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F24" w:rsidRDefault="00434F24" w:rsidP="00434F24">
      <w:pPr>
        <w:jc w:val="center"/>
        <w:rPr>
          <w:b/>
          <w:sz w:val="32"/>
        </w:rPr>
      </w:pPr>
      <w:bookmarkStart w:id="0" w:name="_GoBack"/>
      <w:bookmarkEnd w:id="0"/>
    </w:p>
    <w:p w:rsidR="00434F24" w:rsidRDefault="00434F24" w:rsidP="00434F24">
      <w:pPr>
        <w:jc w:val="center"/>
        <w:rPr>
          <w:b/>
          <w:sz w:val="32"/>
        </w:rPr>
      </w:pPr>
      <w:r>
        <w:rPr>
          <w:b/>
          <w:sz w:val="32"/>
        </w:rPr>
        <w:t>Product</w:t>
      </w:r>
      <w:r w:rsidRPr="000E3EA9">
        <w:rPr>
          <w:b/>
          <w:sz w:val="32"/>
        </w:rPr>
        <w:t xml:space="preserve"> Backlog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329"/>
        <w:gridCol w:w="8746"/>
      </w:tblGrid>
      <w:tr w:rsidR="00434F24" w:rsidTr="00B87E49">
        <w:tc>
          <w:tcPr>
            <w:tcW w:w="3134" w:type="dxa"/>
          </w:tcPr>
          <w:p w:rsidR="00434F24" w:rsidRDefault="00434F24" w:rsidP="00B87E4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</w:p>
        </w:tc>
        <w:tc>
          <w:tcPr>
            <w:tcW w:w="6941" w:type="dxa"/>
          </w:tcPr>
          <w:p w:rsidR="00434F24" w:rsidRDefault="00434F24" w:rsidP="00B87E4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Tasks to be completed</w:t>
            </w:r>
          </w:p>
        </w:tc>
      </w:tr>
      <w:tr w:rsidR="00434F24" w:rsidTr="00B87E49">
        <w:tc>
          <w:tcPr>
            <w:tcW w:w="3134" w:type="dxa"/>
          </w:tcPr>
          <w:p w:rsidR="00434F24" w:rsidRPr="000E3EA9" w:rsidRDefault="00434F24" w:rsidP="00B87E4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1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434F24" w:rsidTr="00434F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Pr="000E3EA9" w:rsidRDefault="00434F24" w:rsidP="00B87E4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434F24" w:rsidTr="00434F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Develop Project Objective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1</w:t>
                  </w:r>
                </w:p>
              </w:tc>
            </w:tr>
            <w:tr w:rsidR="00434F24" w:rsidTr="00434F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Establish Product Deliverables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E3EA9"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434F2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1</w:t>
                  </w:r>
                </w:p>
              </w:tc>
            </w:tr>
            <w:tr w:rsidR="00434F24" w:rsidTr="00434F2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Design rough outline of application webpages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434F2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c>
            </w:tr>
            <w:tr w:rsidR="00434F24" w:rsidTr="00434F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Design Mockup of website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1</w:t>
                  </w:r>
                </w:p>
              </w:tc>
            </w:tr>
          </w:tbl>
          <w:p w:rsidR="00434F24" w:rsidRDefault="00434F24" w:rsidP="00B87E49">
            <w:pPr>
              <w:jc w:val="center"/>
              <w:rPr>
                <w:b/>
                <w:sz w:val="24"/>
              </w:rPr>
            </w:pPr>
          </w:p>
        </w:tc>
      </w:tr>
      <w:tr w:rsidR="00434F24" w:rsidTr="00B87E49">
        <w:tc>
          <w:tcPr>
            <w:tcW w:w="3134" w:type="dxa"/>
          </w:tcPr>
          <w:p w:rsidR="00434F24" w:rsidRPr="000E3EA9" w:rsidRDefault="00434F24" w:rsidP="00B87E4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2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434F24" w:rsidTr="00B87E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Pr="000E3EA9" w:rsidRDefault="00434F24" w:rsidP="00B87E4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P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Gain access to proper coding and file sharing software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434F24">
                    <w:rPr>
                      <w:sz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1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Refine Mockup Website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Establish application colors and theme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Establish the coding language for development</w:t>
                  </w:r>
                </w:p>
              </w:tc>
              <w:tc>
                <w:tcPr>
                  <w:tcW w:w="1139" w:type="dxa"/>
                </w:tcPr>
                <w:p w:rsidR="00434F24" w:rsidRPr="000E3EA9" w:rsidRDefault="00434F24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434F24" w:rsidRDefault="00434F24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 xml:space="preserve">Design outline for </w:t>
                  </w:r>
                  <w:r w:rsidR="0073114B">
                    <w:rPr>
                      <w:b w:val="0"/>
                      <w:sz w:val="24"/>
                    </w:rPr>
                    <w:t>website classes/functions</w:t>
                  </w:r>
                </w:p>
              </w:tc>
              <w:tc>
                <w:tcPr>
                  <w:tcW w:w="1139" w:type="dxa"/>
                </w:tcPr>
                <w:p w:rsidR="00434F24" w:rsidRPr="000E3EA9" w:rsidRDefault="0073114B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434F24" w:rsidRPr="000E3EA9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73114B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73114B" w:rsidRDefault="0073114B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Establish media content to be found on page</w:t>
                  </w:r>
                </w:p>
              </w:tc>
              <w:tc>
                <w:tcPr>
                  <w:tcW w:w="1139" w:type="dxa"/>
                </w:tcPr>
                <w:p w:rsidR="0073114B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73114B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EB5C56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EB5C56" w:rsidRDefault="00EB5C56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Establish application URL</w:t>
                  </w:r>
                </w:p>
              </w:tc>
              <w:tc>
                <w:tcPr>
                  <w:tcW w:w="1139" w:type="dxa"/>
                </w:tcPr>
                <w:p w:rsidR="00EB5C56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EB5C56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</w:tbl>
          <w:p w:rsidR="00434F24" w:rsidRDefault="00434F24" w:rsidP="00B87E49">
            <w:pPr>
              <w:jc w:val="center"/>
              <w:rPr>
                <w:b/>
                <w:sz w:val="24"/>
              </w:rPr>
            </w:pPr>
          </w:p>
        </w:tc>
      </w:tr>
      <w:tr w:rsidR="00434F24" w:rsidTr="00B87E49">
        <w:tc>
          <w:tcPr>
            <w:tcW w:w="3134" w:type="dxa"/>
          </w:tcPr>
          <w:p w:rsidR="00434F24" w:rsidRPr="000E3EA9" w:rsidRDefault="00434F24" w:rsidP="00B87E4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3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434F24" w:rsidTr="00B87E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Pr="000E3EA9" w:rsidRDefault="00434F24" w:rsidP="00B87E4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73114B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Assign webpages to parties for development</w:t>
                  </w:r>
                </w:p>
              </w:tc>
              <w:tc>
                <w:tcPr>
                  <w:tcW w:w="1096" w:type="dxa"/>
                </w:tcPr>
                <w:p w:rsidR="00434F24" w:rsidRPr="000E3EA9" w:rsidRDefault="0073114B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73114B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73114B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Refine functions/classes for each webpage</w:t>
                  </w:r>
                </w:p>
              </w:tc>
              <w:tc>
                <w:tcPr>
                  <w:tcW w:w="1096" w:type="dxa"/>
                </w:tcPr>
                <w:p w:rsidR="00434F24" w:rsidRPr="000E3EA9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434F24" w:rsidTr="0073114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73114B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Implement classes and functions into application</w:t>
                  </w:r>
                </w:p>
              </w:tc>
              <w:tc>
                <w:tcPr>
                  <w:tcW w:w="1096" w:type="dxa"/>
                </w:tcPr>
                <w:p w:rsidR="00434F24" w:rsidRPr="000E3EA9" w:rsidRDefault="0073114B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73114B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73114B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Troubleshoot implemented functions for production fluidity</w:t>
                  </w:r>
                </w:p>
              </w:tc>
              <w:tc>
                <w:tcPr>
                  <w:tcW w:w="1096" w:type="dxa"/>
                </w:tcPr>
                <w:p w:rsidR="00434F24" w:rsidRPr="000E3EA9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EB5C56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EB5C56" w:rsidRDefault="00EB5C56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Design SQL Queries for user accounts and cultures</w:t>
                  </w:r>
                </w:p>
              </w:tc>
              <w:tc>
                <w:tcPr>
                  <w:tcW w:w="1096" w:type="dxa"/>
                </w:tcPr>
                <w:p w:rsidR="00EB5C56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EB5C56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73114B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 xml:space="preserve">Begin implementing CSS and application design </w:t>
                  </w:r>
                </w:p>
              </w:tc>
              <w:tc>
                <w:tcPr>
                  <w:tcW w:w="1096" w:type="dxa"/>
                </w:tcPr>
                <w:p w:rsidR="00434F24" w:rsidRPr="000E3EA9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73114B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73114B" w:rsidP="0073114B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 xml:space="preserve">Refine and correct application design for project synchronicity </w:t>
                  </w:r>
                </w:p>
              </w:tc>
              <w:tc>
                <w:tcPr>
                  <w:tcW w:w="1096" w:type="dxa"/>
                </w:tcPr>
                <w:p w:rsidR="00434F24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  <w:p w:rsidR="0073114B" w:rsidRPr="000E3EA9" w:rsidRDefault="0073114B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Default="00434F24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  <w:p w:rsidR="0073114B" w:rsidRPr="000E3EA9" w:rsidRDefault="0073114B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</w:tbl>
          <w:p w:rsidR="00434F24" w:rsidRDefault="00434F24" w:rsidP="00B87E49">
            <w:pPr>
              <w:jc w:val="center"/>
              <w:rPr>
                <w:b/>
                <w:sz w:val="24"/>
              </w:rPr>
            </w:pPr>
          </w:p>
        </w:tc>
      </w:tr>
      <w:tr w:rsidR="00434F24" w:rsidTr="00B87E49">
        <w:tc>
          <w:tcPr>
            <w:tcW w:w="3134" w:type="dxa"/>
          </w:tcPr>
          <w:p w:rsidR="00434F24" w:rsidRPr="000E3EA9" w:rsidRDefault="00434F24" w:rsidP="00B87E4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4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434F24" w:rsidTr="00B87E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Pr="000E3EA9" w:rsidRDefault="00434F24" w:rsidP="00B87E4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434F24" w:rsidRPr="000E3EA9" w:rsidRDefault="00434F24" w:rsidP="00B87E4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EB5C56" w:rsidP="00EB5C56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Synchronize application webpages into one project</w:t>
                  </w:r>
                </w:p>
              </w:tc>
              <w:tc>
                <w:tcPr>
                  <w:tcW w:w="1096" w:type="dxa"/>
                </w:tcPr>
                <w:p w:rsidR="00434F24" w:rsidRPr="000E3EA9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EB5C56" w:rsidP="00EB5C56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Troubleshoot SQL Queries</w:t>
                  </w:r>
                </w:p>
              </w:tc>
              <w:tc>
                <w:tcPr>
                  <w:tcW w:w="1096" w:type="dxa"/>
                </w:tcPr>
                <w:p w:rsidR="00434F24" w:rsidRPr="000E3EA9" w:rsidRDefault="00EB5C56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EB5C56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EB5C56" w:rsidP="00EB5C56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Implement and test Queries for their desired page</w:t>
                  </w:r>
                </w:p>
              </w:tc>
              <w:tc>
                <w:tcPr>
                  <w:tcW w:w="1096" w:type="dxa"/>
                </w:tcPr>
                <w:p w:rsidR="00434F24" w:rsidRPr="000E3EA9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EB5C56" w:rsidP="00EB5C56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First full prototype test</w:t>
                  </w:r>
                </w:p>
              </w:tc>
              <w:tc>
                <w:tcPr>
                  <w:tcW w:w="1096" w:type="dxa"/>
                </w:tcPr>
                <w:p w:rsidR="00434F24" w:rsidRPr="000E3EA9" w:rsidRDefault="00EB5C56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EB5C56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EB5C56" w:rsidP="00EB5C56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Troubleshoot full prototype</w:t>
                  </w:r>
                </w:p>
              </w:tc>
              <w:tc>
                <w:tcPr>
                  <w:tcW w:w="1096" w:type="dxa"/>
                </w:tcPr>
                <w:p w:rsidR="00434F24" w:rsidRPr="000E3EA9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EB5C56" w:rsidP="00B87E4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  <w:tr w:rsidR="00434F24" w:rsidTr="00B87E4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434F24" w:rsidRDefault="00EB5C56" w:rsidP="00EB5C56">
                  <w:pPr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Deliver completed application</w:t>
                  </w:r>
                </w:p>
              </w:tc>
              <w:tc>
                <w:tcPr>
                  <w:tcW w:w="1096" w:type="dxa"/>
                </w:tcPr>
                <w:p w:rsidR="00434F24" w:rsidRPr="000E3EA9" w:rsidRDefault="00EB5C56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434F24" w:rsidRPr="000E3EA9" w:rsidRDefault="00EB5C56" w:rsidP="00B87E4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</w:tbl>
          <w:p w:rsidR="00434F24" w:rsidRDefault="00434F24" w:rsidP="00B87E49">
            <w:pPr>
              <w:jc w:val="center"/>
              <w:rPr>
                <w:b/>
                <w:sz w:val="24"/>
              </w:rPr>
            </w:pPr>
          </w:p>
        </w:tc>
      </w:tr>
    </w:tbl>
    <w:p w:rsidR="00B842CF" w:rsidRDefault="00B842CF"/>
    <w:sectPr w:rsidR="00B842CF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94F" w:rsidRDefault="00DC594F" w:rsidP="00EB5C56">
      <w:pPr>
        <w:spacing w:after="0" w:line="240" w:lineRule="auto"/>
      </w:pPr>
      <w:r>
        <w:separator/>
      </w:r>
    </w:p>
  </w:endnote>
  <w:endnote w:type="continuationSeparator" w:id="0">
    <w:p w:rsidR="00DC594F" w:rsidRDefault="00DC594F" w:rsidP="00EB5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94F" w:rsidRDefault="00DC594F" w:rsidP="00EB5C56">
      <w:pPr>
        <w:spacing w:after="0" w:line="240" w:lineRule="auto"/>
      </w:pPr>
      <w:r>
        <w:separator/>
      </w:r>
    </w:p>
  </w:footnote>
  <w:footnote w:type="continuationSeparator" w:id="0">
    <w:p w:rsidR="00DC594F" w:rsidRDefault="00DC594F" w:rsidP="00EB5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C56" w:rsidRDefault="00EB5C56" w:rsidP="00EB5C56">
    <w:pPr>
      <w:pStyle w:val="Header"/>
    </w:pPr>
    <w:r>
      <w:t>COMP3059</w:t>
    </w:r>
    <w:r>
      <w:tab/>
    </w:r>
    <w:r>
      <w:tab/>
    </w:r>
    <w:proofErr w:type="spellStart"/>
    <w:r>
      <w:t>YouQuan</w:t>
    </w:r>
    <w:proofErr w:type="spellEnd"/>
    <w:r>
      <w:t xml:space="preserve"> Liu</w:t>
    </w:r>
  </w:p>
  <w:p w:rsidR="00EB5C56" w:rsidRDefault="00EB5C56" w:rsidP="00EB5C56">
    <w:pPr>
      <w:pStyle w:val="Header"/>
    </w:pPr>
    <w:proofErr w:type="spellStart"/>
    <w:r>
      <w:t>CultureConnect</w:t>
    </w:r>
    <w:proofErr w:type="spellEnd"/>
    <w:r>
      <w:tab/>
    </w:r>
    <w:r>
      <w:tab/>
      <w:t>Qian Wang</w:t>
    </w:r>
  </w:p>
  <w:p w:rsidR="00EB5C56" w:rsidRDefault="00EB5C56" w:rsidP="00EB5C56">
    <w:pPr>
      <w:pStyle w:val="Header"/>
    </w:pPr>
    <w:r>
      <w:t>T05</w:t>
    </w:r>
    <w:r>
      <w:tab/>
    </w:r>
    <w:r>
      <w:tab/>
    </w:r>
    <w:proofErr w:type="spellStart"/>
    <w:r>
      <w:t>Duy</w:t>
    </w:r>
    <w:proofErr w:type="spellEnd"/>
    <w:r>
      <w:t xml:space="preserve"> </w:t>
    </w:r>
    <w:proofErr w:type="spellStart"/>
    <w:r>
      <w:t>Hao</w:t>
    </w:r>
    <w:proofErr w:type="spellEnd"/>
    <w:r>
      <w:t xml:space="preserve"> Bui</w:t>
    </w:r>
  </w:p>
  <w:p w:rsidR="00EB5C56" w:rsidRDefault="00EB5C56" w:rsidP="00EB5C56">
    <w:pPr>
      <w:pStyle w:val="Header"/>
      <w:jc w:val="right"/>
    </w:pPr>
    <w:r>
      <w:tab/>
      <w:t xml:space="preserve">Ryan </w:t>
    </w:r>
    <w:proofErr w:type="spellStart"/>
    <w:r>
      <w:t>Haberle</w:t>
    </w:r>
    <w:proofErr w:type="spellEnd"/>
  </w:p>
  <w:p w:rsidR="00EB5C56" w:rsidRDefault="00EB5C56" w:rsidP="00EB5C56">
    <w:pPr>
      <w:pStyle w:val="Header"/>
      <w:jc w:val="right"/>
    </w:pPr>
    <w:r>
      <w:tab/>
      <w:t>Anthony Caldwell</w:t>
    </w:r>
  </w:p>
  <w:p w:rsidR="00EB5C56" w:rsidRDefault="00EB5C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F24"/>
    <w:rsid w:val="00434F24"/>
    <w:rsid w:val="0073114B"/>
    <w:rsid w:val="00B842CF"/>
    <w:rsid w:val="00DC594F"/>
    <w:rsid w:val="00EB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CE83"/>
  <w15:chartTrackingRefBased/>
  <w15:docId w15:val="{DD0A958C-BD52-4F82-994C-AD358621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F2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4F2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34F24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B5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C5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5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C5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2018-10-05T14:47:00Z</dcterms:created>
  <dcterms:modified xsi:type="dcterms:W3CDTF">2018-10-05T15:16:00Z</dcterms:modified>
</cp:coreProperties>
</file>