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EB86D" w14:textId="77777777" w:rsidR="007244BC" w:rsidRPr="006A7958" w:rsidRDefault="007244BC" w:rsidP="007244B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bookmarkStart w:id="0" w:name="OLE_LINK1"/>
      <w:bookmarkStart w:id="1" w:name="OLE_LINK2"/>
      <w:r w:rsidRPr="006A7958">
        <w:rPr>
          <w:rFonts w:ascii="Arial" w:hAnsi="Arial" w:cs="Arial"/>
          <w:b/>
          <w:bCs/>
        </w:rPr>
        <w:t xml:space="preserve">COMP </w:t>
      </w:r>
      <w:r>
        <w:rPr>
          <w:rFonts w:ascii="Arial" w:hAnsi="Arial" w:cs="Arial"/>
          <w:b/>
          <w:bCs/>
        </w:rPr>
        <w:t>3059</w:t>
      </w:r>
      <w:r w:rsidRPr="006A7958">
        <w:rPr>
          <w:rFonts w:ascii="Arial" w:hAnsi="Arial" w:cs="Arial"/>
          <w:b/>
          <w:bCs/>
        </w:rPr>
        <w:t xml:space="preserve"> – </w:t>
      </w:r>
      <w:r>
        <w:rPr>
          <w:rFonts w:ascii="Arial" w:hAnsi="Arial" w:cs="Arial"/>
          <w:b/>
          <w:bCs/>
        </w:rPr>
        <w:t>Capstone</w:t>
      </w:r>
      <w:r w:rsidRPr="006A7958">
        <w:rPr>
          <w:rFonts w:ascii="Arial" w:hAnsi="Arial" w:cs="Arial"/>
          <w:b/>
          <w:bCs/>
        </w:rPr>
        <w:t xml:space="preserve"> Project</w:t>
      </w:r>
      <w:r>
        <w:rPr>
          <w:rFonts w:ascii="Arial" w:hAnsi="Arial" w:cs="Arial"/>
          <w:b/>
          <w:bCs/>
        </w:rPr>
        <w:t xml:space="preserve"> I</w:t>
      </w:r>
    </w:p>
    <w:p w14:paraId="57D5F4EE" w14:textId="77777777" w:rsidR="007244BC" w:rsidRPr="006A7958" w:rsidRDefault="007244BC" w:rsidP="007244B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4622254E" w14:textId="77777777" w:rsidR="007244BC" w:rsidRDefault="007244BC" w:rsidP="007244B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Software Requirements Analysis and Design Assignment</w:t>
      </w:r>
    </w:p>
    <w:p w14:paraId="26FDE8D2" w14:textId="77777777" w:rsidR="007244BC" w:rsidRDefault="007244BC" w:rsidP="007244B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75D97EB4" w14:textId="77777777" w:rsidR="007244BC" w:rsidRPr="004F2AA8" w:rsidRDefault="007244BC" w:rsidP="007244BC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  <w:r w:rsidRPr="004F2AA8">
        <w:rPr>
          <w:rFonts w:ascii="Arial" w:hAnsi="Arial" w:cs="Arial"/>
          <w:bCs/>
        </w:rPr>
        <w:t xml:space="preserve">This assignment </w:t>
      </w:r>
      <w:r w:rsidR="00637BDB" w:rsidRPr="004F2AA8">
        <w:rPr>
          <w:rFonts w:ascii="Arial" w:hAnsi="Arial" w:cs="Arial"/>
          <w:bCs/>
        </w:rPr>
        <w:t>is an overview to gather the software needs with</w:t>
      </w:r>
      <w:r w:rsidRPr="004F2AA8">
        <w:rPr>
          <w:rFonts w:ascii="Arial" w:hAnsi="Arial" w:cs="Arial"/>
          <w:bCs/>
        </w:rPr>
        <w:t xml:space="preserve"> </w:t>
      </w:r>
      <w:r w:rsidR="00637BDB" w:rsidRPr="004F2AA8">
        <w:rPr>
          <w:rFonts w:ascii="Arial" w:hAnsi="Arial" w:cs="Arial"/>
          <w:bCs/>
        </w:rPr>
        <w:t>r</w:t>
      </w:r>
      <w:r w:rsidRPr="004F2AA8">
        <w:rPr>
          <w:rFonts w:ascii="Arial" w:hAnsi="Arial" w:cs="Arial"/>
          <w:bCs/>
        </w:rPr>
        <w:t xml:space="preserve">equirements </w:t>
      </w:r>
      <w:r w:rsidR="00637BDB" w:rsidRPr="004F2AA8">
        <w:rPr>
          <w:rFonts w:ascii="Arial" w:hAnsi="Arial" w:cs="Arial"/>
          <w:bCs/>
        </w:rPr>
        <w:t>a</w:t>
      </w:r>
      <w:r w:rsidRPr="004F2AA8">
        <w:rPr>
          <w:rFonts w:ascii="Arial" w:hAnsi="Arial" w:cs="Arial"/>
          <w:bCs/>
        </w:rPr>
        <w:t xml:space="preserve">nalysis and </w:t>
      </w:r>
      <w:r w:rsidR="00975868">
        <w:rPr>
          <w:rFonts w:ascii="Arial" w:hAnsi="Arial" w:cs="Arial"/>
          <w:bCs/>
        </w:rPr>
        <w:t>help to proceed with the design</w:t>
      </w:r>
      <w:r w:rsidR="00631A0F" w:rsidRPr="004F2AA8">
        <w:rPr>
          <w:rFonts w:ascii="Arial" w:hAnsi="Arial" w:cs="Arial"/>
          <w:bCs/>
        </w:rPr>
        <w:t>.</w:t>
      </w:r>
    </w:p>
    <w:p w14:paraId="33DEA4FF" w14:textId="77777777" w:rsidR="00637BDB" w:rsidRPr="004F2AA8" w:rsidRDefault="00637BDB" w:rsidP="007244BC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</w:p>
    <w:p w14:paraId="7F6C89CC" w14:textId="77777777" w:rsidR="009C4A3A" w:rsidRPr="004F2AA8" w:rsidRDefault="007244BC" w:rsidP="007244B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4F2AA8">
        <w:rPr>
          <w:rFonts w:ascii="Arial" w:hAnsi="Arial" w:cs="Arial"/>
          <w:bCs/>
        </w:rPr>
        <w:t xml:space="preserve">The </w:t>
      </w:r>
      <w:r w:rsidR="0013597F" w:rsidRPr="004F2AA8">
        <w:rPr>
          <w:rFonts w:ascii="Arial" w:hAnsi="Arial" w:cs="Arial"/>
          <w:bCs/>
        </w:rPr>
        <w:t>r</w:t>
      </w:r>
      <w:r w:rsidRPr="004F2AA8">
        <w:rPr>
          <w:rFonts w:ascii="Arial" w:hAnsi="Arial" w:cs="Arial"/>
          <w:bCs/>
        </w:rPr>
        <w:t xml:space="preserve">equirements </w:t>
      </w:r>
      <w:r w:rsidR="0013597F" w:rsidRPr="004F2AA8">
        <w:rPr>
          <w:rFonts w:ascii="Arial" w:hAnsi="Arial" w:cs="Arial"/>
          <w:bCs/>
        </w:rPr>
        <w:t>a</w:t>
      </w:r>
      <w:r w:rsidRPr="004F2AA8">
        <w:rPr>
          <w:rFonts w:ascii="Arial" w:hAnsi="Arial" w:cs="Arial"/>
          <w:bCs/>
        </w:rPr>
        <w:t>nalysis</w:t>
      </w:r>
      <w:r w:rsidR="009C4A3A" w:rsidRPr="004F2AA8">
        <w:rPr>
          <w:rFonts w:ascii="Arial" w:hAnsi="Arial" w:cs="Arial"/>
          <w:bCs/>
        </w:rPr>
        <w:t xml:space="preserve"> helps to</w:t>
      </w:r>
      <w:r w:rsidR="009C4A3A" w:rsidRPr="004F2AA8">
        <w:rPr>
          <w:rFonts w:ascii="Arial" w:hAnsi="Arial" w:cs="Arial"/>
          <w:color w:val="000000"/>
        </w:rPr>
        <w:t xml:space="preserve"> break down functional and non-functional requirements to a basic design view to provide a clear system development process framework. </w:t>
      </w:r>
      <w:r w:rsidR="003B4097" w:rsidRPr="004F2AA8">
        <w:rPr>
          <w:rFonts w:ascii="Arial" w:hAnsi="Arial" w:cs="Arial"/>
          <w:color w:val="000000"/>
        </w:rPr>
        <w:t>It involves</w:t>
      </w:r>
      <w:r w:rsidR="009C4A3A" w:rsidRPr="004F2AA8">
        <w:rPr>
          <w:rFonts w:ascii="Arial" w:hAnsi="Arial" w:cs="Arial"/>
          <w:color w:val="000000"/>
        </w:rPr>
        <w:t xml:space="preserve"> various entities, including business, stakeholders and technology requirements. </w:t>
      </w:r>
    </w:p>
    <w:p w14:paraId="01EF5C09" w14:textId="77777777" w:rsidR="009C4A3A" w:rsidRPr="004F2AA8" w:rsidRDefault="009C4A3A" w:rsidP="007244BC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</w:p>
    <w:p w14:paraId="56AA81BC" w14:textId="77777777" w:rsidR="00631A0F" w:rsidRPr="004F2AA8" w:rsidRDefault="009C4A3A" w:rsidP="007244BC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4F2AA8">
        <w:rPr>
          <w:rFonts w:ascii="Arial" w:hAnsi="Arial" w:cs="Arial"/>
          <w:bCs/>
        </w:rPr>
        <w:t xml:space="preserve">The </w:t>
      </w:r>
      <w:r w:rsidR="0013597F" w:rsidRPr="004F2AA8">
        <w:rPr>
          <w:rFonts w:ascii="Arial" w:hAnsi="Arial" w:cs="Arial"/>
          <w:bCs/>
        </w:rPr>
        <w:t>d</w:t>
      </w:r>
      <w:r w:rsidRPr="004F2AA8">
        <w:rPr>
          <w:rFonts w:ascii="Arial" w:hAnsi="Arial" w:cs="Arial"/>
          <w:bCs/>
        </w:rPr>
        <w:t xml:space="preserve">esign </w:t>
      </w:r>
      <w:r w:rsidR="0013597F" w:rsidRPr="004F2AA8">
        <w:rPr>
          <w:rFonts w:ascii="Arial" w:hAnsi="Arial" w:cs="Arial"/>
          <w:bCs/>
        </w:rPr>
        <w:t xml:space="preserve">is </w:t>
      </w:r>
      <w:r w:rsidR="00637BDB" w:rsidRPr="004F2AA8">
        <w:rPr>
          <w:rFonts w:ascii="Arial" w:hAnsi="Arial" w:cs="Arial"/>
        </w:rPr>
        <w:t xml:space="preserve">the activity following requirements specification and before </w:t>
      </w:r>
      <w:r w:rsidR="00631A0F" w:rsidRPr="004F2AA8">
        <w:rPr>
          <w:rFonts w:ascii="Arial" w:hAnsi="Arial" w:cs="Arial"/>
        </w:rPr>
        <w:t xml:space="preserve">programming. </w:t>
      </w:r>
      <w:r w:rsidR="00637BDB" w:rsidRPr="004F2AA8">
        <w:rPr>
          <w:rFonts w:ascii="Arial" w:hAnsi="Arial" w:cs="Arial"/>
        </w:rPr>
        <w:t xml:space="preserve">Software design usually involves problem solving and planning a </w:t>
      </w:r>
      <w:r w:rsidR="00631A0F" w:rsidRPr="004F2AA8">
        <w:rPr>
          <w:rFonts w:ascii="Arial" w:hAnsi="Arial" w:cs="Arial"/>
        </w:rPr>
        <w:t>software s</w:t>
      </w:r>
      <w:r w:rsidR="00637BDB" w:rsidRPr="004F2AA8">
        <w:rPr>
          <w:rFonts w:ascii="Arial" w:hAnsi="Arial" w:cs="Arial"/>
        </w:rPr>
        <w:t>olution.</w:t>
      </w:r>
    </w:p>
    <w:p w14:paraId="663FF98A" w14:textId="77777777" w:rsidR="00631A0F" w:rsidRPr="004F2AA8" w:rsidRDefault="00631A0F" w:rsidP="007244BC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F5517B9" w14:textId="77777777" w:rsidR="00CD7F48" w:rsidRPr="00CD73F0" w:rsidRDefault="00CD7F48" w:rsidP="00CD73F0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4F2AA8">
        <w:rPr>
          <w:rFonts w:ascii="Arial" w:hAnsi="Arial" w:cs="Arial"/>
        </w:rPr>
        <w:t>T</w:t>
      </w:r>
      <w:r w:rsidR="00CD73F0">
        <w:rPr>
          <w:rFonts w:ascii="Arial" w:hAnsi="Arial" w:cs="Arial"/>
        </w:rPr>
        <w:t>o work on this assignment</w:t>
      </w:r>
      <w:r w:rsidRPr="004F2AA8">
        <w:rPr>
          <w:rFonts w:ascii="Arial" w:hAnsi="Arial" w:cs="Arial"/>
        </w:rPr>
        <w:t xml:space="preserve"> you could use</w:t>
      </w:r>
      <w:r w:rsidRPr="00CD73F0">
        <w:rPr>
          <w:rFonts w:ascii="Arial" w:hAnsi="Arial" w:cs="Arial"/>
        </w:rPr>
        <w:t xml:space="preserve"> the references and </w:t>
      </w:r>
      <w:r w:rsidR="000D2090" w:rsidRPr="00CD73F0">
        <w:rPr>
          <w:rFonts w:ascii="Arial" w:hAnsi="Arial" w:cs="Arial"/>
        </w:rPr>
        <w:t xml:space="preserve">a sample </w:t>
      </w:r>
      <w:r w:rsidRPr="00CD73F0">
        <w:rPr>
          <w:rFonts w:ascii="Arial" w:hAnsi="Arial" w:cs="Arial"/>
        </w:rPr>
        <w:t>template given below.</w:t>
      </w:r>
      <w:r w:rsidR="00CD73F0">
        <w:rPr>
          <w:rFonts w:ascii="Arial" w:hAnsi="Arial" w:cs="Arial"/>
        </w:rPr>
        <w:t xml:space="preserve"> The sample template can be customised to suit the nature of your project.</w:t>
      </w:r>
    </w:p>
    <w:p w14:paraId="3E7BDFF6" w14:textId="77777777" w:rsidR="00CD7F48" w:rsidRPr="004F2AA8" w:rsidRDefault="00CD7F48" w:rsidP="007244BC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14BAC58" w14:textId="77777777" w:rsidR="007244BC" w:rsidRPr="004F2AA8" w:rsidRDefault="00631A0F" w:rsidP="007244BC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  <w:r w:rsidRPr="004F2AA8">
        <w:rPr>
          <w:rFonts w:ascii="Arial" w:hAnsi="Arial" w:cs="Arial"/>
          <w:bCs/>
        </w:rPr>
        <w:t xml:space="preserve"> </w:t>
      </w:r>
    </w:p>
    <w:p w14:paraId="3F1F8CDA" w14:textId="77777777" w:rsidR="00637BDB" w:rsidRPr="004F2AA8" w:rsidRDefault="009C4A3A" w:rsidP="007244BC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  <w:r w:rsidRPr="004F2AA8">
        <w:rPr>
          <w:rFonts w:ascii="Arial" w:hAnsi="Arial" w:cs="Arial"/>
          <w:bCs/>
        </w:rPr>
        <w:t>Reference</w:t>
      </w:r>
      <w:r w:rsidR="00DD294C">
        <w:rPr>
          <w:rFonts w:ascii="Arial" w:hAnsi="Arial" w:cs="Arial"/>
          <w:bCs/>
        </w:rPr>
        <w:t xml:space="preserve"> Readings</w:t>
      </w:r>
      <w:r w:rsidR="00637B58">
        <w:rPr>
          <w:rFonts w:ascii="Arial" w:hAnsi="Arial" w:cs="Arial"/>
          <w:bCs/>
        </w:rPr>
        <w:t>/Example</w:t>
      </w:r>
      <w:r w:rsidR="00DD294C">
        <w:rPr>
          <w:rFonts w:ascii="Arial" w:hAnsi="Arial" w:cs="Arial"/>
          <w:bCs/>
        </w:rPr>
        <w:t>:</w:t>
      </w:r>
      <w:r w:rsidRPr="004F2AA8">
        <w:rPr>
          <w:rFonts w:ascii="Arial" w:hAnsi="Arial" w:cs="Arial"/>
          <w:bCs/>
        </w:rPr>
        <w:t xml:space="preserve"> </w:t>
      </w:r>
    </w:p>
    <w:p w14:paraId="386B5BB7" w14:textId="77777777" w:rsidR="00DD294C" w:rsidRDefault="009238BB" w:rsidP="00A03490">
      <w:pPr>
        <w:widowControl w:val="0"/>
        <w:autoSpaceDE w:val="0"/>
        <w:autoSpaceDN w:val="0"/>
        <w:adjustRightInd w:val="0"/>
        <w:rPr>
          <w:rFonts w:ascii="Arial" w:hAnsi="Arial" w:cs="Arial"/>
          <w:color w:val="1616F6"/>
        </w:rPr>
      </w:pPr>
      <w:hyperlink r:id="rId7" w:history="1">
        <w:r w:rsidR="00DD294C" w:rsidRPr="00E3017B">
          <w:rPr>
            <w:rStyle w:val="Hyperlink"/>
            <w:rFonts w:ascii="Arial" w:hAnsi="Arial" w:cs="Arial"/>
          </w:rPr>
          <w:t>http://www.uacg.bg/filebank/acadstaff/userfiles/publ_bg_397_SDP_activities_and_steps.pdf</w:t>
        </w:r>
      </w:hyperlink>
    </w:p>
    <w:p w14:paraId="09AA5121" w14:textId="77777777" w:rsidR="00DD294C" w:rsidRDefault="00DD294C" w:rsidP="00A03490">
      <w:pPr>
        <w:widowControl w:val="0"/>
        <w:autoSpaceDE w:val="0"/>
        <w:autoSpaceDN w:val="0"/>
        <w:adjustRightInd w:val="0"/>
        <w:rPr>
          <w:rFonts w:ascii="Arial" w:hAnsi="Arial" w:cs="Arial"/>
          <w:color w:val="1616F6"/>
        </w:rPr>
      </w:pPr>
    </w:p>
    <w:p w14:paraId="65F703B3" w14:textId="77777777" w:rsidR="00A03490" w:rsidRDefault="009238BB" w:rsidP="00A03490">
      <w:pPr>
        <w:widowControl w:val="0"/>
        <w:autoSpaceDE w:val="0"/>
        <w:autoSpaceDN w:val="0"/>
        <w:adjustRightInd w:val="0"/>
        <w:rPr>
          <w:rFonts w:ascii="Arial" w:hAnsi="Arial" w:cs="Arial"/>
          <w:color w:val="1616F6"/>
        </w:rPr>
      </w:pPr>
      <w:hyperlink r:id="rId8" w:history="1">
        <w:r w:rsidR="00DD294C" w:rsidRPr="00E3017B">
          <w:rPr>
            <w:rStyle w:val="Hyperlink"/>
            <w:rFonts w:ascii="Arial" w:hAnsi="Arial" w:cs="Arial"/>
          </w:rPr>
          <w:t>http://gmitweb.gmit.ie/pdunne/sweng/03-Requirements.pdf</w:t>
        </w:r>
      </w:hyperlink>
    </w:p>
    <w:p w14:paraId="5055EA61" w14:textId="77777777" w:rsidR="00DD294C" w:rsidRDefault="00DD294C" w:rsidP="00A03490">
      <w:pPr>
        <w:widowControl w:val="0"/>
        <w:autoSpaceDE w:val="0"/>
        <w:autoSpaceDN w:val="0"/>
        <w:adjustRightInd w:val="0"/>
        <w:rPr>
          <w:rFonts w:ascii="Arial" w:hAnsi="Arial" w:cs="Arial"/>
          <w:color w:val="1616F6"/>
        </w:rPr>
      </w:pPr>
    </w:p>
    <w:p w14:paraId="0B0D6ADA" w14:textId="77777777" w:rsidR="00A03490" w:rsidRDefault="009238BB" w:rsidP="007244BC">
      <w:pPr>
        <w:widowControl w:val="0"/>
        <w:autoSpaceDE w:val="0"/>
        <w:autoSpaceDN w:val="0"/>
        <w:adjustRightInd w:val="0"/>
        <w:rPr>
          <w:rFonts w:ascii="Arial" w:hAnsi="Arial" w:cs="Arial"/>
          <w:color w:val="1616F6"/>
        </w:rPr>
      </w:pPr>
      <w:hyperlink r:id="rId9" w:history="1">
        <w:r w:rsidR="00A03490" w:rsidRPr="00E3017B">
          <w:rPr>
            <w:rStyle w:val="Hyperlink"/>
            <w:rFonts w:ascii="Arial" w:hAnsi="Arial" w:cs="Arial"/>
          </w:rPr>
          <w:t>www.cse.msu.edu/~chengb/RE-491/Papers/SRSExample-webapp.doc</w:t>
        </w:r>
      </w:hyperlink>
    </w:p>
    <w:p w14:paraId="1CC8D7FB" w14:textId="77777777" w:rsidR="00A03490" w:rsidRDefault="00A03490" w:rsidP="007244BC">
      <w:pPr>
        <w:widowControl w:val="0"/>
        <w:autoSpaceDE w:val="0"/>
        <w:autoSpaceDN w:val="0"/>
        <w:adjustRightInd w:val="0"/>
        <w:rPr>
          <w:rFonts w:ascii="Arial" w:hAnsi="Arial" w:cs="Arial"/>
          <w:color w:val="1616F6"/>
        </w:rPr>
      </w:pPr>
    </w:p>
    <w:p w14:paraId="60128728" w14:textId="77777777" w:rsidR="00637BDB" w:rsidRDefault="009238BB" w:rsidP="007244BC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1616F6"/>
        </w:rPr>
      </w:pPr>
      <w:hyperlink r:id="rId10" w:history="1">
        <w:r w:rsidR="001D5199" w:rsidRPr="009B5BC7">
          <w:rPr>
            <w:rStyle w:val="Hyperlink"/>
            <w:rFonts w:ascii="Arial" w:hAnsi="Arial" w:cs="Arial"/>
            <w:bCs/>
          </w:rPr>
          <w:t>https://nces.ed.gov/pubs2005/tech_suite/part_2.asp</w:t>
        </w:r>
      </w:hyperlink>
    </w:p>
    <w:p w14:paraId="41D7F49B" w14:textId="77777777" w:rsidR="001D5199" w:rsidRDefault="001D5199" w:rsidP="007244BC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1616F6"/>
        </w:rPr>
      </w:pPr>
    </w:p>
    <w:p w14:paraId="14CFA771" w14:textId="77777777" w:rsidR="00011D2A" w:rsidRPr="00011D2A" w:rsidRDefault="00DD294C" w:rsidP="007244BC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Reference template:</w:t>
      </w:r>
    </w:p>
    <w:p w14:paraId="7D575850" w14:textId="77777777" w:rsidR="00011D2A" w:rsidRDefault="009238BB" w:rsidP="00011D2A">
      <w:pPr>
        <w:widowControl w:val="0"/>
        <w:autoSpaceDE w:val="0"/>
        <w:autoSpaceDN w:val="0"/>
        <w:adjustRightInd w:val="0"/>
        <w:rPr>
          <w:rStyle w:val="Hyperlink"/>
          <w:rFonts w:ascii="Arial" w:hAnsi="Arial" w:cs="Arial"/>
          <w:bCs/>
          <w:color w:val="1616F6"/>
        </w:rPr>
      </w:pPr>
      <w:hyperlink r:id="rId11" w:history="1">
        <w:r w:rsidR="00011D2A" w:rsidRPr="00633CBD">
          <w:rPr>
            <w:rStyle w:val="Hyperlink"/>
            <w:rFonts w:ascii="Arial" w:hAnsi="Arial" w:cs="Arial"/>
            <w:bCs/>
            <w:color w:val="1616F6"/>
          </w:rPr>
          <w:t>www.tricity.wsu.edu/~mckinnon/cpts322/cpts322-srs-v1.doc</w:t>
        </w:r>
      </w:hyperlink>
    </w:p>
    <w:p w14:paraId="1AE3F318" w14:textId="77777777" w:rsidR="00DB3D40" w:rsidRPr="00633CBD" w:rsidRDefault="00DB3D40" w:rsidP="00011D2A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1616F6"/>
        </w:rPr>
      </w:pPr>
    </w:p>
    <w:p w14:paraId="35F1A747" w14:textId="77777777" w:rsidR="00011D2A" w:rsidRDefault="00011D2A" w:rsidP="00EB3496">
      <w:pPr>
        <w:widowControl w:val="0"/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14:paraId="12AB142E" w14:textId="77777777" w:rsidR="00201403" w:rsidRPr="004F2AA8" w:rsidRDefault="00CD73F0" w:rsidP="00CD73F0">
      <w:pPr>
        <w:pStyle w:val="Heading1"/>
        <w:pageBreakBefore/>
        <w:numPr>
          <w:ilvl w:val="0"/>
          <w:numId w:val="0"/>
        </w:numPr>
        <w:spacing w:before="0" w:after="0"/>
        <w:rPr>
          <w:rFonts w:cs="Arial"/>
          <w:color w:val="000000" w:themeColor="text1"/>
          <w:sz w:val="24"/>
          <w:szCs w:val="24"/>
        </w:rPr>
      </w:pPr>
      <w:bookmarkStart w:id="2" w:name="_Toc239824287"/>
      <w:r>
        <w:rPr>
          <w:rFonts w:cs="Arial"/>
          <w:color w:val="000000" w:themeColor="text1"/>
          <w:sz w:val="24"/>
          <w:szCs w:val="24"/>
        </w:rPr>
        <w:lastRenderedPageBreak/>
        <w:t>1.0      I</w:t>
      </w:r>
      <w:r w:rsidR="00201403" w:rsidRPr="004F2AA8">
        <w:rPr>
          <w:rFonts w:cs="Arial"/>
          <w:color w:val="000000" w:themeColor="text1"/>
          <w:sz w:val="24"/>
          <w:szCs w:val="24"/>
        </w:rPr>
        <w:t>ntroduction</w:t>
      </w:r>
      <w:bookmarkEnd w:id="2"/>
    </w:p>
    <w:p w14:paraId="4831E3D4" w14:textId="77777777" w:rsidR="00201403" w:rsidRPr="004F2AA8" w:rsidRDefault="00201403" w:rsidP="0016599F">
      <w:pPr>
        <w:pStyle w:val="BodyTextIndent"/>
        <w:spacing w:after="0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 xml:space="preserve">The Introduction section provides an overview of the </w:t>
      </w:r>
      <w:r w:rsidR="00C72EDA" w:rsidRPr="004F2AA8">
        <w:rPr>
          <w:rFonts w:ascii="Arial" w:hAnsi="Arial" w:cs="Arial"/>
          <w:color w:val="000000" w:themeColor="text1"/>
        </w:rPr>
        <w:t>system</w:t>
      </w:r>
      <w:r w:rsidRPr="004F2AA8">
        <w:rPr>
          <w:rFonts w:ascii="Arial" w:hAnsi="Arial" w:cs="Arial"/>
          <w:color w:val="000000" w:themeColor="text1"/>
        </w:rPr>
        <w:t xml:space="preserve"> </w:t>
      </w:r>
      <w:r w:rsidR="00C72EDA" w:rsidRPr="004F2AA8">
        <w:rPr>
          <w:rFonts w:ascii="Arial" w:hAnsi="Arial" w:cs="Arial"/>
          <w:color w:val="000000" w:themeColor="text1"/>
        </w:rPr>
        <w:t xml:space="preserve">using software requirements analysis </w:t>
      </w:r>
      <w:r w:rsidRPr="004F2AA8">
        <w:rPr>
          <w:rFonts w:ascii="Arial" w:hAnsi="Arial" w:cs="Arial"/>
          <w:color w:val="000000" w:themeColor="text1"/>
        </w:rPr>
        <w:t xml:space="preserve">and </w:t>
      </w:r>
      <w:r w:rsidR="0060431F" w:rsidRPr="004F2AA8">
        <w:rPr>
          <w:rFonts w:ascii="Arial" w:hAnsi="Arial" w:cs="Arial"/>
          <w:color w:val="000000" w:themeColor="text1"/>
        </w:rPr>
        <w:t xml:space="preserve">design </w:t>
      </w:r>
      <w:r w:rsidR="00877B5D" w:rsidRPr="004F2AA8">
        <w:rPr>
          <w:rFonts w:ascii="Arial" w:hAnsi="Arial" w:cs="Arial"/>
          <w:color w:val="000000" w:themeColor="text1"/>
        </w:rPr>
        <w:t xml:space="preserve">for </w:t>
      </w:r>
      <w:r w:rsidRPr="004F2AA8">
        <w:rPr>
          <w:rFonts w:ascii="Arial" w:hAnsi="Arial" w:cs="Arial"/>
          <w:color w:val="000000" w:themeColor="text1"/>
        </w:rPr>
        <w:t>the scope of the system.</w:t>
      </w:r>
    </w:p>
    <w:p w14:paraId="3CFE21EB" w14:textId="77777777" w:rsidR="00201403" w:rsidRPr="004F2AA8" w:rsidRDefault="00201403" w:rsidP="0016599F">
      <w:pPr>
        <w:pStyle w:val="Heading2"/>
        <w:spacing w:before="0" w:after="0"/>
        <w:rPr>
          <w:rFonts w:cs="Arial"/>
          <w:color w:val="000000" w:themeColor="text1"/>
          <w:sz w:val="24"/>
          <w:szCs w:val="24"/>
        </w:rPr>
      </w:pPr>
      <w:bookmarkStart w:id="3" w:name="_Toc201115861"/>
      <w:bookmarkStart w:id="4" w:name="_Toc201116430"/>
      <w:bookmarkStart w:id="5" w:name="_Toc201116665"/>
      <w:bookmarkStart w:id="6" w:name="_Toc201116798"/>
      <w:bookmarkStart w:id="7" w:name="_Toc201116912"/>
      <w:bookmarkStart w:id="8" w:name="_Toc239824288"/>
      <w:bookmarkEnd w:id="3"/>
      <w:bookmarkEnd w:id="4"/>
      <w:bookmarkEnd w:id="5"/>
      <w:bookmarkEnd w:id="6"/>
      <w:bookmarkEnd w:id="7"/>
      <w:r w:rsidRPr="004F2AA8">
        <w:rPr>
          <w:rFonts w:cs="Arial"/>
          <w:color w:val="000000" w:themeColor="text1"/>
          <w:sz w:val="24"/>
          <w:szCs w:val="24"/>
        </w:rPr>
        <w:t>Purpose</w:t>
      </w:r>
      <w:bookmarkEnd w:id="8"/>
    </w:p>
    <w:p w14:paraId="7C680F68" w14:textId="77777777" w:rsidR="00201403" w:rsidRPr="004F2AA8" w:rsidRDefault="00201403" w:rsidP="0016599F">
      <w:pPr>
        <w:ind w:left="360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 xml:space="preserve">This document describes the high level software requirements for the system. </w:t>
      </w:r>
      <w:r w:rsidR="0016599F" w:rsidRPr="004F2AA8">
        <w:rPr>
          <w:rFonts w:ascii="Arial" w:hAnsi="Arial" w:cs="Arial"/>
          <w:color w:val="000000" w:themeColor="text1"/>
        </w:rPr>
        <w:t xml:space="preserve">  </w:t>
      </w:r>
      <w:r w:rsidRPr="004F2AA8">
        <w:rPr>
          <w:rFonts w:ascii="Arial" w:hAnsi="Arial" w:cs="Arial"/>
          <w:color w:val="000000" w:themeColor="text1"/>
        </w:rPr>
        <w:t>It describes the what, not how, of the capabilities of the system</w:t>
      </w:r>
      <w:r w:rsidR="00877B5D" w:rsidRPr="004F2AA8">
        <w:rPr>
          <w:rFonts w:ascii="Arial" w:hAnsi="Arial" w:cs="Arial"/>
          <w:color w:val="000000" w:themeColor="text1"/>
        </w:rPr>
        <w:t xml:space="preserve"> for the intended audiences.</w:t>
      </w:r>
    </w:p>
    <w:p w14:paraId="3F23FD38" w14:textId="77777777" w:rsidR="00201403" w:rsidRPr="004F2AA8" w:rsidRDefault="00201403" w:rsidP="0016599F">
      <w:pPr>
        <w:pStyle w:val="Heading2"/>
        <w:spacing w:before="0" w:after="0"/>
        <w:rPr>
          <w:rFonts w:cs="Arial"/>
          <w:color w:val="000000" w:themeColor="text1"/>
          <w:sz w:val="24"/>
          <w:szCs w:val="24"/>
        </w:rPr>
      </w:pPr>
      <w:bookmarkStart w:id="9" w:name="_Toc239824289"/>
      <w:r w:rsidRPr="004F2AA8">
        <w:rPr>
          <w:rFonts w:cs="Arial"/>
          <w:color w:val="000000" w:themeColor="text1"/>
          <w:sz w:val="24"/>
          <w:szCs w:val="24"/>
        </w:rPr>
        <w:t>Scope</w:t>
      </w:r>
      <w:bookmarkEnd w:id="9"/>
    </w:p>
    <w:p w14:paraId="62B631AC" w14:textId="77777777" w:rsidR="00201403" w:rsidRDefault="00C72EDA" w:rsidP="0016599F">
      <w:pPr>
        <w:pStyle w:val="BodyTextIndent2"/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This e</w:t>
      </w:r>
      <w:r w:rsidR="00201403" w:rsidRPr="004F2AA8">
        <w:rPr>
          <w:rFonts w:ascii="Arial" w:hAnsi="Arial" w:cs="Arial"/>
          <w:color w:val="000000" w:themeColor="text1"/>
        </w:rPr>
        <w:t>xplain</w:t>
      </w:r>
      <w:r w:rsidRPr="004F2AA8">
        <w:rPr>
          <w:rFonts w:ascii="Arial" w:hAnsi="Arial" w:cs="Arial"/>
          <w:color w:val="000000" w:themeColor="text1"/>
        </w:rPr>
        <w:t>s</w:t>
      </w:r>
      <w:r w:rsidR="00201403" w:rsidRPr="004F2AA8">
        <w:rPr>
          <w:rFonts w:ascii="Arial" w:hAnsi="Arial" w:cs="Arial"/>
          <w:color w:val="000000" w:themeColor="text1"/>
        </w:rPr>
        <w:t xml:space="preserve"> what the proposed system will and will not do.</w:t>
      </w:r>
      <w:r w:rsidRPr="004F2AA8">
        <w:rPr>
          <w:rFonts w:ascii="Arial" w:hAnsi="Arial" w:cs="Arial"/>
          <w:color w:val="000000" w:themeColor="text1"/>
        </w:rPr>
        <w:t xml:space="preserve"> </w:t>
      </w:r>
      <w:r w:rsidR="00201403" w:rsidRPr="004F2AA8">
        <w:rPr>
          <w:rFonts w:ascii="Arial" w:hAnsi="Arial" w:cs="Arial"/>
          <w:color w:val="000000" w:themeColor="text1"/>
        </w:rPr>
        <w:t xml:space="preserve">Describe relevant </w:t>
      </w:r>
      <w:r w:rsidR="0016599F" w:rsidRPr="004F2AA8">
        <w:rPr>
          <w:rFonts w:ascii="Arial" w:hAnsi="Arial" w:cs="Arial"/>
          <w:color w:val="000000" w:themeColor="text1"/>
        </w:rPr>
        <w:t>b</w:t>
      </w:r>
      <w:r w:rsidR="00201403" w:rsidRPr="004F2AA8">
        <w:rPr>
          <w:rFonts w:ascii="Arial" w:hAnsi="Arial" w:cs="Arial"/>
          <w:color w:val="000000" w:themeColor="text1"/>
        </w:rPr>
        <w:t>enefits, objectives and goals</w:t>
      </w:r>
      <w:r w:rsidR="000D2090" w:rsidRPr="004F2AA8">
        <w:rPr>
          <w:rFonts w:ascii="Arial" w:hAnsi="Arial" w:cs="Arial"/>
          <w:color w:val="000000" w:themeColor="text1"/>
        </w:rPr>
        <w:t xml:space="preserve">. </w:t>
      </w:r>
      <w:r w:rsidR="00201403" w:rsidRPr="004F2AA8">
        <w:rPr>
          <w:rFonts w:ascii="Arial" w:hAnsi="Arial" w:cs="Arial"/>
          <w:color w:val="000000" w:themeColor="text1"/>
        </w:rPr>
        <w:t xml:space="preserve">The description of scope should be consistent with </w:t>
      </w:r>
      <w:r w:rsidR="004F2AA8" w:rsidRPr="004F2AA8">
        <w:rPr>
          <w:rFonts w:ascii="Arial" w:hAnsi="Arial" w:cs="Arial"/>
          <w:color w:val="000000" w:themeColor="text1"/>
        </w:rPr>
        <w:t>the Project Plan.</w:t>
      </w:r>
    </w:p>
    <w:p w14:paraId="029C75A5" w14:textId="77777777" w:rsidR="00975868" w:rsidRPr="004F2AA8" w:rsidRDefault="00975868" w:rsidP="0016599F">
      <w:pPr>
        <w:pStyle w:val="BodyTextIndent2"/>
        <w:spacing w:after="0" w:line="240" w:lineRule="auto"/>
        <w:rPr>
          <w:rFonts w:ascii="Arial" w:hAnsi="Arial" w:cs="Arial"/>
          <w:color w:val="000000" w:themeColor="text1"/>
        </w:rPr>
      </w:pPr>
    </w:p>
    <w:p w14:paraId="4759EC78" w14:textId="77777777" w:rsidR="00637BDB" w:rsidRPr="004F2AA8" w:rsidRDefault="00637BDB" w:rsidP="0016599F">
      <w:pPr>
        <w:pStyle w:val="Heading1"/>
        <w:tabs>
          <w:tab w:val="clear" w:pos="1080"/>
          <w:tab w:val="num" w:pos="720"/>
        </w:tabs>
        <w:spacing w:before="0" w:after="0"/>
        <w:ind w:left="720"/>
        <w:rPr>
          <w:rFonts w:cs="Arial"/>
          <w:color w:val="000000" w:themeColor="text1"/>
          <w:sz w:val="24"/>
          <w:szCs w:val="24"/>
        </w:rPr>
      </w:pPr>
      <w:bookmarkStart w:id="10" w:name="_Toc239824292"/>
      <w:r w:rsidRPr="004F2AA8">
        <w:rPr>
          <w:rFonts w:cs="Arial"/>
          <w:color w:val="000000" w:themeColor="text1"/>
          <w:sz w:val="24"/>
          <w:szCs w:val="24"/>
        </w:rPr>
        <w:t>System Overview</w:t>
      </w:r>
      <w:bookmarkEnd w:id="10"/>
    </w:p>
    <w:p w14:paraId="5FD193E8" w14:textId="77777777" w:rsidR="00637BDB" w:rsidRPr="004F2AA8" w:rsidRDefault="00637BDB" w:rsidP="0016599F">
      <w:pPr>
        <w:pStyle w:val="BodyTextIndent"/>
        <w:spacing w:after="0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The System Overview section introduces the system context and design</w:t>
      </w:r>
      <w:r w:rsidR="003B4097" w:rsidRPr="004F2AA8">
        <w:rPr>
          <w:rFonts w:ascii="Arial" w:hAnsi="Arial" w:cs="Arial"/>
          <w:color w:val="000000" w:themeColor="text1"/>
        </w:rPr>
        <w:t>.</w:t>
      </w:r>
    </w:p>
    <w:p w14:paraId="062413BC" w14:textId="77777777" w:rsidR="00637BDB" w:rsidRPr="004F2AA8" w:rsidRDefault="00637BDB" w:rsidP="0016599F">
      <w:pPr>
        <w:pStyle w:val="Heading2"/>
        <w:tabs>
          <w:tab w:val="clear" w:pos="1800"/>
          <w:tab w:val="num" w:pos="1440"/>
        </w:tabs>
        <w:spacing w:before="0" w:after="0"/>
        <w:ind w:left="1440"/>
        <w:rPr>
          <w:rFonts w:cs="Arial"/>
          <w:color w:val="000000" w:themeColor="text1"/>
          <w:sz w:val="24"/>
          <w:szCs w:val="24"/>
        </w:rPr>
      </w:pPr>
      <w:bookmarkStart w:id="11" w:name="_Toc239824293"/>
      <w:r w:rsidRPr="004F2AA8">
        <w:rPr>
          <w:rFonts w:cs="Arial"/>
          <w:color w:val="000000" w:themeColor="text1"/>
          <w:sz w:val="24"/>
          <w:szCs w:val="24"/>
        </w:rPr>
        <w:t>Project Perspective</w:t>
      </w:r>
      <w:bookmarkEnd w:id="11"/>
    </w:p>
    <w:p w14:paraId="3115CEB7" w14:textId="77777777" w:rsidR="00637BDB" w:rsidRPr="004F2AA8" w:rsidRDefault="00637BDB" w:rsidP="00444F84">
      <w:pPr>
        <w:pStyle w:val="BodyTextIndent2"/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The Project Perspective describes the context and origin of the system by defining whether the system is:</w:t>
      </w:r>
    </w:p>
    <w:p w14:paraId="2CA81DE5" w14:textId="77777777" w:rsidR="00637BDB" w:rsidRPr="004F2AA8" w:rsidRDefault="00637BDB" w:rsidP="00444F84">
      <w:pPr>
        <w:pStyle w:val="BodyTextIndent2"/>
        <w:numPr>
          <w:ilvl w:val="0"/>
          <w:numId w:val="12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a follow-on member of a system family</w:t>
      </w:r>
    </w:p>
    <w:p w14:paraId="488FA4BF" w14:textId="77777777" w:rsidR="00637BDB" w:rsidRPr="004F2AA8" w:rsidRDefault="00637BDB" w:rsidP="00444F84">
      <w:pPr>
        <w:pStyle w:val="BodyTextIndent2"/>
        <w:numPr>
          <w:ilvl w:val="0"/>
          <w:numId w:val="12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a replacement for existing systems, or</w:t>
      </w:r>
    </w:p>
    <w:p w14:paraId="49B002F6" w14:textId="77777777" w:rsidR="00637BDB" w:rsidRPr="004F2AA8" w:rsidRDefault="00637BDB" w:rsidP="00444F84">
      <w:pPr>
        <w:pStyle w:val="BodyTextIndent2"/>
        <w:numPr>
          <w:ilvl w:val="0"/>
          <w:numId w:val="12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a new self-contained system.</w:t>
      </w:r>
    </w:p>
    <w:p w14:paraId="006E6D77" w14:textId="77777777" w:rsidR="00637BDB" w:rsidRPr="004F2AA8" w:rsidRDefault="00637BDB" w:rsidP="0016599F">
      <w:pPr>
        <w:pStyle w:val="Heading2"/>
        <w:tabs>
          <w:tab w:val="clear" w:pos="1800"/>
          <w:tab w:val="num" w:pos="1440"/>
        </w:tabs>
        <w:spacing w:before="0" w:after="0"/>
        <w:ind w:left="1440"/>
        <w:rPr>
          <w:rFonts w:cs="Arial"/>
          <w:color w:val="000000" w:themeColor="text1"/>
          <w:sz w:val="24"/>
          <w:szCs w:val="24"/>
        </w:rPr>
      </w:pPr>
      <w:bookmarkStart w:id="12" w:name="_Toc239824294"/>
      <w:r w:rsidRPr="004F2AA8">
        <w:rPr>
          <w:rFonts w:cs="Arial"/>
          <w:color w:val="000000" w:themeColor="text1"/>
          <w:sz w:val="24"/>
          <w:szCs w:val="24"/>
        </w:rPr>
        <w:t>System Context</w:t>
      </w:r>
      <w:bookmarkEnd w:id="12"/>
    </w:p>
    <w:p w14:paraId="276A1665" w14:textId="77777777" w:rsidR="00637BDB" w:rsidRPr="004F2AA8" w:rsidRDefault="00637BDB" w:rsidP="00444F84">
      <w:pPr>
        <w:pStyle w:val="BodyTextIndent2"/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 xml:space="preserve">The System Context describes the resulting software within the business case, including strategic issues in which the system is involved or which it specifically addresses.  </w:t>
      </w:r>
    </w:p>
    <w:p w14:paraId="2BE9E1F5" w14:textId="77777777" w:rsidR="00637BDB" w:rsidRPr="004F2AA8" w:rsidRDefault="00637BDB" w:rsidP="0016599F">
      <w:pPr>
        <w:pStyle w:val="Heading2"/>
        <w:tabs>
          <w:tab w:val="clear" w:pos="1800"/>
          <w:tab w:val="num" w:pos="1440"/>
        </w:tabs>
        <w:spacing w:before="0" w:after="0"/>
        <w:ind w:left="1440"/>
        <w:rPr>
          <w:rFonts w:cs="Arial"/>
          <w:color w:val="000000" w:themeColor="text1"/>
          <w:sz w:val="24"/>
          <w:szCs w:val="24"/>
        </w:rPr>
      </w:pPr>
      <w:bookmarkStart w:id="13" w:name="_Toc239824295"/>
      <w:r w:rsidRPr="004F2AA8">
        <w:rPr>
          <w:rFonts w:cs="Arial"/>
          <w:color w:val="000000" w:themeColor="text1"/>
          <w:sz w:val="24"/>
          <w:szCs w:val="24"/>
        </w:rPr>
        <w:t>General Constraints</w:t>
      </w:r>
      <w:bookmarkEnd w:id="13"/>
    </w:p>
    <w:p w14:paraId="468E3B00" w14:textId="77777777" w:rsidR="00637BDB" w:rsidRPr="004F2AA8" w:rsidRDefault="00637BDB" w:rsidP="0066241B">
      <w:pPr>
        <w:pStyle w:val="BodyTextIndent2"/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 xml:space="preserve">General Constraints identify any business or system constraints that will </w:t>
      </w:r>
      <w:r w:rsidR="0066241B" w:rsidRPr="004F2AA8">
        <w:rPr>
          <w:rFonts w:ascii="Arial" w:hAnsi="Arial" w:cs="Arial"/>
          <w:color w:val="000000" w:themeColor="text1"/>
        </w:rPr>
        <w:t>i</w:t>
      </w:r>
      <w:r w:rsidRPr="004F2AA8">
        <w:rPr>
          <w:rFonts w:ascii="Arial" w:hAnsi="Arial" w:cs="Arial"/>
          <w:color w:val="000000" w:themeColor="text1"/>
        </w:rPr>
        <w:t>mpact the manner in which the software is to be:</w:t>
      </w:r>
    </w:p>
    <w:p w14:paraId="597A39AA" w14:textId="77777777" w:rsidR="00637BDB" w:rsidRPr="004F2AA8" w:rsidRDefault="00637BDB" w:rsidP="0066241B">
      <w:pPr>
        <w:pStyle w:val="BodyTextIndent2"/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specified</w:t>
      </w:r>
    </w:p>
    <w:p w14:paraId="41031C01" w14:textId="77777777" w:rsidR="00637BDB" w:rsidRPr="004F2AA8" w:rsidRDefault="00637BDB" w:rsidP="0066241B">
      <w:pPr>
        <w:pStyle w:val="BodyTextIndent2"/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designed</w:t>
      </w:r>
    </w:p>
    <w:p w14:paraId="2F5625C3" w14:textId="77777777" w:rsidR="00637BDB" w:rsidRPr="004F2AA8" w:rsidRDefault="00637BDB" w:rsidP="0066241B">
      <w:pPr>
        <w:pStyle w:val="BodyTextIndent2"/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 xml:space="preserve">implemented, or </w:t>
      </w:r>
    </w:p>
    <w:p w14:paraId="16F363B0" w14:textId="77777777" w:rsidR="00637BDB" w:rsidRPr="004F2AA8" w:rsidRDefault="00637BDB" w:rsidP="0066241B">
      <w:pPr>
        <w:pStyle w:val="BodyTextIndent2"/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 xml:space="preserve">tested.  </w:t>
      </w:r>
    </w:p>
    <w:p w14:paraId="1244131C" w14:textId="77777777" w:rsidR="00637BDB" w:rsidRPr="004F2AA8" w:rsidRDefault="00637BDB" w:rsidP="0016599F">
      <w:pPr>
        <w:pStyle w:val="Heading2"/>
        <w:tabs>
          <w:tab w:val="clear" w:pos="1800"/>
          <w:tab w:val="num" w:pos="1440"/>
        </w:tabs>
        <w:spacing w:before="0" w:after="0"/>
        <w:ind w:left="1440"/>
        <w:rPr>
          <w:rFonts w:cs="Arial"/>
          <w:color w:val="000000" w:themeColor="text1"/>
          <w:sz w:val="24"/>
          <w:szCs w:val="24"/>
        </w:rPr>
      </w:pPr>
      <w:bookmarkStart w:id="14" w:name="_Toc239824296"/>
      <w:r w:rsidRPr="004F2AA8">
        <w:rPr>
          <w:rFonts w:cs="Arial"/>
          <w:color w:val="000000" w:themeColor="text1"/>
          <w:sz w:val="24"/>
          <w:szCs w:val="24"/>
        </w:rPr>
        <w:t>Assumptions and Dependencies</w:t>
      </w:r>
      <w:bookmarkEnd w:id="14"/>
    </w:p>
    <w:p w14:paraId="589DC72D" w14:textId="77777777" w:rsidR="00637BDB" w:rsidRDefault="00637BDB" w:rsidP="009661E3">
      <w:pPr>
        <w:pStyle w:val="BodyTextIndent2"/>
        <w:spacing w:after="0" w:line="240" w:lineRule="auto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>List any assumptions that have been made during the initiation of the project.  In addition, list any dependencies that may impact its success or the desired result.</w:t>
      </w:r>
    </w:p>
    <w:p w14:paraId="37EEF76B" w14:textId="77777777" w:rsidR="00975868" w:rsidRPr="004F2AA8" w:rsidRDefault="00975868" w:rsidP="009661E3">
      <w:pPr>
        <w:pStyle w:val="BodyTextIndent2"/>
        <w:spacing w:after="0" w:line="240" w:lineRule="auto"/>
        <w:rPr>
          <w:rFonts w:ascii="Arial" w:hAnsi="Arial" w:cs="Arial"/>
          <w:color w:val="000000" w:themeColor="text1"/>
        </w:rPr>
      </w:pPr>
    </w:p>
    <w:p w14:paraId="65969730" w14:textId="77777777" w:rsidR="00695DC7" w:rsidRPr="004F2AA8" w:rsidRDefault="00695DC7" w:rsidP="00695DC7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15" w:name="_Toc506458789"/>
      <w:bookmarkStart w:id="16" w:name="_Toc506459155"/>
      <w:r w:rsidRPr="004F2AA8">
        <w:rPr>
          <w:rFonts w:cs="Arial"/>
          <w:sz w:val="24"/>
          <w:szCs w:val="24"/>
        </w:rPr>
        <w:t>3.0 Functional Requirements</w:t>
      </w:r>
      <w:bookmarkEnd w:id="15"/>
      <w:bookmarkEnd w:id="16"/>
    </w:p>
    <w:p w14:paraId="5D330C0A" w14:textId="77777777" w:rsidR="00695DC7" w:rsidRPr="004F2AA8" w:rsidRDefault="00695DC7" w:rsidP="00695DC7">
      <w:pPr>
        <w:pStyle w:val="BodyText"/>
        <w:rPr>
          <w:i w:val="0"/>
          <w:sz w:val="24"/>
          <w:szCs w:val="24"/>
        </w:rPr>
      </w:pPr>
      <w:r w:rsidRPr="004F2AA8">
        <w:rPr>
          <w:i w:val="0"/>
          <w:sz w:val="24"/>
          <w:szCs w:val="24"/>
        </w:rPr>
        <w:t>This section describes specific features of the software project.  If desired, some requirements may be specified in the use-case format and listed in the Use Cases Section.</w:t>
      </w:r>
    </w:p>
    <w:p w14:paraId="0A61C24A" w14:textId="77777777" w:rsidR="00695DC7" w:rsidRPr="004F2AA8" w:rsidRDefault="00695DC7" w:rsidP="00815D21">
      <w:pPr>
        <w:pStyle w:val="Heading3"/>
        <w:numPr>
          <w:ilvl w:val="0"/>
          <w:numId w:val="0"/>
        </w:numPr>
        <w:ind w:firstLine="360"/>
        <w:rPr>
          <w:rFonts w:cs="Arial"/>
          <w:i w:val="0"/>
          <w:szCs w:val="24"/>
        </w:rPr>
      </w:pPr>
      <w:bookmarkStart w:id="17" w:name="_Toc506458790"/>
      <w:bookmarkStart w:id="18" w:name="_Toc506459156"/>
      <w:r w:rsidRPr="004F2AA8">
        <w:rPr>
          <w:rFonts w:cs="Arial"/>
          <w:i w:val="0"/>
          <w:szCs w:val="24"/>
        </w:rPr>
        <w:t>3.1 &lt;Functional Requirement or Feature #1&gt;</w:t>
      </w:r>
      <w:bookmarkEnd w:id="17"/>
      <w:bookmarkEnd w:id="18"/>
    </w:p>
    <w:p w14:paraId="63673E83" w14:textId="77777777" w:rsidR="00695DC7" w:rsidRPr="00815D21" w:rsidRDefault="00695DC7" w:rsidP="00815D2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815D21">
        <w:rPr>
          <w:rFonts w:ascii="Arial" w:hAnsi="Arial" w:cs="Arial"/>
        </w:rPr>
        <w:t>Introduction</w:t>
      </w:r>
    </w:p>
    <w:p w14:paraId="0AD6192F" w14:textId="77777777" w:rsidR="00695DC7" w:rsidRPr="00815D21" w:rsidRDefault="00695DC7" w:rsidP="00815D2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815D21">
        <w:rPr>
          <w:rFonts w:ascii="Arial" w:hAnsi="Arial" w:cs="Arial"/>
        </w:rPr>
        <w:t>Inputs</w:t>
      </w:r>
    </w:p>
    <w:p w14:paraId="5290E1A3" w14:textId="77777777" w:rsidR="00695DC7" w:rsidRPr="00815D21" w:rsidRDefault="00695DC7" w:rsidP="00815D2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815D21">
        <w:rPr>
          <w:rFonts w:ascii="Arial" w:hAnsi="Arial" w:cs="Arial"/>
        </w:rPr>
        <w:t>Processing</w:t>
      </w:r>
    </w:p>
    <w:p w14:paraId="1B2D0195" w14:textId="77777777" w:rsidR="00695DC7" w:rsidRPr="00815D21" w:rsidRDefault="00695DC7" w:rsidP="00815D2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815D21">
        <w:rPr>
          <w:rFonts w:ascii="Arial" w:hAnsi="Arial" w:cs="Arial"/>
        </w:rPr>
        <w:t>Outputs</w:t>
      </w:r>
    </w:p>
    <w:p w14:paraId="28A28307" w14:textId="77777777" w:rsidR="00695DC7" w:rsidRPr="004F2AA8" w:rsidRDefault="00D64607" w:rsidP="00695DC7">
      <w:pPr>
        <w:rPr>
          <w:rFonts w:ascii="Arial" w:hAnsi="Arial" w:cs="Arial"/>
        </w:rPr>
      </w:pPr>
      <w:r>
        <w:rPr>
          <w:rFonts w:ascii="Arial" w:hAnsi="Arial" w:cs="Arial"/>
        </w:rPr>
        <w:t>...</w:t>
      </w:r>
    </w:p>
    <w:p w14:paraId="7D896B78" w14:textId="77777777" w:rsidR="00695DC7" w:rsidRPr="004F2AA8" w:rsidRDefault="003B4097" w:rsidP="00815D21">
      <w:pPr>
        <w:pStyle w:val="Heading2"/>
        <w:numPr>
          <w:ilvl w:val="0"/>
          <w:numId w:val="0"/>
        </w:numPr>
        <w:ind w:firstLine="360"/>
        <w:rPr>
          <w:rFonts w:cs="Arial"/>
          <w:sz w:val="24"/>
          <w:szCs w:val="24"/>
        </w:rPr>
      </w:pPr>
      <w:bookmarkStart w:id="19" w:name="_Toc506458792"/>
      <w:bookmarkStart w:id="20" w:name="_Toc506459158"/>
      <w:r w:rsidRPr="004F2AA8">
        <w:rPr>
          <w:rFonts w:cs="Arial"/>
          <w:sz w:val="24"/>
          <w:szCs w:val="24"/>
        </w:rPr>
        <w:lastRenderedPageBreak/>
        <w:t>3.</w:t>
      </w:r>
      <w:r>
        <w:rPr>
          <w:rFonts w:cs="Arial"/>
          <w:sz w:val="24"/>
          <w:szCs w:val="24"/>
        </w:rPr>
        <w:t xml:space="preserve">2 </w:t>
      </w:r>
      <w:r w:rsidRPr="004F2AA8">
        <w:rPr>
          <w:rFonts w:cs="Arial"/>
          <w:sz w:val="24"/>
          <w:szCs w:val="24"/>
        </w:rPr>
        <w:t>Use</w:t>
      </w:r>
      <w:r w:rsidR="00695DC7" w:rsidRPr="004F2AA8">
        <w:rPr>
          <w:rFonts w:cs="Arial"/>
          <w:sz w:val="24"/>
          <w:szCs w:val="24"/>
        </w:rPr>
        <w:t xml:space="preserve"> Cases</w:t>
      </w:r>
      <w:bookmarkEnd w:id="19"/>
      <w:bookmarkEnd w:id="20"/>
    </w:p>
    <w:p w14:paraId="4E8BAE40" w14:textId="3D6C3C03" w:rsidR="00B51857" w:rsidRDefault="00695DC7" w:rsidP="00475057">
      <w:pPr>
        <w:pStyle w:val="Heading3"/>
        <w:numPr>
          <w:ilvl w:val="0"/>
          <w:numId w:val="0"/>
        </w:numPr>
        <w:ind w:left="360" w:firstLine="360"/>
        <w:rPr>
          <w:rFonts w:cs="Arial"/>
          <w:i w:val="0"/>
          <w:szCs w:val="24"/>
        </w:rPr>
      </w:pPr>
      <w:bookmarkStart w:id="21" w:name="_Toc506458793"/>
      <w:bookmarkStart w:id="22" w:name="_Toc506459159"/>
      <w:r w:rsidRPr="004F2AA8">
        <w:rPr>
          <w:rFonts w:cs="Arial"/>
          <w:i w:val="0"/>
          <w:szCs w:val="24"/>
        </w:rPr>
        <w:t>3.</w:t>
      </w:r>
      <w:r w:rsidR="00815D21">
        <w:rPr>
          <w:rFonts w:cs="Arial"/>
          <w:i w:val="0"/>
          <w:szCs w:val="24"/>
        </w:rPr>
        <w:t>2</w:t>
      </w:r>
      <w:r w:rsidRPr="004F2AA8">
        <w:rPr>
          <w:rFonts w:cs="Arial"/>
          <w:i w:val="0"/>
          <w:szCs w:val="24"/>
        </w:rPr>
        <w:t>.1 Use Case #1</w:t>
      </w:r>
      <w:bookmarkEnd w:id="21"/>
      <w:bookmarkEnd w:id="22"/>
      <w:r w:rsidR="00C2001F">
        <w:rPr>
          <w:rFonts w:cs="Arial"/>
          <w:i w:val="0"/>
          <w:szCs w:val="24"/>
        </w:rPr>
        <w:t xml:space="preserve">: </w:t>
      </w:r>
      <w:r w:rsidR="00C2001F" w:rsidRPr="00B40F4F">
        <w:rPr>
          <w:rFonts w:cs="Arial"/>
          <w:b w:val="0"/>
          <w:i w:val="0"/>
          <w:sz w:val="22"/>
          <w:szCs w:val="24"/>
        </w:rPr>
        <w:t>Event Admin</w:t>
      </w:r>
      <w:r w:rsidR="00B51857" w:rsidRPr="00B40F4F">
        <w:rPr>
          <w:rFonts w:cs="Arial"/>
          <w:b w:val="0"/>
          <w:i w:val="0"/>
          <w:sz w:val="22"/>
          <w:szCs w:val="24"/>
        </w:rPr>
        <w:t xml:space="preserve"> edits profile</w:t>
      </w:r>
      <w:r w:rsidR="00C2001F">
        <w:rPr>
          <w:rFonts w:cs="Arial"/>
          <w:i w:val="0"/>
          <w:szCs w:val="24"/>
        </w:rPr>
        <w:br/>
      </w:r>
      <w:r w:rsidR="00C2001F">
        <w:rPr>
          <w:rFonts w:cs="Arial"/>
          <w:i w:val="0"/>
          <w:szCs w:val="24"/>
        </w:rPr>
        <w:tab/>
        <w:t>3.2.2 Use Case #2:</w:t>
      </w:r>
      <w:r w:rsidR="00C2001F" w:rsidRPr="00B40F4F">
        <w:rPr>
          <w:rFonts w:cs="Arial"/>
          <w:b w:val="0"/>
          <w:i w:val="0"/>
          <w:sz w:val="22"/>
          <w:szCs w:val="24"/>
        </w:rPr>
        <w:t xml:space="preserve"> </w:t>
      </w:r>
      <w:r w:rsidR="00B51857" w:rsidRPr="00B40F4F">
        <w:rPr>
          <w:rFonts w:cs="Arial"/>
          <w:b w:val="0"/>
          <w:i w:val="0"/>
          <w:sz w:val="22"/>
          <w:szCs w:val="24"/>
        </w:rPr>
        <w:t>Event Admin creates events</w:t>
      </w:r>
      <w:r w:rsidR="00B51857">
        <w:rPr>
          <w:rFonts w:cs="Arial"/>
          <w:i w:val="0"/>
          <w:szCs w:val="24"/>
        </w:rPr>
        <w:br/>
      </w:r>
      <w:r w:rsidR="00B51857">
        <w:rPr>
          <w:rFonts w:cs="Arial"/>
          <w:i w:val="0"/>
          <w:szCs w:val="24"/>
        </w:rPr>
        <w:tab/>
      </w:r>
      <w:r w:rsidR="00B51857" w:rsidRPr="004F2AA8">
        <w:rPr>
          <w:rFonts w:cs="Arial"/>
          <w:i w:val="0"/>
          <w:szCs w:val="24"/>
        </w:rPr>
        <w:t>3.</w:t>
      </w:r>
      <w:r w:rsidR="00B51857">
        <w:rPr>
          <w:rFonts w:cs="Arial"/>
          <w:i w:val="0"/>
          <w:szCs w:val="24"/>
        </w:rPr>
        <w:t>2</w:t>
      </w:r>
      <w:r w:rsidR="00B51857" w:rsidRPr="004F2AA8">
        <w:rPr>
          <w:rFonts w:cs="Arial"/>
          <w:i w:val="0"/>
          <w:szCs w:val="24"/>
        </w:rPr>
        <w:t>.</w:t>
      </w:r>
      <w:r w:rsidR="00475057">
        <w:rPr>
          <w:rFonts w:cs="Arial"/>
          <w:i w:val="0"/>
          <w:szCs w:val="24"/>
        </w:rPr>
        <w:t>3</w:t>
      </w:r>
      <w:r w:rsidR="00B51857" w:rsidRPr="004F2AA8">
        <w:rPr>
          <w:rFonts w:cs="Arial"/>
          <w:i w:val="0"/>
          <w:szCs w:val="24"/>
        </w:rPr>
        <w:t xml:space="preserve"> Use Case #</w:t>
      </w:r>
      <w:r w:rsidR="00475057">
        <w:rPr>
          <w:rFonts w:cs="Arial"/>
          <w:i w:val="0"/>
          <w:szCs w:val="24"/>
        </w:rPr>
        <w:t>3</w:t>
      </w:r>
      <w:r w:rsidR="00B51857">
        <w:rPr>
          <w:rFonts w:cs="Arial"/>
          <w:i w:val="0"/>
          <w:szCs w:val="24"/>
        </w:rPr>
        <w:t xml:space="preserve">: </w:t>
      </w:r>
      <w:r w:rsidR="00B51857" w:rsidRPr="00B40F4F">
        <w:rPr>
          <w:rFonts w:cs="Arial"/>
          <w:b w:val="0"/>
          <w:i w:val="0"/>
          <w:sz w:val="22"/>
          <w:szCs w:val="24"/>
        </w:rPr>
        <w:t xml:space="preserve">Event Admin </w:t>
      </w:r>
      <w:r w:rsidR="00B51857" w:rsidRPr="00B40F4F">
        <w:rPr>
          <w:rFonts w:cs="Arial"/>
          <w:b w:val="0"/>
          <w:i w:val="0"/>
          <w:sz w:val="22"/>
          <w:szCs w:val="24"/>
        </w:rPr>
        <w:t>joins events</w:t>
      </w:r>
      <w:r w:rsidR="00B51857">
        <w:rPr>
          <w:rFonts w:cs="Arial"/>
          <w:i w:val="0"/>
          <w:szCs w:val="24"/>
        </w:rPr>
        <w:br/>
      </w:r>
      <w:r w:rsidR="00B51857">
        <w:rPr>
          <w:rFonts w:cs="Arial"/>
          <w:i w:val="0"/>
          <w:szCs w:val="24"/>
        </w:rPr>
        <w:tab/>
        <w:t>3.2.</w:t>
      </w:r>
      <w:r w:rsidR="00475057">
        <w:rPr>
          <w:rFonts w:cs="Arial"/>
          <w:i w:val="0"/>
          <w:szCs w:val="24"/>
        </w:rPr>
        <w:t>4</w:t>
      </w:r>
      <w:r w:rsidR="00B51857">
        <w:rPr>
          <w:rFonts w:cs="Arial"/>
          <w:i w:val="0"/>
          <w:szCs w:val="24"/>
        </w:rPr>
        <w:t xml:space="preserve"> Use Case #</w:t>
      </w:r>
      <w:r w:rsidR="00475057">
        <w:rPr>
          <w:rFonts w:cs="Arial"/>
          <w:i w:val="0"/>
          <w:szCs w:val="24"/>
        </w:rPr>
        <w:t>4</w:t>
      </w:r>
      <w:r w:rsidR="00B51857">
        <w:rPr>
          <w:rFonts w:cs="Arial"/>
          <w:i w:val="0"/>
          <w:szCs w:val="24"/>
        </w:rPr>
        <w:t xml:space="preserve">: </w:t>
      </w:r>
      <w:r w:rsidR="00B51857" w:rsidRPr="00B40F4F">
        <w:rPr>
          <w:rFonts w:cs="Arial"/>
          <w:b w:val="0"/>
          <w:i w:val="0"/>
          <w:sz w:val="22"/>
          <w:szCs w:val="24"/>
        </w:rPr>
        <w:t xml:space="preserve">Event Admin </w:t>
      </w:r>
      <w:r w:rsidR="00B51857" w:rsidRPr="00B40F4F">
        <w:rPr>
          <w:rFonts w:cs="Arial"/>
          <w:b w:val="0"/>
          <w:i w:val="0"/>
          <w:sz w:val="22"/>
          <w:szCs w:val="24"/>
        </w:rPr>
        <w:t>edits the cultural wiki</w:t>
      </w:r>
      <w:r w:rsidR="00B51857">
        <w:rPr>
          <w:rFonts w:cs="Arial"/>
          <w:i w:val="0"/>
          <w:szCs w:val="24"/>
        </w:rPr>
        <w:br/>
      </w:r>
      <w:r w:rsidR="00B51857">
        <w:rPr>
          <w:rFonts w:cs="Arial"/>
          <w:i w:val="0"/>
          <w:szCs w:val="24"/>
        </w:rPr>
        <w:tab/>
      </w:r>
      <w:r w:rsidR="00B51857" w:rsidRPr="004F2AA8">
        <w:rPr>
          <w:rFonts w:cs="Arial"/>
          <w:i w:val="0"/>
          <w:szCs w:val="24"/>
        </w:rPr>
        <w:t>3.</w:t>
      </w:r>
      <w:r w:rsidR="00B51857">
        <w:rPr>
          <w:rFonts w:cs="Arial"/>
          <w:i w:val="0"/>
          <w:szCs w:val="24"/>
        </w:rPr>
        <w:t>2</w:t>
      </w:r>
      <w:r w:rsidR="00B51857" w:rsidRPr="004F2AA8">
        <w:rPr>
          <w:rFonts w:cs="Arial"/>
          <w:i w:val="0"/>
          <w:szCs w:val="24"/>
        </w:rPr>
        <w:t>.</w:t>
      </w:r>
      <w:r w:rsidR="00475057">
        <w:rPr>
          <w:rFonts w:cs="Arial"/>
          <w:i w:val="0"/>
          <w:szCs w:val="24"/>
        </w:rPr>
        <w:t>5</w:t>
      </w:r>
      <w:r w:rsidR="00B51857" w:rsidRPr="004F2AA8">
        <w:rPr>
          <w:rFonts w:cs="Arial"/>
          <w:i w:val="0"/>
          <w:szCs w:val="24"/>
        </w:rPr>
        <w:t xml:space="preserve"> Use Case #</w:t>
      </w:r>
      <w:r w:rsidR="00475057">
        <w:rPr>
          <w:rFonts w:cs="Arial"/>
          <w:i w:val="0"/>
          <w:szCs w:val="24"/>
        </w:rPr>
        <w:t>5</w:t>
      </w:r>
      <w:r w:rsidR="00B51857">
        <w:rPr>
          <w:rFonts w:cs="Arial"/>
          <w:i w:val="0"/>
          <w:szCs w:val="24"/>
        </w:rPr>
        <w:t xml:space="preserve">: </w:t>
      </w:r>
      <w:r w:rsidR="00B51857" w:rsidRPr="00B40F4F">
        <w:rPr>
          <w:rFonts w:cs="Arial"/>
          <w:b w:val="0"/>
          <w:i w:val="0"/>
          <w:sz w:val="22"/>
          <w:szCs w:val="24"/>
        </w:rPr>
        <w:t xml:space="preserve">Event Admin </w:t>
      </w:r>
      <w:r w:rsidR="00475057" w:rsidRPr="00B40F4F">
        <w:rPr>
          <w:rFonts w:cs="Arial"/>
          <w:b w:val="0"/>
          <w:i w:val="0"/>
          <w:sz w:val="22"/>
          <w:szCs w:val="24"/>
        </w:rPr>
        <w:t>removes members</w:t>
      </w:r>
      <w:r w:rsidR="00B51857">
        <w:rPr>
          <w:rFonts w:cs="Arial"/>
          <w:i w:val="0"/>
          <w:szCs w:val="24"/>
        </w:rPr>
        <w:br/>
      </w:r>
      <w:r w:rsidR="00B51857">
        <w:rPr>
          <w:rFonts w:cs="Arial"/>
          <w:i w:val="0"/>
          <w:szCs w:val="24"/>
        </w:rPr>
        <w:tab/>
        <w:t>3.2.</w:t>
      </w:r>
      <w:r w:rsidR="00475057">
        <w:rPr>
          <w:rFonts w:cs="Arial"/>
          <w:i w:val="0"/>
          <w:szCs w:val="24"/>
        </w:rPr>
        <w:t>6</w:t>
      </w:r>
      <w:r w:rsidR="00B51857">
        <w:rPr>
          <w:rFonts w:cs="Arial"/>
          <w:i w:val="0"/>
          <w:szCs w:val="24"/>
        </w:rPr>
        <w:t xml:space="preserve"> Use Case #</w:t>
      </w:r>
      <w:r w:rsidR="00475057">
        <w:rPr>
          <w:rFonts w:cs="Arial"/>
          <w:i w:val="0"/>
          <w:szCs w:val="24"/>
        </w:rPr>
        <w:t>6</w:t>
      </w:r>
      <w:r w:rsidR="00B51857">
        <w:rPr>
          <w:rFonts w:cs="Arial"/>
          <w:i w:val="0"/>
          <w:szCs w:val="24"/>
        </w:rPr>
        <w:t xml:space="preserve">: </w:t>
      </w:r>
      <w:r w:rsidR="00B51857" w:rsidRPr="00B40F4F">
        <w:rPr>
          <w:rFonts w:cs="Arial"/>
          <w:b w:val="0"/>
          <w:i w:val="0"/>
          <w:sz w:val="22"/>
          <w:szCs w:val="24"/>
        </w:rPr>
        <w:t xml:space="preserve">Event Admin </w:t>
      </w:r>
      <w:r w:rsidR="00475057" w:rsidRPr="00B40F4F">
        <w:rPr>
          <w:rFonts w:cs="Arial"/>
          <w:b w:val="0"/>
          <w:i w:val="0"/>
          <w:sz w:val="22"/>
          <w:szCs w:val="24"/>
        </w:rPr>
        <w:t>view and reply to ratings/comments</w:t>
      </w:r>
      <w:r w:rsidR="00475057" w:rsidRPr="00B40F4F">
        <w:rPr>
          <w:rFonts w:cs="Arial"/>
          <w:b w:val="0"/>
          <w:i w:val="0"/>
          <w:sz w:val="32"/>
          <w:szCs w:val="24"/>
        </w:rPr>
        <w:br/>
      </w:r>
      <w:r w:rsidR="00475057">
        <w:rPr>
          <w:rFonts w:cs="Arial"/>
          <w:i w:val="0"/>
          <w:szCs w:val="24"/>
        </w:rPr>
        <w:t xml:space="preserve">     </w:t>
      </w:r>
      <w:r w:rsidR="00475057">
        <w:rPr>
          <w:rFonts w:cs="Arial"/>
          <w:i w:val="0"/>
          <w:szCs w:val="24"/>
        </w:rPr>
        <w:t>3.2.</w:t>
      </w:r>
      <w:r w:rsidR="00475057">
        <w:rPr>
          <w:rFonts w:cs="Arial"/>
          <w:i w:val="0"/>
          <w:szCs w:val="24"/>
        </w:rPr>
        <w:t>7</w:t>
      </w:r>
      <w:r w:rsidR="00475057">
        <w:rPr>
          <w:rFonts w:cs="Arial"/>
          <w:i w:val="0"/>
          <w:szCs w:val="24"/>
        </w:rPr>
        <w:t xml:space="preserve"> Use Cas</w:t>
      </w:r>
      <w:bookmarkStart w:id="23" w:name="_GoBack"/>
      <w:bookmarkEnd w:id="23"/>
      <w:r w:rsidR="00475057">
        <w:rPr>
          <w:rFonts w:cs="Arial"/>
          <w:i w:val="0"/>
          <w:szCs w:val="24"/>
        </w:rPr>
        <w:t>e #</w:t>
      </w:r>
      <w:r w:rsidR="00475057">
        <w:rPr>
          <w:rFonts w:cs="Arial"/>
          <w:i w:val="0"/>
          <w:szCs w:val="24"/>
        </w:rPr>
        <w:t>7</w:t>
      </w:r>
      <w:r w:rsidR="00475057">
        <w:rPr>
          <w:rFonts w:cs="Arial"/>
          <w:i w:val="0"/>
          <w:szCs w:val="24"/>
        </w:rPr>
        <w:t xml:space="preserve">: </w:t>
      </w:r>
      <w:r w:rsidR="00475057" w:rsidRPr="00B40F4F">
        <w:rPr>
          <w:rFonts w:cs="Arial"/>
          <w:b w:val="0"/>
          <w:i w:val="0"/>
          <w:sz w:val="22"/>
          <w:szCs w:val="24"/>
        </w:rPr>
        <w:t xml:space="preserve">Event Admin </w:t>
      </w:r>
      <w:r w:rsidR="00475057" w:rsidRPr="00B40F4F">
        <w:rPr>
          <w:rFonts w:cs="Arial"/>
          <w:b w:val="0"/>
          <w:i w:val="0"/>
          <w:sz w:val="22"/>
          <w:szCs w:val="24"/>
        </w:rPr>
        <w:t>communicates with members who join events</w:t>
      </w:r>
      <w:r w:rsidR="00475057">
        <w:rPr>
          <w:rFonts w:cs="Arial"/>
          <w:i w:val="0"/>
          <w:szCs w:val="24"/>
        </w:rPr>
        <w:br/>
      </w:r>
      <w:r w:rsidR="00475057">
        <w:rPr>
          <w:rFonts w:cs="Arial"/>
          <w:i w:val="0"/>
          <w:szCs w:val="24"/>
        </w:rPr>
        <w:tab/>
      </w:r>
    </w:p>
    <w:p w14:paraId="601E8E91" w14:textId="00AB814A" w:rsidR="00B51857" w:rsidRDefault="00B51857" w:rsidP="00B51857">
      <w:pPr>
        <w:pStyle w:val="Heading3"/>
        <w:numPr>
          <w:ilvl w:val="0"/>
          <w:numId w:val="0"/>
        </w:numPr>
        <w:ind w:firstLine="720"/>
        <w:rPr>
          <w:rFonts w:cs="Arial"/>
          <w:i w:val="0"/>
          <w:szCs w:val="24"/>
        </w:rPr>
      </w:pPr>
    </w:p>
    <w:p w14:paraId="1BECE92F" w14:textId="2573A21A" w:rsidR="00695DC7" w:rsidRDefault="00695DC7" w:rsidP="00815D21">
      <w:pPr>
        <w:pStyle w:val="Heading3"/>
        <w:numPr>
          <w:ilvl w:val="0"/>
          <w:numId w:val="0"/>
        </w:numPr>
        <w:ind w:firstLine="720"/>
        <w:rPr>
          <w:rFonts w:cs="Arial"/>
          <w:i w:val="0"/>
          <w:szCs w:val="24"/>
        </w:rPr>
      </w:pPr>
    </w:p>
    <w:p w14:paraId="6ABA7D06" w14:textId="77777777" w:rsidR="00586CDB" w:rsidRPr="00586CDB" w:rsidRDefault="00586CDB" w:rsidP="00586CDB">
      <w:pPr>
        <w:rPr>
          <w:lang w:eastAsia="en-US"/>
        </w:rPr>
      </w:pPr>
    </w:p>
    <w:p w14:paraId="0F5B3DED" w14:textId="77777777" w:rsidR="00176F37" w:rsidRPr="00586CDB" w:rsidRDefault="00176F37" w:rsidP="00586CDB">
      <w:pPr>
        <w:rPr>
          <w:rFonts w:ascii="Arial" w:hAnsi="Arial" w:cs="Arial"/>
          <w:b/>
        </w:rPr>
      </w:pPr>
      <w:r w:rsidRPr="00586CDB">
        <w:rPr>
          <w:rFonts w:ascii="Arial" w:hAnsi="Arial" w:cs="Arial"/>
          <w:b/>
        </w:rPr>
        <w:t xml:space="preserve">     3.</w:t>
      </w:r>
      <w:r w:rsidR="00586CDB">
        <w:rPr>
          <w:rFonts w:ascii="Arial" w:hAnsi="Arial" w:cs="Arial"/>
          <w:b/>
        </w:rPr>
        <w:t>3</w:t>
      </w:r>
      <w:r w:rsidRPr="00586CDB">
        <w:rPr>
          <w:rFonts w:ascii="Arial" w:hAnsi="Arial" w:cs="Arial"/>
          <w:b/>
        </w:rPr>
        <w:t xml:space="preserve"> Data Modelling and Analysis </w:t>
      </w:r>
    </w:p>
    <w:p w14:paraId="3A637268" w14:textId="77777777" w:rsidR="00176F37" w:rsidRPr="00176F37" w:rsidRDefault="00176F37" w:rsidP="00176F3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176F37">
        <w:rPr>
          <w:rFonts w:ascii="Arial" w:hAnsi="Arial" w:cs="Arial"/>
          <w:lang w:val="en-US"/>
        </w:rPr>
        <w:t>Normalized Data Model Diagram</w:t>
      </w:r>
    </w:p>
    <w:p w14:paraId="1428DA4C" w14:textId="77777777" w:rsidR="00176F37" w:rsidRPr="00176F37" w:rsidRDefault="00176F37" w:rsidP="00176F3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176F37">
        <w:rPr>
          <w:rFonts w:ascii="Arial" w:hAnsi="Arial" w:cs="Arial"/>
          <w:lang w:val="en-US"/>
        </w:rPr>
        <w:t>Activity Diagrams</w:t>
      </w:r>
    </w:p>
    <w:p w14:paraId="7E4B5944" w14:textId="77777777" w:rsidR="00176F37" w:rsidRPr="00176F37" w:rsidRDefault="00176F37" w:rsidP="00176F3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176F37">
        <w:rPr>
          <w:rFonts w:ascii="Arial" w:hAnsi="Arial" w:cs="Arial"/>
          <w:lang w:val="en-US"/>
        </w:rPr>
        <w:t>Sequence Diagrams</w:t>
      </w:r>
    </w:p>
    <w:p w14:paraId="2BAC86BB" w14:textId="77777777" w:rsidR="00176F37" w:rsidRPr="00176F37" w:rsidRDefault="00176F37" w:rsidP="00176F3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176F37">
        <w:rPr>
          <w:rFonts w:ascii="Arial" w:hAnsi="Arial" w:cs="Arial"/>
          <w:lang w:val="en-US"/>
        </w:rPr>
        <w:t>UML Class Diagram</w:t>
      </w:r>
    </w:p>
    <w:p w14:paraId="14B985AF" w14:textId="77777777" w:rsidR="00176F37" w:rsidRDefault="00176F37" w:rsidP="00695DC7">
      <w:pPr>
        <w:rPr>
          <w:rFonts w:ascii="Arial" w:hAnsi="Arial" w:cs="Arial"/>
        </w:rPr>
      </w:pPr>
    </w:p>
    <w:p w14:paraId="2C4A4492" w14:textId="77777777" w:rsidR="00176F37" w:rsidRDefault="00176F37" w:rsidP="00695DC7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</w:t>
      </w:r>
      <w:r w:rsidRPr="00176F37">
        <w:rPr>
          <w:rFonts w:ascii="Arial" w:hAnsi="Arial" w:cs="Arial"/>
          <w:b/>
        </w:rPr>
        <w:t>3.</w:t>
      </w:r>
      <w:r w:rsidR="00586CDB">
        <w:rPr>
          <w:rFonts w:ascii="Arial" w:hAnsi="Arial" w:cs="Arial"/>
          <w:b/>
        </w:rPr>
        <w:t>4</w:t>
      </w:r>
      <w:r w:rsidRPr="00176F37">
        <w:rPr>
          <w:rFonts w:ascii="Arial" w:hAnsi="Arial" w:cs="Arial"/>
          <w:b/>
        </w:rPr>
        <w:t xml:space="preserve"> Process Modelling</w:t>
      </w:r>
    </w:p>
    <w:p w14:paraId="38355F25" w14:textId="77777777" w:rsidR="00176F37" w:rsidRPr="00176F37" w:rsidRDefault="00176F37" w:rsidP="00176F37">
      <w:pPr>
        <w:pStyle w:val="ListParagraph"/>
        <w:numPr>
          <w:ilvl w:val="0"/>
          <w:numId w:val="22"/>
        </w:numPr>
        <w:ind w:left="1440"/>
        <w:rPr>
          <w:rFonts w:ascii="Arial" w:hAnsi="Arial" w:cs="Arial"/>
        </w:rPr>
      </w:pPr>
      <w:r>
        <w:rPr>
          <w:rFonts w:ascii="Arial" w:hAnsi="Arial" w:cs="Arial"/>
        </w:rPr>
        <w:t>Data Flow Diagram</w:t>
      </w:r>
    </w:p>
    <w:p w14:paraId="728FDA91" w14:textId="77777777" w:rsidR="00176F37" w:rsidRPr="004F2AA8" w:rsidRDefault="00176F37" w:rsidP="00695DC7">
      <w:pPr>
        <w:rPr>
          <w:rFonts w:ascii="Arial" w:hAnsi="Arial" w:cs="Arial"/>
        </w:rPr>
      </w:pPr>
    </w:p>
    <w:p w14:paraId="13C0DB7F" w14:textId="77777777" w:rsidR="00695DC7" w:rsidRPr="004F2AA8" w:rsidRDefault="00815D21" w:rsidP="00695DC7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24" w:name="_Toc506458798"/>
      <w:bookmarkStart w:id="25" w:name="_Toc506459164"/>
      <w:r>
        <w:rPr>
          <w:rFonts w:cs="Arial"/>
          <w:sz w:val="24"/>
          <w:szCs w:val="24"/>
        </w:rPr>
        <w:t>4.0</w:t>
      </w:r>
      <w:r w:rsidR="00695DC7" w:rsidRPr="004F2AA8">
        <w:rPr>
          <w:rFonts w:cs="Arial"/>
          <w:sz w:val="24"/>
          <w:szCs w:val="24"/>
        </w:rPr>
        <w:t xml:space="preserve"> Non-Functional Requirements</w:t>
      </w:r>
      <w:bookmarkEnd w:id="24"/>
      <w:bookmarkEnd w:id="25"/>
    </w:p>
    <w:p w14:paraId="68B1637D" w14:textId="77777777" w:rsidR="00805A46" w:rsidRPr="004F2AA8" w:rsidRDefault="00805A46" w:rsidP="00815D21">
      <w:pPr>
        <w:pStyle w:val="BodyTextIndent2"/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4F2AA8">
        <w:rPr>
          <w:rFonts w:ascii="Arial" w:hAnsi="Arial" w:cs="Arial"/>
          <w:color w:val="000000" w:themeColor="text1"/>
        </w:rPr>
        <w:t xml:space="preserve">The non-functional requirements for a system are typically constraints on the functional requirements – that is, not what the system does, but how it does it (e.g. how quickly, how efficiently, how easily from the user’s perspective, etc.).  </w:t>
      </w:r>
    </w:p>
    <w:p w14:paraId="78428FC5" w14:textId="77777777" w:rsidR="00815D21" w:rsidRPr="00815D21" w:rsidRDefault="00695DC7" w:rsidP="00815D21">
      <w:pPr>
        <w:pStyle w:val="Heading3"/>
        <w:numPr>
          <w:ilvl w:val="0"/>
          <w:numId w:val="0"/>
        </w:numPr>
        <w:rPr>
          <w:rFonts w:cs="Arial"/>
          <w:b w:val="0"/>
          <w:i w:val="0"/>
          <w:szCs w:val="24"/>
        </w:rPr>
      </w:pPr>
      <w:r w:rsidRPr="00815D21">
        <w:rPr>
          <w:rFonts w:cs="Arial"/>
          <w:b w:val="0"/>
          <w:i w:val="0"/>
          <w:szCs w:val="24"/>
        </w:rPr>
        <w:t>Non-functional requirements may exist for</w:t>
      </w:r>
      <w:r w:rsidR="00815D21" w:rsidRPr="00815D21">
        <w:rPr>
          <w:b w:val="0"/>
          <w:i w:val="0"/>
          <w:szCs w:val="24"/>
        </w:rPr>
        <w:t xml:space="preserve"> any of </w:t>
      </w:r>
      <w:r w:rsidR="00815D21" w:rsidRPr="00815D21">
        <w:rPr>
          <w:rFonts w:cs="Arial"/>
          <w:b w:val="0"/>
          <w:i w:val="0"/>
          <w:szCs w:val="24"/>
        </w:rPr>
        <w:t>the following attributes –</w:t>
      </w:r>
      <w:r w:rsidRPr="004F2AA8">
        <w:rPr>
          <w:rFonts w:cs="Arial"/>
          <w:i w:val="0"/>
          <w:szCs w:val="24"/>
        </w:rPr>
        <w:t xml:space="preserve"> </w:t>
      </w:r>
      <w:bookmarkStart w:id="26" w:name="_Toc506458799"/>
      <w:bookmarkStart w:id="27" w:name="_Toc506459165"/>
      <w:r w:rsidR="00815D21" w:rsidRPr="00815D21">
        <w:rPr>
          <w:rFonts w:cs="Arial"/>
          <w:b w:val="0"/>
          <w:i w:val="0"/>
          <w:szCs w:val="24"/>
        </w:rPr>
        <w:t>Performance</w:t>
      </w:r>
      <w:bookmarkEnd w:id="26"/>
      <w:bookmarkEnd w:id="27"/>
      <w:r w:rsidR="00815D21">
        <w:rPr>
          <w:rFonts w:cs="Arial"/>
          <w:b w:val="0"/>
          <w:i w:val="0"/>
          <w:szCs w:val="24"/>
        </w:rPr>
        <w:t>,</w:t>
      </w:r>
      <w:bookmarkStart w:id="28" w:name="_Toc506458800"/>
      <w:bookmarkStart w:id="29" w:name="_Toc506459166"/>
      <w:r w:rsidR="00815D21">
        <w:rPr>
          <w:rFonts w:cs="Arial"/>
          <w:b w:val="0"/>
          <w:i w:val="0"/>
          <w:szCs w:val="24"/>
        </w:rPr>
        <w:t xml:space="preserve"> </w:t>
      </w:r>
      <w:r w:rsidR="00815D21" w:rsidRPr="00815D21">
        <w:rPr>
          <w:rFonts w:cs="Arial"/>
          <w:b w:val="0"/>
          <w:i w:val="0"/>
          <w:szCs w:val="24"/>
        </w:rPr>
        <w:t>Reliability</w:t>
      </w:r>
      <w:bookmarkEnd w:id="28"/>
      <w:bookmarkEnd w:id="29"/>
      <w:r w:rsidR="00815D21">
        <w:rPr>
          <w:rFonts w:cs="Arial"/>
          <w:b w:val="0"/>
          <w:i w:val="0"/>
          <w:szCs w:val="24"/>
        </w:rPr>
        <w:t xml:space="preserve">, </w:t>
      </w:r>
      <w:bookmarkStart w:id="30" w:name="_Toc506458801"/>
      <w:bookmarkStart w:id="31" w:name="_Toc506459167"/>
      <w:r w:rsidR="00815D21" w:rsidRPr="00815D21">
        <w:rPr>
          <w:rFonts w:cs="Arial"/>
          <w:b w:val="0"/>
          <w:i w:val="0"/>
          <w:szCs w:val="24"/>
        </w:rPr>
        <w:t>Availability</w:t>
      </w:r>
      <w:bookmarkEnd w:id="30"/>
      <w:bookmarkEnd w:id="31"/>
      <w:r w:rsidR="00815D21">
        <w:rPr>
          <w:rFonts w:cs="Arial"/>
          <w:b w:val="0"/>
          <w:i w:val="0"/>
          <w:szCs w:val="24"/>
        </w:rPr>
        <w:t xml:space="preserve">, </w:t>
      </w:r>
      <w:bookmarkStart w:id="32" w:name="_Toc506458802"/>
      <w:bookmarkStart w:id="33" w:name="_Toc506459168"/>
      <w:r w:rsidR="00815D21">
        <w:rPr>
          <w:rFonts w:cs="Arial"/>
          <w:b w:val="0"/>
          <w:i w:val="0"/>
          <w:szCs w:val="24"/>
        </w:rPr>
        <w:t>S</w:t>
      </w:r>
      <w:r w:rsidR="00815D21" w:rsidRPr="00815D21">
        <w:rPr>
          <w:rFonts w:cs="Arial"/>
          <w:b w:val="0"/>
          <w:i w:val="0"/>
          <w:szCs w:val="24"/>
        </w:rPr>
        <w:t>ecurity</w:t>
      </w:r>
      <w:bookmarkEnd w:id="32"/>
      <w:bookmarkEnd w:id="33"/>
      <w:r w:rsidR="00815D21">
        <w:rPr>
          <w:rFonts w:cs="Arial"/>
          <w:b w:val="0"/>
          <w:i w:val="0"/>
          <w:szCs w:val="24"/>
        </w:rPr>
        <w:t xml:space="preserve">, </w:t>
      </w:r>
      <w:bookmarkStart w:id="34" w:name="_Toc506458803"/>
      <w:bookmarkStart w:id="35" w:name="_Toc506459169"/>
      <w:r w:rsidR="00815D21" w:rsidRPr="00815D21">
        <w:rPr>
          <w:rFonts w:cs="Arial"/>
          <w:b w:val="0"/>
          <w:i w:val="0"/>
          <w:szCs w:val="24"/>
        </w:rPr>
        <w:t xml:space="preserve"> Maintainability</w:t>
      </w:r>
      <w:bookmarkEnd w:id="34"/>
      <w:bookmarkEnd w:id="35"/>
      <w:r w:rsidR="00815D21">
        <w:rPr>
          <w:rFonts w:cs="Arial"/>
          <w:b w:val="0"/>
          <w:i w:val="0"/>
          <w:szCs w:val="24"/>
        </w:rPr>
        <w:t xml:space="preserve">, </w:t>
      </w:r>
      <w:bookmarkStart w:id="36" w:name="_Toc506458804"/>
      <w:bookmarkStart w:id="37" w:name="_Toc506459170"/>
      <w:r w:rsidR="00815D21" w:rsidRPr="00815D21">
        <w:rPr>
          <w:rFonts w:cs="Arial"/>
          <w:b w:val="0"/>
          <w:i w:val="0"/>
          <w:szCs w:val="24"/>
        </w:rPr>
        <w:t>Portability</w:t>
      </w:r>
      <w:bookmarkEnd w:id="36"/>
      <w:bookmarkEnd w:id="37"/>
      <w:r w:rsidR="00815D21">
        <w:rPr>
          <w:rFonts w:cs="Arial"/>
          <w:b w:val="0"/>
          <w:i w:val="0"/>
          <w:szCs w:val="24"/>
        </w:rPr>
        <w:t>.</w:t>
      </w:r>
    </w:p>
    <w:p w14:paraId="2C925ED8" w14:textId="77777777" w:rsidR="00695DC7" w:rsidRDefault="00695DC7" w:rsidP="00695DC7">
      <w:pPr>
        <w:pStyle w:val="BodyText"/>
        <w:rPr>
          <w:i w:val="0"/>
          <w:sz w:val="24"/>
          <w:szCs w:val="24"/>
        </w:rPr>
      </w:pPr>
      <w:r w:rsidRPr="004F2AA8">
        <w:rPr>
          <w:i w:val="0"/>
          <w:sz w:val="24"/>
          <w:szCs w:val="24"/>
        </w:rPr>
        <w:t xml:space="preserve"> Often these requirements must be achieved at a system-wide level rather than at a unit level.  State the requirements in the following sections in measurable terms (e.g., 95% of transaction shall be processed in less than a second, system downtime may not exceed 1 minute per day, etc). </w:t>
      </w:r>
    </w:p>
    <w:p w14:paraId="064D5C10" w14:textId="77777777" w:rsidR="00975868" w:rsidRPr="004F2AA8" w:rsidRDefault="00975868" w:rsidP="00695DC7">
      <w:pPr>
        <w:pStyle w:val="BodyText"/>
        <w:rPr>
          <w:i w:val="0"/>
          <w:sz w:val="24"/>
          <w:szCs w:val="24"/>
        </w:rPr>
      </w:pPr>
    </w:p>
    <w:p w14:paraId="60D19240" w14:textId="77777777" w:rsidR="00805A46" w:rsidRPr="004F2AA8" w:rsidRDefault="00975868" w:rsidP="00805A46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38" w:name="_Toc506458807"/>
      <w:bookmarkStart w:id="39" w:name="_Toc506459173"/>
      <w:r>
        <w:rPr>
          <w:rFonts w:cs="Arial"/>
          <w:sz w:val="24"/>
          <w:szCs w:val="24"/>
        </w:rPr>
        <w:t>5</w:t>
      </w:r>
      <w:r w:rsidR="00815D21">
        <w:rPr>
          <w:rFonts w:cs="Arial"/>
          <w:sz w:val="24"/>
          <w:szCs w:val="24"/>
        </w:rPr>
        <w:t>.0</w:t>
      </w:r>
      <w:r w:rsidR="00805A46" w:rsidRPr="004F2AA8">
        <w:rPr>
          <w:rFonts w:cs="Arial"/>
          <w:sz w:val="24"/>
          <w:szCs w:val="24"/>
        </w:rPr>
        <w:t xml:space="preserve"> Logical Database Requirements</w:t>
      </w:r>
      <w:bookmarkEnd w:id="38"/>
      <w:bookmarkEnd w:id="39"/>
    </w:p>
    <w:p w14:paraId="62E4832E" w14:textId="77777777" w:rsidR="00805A46" w:rsidRPr="004F2AA8" w:rsidRDefault="00805A46" w:rsidP="00805A46">
      <w:pPr>
        <w:pStyle w:val="BodyText"/>
        <w:rPr>
          <w:i w:val="0"/>
          <w:sz w:val="24"/>
          <w:szCs w:val="24"/>
        </w:rPr>
      </w:pPr>
      <w:r w:rsidRPr="004F2AA8">
        <w:rPr>
          <w:i w:val="0"/>
          <w:sz w:val="24"/>
          <w:szCs w:val="24"/>
        </w:rPr>
        <w:t xml:space="preserve">Will a database be used?  If so, what logical requirements exist for data formats, storage capabilities, data retention, data integrity, </w:t>
      </w:r>
      <w:r w:rsidR="003B4097" w:rsidRPr="004F2AA8">
        <w:rPr>
          <w:i w:val="0"/>
          <w:sz w:val="24"/>
          <w:szCs w:val="24"/>
        </w:rPr>
        <w:t>etc?</w:t>
      </w:r>
    </w:p>
    <w:p w14:paraId="7389650F" w14:textId="77777777" w:rsidR="00025E1F" w:rsidRDefault="00025E1F" w:rsidP="00805A46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40" w:name="_Toc506458808"/>
      <w:bookmarkStart w:id="41" w:name="_Toc506459174"/>
    </w:p>
    <w:p w14:paraId="78F6D91F" w14:textId="77777777" w:rsidR="00805A46" w:rsidRPr="004F2AA8" w:rsidRDefault="00975868" w:rsidP="00805A46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6</w:t>
      </w:r>
      <w:r w:rsidR="00815D21">
        <w:rPr>
          <w:rFonts w:cs="Arial"/>
          <w:sz w:val="24"/>
          <w:szCs w:val="24"/>
        </w:rPr>
        <w:t>.0</w:t>
      </w:r>
      <w:r w:rsidR="00805A46" w:rsidRPr="004F2AA8">
        <w:rPr>
          <w:rFonts w:cs="Arial"/>
          <w:sz w:val="24"/>
          <w:szCs w:val="24"/>
        </w:rPr>
        <w:t xml:space="preserve"> Other Requirements</w:t>
      </w:r>
      <w:bookmarkEnd w:id="40"/>
      <w:bookmarkEnd w:id="41"/>
    </w:p>
    <w:p w14:paraId="30F47106" w14:textId="77777777" w:rsidR="00122154" w:rsidRPr="00176F37" w:rsidRDefault="00025E1F" w:rsidP="00176F37">
      <w:pPr>
        <w:pStyle w:val="BodyText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Additional requirements, if any.</w:t>
      </w:r>
    </w:p>
    <w:p w14:paraId="2CA0C946" w14:textId="77777777" w:rsidR="00122154" w:rsidRDefault="00122154" w:rsidP="00805A46">
      <w:pPr>
        <w:pStyle w:val="BodyText"/>
        <w:rPr>
          <w:i w:val="0"/>
          <w:sz w:val="24"/>
          <w:szCs w:val="24"/>
        </w:rPr>
      </w:pPr>
    </w:p>
    <w:bookmarkEnd w:id="0"/>
    <w:bookmarkEnd w:id="1"/>
    <w:p w14:paraId="2F5650F5" w14:textId="77777777" w:rsidR="00025E1F" w:rsidRPr="00025E1F" w:rsidRDefault="00176F37" w:rsidP="00025E1F">
      <w:pPr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7</w:t>
      </w:r>
      <w:r w:rsidR="00637B58">
        <w:rPr>
          <w:rFonts w:ascii="Arial" w:hAnsi="Arial" w:cs="Arial"/>
          <w:b/>
        </w:rPr>
        <w:t xml:space="preserve">.0 </w:t>
      </w:r>
      <w:r w:rsidR="00025E1F" w:rsidRPr="00025E1F">
        <w:rPr>
          <w:rFonts w:ascii="Arial" w:hAnsi="Arial" w:cs="Arial"/>
          <w:b/>
        </w:rPr>
        <w:t xml:space="preserve"> Approval</w:t>
      </w:r>
      <w:proofErr w:type="gramEnd"/>
    </w:p>
    <w:p w14:paraId="1D6C8845" w14:textId="77777777" w:rsidR="00025E1F" w:rsidRPr="00025E1F" w:rsidRDefault="00025E1F" w:rsidP="00025E1F">
      <w:pPr>
        <w:rPr>
          <w:rFonts w:ascii="Arial" w:hAnsi="Arial" w:cs="Arial"/>
        </w:rPr>
      </w:pPr>
      <w:r w:rsidRPr="00025E1F">
        <w:rPr>
          <w:rFonts w:ascii="Arial" w:hAnsi="Arial" w:cs="Arial"/>
        </w:rPr>
        <w:t>The signatures below indicate their approval of the contents of this document.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31"/>
        <w:gridCol w:w="2331"/>
        <w:gridCol w:w="2332"/>
        <w:gridCol w:w="1756"/>
      </w:tblGrid>
      <w:tr w:rsidR="00025E1F" w:rsidRPr="00025E1F" w14:paraId="48D5C3A9" w14:textId="77777777" w:rsidTr="001436F3">
        <w:tc>
          <w:tcPr>
            <w:tcW w:w="2331" w:type="dxa"/>
            <w:shd w:val="clear" w:color="auto" w:fill="E6E6E6"/>
          </w:tcPr>
          <w:p w14:paraId="67B47A8F" w14:textId="77777777" w:rsidR="00025E1F" w:rsidRPr="00025E1F" w:rsidRDefault="00025E1F" w:rsidP="001436F3">
            <w:pPr>
              <w:rPr>
                <w:rFonts w:ascii="Arial" w:hAnsi="Arial" w:cs="Arial"/>
              </w:rPr>
            </w:pPr>
            <w:r w:rsidRPr="00025E1F">
              <w:rPr>
                <w:rFonts w:ascii="Arial" w:hAnsi="Arial" w:cs="Arial"/>
              </w:rPr>
              <w:t>Project Role</w:t>
            </w:r>
          </w:p>
        </w:tc>
        <w:tc>
          <w:tcPr>
            <w:tcW w:w="2331" w:type="dxa"/>
            <w:shd w:val="clear" w:color="auto" w:fill="E6E6E6"/>
          </w:tcPr>
          <w:p w14:paraId="11CEA255" w14:textId="77777777" w:rsidR="00025E1F" w:rsidRPr="00025E1F" w:rsidRDefault="00025E1F" w:rsidP="001436F3">
            <w:pPr>
              <w:rPr>
                <w:rFonts w:ascii="Arial" w:hAnsi="Arial" w:cs="Arial"/>
              </w:rPr>
            </w:pPr>
            <w:r w:rsidRPr="00025E1F">
              <w:rPr>
                <w:rFonts w:ascii="Arial" w:hAnsi="Arial" w:cs="Arial"/>
              </w:rPr>
              <w:t>Name</w:t>
            </w:r>
          </w:p>
        </w:tc>
        <w:tc>
          <w:tcPr>
            <w:tcW w:w="2332" w:type="dxa"/>
            <w:shd w:val="clear" w:color="auto" w:fill="E6E6E6"/>
          </w:tcPr>
          <w:p w14:paraId="3F365D50" w14:textId="77777777" w:rsidR="00025E1F" w:rsidRPr="00025E1F" w:rsidRDefault="00025E1F" w:rsidP="001436F3">
            <w:pPr>
              <w:rPr>
                <w:rFonts w:ascii="Arial" w:hAnsi="Arial" w:cs="Arial"/>
              </w:rPr>
            </w:pPr>
            <w:r w:rsidRPr="00025E1F">
              <w:rPr>
                <w:rFonts w:ascii="Arial" w:hAnsi="Arial" w:cs="Arial"/>
              </w:rPr>
              <w:t>Signature</w:t>
            </w:r>
          </w:p>
        </w:tc>
        <w:tc>
          <w:tcPr>
            <w:tcW w:w="1756" w:type="dxa"/>
            <w:shd w:val="clear" w:color="auto" w:fill="E6E6E6"/>
          </w:tcPr>
          <w:p w14:paraId="23A69603" w14:textId="77777777" w:rsidR="00025E1F" w:rsidRPr="00025E1F" w:rsidRDefault="00025E1F" w:rsidP="001436F3">
            <w:pPr>
              <w:rPr>
                <w:rFonts w:ascii="Arial" w:hAnsi="Arial" w:cs="Arial"/>
              </w:rPr>
            </w:pPr>
            <w:r w:rsidRPr="00025E1F">
              <w:rPr>
                <w:rFonts w:ascii="Arial" w:hAnsi="Arial" w:cs="Arial"/>
              </w:rPr>
              <w:t>Date</w:t>
            </w:r>
          </w:p>
        </w:tc>
      </w:tr>
      <w:tr w:rsidR="00025E1F" w:rsidRPr="00025E1F" w14:paraId="39544191" w14:textId="77777777" w:rsidTr="001436F3">
        <w:tc>
          <w:tcPr>
            <w:tcW w:w="2331" w:type="dxa"/>
          </w:tcPr>
          <w:p w14:paraId="4BC00AAD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2331" w:type="dxa"/>
          </w:tcPr>
          <w:p w14:paraId="21667859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2332" w:type="dxa"/>
          </w:tcPr>
          <w:p w14:paraId="7323BE94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1756" w:type="dxa"/>
          </w:tcPr>
          <w:p w14:paraId="3D532236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</w:tr>
      <w:tr w:rsidR="00025E1F" w:rsidRPr="00025E1F" w14:paraId="6FE1A68F" w14:textId="77777777" w:rsidTr="001436F3">
        <w:tc>
          <w:tcPr>
            <w:tcW w:w="2331" w:type="dxa"/>
          </w:tcPr>
          <w:p w14:paraId="70642A3E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2331" w:type="dxa"/>
          </w:tcPr>
          <w:p w14:paraId="4DB5932B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2332" w:type="dxa"/>
          </w:tcPr>
          <w:p w14:paraId="49DBC232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1756" w:type="dxa"/>
          </w:tcPr>
          <w:p w14:paraId="0EB5CF62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</w:tr>
      <w:tr w:rsidR="00025E1F" w:rsidRPr="00025E1F" w14:paraId="6F7CB557" w14:textId="77777777" w:rsidTr="001436F3">
        <w:tc>
          <w:tcPr>
            <w:tcW w:w="2331" w:type="dxa"/>
          </w:tcPr>
          <w:p w14:paraId="3EBFB27C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2331" w:type="dxa"/>
          </w:tcPr>
          <w:p w14:paraId="5B2F26AC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2332" w:type="dxa"/>
          </w:tcPr>
          <w:p w14:paraId="3AEB7657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  <w:tc>
          <w:tcPr>
            <w:tcW w:w="1756" w:type="dxa"/>
          </w:tcPr>
          <w:p w14:paraId="7627C9FC" w14:textId="77777777" w:rsidR="00025E1F" w:rsidRPr="00025E1F" w:rsidRDefault="00025E1F" w:rsidP="001436F3">
            <w:pPr>
              <w:rPr>
                <w:rFonts w:ascii="Arial" w:hAnsi="Arial" w:cs="Arial"/>
              </w:rPr>
            </w:pPr>
          </w:p>
        </w:tc>
      </w:tr>
    </w:tbl>
    <w:p w14:paraId="1E45C0EB" w14:textId="77777777" w:rsidR="00025E1F" w:rsidRPr="00025E1F" w:rsidRDefault="00025E1F" w:rsidP="00025E1F">
      <w:pPr>
        <w:rPr>
          <w:rFonts w:ascii="Arial" w:hAnsi="Arial" w:cs="Arial"/>
        </w:rPr>
      </w:pPr>
    </w:p>
    <w:p w14:paraId="7506CA04" w14:textId="77777777" w:rsidR="00025E1F" w:rsidRPr="00025E1F" w:rsidRDefault="00025E1F" w:rsidP="00025E1F">
      <w:pPr>
        <w:rPr>
          <w:rFonts w:ascii="Arial" w:hAnsi="Arial" w:cs="Arial"/>
          <w:color w:val="000000" w:themeColor="text1"/>
        </w:rPr>
      </w:pPr>
    </w:p>
    <w:sectPr w:rsidR="00025E1F" w:rsidRPr="00025E1F" w:rsidSect="002D73EF">
      <w:headerReference w:type="default" r:id="rId12"/>
      <w:footerReference w:type="default" r:id="rId13"/>
      <w:pgSz w:w="12240" w:h="15840"/>
      <w:pgMar w:top="108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9F544" w14:textId="77777777" w:rsidR="009238BB" w:rsidRDefault="009238BB">
      <w:r>
        <w:separator/>
      </w:r>
    </w:p>
  </w:endnote>
  <w:endnote w:type="continuationSeparator" w:id="0">
    <w:p w14:paraId="5F9BE667" w14:textId="77777777" w:rsidR="009238BB" w:rsidRDefault="00923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B8A404" w14:textId="77777777" w:rsidR="00894E88" w:rsidRPr="00961DF8" w:rsidRDefault="00894E88" w:rsidP="00F062D0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</w:rPr>
    </w:pPr>
    <w:r w:rsidRPr="00961DF8">
      <w:rPr>
        <w:rFonts w:ascii="Futura Condensed" w:hAnsi="Futura Condensed"/>
        <w:sz w:val="20"/>
        <w:szCs w:val="20"/>
      </w:rPr>
      <w:tab/>
      <w:t xml:space="preserve">Page </w:t>
    </w:r>
    <w:r w:rsidR="001214EB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PAGE </w:instrText>
    </w:r>
    <w:r w:rsidR="001214EB" w:rsidRPr="00961DF8">
      <w:rPr>
        <w:rFonts w:ascii="Futura Condensed" w:hAnsi="Futura Condensed"/>
        <w:sz w:val="20"/>
        <w:szCs w:val="20"/>
      </w:rPr>
      <w:fldChar w:fldCharType="separate"/>
    </w:r>
    <w:r w:rsidR="001D5199">
      <w:rPr>
        <w:rFonts w:ascii="Futura Condensed" w:hAnsi="Futura Condensed"/>
        <w:noProof/>
        <w:sz w:val="20"/>
        <w:szCs w:val="20"/>
      </w:rPr>
      <w:t>1</w:t>
    </w:r>
    <w:r w:rsidR="001214EB" w:rsidRPr="00961DF8">
      <w:rPr>
        <w:rFonts w:ascii="Futura Condensed" w:hAnsi="Futura Condensed"/>
        <w:sz w:val="20"/>
        <w:szCs w:val="20"/>
      </w:rPr>
      <w:fldChar w:fldCharType="end"/>
    </w:r>
    <w:r w:rsidRPr="00961DF8">
      <w:rPr>
        <w:rFonts w:ascii="Futura Condensed" w:hAnsi="Futura Condensed"/>
        <w:sz w:val="20"/>
        <w:szCs w:val="20"/>
      </w:rPr>
      <w:t xml:space="preserve"> of </w:t>
    </w:r>
    <w:r w:rsidR="001214EB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NUMPAGES </w:instrText>
    </w:r>
    <w:r w:rsidR="001214EB" w:rsidRPr="00961DF8">
      <w:rPr>
        <w:rFonts w:ascii="Futura Condensed" w:hAnsi="Futura Condensed"/>
        <w:sz w:val="20"/>
        <w:szCs w:val="20"/>
      </w:rPr>
      <w:fldChar w:fldCharType="separate"/>
    </w:r>
    <w:r w:rsidR="001D5199">
      <w:rPr>
        <w:rFonts w:ascii="Futura Condensed" w:hAnsi="Futura Condensed"/>
        <w:noProof/>
        <w:sz w:val="20"/>
        <w:szCs w:val="20"/>
      </w:rPr>
      <w:t>3</w:t>
    </w:r>
    <w:r w:rsidR="001214EB" w:rsidRPr="00961DF8">
      <w:rPr>
        <w:rFonts w:ascii="Futura Condensed" w:hAnsi="Futura Condense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574B57" w14:textId="77777777" w:rsidR="009238BB" w:rsidRDefault="009238BB">
      <w:r>
        <w:separator/>
      </w:r>
    </w:p>
  </w:footnote>
  <w:footnote w:type="continuationSeparator" w:id="0">
    <w:p w14:paraId="6CC82A27" w14:textId="77777777" w:rsidR="009238BB" w:rsidRDefault="00923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5A224" w14:textId="77777777" w:rsidR="00894E88" w:rsidRPr="00961DF8" w:rsidRDefault="000E4F8C" w:rsidP="00F062D0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 xml:space="preserve">COMP </w:t>
    </w:r>
    <w:r w:rsidR="00D72829">
      <w:rPr>
        <w:rFonts w:ascii="Futura Condensed" w:hAnsi="Futura Condensed"/>
        <w:b/>
        <w:sz w:val="20"/>
        <w:szCs w:val="20"/>
      </w:rPr>
      <w:t>3059</w:t>
    </w:r>
    <w:r w:rsidR="00894E88" w:rsidRPr="00961DF8">
      <w:rPr>
        <w:rFonts w:ascii="Futura Condensed" w:hAnsi="Futura Condensed"/>
        <w:b/>
        <w:sz w:val="20"/>
        <w:szCs w:val="20"/>
      </w:rPr>
      <w:t xml:space="preserve"> – </w:t>
    </w:r>
    <w:r w:rsidR="00F55EEC">
      <w:rPr>
        <w:rFonts w:ascii="Futura Condensed" w:hAnsi="Futura Condensed"/>
        <w:b/>
        <w:sz w:val="20"/>
        <w:szCs w:val="20"/>
      </w:rPr>
      <w:t>Capstone</w:t>
    </w:r>
    <w:r>
      <w:rPr>
        <w:rFonts w:ascii="Futura Condensed" w:hAnsi="Futura Condensed"/>
        <w:b/>
        <w:sz w:val="20"/>
        <w:szCs w:val="20"/>
      </w:rPr>
      <w:t xml:space="preserve"> Project</w:t>
    </w:r>
    <w:r w:rsidR="00D72829">
      <w:rPr>
        <w:rFonts w:ascii="Futura Condensed" w:hAnsi="Futura Condensed"/>
        <w:b/>
        <w:sz w:val="20"/>
        <w:szCs w:val="20"/>
      </w:rPr>
      <w:t xml:space="preserve"> 1</w:t>
    </w:r>
    <w:r w:rsidR="00894E88" w:rsidRPr="00961DF8">
      <w:rPr>
        <w:rFonts w:ascii="Futura Condensed" w:hAnsi="Futura Condensed"/>
        <w:sz w:val="20"/>
        <w:szCs w:val="20"/>
      </w:rPr>
      <w:tab/>
    </w:r>
    <w:r w:rsidR="00894E88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059DE"/>
    <w:multiLevelType w:val="hybridMultilevel"/>
    <w:tmpl w:val="E5B86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A51B0"/>
    <w:multiLevelType w:val="hybridMultilevel"/>
    <w:tmpl w:val="040A390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87362"/>
    <w:multiLevelType w:val="hybridMultilevel"/>
    <w:tmpl w:val="AC6E695A"/>
    <w:lvl w:ilvl="0" w:tplc="3DE286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9D1A2A"/>
    <w:multiLevelType w:val="hybridMultilevel"/>
    <w:tmpl w:val="FA005E6A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580DF9"/>
    <w:multiLevelType w:val="hybridMultilevel"/>
    <w:tmpl w:val="940AEB98"/>
    <w:lvl w:ilvl="0" w:tplc="0409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5" w15:restartNumberingAfterBreak="0">
    <w:nsid w:val="23937273"/>
    <w:multiLevelType w:val="hybridMultilevel"/>
    <w:tmpl w:val="F8DE24D6"/>
    <w:lvl w:ilvl="0" w:tplc="6A86368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26862AD8"/>
    <w:multiLevelType w:val="hybridMultilevel"/>
    <w:tmpl w:val="B51C63B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230372"/>
    <w:multiLevelType w:val="hybridMultilevel"/>
    <w:tmpl w:val="CFEC1C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530EE4"/>
    <w:multiLevelType w:val="hybridMultilevel"/>
    <w:tmpl w:val="C248DFD8"/>
    <w:lvl w:ilvl="0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E8A1C36"/>
    <w:multiLevelType w:val="hybridMultilevel"/>
    <w:tmpl w:val="DDF219F0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9008C1"/>
    <w:multiLevelType w:val="hybridMultilevel"/>
    <w:tmpl w:val="EE6E99D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9555C1"/>
    <w:multiLevelType w:val="hybridMultilevel"/>
    <w:tmpl w:val="B784F3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140E83"/>
    <w:multiLevelType w:val="hybridMultilevel"/>
    <w:tmpl w:val="8DCA0808"/>
    <w:lvl w:ilvl="0" w:tplc="76285E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  <w:lvl w:ilvl="1" w:tplc="855212A0">
      <w:start w:val="1"/>
      <w:numFmt w:val="bullet"/>
      <w:lvlText w:val=""/>
      <w:lvlJc w:val="left"/>
      <w:pPr>
        <w:tabs>
          <w:tab w:val="num" w:pos="1125"/>
        </w:tabs>
        <w:ind w:left="1125" w:hanging="405"/>
      </w:pPr>
      <w:rPr>
        <w:rFonts w:ascii="Wingdings" w:eastAsia="Times New Roman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6FA7E13"/>
    <w:multiLevelType w:val="hybridMultilevel"/>
    <w:tmpl w:val="B99066BC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45177"/>
    <w:multiLevelType w:val="hybridMultilevel"/>
    <w:tmpl w:val="275E8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F51A28"/>
    <w:multiLevelType w:val="hybridMultilevel"/>
    <w:tmpl w:val="B51C63B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4E74DB"/>
    <w:multiLevelType w:val="hybridMultilevel"/>
    <w:tmpl w:val="6722DD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734ECC"/>
    <w:multiLevelType w:val="hybridMultilevel"/>
    <w:tmpl w:val="46DE0A60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312C7"/>
    <w:multiLevelType w:val="hybridMultilevel"/>
    <w:tmpl w:val="B784F314"/>
    <w:lvl w:ilvl="0" w:tplc="B5DC37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D76018"/>
    <w:multiLevelType w:val="multilevel"/>
    <w:tmpl w:val="F36279A0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num w:numId="1">
    <w:abstractNumId w:val="17"/>
  </w:num>
  <w:num w:numId="2">
    <w:abstractNumId w:val="2"/>
  </w:num>
  <w:num w:numId="3">
    <w:abstractNumId w:val="13"/>
  </w:num>
  <w:num w:numId="4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6"/>
  </w:num>
  <w:num w:numId="8">
    <w:abstractNumId w:val="11"/>
  </w:num>
  <w:num w:numId="9">
    <w:abstractNumId w:val="7"/>
  </w:num>
  <w:num w:numId="10">
    <w:abstractNumId w:val="19"/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8"/>
  </w:num>
  <w:num w:numId="15">
    <w:abstractNumId w:val="12"/>
  </w:num>
  <w:num w:numId="16">
    <w:abstractNumId w:val="10"/>
  </w:num>
  <w:num w:numId="17">
    <w:abstractNumId w:val="6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5"/>
  </w:num>
  <w:num w:numId="21">
    <w:abstractNumId w:val="1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16"/>
    <w:rsid w:val="000110C7"/>
    <w:rsid w:val="00011D2A"/>
    <w:rsid w:val="0001216C"/>
    <w:rsid w:val="00017A36"/>
    <w:rsid w:val="00025E1F"/>
    <w:rsid w:val="00034ADB"/>
    <w:rsid w:val="00037595"/>
    <w:rsid w:val="00056850"/>
    <w:rsid w:val="0007453E"/>
    <w:rsid w:val="00085C45"/>
    <w:rsid w:val="000D0EF9"/>
    <w:rsid w:val="000D2090"/>
    <w:rsid w:val="000E4F8C"/>
    <w:rsid w:val="000F7958"/>
    <w:rsid w:val="001214EB"/>
    <w:rsid w:val="00122154"/>
    <w:rsid w:val="00130B9B"/>
    <w:rsid w:val="0013597F"/>
    <w:rsid w:val="00164985"/>
    <w:rsid w:val="0016599F"/>
    <w:rsid w:val="00166C6E"/>
    <w:rsid w:val="00176085"/>
    <w:rsid w:val="00176F37"/>
    <w:rsid w:val="0019423A"/>
    <w:rsid w:val="001A2AED"/>
    <w:rsid w:val="001B7D75"/>
    <w:rsid w:val="001C6467"/>
    <w:rsid w:val="001D5199"/>
    <w:rsid w:val="001E3382"/>
    <w:rsid w:val="001F222E"/>
    <w:rsid w:val="00201403"/>
    <w:rsid w:val="002119C3"/>
    <w:rsid w:val="002213A6"/>
    <w:rsid w:val="00222EBC"/>
    <w:rsid w:val="00227CE1"/>
    <w:rsid w:val="00233670"/>
    <w:rsid w:val="002526A6"/>
    <w:rsid w:val="002728EB"/>
    <w:rsid w:val="002837E1"/>
    <w:rsid w:val="002B3103"/>
    <w:rsid w:val="002D73EF"/>
    <w:rsid w:val="002E6752"/>
    <w:rsid w:val="002F6516"/>
    <w:rsid w:val="003008CE"/>
    <w:rsid w:val="00303174"/>
    <w:rsid w:val="00314B34"/>
    <w:rsid w:val="00323C37"/>
    <w:rsid w:val="003302EB"/>
    <w:rsid w:val="00361F2C"/>
    <w:rsid w:val="0038276D"/>
    <w:rsid w:val="00386CED"/>
    <w:rsid w:val="00386FEE"/>
    <w:rsid w:val="003B4097"/>
    <w:rsid w:val="003C06F3"/>
    <w:rsid w:val="003F0E81"/>
    <w:rsid w:val="003F46BC"/>
    <w:rsid w:val="003F4942"/>
    <w:rsid w:val="003F5C4C"/>
    <w:rsid w:val="003F7ACD"/>
    <w:rsid w:val="0040271C"/>
    <w:rsid w:val="00414866"/>
    <w:rsid w:val="00415C72"/>
    <w:rsid w:val="00416EAF"/>
    <w:rsid w:val="00442586"/>
    <w:rsid w:val="00444F84"/>
    <w:rsid w:val="00446F41"/>
    <w:rsid w:val="0045463B"/>
    <w:rsid w:val="004743CD"/>
    <w:rsid w:val="00475057"/>
    <w:rsid w:val="004836C1"/>
    <w:rsid w:val="00490384"/>
    <w:rsid w:val="004D41F3"/>
    <w:rsid w:val="004D4BE2"/>
    <w:rsid w:val="004D4C7B"/>
    <w:rsid w:val="004E7AE8"/>
    <w:rsid w:val="004F2AA8"/>
    <w:rsid w:val="005317F9"/>
    <w:rsid w:val="00541567"/>
    <w:rsid w:val="00542A3B"/>
    <w:rsid w:val="00586CDB"/>
    <w:rsid w:val="00587FDB"/>
    <w:rsid w:val="005D6F0A"/>
    <w:rsid w:val="005E6AEE"/>
    <w:rsid w:val="005F4FFF"/>
    <w:rsid w:val="0060431F"/>
    <w:rsid w:val="00626CB7"/>
    <w:rsid w:val="00631A0F"/>
    <w:rsid w:val="00633CBD"/>
    <w:rsid w:val="00637B58"/>
    <w:rsid w:val="00637BDB"/>
    <w:rsid w:val="00640228"/>
    <w:rsid w:val="0066241B"/>
    <w:rsid w:val="0066600F"/>
    <w:rsid w:val="00695DC7"/>
    <w:rsid w:val="006B349A"/>
    <w:rsid w:val="006C52B3"/>
    <w:rsid w:val="006D1706"/>
    <w:rsid w:val="00720EBA"/>
    <w:rsid w:val="007244BC"/>
    <w:rsid w:val="0075414A"/>
    <w:rsid w:val="007838BB"/>
    <w:rsid w:val="007902F1"/>
    <w:rsid w:val="007C1A30"/>
    <w:rsid w:val="007C674E"/>
    <w:rsid w:val="007E365D"/>
    <w:rsid w:val="00805A46"/>
    <w:rsid w:val="00815D21"/>
    <w:rsid w:val="00835D83"/>
    <w:rsid w:val="00851B50"/>
    <w:rsid w:val="00877B5D"/>
    <w:rsid w:val="00880A4E"/>
    <w:rsid w:val="00894E88"/>
    <w:rsid w:val="00897965"/>
    <w:rsid w:val="008B29A9"/>
    <w:rsid w:val="008C3130"/>
    <w:rsid w:val="008D6E40"/>
    <w:rsid w:val="00913344"/>
    <w:rsid w:val="009238BB"/>
    <w:rsid w:val="00924535"/>
    <w:rsid w:val="0094570F"/>
    <w:rsid w:val="00952C8E"/>
    <w:rsid w:val="0096134B"/>
    <w:rsid w:val="00961DF8"/>
    <w:rsid w:val="009628B1"/>
    <w:rsid w:val="009639D8"/>
    <w:rsid w:val="009661E3"/>
    <w:rsid w:val="00975868"/>
    <w:rsid w:val="009A7683"/>
    <w:rsid w:val="009B136B"/>
    <w:rsid w:val="009C4A3A"/>
    <w:rsid w:val="009E6AB4"/>
    <w:rsid w:val="009F37E8"/>
    <w:rsid w:val="009F67C3"/>
    <w:rsid w:val="00A03490"/>
    <w:rsid w:val="00A06DB9"/>
    <w:rsid w:val="00A11A39"/>
    <w:rsid w:val="00A262ED"/>
    <w:rsid w:val="00A45FD8"/>
    <w:rsid w:val="00A7087B"/>
    <w:rsid w:val="00A77EBD"/>
    <w:rsid w:val="00AA1B2C"/>
    <w:rsid w:val="00AA7851"/>
    <w:rsid w:val="00AD1116"/>
    <w:rsid w:val="00AE7E72"/>
    <w:rsid w:val="00AF07A5"/>
    <w:rsid w:val="00B2416C"/>
    <w:rsid w:val="00B350ED"/>
    <w:rsid w:val="00B355FD"/>
    <w:rsid w:val="00B40F4F"/>
    <w:rsid w:val="00B412E2"/>
    <w:rsid w:val="00B45047"/>
    <w:rsid w:val="00B51857"/>
    <w:rsid w:val="00B57C05"/>
    <w:rsid w:val="00B67D48"/>
    <w:rsid w:val="00B72903"/>
    <w:rsid w:val="00B750B1"/>
    <w:rsid w:val="00B87F97"/>
    <w:rsid w:val="00B974B6"/>
    <w:rsid w:val="00BA5C45"/>
    <w:rsid w:val="00BC1658"/>
    <w:rsid w:val="00BF3883"/>
    <w:rsid w:val="00C0469E"/>
    <w:rsid w:val="00C2001F"/>
    <w:rsid w:val="00C31CF9"/>
    <w:rsid w:val="00C5400A"/>
    <w:rsid w:val="00C72EDA"/>
    <w:rsid w:val="00C84E8D"/>
    <w:rsid w:val="00CD4F07"/>
    <w:rsid w:val="00CD73F0"/>
    <w:rsid w:val="00CD7F48"/>
    <w:rsid w:val="00CF1F4F"/>
    <w:rsid w:val="00CF72DE"/>
    <w:rsid w:val="00D052AB"/>
    <w:rsid w:val="00D110CB"/>
    <w:rsid w:val="00D56912"/>
    <w:rsid w:val="00D6164C"/>
    <w:rsid w:val="00D64607"/>
    <w:rsid w:val="00D72829"/>
    <w:rsid w:val="00D8327C"/>
    <w:rsid w:val="00D84A94"/>
    <w:rsid w:val="00D85500"/>
    <w:rsid w:val="00D93E8B"/>
    <w:rsid w:val="00D96368"/>
    <w:rsid w:val="00DA6E8D"/>
    <w:rsid w:val="00DA7EC0"/>
    <w:rsid w:val="00DB2248"/>
    <w:rsid w:val="00DB3D40"/>
    <w:rsid w:val="00DC3207"/>
    <w:rsid w:val="00DC6851"/>
    <w:rsid w:val="00DD294C"/>
    <w:rsid w:val="00DD2B22"/>
    <w:rsid w:val="00DE5942"/>
    <w:rsid w:val="00DF7CC1"/>
    <w:rsid w:val="00E125E7"/>
    <w:rsid w:val="00E1504D"/>
    <w:rsid w:val="00E510D8"/>
    <w:rsid w:val="00E55984"/>
    <w:rsid w:val="00E630A0"/>
    <w:rsid w:val="00E72D4C"/>
    <w:rsid w:val="00E821A5"/>
    <w:rsid w:val="00E97A77"/>
    <w:rsid w:val="00EA0F4E"/>
    <w:rsid w:val="00EB3496"/>
    <w:rsid w:val="00ED0EB7"/>
    <w:rsid w:val="00ED3643"/>
    <w:rsid w:val="00ED3658"/>
    <w:rsid w:val="00EF0747"/>
    <w:rsid w:val="00F062D0"/>
    <w:rsid w:val="00F10738"/>
    <w:rsid w:val="00F23190"/>
    <w:rsid w:val="00F53CF4"/>
    <w:rsid w:val="00F55EEC"/>
    <w:rsid w:val="00F63D71"/>
    <w:rsid w:val="00F71593"/>
    <w:rsid w:val="00F73BFE"/>
    <w:rsid w:val="00F7541B"/>
    <w:rsid w:val="00FA0E80"/>
    <w:rsid w:val="00FC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A86B7F"/>
  <w15:docId w15:val="{D5390B16-5569-442A-AC5D-11EC08C8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327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01403"/>
    <w:pPr>
      <w:keepNext/>
      <w:numPr>
        <w:numId w:val="10"/>
      </w:numPr>
      <w:spacing w:before="240" w:after="60"/>
      <w:outlineLvl w:val="0"/>
    </w:pPr>
    <w:rPr>
      <w:rFonts w:ascii="Arial" w:hAnsi="Arial"/>
      <w:b/>
      <w:kern w:val="32"/>
      <w:sz w:val="32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201403"/>
    <w:pPr>
      <w:keepNext/>
      <w:numPr>
        <w:ilvl w:val="1"/>
        <w:numId w:val="10"/>
      </w:numPr>
      <w:spacing w:before="120" w:after="60"/>
      <w:outlineLvl w:val="1"/>
    </w:pPr>
    <w:rPr>
      <w:rFonts w:ascii="Arial" w:hAnsi="Arial"/>
      <w:b/>
      <w:sz w:val="28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201403"/>
    <w:pPr>
      <w:keepNext/>
      <w:numPr>
        <w:ilvl w:val="2"/>
        <w:numId w:val="10"/>
      </w:numPr>
      <w:spacing w:before="120" w:after="60"/>
      <w:outlineLvl w:val="2"/>
    </w:pPr>
    <w:rPr>
      <w:rFonts w:ascii="Arial" w:hAnsi="Arial"/>
      <w:b/>
      <w:i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1F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uiPriority w:val="99"/>
    <w:rsid w:val="00AA1B2C"/>
    <w:rPr>
      <w:color w:val="0000FF"/>
      <w:u w:val="single"/>
    </w:rPr>
  </w:style>
  <w:style w:type="paragraph" w:styleId="TOC1">
    <w:name w:val="toc 1"/>
    <w:basedOn w:val="Normal"/>
    <w:next w:val="Normal"/>
    <w:autoRedefine/>
    <w:rsid w:val="00DC6851"/>
    <w:rPr>
      <w:sz w:val="20"/>
      <w:szCs w:val="20"/>
      <w:lang w:val="en-US" w:eastAsia="en-US"/>
    </w:rPr>
  </w:style>
  <w:style w:type="paragraph" w:styleId="TOC2">
    <w:name w:val="toc 2"/>
    <w:basedOn w:val="Normal"/>
    <w:next w:val="Normal"/>
    <w:autoRedefine/>
    <w:rsid w:val="00DC6851"/>
    <w:pPr>
      <w:ind w:left="200"/>
    </w:pPr>
    <w:rPr>
      <w:sz w:val="20"/>
      <w:szCs w:val="20"/>
      <w:lang w:val="en-US" w:eastAsia="en-US"/>
    </w:rPr>
  </w:style>
  <w:style w:type="paragraph" w:styleId="TOC3">
    <w:name w:val="toc 3"/>
    <w:basedOn w:val="Normal"/>
    <w:next w:val="Normal"/>
    <w:autoRedefine/>
    <w:rsid w:val="004E7AE8"/>
    <w:pPr>
      <w:ind w:left="400"/>
    </w:pPr>
    <w:rPr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unhideWhenUsed/>
    <w:rsid w:val="007244BC"/>
    <w:rPr>
      <w:rFonts w:ascii="Arial" w:hAnsi="Arial" w:cs="Arial"/>
      <w:i/>
      <w:iCs/>
      <w:sz w:val="22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7244BC"/>
    <w:rPr>
      <w:rFonts w:ascii="Arial" w:hAnsi="Arial" w:cs="Arial"/>
      <w:i/>
      <w:iCs/>
      <w:sz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20140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201403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20140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201403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201403"/>
    <w:rPr>
      <w:rFonts w:ascii="Arial" w:hAnsi="Arial"/>
      <w:b/>
      <w:kern w:val="32"/>
      <w:sz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201403"/>
    <w:rPr>
      <w:rFonts w:ascii="Arial" w:hAnsi="Arial"/>
      <w:b/>
      <w:sz w:val="28"/>
      <w:lang w:eastAsia="en-US"/>
    </w:rPr>
  </w:style>
  <w:style w:type="character" w:customStyle="1" w:styleId="Heading3Char">
    <w:name w:val="Heading 3 Char"/>
    <w:basedOn w:val="DefaultParagraphFont"/>
    <w:link w:val="Heading3"/>
    <w:rsid w:val="00201403"/>
    <w:rPr>
      <w:rFonts w:ascii="Arial" w:hAnsi="Arial"/>
      <w:b/>
      <w:i/>
      <w:sz w:val="24"/>
      <w:lang w:eastAsia="en-US"/>
    </w:rPr>
  </w:style>
  <w:style w:type="paragraph" w:styleId="BodyTextIndent3">
    <w:name w:val="Body Text Indent 3"/>
    <w:basedOn w:val="Normal"/>
    <w:link w:val="BodyTextIndent3Char"/>
    <w:rsid w:val="00637BD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637BDB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637BDB"/>
    <w:rPr>
      <w:sz w:val="24"/>
      <w:szCs w:val="24"/>
    </w:rPr>
  </w:style>
  <w:style w:type="character" w:styleId="PageNumber">
    <w:name w:val="page number"/>
    <w:basedOn w:val="DefaultParagraphFont"/>
    <w:rsid w:val="00637BDB"/>
  </w:style>
  <w:style w:type="paragraph" w:styleId="FootnoteText">
    <w:name w:val="footnote text"/>
    <w:basedOn w:val="Normal"/>
    <w:link w:val="FootnoteTextChar"/>
    <w:rsid w:val="00637BDB"/>
    <w:rPr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rsid w:val="00637BDB"/>
    <w:rPr>
      <w:lang w:eastAsia="en-US"/>
    </w:rPr>
  </w:style>
  <w:style w:type="character" w:styleId="FootnoteReference">
    <w:name w:val="footnote reference"/>
    <w:basedOn w:val="DefaultParagraphFont"/>
    <w:rsid w:val="00637BDB"/>
    <w:rPr>
      <w:vertAlign w:val="superscript"/>
    </w:rPr>
  </w:style>
  <w:style w:type="paragraph" w:customStyle="1" w:styleId="InfoBlue">
    <w:name w:val="InfoBlue"/>
    <w:basedOn w:val="Normal"/>
    <w:next w:val="BodyText"/>
    <w:autoRedefine/>
    <w:rsid w:val="00637BDB"/>
    <w:pPr>
      <w:widowControl w:val="0"/>
      <w:spacing w:before="60" w:after="60" w:line="240" w:lineRule="atLeast"/>
      <w:ind w:left="187"/>
    </w:pPr>
    <w:rPr>
      <w:color w:val="008000"/>
      <w:lang w:val="en-US" w:eastAsia="en-US"/>
    </w:rPr>
  </w:style>
  <w:style w:type="paragraph" w:customStyle="1" w:styleId="Tabletext">
    <w:name w:val="Table text"/>
    <w:basedOn w:val="BodyText"/>
    <w:rsid w:val="00637BDB"/>
    <w:pPr>
      <w:keepLines/>
      <w:spacing w:after="60" w:line="240" w:lineRule="exact"/>
      <w:ind w:left="72" w:right="86"/>
    </w:pPr>
    <w:rPr>
      <w:rFonts w:ascii="Trebuchet MS" w:hAnsi="Trebuchet MS" w:cs="Times New Roman"/>
      <w:i w:val="0"/>
      <w:iCs w:val="0"/>
      <w:sz w:val="18"/>
      <w:lang w:val="en-CA"/>
    </w:rPr>
  </w:style>
  <w:style w:type="paragraph" w:customStyle="1" w:styleId="TableHeading">
    <w:name w:val="Table Heading"/>
    <w:basedOn w:val="Tabletext"/>
    <w:next w:val="Tabletext"/>
    <w:rsid w:val="00637BDB"/>
    <w:pPr>
      <w:keepNext/>
    </w:pPr>
    <w:rPr>
      <w:b/>
    </w:rPr>
  </w:style>
  <w:style w:type="paragraph" w:customStyle="1" w:styleId="Tablenote">
    <w:name w:val="Table note"/>
    <w:basedOn w:val="Normal"/>
    <w:rsid w:val="00637BDB"/>
    <w:pPr>
      <w:spacing w:before="60" w:line="242" w:lineRule="auto"/>
      <w:ind w:left="259"/>
    </w:pPr>
    <w:rPr>
      <w:rFonts w:ascii="Arial Narrow" w:hAnsi="Arial Narrow"/>
      <w:i/>
      <w:iCs/>
      <w:sz w:val="21"/>
      <w:lang w:val="en-US" w:eastAsia="en-US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mitweb.gmit.ie/pdunne/sweng/03-Requirements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uacg.bg/filebank/acadstaff/userfiles/publ_bg_397_SDP_activities_and_steps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tricity.wsu.edu/~mckinnon/cpts322/cpts322-srs-v1.doc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nces.ed.gov/pubs2005/tech_suite/part_2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se.msu.edu/~chengb/RE-491/Papers/SRSExample-webapp.do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3059 Analysis and Design</vt:lpstr>
    </vt:vector>
  </TitlesOfParts>
  <Company>Hewlett-Packard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3059 Analysis and Design</dc:title>
  <dc:creator>ashah</dc:creator>
  <cp:lastModifiedBy>Tiago Sa</cp:lastModifiedBy>
  <cp:revision>2</cp:revision>
  <cp:lastPrinted>2008-09-23T16:31:00Z</cp:lastPrinted>
  <dcterms:created xsi:type="dcterms:W3CDTF">2018-11-02T03:47:00Z</dcterms:created>
  <dcterms:modified xsi:type="dcterms:W3CDTF">2018-11-02T03:47:00Z</dcterms:modified>
</cp:coreProperties>
</file>