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</w:pPr>
      <w:r>
        <w:t>Stable Marriage (Assignment 2)</w:t>
      </w:r>
    </w:p>
    <w:p>
      <w:pPr>
        <w:tabs>
          <w:tab w:val="left" w:pos="7920"/>
        </w:tabs>
        <w:jc w:val="right"/>
        <w:rPr>
          <w:i/>
          <w:iCs/>
          <w:sz w:val="18"/>
          <w:szCs w:val="18"/>
        </w:rPr>
      </w:pPr>
      <w:hyperlink w:anchor="Revision_Preemptive_Feedback" w:history="1">
        <w:r>
          <w:rPr>
            <w:rStyle w:val="Hyperlink"/>
            <w:i/>
            <w:iCs/>
            <w:sz w:val="18"/>
            <w:szCs w:val="18"/>
          </w:rPr>
          <w:t>Please read the NOTE FOR THE FINAL, REVISED VERSION (located at the end of this document)!</w:t>
        </w:r>
      </w:hyperlink>
    </w:p>
    <w:p>
      <w:pPr>
        <w:tabs>
          <w:tab w:val="left" w:pos="7920"/>
        </w:tabs>
        <w:rPr>
          <w:sz w:val="20"/>
          <w:szCs w:val="20"/>
        </w:rPr>
      </w:pPr>
    </w:p>
    <w:p>
      <w:pPr>
        <w:pStyle w:val="Heading2"/>
      </w:pPr>
      <w:r>
        <w:t>Test Cases:</w:t>
      </w:r>
    </w:p>
    <w:p>
      <w:pPr>
        <w:pStyle w:val="GradedITem"/>
      </w:pPr>
      <w:r>
        <w:t>The examples from the homework assignment worked correctly.</w:t>
      </w:r>
    </w:p>
    <w:p>
      <w:pPr>
        <w:pStyle w:val="Heading2"/>
      </w:pPr>
    </w:p>
    <w:p>
      <w:pPr>
        <w:pStyle w:val="Heading2"/>
      </w:pPr>
      <w:r>
        <w:t>Correct Implementation</w:t>
      </w:r>
    </w:p>
    <w:p>
      <w:pPr>
        <w:pStyle w:val="GradedITem"/>
      </w:pPr>
      <w:r>
        <w:t>Correct Implementation: Looks good overall</w:t>
      </w:r>
    </w:p>
    <w:p>
      <w:pPr>
        <w:pStyle w:val="GradedITem"/>
        <w:numPr>
          <w:ilvl w:val="0"/>
          <w:numId w:val="0"/>
        </w:numPr>
      </w:pPr>
    </w:p>
    <w:p>
      <w:pPr>
        <w:pStyle w:val="Heading2"/>
      </w:pPr>
      <w:r>
        <w:t>Style</w:t>
      </w:r>
    </w:p>
    <w:p>
      <w:pPr>
        <w:pStyle w:val="GradedITem"/>
        <w:numPr>
          <w:ilvl w:val="0"/>
          <w:numId w:val="9"/>
        </w:numPr>
      </w:pPr>
      <w:r>
        <w:t>Style: Looks good, overall</w:t>
      </w:r>
    </w:p>
    <w:p>
      <w:pPr>
        <w:pStyle w:val="GradedITem"/>
        <w:numPr>
          <w:ilvl w:val="0"/>
          <w:numId w:val="9"/>
        </w:numPr>
      </w:pPr>
      <w:r>
        <w:t>Style: There's a several comments that you've left in the file - it looks like they contain code that you've removed but haven't yet deleted.  Remove these before handing in the assignment.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BBA"/>
    <w:multiLevelType w:val="multilevel"/>
    <w:tmpl w:val="FDB229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A4645"/>
    <w:multiLevelType w:val="hybridMultilevel"/>
    <w:tmpl w:val="F5FAFE18"/>
    <w:lvl w:ilvl="0" w:tplc="946EE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D6AA9"/>
    <w:multiLevelType w:val="hybridMultilevel"/>
    <w:tmpl w:val="9C282C8C"/>
    <w:lvl w:ilvl="0" w:tplc="3D542F02">
      <w:start w:val="1"/>
      <w:numFmt w:val="bullet"/>
      <w:pStyle w:val="GradedItemPotenti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27E83"/>
    <w:multiLevelType w:val="hybridMultilevel"/>
    <w:tmpl w:val="A2286760"/>
    <w:lvl w:ilvl="0" w:tplc="3CFA95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CB6CB3"/>
    <w:multiLevelType w:val="hybridMultilevel"/>
    <w:tmpl w:val="8AE629A0"/>
    <w:lvl w:ilvl="0" w:tplc="4C04B3EA">
      <w:start w:val="1"/>
      <w:numFmt w:val="bullet"/>
      <w:pStyle w:val="Graded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DC1F5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DC05C4"/>
    <w:multiLevelType w:val="hybridMultilevel"/>
    <w:tmpl w:val="7746196C"/>
    <w:lvl w:ilvl="0" w:tplc="27B489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63650"/>
    <w:multiLevelType w:val="hybridMultilevel"/>
    <w:tmpl w:val="CA5CD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7412CC"/>
    <w:multiLevelType w:val="multilevel"/>
    <w:tmpl w:val="BB36B6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874636">
    <w:abstractNumId w:val="4"/>
  </w:num>
  <w:num w:numId="2" w16cid:durableId="1967733103">
    <w:abstractNumId w:val="2"/>
  </w:num>
  <w:num w:numId="3" w16cid:durableId="1975329041">
    <w:abstractNumId w:val="6"/>
  </w:num>
  <w:num w:numId="4" w16cid:durableId="27879957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7895309">
    <w:abstractNumId w:val="1"/>
  </w:num>
  <w:num w:numId="6" w16cid:durableId="121808300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7761952">
    <w:abstractNumId w:val="7"/>
  </w:num>
  <w:num w:numId="8" w16cid:durableId="906766238">
    <w:abstractNumId w:val="0"/>
  </w:num>
  <w:num w:numId="9" w16cid:durableId="1556160875">
    <w:abstractNumId w:val="3"/>
  </w:num>
  <w:num w:numId="10" w16cid:durableId="40906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6333F-75E9-444C-94DA-E45BE97C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40" w:after="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autoRedefine/>
    <w:uiPriority w:val="1"/>
    <w:qFormat/>
    <w:pPr>
      <w:spacing w:after="0" w:line="240" w:lineRule="auto"/>
    </w:pPr>
  </w:style>
  <w:style w:type="paragraph" w:customStyle="1" w:styleId="GradedITem">
    <w:name w:val="Graded_ITem"/>
    <w:basedOn w:val="Normal"/>
    <w:link w:val="GradedITemChar"/>
    <w:autoRedefine/>
    <w:qFormat/>
    <w:pPr>
      <w:numPr>
        <w:numId w:val="1"/>
      </w:numPr>
      <w:tabs>
        <w:tab w:val="left" w:pos="8640"/>
      </w:tabs>
      <w:spacing w:after="0"/>
    </w:pPr>
    <w:rPr>
      <w:rFonts w:ascii="Lato" w:hAnsi="Lato"/>
      <w:iCs/>
      <w:color w:val="0070C0"/>
      <w:sz w:val="24"/>
    </w:rPr>
  </w:style>
  <w:style w:type="paragraph" w:customStyle="1" w:styleId="Point-Penalty">
    <w:name w:val="Point-Penalty"/>
    <w:basedOn w:val="GradedITem"/>
    <w:link w:val="Point-PenaltyChar"/>
    <w:autoRedefine/>
    <w:qFormat/>
    <w:rPr>
      <w:b/>
      <w:color w:val="7030A0"/>
    </w:rPr>
  </w:style>
  <w:style w:type="character" w:customStyle="1" w:styleId="GradedITemChar">
    <w:name w:val="Graded_ITem Char"/>
    <w:basedOn w:val="DefaultParagraphFont"/>
    <w:link w:val="GradedITem"/>
    <w:rPr>
      <w:rFonts w:ascii="Lato" w:hAnsi="Lato"/>
      <w:iCs/>
      <w:color w:val="0070C0"/>
      <w:sz w:val="24"/>
    </w:rPr>
  </w:style>
  <w:style w:type="paragraph" w:customStyle="1" w:styleId="GradedItemPotential">
    <w:name w:val="Graded_Item_Potential"/>
    <w:basedOn w:val="GradedITem"/>
    <w:link w:val="GradedItemPotentialChar"/>
    <w:autoRedefine/>
    <w:qFormat/>
    <w:pPr>
      <w:numPr>
        <w:numId w:val="2"/>
      </w:numPr>
      <w:ind w:left="360"/>
    </w:pPr>
    <w:rPr>
      <w:i/>
      <w:color w:val="auto"/>
      <w:sz w:val="20"/>
    </w:rPr>
  </w:style>
  <w:style w:type="character" w:customStyle="1" w:styleId="Point-PenaltyChar">
    <w:name w:val="Point-Penalty Char"/>
    <w:basedOn w:val="GradedITemChar"/>
    <w:link w:val="Point-Penalty"/>
    <w:rPr>
      <w:rFonts w:ascii="Lato" w:hAnsi="Lato"/>
      <w:b/>
      <w:iCs/>
      <w:color w:val="7030A0"/>
      <w:sz w:val="24"/>
    </w:rPr>
  </w:style>
  <w:style w:type="paragraph" w:customStyle="1" w:styleId="FinePrint">
    <w:name w:val="Fine_Print"/>
    <w:basedOn w:val="Normal"/>
    <w:link w:val="FinePrintChar"/>
    <w:autoRedefine/>
    <w:qFormat/>
    <w:rPr>
      <w:sz w:val="20"/>
    </w:rPr>
  </w:style>
  <w:style w:type="character" w:customStyle="1" w:styleId="GradedItemPotentialChar">
    <w:name w:val="Graded_Item_Potential Char"/>
    <w:basedOn w:val="GradedITemChar"/>
    <w:link w:val="GradedItemPotential"/>
    <w:rPr>
      <w:rFonts w:ascii="Lato" w:hAnsi="Lato"/>
      <w:i/>
      <w:iCs/>
      <w:color w:val="0070C0"/>
      <w:sz w:val="20"/>
    </w:rPr>
  </w:style>
  <w:style w:type="character" w:customStyle="1" w:styleId="FinePrintChar">
    <w:name w:val="Fine_Print Char"/>
    <w:basedOn w:val="DefaultParagraphFont"/>
    <w:link w:val="FinePrint"/>
    <w:rPr>
      <w:sz w:val="20"/>
    </w:rPr>
  </w:style>
  <w:style w:type="paragraph" w:customStyle="1" w:styleId="Code">
    <w:name w:val="Code"/>
    <w:basedOn w:val="Normal"/>
    <w:link w:val="CodeChar"/>
    <w:qFormat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Pr>
      <w:rFonts w:ascii="Courier New" w:hAnsi="Courier New"/>
    </w:rPr>
  </w:style>
  <w:style w:type="paragraph" w:customStyle="1" w:styleId="H2-1423PCEs">
    <w:name w:val="H2 - 142/3 PCEs"/>
    <w:basedOn w:val="Heading2"/>
    <w:link w:val="H2-1423PCEsChar"/>
    <w:qFormat/>
    <w:pPr>
      <w:shd w:val="clear" w:color="auto" w:fill="FFFF00"/>
      <w:jc w:val="right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character" w:customStyle="1" w:styleId="H2-1423PCEsChar">
    <w:name w:val="H2 - 142/3 PCEs Char"/>
    <w:basedOn w:val="Heading2Char"/>
    <w:link w:val="H2-1423PCEs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Panitz</dc:creator>
  <cp:keywords/>
  <dc:description/>
  <cp:lastModifiedBy>Panitz, Michael W.</cp:lastModifiedBy>
  <cp:revision>57</cp:revision>
  <dcterms:created xsi:type="dcterms:W3CDTF">2021-12-01T08:13:00Z</dcterms:created>
  <dcterms:modified xsi:type="dcterms:W3CDTF">2022-10-26T23:26:00Z</dcterms:modified>
</cp:coreProperties>
</file>