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Ind w:w="-702" w:type="dxa"/>
        <w:tblLook w:val="04A0" w:firstRow="1" w:lastRow="0" w:firstColumn="1" w:lastColumn="0" w:noHBand="0" w:noVBand="1"/>
      </w:tblPr>
      <w:tblGrid>
        <w:gridCol w:w="2358"/>
        <w:gridCol w:w="5796"/>
        <w:gridCol w:w="5796"/>
      </w:tblGrid>
      <w:tr>
        <w:tc>
          <w:tcPr>
            <w:tcW w:w="2358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t>OUTPUT:</w:t>
            </w:r>
          </w:p>
        </w:tc>
        <w:tc>
          <w:tcPr>
            <w:tcW w:w="5796" w:type="dxa"/>
            <w:tcBorders>
              <w:left w:val="nil"/>
              <w:bottom w:val="single" w:sz="4" w:space="0" w:color="000000" w:themeColor="text1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public class Recursion_Exercise_2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public static void main(String[] args)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System.out.println(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"End result: " + foo(5));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if (f &gt;= 8)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    i = foo(f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    i = foo(f + 1);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System.out.println(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      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"Return value: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return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}</w:t>
            </w:r>
          </w:p>
        </w:tc>
        <w:tc>
          <w:tcPr>
            <w:tcW w:w="5796" w:type="dxa"/>
            <w:tcBorders>
              <w:top w:val="nil"/>
              <w:bottom w:val="single" w:sz="4" w:space="0" w:color="000000" w:themeColor="text1"/>
              <w:right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i/>
                <w:iCs/>
                <w:noProof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noProof/>
              </w:rPr>
              <w:t xml:space="preserve">These extra, italicized copies 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</w:rPr>
              <w:br/>
              <w:t>aren't 'real' – they're just here so it's easier for you to visualize the recursion as if it happened in multiple, separate methods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&gt;= 8)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i = foo(f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i = foo(f + 1);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   "Return value: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return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</w:tc>
      </w:tr>
      <w:tr>
        <w:tc>
          <w:tcPr>
            <w:tcW w:w="2358" w:type="dxa"/>
            <w:vMerge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5796" w:type="dxa"/>
            <w:tcBorders>
              <w:left w:val="nil"/>
              <w:bottom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&gt;= 8)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i = foo(f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i = foo(f + 1);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   "Return value: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return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</w:p>
        </w:tc>
        <w:tc>
          <w:tcPr>
            <w:tcW w:w="5796" w:type="dxa"/>
            <w:tcBorders>
              <w:bottom w:val="nil"/>
              <w:right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&gt;= 8)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i = foo(f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i = foo(f + 1);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   "Return value: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return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</w:tc>
      </w:tr>
    </w:tbl>
    <w:p>
      <w:pPr>
        <w:rPr>
          <w:rFonts w:ascii="Courier New" w:hAnsi="Courier New" w:cs="Courier New"/>
          <w:sz w:val="10"/>
          <w:szCs w:val="10"/>
        </w:rPr>
      </w:pPr>
    </w:p>
    <w:sectPr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3C644-A508-408D-9140-97FCEE7B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Dohsane</dc:creator>
  <cp:lastModifiedBy>Michael Panitz</cp:lastModifiedBy>
  <cp:revision>4</cp:revision>
  <cp:lastPrinted>2008-02-26T09:10:00Z</cp:lastPrinted>
  <dcterms:created xsi:type="dcterms:W3CDTF">2022-04-13T20:49:00Z</dcterms:created>
  <dcterms:modified xsi:type="dcterms:W3CDTF">2022-04-13T21:03:00Z</dcterms:modified>
</cp:coreProperties>
</file>