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B82" w:rsidRPr="00DC3442" w:rsidRDefault="00C65B82" w:rsidP="00C65B82">
      <w:pPr>
        <w:adjustRightInd w:val="0"/>
        <w:snapToGrid w:val="0"/>
        <w:spacing w:line="360" w:lineRule="auto"/>
        <w:ind w:firstLineChars="200" w:firstLine="480"/>
        <w:jc w:val="right"/>
        <w:rPr>
          <w:rFonts w:eastAsia="楷体"/>
          <w:b/>
          <w:color w:val="000000"/>
          <w:sz w:val="24"/>
        </w:rPr>
      </w:pPr>
    </w:p>
    <w:p w:rsidR="00C65B82" w:rsidRPr="00DC3442" w:rsidRDefault="00C65B82" w:rsidP="00A10E27">
      <w:pPr>
        <w:wordWrap w:val="0"/>
        <w:adjustRightInd w:val="0"/>
        <w:snapToGrid w:val="0"/>
        <w:spacing w:line="360" w:lineRule="auto"/>
        <w:ind w:firstLineChars="200" w:firstLine="480"/>
        <w:jc w:val="right"/>
        <w:rPr>
          <w:rFonts w:eastAsia="楷体"/>
          <w:color w:val="000000"/>
          <w:sz w:val="24"/>
        </w:rPr>
      </w:pPr>
      <w:commentRangeStart w:id="0"/>
      <w:r w:rsidRPr="00DC3442">
        <w:rPr>
          <w:rFonts w:eastAsia="楷体" w:hint="eastAsia"/>
          <w:color w:val="000000"/>
          <w:sz w:val="24"/>
        </w:rPr>
        <w:t>协议编号：【</w:t>
      </w:r>
      <w:r w:rsidR="00A10E27">
        <w:rPr>
          <w:rFonts w:eastAsia="楷体" w:hint="eastAsia"/>
          <w:color w:val="000000"/>
          <w:sz w:val="24"/>
        </w:rPr>
        <w:t xml:space="preserve">        </w:t>
      </w:r>
      <w:r w:rsidRPr="00DC3442">
        <w:rPr>
          <w:rFonts w:eastAsia="楷体" w:hint="eastAsia"/>
          <w:color w:val="000000"/>
          <w:sz w:val="24"/>
        </w:rPr>
        <w:t>】</w:t>
      </w:r>
      <w:commentRangeEnd w:id="0"/>
      <w:r w:rsidR="00527024">
        <w:rPr>
          <w:rStyle w:val="a5"/>
          <w:rFonts w:asciiTheme="minorHAnsi" w:eastAsiaTheme="minorEastAsia" w:hAnsiTheme="minorHAnsi" w:cstheme="minorBidi"/>
        </w:rPr>
        <w:commentReference w:id="0"/>
      </w:r>
    </w:p>
    <w:p w:rsidR="00C65B82" w:rsidRDefault="00C65B82" w:rsidP="00C65B82">
      <w:pPr>
        <w:adjustRightInd w:val="0"/>
        <w:snapToGrid w:val="0"/>
        <w:spacing w:line="360" w:lineRule="auto"/>
        <w:jc w:val="center"/>
        <w:rPr>
          <w:rFonts w:eastAsia="楷体"/>
          <w:b/>
          <w:color w:val="000000"/>
          <w:sz w:val="24"/>
          <w:szCs w:val="36"/>
        </w:rPr>
      </w:pPr>
    </w:p>
    <w:p w:rsidR="00C65B82" w:rsidRPr="00DC3442" w:rsidRDefault="00C65B82" w:rsidP="00C65B82">
      <w:pPr>
        <w:adjustRightInd w:val="0"/>
        <w:snapToGrid w:val="0"/>
        <w:spacing w:line="360" w:lineRule="auto"/>
        <w:jc w:val="center"/>
        <w:rPr>
          <w:rFonts w:eastAsia="楷体"/>
          <w:b/>
          <w:color w:val="000000"/>
          <w:sz w:val="24"/>
          <w:szCs w:val="36"/>
        </w:rPr>
      </w:pPr>
    </w:p>
    <w:p w:rsidR="00C65B82" w:rsidRPr="00DC3442" w:rsidRDefault="00C65B82" w:rsidP="00C65B82">
      <w:pPr>
        <w:adjustRightInd w:val="0"/>
        <w:snapToGrid w:val="0"/>
        <w:spacing w:line="360" w:lineRule="auto"/>
        <w:jc w:val="center"/>
        <w:rPr>
          <w:rFonts w:eastAsia="楷体"/>
          <w:b/>
          <w:color w:val="000000"/>
          <w:sz w:val="32"/>
          <w:szCs w:val="32"/>
        </w:rPr>
      </w:pPr>
    </w:p>
    <w:p w:rsidR="00C65B82" w:rsidRPr="00DC3442" w:rsidRDefault="00C65B82" w:rsidP="00C65B82">
      <w:pPr>
        <w:adjustRightInd w:val="0"/>
        <w:snapToGrid w:val="0"/>
        <w:spacing w:line="360" w:lineRule="auto"/>
        <w:jc w:val="center"/>
        <w:rPr>
          <w:rFonts w:eastAsia="楷体"/>
          <w:b/>
          <w:color w:val="000000"/>
          <w:sz w:val="32"/>
          <w:szCs w:val="32"/>
        </w:rPr>
      </w:pPr>
    </w:p>
    <w:p w:rsidR="00C65B82" w:rsidRPr="00DC3442" w:rsidRDefault="00C65B82" w:rsidP="00C65B82">
      <w:pPr>
        <w:adjustRightInd w:val="0"/>
        <w:snapToGrid w:val="0"/>
        <w:spacing w:line="360" w:lineRule="auto"/>
        <w:jc w:val="center"/>
        <w:rPr>
          <w:rFonts w:eastAsia="楷体"/>
          <w:b/>
          <w:color w:val="000000"/>
          <w:sz w:val="32"/>
          <w:szCs w:val="32"/>
        </w:rPr>
      </w:pPr>
    </w:p>
    <w:p w:rsidR="00C65B82" w:rsidRPr="00DC3442" w:rsidRDefault="00C65B82" w:rsidP="00C65B82">
      <w:pPr>
        <w:adjustRightInd w:val="0"/>
        <w:snapToGrid w:val="0"/>
        <w:spacing w:line="360" w:lineRule="auto"/>
        <w:jc w:val="center"/>
        <w:rPr>
          <w:rFonts w:eastAsia="楷体"/>
          <w:b/>
          <w:color w:val="000000"/>
          <w:sz w:val="24"/>
          <w:szCs w:val="36"/>
        </w:rPr>
      </w:pPr>
    </w:p>
    <w:p w:rsidR="00C65B82" w:rsidRPr="00DC3442" w:rsidRDefault="00C65B82" w:rsidP="00C65B82">
      <w:pPr>
        <w:adjustRightInd w:val="0"/>
        <w:snapToGrid w:val="0"/>
        <w:spacing w:line="360" w:lineRule="auto"/>
        <w:jc w:val="center"/>
        <w:rPr>
          <w:rFonts w:eastAsia="楷体"/>
          <w:b/>
          <w:color w:val="000000"/>
          <w:sz w:val="24"/>
          <w:szCs w:val="36"/>
        </w:rPr>
      </w:pPr>
      <w:r>
        <w:rPr>
          <w:rFonts w:eastAsia="楷体" w:hint="eastAsia"/>
          <w:b/>
          <w:color w:val="000000"/>
          <w:sz w:val="32"/>
          <w:szCs w:val="32"/>
        </w:rPr>
        <w:t>借款</w:t>
      </w:r>
      <w:r w:rsidRPr="00DC3442">
        <w:rPr>
          <w:rFonts w:eastAsia="楷体" w:hint="eastAsia"/>
          <w:b/>
          <w:color w:val="000000"/>
          <w:sz w:val="32"/>
          <w:szCs w:val="32"/>
        </w:rPr>
        <w:t>协议</w:t>
      </w:r>
    </w:p>
    <w:p w:rsidR="00C65B82" w:rsidRPr="00DC3442" w:rsidRDefault="00C65B82" w:rsidP="00C65B82">
      <w:pPr>
        <w:adjustRightInd w:val="0"/>
        <w:snapToGrid w:val="0"/>
        <w:spacing w:line="360" w:lineRule="auto"/>
        <w:jc w:val="center"/>
        <w:rPr>
          <w:rFonts w:eastAsia="楷体"/>
          <w:b/>
          <w:bCs/>
          <w:sz w:val="28"/>
          <w:szCs w:val="36"/>
        </w:rPr>
      </w:pPr>
    </w:p>
    <w:p w:rsidR="00C65B82" w:rsidRPr="00DC3442" w:rsidRDefault="00C65B82" w:rsidP="00C65B82">
      <w:pPr>
        <w:adjustRightInd w:val="0"/>
        <w:snapToGrid w:val="0"/>
        <w:spacing w:line="360" w:lineRule="auto"/>
        <w:jc w:val="center"/>
        <w:rPr>
          <w:rFonts w:eastAsia="楷体"/>
          <w:b/>
          <w:bCs/>
          <w:sz w:val="28"/>
          <w:szCs w:val="36"/>
        </w:rPr>
      </w:pPr>
    </w:p>
    <w:p w:rsidR="00C65B82" w:rsidRPr="00DC3442" w:rsidRDefault="00C65B82" w:rsidP="00C65B82">
      <w:pPr>
        <w:adjustRightInd w:val="0"/>
        <w:snapToGrid w:val="0"/>
        <w:spacing w:line="360" w:lineRule="auto"/>
        <w:jc w:val="center"/>
        <w:rPr>
          <w:rFonts w:eastAsia="楷体"/>
          <w:b/>
          <w:bCs/>
          <w:sz w:val="28"/>
          <w:szCs w:val="36"/>
        </w:rPr>
      </w:pPr>
    </w:p>
    <w:p w:rsidR="00C65B82" w:rsidRPr="00DC3442" w:rsidRDefault="00C65B82" w:rsidP="00C65B82">
      <w:pPr>
        <w:adjustRightInd w:val="0"/>
        <w:snapToGrid w:val="0"/>
        <w:spacing w:line="360" w:lineRule="auto"/>
        <w:jc w:val="center"/>
        <w:rPr>
          <w:rFonts w:eastAsia="楷体"/>
          <w:b/>
          <w:bCs/>
          <w:sz w:val="28"/>
          <w:szCs w:val="36"/>
        </w:rPr>
      </w:pPr>
    </w:p>
    <w:p w:rsidR="00C65B82" w:rsidRPr="00DC3442" w:rsidRDefault="00C65B82" w:rsidP="00C65B82">
      <w:pPr>
        <w:adjustRightInd w:val="0"/>
        <w:snapToGrid w:val="0"/>
        <w:spacing w:line="360" w:lineRule="auto"/>
        <w:jc w:val="center"/>
        <w:rPr>
          <w:rFonts w:eastAsia="楷体"/>
          <w:b/>
          <w:bCs/>
          <w:sz w:val="28"/>
          <w:szCs w:val="36"/>
        </w:rPr>
      </w:pPr>
    </w:p>
    <w:p w:rsidR="00C65B82" w:rsidRPr="00DC3442" w:rsidRDefault="00C65B82" w:rsidP="00C65B82">
      <w:pPr>
        <w:adjustRightInd w:val="0"/>
        <w:snapToGrid w:val="0"/>
        <w:spacing w:line="360" w:lineRule="auto"/>
        <w:jc w:val="center"/>
        <w:rPr>
          <w:rFonts w:eastAsia="楷体"/>
          <w:b/>
          <w:bCs/>
          <w:sz w:val="28"/>
          <w:szCs w:val="36"/>
        </w:rPr>
      </w:pPr>
    </w:p>
    <w:p w:rsidR="00C65B82" w:rsidRPr="00DC3442" w:rsidRDefault="00C65B82" w:rsidP="00C65B82">
      <w:pPr>
        <w:spacing w:line="360" w:lineRule="auto"/>
        <w:jc w:val="center"/>
        <w:rPr>
          <w:rFonts w:eastAsia="楷体"/>
          <w:b/>
          <w:sz w:val="32"/>
          <w:szCs w:val="32"/>
        </w:rPr>
      </w:pPr>
      <w:r>
        <w:rPr>
          <w:rFonts w:eastAsia="楷体" w:hint="eastAsia"/>
          <w:b/>
          <w:sz w:val="32"/>
          <w:szCs w:val="32"/>
        </w:rPr>
        <w:t>【</w:t>
      </w:r>
      <w:r w:rsidR="002F4585">
        <w:rPr>
          <w:rFonts w:eastAsia="楷体" w:hint="eastAsia"/>
          <w:b/>
          <w:sz w:val="32"/>
          <w:szCs w:val="32"/>
        </w:rPr>
        <w:t>2014</w:t>
      </w:r>
      <w:r w:rsidRPr="00DC3442">
        <w:rPr>
          <w:rFonts w:eastAsia="楷体" w:hint="eastAsia"/>
          <w:b/>
          <w:sz w:val="32"/>
          <w:szCs w:val="32"/>
        </w:rPr>
        <w:t>】年【</w:t>
      </w:r>
      <w:r w:rsidR="002F4585">
        <w:rPr>
          <w:rFonts w:eastAsia="楷体" w:hint="eastAsia"/>
          <w:b/>
          <w:sz w:val="32"/>
          <w:szCs w:val="32"/>
        </w:rPr>
        <w:t>10</w:t>
      </w:r>
      <w:r w:rsidRPr="00DC3442">
        <w:rPr>
          <w:rFonts w:eastAsia="楷体" w:hint="eastAsia"/>
          <w:b/>
          <w:sz w:val="32"/>
          <w:szCs w:val="32"/>
        </w:rPr>
        <w:t>】月【</w:t>
      </w:r>
      <w:r w:rsidR="002F4585">
        <w:rPr>
          <w:rFonts w:eastAsia="楷体" w:hint="eastAsia"/>
          <w:b/>
          <w:sz w:val="32"/>
          <w:szCs w:val="32"/>
        </w:rPr>
        <w:t>25</w:t>
      </w:r>
      <w:r w:rsidRPr="00DC3442">
        <w:rPr>
          <w:rFonts w:eastAsia="楷体" w:hint="eastAsia"/>
          <w:b/>
          <w:sz w:val="32"/>
          <w:szCs w:val="32"/>
        </w:rPr>
        <w:t>】日</w:t>
      </w:r>
    </w:p>
    <w:p w:rsidR="00C65B82" w:rsidRDefault="00C65B82" w:rsidP="00C65B82">
      <w:pPr>
        <w:widowControl/>
        <w:tabs>
          <w:tab w:val="left" w:pos="1134"/>
        </w:tabs>
        <w:spacing w:line="360" w:lineRule="auto"/>
        <w:jc w:val="center"/>
        <w:rPr>
          <w:rFonts w:ascii="Times New Roman" w:eastAsia="楷体" w:hAnsi="Times New Roman"/>
          <w:b/>
          <w:kern w:val="0"/>
          <w:sz w:val="24"/>
          <w:szCs w:val="24"/>
        </w:rPr>
        <w:sectPr w:rsidR="00C65B82">
          <w:pgSz w:w="11906" w:h="16838"/>
          <w:pgMar w:top="1440" w:right="1418" w:bottom="1440" w:left="1418" w:header="851" w:footer="992" w:gutter="0"/>
          <w:cols w:space="720"/>
          <w:docGrid w:type="lines" w:linePitch="312"/>
        </w:sectPr>
      </w:pPr>
    </w:p>
    <w:p w:rsidR="00C65B82" w:rsidRDefault="00C65B82" w:rsidP="00C65B82">
      <w:pPr>
        <w:widowControl/>
        <w:tabs>
          <w:tab w:val="left" w:pos="1134"/>
        </w:tabs>
        <w:spacing w:line="360" w:lineRule="auto"/>
        <w:rPr>
          <w:rFonts w:ascii="Times New Roman" w:eastAsia="楷体" w:hAnsi="Times New Roman"/>
          <w:b/>
          <w:kern w:val="0"/>
          <w:sz w:val="24"/>
          <w:szCs w:val="24"/>
        </w:rPr>
      </w:pPr>
    </w:p>
    <w:p w:rsidR="00C65B82" w:rsidRPr="001F70B3" w:rsidRDefault="00C65B82" w:rsidP="00C65B82">
      <w:pPr>
        <w:pStyle w:val="TOC"/>
        <w:jc w:val="center"/>
        <w:rPr>
          <w:rFonts w:ascii="楷体" w:eastAsia="楷体" w:hAnsi="楷体"/>
          <w:color w:val="auto"/>
          <w:sz w:val="24"/>
          <w:szCs w:val="24"/>
        </w:rPr>
      </w:pPr>
      <w:r w:rsidRPr="001F70B3">
        <w:rPr>
          <w:rFonts w:ascii="楷体" w:eastAsia="楷体" w:hAnsi="楷体"/>
          <w:color w:val="auto"/>
          <w:sz w:val="24"/>
          <w:szCs w:val="24"/>
          <w:lang w:val="zh-CN"/>
        </w:rPr>
        <w:t>目录</w:t>
      </w:r>
    </w:p>
    <w:p w:rsidR="00C65B82" w:rsidRDefault="00997486" w:rsidP="00C65B82">
      <w:pPr>
        <w:pStyle w:val="11"/>
        <w:spacing w:before="156" w:after="156"/>
        <w:rPr>
          <w:noProof/>
        </w:rPr>
      </w:pPr>
      <w:r w:rsidRPr="00997486">
        <w:fldChar w:fldCharType="begin"/>
      </w:r>
      <w:r w:rsidR="00C65B82">
        <w:instrText xml:space="preserve"> TOC \o "1-3" \h \z \u </w:instrText>
      </w:r>
      <w:r w:rsidRPr="00997486">
        <w:fldChar w:fldCharType="separate"/>
      </w:r>
      <w:hyperlink w:anchor="_Toc395537381" w:history="1">
        <w:r w:rsidR="00C65B82" w:rsidRPr="007D44F3">
          <w:rPr>
            <w:rStyle w:val="a7"/>
            <w:rFonts w:ascii="楷体" w:eastAsia="楷体" w:hAnsi="楷体" w:hint="eastAsia"/>
            <w:b/>
            <w:noProof/>
          </w:rPr>
          <w:t>一、</w:t>
        </w:r>
        <w:r w:rsidR="00C65B82">
          <w:rPr>
            <w:noProof/>
          </w:rPr>
          <w:tab/>
        </w:r>
        <w:r w:rsidR="00C65B82" w:rsidRPr="007D44F3">
          <w:rPr>
            <w:rStyle w:val="a7"/>
            <w:rFonts w:ascii="楷体" w:eastAsia="楷体" w:hAnsi="楷体" w:hint="eastAsia"/>
            <w:b/>
            <w:noProof/>
          </w:rPr>
          <w:t>借款金额</w:t>
        </w:r>
        <w:r w:rsidR="00C65B82">
          <w:rPr>
            <w:noProof/>
            <w:webHidden/>
          </w:rPr>
          <w:tab/>
        </w:r>
        <w:r>
          <w:rPr>
            <w:noProof/>
            <w:webHidden/>
          </w:rPr>
          <w:fldChar w:fldCharType="begin"/>
        </w:r>
        <w:r w:rsidR="00C65B82">
          <w:rPr>
            <w:noProof/>
            <w:webHidden/>
          </w:rPr>
          <w:instrText xml:space="preserve"> PAGEREF _Toc395537381 \h </w:instrText>
        </w:r>
        <w:r>
          <w:rPr>
            <w:noProof/>
            <w:webHidden/>
          </w:rPr>
        </w:r>
        <w:r>
          <w:rPr>
            <w:noProof/>
            <w:webHidden/>
          </w:rPr>
          <w:fldChar w:fldCharType="separate"/>
        </w:r>
        <w:r w:rsidR="00C65B82">
          <w:rPr>
            <w:noProof/>
            <w:webHidden/>
          </w:rPr>
          <w:t>2</w:t>
        </w:r>
        <w:r>
          <w:rPr>
            <w:noProof/>
            <w:webHidden/>
          </w:rPr>
          <w:fldChar w:fldCharType="end"/>
        </w:r>
      </w:hyperlink>
    </w:p>
    <w:p w:rsidR="00C65B82" w:rsidRDefault="00997486" w:rsidP="00C65B82">
      <w:pPr>
        <w:pStyle w:val="11"/>
        <w:spacing w:before="156" w:after="156"/>
        <w:rPr>
          <w:noProof/>
        </w:rPr>
      </w:pPr>
      <w:hyperlink w:anchor="_Toc395537382" w:history="1">
        <w:r w:rsidR="00C65B82" w:rsidRPr="007D44F3">
          <w:rPr>
            <w:rStyle w:val="a7"/>
            <w:rFonts w:ascii="楷体" w:eastAsia="楷体" w:hAnsi="楷体" w:hint="eastAsia"/>
            <w:b/>
            <w:noProof/>
          </w:rPr>
          <w:t>二、</w:t>
        </w:r>
        <w:r w:rsidR="00C65B82">
          <w:rPr>
            <w:noProof/>
          </w:rPr>
          <w:tab/>
        </w:r>
        <w:r w:rsidR="00C65B82" w:rsidRPr="007D44F3">
          <w:rPr>
            <w:rStyle w:val="a7"/>
            <w:rFonts w:ascii="楷体" w:eastAsia="楷体" w:hAnsi="楷体" w:hint="eastAsia"/>
            <w:b/>
            <w:noProof/>
          </w:rPr>
          <w:t>借款用途及借款资金的受托支付</w:t>
        </w:r>
        <w:r w:rsidR="00C65B82">
          <w:rPr>
            <w:noProof/>
            <w:webHidden/>
          </w:rPr>
          <w:tab/>
        </w:r>
        <w:r>
          <w:rPr>
            <w:noProof/>
            <w:webHidden/>
          </w:rPr>
          <w:fldChar w:fldCharType="begin"/>
        </w:r>
        <w:r w:rsidR="00C65B82">
          <w:rPr>
            <w:noProof/>
            <w:webHidden/>
          </w:rPr>
          <w:instrText xml:space="preserve"> PAGEREF _Toc395537382 \h </w:instrText>
        </w:r>
        <w:r>
          <w:rPr>
            <w:noProof/>
            <w:webHidden/>
          </w:rPr>
        </w:r>
        <w:r>
          <w:rPr>
            <w:noProof/>
            <w:webHidden/>
          </w:rPr>
          <w:fldChar w:fldCharType="separate"/>
        </w:r>
        <w:r w:rsidR="00C65B82">
          <w:rPr>
            <w:noProof/>
            <w:webHidden/>
          </w:rPr>
          <w:t>3</w:t>
        </w:r>
        <w:r>
          <w:rPr>
            <w:noProof/>
            <w:webHidden/>
          </w:rPr>
          <w:fldChar w:fldCharType="end"/>
        </w:r>
      </w:hyperlink>
    </w:p>
    <w:p w:rsidR="00C65B82" w:rsidRDefault="00997486" w:rsidP="00C65B82">
      <w:pPr>
        <w:pStyle w:val="11"/>
        <w:spacing w:before="156" w:after="156"/>
        <w:rPr>
          <w:noProof/>
        </w:rPr>
      </w:pPr>
      <w:hyperlink w:anchor="_Toc395537383" w:history="1">
        <w:r w:rsidR="00C65B82" w:rsidRPr="007D44F3">
          <w:rPr>
            <w:rStyle w:val="a7"/>
            <w:rFonts w:ascii="楷体" w:eastAsia="楷体" w:hAnsi="楷体" w:hint="eastAsia"/>
            <w:b/>
            <w:noProof/>
          </w:rPr>
          <w:t>三、</w:t>
        </w:r>
        <w:r w:rsidR="00C65B82">
          <w:rPr>
            <w:noProof/>
          </w:rPr>
          <w:tab/>
        </w:r>
        <w:r w:rsidR="00C65B82" w:rsidRPr="007D44F3">
          <w:rPr>
            <w:rStyle w:val="a7"/>
            <w:rFonts w:ascii="楷体" w:eastAsia="楷体" w:hAnsi="楷体" w:hint="eastAsia"/>
            <w:b/>
            <w:noProof/>
          </w:rPr>
          <w:t>借款利率和计息</w:t>
        </w:r>
        <w:r w:rsidR="00C65B82">
          <w:rPr>
            <w:noProof/>
            <w:webHidden/>
          </w:rPr>
          <w:tab/>
        </w:r>
        <w:r>
          <w:rPr>
            <w:noProof/>
            <w:webHidden/>
          </w:rPr>
          <w:fldChar w:fldCharType="begin"/>
        </w:r>
        <w:r w:rsidR="00C65B82">
          <w:rPr>
            <w:noProof/>
            <w:webHidden/>
          </w:rPr>
          <w:instrText xml:space="preserve"> PAGEREF _Toc395537383 \h </w:instrText>
        </w:r>
        <w:r>
          <w:rPr>
            <w:noProof/>
            <w:webHidden/>
          </w:rPr>
        </w:r>
        <w:r>
          <w:rPr>
            <w:noProof/>
            <w:webHidden/>
          </w:rPr>
          <w:fldChar w:fldCharType="separate"/>
        </w:r>
        <w:r w:rsidR="00C65B82">
          <w:rPr>
            <w:noProof/>
            <w:webHidden/>
          </w:rPr>
          <w:t>3</w:t>
        </w:r>
        <w:r>
          <w:rPr>
            <w:noProof/>
            <w:webHidden/>
          </w:rPr>
          <w:fldChar w:fldCharType="end"/>
        </w:r>
      </w:hyperlink>
    </w:p>
    <w:p w:rsidR="00C65B82" w:rsidRDefault="00997486" w:rsidP="00C65B82">
      <w:pPr>
        <w:pStyle w:val="11"/>
        <w:spacing w:before="156" w:after="156"/>
        <w:rPr>
          <w:noProof/>
        </w:rPr>
      </w:pPr>
      <w:hyperlink w:anchor="_Toc395537384" w:history="1">
        <w:r w:rsidR="00C65B82" w:rsidRPr="007D44F3">
          <w:rPr>
            <w:rStyle w:val="a7"/>
            <w:rFonts w:ascii="楷体" w:eastAsia="楷体" w:hAnsi="楷体" w:hint="eastAsia"/>
            <w:b/>
            <w:noProof/>
          </w:rPr>
          <w:t>四、</w:t>
        </w:r>
        <w:r w:rsidR="00C65B82">
          <w:rPr>
            <w:noProof/>
          </w:rPr>
          <w:tab/>
        </w:r>
        <w:r w:rsidR="00C65B82" w:rsidRPr="007D44F3">
          <w:rPr>
            <w:rStyle w:val="a7"/>
            <w:rFonts w:ascii="楷体" w:eastAsia="楷体" w:hAnsi="楷体" w:hint="eastAsia"/>
            <w:b/>
            <w:noProof/>
          </w:rPr>
          <w:t>借款期限及偿还</w:t>
        </w:r>
        <w:r w:rsidR="00C65B82">
          <w:rPr>
            <w:noProof/>
            <w:webHidden/>
          </w:rPr>
          <w:tab/>
        </w:r>
        <w:r>
          <w:rPr>
            <w:noProof/>
            <w:webHidden/>
          </w:rPr>
          <w:fldChar w:fldCharType="begin"/>
        </w:r>
        <w:r w:rsidR="00C65B82">
          <w:rPr>
            <w:noProof/>
            <w:webHidden/>
          </w:rPr>
          <w:instrText xml:space="preserve"> PAGEREF _Toc395537384 \h </w:instrText>
        </w:r>
        <w:r>
          <w:rPr>
            <w:noProof/>
            <w:webHidden/>
          </w:rPr>
        </w:r>
        <w:r>
          <w:rPr>
            <w:noProof/>
            <w:webHidden/>
          </w:rPr>
          <w:fldChar w:fldCharType="separate"/>
        </w:r>
        <w:r w:rsidR="00C65B82">
          <w:rPr>
            <w:noProof/>
            <w:webHidden/>
          </w:rPr>
          <w:t>3</w:t>
        </w:r>
        <w:r>
          <w:rPr>
            <w:noProof/>
            <w:webHidden/>
          </w:rPr>
          <w:fldChar w:fldCharType="end"/>
        </w:r>
      </w:hyperlink>
    </w:p>
    <w:p w:rsidR="00C65B82" w:rsidRDefault="00997486" w:rsidP="00C65B82">
      <w:pPr>
        <w:pStyle w:val="11"/>
        <w:spacing w:before="156" w:after="156"/>
        <w:rPr>
          <w:noProof/>
        </w:rPr>
      </w:pPr>
      <w:hyperlink w:anchor="_Toc395537385" w:history="1">
        <w:r w:rsidR="00C65B82" w:rsidRPr="007D44F3">
          <w:rPr>
            <w:rStyle w:val="a7"/>
            <w:rFonts w:ascii="楷体" w:eastAsia="楷体" w:hAnsi="楷体" w:hint="eastAsia"/>
            <w:b/>
            <w:noProof/>
          </w:rPr>
          <w:t>五、</w:t>
        </w:r>
        <w:r w:rsidR="00C65B82">
          <w:rPr>
            <w:noProof/>
          </w:rPr>
          <w:tab/>
        </w:r>
        <w:r w:rsidR="00C65B82" w:rsidRPr="007D44F3">
          <w:rPr>
            <w:rStyle w:val="a7"/>
            <w:rFonts w:ascii="楷体" w:eastAsia="楷体" w:hAnsi="楷体" w:hint="eastAsia"/>
            <w:b/>
            <w:noProof/>
          </w:rPr>
          <w:t>税费</w:t>
        </w:r>
        <w:r w:rsidR="00C65B82">
          <w:rPr>
            <w:noProof/>
            <w:webHidden/>
          </w:rPr>
          <w:tab/>
        </w:r>
        <w:r>
          <w:rPr>
            <w:noProof/>
            <w:webHidden/>
          </w:rPr>
          <w:fldChar w:fldCharType="begin"/>
        </w:r>
        <w:r w:rsidR="00C65B82">
          <w:rPr>
            <w:noProof/>
            <w:webHidden/>
          </w:rPr>
          <w:instrText xml:space="preserve"> PAGEREF _Toc395537385 \h </w:instrText>
        </w:r>
        <w:r>
          <w:rPr>
            <w:noProof/>
            <w:webHidden/>
          </w:rPr>
        </w:r>
        <w:r>
          <w:rPr>
            <w:noProof/>
            <w:webHidden/>
          </w:rPr>
          <w:fldChar w:fldCharType="separate"/>
        </w:r>
        <w:r w:rsidR="00C65B82">
          <w:rPr>
            <w:noProof/>
            <w:webHidden/>
          </w:rPr>
          <w:t>3</w:t>
        </w:r>
        <w:r>
          <w:rPr>
            <w:noProof/>
            <w:webHidden/>
          </w:rPr>
          <w:fldChar w:fldCharType="end"/>
        </w:r>
      </w:hyperlink>
    </w:p>
    <w:p w:rsidR="00C65B82" w:rsidRDefault="00997486" w:rsidP="00C65B82">
      <w:pPr>
        <w:pStyle w:val="11"/>
        <w:spacing w:before="156" w:after="156"/>
        <w:rPr>
          <w:noProof/>
        </w:rPr>
      </w:pPr>
      <w:hyperlink w:anchor="_Toc395537386" w:history="1">
        <w:r w:rsidR="00C65B82" w:rsidRPr="007D44F3">
          <w:rPr>
            <w:rStyle w:val="a7"/>
            <w:rFonts w:ascii="楷体" w:eastAsia="楷体" w:hAnsi="楷体" w:hint="eastAsia"/>
            <w:b/>
            <w:noProof/>
          </w:rPr>
          <w:t>六、</w:t>
        </w:r>
        <w:r w:rsidR="00C65B82">
          <w:rPr>
            <w:noProof/>
          </w:rPr>
          <w:tab/>
        </w:r>
        <w:r w:rsidR="00C65B82" w:rsidRPr="007D44F3">
          <w:rPr>
            <w:rStyle w:val="a7"/>
            <w:rFonts w:ascii="楷体" w:eastAsia="楷体" w:hAnsi="楷体" w:hint="eastAsia"/>
            <w:b/>
            <w:noProof/>
          </w:rPr>
          <w:t>违约责任</w:t>
        </w:r>
        <w:r w:rsidR="00C65B82">
          <w:rPr>
            <w:noProof/>
            <w:webHidden/>
          </w:rPr>
          <w:tab/>
        </w:r>
        <w:r>
          <w:rPr>
            <w:noProof/>
            <w:webHidden/>
          </w:rPr>
          <w:fldChar w:fldCharType="begin"/>
        </w:r>
        <w:r w:rsidR="00C65B82">
          <w:rPr>
            <w:noProof/>
            <w:webHidden/>
          </w:rPr>
          <w:instrText xml:space="preserve"> PAGEREF _Toc395537386 \h </w:instrText>
        </w:r>
        <w:r>
          <w:rPr>
            <w:noProof/>
            <w:webHidden/>
          </w:rPr>
        </w:r>
        <w:r>
          <w:rPr>
            <w:noProof/>
            <w:webHidden/>
          </w:rPr>
          <w:fldChar w:fldCharType="separate"/>
        </w:r>
        <w:r w:rsidR="00C65B82">
          <w:rPr>
            <w:noProof/>
            <w:webHidden/>
          </w:rPr>
          <w:t>3</w:t>
        </w:r>
        <w:r>
          <w:rPr>
            <w:noProof/>
            <w:webHidden/>
          </w:rPr>
          <w:fldChar w:fldCharType="end"/>
        </w:r>
      </w:hyperlink>
    </w:p>
    <w:p w:rsidR="00C65B82" w:rsidRDefault="00997486" w:rsidP="00C65B82">
      <w:pPr>
        <w:pStyle w:val="11"/>
        <w:spacing w:before="156" w:after="156"/>
        <w:rPr>
          <w:noProof/>
        </w:rPr>
      </w:pPr>
      <w:hyperlink w:anchor="_Toc395537387" w:history="1">
        <w:r w:rsidR="00C65B82" w:rsidRPr="007D44F3">
          <w:rPr>
            <w:rStyle w:val="a7"/>
            <w:rFonts w:ascii="楷体" w:eastAsia="楷体" w:hAnsi="楷体" w:hint="eastAsia"/>
            <w:b/>
            <w:noProof/>
          </w:rPr>
          <w:t>七、</w:t>
        </w:r>
        <w:r w:rsidR="00C65B82">
          <w:rPr>
            <w:noProof/>
          </w:rPr>
          <w:tab/>
        </w:r>
        <w:r w:rsidR="00C65B82" w:rsidRPr="007D44F3">
          <w:rPr>
            <w:rStyle w:val="a7"/>
            <w:rFonts w:ascii="楷体" w:eastAsia="楷体" w:hAnsi="楷体" w:hint="eastAsia"/>
            <w:b/>
            <w:noProof/>
          </w:rPr>
          <w:t>一般条款</w:t>
        </w:r>
        <w:r w:rsidR="00C65B82">
          <w:rPr>
            <w:noProof/>
            <w:webHidden/>
          </w:rPr>
          <w:tab/>
        </w:r>
        <w:r>
          <w:rPr>
            <w:noProof/>
            <w:webHidden/>
          </w:rPr>
          <w:fldChar w:fldCharType="begin"/>
        </w:r>
        <w:r w:rsidR="00C65B82">
          <w:rPr>
            <w:noProof/>
            <w:webHidden/>
          </w:rPr>
          <w:instrText xml:space="preserve"> PAGEREF _Toc395537387 \h </w:instrText>
        </w:r>
        <w:r>
          <w:rPr>
            <w:noProof/>
            <w:webHidden/>
          </w:rPr>
        </w:r>
        <w:r>
          <w:rPr>
            <w:noProof/>
            <w:webHidden/>
          </w:rPr>
          <w:fldChar w:fldCharType="separate"/>
        </w:r>
        <w:r w:rsidR="00C65B82">
          <w:rPr>
            <w:noProof/>
            <w:webHidden/>
          </w:rPr>
          <w:t>3</w:t>
        </w:r>
        <w:r>
          <w:rPr>
            <w:noProof/>
            <w:webHidden/>
          </w:rPr>
          <w:fldChar w:fldCharType="end"/>
        </w:r>
      </w:hyperlink>
    </w:p>
    <w:p w:rsidR="00C65B82" w:rsidRDefault="00997486" w:rsidP="00C65B82">
      <w:pPr>
        <w:pStyle w:val="11"/>
        <w:spacing w:before="156" w:after="156"/>
        <w:rPr>
          <w:noProof/>
        </w:rPr>
      </w:pPr>
      <w:hyperlink w:anchor="_Toc395537388" w:history="1">
        <w:r w:rsidR="00C65B82" w:rsidRPr="007D44F3">
          <w:rPr>
            <w:rStyle w:val="a7"/>
            <w:rFonts w:ascii="楷体" w:eastAsia="楷体" w:hAnsi="楷体" w:hint="eastAsia"/>
            <w:b/>
            <w:noProof/>
          </w:rPr>
          <w:t>八、</w:t>
        </w:r>
        <w:r w:rsidR="00C65B82">
          <w:rPr>
            <w:noProof/>
          </w:rPr>
          <w:tab/>
        </w:r>
        <w:r w:rsidR="00C65B82" w:rsidRPr="007D44F3">
          <w:rPr>
            <w:rStyle w:val="a7"/>
            <w:rFonts w:ascii="楷体" w:eastAsia="楷体" w:hAnsi="楷体" w:hint="eastAsia"/>
            <w:b/>
            <w:noProof/>
          </w:rPr>
          <w:t>附则</w:t>
        </w:r>
        <w:r w:rsidR="00C65B82">
          <w:rPr>
            <w:noProof/>
            <w:webHidden/>
          </w:rPr>
          <w:tab/>
        </w:r>
        <w:r>
          <w:rPr>
            <w:noProof/>
            <w:webHidden/>
          </w:rPr>
          <w:fldChar w:fldCharType="begin"/>
        </w:r>
        <w:r w:rsidR="00C65B82">
          <w:rPr>
            <w:noProof/>
            <w:webHidden/>
          </w:rPr>
          <w:instrText xml:space="preserve"> PAGEREF _Toc395537388 \h </w:instrText>
        </w:r>
        <w:r>
          <w:rPr>
            <w:noProof/>
            <w:webHidden/>
          </w:rPr>
        </w:r>
        <w:r>
          <w:rPr>
            <w:noProof/>
            <w:webHidden/>
          </w:rPr>
          <w:fldChar w:fldCharType="separate"/>
        </w:r>
        <w:r w:rsidR="00C65B82">
          <w:rPr>
            <w:noProof/>
            <w:webHidden/>
          </w:rPr>
          <w:t>4</w:t>
        </w:r>
        <w:r>
          <w:rPr>
            <w:noProof/>
            <w:webHidden/>
          </w:rPr>
          <w:fldChar w:fldCharType="end"/>
        </w:r>
      </w:hyperlink>
    </w:p>
    <w:p w:rsidR="00C65B82" w:rsidRDefault="00997486" w:rsidP="00C65B82">
      <w:r>
        <w:rPr>
          <w:b/>
          <w:bCs/>
          <w:lang w:val="zh-CN"/>
        </w:rPr>
        <w:fldChar w:fldCharType="end"/>
      </w:r>
      <w:bookmarkStart w:id="1" w:name="_GoBack"/>
      <w:bookmarkEnd w:id="1"/>
    </w:p>
    <w:p w:rsidR="00C65B82" w:rsidRDefault="00C65B82" w:rsidP="00C65B82">
      <w:pPr>
        <w:widowControl/>
        <w:tabs>
          <w:tab w:val="left" w:pos="1134"/>
        </w:tabs>
        <w:spacing w:line="360" w:lineRule="auto"/>
        <w:jc w:val="center"/>
        <w:rPr>
          <w:rFonts w:ascii="Times New Roman" w:eastAsia="楷体" w:hAnsi="Times New Roman"/>
          <w:b/>
          <w:kern w:val="0"/>
          <w:sz w:val="24"/>
          <w:szCs w:val="24"/>
        </w:rPr>
      </w:pPr>
    </w:p>
    <w:p w:rsidR="00C65B82" w:rsidRPr="00967281" w:rsidRDefault="00C65B82" w:rsidP="00C65B82">
      <w:pPr>
        <w:widowControl/>
        <w:tabs>
          <w:tab w:val="left" w:pos="1134"/>
        </w:tabs>
        <w:spacing w:line="360" w:lineRule="auto"/>
        <w:rPr>
          <w:rFonts w:ascii="楷体" w:eastAsia="楷体" w:hAnsi="楷体"/>
          <w:b/>
          <w:sz w:val="24"/>
          <w:szCs w:val="24"/>
        </w:rPr>
      </w:pPr>
      <w:r>
        <w:rPr>
          <w:rFonts w:ascii="Times New Roman" w:eastAsia="楷体" w:hAnsi="Times New Roman"/>
          <w:b/>
          <w:kern w:val="0"/>
          <w:sz w:val="24"/>
          <w:szCs w:val="24"/>
        </w:rPr>
        <w:br w:type="page"/>
      </w:r>
    </w:p>
    <w:p w:rsidR="00C65B82" w:rsidRPr="00967281" w:rsidRDefault="00C65B82" w:rsidP="00527024">
      <w:pPr>
        <w:spacing w:beforeLines="100" w:afterLines="100" w:line="360" w:lineRule="auto"/>
        <w:jc w:val="center"/>
        <w:rPr>
          <w:rFonts w:ascii="楷体" w:eastAsia="楷体" w:hAnsi="楷体"/>
          <w:b/>
          <w:sz w:val="24"/>
          <w:szCs w:val="24"/>
        </w:rPr>
      </w:pPr>
    </w:p>
    <w:p w:rsidR="00C65B82" w:rsidRDefault="00C65B82" w:rsidP="00527024">
      <w:pPr>
        <w:spacing w:beforeLines="100" w:afterLines="100" w:line="360" w:lineRule="auto"/>
        <w:rPr>
          <w:rFonts w:ascii="楷体" w:eastAsia="楷体" w:hAnsi="楷体"/>
          <w:color w:val="FF0000"/>
          <w:sz w:val="24"/>
          <w:szCs w:val="24"/>
        </w:rPr>
      </w:pPr>
      <w:commentRangeStart w:id="2"/>
      <w:r w:rsidRPr="00967281">
        <w:rPr>
          <w:rFonts w:ascii="楷体" w:eastAsia="楷体" w:hAnsi="楷体"/>
          <w:b/>
          <w:sz w:val="24"/>
          <w:szCs w:val="24"/>
        </w:rPr>
        <w:t>借款人</w:t>
      </w:r>
      <w:r w:rsidRPr="00967281">
        <w:rPr>
          <w:rFonts w:ascii="楷体" w:eastAsia="楷体" w:hAnsi="楷体"/>
          <w:sz w:val="24"/>
          <w:szCs w:val="24"/>
        </w:rPr>
        <w:t>：</w:t>
      </w:r>
      <w:r w:rsidRPr="00967281">
        <w:rPr>
          <w:rFonts w:ascii="楷体" w:eastAsia="楷体" w:hAnsi="楷体" w:hint="eastAsia"/>
          <w:sz w:val="24"/>
          <w:szCs w:val="24"/>
        </w:rPr>
        <w:t>【</w:t>
      </w:r>
      <w:r>
        <w:rPr>
          <w:rFonts w:ascii="楷体" w:eastAsia="楷体" w:hAnsi="楷体" w:hint="eastAsia"/>
          <w:sz w:val="24"/>
          <w:szCs w:val="24"/>
        </w:rPr>
        <w:t xml:space="preserve">     </w:t>
      </w:r>
      <w:r w:rsidRPr="00967281">
        <w:rPr>
          <w:rFonts w:ascii="楷体" w:eastAsia="楷体" w:hAnsi="楷体" w:hint="eastAsia"/>
          <w:sz w:val="24"/>
          <w:szCs w:val="24"/>
        </w:rPr>
        <w:t>】</w:t>
      </w:r>
    </w:p>
    <w:p w:rsidR="00C65B82" w:rsidRPr="00967281" w:rsidRDefault="00C65B82" w:rsidP="00527024">
      <w:pPr>
        <w:spacing w:beforeLines="100" w:afterLines="100" w:line="360" w:lineRule="auto"/>
        <w:rPr>
          <w:rFonts w:ascii="楷体" w:eastAsia="楷体" w:hAnsi="楷体"/>
          <w:sz w:val="24"/>
          <w:szCs w:val="24"/>
        </w:rPr>
      </w:pPr>
      <w:r>
        <w:rPr>
          <w:rFonts w:ascii="楷体" w:eastAsia="楷体" w:hAnsi="楷体" w:hint="eastAsia"/>
          <w:sz w:val="24"/>
          <w:szCs w:val="24"/>
        </w:rPr>
        <w:t>身份证号码</w:t>
      </w:r>
      <w:r w:rsidRPr="00967281">
        <w:rPr>
          <w:rFonts w:ascii="楷体" w:eastAsia="楷体" w:hAnsi="楷体"/>
          <w:sz w:val="24"/>
          <w:szCs w:val="24"/>
        </w:rPr>
        <w:t>：</w:t>
      </w:r>
      <w:r w:rsidRPr="00967281">
        <w:rPr>
          <w:rFonts w:ascii="楷体" w:eastAsia="楷体" w:hAnsi="楷体" w:hint="eastAsia"/>
          <w:sz w:val="24"/>
          <w:szCs w:val="24"/>
        </w:rPr>
        <w:t>【</w:t>
      </w:r>
      <w:r>
        <w:rPr>
          <w:rFonts w:ascii="楷体" w:eastAsia="楷体" w:hAnsi="楷体" w:hint="eastAsia"/>
          <w:sz w:val="24"/>
          <w:szCs w:val="24"/>
        </w:rPr>
        <w:t xml:space="preserve">      </w:t>
      </w:r>
      <w:r w:rsidRPr="00967281">
        <w:rPr>
          <w:rFonts w:ascii="楷体" w:eastAsia="楷体" w:hAnsi="楷体" w:hint="eastAsia"/>
          <w:sz w:val="24"/>
          <w:szCs w:val="24"/>
        </w:rPr>
        <w:t>】</w:t>
      </w:r>
    </w:p>
    <w:p w:rsidR="00C65B82" w:rsidRPr="00967281" w:rsidRDefault="00C65B82" w:rsidP="00527024">
      <w:pPr>
        <w:spacing w:beforeLines="100" w:afterLines="100" w:line="360" w:lineRule="auto"/>
        <w:rPr>
          <w:rFonts w:ascii="楷体" w:eastAsia="楷体" w:hAnsi="楷体"/>
          <w:sz w:val="24"/>
          <w:szCs w:val="24"/>
        </w:rPr>
      </w:pPr>
      <w:r w:rsidRPr="00967281">
        <w:rPr>
          <w:rFonts w:ascii="楷体" w:eastAsia="楷体" w:hAnsi="楷体" w:hint="eastAsia"/>
          <w:sz w:val="24"/>
          <w:szCs w:val="24"/>
        </w:rPr>
        <w:t>地址：【</w:t>
      </w:r>
      <w:r>
        <w:rPr>
          <w:rFonts w:ascii="Times New Roman" w:eastAsia="楷体" w:hAnsi="Times New Roman" w:hint="eastAsia"/>
          <w:sz w:val="24"/>
          <w:szCs w:val="24"/>
        </w:rPr>
        <w:t xml:space="preserve">       </w:t>
      </w:r>
      <w:r w:rsidRPr="00967281">
        <w:rPr>
          <w:rFonts w:ascii="楷体" w:eastAsia="楷体" w:hAnsi="楷体" w:hint="eastAsia"/>
          <w:sz w:val="24"/>
          <w:szCs w:val="24"/>
        </w:rPr>
        <w:t>】</w:t>
      </w:r>
    </w:p>
    <w:commentRangeEnd w:id="2"/>
    <w:p w:rsidR="00C65B82" w:rsidRPr="00967281" w:rsidRDefault="00A10E27" w:rsidP="00527024">
      <w:pPr>
        <w:spacing w:beforeLines="100" w:afterLines="100" w:line="360" w:lineRule="auto"/>
        <w:rPr>
          <w:rFonts w:ascii="楷体" w:eastAsia="楷体" w:hAnsi="楷体"/>
          <w:sz w:val="24"/>
          <w:szCs w:val="24"/>
        </w:rPr>
      </w:pPr>
      <w:r>
        <w:rPr>
          <w:rStyle w:val="a5"/>
          <w:rFonts w:asciiTheme="minorHAnsi" w:eastAsiaTheme="minorEastAsia" w:hAnsiTheme="minorHAnsi" w:cstheme="minorBidi"/>
        </w:rPr>
        <w:commentReference w:id="2"/>
      </w:r>
    </w:p>
    <w:p w:rsidR="00C65B82" w:rsidRPr="00967281" w:rsidRDefault="00C65B82" w:rsidP="00527024">
      <w:pPr>
        <w:spacing w:beforeLines="100" w:afterLines="100" w:line="360" w:lineRule="auto"/>
        <w:rPr>
          <w:rFonts w:ascii="楷体" w:eastAsia="楷体" w:hAnsi="楷体"/>
          <w:sz w:val="24"/>
          <w:szCs w:val="24"/>
        </w:rPr>
      </w:pPr>
      <w:r>
        <w:rPr>
          <w:rFonts w:ascii="楷体" w:eastAsia="楷体" w:hAnsi="楷体" w:hint="eastAsia"/>
          <w:b/>
          <w:sz w:val="24"/>
          <w:szCs w:val="24"/>
        </w:rPr>
        <w:t>贷款人</w:t>
      </w:r>
      <w:r w:rsidRPr="00967281">
        <w:rPr>
          <w:rFonts w:ascii="楷体" w:eastAsia="楷体" w:hAnsi="楷体"/>
          <w:sz w:val="24"/>
          <w:szCs w:val="24"/>
        </w:rPr>
        <w:t>：</w:t>
      </w:r>
      <w:r>
        <w:rPr>
          <w:rFonts w:ascii="楷体" w:eastAsia="楷体" w:hAnsi="楷体" w:hint="eastAsia"/>
          <w:sz w:val="24"/>
          <w:szCs w:val="24"/>
        </w:rPr>
        <w:t>【旭辉控股（集团）有限公司】</w:t>
      </w:r>
    </w:p>
    <w:p w:rsidR="00C65B82" w:rsidRPr="00967281" w:rsidRDefault="00C65B82" w:rsidP="00527024">
      <w:pPr>
        <w:spacing w:beforeLines="100" w:afterLines="100" w:line="360" w:lineRule="auto"/>
        <w:rPr>
          <w:rFonts w:ascii="楷体" w:eastAsia="楷体" w:hAnsi="楷体"/>
          <w:sz w:val="24"/>
          <w:szCs w:val="24"/>
        </w:rPr>
      </w:pPr>
      <w:r w:rsidRPr="00967281">
        <w:rPr>
          <w:rFonts w:ascii="楷体" w:eastAsia="楷体" w:hAnsi="楷体" w:hint="eastAsia"/>
          <w:sz w:val="24"/>
          <w:szCs w:val="24"/>
        </w:rPr>
        <w:t>注册号</w:t>
      </w:r>
      <w:r w:rsidRPr="00967281">
        <w:rPr>
          <w:rFonts w:ascii="楷体" w:eastAsia="楷体" w:hAnsi="楷体"/>
          <w:sz w:val="24"/>
          <w:szCs w:val="24"/>
        </w:rPr>
        <w:t>：</w:t>
      </w:r>
      <w:r>
        <w:rPr>
          <w:rFonts w:ascii="楷体" w:eastAsia="楷体" w:hAnsi="楷体" w:hint="eastAsia"/>
          <w:sz w:val="24"/>
          <w:szCs w:val="24"/>
        </w:rPr>
        <w:t>【31000000092243】</w:t>
      </w:r>
    </w:p>
    <w:p w:rsidR="00C65B82" w:rsidRPr="00967281" w:rsidRDefault="00C65B82" w:rsidP="00527024">
      <w:pPr>
        <w:spacing w:beforeLines="100" w:afterLines="100" w:line="360" w:lineRule="auto"/>
        <w:rPr>
          <w:rFonts w:ascii="楷体" w:eastAsia="楷体" w:hAnsi="楷体"/>
          <w:sz w:val="24"/>
          <w:szCs w:val="24"/>
        </w:rPr>
      </w:pPr>
      <w:r w:rsidRPr="00967281">
        <w:rPr>
          <w:rFonts w:ascii="楷体" w:eastAsia="楷体" w:hAnsi="楷体" w:hint="eastAsia"/>
          <w:sz w:val="24"/>
          <w:szCs w:val="24"/>
        </w:rPr>
        <w:t>法定代表人：</w:t>
      </w:r>
      <w:r>
        <w:rPr>
          <w:rFonts w:ascii="楷体" w:eastAsia="楷体" w:hAnsi="楷体" w:hint="eastAsia"/>
          <w:sz w:val="24"/>
          <w:szCs w:val="24"/>
        </w:rPr>
        <w:t>【林中】</w:t>
      </w:r>
    </w:p>
    <w:p w:rsidR="00C65B82" w:rsidRPr="00967281" w:rsidRDefault="00C65B82" w:rsidP="00527024">
      <w:pPr>
        <w:spacing w:beforeLines="100" w:afterLines="100" w:line="360" w:lineRule="auto"/>
        <w:rPr>
          <w:rFonts w:ascii="楷体" w:eastAsia="楷体" w:hAnsi="楷体"/>
          <w:sz w:val="24"/>
          <w:szCs w:val="24"/>
        </w:rPr>
      </w:pPr>
      <w:r w:rsidRPr="00967281">
        <w:rPr>
          <w:rFonts w:ascii="楷体" w:eastAsia="楷体" w:hAnsi="楷体" w:hint="eastAsia"/>
          <w:sz w:val="24"/>
          <w:szCs w:val="24"/>
        </w:rPr>
        <w:t>地址：</w:t>
      </w:r>
      <w:r>
        <w:rPr>
          <w:rFonts w:ascii="楷体" w:eastAsia="楷体" w:hAnsi="楷体" w:hint="eastAsia"/>
          <w:sz w:val="24"/>
          <w:szCs w:val="24"/>
        </w:rPr>
        <w:t>【上海市青浦区练塘镇练新东路】</w:t>
      </w:r>
    </w:p>
    <w:p w:rsidR="00C65B82" w:rsidRPr="00967281" w:rsidRDefault="00C65B82" w:rsidP="00527024">
      <w:pPr>
        <w:spacing w:beforeLines="100" w:afterLines="100" w:line="360" w:lineRule="auto"/>
        <w:rPr>
          <w:rFonts w:ascii="楷体" w:eastAsia="楷体" w:hAnsi="楷体"/>
          <w:sz w:val="24"/>
          <w:szCs w:val="24"/>
        </w:rPr>
      </w:pPr>
      <w:r w:rsidRPr="00967281">
        <w:rPr>
          <w:rFonts w:ascii="楷体" w:eastAsia="楷体" w:hAnsi="楷体"/>
          <w:sz w:val="24"/>
          <w:szCs w:val="24"/>
        </w:rPr>
        <w:t>借款人</w:t>
      </w:r>
      <w:r w:rsidRPr="00967281">
        <w:rPr>
          <w:rFonts w:ascii="楷体" w:eastAsia="楷体" w:hAnsi="楷体" w:hint="eastAsia"/>
          <w:sz w:val="24"/>
          <w:szCs w:val="24"/>
        </w:rPr>
        <w:t>、</w:t>
      </w:r>
      <w:r>
        <w:rPr>
          <w:rFonts w:ascii="楷体" w:eastAsia="楷体" w:hAnsi="楷体" w:hint="eastAsia"/>
          <w:sz w:val="24"/>
          <w:szCs w:val="24"/>
        </w:rPr>
        <w:t>贷款人合</w:t>
      </w:r>
      <w:r w:rsidRPr="00967281">
        <w:rPr>
          <w:rFonts w:ascii="楷体" w:eastAsia="楷体" w:hAnsi="楷体"/>
          <w:sz w:val="24"/>
          <w:szCs w:val="24"/>
        </w:rPr>
        <w:t>称</w:t>
      </w:r>
      <w:r w:rsidRPr="00967281">
        <w:rPr>
          <w:rFonts w:ascii="楷体" w:eastAsia="楷体" w:hAnsi="楷体" w:hint="eastAsia"/>
          <w:sz w:val="24"/>
          <w:szCs w:val="24"/>
        </w:rPr>
        <w:t>“</w:t>
      </w:r>
      <w:r>
        <w:rPr>
          <w:rFonts w:ascii="楷体" w:eastAsia="楷体" w:hAnsi="楷体" w:hint="eastAsia"/>
          <w:b/>
          <w:sz w:val="24"/>
          <w:szCs w:val="24"/>
        </w:rPr>
        <w:t>双</w:t>
      </w:r>
      <w:r w:rsidRPr="00967281">
        <w:rPr>
          <w:rFonts w:ascii="楷体" w:eastAsia="楷体" w:hAnsi="楷体"/>
          <w:b/>
          <w:sz w:val="24"/>
          <w:szCs w:val="24"/>
        </w:rPr>
        <w:t>方</w:t>
      </w:r>
      <w:r w:rsidRPr="00967281">
        <w:rPr>
          <w:rFonts w:ascii="楷体" w:eastAsia="楷体" w:hAnsi="楷体" w:hint="eastAsia"/>
          <w:sz w:val="24"/>
          <w:szCs w:val="24"/>
        </w:rPr>
        <w:t>”</w:t>
      </w:r>
      <w:r w:rsidRPr="00967281">
        <w:rPr>
          <w:rFonts w:ascii="楷体" w:eastAsia="楷体" w:hAnsi="楷体"/>
          <w:sz w:val="24"/>
          <w:szCs w:val="24"/>
        </w:rPr>
        <w:t>，单独称</w:t>
      </w:r>
      <w:r w:rsidRPr="00967281">
        <w:rPr>
          <w:rFonts w:ascii="楷体" w:eastAsia="楷体" w:hAnsi="楷体" w:hint="eastAsia"/>
          <w:sz w:val="24"/>
          <w:szCs w:val="24"/>
        </w:rPr>
        <w:t>“</w:t>
      </w:r>
      <w:r w:rsidRPr="00967281">
        <w:rPr>
          <w:rFonts w:ascii="楷体" w:eastAsia="楷体" w:hAnsi="楷体"/>
          <w:b/>
          <w:sz w:val="24"/>
          <w:szCs w:val="24"/>
        </w:rPr>
        <w:t>一方</w:t>
      </w:r>
      <w:r w:rsidRPr="00967281">
        <w:rPr>
          <w:rFonts w:ascii="楷体" w:eastAsia="楷体" w:hAnsi="楷体" w:hint="eastAsia"/>
          <w:sz w:val="24"/>
          <w:szCs w:val="24"/>
        </w:rPr>
        <w:t>”</w:t>
      </w:r>
    </w:p>
    <w:p w:rsidR="00C65B82" w:rsidRPr="00967281" w:rsidRDefault="00C65B82" w:rsidP="00527024">
      <w:pPr>
        <w:spacing w:beforeLines="100" w:afterLines="100" w:line="360" w:lineRule="auto"/>
        <w:rPr>
          <w:rFonts w:ascii="楷体" w:eastAsia="楷体" w:hAnsi="楷体"/>
          <w:sz w:val="24"/>
          <w:szCs w:val="24"/>
        </w:rPr>
      </w:pPr>
      <w:r w:rsidRPr="00967281">
        <w:rPr>
          <w:rFonts w:ascii="楷体" w:eastAsia="楷体" w:hAnsi="楷体"/>
          <w:sz w:val="24"/>
          <w:szCs w:val="24"/>
        </w:rPr>
        <w:t>鉴于：</w:t>
      </w:r>
    </w:p>
    <w:p w:rsidR="00C65B82" w:rsidRDefault="00C65B82" w:rsidP="00527024">
      <w:pPr>
        <w:pStyle w:val="a6"/>
        <w:numPr>
          <w:ilvl w:val="0"/>
          <w:numId w:val="2"/>
        </w:numPr>
        <w:spacing w:beforeLines="100" w:afterLines="100" w:line="360" w:lineRule="auto"/>
        <w:ind w:firstLineChars="0"/>
        <w:rPr>
          <w:rFonts w:ascii="楷体" w:eastAsia="楷体" w:hAnsi="楷体"/>
          <w:sz w:val="24"/>
          <w:szCs w:val="24"/>
        </w:rPr>
      </w:pPr>
      <w:r>
        <w:rPr>
          <w:rFonts w:ascii="楷体" w:eastAsia="楷体" w:hAnsi="楷体" w:hint="eastAsia"/>
          <w:sz w:val="24"/>
          <w:szCs w:val="24"/>
        </w:rPr>
        <w:t>【  上海旭泾置业有限公司   】（</w:t>
      </w:r>
      <w:r>
        <w:rPr>
          <w:rFonts w:ascii="楷体" w:eastAsia="楷体" w:hAnsi="楷体"/>
          <w:sz w:val="24"/>
          <w:szCs w:val="24"/>
        </w:rPr>
        <w:t>以下简称“</w:t>
      </w:r>
      <w:r>
        <w:rPr>
          <w:rFonts w:ascii="楷体" w:eastAsia="楷体" w:hAnsi="楷体" w:hint="eastAsia"/>
          <w:sz w:val="24"/>
          <w:szCs w:val="24"/>
        </w:rPr>
        <w:t>项目公司</w:t>
      </w:r>
      <w:r>
        <w:rPr>
          <w:rFonts w:ascii="楷体" w:eastAsia="楷体" w:hAnsi="楷体"/>
          <w:sz w:val="24"/>
          <w:szCs w:val="24"/>
        </w:rPr>
        <w:t>”）</w:t>
      </w:r>
      <w:r w:rsidRPr="00B1401D">
        <w:rPr>
          <w:rFonts w:ascii="楷体" w:eastAsia="楷体" w:hAnsi="楷体" w:hint="eastAsia"/>
          <w:sz w:val="24"/>
          <w:szCs w:val="24"/>
        </w:rPr>
        <w:t>已获取了</w:t>
      </w:r>
      <w:r>
        <w:rPr>
          <w:rFonts w:ascii="楷体" w:eastAsia="楷体" w:hAnsi="楷体" w:hint="eastAsia"/>
          <w:sz w:val="24"/>
          <w:szCs w:val="24"/>
        </w:rPr>
        <w:t>【 洋泾 】</w:t>
      </w:r>
      <w:r w:rsidRPr="00B1401D">
        <w:rPr>
          <w:rFonts w:ascii="楷体" w:eastAsia="楷体" w:hAnsi="楷体" w:hint="eastAsia"/>
          <w:sz w:val="24"/>
          <w:szCs w:val="24"/>
        </w:rPr>
        <w:t>项目（以下简称</w:t>
      </w:r>
      <w:r>
        <w:rPr>
          <w:rFonts w:ascii="楷体" w:eastAsia="楷体" w:hAnsi="楷体" w:hint="eastAsia"/>
          <w:sz w:val="24"/>
          <w:szCs w:val="24"/>
        </w:rPr>
        <w:t>“</w:t>
      </w:r>
      <w:r w:rsidRPr="00B1401D">
        <w:rPr>
          <w:rFonts w:ascii="楷体" w:eastAsia="楷体" w:hAnsi="楷体" w:hint="eastAsia"/>
          <w:sz w:val="24"/>
          <w:szCs w:val="24"/>
        </w:rPr>
        <w:t>本项目</w:t>
      </w:r>
      <w:r>
        <w:rPr>
          <w:rFonts w:ascii="楷体" w:eastAsia="楷体" w:hAnsi="楷体" w:hint="eastAsia"/>
          <w:sz w:val="24"/>
          <w:szCs w:val="24"/>
        </w:rPr>
        <w:t>”</w:t>
      </w:r>
      <w:r w:rsidRPr="00B1401D">
        <w:rPr>
          <w:rFonts w:ascii="楷体" w:eastAsia="楷体" w:hAnsi="楷体" w:hint="eastAsia"/>
          <w:sz w:val="24"/>
          <w:szCs w:val="24"/>
        </w:rPr>
        <w:t>）。</w:t>
      </w:r>
      <w:r>
        <w:rPr>
          <w:rFonts w:ascii="楷体" w:eastAsia="楷体" w:hAnsi="楷体" w:hint="eastAsia"/>
          <w:sz w:val="24"/>
          <w:szCs w:val="24"/>
        </w:rPr>
        <w:t>借款人已签署</w:t>
      </w:r>
      <w:commentRangeStart w:id="3"/>
      <w:r>
        <w:rPr>
          <w:rFonts w:ascii="楷体" w:eastAsia="楷体" w:hAnsi="楷体" w:hint="eastAsia"/>
          <w:sz w:val="24"/>
          <w:szCs w:val="24"/>
        </w:rPr>
        <w:t xml:space="preserve">【      </w:t>
      </w:r>
      <w:r>
        <w:rPr>
          <w:rFonts w:ascii="Times New Roman" w:eastAsia="楷体" w:hAnsi="Times New Roman" w:hint="eastAsia"/>
          <w:color w:val="000000"/>
          <w:sz w:val="24"/>
        </w:rPr>
        <w:t>号委托投资协议</w:t>
      </w:r>
      <w:r>
        <w:rPr>
          <w:rFonts w:ascii="楷体" w:eastAsia="楷体" w:hAnsi="楷体" w:hint="eastAsia"/>
          <w:sz w:val="24"/>
          <w:szCs w:val="24"/>
        </w:rPr>
        <w:t>】</w:t>
      </w:r>
      <w:commentRangeEnd w:id="3"/>
      <w:r>
        <w:rPr>
          <w:rStyle w:val="a5"/>
        </w:rPr>
        <w:commentReference w:id="3"/>
      </w:r>
      <w:r>
        <w:rPr>
          <w:rFonts w:ascii="楷体" w:eastAsia="楷体" w:hAnsi="楷体" w:hint="eastAsia"/>
          <w:sz w:val="24"/>
          <w:szCs w:val="24"/>
        </w:rPr>
        <w:t>并委托【</w:t>
      </w:r>
      <w:r>
        <w:rPr>
          <w:rFonts w:ascii="Times New Roman" w:eastAsia="楷体" w:hAnsi="Times New Roman" w:hint="eastAsia"/>
          <w:sz w:val="24"/>
          <w:szCs w:val="24"/>
        </w:rPr>
        <w:t xml:space="preserve">  </w:t>
      </w:r>
      <w:r>
        <w:rPr>
          <w:rFonts w:ascii="Times New Roman" w:eastAsia="楷体" w:hAnsi="Times New Roman" w:hint="eastAsia"/>
          <w:sz w:val="24"/>
          <w:szCs w:val="24"/>
        </w:rPr>
        <w:t>上海扬泾投资合伙企业（有限合伙）</w:t>
      </w:r>
      <w:r>
        <w:rPr>
          <w:rFonts w:ascii="Times New Roman" w:eastAsia="楷体" w:hAnsi="Times New Roman" w:hint="eastAsia"/>
          <w:sz w:val="24"/>
          <w:szCs w:val="24"/>
        </w:rPr>
        <w:t xml:space="preserve">  </w:t>
      </w:r>
      <w:r>
        <w:rPr>
          <w:rFonts w:ascii="楷体" w:eastAsia="楷体" w:hAnsi="楷体" w:hint="eastAsia"/>
          <w:sz w:val="24"/>
          <w:szCs w:val="24"/>
        </w:rPr>
        <w:t>】将其与其他投资人的全部投资款以股权投资模式</w:t>
      </w:r>
      <w:r w:rsidRPr="00B1401D">
        <w:rPr>
          <w:rFonts w:ascii="楷体" w:eastAsia="楷体" w:hAnsi="楷体" w:hint="eastAsia"/>
          <w:sz w:val="24"/>
          <w:szCs w:val="24"/>
        </w:rPr>
        <w:t>投资到本项目。</w:t>
      </w:r>
    </w:p>
    <w:p w:rsidR="00C65B82" w:rsidRDefault="00C65B82" w:rsidP="00527024">
      <w:pPr>
        <w:pStyle w:val="a6"/>
        <w:numPr>
          <w:ilvl w:val="0"/>
          <w:numId w:val="2"/>
        </w:numPr>
        <w:spacing w:beforeLines="100" w:afterLines="100" w:line="360" w:lineRule="auto"/>
        <w:ind w:firstLineChars="0"/>
        <w:rPr>
          <w:rFonts w:ascii="楷体" w:eastAsia="楷体" w:hAnsi="楷体"/>
          <w:sz w:val="24"/>
          <w:szCs w:val="24"/>
        </w:rPr>
      </w:pPr>
      <w:r>
        <w:rPr>
          <w:rFonts w:ascii="楷体" w:eastAsia="楷体" w:hAnsi="楷体" w:hint="eastAsia"/>
          <w:sz w:val="24"/>
          <w:szCs w:val="24"/>
        </w:rPr>
        <w:t xml:space="preserve">贷款人拟向借款人提供一笔借款用于向本项目进行投资。 </w:t>
      </w:r>
    </w:p>
    <w:p w:rsidR="00C65B82" w:rsidRPr="00967281" w:rsidRDefault="00C65B82" w:rsidP="00527024">
      <w:pPr>
        <w:spacing w:beforeLines="100" w:afterLines="100" w:line="360" w:lineRule="auto"/>
        <w:ind w:firstLineChars="200" w:firstLine="480"/>
        <w:rPr>
          <w:rFonts w:ascii="楷体" w:eastAsia="楷体" w:hAnsi="楷体"/>
          <w:sz w:val="24"/>
          <w:szCs w:val="24"/>
        </w:rPr>
      </w:pPr>
      <w:r w:rsidRPr="00967281">
        <w:rPr>
          <w:rFonts w:ascii="楷体" w:eastAsia="楷体" w:hAnsi="楷体"/>
          <w:sz w:val="24"/>
          <w:szCs w:val="24"/>
        </w:rPr>
        <w:lastRenderedPageBreak/>
        <w:t>为此，</w:t>
      </w:r>
      <w:r>
        <w:rPr>
          <w:rFonts w:ascii="楷体" w:eastAsia="楷体" w:hAnsi="楷体"/>
          <w:sz w:val="24"/>
          <w:szCs w:val="24"/>
        </w:rPr>
        <w:t>双方</w:t>
      </w:r>
      <w:r w:rsidRPr="00967281">
        <w:rPr>
          <w:rFonts w:ascii="楷体" w:eastAsia="楷体" w:hAnsi="楷体"/>
          <w:sz w:val="24"/>
          <w:szCs w:val="24"/>
        </w:rPr>
        <w:t>经协商一致，根据中国法律之规定，达成如下约定，以资</w:t>
      </w:r>
      <w:r>
        <w:rPr>
          <w:rFonts w:ascii="楷体" w:eastAsia="楷体" w:hAnsi="楷体"/>
          <w:sz w:val="24"/>
          <w:szCs w:val="24"/>
        </w:rPr>
        <w:t>双方</w:t>
      </w:r>
      <w:r w:rsidRPr="00967281">
        <w:rPr>
          <w:rFonts w:ascii="楷体" w:eastAsia="楷体" w:hAnsi="楷体"/>
          <w:sz w:val="24"/>
          <w:szCs w:val="24"/>
        </w:rPr>
        <w:t>共同遵守：</w:t>
      </w:r>
    </w:p>
    <w:p w:rsidR="00C65B82" w:rsidRPr="001E488A" w:rsidRDefault="00C65B82" w:rsidP="00527024">
      <w:pPr>
        <w:pStyle w:val="1"/>
        <w:numPr>
          <w:ilvl w:val="0"/>
          <w:numId w:val="1"/>
        </w:numPr>
        <w:spacing w:beforeLines="50" w:afterLines="50" w:line="360" w:lineRule="auto"/>
        <w:rPr>
          <w:rFonts w:ascii="Times New Roman" w:eastAsia="楷体" w:hAnsi="Times New Roman"/>
          <w:sz w:val="24"/>
          <w:szCs w:val="24"/>
        </w:rPr>
      </w:pPr>
      <w:bookmarkStart w:id="4" w:name="_Toc395537381"/>
      <w:r w:rsidRPr="001E488A">
        <w:rPr>
          <w:rFonts w:ascii="Times New Roman" w:eastAsia="楷体" w:hAnsi="Times New Roman"/>
          <w:sz w:val="24"/>
          <w:szCs w:val="24"/>
        </w:rPr>
        <w:t>借款金额</w:t>
      </w:r>
      <w:bookmarkEnd w:id="4"/>
    </w:p>
    <w:p w:rsidR="00C65B82" w:rsidRPr="00B1401D" w:rsidRDefault="00C65B82" w:rsidP="00527024">
      <w:pPr>
        <w:spacing w:beforeLines="100" w:afterLines="100" w:line="360" w:lineRule="auto"/>
        <w:ind w:firstLine="480"/>
        <w:rPr>
          <w:rFonts w:ascii="楷体" w:eastAsia="楷体" w:hAnsi="楷体"/>
          <w:color w:val="FF0000"/>
          <w:sz w:val="24"/>
          <w:szCs w:val="24"/>
        </w:rPr>
      </w:pPr>
      <w:r>
        <w:rPr>
          <w:rFonts w:ascii="楷体" w:eastAsia="楷体" w:hAnsi="楷体" w:hint="eastAsia"/>
          <w:sz w:val="24"/>
          <w:szCs w:val="24"/>
        </w:rPr>
        <w:t>贷款人</w:t>
      </w:r>
      <w:r w:rsidRPr="00967281">
        <w:rPr>
          <w:rFonts w:ascii="楷体" w:eastAsia="楷体" w:hAnsi="楷体" w:hint="eastAsia"/>
          <w:sz w:val="24"/>
          <w:szCs w:val="24"/>
        </w:rPr>
        <w:t>愿意向</w:t>
      </w:r>
      <w:r w:rsidRPr="00967281">
        <w:rPr>
          <w:rFonts w:ascii="楷体" w:eastAsia="楷体" w:hAnsi="楷体"/>
          <w:sz w:val="24"/>
          <w:szCs w:val="24"/>
        </w:rPr>
        <w:t>借款人提供</w:t>
      </w:r>
      <w:r w:rsidRPr="00967281">
        <w:rPr>
          <w:rFonts w:ascii="楷体" w:eastAsia="楷体" w:hAnsi="楷体" w:hint="eastAsia"/>
          <w:sz w:val="24"/>
          <w:szCs w:val="24"/>
        </w:rPr>
        <w:t>总</w:t>
      </w:r>
      <w:r w:rsidRPr="00967281">
        <w:rPr>
          <w:rFonts w:ascii="楷体" w:eastAsia="楷体" w:hAnsi="楷体"/>
          <w:sz w:val="24"/>
          <w:szCs w:val="24"/>
        </w:rPr>
        <w:t>金额</w:t>
      </w:r>
      <w:r w:rsidRPr="00967281">
        <w:rPr>
          <w:rFonts w:ascii="楷体" w:eastAsia="楷体" w:hAnsi="楷体" w:hint="eastAsia"/>
          <w:sz w:val="24"/>
          <w:szCs w:val="24"/>
        </w:rPr>
        <w:t>为</w:t>
      </w:r>
      <w:r w:rsidRPr="00967281">
        <w:rPr>
          <w:rFonts w:ascii="楷体" w:eastAsia="楷体" w:hAnsi="楷体"/>
          <w:sz w:val="24"/>
          <w:szCs w:val="24"/>
        </w:rPr>
        <w:t>人民币</w:t>
      </w:r>
      <w:r w:rsidRPr="00967281">
        <w:rPr>
          <w:rFonts w:ascii="楷体" w:eastAsia="楷体" w:hAnsi="楷体" w:hint="eastAsia"/>
          <w:sz w:val="24"/>
          <w:szCs w:val="24"/>
        </w:rPr>
        <w:t>【</w:t>
      </w:r>
      <w:commentRangeStart w:id="5"/>
      <w:r>
        <w:rPr>
          <w:rFonts w:ascii="楷体" w:eastAsia="楷体" w:hAnsi="楷体" w:hint="eastAsia"/>
          <w:sz w:val="24"/>
          <w:szCs w:val="24"/>
        </w:rPr>
        <w:t xml:space="preserve">    万</w:t>
      </w:r>
      <w:commentRangeEnd w:id="5"/>
      <w:r>
        <w:rPr>
          <w:rStyle w:val="a5"/>
        </w:rPr>
        <w:commentReference w:id="5"/>
      </w:r>
      <w:r w:rsidRPr="00967281">
        <w:rPr>
          <w:rFonts w:ascii="楷体" w:eastAsia="楷体" w:hAnsi="楷体" w:hint="eastAsia"/>
          <w:sz w:val="24"/>
          <w:szCs w:val="24"/>
        </w:rPr>
        <w:t>】元</w:t>
      </w:r>
      <w:r>
        <w:rPr>
          <w:rFonts w:ascii="楷体" w:eastAsia="楷体" w:hAnsi="楷体" w:hint="eastAsia"/>
          <w:sz w:val="24"/>
          <w:szCs w:val="24"/>
        </w:rPr>
        <w:t>（大写人民币【     万元整】）</w:t>
      </w:r>
      <w:r w:rsidRPr="00967281">
        <w:rPr>
          <w:rFonts w:ascii="楷体" w:eastAsia="楷体" w:hAnsi="楷体" w:hint="eastAsia"/>
          <w:sz w:val="24"/>
          <w:szCs w:val="24"/>
        </w:rPr>
        <w:t>整的借款，实际的借款金额以</w:t>
      </w:r>
      <w:r>
        <w:rPr>
          <w:rFonts w:ascii="楷体" w:eastAsia="楷体" w:hAnsi="楷体" w:hint="eastAsia"/>
          <w:sz w:val="24"/>
          <w:szCs w:val="24"/>
        </w:rPr>
        <w:t>贷款人</w:t>
      </w:r>
      <w:r w:rsidRPr="00967281">
        <w:rPr>
          <w:rFonts w:ascii="楷体" w:eastAsia="楷体" w:hAnsi="楷体" w:hint="eastAsia"/>
          <w:sz w:val="24"/>
          <w:szCs w:val="24"/>
        </w:rPr>
        <w:t>按照本借款协议的约定划入借款人指定的银行账户的金额为准。</w:t>
      </w:r>
    </w:p>
    <w:p w:rsidR="00C65B82" w:rsidRPr="005448F5" w:rsidRDefault="00C65B82" w:rsidP="00527024">
      <w:pPr>
        <w:pStyle w:val="1"/>
        <w:numPr>
          <w:ilvl w:val="0"/>
          <w:numId w:val="1"/>
        </w:numPr>
        <w:spacing w:beforeLines="50" w:afterLines="50" w:line="360" w:lineRule="auto"/>
        <w:rPr>
          <w:rFonts w:ascii="Times New Roman" w:eastAsia="楷体" w:hAnsi="Times New Roman"/>
          <w:sz w:val="24"/>
          <w:szCs w:val="24"/>
        </w:rPr>
      </w:pPr>
      <w:bookmarkStart w:id="6" w:name="_Toc395537382"/>
      <w:r w:rsidRPr="005448F5">
        <w:rPr>
          <w:rFonts w:ascii="Times New Roman" w:eastAsia="楷体" w:hAnsi="Times New Roman"/>
          <w:sz w:val="24"/>
          <w:szCs w:val="24"/>
        </w:rPr>
        <w:t>借款用途</w:t>
      </w:r>
      <w:r w:rsidRPr="005448F5">
        <w:rPr>
          <w:rFonts w:ascii="Times New Roman" w:eastAsia="楷体" w:hAnsi="Times New Roman" w:hint="eastAsia"/>
          <w:sz w:val="24"/>
          <w:szCs w:val="24"/>
        </w:rPr>
        <w:t>及借款</w:t>
      </w:r>
      <w:r w:rsidRPr="005448F5">
        <w:rPr>
          <w:rFonts w:ascii="Times New Roman" w:eastAsia="楷体" w:hAnsi="Times New Roman"/>
          <w:sz w:val="24"/>
          <w:szCs w:val="24"/>
        </w:rPr>
        <w:t>资金的</w:t>
      </w:r>
      <w:r w:rsidRPr="005448F5">
        <w:rPr>
          <w:rFonts w:ascii="Times New Roman" w:eastAsia="楷体" w:hAnsi="Times New Roman" w:hint="eastAsia"/>
          <w:sz w:val="24"/>
          <w:szCs w:val="24"/>
        </w:rPr>
        <w:t>受托支付</w:t>
      </w:r>
      <w:bookmarkEnd w:id="6"/>
    </w:p>
    <w:p w:rsidR="00C65B82" w:rsidRPr="00967281" w:rsidRDefault="00C65B82" w:rsidP="00527024">
      <w:pPr>
        <w:spacing w:beforeLines="100" w:afterLines="100" w:line="360" w:lineRule="auto"/>
        <w:ind w:firstLine="480"/>
        <w:rPr>
          <w:rFonts w:ascii="楷体" w:eastAsia="楷体" w:hAnsi="楷体"/>
          <w:color w:val="000000"/>
          <w:sz w:val="24"/>
          <w:szCs w:val="24"/>
        </w:rPr>
      </w:pPr>
      <w:r>
        <w:rPr>
          <w:rFonts w:ascii="楷体" w:eastAsia="楷体" w:hAnsi="楷体" w:hint="eastAsia"/>
          <w:sz w:val="24"/>
          <w:szCs w:val="24"/>
        </w:rPr>
        <w:t>借款人</w:t>
      </w:r>
      <w:r>
        <w:rPr>
          <w:rFonts w:ascii="楷体" w:eastAsia="楷体" w:hAnsi="楷体"/>
          <w:sz w:val="24"/>
          <w:szCs w:val="24"/>
        </w:rPr>
        <w:t>拟使用借款资金用于投资</w:t>
      </w:r>
      <w:r>
        <w:rPr>
          <w:rFonts w:ascii="楷体" w:eastAsia="楷体" w:hAnsi="楷体" w:hint="eastAsia"/>
          <w:sz w:val="24"/>
          <w:szCs w:val="24"/>
        </w:rPr>
        <w:t>项目公司</w:t>
      </w:r>
      <w:r>
        <w:rPr>
          <w:rFonts w:ascii="楷体" w:eastAsia="楷体" w:hAnsi="楷体"/>
          <w:sz w:val="24"/>
          <w:szCs w:val="24"/>
        </w:rPr>
        <w:t>。</w:t>
      </w:r>
      <w:r>
        <w:rPr>
          <w:rFonts w:ascii="楷体" w:eastAsia="楷体" w:hAnsi="楷体" w:hint="eastAsia"/>
          <w:sz w:val="24"/>
          <w:szCs w:val="24"/>
        </w:rPr>
        <w:t>借款人特此委托贷款人以借款资金股权</w:t>
      </w:r>
      <w:r>
        <w:rPr>
          <w:rFonts w:ascii="楷体" w:eastAsia="楷体" w:hAnsi="楷体"/>
          <w:sz w:val="24"/>
          <w:szCs w:val="24"/>
        </w:rPr>
        <w:t>投资</w:t>
      </w:r>
      <w:r>
        <w:rPr>
          <w:rFonts w:ascii="楷体" w:eastAsia="楷体" w:hAnsi="楷体" w:hint="eastAsia"/>
          <w:sz w:val="24"/>
          <w:szCs w:val="24"/>
        </w:rPr>
        <w:t>项目公司。截至本协议</w:t>
      </w:r>
      <w:r>
        <w:rPr>
          <w:rFonts w:ascii="楷体" w:eastAsia="楷体" w:hAnsi="楷体"/>
          <w:sz w:val="24"/>
          <w:szCs w:val="24"/>
        </w:rPr>
        <w:t>签署之日，</w:t>
      </w:r>
      <w:r>
        <w:rPr>
          <w:rFonts w:ascii="楷体" w:eastAsia="楷体" w:hAnsi="楷体" w:hint="eastAsia"/>
          <w:sz w:val="24"/>
          <w:szCs w:val="24"/>
        </w:rPr>
        <w:t>贷款人</w:t>
      </w:r>
      <w:r>
        <w:rPr>
          <w:rFonts w:ascii="楷体" w:eastAsia="楷体" w:hAnsi="楷体"/>
          <w:sz w:val="24"/>
          <w:szCs w:val="24"/>
        </w:rPr>
        <w:t>已完成</w:t>
      </w:r>
      <w:r>
        <w:rPr>
          <w:rFonts w:ascii="楷体" w:eastAsia="楷体" w:hAnsi="楷体" w:hint="eastAsia"/>
          <w:sz w:val="24"/>
          <w:szCs w:val="24"/>
        </w:rPr>
        <w:t>向</w:t>
      </w:r>
      <w:r>
        <w:rPr>
          <w:rFonts w:ascii="楷体" w:eastAsia="楷体" w:hAnsi="楷体"/>
          <w:sz w:val="24"/>
          <w:szCs w:val="24"/>
        </w:rPr>
        <w:t>借款人</w:t>
      </w:r>
      <w:r>
        <w:rPr>
          <w:rFonts w:ascii="楷体" w:eastAsia="楷体" w:hAnsi="楷体" w:hint="eastAsia"/>
          <w:sz w:val="24"/>
          <w:szCs w:val="24"/>
        </w:rPr>
        <w:t>交付</w:t>
      </w:r>
      <w:r>
        <w:rPr>
          <w:rFonts w:ascii="楷体" w:eastAsia="楷体" w:hAnsi="楷体"/>
          <w:sz w:val="24"/>
          <w:szCs w:val="24"/>
        </w:rPr>
        <w:t>借款资金</w:t>
      </w:r>
      <w:r>
        <w:rPr>
          <w:rFonts w:ascii="楷体" w:eastAsia="楷体" w:hAnsi="楷体" w:hint="eastAsia"/>
          <w:sz w:val="24"/>
          <w:szCs w:val="24"/>
        </w:rPr>
        <w:t>，完成</w:t>
      </w:r>
      <w:r>
        <w:rPr>
          <w:rFonts w:ascii="楷体" w:eastAsia="楷体" w:hAnsi="楷体"/>
          <w:sz w:val="24"/>
          <w:szCs w:val="24"/>
        </w:rPr>
        <w:t>对项目公司的投资。</w:t>
      </w:r>
    </w:p>
    <w:p w:rsidR="00C65B82" w:rsidRPr="005448F5" w:rsidRDefault="00C65B82" w:rsidP="00527024">
      <w:pPr>
        <w:pStyle w:val="1"/>
        <w:numPr>
          <w:ilvl w:val="0"/>
          <w:numId w:val="1"/>
        </w:numPr>
        <w:spacing w:beforeLines="50" w:afterLines="50" w:line="360" w:lineRule="auto"/>
        <w:rPr>
          <w:rFonts w:ascii="Times New Roman" w:eastAsia="楷体" w:hAnsi="Times New Roman"/>
          <w:sz w:val="24"/>
          <w:szCs w:val="24"/>
        </w:rPr>
      </w:pPr>
      <w:bookmarkStart w:id="7" w:name="_Toc395537383"/>
      <w:r w:rsidRPr="005448F5">
        <w:rPr>
          <w:rFonts w:ascii="Times New Roman" w:eastAsia="楷体" w:hAnsi="Times New Roman"/>
          <w:sz w:val="24"/>
          <w:szCs w:val="24"/>
        </w:rPr>
        <w:t>借款利率</w:t>
      </w:r>
      <w:r w:rsidRPr="005448F5">
        <w:rPr>
          <w:rFonts w:ascii="Times New Roman" w:eastAsia="楷体" w:hAnsi="Times New Roman" w:hint="eastAsia"/>
          <w:sz w:val="24"/>
          <w:szCs w:val="24"/>
        </w:rPr>
        <w:t>和</w:t>
      </w:r>
      <w:r w:rsidRPr="005448F5">
        <w:rPr>
          <w:rFonts w:ascii="Times New Roman" w:eastAsia="楷体" w:hAnsi="Times New Roman"/>
          <w:sz w:val="24"/>
          <w:szCs w:val="24"/>
        </w:rPr>
        <w:t>计息</w:t>
      </w:r>
      <w:bookmarkEnd w:id="7"/>
    </w:p>
    <w:p w:rsidR="00C65B82" w:rsidRPr="00967281" w:rsidRDefault="00C65B82" w:rsidP="00527024">
      <w:pPr>
        <w:spacing w:beforeLines="100" w:afterLines="100" w:line="360" w:lineRule="auto"/>
        <w:ind w:firstLine="480"/>
        <w:rPr>
          <w:rFonts w:ascii="楷体" w:eastAsia="楷体" w:hAnsi="楷体"/>
          <w:sz w:val="24"/>
          <w:szCs w:val="24"/>
        </w:rPr>
      </w:pPr>
      <w:r w:rsidRPr="00967281">
        <w:rPr>
          <w:rFonts w:ascii="楷体" w:eastAsia="楷体" w:hAnsi="楷体"/>
          <w:sz w:val="24"/>
          <w:szCs w:val="24"/>
        </w:rPr>
        <w:t>本借款协议项下</w:t>
      </w:r>
      <w:r>
        <w:rPr>
          <w:rFonts w:ascii="楷体" w:eastAsia="楷体" w:hAnsi="楷体"/>
          <w:sz w:val="24"/>
          <w:szCs w:val="24"/>
        </w:rPr>
        <w:t>贷款人</w:t>
      </w:r>
      <w:r w:rsidRPr="00967281">
        <w:rPr>
          <w:rFonts w:ascii="楷体" w:eastAsia="楷体" w:hAnsi="楷体"/>
          <w:sz w:val="24"/>
          <w:szCs w:val="24"/>
        </w:rPr>
        <w:t>向借款人提供的借款</w:t>
      </w:r>
      <w:r w:rsidRPr="00967281">
        <w:rPr>
          <w:rFonts w:ascii="楷体" w:eastAsia="楷体" w:hAnsi="楷体" w:hint="eastAsia"/>
          <w:sz w:val="24"/>
          <w:szCs w:val="24"/>
        </w:rPr>
        <w:t>利息</w:t>
      </w:r>
      <w:r>
        <w:rPr>
          <w:rFonts w:ascii="楷体" w:eastAsia="楷体" w:hAnsi="楷体" w:hint="eastAsia"/>
          <w:sz w:val="24"/>
          <w:szCs w:val="24"/>
        </w:rPr>
        <w:t>的</w:t>
      </w:r>
      <w:r>
        <w:rPr>
          <w:rFonts w:ascii="楷体" w:eastAsia="楷体" w:hAnsi="楷体"/>
          <w:sz w:val="24"/>
          <w:szCs w:val="24"/>
        </w:rPr>
        <w:t>计息期</w:t>
      </w:r>
      <w:r>
        <w:rPr>
          <w:rFonts w:ascii="楷体" w:eastAsia="楷体" w:hAnsi="楷体" w:hint="eastAsia"/>
          <w:sz w:val="24"/>
          <w:szCs w:val="24"/>
        </w:rPr>
        <w:t>原则上</w:t>
      </w:r>
      <w:proofErr w:type="gramStart"/>
      <w:r w:rsidRPr="002F4585">
        <w:rPr>
          <w:rFonts w:ascii="楷体" w:eastAsia="楷体" w:hAnsi="楷体" w:hint="eastAsia"/>
          <w:sz w:val="24"/>
          <w:szCs w:val="24"/>
        </w:rPr>
        <w:t>自项目</w:t>
      </w:r>
      <w:proofErr w:type="gramEnd"/>
      <w:r w:rsidRPr="002F4585">
        <w:rPr>
          <w:rFonts w:ascii="楷体" w:eastAsia="楷体" w:hAnsi="楷体" w:hint="eastAsia"/>
          <w:sz w:val="24"/>
          <w:szCs w:val="24"/>
        </w:rPr>
        <w:t>首笔地价支付日期起至项目累计现金流回正日期止</w:t>
      </w:r>
      <w:r>
        <w:rPr>
          <w:rFonts w:ascii="楷体" w:eastAsia="楷体" w:hAnsi="楷体" w:hint="eastAsia"/>
          <w:sz w:val="24"/>
          <w:szCs w:val="24"/>
        </w:rPr>
        <w:t>，</w:t>
      </w:r>
      <w:r w:rsidRPr="00967281">
        <w:rPr>
          <w:rFonts w:ascii="楷体" w:eastAsia="楷体" w:hAnsi="楷体" w:hint="eastAsia"/>
          <w:sz w:val="24"/>
          <w:szCs w:val="24"/>
        </w:rPr>
        <w:t>按年利率</w:t>
      </w:r>
      <w:r>
        <w:rPr>
          <w:rFonts w:ascii="楷体" w:eastAsia="楷体" w:hAnsi="楷体" w:hint="eastAsia"/>
          <w:sz w:val="24"/>
          <w:szCs w:val="24"/>
        </w:rPr>
        <w:t>1</w:t>
      </w:r>
      <w:r>
        <w:rPr>
          <w:rFonts w:ascii="楷体" w:eastAsia="楷体" w:hAnsi="楷体"/>
          <w:sz w:val="24"/>
          <w:szCs w:val="24"/>
        </w:rPr>
        <w:t>2</w:t>
      </w:r>
      <w:r>
        <w:rPr>
          <w:rFonts w:ascii="楷体" w:eastAsia="楷体" w:hAnsi="楷体" w:hint="eastAsia"/>
          <w:sz w:val="24"/>
          <w:szCs w:val="24"/>
        </w:rPr>
        <w:t>%</w:t>
      </w:r>
      <w:r w:rsidRPr="00967281">
        <w:rPr>
          <w:rFonts w:ascii="楷体" w:eastAsia="楷体" w:hAnsi="楷体" w:hint="eastAsia"/>
          <w:sz w:val="24"/>
          <w:szCs w:val="24"/>
        </w:rPr>
        <w:t>计算</w:t>
      </w:r>
      <w:r>
        <w:rPr>
          <w:rFonts w:ascii="楷体" w:eastAsia="楷体" w:hAnsi="楷体" w:hint="eastAsia"/>
          <w:sz w:val="24"/>
          <w:szCs w:val="24"/>
        </w:rPr>
        <w:t>。特殊情况的，按发布的本项目</w:t>
      </w:r>
      <w:proofErr w:type="gramStart"/>
      <w:r>
        <w:rPr>
          <w:rFonts w:ascii="楷体" w:eastAsia="楷体" w:hAnsi="楷体" w:hint="eastAsia"/>
          <w:sz w:val="24"/>
          <w:szCs w:val="24"/>
        </w:rPr>
        <w:t>跟投方案</w:t>
      </w:r>
      <w:proofErr w:type="gramEnd"/>
      <w:r>
        <w:rPr>
          <w:rFonts w:ascii="楷体" w:eastAsia="楷体" w:hAnsi="楷体" w:hint="eastAsia"/>
          <w:sz w:val="24"/>
          <w:szCs w:val="24"/>
        </w:rPr>
        <w:t>为准。</w:t>
      </w:r>
    </w:p>
    <w:p w:rsidR="00C65B82" w:rsidRPr="005448F5" w:rsidRDefault="00C65B82" w:rsidP="00527024">
      <w:pPr>
        <w:pStyle w:val="1"/>
        <w:numPr>
          <w:ilvl w:val="0"/>
          <w:numId w:val="1"/>
        </w:numPr>
        <w:spacing w:beforeLines="50" w:afterLines="50" w:line="360" w:lineRule="auto"/>
        <w:rPr>
          <w:rFonts w:ascii="Times New Roman" w:eastAsia="楷体" w:hAnsi="Times New Roman"/>
          <w:sz w:val="24"/>
          <w:szCs w:val="24"/>
        </w:rPr>
      </w:pPr>
      <w:bookmarkStart w:id="8" w:name="_Toc395537384"/>
      <w:r w:rsidRPr="005448F5">
        <w:rPr>
          <w:rFonts w:ascii="Times New Roman" w:eastAsia="楷体" w:hAnsi="Times New Roman"/>
          <w:sz w:val="24"/>
          <w:szCs w:val="24"/>
        </w:rPr>
        <w:t>借款期限</w:t>
      </w:r>
      <w:r w:rsidRPr="005448F5">
        <w:rPr>
          <w:rFonts w:ascii="Times New Roman" w:eastAsia="楷体" w:hAnsi="Times New Roman" w:hint="eastAsia"/>
          <w:sz w:val="24"/>
          <w:szCs w:val="24"/>
        </w:rPr>
        <w:t>及偿还</w:t>
      </w:r>
      <w:bookmarkEnd w:id="8"/>
    </w:p>
    <w:p w:rsidR="00C65B82" w:rsidRPr="005448F5" w:rsidRDefault="00C65B82" w:rsidP="00527024">
      <w:pPr>
        <w:numPr>
          <w:ilvl w:val="0"/>
          <w:numId w:val="3"/>
        </w:numPr>
        <w:spacing w:beforeLines="100" w:afterLines="100" w:line="360" w:lineRule="auto"/>
        <w:ind w:left="993" w:hanging="426"/>
        <w:rPr>
          <w:rFonts w:ascii="Times New Roman" w:eastAsia="楷体" w:hAnsi="Times New Roman"/>
          <w:sz w:val="24"/>
          <w:szCs w:val="24"/>
        </w:rPr>
      </w:pPr>
      <w:r w:rsidRPr="005448F5">
        <w:rPr>
          <w:rFonts w:ascii="Times New Roman" w:eastAsia="楷体" w:hAnsi="楷体"/>
          <w:sz w:val="24"/>
          <w:szCs w:val="24"/>
        </w:rPr>
        <w:t>借款期限为【</w:t>
      </w:r>
      <w:r w:rsidR="002F4585" w:rsidRPr="002F4585">
        <w:rPr>
          <w:rFonts w:ascii="Times New Roman" w:eastAsia="楷体" w:hAnsi="Times New Roman" w:hint="eastAsia"/>
          <w:sz w:val="24"/>
          <w:szCs w:val="24"/>
        </w:rPr>
        <w:t>39</w:t>
      </w:r>
      <w:r w:rsidRPr="002F4585">
        <w:rPr>
          <w:rFonts w:ascii="Times New Roman" w:eastAsia="楷体" w:hAnsi="楷体"/>
          <w:sz w:val="24"/>
          <w:szCs w:val="24"/>
        </w:rPr>
        <w:t>个月</w:t>
      </w:r>
      <w:r w:rsidRPr="005448F5">
        <w:rPr>
          <w:rFonts w:ascii="Times New Roman" w:eastAsia="楷体" w:hAnsi="楷体"/>
          <w:sz w:val="24"/>
          <w:szCs w:val="24"/>
        </w:rPr>
        <w:t>】，具体起始日期及期限以项目公司实际核算为准。</w:t>
      </w:r>
    </w:p>
    <w:p w:rsidR="00C65B82" w:rsidRPr="005448F5" w:rsidRDefault="00C65B82" w:rsidP="00527024">
      <w:pPr>
        <w:numPr>
          <w:ilvl w:val="0"/>
          <w:numId w:val="3"/>
        </w:numPr>
        <w:spacing w:beforeLines="100" w:afterLines="100" w:line="360" w:lineRule="auto"/>
        <w:ind w:left="993" w:hanging="426"/>
        <w:rPr>
          <w:rFonts w:ascii="Times New Roman" w:eastAsia="楷体" w:hAnsi="Times New Roman"/>
          <w:sz w:val="24"/>
          <w:szCs w:val="24"/>
        </w:rPr>
      </w:pPr>
      <w:r w:rsidRPr="005448F5">
        <w:rPr>
          <w:rFonts w:ascii="Times New Roman" w:eastAsia="楷体" w:hAnsi="楷体"/>
          <w:sz w:val="24"/>
          <w:szCs w:val="24"/>
        </w:rPr>
        <w:t>借款期限届满之日起【</w:t>
      </w:r>
      <w:r w:rsidRPr="005448F5">
        <w:rPr>
          <w:rFonts w:ascii="Times New Roman" w:eastAsia="楷体" w:hAnsi="Times New Roman"/>
          <w:sz w:val="24"/>
          <w:szCs w:val="24"/>
        </w:rPr>
        <w:t>10</w:t>
      </w:r>
      <w:r w:rsidRPr="005448F5">
        <w:rPr>
          <w:rFonts w:ascii="Times New Roman" w:eastAsia="楷体" w:hAnsi="楷体"/>
          <w:sz w:val="24"/>
          <w:szCs w:val="24"/>
        </w:rPr>
        <w:t>】</w:t>
      </w:r>
      <w:proofErr w:type="gramStart"/>
      <w:r w:rsidRPr="005448F5">
        <w:rPr>
          <w:rFonts w:ascii="Times New Roman" w:eastAsia="楷体" w:hAnsi="楷体"/>
          <w:sz w:val="24"/>
          <w:szCs w:val="24"/>
        </w:rPr>
        <w:t>个</w:t>
      </w:r>
      <w:proofErr w:type="gramEnd"/>
      <w:r w:rsidRPr="005448F5">
        <w:rPr>
          <w:rFonts w:ascii="Times New Roman" w:eastAsia="楷体" w:hAnsi="楷体"/>
          <w:sz w:val="24"/>
          <w:szCs w:val="24"/>
        </w:rPr>
        <w:t>工作日内借款人应将借款本息支付至贷款人指定的以下账户或以贷款人认可的其他方式偿还。</w:t>
      </w:r>
    </w:p>
    <w:p w:rsidR="00C65B82" w:rsidRPr="005448F5" w:rsidRDefault="00C65B82" w:rsidP="00527024">
      <w:pPr>
        <w:pStyle w:val="1"/>
        <w:numPr>
          <w:ilvl w:val="0"/>
          <w:numId w:val="1"/>
        </w:numPr>
        <w:spacing w:beforeLines="50" w:afterLines="50" w:line="360" w:lineRule="auto"/>
        <w:rPr>
          <w:rFonts w:ascii="Times New Roman" w:eastAsia="楷体" w:hAnsi="Times New Roman"/>
          <w:sz w:val="24"/>
          <w:szCs w:val="24"/>
        </w:rPr>
      </w:pPr>
      <w:bookmarkStart w:id="9" w:name="_Toc395537385"/>
      <w:r w:rsidRPr="005448F5">
        <w:rPr>
          <w:rFonts w:ascii="Times New Roman" w:eastAsia="楷体" w:hAnsi="Times New Roman"/>
          <w:sz w:val="24"/>
          <w:szCs w:val="24"/>
        </w:rPr>
        <w:lastRenderedPageBreak/>
        <w:t>税费</w:t>
      </w:r>
      <w:bookmarkEnd w:id="9"/>
    </w:p>
    <w:p w:rsidR="00C65B82" w:rsidRPr="00967281" w:rsidRDefault="00C65B82" w:rsidP="00527024">
      <w:pPr>
        <w:spacing w:beforeLines="100" w:afterLines="100" w:line="360" w:lineRule="auto"/>
        <w:ind w:firstLine="465"/>
        <w:rPr>
          <w:rFonts w:ascii="楷体" w:eastAsia="楷体" w:hAnsi="楷体"/>
          <w:sz w:val="24"/>
          <w:szCs w:val="24"/>
        </w:rPr>
      </w:pPr>
      <w:r>
        <w:rPr>
          <w:rFonts w:ascii="楷体" w:eastAsia="楷体" w:hAnsi="楷体" w:hint="eastAsia"/>
          <w:sz w:val="24"/>
          <w:szCs w:val="24"/>
        </w:rPr>
        <w:t>双</w:t>
      </w:r>
      <w:r w:rsidRPr="00967281">
        <w:rPr>
          <w:rFonts w:ascii="楷体" w:eastAsia="楷体" w:hAnsi="楷体"/>
          <w:sz w:val="24"/>
          <w:szCs w:val="24"/>
        </w:rPr>
        <w:t>方应依照法律规定分别缴纳各自的税费。</w:t>
      </w:r>
    </w:p>
    <w:p w:rsidR="00C65B82" w:rsidRPr="005448F5" w:rsidRDefault="00C65B82" w:rsidP="00527024">
      <w:pPr>
        <w:pStyle w:val="1"/>
        <w:numPr>
          <w:ilvl w:val="0"/>
          <w:numId w:val="1"/>
        </w:numPr>
        <w:spacing w:beforeLines="50" w:afterLines="50" w:line="360" w:lineRule="auto"/>
        <w:rPr>
          <w:rFonts w:ascii="Times New Roman" w:eastAsia="楷体" w:hAnsi="Times New Roman"/>
          <w:sz w:val="24"/>
          <w:szCs w:val="24"/>
        </w:rPr>
      </w:pPr>
      <w:bookmarkStart w:id="10" w:name="_Toc395537386"/>
      <w:r w:rsidRPr="005448F5">
        <w:rPr>
          <w:rFonts w:ascii="Times New Roman" w:eastAsia="楷体" w:hAnsi="Times New Roman"/>
          <w:sz w:val="24"/>
          <w:szCs w:val="24"/>
        </w:rPr>
        <w:t>违约责任</w:t>
      </w:r>
      <w:bookmarkEnd w:id="10"/>
    </w:p>
    <w:p w:rsidR="00C65B82" w:rsidRPr="00C140EB" w:rsidRDefault="00C65B82" w:rsidP="00527024">
      <w:pPr>
        <w:spacing w:beforeLines="100" w:afterLines="100" w:line="360" w:lineRule="auto"/>
        <w:ind w:firstLine="480"/>
        <w:rPr>
          <w:rFonts w:ascii="楷体" w:eastAsia="楷体" w:hAnsi="楷体"/>
          <w:sz w:val="24"/>
          <w:szCs w:val="24"/>
        </w:rPr>
      </w:pPr>
      <w:r>
        <w:rPr>
          <w:rFonts w:ascii="楷体" w:eastAsia="楷体" w:hAnsi="楷体"/>
          <w:sz w:val="24"/>
          <w:szCs w:val="24"/>
        </w:rPr>
        <w:t>双方</w:t>
      </w:r>
      <w:r w:rsidRPr="00967281">
        <w:rPr>
          <w:rFonts w:ascii="楷体" w:eastAsia="楷体" w:hAnsi="楷体"/>
          <w:sz w:val="24"/>
          <w:szCs w:val="24"/>
        </w:rPr>
        <w:t>均有义务诚信、全面地遵</w:t>
      </w:r>
      <w:r>
        <w:rPr>
          <w:rFonts w:ascii="楷体" w:eastAsia="楷体" w:hAnsi="楷体"/>
          <w:sz w:val="24"/>
          <w:szCs w:val="24"/>
        </w:rPr>
        <w:t>守本协议。</w:t>
      </w:r>
      <w:r w:rsidRPr="00C140EB">
        <w:rPr>
          <w:rFonts w:ascii="楷体" w:eastAsia="楷体" w:hAnsi="楷体" w:hint="eastAsia"/>
          <w:sz w:val="24"/>
          <w:szCs w:val="24"/>
        </w:rPr>
        <w:t>由于一方违约，造成本协议不能履行或不能完全履行时，由违约方承担违约责任；如属双方违约，根据实际情况，由双方分别承担各自应负的违约责任。</w:t>
      </w:r>
    </w:p>
    <w:p w:rsidR="00C65B82" w:rsidRPr="005448F5" w:rsidRDefault="00C65B82" w:rsidP="00527024">
      <w:pPr>
        <w:pStyle w:val="1"/>
        <w:numPr>
          <w:ilvl w:val="0"/>
          <w:numId w:val="1"/>
        </w:numPr>
        <w:spacing w:beforeLines="50" w:afterLines="50" w:line="360" w:lineRule="auto"/>
        <w:rPr>
          <w:rFonts w:ascii="Times New Roman" w:eastAsia="楷体" w:hAnsi="Times New Roman"/>
          <w:sz w:val="24"/>
          <w:szCs w:val="24"/>
        </w:rPr>
      </w:pPr>
      <w:bookmarkStart w:id="11" w:name="_Toc395537387"/>
      <w:r w:rsidRPr="005448F5">
        <w:rPr>
          <w:rFonts w:ascii="Times New Roman" w:eastAsia="楷体" w:hAnsi="Times New Roman"/>
          <w:sz w:val="24"/>
          <w:szCs w:val="24"/>
        </w:rPr>
        <w:t>一般条款</w:t>
      </w:r>
      <w:bookmarkEnd w:id="11"/>
    </w:p>
    <w:p w:rsidR="00C65B82" w:rsidRPr="00967281" w:rsidRDefault="00C65B82" w:rsidP="00527024">
      <w:pPr>
        <w:numPr>
          <w:ilvl w:val="2"/>
          <w:numId w:val="4"/>
        </w:numPr>
        <w:spacing w:beforeLines="100" w:afterLines="100" w:line="360" w:lineRule="auto"/>
        <w:ind w:leftChars="202" w:left="849" w:hanging="425"/>
        <w:rPr>
          <w:rFonts w:ascii="楷体" w:eastAsia="楷体" w:hAnsi="楷体"/>
          <w:sz w:val="24"/>
          <w:szCs w:val="24"/>
        </w:rPr>
      </w:pPr>
      <w:r>
        <w:rPr>
          <w:rFonts w:ascii="楷体" w:eastAsia="楷体" w:hAnsi="楷体"/>
          <w:sz w:val="24"/>
          <w:szCs w:val="24"/>
        </w:rPr>
        <w:t>双方</w:t>
      </w:r>
      <w:r w:rsidRPr="00967281">
        <w:rPr>
          <w:rFonts w:ascii="楷体" w:eastAsia="楷体" w:hAnsi="楷体"/>
          <w:sz w:val="24"/>
          <w:szCs w:val="24"/>
        </w:rPr>
        <w:t>在就借款事宜进行沟通和商务谈判以及本借款协议的签订和履行的整个期间内均负有保密义务。未经其他方事先书面同意，任何一方不得将其他方披露或提供的保密资料以及借款内容披露或泄露给任何</w:t>
      </w:r>
      <w:r w:rsidRPr="00BD2691">
        <w:rPr>
          <w:rFonts w:ascii="楷体" w:eastAsia="楷体" w:hAnsi="楷体"/>
          <w:sz w:val="24"/>
          <w:szCs w:val="24"/>
        </w:rPr>
        <w:t>第三方</w:t>
      </w:r>
      <w:r w:rsidRPr="00967281">
        <w:rPr>
          <w:rFonts w:ascii="楷体" w:eastAsia="楷体" w:hAnsi="楷体"/>
          <w:sz w:val="24"/>
          <w:szCs w:val="24"/>
        </w:rPr>
        <w:t>或用作其他用途，但通过正常途径已经为公众获知的信息不在此列；如本借款协议届满或终止，本条保密义务仍继续有效。</w:t>
      </w:r>
    </w:p>
    <w:p w:rsidR="00C65B82" w:rsidRPr="00967281" w:rsidRDefault="00C65B82" w:rsidP="00527024">
      <w:pPr>
        <w:numPr>
          <w:ilvl w:val="2"/>
          <w:numId w:val="4"/>
        </w:numPr>
        <w:spacing w:beforeLines="100" w:afterLines="100" w:line="360" w:lineRule="auto"/>
        <w:ind w:leftChars="202" w:left="849" w:hanging="425"/>
        <w:rPr>
          <w:rFonts w:ascii="楷体" w:eastAsia="楷体" w:hAnsi="楷体"/>
          <w:sz w:val="24"/>
          <w:szCs w:val="24"/>
        </w:rPr>
      </w:pPr>
      <w:r w:rsidRPr="00967281">
        <w:rPr>
          <w:rFonts w:ascii="楷体" w:eastAsia="楷体" w:hAnsi="楷体"/>
          <w:sz w:val="24"/>
          <w:szCs w:val="24"/>
        </w:rPr>
        <w:t>如果本借款协议任何条款或规定在任何适用法律项下被认定全部或部分无效或不可执行，则（仅在该无效或不可执行的范围内）该条款或规定应从本借款协议中排除，但本借款协议所有其他条款和规定仍继续有效。在该等情况下，</w:t>
      </w:r>
      <w:r>
        <w:rPr>
          <w:rFonts w:ascii="楷体" w:eastAsia="楷体" w:hAnsi="楷体"/>
          <w:sz w:val="24"/>
          <w:szCs w:val="24"/>
        </w:rPr>
        <w:t>双方</w:t>
      </w:r>
      <w:r w:rsidRPr="00967281">
        <w:rPr>
          <w:rFonts w:ascii="楷体" w:eastAsia="楷体" w:hAnsi="楷体"/>
          <w:sz w:val="24"/>
          <w:szCs w:val="24"/>
        </w:rPr>
        <w:t>应尽其最大努力执行本借款协议的文字规定和精神，并应以尽可能遵循该无效或不可执行条款或规定之精神和宗旨寻求可用于替代的有效条款或规定。</w:t>
      </w:r>
    </w:p>
    <w:p w:rsidR="00C65B82" w:rsidRPr="00967281" w:rsidRDefault="00C65B82" w:rsidP="00527024">
      <w:pPr>
        <w:numPr>
          <w:ilvl w:val="2"/>
          <w:numId w:val="4"/>
        </w:numPr>
        <w:spacing w:beforeLines="100" w:afterLines="100" w:line="360" w:lineRule="auto"/>
        <w:ind w:leftChars="202" w:left="849" w:hanging="425"/>
        <w:rPr>
          <w:rFonts w:ascii="楷体" w:eastAsia="楷体" w:hAnsi="楷体"/>
          <w:sz w:val="24"/>
          <w:szCs w:val="24"/>
        </w:rPr>
      </w:pPr>
      <w:r w:rsidRPr="00967281">
        <w:rPr>
          <w:rFonts w:ascii="楷体" w:eastAsia="楷体" w:hAnsi="楷体"/>
          <w:sz w:val="24"/>
          <w:szCs w:val="24"/>
        </w:rPr>
        <w:t>本借款协议除非经</w:t>
      </w:r>
      <w:r>
        <w:rPr>
          <w:rFonts w:ascii="楷体" w:eastAsia="楷体" w:hAnsi="楷体"/>
          <w:sz w:val="24"/>
          <w:szCs w:val="24"/>
        </w:rPr>
        <w:t>双方</w:t>
      </w:r>
      <w:r w:rsidRPr="00967281">
        <w:rPr>
          <w:rFonts w:ascii="楷体" w:eastAsia="楷体" w:hAnsi="楷体"/>
          <w:sz w:val="24"/>
          <w:szCs w:val="24"/>
        </w:rPr>
        <w:t>亲自或其授权代表签署书面文件，否则不得进行修订</w:t>
      </w:r>
      <w:r w:rsidRPr="00967281">
        <w:rPr>
          <w:rFonts w:ascii="楷体" w:eastAsia="楷体" w:hAnsi="楷体" w:hint="eastAsia"/>
          <w:sz w:val="24"/>
          <w:szCs w:val="24"/>
        </w:rPr>
        <w:t>、补充</w:t>
      </w:r>
      <w:r w:rsidRPr="00967281">
        <w:rPr>
          <w:rFonts w:ascii="楷体" w:eastAsia="楷体" w:hAnsi="楷体"/>
          <w:sz w:val="24"/>
          <w:szCs w:val="24"/>
        </w:rPr>
        <w:t>或更改。</w:t>
      </w:r>
    </w:p>
    <w:p w:rsidR="00C65B82" w:rsidRPr="005448F5" w:rsidRDefault="00C65B82" w:rsidP="00527024">
      <w:pPr>
        <w:numPr>
          <w:ilvl w:val="2"/>
          <w:numId w:val="4"/>
        </w:numPr>
        <w:spacing w:beforeLines="100" w:afterLines="100" w:line="360" w:lineRule="auto"/>
        <w:ind w:leftChars="202" w:left="849" w:hanging="425"/>
        <w:rPr>
          <w:rFonts w:ascii="楷体" w:eastAsia="楷体" w:hAnsi="楷体"/>
          <w:sz w:val="24"/>
          <w:szCs w:val="24"/>
        </w:rPr>
      </w:pPr>
      <w:bookmarkStart w:id="12" w:name="_Toc82262233"/>
      <w:bookmarkStart w:id="13" w:name="_Toc82263164"/>
      <w:bookmarkStart w:id="14" w:name="_Toc82399876"/>
      <w:bookmarkStart w:id="15" w:name="_Toc82422112"/>
      <w:r w:rsidRPr="005448F5">
        <w:rPr>
          <w:rFonts w:ascii="楷体" w:eastAsia="楷体" w:hAnsi="楷体"/>
          <w:sz w:val="24"/>
          <w:szCs w:val="24"/>
        </w:rPr>
        <w:lastRenderedPageBreak/>
        <w:t>任何一方未经双方事先书面明示同意，不得转让其在本借款协议</w:t>
      </w:r>
      <w:bookmarkEnd w:id="12"/>
      <w:bookmarkEnd w:id="13"/>
      <w:bookmarkEnd w:id="14"/>
      <w:bookmarkEnd w:id="15"/>
      <w:r w:rsidRPr="005448F5">
        <w:rPr>
          <w:rFonts w:ascii="楷体" w:eastAsia="楷体" w:hAnsi="楷体"/>
          <w:sz w:val="24"/>
          <w:szCs w:val="24"/>
        </w:rPr>
        <w:t>项下的权利义务。本借款协议对双方的继承人和获准受让人继续有效。</w:t>
      </w:r>
    </w:p>
    <w:p w:rsidR="00C65B82" w:rsidRPr="00BD2691" w:rsidRDefault="00C65B82" w:rsidP="00527024">
      <w:pPr>
        <w:numPr>
          <w:ilvl w:val="2"/>
          <w:numId w:val="4"/>
        </w:numPr>
        <w:spacing w:beforeLines="100" w:afterLines="100" w:line="360" w:lineRule="auto"/>
        <w:ind w:leftChars="202" w:left="849" w:hanging="425"/>
        <w:rPr>
          <w:rFonts w:ascii="楷体" w:eastAsia="楷体" w:hAnsi="楷体"/>
          <w:sz w:val="24"/>
          <w:szCs w:val="24"/>
        </w:rPr>
      </w:pPr>
      <w:r w:rsidRPr="00967281">
        <w:rPr>
          <w:rFonts w:ascii="楷体" w:eastAsia="楷体" w:hAnsi="楷体"/>
          <w:sz w:val="24"/>
          <w:szCs w:val="24"/>
        </w:rPr>
        <w:t>本借款协议的订立、效力、解释、履行和争议的解决应受中国法律的管辖；因本借款协议发生的任何争议，应协商解决。</w:t>
      </w:r>
      <w:r w:rsidRPr="00BD2691">
        <w:rPr>
          <w:rFonts w:ascii="楷体" w:eastAsia="楷体" w:hAnsi="楷体" w:hint="eastAsia"/>
          <w:sz w:val="24"/>
          <w:szCs w:val="24"/>
        </w:rPr>
        <w:t>如双方不能协商解决，则应提交上海国际仲裁中心（即上海国际经济贸易仲裁委员会仲裁解决，地点在上海，仲裁机构有权依据仲裁时有效的规则进行。</w:t>
      </w:r>
    </w:p>
    <w:p w:rsidR="00C65B82" w:rsidRPr="005448F5" w:rsidRDefault="00C65B82" w:rsidP="00527024">
      <w:pPr>
        <w:pStyle w:val="1"/>
        <w:numPr>
          <w:ilvl w:val="0"/>
          <w:numId w:val="1"/>
        </w:numPr>
        <w:spacing w:beforeLines="50" w:afterLines="50" w:line="360" w:lineRule="auto"/>
        <w:rPr>
          <w:rFonts w:ascii="Times New Roman" w:eastAsia="楷体" w:hAnsi="Times New Roman"/>
          <w:sz w:val="24"/>
          <w:szCs w:val="24"/>
        </w:rPr>
      </w:pPr>
      <w:bookmarkStart w:id="16" w:name="_Toc395537388"/>
      <w:r w:rsidRPr="005448F5">
        <w:rPr>
          <w:rFonts w:ascii="Times New Roman" w:eastAsia="楷体" w:hAnsi="Times New Roman"/>
          <w:sz w:val="24"/>
          <w:szCs w:val="24"/>
        </w:rPr>
        <w:t>附则</w:t>
      </w:r>
      <w:bookmarkEnd w:id="16"/>
    </w:p>
    <w:p w:rsidR="00C65B82" w:rsidRDefault="00C65B82" w:rsidP="00527024">
      <w:pPr>
        <w:numPr>
          <w:ilvl w:val="0"/>
          <w:numId w:val="5"/>
        </w:numPr>
        <w:spacing w:beforeLines="100" w:afterLines="100" w:line="360" w:lineRule="auto"/>
        <w:rPr>
          <w:rFonts w:ascii="楷体" w:eastAsia="楷体" w:hAnsi="楷体"/>
          <w:sz w:val="24"/>
          <w:szCs w:val="24"/>
        </w:rPr>
      </w:pPr>
      <w:r w:rsidRPr="00967281">
        <w:rPr>
          <w:rFonts w:ascii="楷体" w:eastAsia="楷体" w:hAnsi="楷体"/>
          <w:sz w:val="24"/>
          <w:szCs w:val="24"/>
        </w:rPr>
        <w:t>本借款协议经</w:t>
      </w:r>
      <w:r>
        <w:rPr>
          <w:rFonts w:ascii="楷体" w:eastAsia="楷体" w:hAnsi="楷体"/>
          <w:sz w:val="24"/>
          <w:szCs w:val="24"/>
        </w:rPr>
        <w:t>双方</w:t>
      </w:r>
      <w:r w:rsidRPr="00967281">
        <w:rPr>
          <w:rFonts w:ascii="楷体" w:eastAsia="楷体" w:hAnsi="楷体" w:hint="eastAsia"/>
          <w:sz w:val="24"/>
          <w:szCs w:val="24"/>
        </w:rPr>
        <w:t>盖章并经法定代表人/授权代表签字</w:t>
      </w:r>
      <w:r w:rsidRPr="00967281">
        <w:rPr>
          <w:rFonts w:ascii="楷体" w:eastAsia="楷体" w:hAnsi="楷体"/>
          <w:sz w:val="24"/>
          <w:szCs w:val="24"/>
        </w:rPr>
        <w:t>之日起生效。</w:t>
      </w:r>
    </w:p>
    <w:p w:rsidR="00C65B82" w:rsidRPr="005448F5" w:rsidRDefault="00C65B82" w:rsidP="00527024">
      <w:pPr>
        <w:numPr>
          <w:ilvl w:val="0"/>
          <w:numId w:val="5"/>
        </w:numPr>
        <w:spacing w:beforeLines="100" w:afterLines="100" w:line="360" w:lineRule="auto"/>
        <w:rPr>
          <w:rFonts w:ascii="楷体" w:eastAsia="楷体" w:hAnsi="楷体"/>
          <w:sz w:val="24"/>
          <w:szCs w:val="24"/>
        </w:rPr>
      </w:pPr>
      <w:r w:rsidRPr="005448F5">
        <w:rPr>
          <w:rFonts w:ascii="楷体" w:eastAsia="楷体" w:hAnsi="楷体"/>
          <w:sz w:val="24"/>
          <w:szCs w:val="24"/>
        </w:rPr>
        <w:t>本借款协议正本</w:t>
      </w:r>
      <w:r w:rsidRPr="005448F5">
        <w:rPr>
          <w:rFonts w:ascii="楷体" w:eastAsia="楷体" w:hAnsi="楷体" w:hint="eastAsia"/>
          <w:sz w:val="24"/>
          <w:szCs w:val="24"/>
        </w:rPr>
        <w:t>壹</w:t>
      </w:r>
      <w:r w:rsidRPr="005448F5">
        <w:rPr>
          <w:rFonts w:ascii="楷体" w:eastAsia="楷体" w:hAnsi="楷体"/>
          <w:sz w:val="24"/>
          <w:szCs w:val="24"/>
        </w:rPr>
        <w:t>式</w:t>
      </w:r>
      <w:r w:rsidRPr="005448F5">
        <w:rPr>
          <w:rFonts w:ascii="楷体" w:eastAsia="楷体" w:hAnsi="楷体" w:hint="eastAsia"/>
          <w:sz w:val="24"/>
          <w:szCs w:val="24"/>
        </w:rPr>
        <w:t>【贰】</w:t>
      </w:r>
      <w:r w:rsidRPr="005448F5">
        <w:rPr>
          <w:rFonts w:ascii="楷体" w:eastAsia="楷体" w:hAnsi="楷体"/>
          <w:sz w:val="24"/>
          <w:szCs w:val="24"/>
        </w:rPr>
        <w:t>份，</w:t>
      </w:r>
      <w:r w:rsidRPr="005448F5">
        <w:rPr>
          <w:rFonts w:ascii="楷体" w:eastAsia="楷体" w:hAnsi="楷体" w:hint="eastAsia"/>
          <w:sz w:val="24"/>
          <w:szCs w:val="24"/>
        </w:rPr>
        <w:t>双方</w:t>
      </w:r>
      <w:r w:rsidRPr="005448F5">
        <w:rPr>
          <w:rFonts w:ascii="楷体" w:eastAsia="楷体" w:hAnsi="楷体"/>
          <w:sz w:val="24"/>
          <w:szCs w:val="24"/>
        </w:rPr>
        <w:t>各执</w:t>
      </w:r>
      <w:r w:rsidRPr="005448F5">
        <w:rPr>
          <w:rFonts w:ascii="楷体" w:eastAsia="楷体" w:hAnsi="楷体" w:hint="eastAsia"/>
          <w:sz w:val="24"/>
          <w:szCs w:val="24"/>
        </w:rPr>
        <w:t>【壹】</w:t>
      </w:r>
      <w:r w:rsidRPr="005448F5">
        <w:rPr>
          <w:rFonts w:ascii="楷体" w:eastAsia="楷体" w:hAnsi="楷体"/>
          <w:sz w:val="24"/>
          <w:szCs w:val="24"/>
        </w:rPr>
        <w:t>份，均具有同等法律效力。</w:t>
      </w:r>
    </w:p>
    <w:p w:rsidR="00C65B82" w:rsidRPr="00967281" w:rsidRDefault="00C65B82" w:rsidP="00527024">
      <w:pPr>
        <w:spacing w:beforeLines="100" w:afterLines="100" w:line="360" w:lineRule="auto"/>
        <w:jc w:val="center"/>
        <w:rPr>
          <w:rFonts w:ascii="楷体" w:eastAsia="楷体" w:hAnsi="楷体"/>
          <w:b/>
          <w:sz w:val="24"/>
          <w:szCs w:val="24"/>
        </w:rPr>
      </w:pPr>
      <w:r>
        <w:rPr>
          <w:rFonts w:ascii="楷体" w:eastAsia="楷体" w:hAnsi="楷体" w:hint="eastAsia"/>
          <w:b/>
          <w:sz w:val="24"/>
          <w:szCs w:val="24"/>
        </w:rPr>
        <w:t>（本页</w:t>
      </w:r>
      <w:r w:rsidRPr="00967281">
        <w:rPr>
          <w:rFonts w:ascii="楷体" w:eastAsia="楷体" w:hAnsi="楷体"/>
          <w:b/>
          <w:sz w:val="24"/>
          <w:szCs w:val="24"/>
        </w:rPr>
        <w:t>以下无正文</w:t>
      </w:r>
      <w:r>
        <w:rPr>
          <w:rFonts w:ascii="楷体" w:eastAsia="楷体" w:hAnsi="楷体" w:hint="eastAsia"/>
          <w:b/>
          <w:sz w:val="24"/>
          <w:szCs w:val="24"/>
        </w:rPr>
        <w:t>）</w:t>
      </w:r>
    </w:p>
    <w:p w:rsidR="00C65B82" w:rsidRDefault="00C65B82" w:rsidP="00C65B82">
      <w:pPr>
        <w:spacing w:line="360" w:lineRule="auto"/>
        <w:ind w:firstLineChars="2500" w:firstLine="6023"/>
        <w:jc w:val="left"/>
        <w:rPr>
          <w:rFonts w:ascii="Times New Roman" w:eastAsia="仿宋_GB2312" w:hAnsi="Times New Roman"/>
          <w:b/>
          <w:sz w:val="24"/>
          <w:szCs w:val="24"/>
        </w:rPr>
        <w:sectPr w:rsidR="00C65B82" w:rsidSect="00607991">
          <w:footerReference w:type="default" r:id="rId8"/>
          <w:pgSz w:w="11906" w:h="16838"/>
          <w:pgMar w:top="1440" w:right="1418" w:bottom="1440" w:left="1418" w:header="851" w:footer="992" w:gutter="0"/>
          <w:pgNumType w:start="1"/>
          <w:cols w:space="720"/>
          <w:docGrid w:type="lines" w:linePitch="312"/>
        </w:sectPr>
      </w:pPr>
    </w:p>
    <w:p w:rsidR="00C65B82" w:rsidRPr="004902AF" w:rsidRDefault="00C65B82" w:rsidP="00C65B82">
      <w:pPr>
        <w:pStyle w:val="10"/>
        <w:widowControl/>
        <w:spacing w:line="360" w:lineRule="auto"/>
        <w:ind w:left="425" w:firstLineChars="0" w:firstLine="0"/>
        <w:jc w:val="center"/>
        <w:rPr>
          <w:rFonts w:ascii="Times New Roman" w:eastAsia="楷体" w:hAnsi="Times New Roman"/>
          <w:b/>
          <w:kern w:val="0"/>
          <w:sz w:val="24"/>
          <w:szCs w:val="24"/>
          <w:u w:val="single"/>
        </w:rPr>
      </w:pPr>
      <w:r w:rsidRPr="004902AF">
        <w:rPr>
          <w:rFonts w:ascii="Times New Roman" w:eastAsia="楷体" w:hAnsi="Times New Roman" w:hint="eastAsia"/>
          <w:b/>
          <w:kern w:val="0"/>
          <w:sz w:val="24"/>
          <w:szCs w:val="24"/>
          <w:u w:val="single"/>
        </w:rPr>
        <w:lastRenderedPageBreak/>
        <w:t>签署页</w:t>
      </w:r>
    </w:p>
    <w:p w:rsidR="00C65B82" w:rsidRPr="004902AF" w:rsidRDefault="00C65B82" w:rsidP="00C65B82">
      <w:pPr>
        <w:pStyle w:val="10"/>
        <w:widowControl/>
        <w:spacing w:line="360" w:lineRule="auto"/>
        <w:ind w:left="425" w:firstLineChars="0" w:firstLine="0"/>
        <w:jc w:val="center"/>
        <w:rPr>
          <w:rFonts w:ascii="Times New Roman" w:eastAsia="楷体" w:hAnsi="Times New Roman"/>
          <w:kern w:val="0"/>
          <w:sz w:val="24"/>
          <w:szCs w:val="24"/>
        </w:rPr>
      </w:pPr>
    </w:p>
    <w:p w:rsidR="00C65B82" w:rsidRDefault="00C65B82" w:rsidP="00C65B82">
      <w:pPr>
        <w:pStyle w:val="10"/>
        <w:widowControl/>
        <w:spacing w:line="360" w:lineRule="auto"/>
        <w:ind w:left="425" w:firstLineChars="0" w:firstLine="0"/>
        <w:rPr>
          <w:rFonts w:ascii="Times New Roman" w:eastAsia="楷体" w:hAnsi="Times New Roman"/>
          <w:kern w:val="0"/>
          <w:sz w:val="24"/>
          <w:szCs w:val="24"/>
        </w:rPr>
      </w:pPr>
      <w:commentRangeStart w:id="17"/>
      <w:r>
        <w:rPr>
          <w:rFonts w:ascii="Times New Roman" w:eastAsia="楷体" w:hAnsi="Times New Roman" w:hint="eastAsia"/>
          <w:kern w:val="0"/>
          <w:sz w:val="24"/>
          <w:szCs w:val="24"/>
        </w:rPr>
        <w:t>借款人</w:t>
      </w:r>
      <w:r w:rsidRPr="004902AF">
        <w:rPr>
          <w:rFonts w:ascii="Times New Roman" w:eastAsia="楷体" w:hAnsi="Times New Roman" w:hint="eastAsia"/>
          <w:kern w:val="0"/>
          <w:sz w:val="24"/>
          <w:szCs w:val="24"/>
        </w:rPr>
        <w:t>：</w:t>
      </w:r>
      <w:r>
        <w:rPr>
          <w:rFonts w:ascii="Times New Roman" w:eastAsia="楷体" w:hAnsi="Times New Roman" w:hint="eastAsia"/>
          <w:kern w:val="0"/>
          <w:sz w:val="24"/>
          <w:szCs w:val="24"/>
        </w:rPr>
        <w:t>【</w:t>
      </w:r>
      <w:r w:rsidRPr="004902AF">
        <w:rPr>
          <w:rFonts w:ascii="Times New Roman" w:eastAsia="楷体" w:hAnsi="Times New Roman"/>
          <w:kern w:val="0"/>
          <w:sz w:val="24"/>
          <w:szCs w:val="24"/>
        </w:rPr>
        <w:t xml:space="preserve">             </w:t>
      </w:r>
      <w:r>
        <w:rPr>
          <w:rFonts w:ascii="Times New Roman" w:eastAsia="楷体" w:hAnsi="Times New Roman" w:hint="eastAsia"/>
          <w:kern w:val="0"/>
          <w:sz w:val="24"/>
          <w:szCs w:val="24"/>
        </w:rPr>
        <w:t xml:space="preserve">        </w:t>
      </w:r>
      <w:r w:rsidRPr="004902AF">
        <w:rPr>
          <w:rFonts w:ascii="Times New Roman" w:eastAsia="楷体" w:hAnsi="Times New Roman"/>
          <w:kern w:val="0"/>
          <w:sz w:val="24"/>
          <w:szCs w:val="24"/>
        </w:rPr>
        <w:t xml:space="preserve"> </w:t>
      </w:r>
      <w:r>
        <w:rPr>
          <w:rFonts w:ascii="Times New Roman" w:eastAsia="楷体" w:hAnsi="Times New Roman" w:hint="eastAsia"/>
          <w:kern w:val="0"/>
          <w:sz w:val="24"/>
          <w:szCs w:val="24"/>
        </w:rPr>
        <w:t>】</w:t>
      </w:r>
      <w:r w:rsidRPr="004902AF">
        <w:rPr>
          <w:rFonts w:ascii="Times New Roman" w:eastAsia="楷体" w:hAnsi="Times New Roman"/>
          <w:kern w:val="0"/>
          <w:sz w:val="24"/>
          <w:szCs w:val="24"/>
        </w:rPr>
        <w:t xml:space="preserve">               </w:t>
      </w:r>
    </w:p>
    <w:p w:rsidR="00C65B82" w:rsidRPr="004902AF" w:rsidRDefault="00C65B82" w:rsidP="00C65B82">
      <w:pPr>
        <w:pStyle w:val="10"/>
        <w:widowControl/>
        <w:spacing w:line="360" w:lineRule="auto"/>
        <w:ind w:left="425" w:firstLineChars="0" w:firstLine="0"/>
        <w:rPr>
          <w:rFonts w:ascii="Times New Roman" w:eastAsia="楷体" w:hAnsi="Times New Roman"/>
          <w:kern w:val="0"/>
          <w:sz w:val="24"/>
          <w:szCs w:val="24"/>
        </w:rPr>
      </w:pPr>
      <w:r w:rsidRPr="004902AF">
        <w:rPr>
          <w:rFonts w:ascii="Times New Roman" w:eastAsia="楷体" w:hAnsi="Times New Roman" w:hint="eastAsia"/>
          <w:kern w:val="0"/>
          <w:sz w:val="24"/>
          <w:szCs w:val="24"/>
        </w:rPr>
        <w:t>身份证号码：</w:t>
      </w:r>
      <w:r>
        <w:rPr>
          <w:rFonts w:ascii="Times New Roman" w:eastAsia="楷体" w:hAnsi="Times New Roman" w:hint="eastAsia"/>
          <w:kern w:val="0"/>
          <w:sz w:val="24"/>
          <w:szCs w:val="24"/>
        </w:rPr>
        <w:t>【</w:t>
      </w:r>
      <w:r w:rsidRPr="004902AF">
        <w:rPr>
          <w:rFonts w:ascii="Times New Roman" w:eastAsia="楷体" w:hAnsi="Times New Roman"/>
          <w:kern w:val="0"/>
          <w:sz w:val="24"/>
          <w:szCs w:val="24"/>
        </w:rPr>
        <w:t xml:space="preserve">                  </w:t>
      </w:r>
      <w:r>
        <w:rPr>
          <w:rFonts w:ascii="Times New Roman" w:eastAsia="楷体" w:hAnsi="Times New Roman" w:hint="eastAsia"/>
          <w:kern w:val="0"/>
          <w:sz w:val="24"/>
          <w:szCs w:val="24"/>
        </w:rPr>
        <w:t>】</w:t>
      </w:r>
      <w:r w:rsidRPr="004902AF">
        <w:rPr>
          <w:rFonts w:ascii="Times New Roman" w:eastAsia="楷体" w:hAnsi="Times New Roman"/>
          <w:kern w:val="0"/>
          <w:sz w:val="24"/>
          <w:szCs w:val="24"/>
        </w:rPr>
        <w:t xml:space="preserve">           </w:t>
      </w:r>
    </w:p>
    <w:p w:rsidR="00C65B82" w:rsidRPr="004902AF" w:rsidRDefault="00C65B82" w:rsidP="00C65B82">
      <w:pPr>
        <w:pStyle w:val="10"/>
        <w:widowControl/>
        <w:spacing w:line="360" w:lineRule="auto"/>
        <w:ind w:left="425" w:firstLineChars="0" w:firstLine="0"/>
        <w:rPr>
          <w:rFonts w:ascii="Times New Roman" w:eastAsia="楷体" w:hAnsi="Times New Roman"/>
          <w:kern w:val="0"/>
          <w:sz w:val="24"/>
          <w:szCs w:val="24"/>
        </w:rPr>
      </w:pPr>
      <w:r w:rsidRPr="004902AF">
        <w:rPr>
          <w:rFonts w:ascii="Times New Roman" w:eastAsia="楷体" w:hAnsi="Times New Roman" w:hint="eastAsia"/>
          <w:kern w:val="0"/>
          <w:sz w:val="24"/>
          <w:szCs w:val="24"/>
        </w:rPr>
        <w:t>签署日期：</w:t>
      </w:r>
      <w:r>
        <w:rPr>
          <w:rFonts w:ascii="Times New Roman" w:eastAsia="楷体" w:hAnsi="Times New Roman" w:hint="eastAsia"/>
          <w:kern w:val="0"/>
          <w:sz w:val="24"/>
          <w:szCs w:val="24"/>
        </w:rPr>
        <w:t>【</w:t>
      </w:r>
      <w:r w:rsidR="00A10E27">
        <w:rPr>
          <w:rFonts w:ascii="Times New Roman" w:eastAsia="楷体" w:hAnsi="Times New Roman" w:hint="eastAsia"/>
          <w:kern w:val="0"/>
          <w:sz w:val="24"/>
          <w:szCs w:val="24"/>
        </w:rPr>
        <w:t>2014</w:t>
      </w:r>
      <w:r>
        <w:rPr>
          <w:rFonts w:ascii="Times New Roman" w:eastAsia="楷体" w:hAnsi="Times New Roman" w:hint="eastAsia"/>
          <w:kern w:val="0"/>
          <w:sz w:val="24"/>
          <w:szCs w:val="24"/>
        </w:rPr>
        <w:t>年</w:t>
      </w:r>
      <w:r w:rsidR="00A10E27">
        <w:rPr>
          <w:rFonts w:ascii="Times New Roman" w:eastAsia="楷体" w:hAnsi="Times New Roman" w:hint="eastAsia"/>
          <w:kern w:val="0"/>
          <w:sz w:val="24"/>
          <w:szCs w:val="24"/>
        </w:rPr>
        <w:t>10</w:t>
      </w:r>
      <w:r>
        <w:rPr>
          <w:rFonts w:ascii="Times New Roman" w:eastAsia="楷体" w:hAnsi="Times New Roman" w:hint="eastAsia"/>
          <w:kern w:val="0"/>
          <w:sz w:val="24"/>
          <w:szCs w:val="24"/>
        </w:rPr>
        <w:t>月</w:t>
      </w:r>
      <w:r w:rsidR="00A10E27">
        <w:rPr>
          <w:rFonts w:ascii="Times New Roman" w:eastAsia="楷体" w:hAnsi="Times New Roman" w:hint="eastAsia"/>
          <w:kern w:val="0"/>
          <w:sz w:val="24"/>
          <w:szCs w:val="24"/>
        </w:rPr>
        <w:t>25</w:t>
      </w:r>
      <w:r>
        <w:rPr>
          <w:rFonts w:ascii="Times New Roman" w:eastAsia="楷体" w:hAnsi="Times New Roman" w:hint="eastAsia"/>
          <w:kern w:val="0"/>
          <w:sz w:val="24"/>
          <w:szCs w:val="24"/>
        </w:rPr>
        <w:t>日】</w:t>
      </w:r>
      <w:r w:rsidRPr="004902AF">
        <w:rPr>
          <w:rFonts w:ascii="Times New Roman" w:eastAsia="楷体" w:hAnsi="Times New Roman"/>
          <w:kern w:val="0"/>
          <w:sz w:val="24"/>
          <w:szCs w:val="24"/>
        </w:rPr>
        <w:t xml:space="preserve">      </w:t>
      </w:r>
      <w:commentRangeEnd w:id="17"/>
      <w:r w:rsidR="00527024">
        <w:rPr>
          <w:rStyle w:val="a5"/>
          <w:rFonts w:asciiTheme="minorHAnsi" w:eastAsiaTheme="minorEastAsia" w:hAnsiTheme="minorHAnsi" w:cstheme="minorBidi"/>
        </w:rPr>
        <w:commentReference w:id="17"/>
      </w:r>
      <w:r w:rsidRPr="004902AF">
        <w:rPr>
          <w:rFonts w:ascii="Times New Roman" w:eastAsia="楷体" w:hAnsi="Times New Roman"/>
          <w:kern w:val="0"/>
          <w:sz w:val="24"/>
          <w:szCs w:val="24"/>
        </w:rPr>
        <w:t xml:space="preserve">                        </w:t>
      </w:r>
    </w:p>
    <w:p w:rsidR="00C65B82" w:rsidRPr="004902AF" w:rsidRDefault="00C65B82" w:rsidP="00C65B82">
      <w:pPr>
        <w:pStyle w:val="10"/>
        <w:widowControl/>
        <w:spacing w:line="360" w:lineRule="auto"/>
        <w:ind w:left="425" w:firstLineChars="0" w:firstLine="0"/>
        <w:rPr>
          <w:rFonts w:ascii="Times New Roman" w:eastAsia="楷体" w:hAnsi="Times New Roman"/>
          <w:kern w:val="0"/>
          <w:sz w:val="24"/>
          <w:szCs w:val="24"/>
        </w:rPr>
      </w:pPr>
    </w:p>
    <w:p w:rsidR="00C65B82" w:rsidRPr="004902AF" w:rsidRDefault="00C65B82" w:rsidP="00C65B82">
      <w:pPr>
        <w:pStyle w:val="10"/>
        <w:widowControl/>
        <w:spacing w:line="360" w:lineRule="auto"/>
        <w:ind w:left="425" w:firstLineChars="0" w:firstLine="0"/>
        <w:rPr>
          <w:rFonts w:ascii="Times New Roman" w:eastAsia="楷体" w:hAnsi="Times New Roman"/>
          <w:kern w:val="0"/>
          <w:sz w:val="24"/>
          <w:szCs w:val="24"/>
        </w:rPr>
      </w:pPr>
    </w:p>
    <w:p w:rsidR="00C65B82" w:rsidRPr="004902AF" w:rsidRDefault="00C65B82" w:rsidP="00C65B82">
      <w:pPr>
        <w:pStyle w:val="10"/>
        <w:widowControl/>
        <w:spacing w:line="360" w:lineRule="auto"/>
        <w:ind w:left="425" w:firstLineChars="0" w:firstLine="0"/>
        <w:rPr>
          <w:rFonts w:ascii="Times New Roman" w:eastAsia="楷体" w:hAnsi="Times New Roman"/>
          <w:kern w:val="0"/>
          <w:sz w:val="24"/>
          <w:szCs w:val="24"/>
        </w:rPr>
      </w:pPr>
    </w:p>
    <w:p w:rsidR="00C65B82" w:rsidRPr="00BC5F8A" w:rsidRDefault="00C65B82" w:rsidP="00C65B82">
      <w:pPr>
        <w:pStyle w:val="10"/>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贷款人</w:t>
      </w:r>
      <w:r w:rsidRPr="004902AF">
        <w:rPr>
          <w:rFonts w:ascii="Times New Roman" w:eastAsia="楷体" w:hAnsi="Times New Roman" w:hint="eastAsia"/>
          <w:kern w:val="0"/>
          <w:sz w:val="24"/>
          <w:szCs w:val="24"/>
        </w:rPr>
        <w:t>：</w:t>
      </w:r>
      <w:r w:rsidRPr="00BC5F8A">
        <w:rPr>
          <w:rFonts w:ascii="Times New Roman" w:eastAsia="楷体" w:hAnsi="Times New Roman" w:hint="eastAsia"/>
          <w:kern w:val="0"/>
          <w:sz w:val="24"/>
          <w:szCs w:val="24"/>
        </w:rPr>
        <w:t>【旭辉控股（集团）有限公司】</w:t>
      </w:r>
      <w:r w:rsidRPr="004902AF">
        <w:rPr>
          <w:rFonts w:ascii="Times New Roman" w:eastAsia="楷体" w:hAnsi="Times New Roman"/>
          <w:kern w:val="0"/>
          <w:sz w:val="24"/>
          <w:szCs w:val="24"/>
        </w:rPr>
        <w:t xml:space="preserve">   </w:t>
      </w:r>
    </w:p>
    <w:p w:rsidR="00C65B82" w:rsidRPr="00BC5F8A" w:rsidRDefault="00C65B82" w:rsidP="00C65B82">
      <w:pPr>
        <w:pStyle w:val="10"/>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法定代表人</w:t>
      </w:r>
      <w:r w:rsidRPr="004902AF">
        <w:rPr>
          <w:rFonts w:ascii="Times New Roman" w:eastAsia="楷体" w:hAnsi="Times New Roman" w:hint="eastAsia"/>
          <w:kern w:val="0"/>
          <w:sz w:val="24"/>
          <w:szCs w:val="24"/>
        </w:rPr>
        <w:t>：</w:t>
      </w:r>
      <w:r w:rsidRPr="00BC5F8A">
        <w:rPr>
          <w:rFonts w:ascii="Times New Roman" w:eastAsia="楷体" w:hAnsi="Times New Roman" w:hint="eastAsia"/>
          <w:kern w:val="0"/>
          <w:sz w:val="24"/>
          <w:szCs w:val="24"/>
        </w:rPr>
        <w:t>【林中】</w:t>
      </w:r>
    </w:p>
    <w:p w:rsidR="00C65B82" w:rsidRPr="004902AF" w:rsidRDefault="00C65B82" w:rsidP="00C65B82">
      <w:pPr>
        <w:pStyle w:val="10"/>
        <w:widowControl/>
        <w:spacing w:line="360" w:lineRule="auto"/>
        <w:ind w:left="425" w:firstLineChars="0" w:firstLine="0"/>
        <w:rPr>
          <w:rFonts w:ascii="Times New Roman" w:eastAsia="楷体" w:hAnsi="Times New Roman"/>
          <w:kern w:val="0"/>
          <w:sz w:val="24"/>
          <w:szCs w:val="24"/>
        </w:rPr>
      </w:pPr>
      <w:r>
        <w:rPr>
          <w:rFonts w:ascii="Times New Roman" w:eastAsia="楷体" w:hAnsi="Times New Roman" w:hint="eastAsia"/>
          <w:kern w:val="0"/>
          <w:sz w:val="24"/>
          <w:szCs w:val="24"/>
        </w:rPr>
        <w:t>授权代表：</w:t>
      </w:r>
      <w:r w:rsidRPr="004902AF">
        <w:rPr>
          <w:rFonts w:ascii="Times New Roman" w:eastAsia="楷体" w:hAnsi="Times New Roman"/>
          <w:kern w:val="0"/>
          <w:sz w:val="24"/>
          <w:szCs w:val="24"/>
        </w:rPr>
        <w:t xml:space="preserve">                               </w:t>
      </w:r>
    </w:p>
    <w:p w:rsidR="00C65B82" w:rsidRPr="004902AF" w:rsidRDefault="00C65B82" w:rsidP="00C65B82">
      <w:pPr>
        <w:pStyle w:val="10"/>
        <w:widowControl/>
        <w:spacing w:line="360" w:lineRule="auto"/>
        <w:ind w:left="425" w:firstLineChars="0" w:firstLine="0"/>
        <w:rPr>
          <w:rFonts w:ascii="Times New Roman" w:eastAsia="楷体" w:hAnsi="Times New Roman"/>
          <w:kern w:val="0"/>
          <w:sz w:val="24"/>
          <w:szCs w:val="24"/>
        </w:rPr>
      </w:pPr>
      <w:r w:rsidRPr="004902AF">
        <w:rPr>
          <w:rFonts w:ascii="Times New Roman" w:eastAsia="楷体" w:hAnsi="Times New Roman" w:hint="eastAsia"/>
          <w:kern w:val="0"/>
          <w:sz w:val="24"/>
          <w:szCs w:val="24"/>
        </w:rPr>
        <w:t>签署日期：</w:t>
      </w:r>
      <w:r>
        <w:rPr>
          <w:rFonts w:ascii="Times New Roman" w:eastAsia="楷体" w:hAnsi="Times New Roman" w:hint="eastAsia"/>
          <w:kern w:val="0"/>
          <w:sz w:val="24"/>
          <w:szCs w:val="24"/>
        </w:rPr>
        <w:t>【</w:t>
      </w:r>
      <w:r w:rsidR="00A10E27">
        <w:rPr>
          <w:rFonts w:ascii="Times New Roman" w:eastAsia="楷体" w:hAnsi="Times New Roman" w:hint="eastAsia"/>
          <w:kern w:val="0"/>
          <w:sz w:val="24"/>
          <w:szCs w:val="24"/>
        </w:rPr>
        <w:t>2014</w:t>
      </w:r>
      <w:r>
        <w:rPr>
          <w:rFonts w:ascii="Times New Roman" w:eastAsia="楷体" w:hAnsi="Times New Roman" w:hint="eastAsia"/>
          <w:kern w:val="0"/>
          <w:sz w:val="24"/>
          <w:szCs w:val="24"/>
        </w:rPr>
        <w:t>年</w:t>
      </w:r>
      <w:r w:rsidR="00A10E27">
        <w:rPr>
          <w:rFonts w:ascii="Times New Roman" w:eastAsia="楷体" w:hAnsi="Times New Roman" w:hint="eastAsia"/>
          <w:kern w:val="0"/>
          <w:sz w:val="24"/>
          <w:szCs w:val="24"/>
        </w:rPr>
        <w:t>10</w:t>
      </w:r>
      <w:r>
        <w:rPr>
          <w:rFonts w:ascii="Times New Roman" w:eastAsia="楷体" w:hAnsi="Times New Roman" w:hint="eastAsia"/>
          <w:kern w:val="0"/>
          <w:sz w:val="24"/>
          <w:szCs w:val="24"/>
        </w:rPr>
        <w:t>月</w:t>
      </w:r>
      <w:r w:rsidR="00A10E27">
        <w:rPr>
          <w:rFonts w:ascii="Times New Roman" w:eastAsia="楷体" w:hAnsi="Times New Roman" w:hint="eastAsia"/>
          <w:kern w:val="0"/>
          <w:sz w:val="24"/>
          <w:szCs w:val="24"/>
        </w:rPr>
        <w:t>25</w:t>
      </w:r>
      <w:r>
        <w:rPr>
          <w:rFonts w:ascii="Times New Roman" w:eastAsia="楷体" w:hAnsi="Times New Roman" w:hint="eastAsia"/>
          <w:kern w:val="0"/>
          <w:sz w:val="24"/>
          <w:szCs w:val="24"/>
        </w:rPr>
        <w:t>日】</w:t>
      </w:r>
      <w:r w:rsidRPr="004902AF">
        <w:rPr>
          <w:rFonts w:ascii="Times New Roman" w:eastAsia="楷体" w:hAnsi="Times New Roman"/>
          <w:kern w:val="0"/>
          <w:sz w:val="24"/>
          <w:szCs w:val="24"/>
        </w:rPr>
        <w:t xml:space="preserve">                             </w:t>
      </w:r>
    </w:p>
    <w:p w:rsidR="00C65B82" w:rsidRPr="004902AF" w:rsidRDefault="00C65B82" w:rsidP="00C65B82">
      <w:pPr>
        <w:spacing w:line="360" w:lineRule="auto"/>
        <w:rPr>
          <w:rFonts w:ascii="Times New Roman" w:eastAsia="楷体" w:hAnsi="Times New Roman"/>
          <w:sz w:val="24"/>
          <w:szCs w:val="24"/>
        </w:rPr>
      </w:pPr>
    </w:p>
    <w:p w:rsidR="00C65B82" w:rsidRPr="004902AF" w:rsidRDefault="00C65B82" w:rsidP="00C65B82">
      <w:pPr>
        <w:spacing w:line="360" w:lineRule="auto"/>
        <w:rPr>
          <w:rFonts w:ascii="Times New Roman" w:eastAsia="楷体" w:hAnsi="Times New Roman"/>
          <w:sz w:val="24"/>
          <w:szCs w:val="24"/>
        </w:rPr>
      </w:pPr>
    </w:p>
    <w:p w:rsidR="00C65B82" w:rsidRPr="004902AF" w:rsidRDefault="00C65B82" w:rsidP="00C65B82">
      <w:pPr>
        <w:spacing w:line="360" w:lineRule="auto"/>
        <w:rPr>
          <w:rFonts w:ascii="Times New Roman" w:eastAsia="楷体" w:hAnsi="Times New Roman"/>
          <w:sz w:val="24"/>
          <w:szCs w:val="24"/>
        </w:rPr>
      </w:pPr>
    </w:p>
    <w:p w:rsidR="00C65B82" w:rsidRPr="004902AF" w:rsidRDefault="00C65B82" w:rsidP="00C65B82">
      <w:pPr>
        <w:tabs>
          <w:tab w:val="left" w:pos="4720"/>
        </w:tabs>
        <w:spacing w:line="360" w:lineRule="auto"/>
        <w:rPr>
          <w:rFonts w:ascii="Times New Roman" w:eastAsia="楷体" w:hAnsi="Times New Roman"/>
          <w:sz w:val="24"/>
          <w:szCs w:val="24"/>
        </w:rPr>
      </w:pPr>
    </w:p>
    <w:p w:rsidR="00C65B82" w:rsidRPr="00171C69" w:rsidRDefault="00C65B82" w:rsidP="00C65B82">
      <w:pPr>
        <w:spacing w:line="360" w:lineRule="auto"/>
        <w:jc w:val="left"/>
        <w:rPr>
          <w:rFonts w:ascii="Times New Roman" w:eastAsia="仿宋_GB2312" w:hAnsi="Times New Roman"/>
          <w:b/>
          <w:sz w:val="24"/>
          <w:szCs w:val="24"/>
        </w:rPr>
      </w:pPr>
    </w:p>
    <w:p w:rsidR="00513811" w:rsidRPr="00C65B82" w:rsidRDefault="00513811"/>
    <w:sectPr w:rsidR="00513811" w:rsidRPr="00C65B82" w:rsidSect="00C70E5A">
      <w:footerReference w:type="default" r:id="rId9"/>
      <w:pgSz w:w="11906" w:h="16838"/>
      <w:pgMar w:top="1440" w:right="1800" w:bottom="1440" w:left="1800" w:header="851" w:footer="992" w:gutter="0"/>
      <w:pgNumType w:start="1"/>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刘晓东" w:date="2014-11-14T09:56:00Z" w:initials="微软用户">
    <w:p w:rsidR="00527024" w:rsidRDefault="00527024">
      <w:pPr>
        <w:pStyle w:val="a4"/>
      </w:pPr>
      <w:r>
        <w:rPr>
          <w:rStyle w:val="a5"/>
        </w:rPr>
        <w:annotationRef/>
      </w:r>
      <w:r>
        <w:rPr>
          <w:rFonts w:hint="eastAsia"/>
        </w:rPr>
        <w:t>由人事填写。</w:t>
      </w:r>
    </w:p>
  </w:comment>
  <w:comment w:id="2" w:author="刘晓东" w:date="2014-11-12T11:33:00Z" w:initials="微软用户">
    <w:p w:rsidR="00A10E27" w:rsidRDefault="00A10E27">
      <w:pPr>
        <w:pStyle w:val="a4"/>
      </w:pPr>
      <w:r>
        <w:rPr>
          <w:rStyle w:val="a5"/>
        </w:rPr>
        <w:annotationRef/>
      </w:r>
      <w:r>
        <w:rPr>
          <w:rFonts w:hint="eastAsia"/>
        </w:rPr>
        <w:t>由员工填写。</w:t>
      </w:r>
    </w:p>
  </w:comment>
  <w:comment w:id="3" w:author="钟靓" w:date="2014-11-12T10:45:00Z" w:initials="zl">
    <w:p w:rsidR="00C65B82" w:rsidRDefault="00C65B82" w:rsidP="00C65B82">
      <w:pPr>
        <w:pStyle w:val="a4"/>
      </w:pPr>
      <w:r>
        <w:rPr>
          <w:rStyle w:val="a5"/>
        </w:rPr>
        <w:annotationRef/>
      </w:r>
      <w:r>
        <w:rPr>
          <w:rFonts w:hint="eastAsia"/>
        </w:rPr>
        <w:t>由区域人力负责填写，</w:t>
      </w:r>
      <w:r w:rsidRPr="00EE2174">
        <w:rPr>
          <w:rFonts w:hint="eastAsia"/>
        </w:rPr>
        <w:t>填入委托投资协议及编号</w:t>
      </w:r>
      <w:r>
        <w:rPr>
          <w:rFonts w:hint="eastAsia"/>
        </w:rPr>
        <w:t>。</w:t>
      </w:r>
    </w:p>
  </w:comment>
  <w:comment w:id="5" w:author="钟靓" w:date="2014-11-12T10:45:00Z" w:initials="zl">
    <w:p w:rsidR="00C65B82" w:rsidRDefault="00C65B82" w:rsidP="00C65B82">
      <w:pPr>
        <w:pStyle w:val="a4"/>
      </w:pPr>
      <w:r>
        <w:rPr>
          <w:rStyle w:val="a5"/>
        </w:rPr>
        <w:annotationRef/>
      </w:r>
      <w:r>
        <w:rPr>
          <w:rFonts w:hint="eastAsia"/>
        </w:rPr>
        <w:t>此金额为员工认购金额的</w:t>
      </w:r>
      <w:r>
        <w:rPr>
          <w:rFonts w:hint="eastAsia"/>
        </w:rPr>
        <w:t>4</w:t>
      </w:r>
      <w:r>
        <w:rPr>
          <w:rFonts w:hint="eastAsia"/>
        </w:rPr>
        <w:t>倍。</w:t>
      </w:r>
    </w:p>
  </w:comment>
  <w:comment w:id="17" w:author="刘晓东" w:date="2014-11-14T09:57:00Z" w:initials="微软用户">
    <w:p w:rsidR="00527024" w:rsidRDefault="00527024">
      <w:pPr>
        <w:pStyle w:val="a4"/>
      </w:pPr>
      <w:r>
        <w:rPr>
          <w:rStyle w:val="a5"/>
        </w:rPr>
        <w:annotationRef/>
      </w:r>
      <w:r>
        <w:rPr>
          <w:rFonts w:hint="eastAsia"/>
        </w:rPr>
        <w:t>由员工签名。</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7D0F" w:rsidRDefault="00FA7D0F" w:rsidP="00EA1945">
      <w:r>
        <w:separator/>
      </w:r>
    </w:p>
  </w:endnote>
  <w:endnote w:type="continuationSeparator" w:id="0">
    <w:p w:rsidR="00FA7D0F" w:rsidRDefault="00FA7D0F" w:rsidP="00EA194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楷体">
    <w:altName w:val="Arial Unicode MS"/>
    <w:charset w:val="86"/>
    <w:family w:val="modern"/>
    <w:pitch w:val="fixed"/>
    <w:sig w:usb0="00000000" w:usb1="38CF7CFA" w:usb2="00000016" w:usb3="00000000" w:csb0="00040001"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D63" w:rsidRDefault="00997486">
    <w:pPr>
      <w:pStyle w:val="a3"/>
      <w:jc w:val="center"/>
    </w:pPr>
    <w:r>
      <w:fldChar w:fldCharType="begin"/>
    </w:r>
    <w:r w:rsidR="00714DAE">
      <w:instrText>PAGE   \* MERGEFORMAT</w:instrText>
    </w:r>
    <w:r>
      <w:fldChar w:fldCharType="separate"/>
    </w:r>
    <w:r w:rsidR="00527024" w:rsidRPr="00527024">
      <w:rPr>
        <w:noProof/>
        <w:lang w:val="zh-CN"/>
      </w:rPr>
      <w:t>1</w:t>
    </w:r>
    <w:r>
      <w:fldChar w:fldCharType="end"/>
    </w:r>
  </w:p>
  <w:p w:rsidR="00AD4D63" w:rsidRDefault="00FA7D0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4D63" w:rsidRDefault="00FA7D0F" w:rsidP="00C70E5A">
    <w:pPr>
      <w:pStyle w:val="a3"/>
    </w:pPr>
  </w:p>
  <w:p w:rsidR="00AD4D63" w:rsidRDefault="00FA7D0F">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7D0F" w:rsidRDefault="00FA7D0F" w:rsidP="00EA1945">
      <w:r>
        <w:separator/>
      </w:r>
    </w:p>
  </w:footnote>
  <w:footnote w:type="continuationSeparator" w:id="0">
    <w:p w:rsidR="00FA7D0F" w:rsidRDefault="00FA7D0F" w:rsidP="00EA19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817E3"/>
    <w:multiLevelType w:val="multilevel"/>
    <w:tmpl w:val="A198B7B4"/>
    <w:lvl w:ilvl="0">
      <w:start w:val="1"/>
      <w:numFmt w:val="decimal"/>
      <w:lvlText w:val="%1、"/>
      <w:lvlJc w:val="left"/>
      <w:pPr>
        <w:ind w:left="360" w:hanging="360"/>
      </w:pPr>
      <w:rPr>
        <w:rFonts w:hint="default"/>
      </w:rPr>
    </w:lvl>
    <w:lvl w:ilvl="1">
      <w:start w:val="1"/>
      <w:numFmt w:val="decimal"/>
      <w:lvlText w:val="（%2）"/>
      <w:lvlJc w:val="left"/>
      <w:pPr>
        <w:tabs>
          <w:tab w:val="left" w:pos="1134"/>
        </w:tabs>
        <w:ind w:left="1134" w:hanging="714"/>
      </w:pPr>
      <w:rPr>
        <w:rFonts w:hint="default"/>
      </w:rPr>
    </w:lvl>
    <w:lvl w:ilvl="2">
      <w:start w:val="1"/>
      <w:numFmt w:val="decimal"/>
      <w:lvlText w:val="%3、"/>
      <w:lvlJc w:val="left"/>
      <w:pPr>
        <w:ind w:left="1680" w:hanging="84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13A124A"/>
    <w:multiLevelType w:val="hybridMultilevel"/>
    <w:tmpl w:val="E244CAA8"/>
    <w:lvl w:ilvl="0" w:tplc="1032C19E">
      <w:start w:val="1"/>
      <w:numFmt w:val="decimal"/>
      <w:lvlText w:val="8.%1"/>
      <w:lvlJc w:val="left"/>
      <w:pPr>
        <w:ind w:left="900" w:hanging="420"/>
      </w:pPr>
      <w:rPr>
        <w:rFonts w:ascii="Times New Roman" w:eastAsia="楷体" w:hAnsi="Times New Roman" w:cs="Times New Roman" w:hint="default"/>
        <w:b w:val="0"/>
        <w:color w:val="000000"/>
        <w:sz w:val="24"/>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036014"/>
    <w:multiLevelType w:val="hybridMultilevel"/>
    <w:tmpl w:val="DA72DB60"/>
    <w:lvl w:ilvl="0" w:tplc="A5F4119C">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F122C9C"/>
    <w:multiLevelType w:val="hybridMultilevel"/>
    <w:tmpl w:val="31760820"/>
    <w:lvl w:ilvl="0" w:tplc="0E9E3D22">
      <w:start w:val="1"/>
      <w:numFmt w:val="decimal"/>
      <w:lvlText w:val="4.%1"/>
      <w:lvlJc w:val="left"/>
      <w:pPr>
        <w:ind w:left="420" w:hanging="420"/>
      </w:pPr>
      <w:rPr>
        <w:rFonts w:ascii="Times New Roman" w:eastAsia="宋体" w:hAnsi="Times New Roman" w:cs="Times New Roman" w:hint="default"/>
        <w:b w:val="0"/>
        <w:color w:val="00000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D126BF7"/>
    <w:multiLevelType w:val="hybridMultilevel"/>
    <w:tmpl w:val="02FE2762"/>
    <w:lvl w:ilvl="0" w:tplc="73F6236A">
      <w:start w:val="1"/>
      <w:numFmt w:val="decimal"/>
      <w:lvlText w:val="8.%1"/>
      <w:lvlJc w:val="left"/>
      <w:pPr>
        <w:ind w:left="900" w:hanging="420"/>
      </w:pPr>
      <w:rPr>
        <w:rFonts w:ascii="Times New Roman" w:eastAsia="楷体" w:hAnsi="Times New Roman" w:cs="Times New Roman" w:hint="default"/>
        <w:b w:val="0"/>
        <w:color w:val="000000"/>
        <w:sz w:val="24"/>
        <w:szCs w:val="21"/>
      </w:rPr>
    </w:lvl>
    <w:lvl w:ilvl="1" w:tplc="04090019" w:tentative="1">
      <w:start w:val="1"/>
      <w:numFmt w:val="lowerLetter"/>
      <w:lvlText w:val="%2)"/>
      <w:lvlJc w:val="left"/>
      <w:pPr>
        <w:ind w:left="1320" w:hanging="420"/>
      </w:pPr>
    </w:lvl>
    <w:lvl w:ilvl="2" w:tplc="3B48883E">
      <w:start w:val="1"/>
      <w:numFmt w:val="decimal"/>
      <w:lvlText w:val="7.%3."/>
      <w:lvlJc w:val="left"/>
      <w:pPr>
        <w:ind w:left="1740" w:hanging="420"/>
      </w:pPr>
      <w:rPr>
        <w:rFonts w:ascii="Times New Roman" w:hAnsi="Times New Roman" w:cs="Times New Roman" w:hint="default"/>
        <w:b w:val="0"/>
        <w:color w:val="000000"/>
        <w:sz w:val="24"/>
        <w:szCs w:val="24"/>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65B82"/>
    <w:rsid w:val="002F4585"/>
    <w:rsid w:val="00513811"/>
    <w:rsid w:val="00527024"/>
    <w:rsid w:val="006602FE"/>
    <w:rsid w:val="00714DAE"/>
    <w:rsid w:val="00997486"/>
    <w:rsid w:val="00A10E27"/>
    <w:rsid w:val="00AF4A13"/>
    <w:rsid w:val="00C6593B"/>
    <w:rsid w:val="00C65B82"/>
    <w:rsid w:val="00CB7DB5"/>
    <w:rsid w:val="00EA1945"/>
    <w:rsid w:val="00F758EB"/>
    <w:rsid w:val="00FA7D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5B82"/>
    <w:pPr>
      <w:widowControl w:val="0"/>
      <w:jc w:val="both"/>
    </w:pPr>
    <w:rPr>
      <w:rFonts w:ascii="Calibri" w:eastAsia="宋体" w:hAnsi="Calibri" w:cs="Times New Roman"/>
    </w:rPr>
  </w:style>
  <w:style w:type="paragraph" w:styleId="1">
    <w:name w:val="heading 1"/>
    <w:basedOn w:val="a"/>
    <w:next w:val="a"/>
    <w:link w:val="1Char"/>
    <w:uiPriority w:val="9"/>
    <w:qFormat/>
    <w:rsid w:val="00C65B8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65B82"/>
    <w:rPr>
      <w:rFonts w:ascii="Calibri" w:eastAsia="宋体" w:hAnsi="Calibri" w:cs="Times New Roman"/>
      <w:b/>
      <w:bCs/>
      <w:kern w:val="44"/>
      <w:sz w:val="44"/>
      <w:szCs w:val="44"/>
    </w:rPr>
  </w:style>
  <w:style w:type="character" w:customStyle="1" w:styleId="Char">
    <w:name w:val="页脚 Char"/>
    <w:link w:val="a3"/>
    <w:uiPriority w:val="99"/>
    <w:rsid w:val="00C65B82"/>
    <w:rPr>
      <w:sz w:val="18"/>
      <w:szCs w:val="18"/>
    </w:rPr>
  </w:style>
  <w:style w:type="character" w:customStyle="1" w:styleId="Char0">
    <w:name w:val="批注文字 Char"/>
    <w:link w:val="a4"/>
    <w:rsid w:val="00C65B82"/>
  </w:style>
  <w:style w:type="character" w:styleId="a5">
    <w:name w:val="annotation reference"/>
    <w:rsid w:val="00C65B82"/>
    <w:rPr>
      <w:sz w:val="21"/>
      <w:szCs w:val="21"/>
    </w:rPr>
  </w:style>
  <w:style w:type="paragraph" w:styleId="a6">
    <w:name w:val="List Paragraph"/>
    <w:basedOn w:val="a"/>
    <w:qFormat/>
    <w:rsid w:val="00C65B82"/>
    <w:pPr>
      <w:ind w:firstLineChars="200" w:firstLine="420"/>
    </w:pPr>
  </w:style>
  <w:style w:type="paragraph" w:styleId="a4">
    <w:name w:val="annotation text"/>
    <w:basedOn w:val="a"/>
    <w:link w:val="Char0"/>
    <w:rsid w:val="00C65B82"/>
    <w:pPr>
      <w:jc w:val="left"/>
    </w:pPr>
    <w:rPr>
      <w:rFonts w:asciiTheme="minorHAnsi" w:eastAsiaTheme="minorEastAsia" w:hAnsiTheme="minorHAnsi" w:cstheme="minorBidi"/>
    </w:rPr>
  </w:style>
  <w:style w:type="character" w:customStyle="1" w:styleId="Char1">
    <w:name w:val="批注文字 Char1"/>
    <w:basedOn w:val="a0"/>
    <w:link w:val="a4"/>
    <w:uiPriority w:val="99"/>
    <w:semiHidden/>
    <w:rsid w:val="00C65B82"/>
    <w:rPr>
      <w:rFonts w:ascii="Calibri" w:eastAsia="宋体" w:hAnsi="Calibri" w:cs="Times New Roman"/>
    </w:rPr>
  </w:style>
  <w:style w:type="paragraph" w:styleId="a3">
    <w:name w:val="footer"/>
    <w:basedOn w:val="a"/>
    <w:link w:val="Char"/>
    <w:uiPriority w:val="99"/>
    <w:rsid w:val="00C65B8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0">
    <w:name w:val="页脚 Char1"/>
    <w:basedOn w:val="a0"/>
    <w:link w:val="a3"/>
    <w:uiPriority w:val="99"/>
    <w:semiHidden/>
    <w:rsid w:val="00C65B82"/>
    <w:rPr>
      <w:rFonts w:ascii="Calibri" w:eastAsia="宋体" w:hAnsi="Calibri" w:cs="Times New Roman"/>
      <w:sz w:val="18"/>
      <w:szCs w:val="18"/>
    </w:rPr>
  </w:style>
  <w:style w:type="paragraph" w:customStyle="1" w:styleId="10">
    <w:name w:val="列出段落1"/>
    <w:basedOn w:val="a"/>
    <w:uiPriority w:val="34"/>
    <w:qFormat/>
    <w:rsid w:val="00C65B82"/>
    <w:pPr>
      <w:ind w:firstLineChars="200" w:firstLine="420"/>
    </w:pPr>
  </w:style>
  <w:style w:type="paragraph" w:styleId="TOC">
    <w:name w:val="TOC Heading"/>
    <w:basedOn w:val="1"/>
    <w:next w:val="a"/>
    <w:uiPriority w:val="39"/>
    <w:semiHidden/>
    <w:unhideWhenUsed/>
    <w:qFormat/>
    <w:rsid w:val="00C65B82"/>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C65B82"/>
    <w:pPr>
      <w:tabs>
        <w:tab w:val="left" w:pos="840"/>
        <w:tab w:val="right" w:leader="dot" w:pos="9060"/>
      </w:tabs>
      <w:spacing w:beforeLines="50" w:afterLines="50" w:line="360" w:lineRule="auto"/>
    </w:pPr>
  </w:style>
  <w:style w:type="character" w:styleId="a7">
    <w:name w:val="Hyperlink"/>
    <w:uiPriority w:val="99"/>
    <w:unhideWhenUsed/>
    <w:rsid w:val="00C65B82"/>
    <w:rPr>
      <w:color w:val="0000FF"/>
      <w:u w:val="single"/>
    </w:rPr>
  </w:style>
  <w:style w:type="paragraph" w:styleId="a8">
    <w:name w:val="Balloon Text"/>
    <w:basedOn w:val="a"/>
    <w:link w:val="Char2"/>
    <w:uiPriority w:val="99"/>
    <w:semiHidden/>
    <w:unhideWhenUsed/>
    <w:rsid w:val="00C65B82"/>
    <w:rPr>
      <w:sz w:val="18"/>
      <w:szCs w:val="18"/>
    </w:rPr>
  </w:style>
  <w:style w:type="character" w:customStyle="1" w:styleId="Char2">
    <w:name w:val="批注框文本 Char"/>
    <w:basedOn w:val="a0"/>
    <w:link w:val="a8"/>
    <w:uiPriority w:val="99"/>
    <w:semiHidden/>
    <w:rsid w:val="00C65B82"/>
    <w:rPr>
      <w:rFonts w:ascii="Calibri" w:eastAsia="宋体" w:hAnsi="Calibri" w:cs="Times New Roman"/>
      <w:sz w:val="18"/>
      <w:szCs w:val="18"/>
    </w:rPr>
  </w:style>
  <w:style w:type="paragraph" w:styleId="a9">
    <w:name w:val="annotation subject"/>
    <w:basedOn w:val="a4"/>
    <w:next w:val="a4"/>
    <w:link w:val="Char3"/>
    <w:uiPriority w:val="99"/>
    <w:semiHidden/>
    <w:unhideWhenUsed/>
    <w:rsid w:val="00A10E27"/>
    <w:rPr>
      <w:rFonts w:ascii="Calibri" w:eastAsia="宋体" w:hAnsi="Calibri" w:cs="Times New Roman"/>
      <w:b/>
      <w:bCs/>
    </w:rPr>
  </w:style>
  <w:style w:type="character" w:customStyle="1" w:styleId="Char3">
    <w:name w:val="批注主题 Char"/>
    <w:basedOn w:val="Char0"/>
    <w:link w:val="a9"/>
    <w:uiPriority w:val="99"/>
    <w:semiHidden/>
    <w:rsid w:val="00A10E27"/>
    <w:rPr>
      <w:rFonts w:ascii="Calibri" w:eastAsia="宋体" w:hAnsi="Calibri" w:cs="Times New Roman"/>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355</Words>
  <Characters>2030</Characters>
  <Application>Microsoft Office Word</Application>
  <DocSecurity>0</DocSecurity>
  <Lines>16</Lines>
  <Paragraphs>4</Paragraphs>
  <ScaleCrop>false</ScaleCrop>
  <Company>微软中国</Company>
  <LinksUpToDate>false</LinksUpToDate>
  <CharactersWithSpaces>2381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刘晓东</dc:creator>
  <cp:keywords/>
  <dc:description/>
  <cp:lastModifiedBy>刘晓东</cp:lastModifiedBy>
  <cp:revision>8</cp:revision>
  <dcterms:created xsi:type="dcterms:W3CDTF">2014-11-12T02:44:00Z</dcterms:created>
  <dcterms:modified xsi:type="dcterms:W3CDTF">2014-11-14T01:57:00Z</dcterms:modified>
</cp:coreProperties>
</file>