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cs="Arial" w:ascii="Arial" w:hAnsi="Arial"/>
          <w:b/>
          <w:lang w:val="de-DE"/>
        </w:rPr>
        <w:t xml:space="preserve">Proband: </w:t>
      </w:r>
      <w:r>
        <w:rPr>
          <w:rFonts w:cs="Arial" w:ascii="Arial" w:hAnsi="Arial"/>
          <w:b/>
          <w:color w:val="FF6600"/>
          <w:lang w:val="de-DE"/>
        </w:rPr>
        <w:t>01</w:t>
      </w:r>
    </w:p>
    <w:p>
      <w:pPr>
        <w:pStyle w:val="Normal"/>
        <w:rPr>
          <w:rFonts w:ascii="Arial" w:hAnsi="Arial" w:cs="Arial"/>
          <w:b/>
          <w:color w:val="FF6600"/>
          <w:lang w:val="de-DE"/>
        </w:rPr>
      </w:pPr>
      <w:r>
        <w:rPr>
          <w:rFonts w:cs="Arial" w:ascii="Arial" w:hAnsi="Arial"/>
          <w:b/>
          <w:color w:val="FF6600"/>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Mann mit Pflug</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 xml:space="preserve">&lt;0&gt; </w:t>
            </w:r>
            <w:r>
              <w:rPr>
                <w:b w:val="false"/>
                <w:bCs w:val="false"/>
                <w:color w:val="000000"/>
                <w:lang w:val="de-DE"/>
              </w:rPr>
              <w:t>Ah, das kenn' ich schon. Das sind drei Menschen, draußen, auf dem Feld. Es könnte 'ne Bauernfamilie</w:t>
            </w:r>
            <w:r>
              <w:rPr>
                <w:b/>
                <w:color w:val="0000FF"/>
                <w:lang w:val="de-DE"/>
              </w:rPr>
              <w:t xml:space="preserve"> &lt;10&gt; </w:t>
            </w:r>
            <w:r>
              <w:rPr>
                <w:color w:val="000000"/>
                <w:lang w:val="de-DE"/>
              </w:rPr>
              <w:t xml:space="preserve">sein. Der hat noch ein Pferd dabei. Der Mann bestellt das Feld. Und die Frau... ist dabei, </w:t>
            </w:r>
            <w:r>
              <w:rPr>
                <w:b/>
                <w:color w:val="0000FF"/>
                <w:lang w:val="de-DE"/>
              </w:rPr>
              <w:t>&lt;20&gt;</w:t>
            </w:r>
            <w:r>
              <w:rPr>
                <w:color w:val="000000"/>
                <w:lang w:val="de-DE"/>
              </w:rPr>
              <w:t xml:space="preserve"> schaut ihm zu. Wobei jetzt im Moment nicht. Sie scheint sich auszuruhen. Einfach nur in der Nähe. Und im Vordergrund steht, naja, wahrscheinlich die Tochter. </w:t>
            </w:r>
            <w:r>
              <w:rPr>
                <w:b/>
                <w:color w:val="0000FF"/>
                <w:lang w:val="de-DE"/>
              </w:rPr>
              <w:t>&lt;30&gt;</w:t>
            </w:r>
            <w:r>
              <w:rPr>
                <w:color w:val="000000"/>
                <w:lang w:val="de-DE"/>
              </w:rPr>
              <w:t xml:space="preserve"> Ist noch jünger als die anderen beiden. Hat ein Buch dabei. Kommt vielleicht gerade von der Schule. Sie schaut ins Bild. </w:t>
            </w:r>
            <w:r>
              <w:rPr>
                <w:b/>
                <w:color w:val="0000FF"/>
                <w:lang w:val="de-DE"/>
              </w:rPr>
              <w:t>&lt;40&gt;</w:t>
            </w:r>
            <w:r>
              <w:rPr>
                <w:color w:val="000000"/>
                <w:lang w:val="de-DE"/>
              </w:rPr>
              <w:t xml:space="preserve"> Aber am Betrachter vorbei, so in die Ferne. Der Mann ist beim Pferd und... das Feld ist gepflügt, </w:t>
            </w:r>
            <w:r>
              <w:rPr>
                <w:b/>
                <w:color w:val="0000FF"/>
                <w:lang w:val="de-DE"/>
              </w:rPr>
              <w:t>&lt;50&gt;</w:t>
            </w:r>
            <w:r>
              <w:rPr>
                <w:color w:val="000000"/>
                <w:lang w:val="de-DE"/>
              </w:rPr>
              <w:t xml:space="preserve"> ordentlich in geraden Bahnen. Und der Mann scheint gerade zu sehen oder weiter zu pflügen. Was auffällt, </w:t>
            </w:r>
            <w:r>
              <w:rPr>
                <w:b/>
                <w:color w:val="0000FF"/>
                <w:lang w:val="de-DE"/>
              </w:rPr>
              <w:t>&lt;60&gt;</w:t>
            </w:r>
            <w:r>
              <w:rPr>
                <w:color w:val="000000"/>
                <w:lang w:val="de-DE"/>
              </w:rPr>
              <w:t xml:space="preserve"> ist dass für Bauern eigentlich die Tochter relativ gut angezogen ist. Es könnte irgendwie so 'ne Schuluniform   sein oder ein Kleid. Und...</w:t>
            </w:r>
            <w:r>
              <w:rPr>
                <w:b/>
                <w:color w:val="0000FF"/>
                <w:lang w:val="de-DE"/>
              </w:rPr>
              <w:t xml:space="preserve"> &lt;70&gt;</w:t>
            </w:r>
            <w:r>
              <w:rPr>
                <w:color w:val="000000"/>
                <w:lang w:val="de-DE"/>
              </w:rPr>
              <w:t xml:space="preserve"> das Bild scheint ja aus vergangenen Zeiten zu sein. Da war man als Bauer ja eigentlich nicht so reich. Und der Mann </w:t>
            </w:r>
            <w:r>
              <w:rPr>
                <w:b/>
                <w:color w:val="0000FF"/>
                <w:lang w:val="de-DE"/>
              </w:rPr>
              <w:t>&lt;80&gt;</w:t>
            </w:r>
            <w:r>
              <w:rPr>
                <w:color w:val="000000"/>
                <w:lang w:val="de-DE"/>
              </w:rPr>
              <w:t xml:space="preserve"> ist auch durchtrainiert und macht 'nen gesunden Eindruck. Überhaupt, äh, scheint's den Leuten eigentlich ganz gut zu gehen, die...</w:t>
            </w:r>
            <w:r>
              <w:rPr>
                <w:b/>
                <w:color w:val="0000FF"/>
                <w:lang w:val="de-DE"/>
              </w:rPr>
              <w:t>&lt;90&gt;</w:t>
            </w:r>
            <w:r>
              <w:rPr>
                <w:color w:val="000000"/>
                <w:lang w:val="de-DE"/>
              </w:rPr>
              <w:t xml:space="preserve"> Ja die Sonne scheint und die Frau lehnt entspannt an den Baum. Und der Mann ist nicht irgendwie gebückt oder... </w:t>
            </w:r>
            <w:r>
              <w:rPr>
                <w:b/>
                <w:color w:val="0000FF"/>
                <w:lang w:val="de-DE"/>
              </w:rPr>
              <w:t>&lt;100&gt;</w:t>
            </w:r>
            <w:r>
              <w:rPr>
                <w:color w:val="000000"/>
                <w:lang w:val="de-DE"/>
              </w:rPr>
              <w:t xml:space="preserve"> er macht 'nen zufriedenen, starken Eindruck. Und die drei harmonieren auch  gut zusammen, obwohl </w:t>
            </w:r>
            <w:r>
              <w:rPr>
                <w:b/>
                <w:color w:val="0000FF"/>
                <w:lang w:val="de-DE"/>
              </w:rPr>
              <w:t xml:space="preserve">&lt;110&gt; </w:t>
            </w:r>
            <w:r>
              <w:rPr>
                <w:b w:val="false"/>
                <w:bCs w:val="false"/>
                <w:color w:val="000000"/>
                <w:lang w:val="de-DE"/>
              </w:rPr>
              <w:t>die sich nicht ansehen. Im Hintergrund sieht man, äh, zwei große Gebäude, oder drei.</w:t>
            </w:r>
            <w:r>
              <w:rPr>
                <w:b/>
                <w:color w:val="0000FF"/>
                <w:lang w:val="de-DE"/>
              </w:rPr>
              <w:t xml:space="preserve"> &lt;120&gt; </w:t>
            </w:r>
            <w:r>
              <w:rPr>
                <w:b w:val="false"/>
                <w:bCs w:val="false"/>
                <w:color w:val="000000"/>
                <w:lang w:val="de-DE"/>
              </w:rPr>
              <w:t>Es ist auch... passt noch dazu, dass es halt nicht irgendwie so 'ne kleine... so 'ne (?) in der die wohnen. So 'ne (?) oder so.  Sondern ja das könnt schon irgendwie 'ne...</w:t>
            </w:r>
            <w:r>
              <w:rPr>
                <w:b/>
                <w:color w:val="0000FF"/>
                <w:lang w:val="de-DE"/>
              </w:rPr>
              <w:t xml:space="preserve"> &lt;130&gt;</w:t>
            </w:r>
            <w:r>
              <w:rPr>
                <w:color w:val="000000"/>
                <w:lang w:val="de-DE"/>
              </w:rPr>
              <w:t xml:space="preserve"> 'ne Kooperative sein, wo mehrere Bauern zusammen... arbeiten und auch dann den entsprechenden bescheidenen Reichtum haben um solche Gebäude zu errichten. </w:t>
            </w:r>
            <w:r>
              <w:rPr>
                <w:b/>
                <w:color w:val="0000FF"/>
                <w:lang w:val="de-DE"/>
              </w:rPr>
              <w:t>&lt;140&gt;</w:t>
            </w:r>
            <w:r>
              <w:rPr>
                <w:color w:val="000000"/>
                <w:lang w:val="de-DE"/>
              </w:rPr>
              <w:t xml:space="preserve"> Links sieht man noch 'nen Hügel, der mit Wald bewachsen ist. Und die ganze </w:t>
            </w:r>
            <w:r>
              <w:rPr>
                <w:b/>
                <w:color w:val="0000FF"/>
                <w:lang w:val="de-DE"/>
              </w:rPr>
              <w:t>&lt;150&gt;</w:t>
            </w:r>
            <w:r>
              <w:rPr>
                <w:color w:val="000000"/>
                <w:lang w:val="de-DE"/>
              </w:rPr>
              <w:t xml:space="preserve"> Landschaft ist halt, äh, so ein bisschen romantisch. Könnte irgendwo in... in Mitteldeutschland sein. Mittelgebirge.  </w:t>
            </w:r>
            <w:r>
              <w:rPr>
                <w:b/>
                <w:color w:val="0000FF"/>
                <w:lang w:val="de-DE"/>
              </w:rPr>
              <w:t xml:space="preserve">&lt;160&gt; </w:t>
            </w:r>
            <w:r>
              <w:rPr>
                <w:b w:val="false"/>
                <w:bCs w:val="false"/>
                <w:color w:val="000000"/>
                <w:lang w:val="de-DE"/>
              </w:rPr>
              <w:t>Ja die... Tochter steht wahrscheinlich... an 'nem Weg vorne hier.</w:t>
            </w:r>
            <w:r>
              <w:rPr>
                <w:b/>
                <w:color w:val="0000FF"/>
                <w:lang w:val="de-DE"/>
              </w:rPr>
              <w:t xml:space="preserve"> &lt;170&gt; </w:t>
            </w:r>
            <w:r>
              <w:rPr>
                <w:b w:val="false"/>
                <w:bCs w:val="false"/>
                <w:color w:val="000000"/>
                <w:lang w:val="de-DE"/>
              </w:rPr>
              <w:t>Und wartet vielleicht auf die Kutsche mit der sie zur Schule fährt.  Wobei Kutsche... ist wahrscheinlich ein bisschen zu reich. Es wird eher ein Ochsenkarren sein.</w:t>
            </w:r>
            <w:r>
              <w:rPr>
                <w:b/>
                <w:color w:val="0000FF"/>
                <w:lang w:val="de-DE"/>
              </w:rPr>
              <w:t xml:space="preserve"> &lt;180&gt;</w:t>
            </w:r>
          </w:p>
        </w:tc>
        <w:tc>
          <w:tcPr>
            <w:tcW w:w="1260" w:type="dxa"/>
            <w:tcBorders>
              <w:left w:val="single" w:sz="8" w:space="0" w:color="000000"/>
            </w:tcBorders>
          </w:tcPr>
          <w:p>
            <w:pPr>
              <w:pStyle w:val="Normal"/>
              <w:snapToGrid w:val="false"/>
              <w:spacing w:lineRule="auto" w:line="360"/>
              <w:jc w:val="both"/>
              <w:rPr>
                <w:b/>
                <w:color w:val="0000FF"/>
                <w:lang w:val="de-DE"/>
              </w:rPr>
            </w:pPr>
            <w:r>
              <w:rPr>
                <w:b/>
                <w:color w:val="0000FF"/>
                <w:lang w:val="de-DE"/>
              </w:rPr>
            </w:r>
          </w:p>
        </w:tc>
      </w:tr>
    </w:tbl>
    <w:p>
      <w:pPr>
        <w:pStyle w:val="Normal"/>
        <w:rPr/>
      </w:pPr>
      <w:r>
        <w:rPr/>
      </w:r>
    </w:p>
    <w:p>
      <w:pPr>
        <w:pStyle w:val="Normal"/>
        <w:rPr>
          <w:rFonts w:ascii="Arial" w:hAnsi="Arial" w:cs="Arial"/>
          <w:b/>
        </w:rPr>
      </w:pPr>
      <w:r>
        <w:rPr>
          <w:rFonts w:cs="Arial" w:ascii="Arial" w:hAnsi="Arial"/>
          <w:b/>
        </w:rPr>
      </w:r>
    </w:p>
    <w:p>
      <w:pPr>
        <w:pStyle w:val="Normal"/>
        <w:rPr>
          <w:rFonts w:ascii="Arial" w:hAnsi="Arial" w:cs="Arial"/>
          <w:b/>
        </w:rPr>
      </w:pPr>
      <w:r>
        <w:rPr>
          <w:rFonts w:cs="Arial" w:ascii="Arial" w:hAnsi="Arial"/>
          <w:b/>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In der Höhle</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 xml:space="preserve">&lt;210&gt; </w:t>
            </w:r>
            <w:r>
              <w:rPr>
                <w:color w:val="000000"/>
                <w:lang w:val="de-DE"/>
              </w:rPr>
              <w:t xml:space="preserve">Ja, auf dem Bild, äh, sieht man... einen Weg in ein Gebäude. Oder </w:t>
            </w:r>
            <w:r>
              <w:rPr>
                <w:b/>
                <w:color w:val="0000FF"/>
                <w:lang w:val="de-DE"/>
              </w:rPr>
              <w:t>&lt;220&gt;</w:t>
            </w:r>
            <w:r>
              <w:rPr>
                <w:color w:val="000000"/>
                <w:lang w:val="de-DE"/>
              </w:rPr>
              <w:t xml:space="preserve">  eher 'ne Passstraße, was... der Weg befindet sich an einer Steilwand. Ist halt dieses typische </w:t>
            </w:r>
            <w:r>
              <w:rPr>
                <w:b/>
                <w:color w:val="0000FF"/>
                <w:lang w:val="de-DE"/>
              </w:rPr>
              <w:t>&lt;230&gt;</w:t>
            </w:r>
            <w:r>
              <w:rPr>
                <w:color w:val="000000"/>
                <w:lang w:val="de-DE"/>
              </w:rPr>
              <w:t xml:space="preserve"> Bild: Links Fels, rechts Abgrund. Und, äh, etwas weiter hinten geht der Weg über eine </w:t>
            </w:r>
            <w:r>
              <w:rPr>
                <w:b/>
                <w:color w:val="0000FF"/>
                <w:lang w:val="de-DE"/>
              </w:rPr>
              <w:t>&lt;240&gt;</w:t>
            </w:r>
            <w:r>
              <w:rPr>
                <w:color w:val="000000"/>
                <w:lang w:val="de-DE"/>
              </w:rPr>
              <w:t xml:space="preserve"> Schlucht mit einer kleinen Steinbrücke. Und... auf dem Weg... </w:t>
            </w:r>
            <w:r>
              <w:rPr>
                <w:b/>
                <w:color w:val="0000FF"/>
                <w:lang w:val="de-DE"/>
              </w:rPr>
              <w:t>&lt;250&gt;</w:t>
            </w:r>
            <w:r>
              <w:rPr>
                <w:color w:val="000000"/>
                <w:lang w:val="de-DE"/>
              </w:rPr>
              <w:t xml:space="preserve"> ich kann das nicht genau erkennen, befinden sich weiter vorne vor der Brücke vielleicht ein paar Leute mit Eseln, die bepackt sind. </w:t>
            </w:r>
            <w:r>
              <w:rPr>
                <w:b/>
                <w:color w:val="0000FF"/>
                <w:lang w:val="de-DE"/>
              </w:rPr>
              <w:t xml:space="preserve">&lt;260&gt; </w:t>
            </w:r>
            <w:r>
              <w:rPr>
                <w:b w:val="false"/>
                <w:bCs w:val="false"/>
                <w:color w:val="000000"/>
                <w:lang w:val="de-DE"/>
              </w:rPr>
              <w:t>Der Weg ist auch mit, äh, Geröll verlegt. Es gibt also Steinschlag</w:t>
            </w:r>
            <w:r>
              <w:rPr>
                <w:b/>
                <w:color w:val="0000FF"/>
                <w:lang w:val="de-DE"/>
              </w:rPr>
              <w:t xml:space="preserve"> &lt;270&gt;</w:t>
            </w:r>
            <w:r>
              <w:rPr>
                <w:color w:val="000000"/>
                <w:lang w:val="de-DE"/>
              </w:rPr>
              <w:t xml:space="preserve"> da. Das sind richtig große Brocken. Und ja... wo könnte das sein? Das könnte irgendwo </w:t>
            </w:r>
            <w:r>
              <w:rPr>
                <w:b/>
                <w:color w:val="0000FF"/>
                <w:lang w:val="de-DE"/>
              </w:rPr>
              <w:t>&lt;280&gt;</w:t>
            </w:r>
            <w:r>
              <w:rPr>
                <w:color w:val="000000"/>
                <w:lang w:val="de-DE"/>
              </w:rPr>
              <w:t xml:space="preserve"> in den Alpen sein. In einer engen Klamm(?), wo ein Fluss über jahrtausende so 'ne Spalte gebildet hat. </w:t>
            </w:r>
            <w:r>
              <w:rPr>
                <w:b/>
                <w:color w:val="0000FF"/>
                <w:lang w:val="de-DE"/>
              </w:rPr>
              <w:t>&lt;290&gt;</w:t>
            </w:r>
            <w:r>
              <w:rPr>
                <w:color w:val="000000"/>
                <w:lang w:val="de-DE"/>
              </w:rPr>
              <w:t xml:space="preserve"> Das könnte aber auch aus irgend 'nem Fantasy Film sein. Die Brücke sieht... erstaunlich ähnlich aus, wie die in „Herr der Ringe“. </w:t>
            </w:r>
            <w:r>
              <w:rPr>
                <w:b/>
                <w:color w:val="0000FF"/>
                <w:lang w:val="de-DE"/>
              </w:rPr>
              <w:t xml:space="preserve">&lt;300&gt; </w:t>
            </w:r>
            <w:r>
              <w:rPr>
                <w:b w:val="false"/>
                <w:bCs w:val="false"/>
                <w:color w:val="000000"/>
                <w:lang w:val="de-DE"/>
              </w:rPr>
              <w:t>In  den Minen von Moria. Links oben im Bild ist ein Schatten.</w:t>
            </w:r>
            <w:r>
              <w:rPr>
                <w:b/>
                <w:color w:val="0000FF"/>
                <w:lang w:val="de-DE"/>
              </w:rPr>
              <w:t xml:space="preserve"> &lt;310&gt; </w:t>
            </w:r>
            <w:r>
              <w:rPr>
                <w:b w:val="false"/>
                <w:bCs w:val="false"/>
                <w:color w:val="000000"/>
                <w:lang w:val="de-DE"/>
              </w:rPr>
              <w:t xml:space="preserve">Das könnte 'ne  Gefällsformation sein. Man könnte mit ein bisschen Fantasie aber auch 'ne Rille sehen, aus der ein Drache seinen Hals raus streckt. Und hinter </w:t>
            </w:r>
            <w:r>
              <w:rPr>
                <w:b/>
                <w:color w:val="0000FF"/>
                <w:lang w:val="de-DE"/>
              </w:rPr>
              <w:t xml:space="preserve">&lt;320&gt; </w:t>
            </w:r>
            <w:r>
              <w:rPr>
                <w:b w:val="false"/>
                <w:bCs w:val="false"/>
                <w:color w:val="000000"/>
                <w:lang w:val="de-DE"/>
              </w:rPr>
              <w:t>den Leuten her sieht, die auf dem Weg vorbei gekommen sind oder demnächst vorbei kommen. Und auch in welche Richtung die gehen.</w:t>
            </w:r>
            <w:r>
              <w:rPr>
                <w:b/>
                <w:color w:val="0000FF"/>
                <w:lang w:val="de-DE"/>
              </w:rPr>
              <w:t xml:space="preserve"> &lt;330&gt;</w:t>
            </w:r>
            <w:r>
              <w:rPr>
                <w:color w:val="000000"/>
                <w:lang w:val="de-DE"/>
              </w:rPr>
              <w:t xml:space="preserve"> Wenn man das so sieht ist es natürlich ein bedrohliches Szenario. Man kann ab in die Tiefe, man kann von dem Drachen gefressen oder flambiert werden... </w:t>
            </w:r>
            <w:r>
              <w:rPr>
                <w:b/>
                <w:color w:val="0000FF"/>
                <w:lang w:val="de-DE"/>
              </w:rPr>
              <w:t xml:space="preserve">&lt;340&gt; </w:t>
            </w:r>
            <w:r>
              <w:rPr>
                <w:b w:val="false"/>
                <w:bCs w:val="false"/>
                <w:color w:val="000000"/>
                <w:lang w:val="de-DE"/>
              </w:rPr>
              <w:t>man kann vom Steinschlag erwischt werden, in (?) kann natürlich auch das Wetter umschlagen. Aber wenn man den Drachen nicht sieht...</w:t>
            </w:r>
            <w:r>
              <w:rPr>
                <w:b/>
                <w:color w:val="0000FF"/>
                <w:lang w:val="de-DE"/>
              </w:rPr>
              <w:t xml:space="preserve"> &lt;350&gt; </w:t>
            </w:r>
            <w:r>
              <w:rPr>
                <w:b w:val="false"/>
                <w:bCs w:val="false"/>
                <w:color w:val="000000"/>
                <w:lang w:val="de-DE"/>
              </w:rPr>
              <w:t xml:space="preserve">und realistisch ist, und weiß, dass man nicht aus Versehen in die Tiefe springt – der Weg ist ja breit genug – dann </w:t>
            </w:r>
            <w:r>
              <w:rPr>
                <w:b/>
                <w:color w:val="0000FF"/>
                <w:lang w:val="de-DE"/>
              </w:rPr>
              <w:t xml:space="preserve">&lt;360&gt; </w:t>
            </w:r>
            <w:r>
              <w:rPr>
                <w:b w:val="false"/>
                <w:bCs w:val="false"/>
                <w:color w:val="000000"/>
                <w:lang w:val="de-DE"/>
              </w:rPr>
              <w:t xml:space="preserve">kann das auch ein sehr schönes, äh, Gelände sein... Ja die </w:t>
            </w:r>
            <w:r>
              <w:rPr>
                <w:b/>
                <w:color w:val="0000FF"/>
                <w:lang w:val="de-DE"/>
              </w:rPr>
              <w:t xml:space="preserve">&lt;370&gt; </w:t>
            </w:r>
            <w:r>
              <w:rPr>
                <w:b w:val="false"/>
                <w:bCs w:val="false"/>
                <w:color w:val="000000"/>
                <w:lang w:val="de-DE"/>
              </w:rPr>
              <w:t xml:space="preserve">Brücke sieht ja auch stabil aus. Und am Ende der Schlucht scheint die Sonne in die Schlucht zu scheinen. </w:t>
            </w:r>
            <w:r>
              <w:rPr>
                <w:b/>
                <w:color w:val="0000FF"/>
                <w:lang w:val="de-DE"/>
              </w:rPr>
              <w:t>&lt;380&gt;</w:t>
            </w:r>
            <w:r>
              <w:rPr>
                <w:color w:val="000000"/>
                <w:lang w:val="de-DE"/>
              </w:rPr>
              <w:t xml:space="preserve"> Man hört bestimmt auch den Bach von unten. Vielleicht kommt auch noch irgendwo ein bisschen Gicht hoch, wenn irgendwo ein Wasserfall ist und die </w:t>
            </w:r>
            <w:r>
              <w:rPr>
                <w:b/>
                <w:color w:val="0000FF"/>
                <w:lang w:val="de-DE"/>
              </w:rPr>
              <w:t>&lt;390&gt;</w:t>
            </w:r>
            <w:r>
              <w:rPr>
                <w:b w:val="false"/>
                <w:bCs w:val="false"/>
                <w:color w:val="000000"/>
                <w:lang w:val="de-DE"/>
              </w:rPr>
              <w:t xml:space="preserve"> Sonne scheint dann da durch.</w:t>
            </w:r>
          </w:p>
        </w:tc>
        <w:tc>
          <w:tcPr>
            <w:tcW w:w="1260" w:type="dxa"/>
            <w:tcBorders>
              <w:left w:val="single" w:sz="8" w:space="0" w:color="000000"/>
            </w:tcBorders>
          </w:tcPr>
          <w:p>
            <w:pPr>
              <w:pStyle w:val="Normal"/>
              <w:snapToGrid w:val="false"/>
              <w:spacing w:lineRule="auto" w:line="360"/>
              <w:jc w:val="both"/>
              <w:rPr>
                <w:b/>
                <w:bCs w:val="false"/>
                <w:color w:val="0000FF"/>
                <w:lang w:val="de-DE"/>
              </w:rPr>
            </w:pPr>
            <w:r>
              <w:rPr>
                <w:b/>
                <w:bCs w:val="false"/>
                <w:color w:val="0000FF"/>
                <w:lang w:val="de-DE"/>
              </w:rPr>
            </w:r>
          </w:p>
        </w:tc>
      </w:tr>
    </w:tbl>
    <w:p>
      <w:pPr>
        <w:pStyle w:val="Normal"/>
        <w:spacing w:lineRule="auto" w:line="360"/>
        <w:jc w:val="both"/>
        <w:rPr/>
      </w:pPr>
      <w:r>
        <w:rPr/>
      </w:r>
    </w:p>
    <w:p>
      <w:pPr>
        <w:pStyle w:val="Normal"/>
        <w:spacing w:lineRule="auto" w:line="360"/>
        <w:jc w:val="both"/>
        <w:rPr>
          <w:b/>
          <w:lang w:val="de-DE"/>
        </w:rPr>
      </w:pPr>
      <w:r>
        <w:rPr>
          <w:b/>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Geschminkte Frau und Mann mit Pfeife</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rHeight w:val="870" w:hRule="atLeast"/>
        </w:trPr>
        <w:tc>
          <w:tcPr>
            <w:tcW w:w="8387" w:type="dxa"/>
            <w:tcBorders/>
          </w:tcPr>
          <w:p>
            <w:pPr>
              <w:pStyle w:val="Normal"/>
              <w:snapToGrid w:val="false"/>
              <w:spacing w:lineRule="auto" w:line="360"/>
              <w:jc w:val="both"/>
              <w:rPr/>
            </w:pPr>
            <w:r>
              <w:rPr>
                <w:b/>
                <w:color w:val="0000FF"/>
                <w:lang w:val="de-DE"/>
              </w:rPr>
              <w:t>&lt;420&gt;</w:t>
            </w:r>
            <w:r>
              <w:rPr>
                <w:lang w:val="de-DE"/>
              </w:rPr>
              <w:t xml:space="preserve"> Ja auf dem Bild ist ein Mann und eine Frau. Und die befinden sich in einem Zimmer, was man daran sieht, dass </w:t>
            </w:r>
            <w:r>
              <w:rPr>
                <w:b/>
                <w:color w:val="0000FF"/>
                <w:lang w:val="de-DE"/>
              </w:rPr>
              <w:t>&lt;430&gt;</w:t>
            </w:r>
            <w:r>
              <w:rPr>
                <w:lang w:val="de-DE"/>
              </w:rPr>
              <w:t xml:space="preserve"> vorne ein kleiner Tisch steht. Und der Mann ist älter als die Frau und... die Frau scheint auf einem Sofa zu sitzen und </w:t>
            </w:r>
            <w:r>
              <w:rPr>
                <w:b/>
                <w:color w:val="0000FF"/>
                <w:lang w:val="de-DE"/>
              </w:rPr>
              <w:t xml:space="preserve">&lt;440&gt; </w:t>
            </w:r>
            <w:r>
              <w:rPr>
                <w:b w:val="false"/>
                <w:bCs w:val="false"/>
                <w:color w:val="000000"/>
                <w:lang w:val="de-DE"/>
              </w:rPr>
              <w:t>er steht hinter dem Sofa und beugt sich nach vorne. Und sie dreht sich zu ihm um. Äh. Ihr Gesichtsausdruck ist... eine Mischung</w:t>
            </w:r>
            <w:r>
              <w:rPr>
                <w:b/>
                <w:color w:val="0000FF"/>
                <w:lang w:val="de-DE"/>
              </w:rPr>
              <w:t xml:space="preserve"> &lt;450&gt;</w:t>
            </w:r>
            <w:r>
              <w:rPr>
                <w:lang w:val="de-DE"/>
              </w:rPr>
              <w:t xml:space="preserve"> aus leicht erschrecken und... vielleicht auch nur, äh,...  </w:t>
            </w:r>
            <w:r>
              <w:rPr>
                <w:b/>
                <w:color w:val="0000FF"/>
                <w:lang w:val="de-DE"/>
              </w:rPr>
              <w:t>&lt;460&gt;</w:t>
            </w:r>
            <w:r>
              <w:rPr>
                <w:lang w:val="de-DE"/>
              </w:rPr>
              <w:t xml:space="preserve"> ja er hat einen Zigarillo im Mund und schaut sie gar nicht direkt an. Er scheint auch </w:t>
            </w:r>
            <w:r>
              <w:rPr>
                <w:b/>
                <w:color w:val="0000FF"/>
                <w:lang w:val="de-DE"/>
              </w:rPr>
              <w:t>&lt;470&gt;</w:t>
            </w:r>
            <w:r>
              <w:rPr>
                <w:lang w:val="de-DE"/>
              </w:rPr>
              <w:t xml:space="preserve"> nicht zu reden, sondern vielleicht hat er gerade 'was gesagt und sie erwidert jetzt 'was. Und das ist ein Schnappschuss, wo sie gerade redet. Äh... </w:t>
            </w:r>
            <w:r>
              <w:rPr>
                <w:b/>
                <w:color w:val="0000FF"/>
                <w:lang w:val="de-DE"/>
              </w:rPr>
              <w:t>&lt;480&gt;</w:t>
            </w:r>
            <w:r>
              <w:rPr>
                <w:lang w:val="de-DE"/>
              </w:rPr>
              <w:t xml:space="preserve"> sie distanziert sich aber von ihm, ohne... jetzt ganz verschlossen zu sein so... hab ich den Eindruck. </w:t>
            </w:r>
            <w:r>
              <w:rPr>
                <w:b/>
                <w:color w:val="0000FF"/>
                <w:lang w:val="de-DE"/>
              </w:rPr>
              <w:t>&lt;490&gt;</w:t>
            </w:r>
            <w:r>
              <w:rPr>
                <w:lang w:val="de-DE"/>
              </w:rPr>
              <w:t xml:space="preserve"> Aber vielleicht hat er einen Vorschlag gemacht, mit dem sie nicht einverstanden ist. Aber sie weiß auch, dass sie … sich im Endeffekt ihm fügen muss. </w:t>
            </w:r>
            <w:r>
              <w:rPr>
                <w:b/>
                <w:color w:val="0000FF"/>
                <w:lang w:val="de-DE"/>
              </w:rPr>
              <w:t>&lt;500&gt;</w:t>
            </w:r>
            <w:r>
              <w:rPr>
                <w:lang w:val="de-DE"/>
              </w:rPr>
              <w:t xml:space="preserve"> Ja weil es sieht doch sehr aus vom... von der Körpersprache her, als ob das so'n altes... </w:t>
            </w:r>
            <w:r>
              <w:rPr>
                <w:b/>
                <w:color w:val="0000FF"/>
                <w:lang w:val="de-DE"/>
              </w:rPr>
              <w:t>&lt;510&gt;</w:t>
            </w:r>
            <w:r>
              <w:rPr>
                <w:lang w:val="de-DE"/>
              </w:rPr>
              <w:t xml:space="preserve"> Ehebild ist, wo er der Mann ist und ihr sagt wo es lang geht. Er qualmt ihr auch seinen ganzen Qualm ins Gesicht. </w:t>
            </w:r>
            <w:r>
              <w:rPr>
                <w:b/>
                <w:color w:val="0000FF"/>
                <w:lang w:val="de-DE"/>
              </w:rPr>
              <w:t>&lt;520&gt;</w:t>
            </w:r>
            <w:r>
              <w:rPr>
                <w:lang w:val="de-DE"/>
              </w:rPr>
              <w:t xml:space="preserve"> Ja... der Tisch, äh, und die Kleidung </w:t>
            </w:r>
            <w:r>
              <w:rPr>
                <w:b/>
                <w:color w:val="0000FF"/>
                <w:lang w:val="de-DE"/>
              </w:rPr>
              <w:t xml:space="preserve">&lt;530&gt; </w:t>
            </w:r>
            <w:r>
              <w:rPr>
                <w:b w:val="false"/>
                <w:bCs w:val="false"/>
                <w:color w:val="000000"/>
                <w:lang w:val="de-DE"/>
              </w:rPr>
              <w:t>zeigen schon, dass das ein reicherer Haushalt ist. Und sie ist wahrscheinlich Hausfrau oder...</w:t>
            </w:r>
            <w:r>
              <w:rPr>
                <w:b/>
                <w:color w:val="0000FF"/>
                <w:lang w:val="de-DE"/>
              </w:rPr>
              <w:t xml:space="preserve"> &lt;540&gt;</w:t>
            </w:r>
            <w:r>
              <w:rPr>
                <w:lang w:val="de-DE"/>
              </w:rPr>
              <w:t xml:space="preserve"> naja es könnte auch seine Sekretärin sein natürlich. </w:t>
            </w:r>
            <w:r>
              <w:rPr>
                <w:b/>
                <w:color w:val="0000FF"/>
                <w:lang w:val="de-DE"/>
              </w:rPr>
              <w:t>&lt;550&gt;</w:t>
            </w:r>
            <w:r>
              <w:rPr>
                <w:lang w:val="de-DE"/>
              </w:rPr>
              <w:t xml:space="preserve"> Ja und er sieht so aus, wie... </w:t>
            </w:r>
            <w:r>
              <w:rPr>
                <w:b/>
                <w:color w:val="0000FF"/>
                <w:lang w:val="de-DE"/>
              </w:rPr>
              <w:t>&lt;560&gt;</w:t>
            </w:r>
            <w:r>
              <w:rPr>
                <w:lang w:val="de-DE"/>
              </w:rPr>
              <w:t xml:space="preserve"> vielleicht wie ein leitender Angestellter oder... </w:t>
            </w:r>
            <w:r>
              <w:rPr>
                <w:b/>
                <w:color w:val="0000FF"/>
                <w:lang w:val="de-DE"/>
              </w:rPr>
              <w:t xml:space="preserve">&lt;570&gt; </w:t>
            </w:r>
            <w:r>
              <w:rPr>
                <w:lang w:val="de-DE"/>
              </w:rPr>
              <w:t xml:space="preserve">irgend jemand aus dem Büro... mit Verantwortung. Trägt wahrscheinlich gern Anzug. </w:t>
            </w:r>
            <w:r>
              <w:rPr>
                <w:b/>
                <w:color w:val="0000FF"/>
                <w:lang w:val="de-DE"/>
              </w:rPr>
              <w:t>&lt;580&gt;</w:t>
            </w:r>
            <w:r>
              <w:rPr>
                <w:lang w:val="de-DE"/>
              </w:rPr>
              <w:t xml:space="preserve"> Und dann reden die (?) (?). </w:t>
            </w:r>
            <w:r>
              <w:rPr>
                <w:b/>
                <w:color w:val="0000FF"/>
                <w:lang w:val="de-DE"/>
              </w:rPr>
              <w:t>&lt;590&gt; &lt;600&gt;</w:t>
            </w:r>
          </w:p>
        </w:tc>
        <w:tc>
          <w:tcPr>
            <w:tcW w:w="1260" w:type="dxa"/>
            <w:tcBorders>
              <w:left w:val="single" w:sz="8" w:space="0" w:color="000000"/>
            </w:tcBorders>
          </w:tcPr>
          <w:p>
            <w:pPr>
              <w:pStyle w:val="Normal"/>
              <w:snapToGrid w:val="false"/>
              <w:spacing w:lineRule="auto" w:line="360"/>
              <w:jc w:val="both"/>
              <w:rPr>
                <w:b/>
                <w:color w:val="0000FF"/>
                <w:lang w:val="de-DE"/>
              </w:rPr>
            </w:pPr>
            <w:r>
              <w:rPr>
                <w:b/>
                <w:color w:val="0000FF"/>
                <w:lang w:val="de-DE"/>
              </w:rPr>
            </w:r>
          </w:p>
        </w:tc>
      </w:tr>
    </w:tbl>
    <w:p>
      <w:pPr>
        <w:pStyle w:val="Normal"/>
        <w:spacing w:lineRule="auto" w:line="360"/>
        <w:jc w:val="both"/>
        <w:rPr/>
      </w:pPr>
      <w:r>
        <w:rPr/>
      </w:r>
    </w:p>
    <w:p>
      <w:pPr>
        <w:pStyle w:val="Normal"/>
        <w:spacing w:lineRule="auto" w:line="360"/>
        <w:jc w:val="both"/>
        <w:rPr>
          <w:b/>
          <w:lang w:val="de-DE"/>
        </w:rPr>
      </w:pPr>
      <w:r>
        <w:rPr>
          <w:b/>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Zwei schick gekleidete Männer mit Krawatte</w:t>
      </w:r>
    </w:p>
    <w:p>
      <w:pPr>
        <w:pStyle w:val="Normal"/>
        <w:spacing w:lineRule="auto" w:line="360"/>
        <w:ind w:left="360" w:right="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&lt;630&gt;</w:t>
            </w:r>
            <w:r>
              <w:rPr>
                <w:lang w:val="de-DE"/>
              </w:rPr>
              <w:t xml:space="preserve"> Ja auf dem Bild sieht man zwei Leute. Es ist fast schon 'ne Portraitaufnahme, so nah ist das dran. </w:t>
            </w:r>
            <w:r>
              <w:rPr>
                <w:b/>
                <w:color w:val="0000FF"/>
                <w:lang w:val="de-DE"/>
              </w:rPr>
              <w:t>&lt;640&gt;</w:t>
            </w:r>
            <w:r>
              <w:rPr>
                <w:lang w:val="de-DE"/>
              </w:rPr>
              <w:t xml:space="preserve"> Es ist ein älterer Mann im Hintergrund und davor ein jüngerer. Ähm... </w:t>
            </w:r>
            <w:r>
              <w:rPr>
                <w:b/>
                <w:color w:val="0000FF"/>
                <w:lang w:val="de-DE"/>
              </w:rPr>
              <w:t>&lt;650&gt;</w:t>
            </w:r>
            <w:r>
              <w:rPr>
                <w:lang w:val="de-DE"/>
              </w:rPr>
              <w:t xml:space="preserve"> Der ältere hat schon graue Haare und 'nen Glatzenansatz und... ich würd' ihn so schätzen... knapp an die Sechzig. </w:t>
            </w:r>
            <w:r>
              <w:rPr>
                <w:b/>
                <w:color w:val="0000FF"/>
                <w:lang w:val="de-DE"/>
              </w:rPr>
              <w:t>&lt;660&gt;</w:t>
            </w:r>
            <w:r>
              <w:rPr>
                <w:lang w:val="de-DE"/>
              </w:rPr>
              <w:t xml:space="preserve"> Und der jüngere ist schwer einzuschätzen. Sieht ein bisschen aus wie vorzeitig gealtert oder </w:t>
            </w:r>
            <w:r>
              <w:rPr>
                <w:b/>
                <w:color w:val="0000FF"/>
                <w:lang w:val="de-DE"/>
              </w:rPr>
              <w:t xml:space="preserve">&lt;670&gt; </w:t>
            </w:r>
            <w:r>
              <w:rPr>
                <w:lang w:val="de-DE"/>
              </w:rPr>
              <w:t xml:space="preserve"> zumindest erschöpft. Er könnte zwanzig sein oder dreißig.  </w:t>
            </w:r>
            <w:r>
              <w:rPr>
                <w:b/>
                <w:color w:val="0000FF"/>
                <w:lang w:val="de-DE"/>
              </w:rPr>
              <w:t>&lt;680&gt;</w:t>
            </w:r>
            <w:r>
              <w:rPr>
                <w:lang w:val="de-DE"/>
              </w:rPr>
              <w:t xml:space="preserve"> Hm... beide machen keinen explizit fröhlichen Eindruck. Wobei... der Ältere </w:t>
            </w:r>
            <w:r>
              <w:rPr>
                <w:b/>
                <w:color w:val="0000FF"/>
                <w:lang w:val="de-DE"/>
              </w:rPr>
              <w:t>&lt;690&gt;</w:t>
            </w:r>
            <w:r>
              <w:rPr>
                <w:lang w:val="de-DE"/>
              </w:rPr>
              <w:t xml:space="preserve"> eher den Jüngeren anschaut. Mit einem Blick, der so 'was transportiert wie... </w:t>
            </w:r>
            <w:r>
              <w:rPr>
                <w:b/>
                <w:color w:val="0000FF"/>
                <w:lang w:val="de-DE"/>
              </w:rPr>
              <w:t>&lt;700&gt;</w:t>
            </w:r>
            <w:r>
              <w:rPr>
                <w:lang w:val="de-DE"/>
              </w:rPr>
              <w:t xml:space="preserve"> ein bisschen um den Zustand des Jüngeren und... der Jüngere </w:t>
            </w:r>
            <w:r>
              <w:rPr>
                <w:b/>
                <w:color w:val="0000FF"/>
                <w:lang w:val="de-DE"/>
              </w:rPr>
              <w:t>&lt;710&gt;</w:t>
            </w:r>
            <w:r>
              <w:rPr>
                <w:lang w:val="de-DE"/>
              </w:rPr>
              <w:t xml:space="preserve"> guckt einfach nur erstarrt quasi in die Ferne und... hat die Mundwinkel (?) verzogen. </w:t>
            </w:r>
            <w:r>
              <w:rPr>
                <w:b/>
                <w:color w:val="0000FF"/>
                <w:lang w:val="de-DE"/>
              </w:rPr>
              <w:t>&lt;720&gt;</w:t>
            </w:r>
            <w:r>
              <w:rPr>
                <w:lang w:val="de-DE"/>
              </w:rPr>
              <w:t xml:space="preserve"> Das Gesicht ohne viel Mimik. </w:t>
            </w:r>
            <w:r>
              <w:rPr>
                <w:b/>
                <w:color w:val="0000FF"/>
                <w:lang w:val="de-DE"/>
              </w:rPr>
              <w:t>&lt;730&gt;</w:t>
            </w:r>
            <w:r>
              <w:rPr>
                <w:lang w:val="de-DE"/>
              </w:rPr>
              <w:t xml:space="preserve"> Ein bisschen teilnahmslos. Und der ältere ist wahrscheinlich sein Vater </w:t>
            </w:r>
            <w:r>
              <w:rPr>
                <w:b/>
                <w:color w:val="0000FF"/>
                <w:lang w:val="de-DE"/>
              </w:rPr>
              <w:t>&lt;740&gt;</w:t>
            </w:r>
            <w:r>
              <w:rPr>
                <w:lang w:val="de-DE"/>
              </w:rPr>
              <w:t xml:space="preserve"> und... er schaut ein bisschen so, als ob er resigniert hätte gegenüber seinem Sohn und... </w:t>
            </w:r>
            <w:r>
              <w:rPr>
                <w:b/>
                <w:color w:val="0000FF"/>
                <w:lang w:val="de-DE"/>
              </w:rPr>
              <w:t>&lt;750&gt;</w:t>
            </w:r>
            <w:r>
              <w:rPr>
                <w:lang w:val="de-DE"/>
              </w:rPr>
              <w:t xml:space="preserve"> ja wodrum könnt's gehen? </w:t>
            </w:r>
            <w:r>
              <w:rPr>
                <w:b/>
                <w:color w:val="0000FF"/>
                <w:lang w:val="de-DE"/>
              </w:rPr>
              <w:t xml:space="preserve">&lt;760&gt; </w:t>
            </w:r>
            <w:r>
              <w:rPr>
                <w:b w:val="false"/>
                <w:bCs w:val="false"/>
                <w:color w:val="000000"/>
                <w:lang w:val="de-DE"/>
              </w:rPr>
              <w:t>Vielleicht ist der Sohn krank. Vielleicht hat er Probleme an seinem Arbeitsplatz? Vielleicht hat er Probleme</w:t>
            </w:r>
            <w:r>
              <w:rPr>
                <w:b/>
                <w:color w:val="0000FF"/>
                <w:lang w:val="de-DE"/>
              </w:rPr>
              <w:t xml:space="preserve"> &lt;770&gt;</w:t>
            </w:r>
            <w:r>
              <w:rPr>
                <w:lang w:val="de-DE"/>
              </w:rPr>
              <w:t xml:space="preserve"> mit seiner Familie. Aber es scheint irgend etwas zu sein, wo der Vater zumindest meint ihm nicht helfen zu können. </w:t>
            </w:r>
            <w:r>
              <w:rPr>
                <w:b/>
                <w:color w:val="0000FF"/>
                <w:lang w:val="de-DE"/>
              </w:rPr>
              <w:t>&lt;780&gt;</w:t>
            </w:r>
            <w:r>
              <w:rPr>
                <w:lang w:val="de-DE"/>
              </w:rPr>
              <w:t xml:space="preserve"> Und wo er selber auch nicht mehr die Energie oder die Perspektive sieht aus eigener Kraft etwas zu ändern. </w:t>
            </w:r>
            <w:r>
              <w:rPr>
                <w:b/>
                <w:color w:val="0000FF"/>
                <w:lang w:val="de-DE"/>
              </w:rPr>
              <w:t>&lt;790&gt;</w:t>
            </w:r>
            <w:r>
              <w:rPr>
                <w:lang w:val="de-DE"/>
              </w:rPr>
              <w:t xml:space="preserve"> Und der Vater ist auch anders gekleidet als der Sohn. Trägt ein Hemd mit Krawatte und  </w:t>
            </w:r>
            <w:r>
              <w:rPr>
                <w:b/>
                <w:color w:val="0000FF"/>
                <w:lang w:val="de-DE"/>
              </w:rPr>
              <w:t xml:space="preserve">&lt;800&gt; </w:t>
            </w:r>
            <w:r>
              <w:rPr>
                <w:b w:val="false"/>
                <w:bCs w:val="false"/>
                <w:color w:val="000000"/>
                <w:lang w:val="de-DE"/>
              </w:rPr>
              <w:t>einem Jackett. Und der Sohn trägt zwar auch eine Krawatte, aber nicht das förmliche schwarz, kein Jackett, bloß</w:t>
            </w:r>
            <w:r>
              <w:rPr>
                <w:b/>
                <w:color w:val="0000FF"/>
                <w:lang w:val="de-DE"/>
              </w:rPr>
              <w:t xml:space="preserve">  &lt;810&gt; </w:t>
            </w:r>
            <w:r>
              <w:rPr>
                <w:b w:val="false"/>
                <w:bCs w:val="false"/>
                <w:color w:val="000000"/>
                <w:lang w:val="de-DE"/>
              </w:rPr>
              <w:t>ein Hemd.</w:t>
            </w:r>
          </w:p>
        </w:tc>
        <w:tc>
          <w:tcPr>
            <w:tcW w:w="1260" w:type="dxa"/>
            <w:tcBorders>
              <w:left w:val="single" w:sz="8" w:space="0" w:color="000000"/>
            </w:tcBorders>
          </w:tcPr>
          <w:p>
            <w:pPr>
              <w:pStyle w:val="Normal"/>
              <w:snapToGrid w:val="false"/>
              <w:spacing w:lineRule="auto" w:line="360"/>
              <w:jc w:val="both"/>
              <w:rPr>
                <w:b/>
                <w:bCs w:val="false"/>
                <w:color w:val="0000FF"/>
                <w:lang w:val="de-DE"/>
              </w:rPr>
            </w:pPr>
            <w:r>
              <w:rPr>
                <w:b/>
                <w:bCs w:val="false"/>
                <w:color w:val="0000FF"/>
                <w:lang w:val="de-DE"/>
              </w:rPr>
            </w:r>
          </w:p>
        </w:tc>
      </w:tr>
    </w:tbl>
    <w:p>
      <w:pPr>
        <w:pStyle w:val="Normal"/>
        <w:spacing w:lineRule="auto" w:line="360"/>
        <w:jc w:val="both"/>
        <w:rPr/>
      </w:pPr>
      <w:r>
        <w:rPr/>
      </w:r>
    </w:p>
    <w:p>
      <w:pPr>
        <w:pStyle w:val="Normal"/>
        <w:spacing w:lineRule="auto" w:line="360"/>
        <w:jc w:val="both"/>
        <w:rPr>
          <w:b/>
          <w:lang w:val="de-DE"/>
        </w:rPr>
      </w:pPr>
      <w:r>
        <w:rPr>
          <w:b/>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Mann und Frau am kuscheln?</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&lt;840&gt;</w:t>
            </w:r>
            <w:r>
              <w:rPr>
                <w:lang w:val="de-DE"/>
              </w:rPr>
              <w:t xml:space="preserve"> Und auf dem Bild sieht wieder zwei Personen im Porträt gezeigt. Diesmal ein Mann und eine Frau. </w:t>
            </w:r>
            <w:r>
              <w:rPr>
                <w:b/>
                <w:color w:val="0000FF"/>
                <w:lang w:val="de-DE"/>
              </w:rPr>
              <w:t xml:space="preserve">&lt;850&gt; </w:t>
            </w:r>
            <w:r>
              <w:rPr>
                <w:lang w:val="de-DE"/>
              </w:rPr>
              <w:t xml:space="preserve">Hm. Das Bild ist hell ausgeleuchtet und zeigt aber trotzdem viel Schatten. Also es ist nur hell und dunkel. </w:t>
            </w:r>
            <w:r>
              <w:rPr>
                <w:b/>
                <w:color w:val="0000FF"/>
                <w:lang w:val="de-DE"/>
              </w:rPr>
              <w:t>&lt;860&gt;</w:t>
            </w:r>
            <w:r>
              <w:rPr>
                <w:lang w:val="de-DE"/>
              </w:rPr>
              <w:t xml:space="preserve"> Und... die Frau hält sich am Mann fest und hat die Hand, äh, auf der Brust oder an der Schulter </w:t>
            </w:r>
            <w:r>
              <w:rPr>
                <w:b/>
                <w:color w:val="0000FF"/>
                <w:lang w:val="de-DE"/>
              </w:rPr>
              <w:t>&lt;870&gt;</w:t>
            </w:r>
            <w:r>
              <w:rPr>
                <w:lang w:val="de-DE"/>
              </w:rPr>
              <w:t xml:space="preserve"> Und hat ihr Gesicht an der Schulter des Mannes liegend. Und sie haben beide </w:t>
            </w:r>
            <w:r>
              <w:rPr>
                <w:b/>
                <w:color w:val="0000FF"/>
                <w:lang w:val="de-DE"/>
              </w:rPr>
              <w:t>&lt;880&gt;</w:t>
            </w:r>
            <w:r>
              <w:rPr>
                <w:lang w:val="de-DE"/>
              </w:rPr>
              <w:t xml:space="preserve"> die Augen leicht geschlossen. Sind sich ziemlich nah. Große Vertrautheit zwischen den beiden Personen. </w:t>
            </w:r>
            <w:r>
              <w:rPr>
                <w:b/>
                <w:color w:val="0000FF"/>
                <w:lang w:val="de-DE"/>
              </w:rPr>
              <w:t xml:space="preserve">&lt;890&gt; </w:t>
            </w:r>
            <w:r>
              <w:rPr>
                <w:lang w:val="de-DE"/>
              </w:rPr>
              <w:t xml:space="preserve">Und die geben sich beide Geborgenheit wahrscheinlich. </w:t>
            </w:r>
            <w:r>
              <w:rPr>
                <w:b/>
                <w:color w:val="0000FF"/>
                <w:lang w:val="de-DE"/>
              </w:rPr>
              <w:t>&lt;900&gt;</w:t>
            </w:r>
            <w:r>
              <w:rPr>
                <w:lang w:val="de-DE"/>
              </w:rPr>
              <w:t xml:space="preserve"> Es ist aus dem Bild nicht direkt ersichtlich, ob's Vater und Tochter sind, oder ob sie ein Paar sind. </w:t>
            </w:r>
            <w:r>
              <w:rPr>
                <w:b/>
                <w:color w:val="0000FF"/>
                <w:lang w:val="de-DE"/>
              </w:rPr>
              <w:t>&lt;910&gt;</w:t>
            </w:r>
            <w:r>
              <w:rPr>
                <w:lang w:val="de-DE"/>
              </w:rPr>
              <w:t xml:space="preserve"> Ja sie ist auf jeden Fall ein bisschen jünger als er. </w:t>
            </w:r>
            <w:r>
              <w:rPr>
                <w:b/>
                <w:color w:val="0000FF"/>
                <w:lang w:val="de-DE"/>
              </w:rPr>
              <w:t>&lt;920&gt;</w:t>
            </w:r>
            <w:r>
              <w:rPr>
                <w:lang w:val="de-DE"/>
              </w:rPr>
              <w:t xml:space="preserve">  </w:t>
            </w:r>
            <w:r>
              <w:rPr>
                <w:b/>
                <w:color w:val="0000FF"/>
                <w:lang w:val="de-DE"/>
              </w:rPr>
              <w:t xml:space="preserve">&lt;930&gt; </w:t>
            </w:r>
            <w:r>
              <w:rPr>
                <w:b w:val="false"/>
                <w:bCs w:val="false"/>
                <w:color w:val="000000"/>
                <w:lang w:val="de-DE"/>
              </w:rPr>
              <w:t xml:space="preserve"> Und wenn</w:t>
            </w:r>
            <w:r>
              <w:rPr>
                <w:lang w:val="de-DE"/>
              </w:rPr>
              <w:t xml:space="preserve"> </w:t>
            </w:r>
            <w:r>
              <w:rPr>
                <w:b/>
                <w:color w:val="0000FF"/>
                <w:lang w:val="de-DE"/>
              </w:rPr>
              <w:t>&lt;940&gt;</w:t>
            </w:r>
            <w:r>
              <w:rPr>
                <w:lang w:val="de-DE"/>
              </w:rPr>
              <w:t xml:space="preserve"> es seine Tochter ist, dann ist sie vielleicht gerade mal wieder zu Besuch zu Hause. Und hatte früher immer ein gutes Verhältnis zu ihrem Vater.  </w:t>
            </w:r>
            <w:r>
              <w:rPr>
                <w:b/>
                <w:color w:val="0000FF"/>
                <w:lang w:val="de-DE"/>
              </w:rPr>
              <w:t>&lt;950&gt;</w:t>
            </w:r>
            <w:r>
              <w:rPr>
                <w:lang w:val="de-DE"/>
              </w:rPr>
              <w:t xml:space="preserve"> Sie freut sich jetzt ihn wieder zu sehen. </w:t>
            </w:r>
            <w:r>
              <w:rPr>
                <w:b/>
                <w:color w:val="0000FF"/>
                <w:lang w:val="de-DE"/>
              </w:rPr>
              <w:t xml:space="preserve">&lt;960&gt; </w:t>
            </w:r>
            <w:r>
              <w:rPr>
                <w:b w:val="false"/>
                <w:bCs w:val="false"/>
                <w:color w:val="000000"/>
                <w:lang w:val="de-DE"/>
              </w:rPr>
              <w:t>Und wenn es Liebende sind, dann... ist vielleicht einen von beiden oder ihnen beiden irgend etwas passiert und...</w:t>
            </w:r>
            <w:r>
              <w:rPr>
                <w:b/>
                <w:color w:val="0000FF"/>
                <w:lang w:val="de-DE"/>
              </w:rPr>
              <w:t xml:space="preserve">  &lt;970&gt;</w:t>
            </w:r>
            <w:r>
              <w:rPr>
                <w:lang w:val="de-DE"/>
              </w:rPr>
              <w:t xml:space="preserve"> sie vergessen das jetzt für einen Moment... und halten sich einfach in den Armen. </w:t>
            </w:r>
            <w:r>
              <w:rPr>
                <w:b/>
                <w:color w:val="0000FF"/>
                <w:lang w:val="de-DE"/>
              </w:rPr>
              <w:t xml:space="preserve">&lt;980&gt; </w:t>
            </w:r>
            <w:r>
              <w:rPr>
                <w:lang w:val="de-DE"/>
              </w:rPr>
              <w:t xml:space="preserve"> </w:t>
            </w:r>
            <w:r>
              <w:rPr>
                <w:b/>
                <w:color w:val="0000FF"/>
                <w:lang w:val="de-DE"/>
              </w:rPr>
              <w:t>&lt;990&gt;</w:t>
            </w:r>
            <w:r>
              <w:rPr>
                <w:lang w:val="de-DE"/>
              </w:rPr>
              <w:t xml:space="preserve">  </w:t>
            </w:r>
            <w:r>
              <w:rPr>
                <w:b/>
                <w:color w:val="0000FF"/>
                <w:lang w:val="de-DE"/>
              </w:rPr>
              <w:t>&lt;1000&gt;</w:t>
            </w:r>
            <w:r>
              <w:rPr>
                <w:lang w:val="de-DE"/>
              </w:rPr>
              <w:t xml:space="preserve">  </w:t>
            </w:r>
            <w:r>
              <w:rPr>
                <w:b/>
                <w:color w:val="0000FF"/>
                <w:lang w:val="de-DE"/>
              </w:rPr>
              <w:t>&lt;1010&gt;</w:t>
            </w:r>
            <w:r>
              <w:rPr>
                <w:lang w:val="de-DE"/>
              </w:rPr>
              <w:t xml:space="preserve"> </w:t>
            </w:r>
            <w:r>
              <w:rPr>
                <w:b/>
                <w:color w:val="0000FF"/>
                <w:lang w:val="de-DE"/>
              </w:rPr>
              <w:t>&lt;1020&gt;</w:t>
            </w:r>
          </w:p>
        </w:tc>
        <w:tc>
          <w:tcPr>
            <w:tcW w:w="1260" w:type="dxa"/>
            <w:tcBorders>
              <w:left w:val="single" w:sz="8" w:space="0" w:color="000000"/>
            </w:tcBorders>
          </w:tcPr>
          <w:p>
            <w:pPr>
              <w:pStyle w:val="Normal"/>
              <w:snapToGrid w:val="false"/>
              <w:spacing w:lineRule="auto" w:line="360"/>
              <w:jc w:val="both"/>
              <w:rPr>
                <w:b/>
                <w:color w:val="0000FF"/>
                <w:lang w:val="de-DE"/>
              </w:rPr>
            </w:pPr>
            <w:r>
              <w:rPr>
                <w:b/>
                <w:color w:val="0000FF"/>
                <w:lang w:val="de-DE"/>
              </w:rPr>
            </w:r>
          </w:p>
        </w:tc>
      </w:tr>
    </w:tbl>
    <w:p>
      <w:pPr>
        <w:pStyle w:val="Normal"/>
        <w:spacing w:lineRule="auto" w:line="360"/>
        <w:jc w:val="both"/>
        <w:rPr/>
      </w:pPr>
      <w:r>
        <w:rPr/>
      </w:r>
    </w:p>
    <w:p>
      <w:pPr>
        <w:pStyle w:val="Normal"/>
        <w:spacing w:lineRule="auto" w:line="360"/>
        <w:jc w:val="both"/>
        <w:rPr>
          <w:b/>
          <w:lang w:val="de-DE"/>
        </w:rPr>
      </w:pPr>
      <w:r>
        <w:rPr>
          <w:b/>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Frau trauert am Sofa</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 xml:space="preserve">&lt;1050&gt; </w:t>
            </w:r>
            <w:r>
              <w:rPr>
                <w:b w:val="false"/>
                <w:bCs w:val="false"/>
                <w:color w:val="000000"/>
                <w:lang w:val="de-DE"/>
              </w:rPr>
              <w:t xml:space="preserve">Ja auf dem Bild ist eine Frau zu sehen. Und sie liegt zusammen, ja gut, liegt </w:t>
            </w:r>
            <w:r>
              <w:rPr>
                <w:b/>
                <w:color w:val="0000FF"/>
                <w:lang w:val="de-DE"/>
              </w:rPr>
              <w:t>&lt;1060&gt;</w:t>
            </w:r>
            <w:r>
              <w:rPr>
                <w:lang w:val="de-DE"/>
              </w:rPr>
              <w:t xml:space="preserve"> </w:t>
            </w:r>
            <w:r>
              <w:rPr>
                <w:b w:val="false"/>
                <w:bCs w:val="false"/>
                <w:color w:val="000000"/>
                <w:lang w:val="de-DE"/>
              </w:rPr>
              <w:t>nicht... sie kniet zusammengekault auf dem Boden und hat den Kopf auf einer Matratze, äh, vergraben, und auch mit dem Arm.</w:t>
            </w:r>
            <w:r>
              <w:rPr>
                <w:lang w:val="de-DE"/>
              </w:rPr>
              <w:t xml:space="preserve"> </w:t>
            </w:r>
            <w:r>
              <w:rPr>
                <w:b/>
                <w:color w:val="0000FF"/>
                <w:lang w:val="de-DE"/>
              </w:rPr>
              <w:t>&lt;1070&gt;</w:t>
            </w:r>
            <w:r>
              <w:rPr>
                <w:lang w:val="de-DE"/>
              </w:rPr>
              <w:t xml:space="preserve"> Den Kopf im Arm legend, abgewändet, und... das ganze könnte... </w:t>
            </w:r>
            <w:r>
              <w:rPr>
                <w:b/>
                <w:color w:val="0000FF"/>
                <w:lang w:val="de-DE"/>
              </w:rPr>
              <w:t>&lt;1080&gt;</w:t>
            </w:r>
            <w:r>
              <w:rPr>
                <w:lang w:val="de-DE"/>
              </w:rPr>
              <w:t xml:space="preserve"> in einer Gefängniszelle sein, weil das Bett ist einfach nur ein Kasten mit einer Matratze drauf, </w:t>
            </w:r>
            <w:r>
              <w:rPr>
                <w:b/>
                <w:color w:val="0000FF"/>
                <w:lang w:val="de-DE"/>
              </w:rPr>
              <w:t>&lt;1090&gt;</w:t>
            </w:r>
            <w:r>
              <w:rPr>
                <w:lang w:val="de-DE"/>
              </w:rPr>
              <w:t xml:space="preserve"> an die Wand montiert. Und der Boden scheint auch... ästlich(?) oder Beton zu sein. Und sie trägt auch nur... äh,</w:t>
            </w:r>
            <w:r>
              <w:rPr>
                <w:b w:val="false"/>
                <w:bCs w:val="false"/>
                <w:color w:val="000000"/>
                <w:lang w:val="de-DE"/>
              </w:rPr>
              <w:t xml:space="preserve"> </w:t>
            </w:r>
            <w:r>
              <w:rPr>
                <w:b/>
                <w:color w:val="0000FF"/>
                <w:lang w:val="de-DE"/>
              </w:rPr>
              <w:t xml:space="preserve">&lt;1100&gt; </w:t>
            </w:r>
            <w:r>
              <w:rPr>
                <w:b w:val="false"/>
                <w:bCs w:val="false"/>
                <w:color w:val="000000"/>
                <w:lang w:val="de-DE"/>
              </w:rPr>
              <w:t>einen Kittel oder... eine einfache, sackförmige Kleidung. Vielleicht</w:t>
            </w:r>
            <w:r>
              <w:rPr>
                <w:b/>
                <w:color w:val="0000FF"/>
                <w:lang w:val="de-DE"/>
              </w:rPr>
              <w:t xml:space="preserve"> </w:t>
            </w:r>
            <w:r>
              <w:rPr>
                <w:b w:val="false"/>
                <w:bCs w:val="false"/>
                <w:color w:val="000000"/>
                <w:lang w:val="de-DE"/>
              </w:rPr>
              <w:t xml:space="preserve"> </w:t>
            </w:r>
            <w:r>
              <w:rPr>
                <w:b/>
                <w:color w:val="0000FF"/>
                <w:lang w:val="de-DE"/>
              </w:rPr>
              <w:t xml:space="preserve">&lt;1110&gt; </w:t>
            </w:r>
            <w:r>
              <w:rPr>
                <w:b w:val="false"/>
                <w:bCs w:val="false"/>
                <w:color w:val="000000"/>
                <w:lang w:val="de-DE"/>
              </w:rPr>
              <w:t xml:space="preserve">liegt links neben ihr auf dem Boden noch etwas. Könnte ein Schlüsselbund sein oder so. Dann wär's natürlich keine Zelle. </w:t>
            </w:r>
            <w:r>
              <w:rPr>
                <w:b/>
                <w:color w:val="0000FF"/>
                <w:lang w:val="de-DE"/>
              </w:rPr>
              <w:t xml:space="preserve">&lt;1120&gt; </w:t>
            </w:r>
            <w:r>
              <w:rPr>
                <w:lang w:val="de-DE"/>
              </w:rPr>
              <w:t xml:space="preserve"> Und wenn's eine Zelle ist, dann könnt's sein, dass sie für irgend etwas </w:t>
            </w:r>
            <w:r>
              <w:rPr>
                <w:b/>
                <w:color w:val="0000FF"/>
                <w:lang w:val="de-DE"/>
              </w:rPr>
              <w:t>&lt;1130&gt;</w:t>
            </w:r>
            <w:r>
              <w:rPr>
                <w:lang w:val="de-DE"/>
              </w:rPr>
              <w:t xml:space="preserve"> </w:t>
            </w:r>
            <w:r>
              <w:rPr>
                <w:b w:val="false"/>
                <w:bCs w:val="false"/>
                <w:color w:val="000000"/>
                <w:lang w:val="de-DE"/>
              </w:rPr>
              <w:t xml:space="preserve"> festgenommen worden ist. Wahrscheinlich kein Gewaltverbrechen, sondern eher... etwas, </w:t>
            </w:r>
            <w:r>
              <w:rPr>
                <w:b/>
                <w:color w:val="0000FF"/>
                <w:lang w:val="de-DE"/>
              </w:rPr>
              <w:t xml:space="preserve">&lt;1140&gt; </w:t>
            </w:r>
            <w:r>
              <w:rPr>
                <w:b w:val="false"/>
                <w:bCs w:val="false"/>
                <w:color w:val="000000"/>
                <w:lang w:val="de-DE"/>
              </w:rPr>
              <w:t xml:space="preserve">was sie selber wahrscheinlich gar nicht tun wollte und dann... getan hat und mit einem schlechten Gewissen und jetzt... doch bestraft worden ist, obwohl sie gar nicht damit gerechnet hat. </w:t>
            </w:r>
            <w:r>
              <w:rPr>
                <w:b/>
                <w:color w:val="0000FF"/>
                <w:lang w:val="de-DE"/>
              </w:rPr>
              <w:t>&lt;1150&gt;</w:t>
            </w:r>
            <w:r>
              <w:rPr>
                <w:lang w:val="de-DE"/>
              </w:rPr>
              <w:t xml:space="preserve"> Oder sie hat im Affekt irgend etwas getan,  </w:t>
            </w:r>
            <w:r>
              <w:rPr>
                <w:b/>
                <w:color w:val="0000FF"/>
                <w:lang w:val="de-DE"/>
              </w:rPr>
              <w:t>&lt;1160&gt;</w:t>
            </w:r>
            <w:r>
              <w:rPr>
                <w:lang w:val="de-DE"/>
              </w:rPr>
              <w:t xml:space="preserve"> was sie selbst, hm... bereute. Und was sie versucht hat zu verheimlichen dann natürlich. Aber es hat nicht geklappt und... </w:t>
            </w:r>
            <w:r>
              <w:rPr>
                <w:b/>
                <w:color w:val="0000FF"/>
                <w:lang w:val="de-DE"/>
              </w:rPr>
              <w:t>&lt;1170&gt;</w:t>
            </w:r>
            <w:r>
              <w:rPr>
                <w:lang w:val="de-DE"/>
              </w:rPr>
              <w:t xml:space="preserve"> ja sie ist jetzt auf jeden Fall... Also für sie ist alles zusammen gebrochen. Sie sieht gar keine Perspektive mehr. </w:t>
            </w:r>
            <w:r>
              <w:rPr>
                <w:b/>
                <w:color w:val="0000FF"/>
                <w:lang w:val="de-DE"/>
              </w:rPr>
              <w:t xml:space="preserve">&lt;1180&gt; </w:t>
            </w:r>
            <w:r>
              <w:rPr>
                <w:b w:val="false"/>
                <w:bCs w:val="false"/>
                <w:color w:val="000000"/>
                <w:lang w:val="de-DE"/>
              </w:rPr>
              <w:t>Und sie schämt sich auch.</w:t>
            </w:r>
            <w:r>
              <w:rPr>
                <w:b/>
                <w:color w:val="0000FF"/>
                <w:lang w:val="de-DE"/>
              </w:rPr>
              <w:t xml:space="preserve"> &lt;1190&gt; &lt;1200&gt; &lt;1210&gt; &lt;1220&gt; &lt;1230&gt;</w:t>
            </w:r>
          </w:p>
        </w:tc>
        <w:tc>
          <w:tcPr>
            <w:tcW w:w="1260" w:type="dxa"/>
            <w:tcBorders>
              <w:left w:val="single" w:sz="8" w:space="0" w:color="000000"/>
            </w:tcBorders>
          </w:tcPr>
          <w:p>
            <w:pPr>
              <w:pStyle w:val="Normal"/>
              <w:snapToGrid w:val="false"/>
              <w:spacing w:lineRule="auto" w:line="360"/>
              <w:jc w:val="both"/>
              <w:rPr>
                <w:b/>
                <w:color w:val="0000FF"/>
                <w:lang w:val="de-DE"/>
              </w:rPr>
            </w:pPr>
            <w:r>
              <w:rPr>
                <w:b/>
                <w:color w:val="0000FF"/>
                <w:lang w:val="de-DE"/>
              </w:rPr>
            </w:r>
          </w:p>
        </w:tc>
      </w:tr>
    </w:tbl>
    <w:p>
      <w:pPr>
        <w:pStyle w:val="Normal"/>
        <w:spacing w:lineRule="auto" w:line="360"/>
        <w:jc w:val="both"/>
        <w:rPr/>
      </w:pPr>
      <w:r>
        <w:rPr/>
      </w:r>
    </w:p>
    <w:p>
      <w:pPr>
        <w:pStyle w:val="Normal"/>
        <w:spacing w:lineRule="auto" w:line="360"/>
        <w:jc w:val="both"/>
        <w:rPr>
          <w:b/>
          <w:lang w:val="de-DE"/>
        </w:rPr>
      </w:pPr>
      <w:r>
        <w:rPr>
          <w:b/>
          <w:lang w:val="de-DE"/>
        </w:rPr>
      </w:r>
    </w:p>
    <w:p>
      <w:pPr>
        <w:pStyle w:val="Normal"/>
        <w:numPr>
          <w:ilvl w:val="0"/>
          <w:numId w:val="1"/>
        </w:numPr>
        <w:spacing w:lineRule="auto" w:line="360"/>
        <w:jc w:val="both"/>
        <w:rPr>
          <w:rFonts w:ascii="Times New Roman" w:hAnsi="Times New Roman" w:eastAsia="Times New Roman" w:cs="Times New Roman"/>
          <w:b/>
          <w:bCs/>
          <w:sz w:val="24"/>
          <w:szCs w:val="24"/>
          <w:lang w:val="de-DE"/>
        </w:rPr>
      </w:pPr>
      <w:r>
        <w:rPr>
          <w:b/>
          <w:lang w:val="de-DE"/>
        </w:rPr>
        <w:t xml:space="preserve">Bild: </w:t>
      </w:r>
      <w:r>
        <w:rPr>
          <w:rFonts w:eastAsia="Times New Roman" w:cs="Times New Roman"/>
          <w:b/>
          <w:bCs/>
          <w:sz w:val="24"/>
          <w:szCs w:val="24"/>
          <w:lang w:val="de-DE"/>
        </w:rPr>
        <w:t>Zwei Frauen im Treppenhaus</w:t>
      </w:r>
    </w:p>
    <w:p>
      <w:pPr>
        <w:pStyle w:val="Normal"/>
        <w:spacing w:lineRule="auto" w:line="360"/>
        <w:jc w:val="both"/>
        <w:rPr>
          <w:rFonts w:ascii="Times New Roman" w:hAnsi="Times New Roman" w:eastAsia="Times New Roman" w:cs="Times New Roman"/>
          <w:b/>
          <w:bCs/>
          <w:sz w:val="24"/>
          <w:szCs w:val="24"/>
          <w:lang w:val="de-DE"/>
        </w:rPr>
      </w:pPr>
      <w:r>
        <w:rPr>
          <w:rFonts w:eastAsia="Times New Roman" w:cs="Times New Roman"/>
          <w:b/>
          <w:bCs/>
          <w:sz w:val="24"/>
          <w:szCs w:val="24"/>
          <w:lang w:val="de-DE"/>
        </w:rPr>
      </w:r>
    </w:p>
    <w:tbl>
      <w:tblPr>
        <w:tblW w:w="9648" w:type="dxa"/>
        <w:jc w:val="left"/>
        <w:tblInd w:w="0" w:type="dxa"/>
        <w:tblLayout w:type="fixed"/>
        <w:tblCellMar>
          <w:top w:w="0" w:type="dxa"/>
          <w:left w:w="108" w:type="dxa"/>
          <w:bottom w:w="0" w:type="dxa"/>
          <w:right w:w="108" w:type="dxa"/>
        </w:tblCellMar>
      </w:tblPr>
      <w:tblGrid>
        <w:gridCol w:w="8387"/>
        <w:gridCol w:w="1260"/>
      </w:tblGrid>
      <w:tr>
        <w:trPr/>
        <w:tc>
          <w:tcPr>
            <w:tcW w:w="8387" w:type="dxa"/>
            <w:tcBorders/>
          </w:tcPr>
          <w:p>
            <w:pPr>
              <w:pStyle w:val="Normal"/>
              <w:snapToGrid w:val="false"/>
              <w:spacing w:lineRule="auto" w:line="360"/>
              <w:jc w:val="both"/>
              <w:rPr/>
            </w:pPr>
            <w:r>
              <w:rPr>
                <w:b/>
                <w:color w:val="0000FF"/>
                <w:lang w:val="de-DE"/>
              </w:rPr>
              <w:t>&lt;1260&gt;</w:t>
            </w:r>
            <w:r>
              <w:rPr>
                <w:lang w:val="de-DE"/>
              </w:rPr>
              <w:t xml:space="preserve"> Ja auf dem Bild ist eine Mutter mit ihrem Kind zu sehen. Und die Mutter sitzt auf der </w:t>
            </w:r>
            <w:r>
              <w:rPr>
                <w:b/>
                <w:color w:val="0000FF"/>
                <w:lang w:val="de-DE"/>
              </w:rPr>
              <w:t>&lt;1270&gt;</w:t>
            </w:r>
            <w:r>
              <w:rPr>
                <w:lang w:val="de-DE"/>
              </w:rPr>
              <w:t xml:space="preserve"> Treppe. Ist eine ziemlich steile Treppe. Wahrscheinlich... der Treppenhaus in einem Mehrfamilienhaus. </w:t>
            </w:r>
            <w:r>
              <w:rPr>
                <w:b/>
                <w:color w:val="0000FF"/>
                <w:lang w:val="de-DE"/>
              </w:rPr>
              <w:t>&lt;1280&gt;</w:t>
            </w:r>
            <w:r>
              <w:rPr>
                <w:lang w:val="de-DE"/>
              </w:rPr>
              <w:t xml:space="preserve"> Ähm... </w:t>
            </w:r>
            <w:r>
              <w:rPr>
                <w:b/>
                <w:color w:val="0000FF"/>
                <w:lang w:val="de-DE"/>
              </w:rPr>
              <w:t>&lt;1290&gt;</w:t>
            </w:r>
            <w:r>
              <w:rPr>
                <w:lang w:val="de-DE"/>
              </w:rPr>
              <w:t xml:space="preserve"> Ah nee ist das gar nicht... das Kind. Das ist ein weiterer Erwachsener. Auch eine Frau. </w:t>
            </w:r>
            <w:r>
              <w:rPr>
                <w:b/>
                <w:color w:val="0000FF"/>
                <w:lang w:val="de-DE"/>
              </w:rPr>
              <w:t>&lt;1300&gt;</w:t>
            </w:r>
            <w:r>
              <w:rPr>
                <w:lang w:val="de-DE"/>
              </w:rPr>
              <w:t xml:space="preserve"> Und... die eine Frau hält die andere am Hals oder am Gesicht fest. </w:t>
            </w:r>
            <w:r>
              <w:rPr>
                <w:b/>
                <w:color w:val="0000FF"/>
                <w:lang w:val="de-DE"/>
              </w:rPr>
              <w:t>&lt;1310&gt;</w:t>
            </w:r>
            <w:r>
              <w:rPr>
                <w:lang w:val="de-DE"/>
              </w:rPr>
              <w:t xml:space="preserve"> Und drückt sie gegen das Treppengeländer. Die Frau, die gegen das Treppengeländer gedrückt wird, </w:t>
            </w:r>
            <w:r>
              <w:rPr>
                <w:b/>
                <w:color w:val="0000FF"/>
                <w:lang w:val="de-DE"/>
              </w:rPr>
              <w:t>&lt;1320&gt;</w:t>
            </w:r>
            <w:r>
              <w:rPr>
                <w:lang w:val="de-DE"/>
              </w:rPr>
              <w:t xml:space="preserve"> macht gar keine Abwehrbewegung. Sie hat den rechten arm schlaff runter hängen. Vielleicht ist sie bewusstlos, vielleicht wehrt sie sich auch nur nicht.  </w:t>
            </w:r>
            <w:r>
              <w:rPr>
                <w:b/>
                <w:color w:val="0000FF"/>
                <w:lang w:val="de-DE"/>
              </w:rPr>
              <w:t>&lt;1330&gt;</w:t>
            </w:r>
            <w:r>
              <w:rPr>
                <w:lang w:val="de-DE"/>
              </w:rPr>
              <w:t xml:space="preserve"> Und die andere Frau sieht nicht explizit aggressiv aus vom Gesichtsausdruck her, sondern </w:t>
            </w:r>
            <w:r>
              <w:rPr>
                <w:b/>
                <w:color w:val="0000FF"/>
                <w:lang w:val="de-DE"/>
              </w:rPr>
              <w:t>&lt;1340&gt;</w:t>
            </w:r>
            <w:r>
              <w:rPr>
                <w:lang w:val="de-DE"/>
              </w:rPr>
              <w:t xml:space="preserve">  vielleicht hat sie geweint. Vielleicht ist sie einfach nur apathisch. Sie hat einen... einen maskenartigen Gesichtsausdruck. </w:t>
            </w:r>
            <w:r>
              <w:rPr>
                <w:b/>
                <w:color w:val="0000FF"/>
                <w:lang w:val="de-DE"/>
              </w:rPr>
              <w:t>&lt;1350&gt;</w:t>
            </w:r>
            <w:r>
              <w:rPr>
                <w:lang w:val="de-DE"/>
              </w:rPr>
              <w:t xml:space="preserve"> Die Augen gucken teilnahmslos... der Mund... es ist kein... kein hämisches Grinsen, also was ihr Spaß macht jemandem </w:t>
            </w:r>
            <w:r>
              <w:rPr>
                <w:b/>
                <w:color w:val="0000FF"/>
                <w:lang w:val="de-DE"/>
              </w:rPr>
              <w:t>&lt;1360&gt;</w:t>
            </w:r>
            <w:r>
              <w:rPr>
                <w:lang w:val="de-DE"/>
              </w:rPr>
              <w:t xml:space="preserve"> weh zu tun. Es ist kein... ja gar keine Emotion im </w:t>
            </w:r>
            <w:r>
              <w:rPr>
                <w:b/>
                <w:color w:val="0000FF"/>
                <w:lang w:val="de-DE"/>
              </w:rPr>
              <w:t>&lt;1370&gt;</w:t>
            </w:r>
            <w:r>
              <w:rPr>
                <w:lang w:val="de-DE"/>
              </w:rPr>
              <w:t xml:space="preserve"> Gesicht drin. Sie hält einfach nur die andere Person und schaut ihr ins Gesicht, als ob's </w:t>
            </w:r>
            <w:r>
              <w:rPr>
                <w:b/>
                <w:color w:val="0000FF"/>
                <w:lang w:val="de-DE"/>
              </w:rPr>
              <w:t>&lt;1380&gt;</w:t>
            </w:r>
            <w:r>
              <w:rPr>
                <w:lang w:val="de-DE"/>
              </w:rPr>
              <w:t xml:space="preserve"> sie irgend etwas erwartet von ihr. Aber da kommt natürlich nichts, weil sie hängt ja nur über dem Geländer. </w:t>
            </w:r>
            <w:r>
              <w:rPr>
                <w:b/>
                <w:color w:val="0000FF"/>
                <w:lang w:val="de-DE"/>
              </w:rPr>
              <w:t xml:space="preserve">&lt;1390&gt; </w:t>
            </w:r>
            <w:r>
              <w:rPr>
                <w:b w:val="false"/>
                <w:bCs w:val="false"/>
                <w:color w:val="000000"/>
                <w:lang w:val="de-DE"/>
              </w:rPr>
              <w:t>Ja  was könnte das für 'ne Situation sein? Vielleicht...</w:t>
            </w:r>
            <w:r>
              <w:rPr>
                <w:b/>
                <w:color w:val="0000FF"/>
                <w:lang w:val="de-DE"/>
              </w:rPr>
              <w:t xml:space="preserve"> &lt;1400&gt; </w:t>
            </w:r>
            <w:r>
              <w:rPr>
                <w:b w:val="false"/>
                <w:bCs w:val="false"/>
                <w:color w:val="000000"/>
                <w:lang w:val="de-DE"/>
              </w:rPr>
              <w:t xml:space="preserve">hat sie die andere erwischt bei... </w:t>
            </w:r>
            <w:r>
              <w:rPr>
                <w:b/>
                <w:bCs w:val="false"/>
                <w:color w:val="0000FF"/>
                <w:lang w:val="de-DE"/>
              </w:rPr>
              <w:t>&lt;1410&gt;</w:t>
            </w:r>
            <w:r>
              <w:rPr>
                <w:b w:val="false"/>
                <w:bCs w:val="false"/>
                <w:color w:val="000000"/>
                <w:lang w:val="de-DE"/>
              </w:rPr>
              <w:t xml:space="preserve"> bei einem Verbrechen, bei einem Vergehen. Und... es ist wahrscheinlich nicht das erste mal und sie hatte ihr schon mehrfach gesagt, dass sie...</w:t>
            </w:r>
            <w:r>
              <w:rPr>
                <w:b/>
                <w:color w:val="0000FF"/>
                <w:lang w:val="de-DE"/>
              </w:rPr>
              <w:t xml:space="preserve"> &lt;1420&gt; </w:t>
            </w:r>
            <w:r>
              <w:rPr>
                <w:lang w:val="de-DE"/>
              </w:rPr>
              <w:t xml:space="preserve">nicht so handeln soll. Und... weiß aber wahrscheinlich auch, dass das nichts bringt. Und deshalb der enttäuschte Gesichtsausdruck und </w:t>
            </w:r>
            <w:r>
              <w:rPr>
                <w:b/>
                <w:color w:val="0000FF"/>
                <w:lang w:val="de-DE"/>
              </w:rPr>
              <w:t>&lt;1430&gt;</w:t>
            </w:r>
            <w:r>
              <w:rPr>
                <w:lang w:val="de-DE"/>
              </w:rPr>
              <w:t xml:space="preserve"> sie weiß jetzt nicht mehr, was sie machen soll. Ist jetzt halt ein bisschen gewalttätig geworden, aber sie sieht auch, dass  </w:t>
            </w:r>
            <w:r>
              <w:rPr>
                <w:b/>
                <w:color w:val="0000FF"/>
                <w:lang w:val="de-DE"/>
              </w:rPr>
              <w:t xml:space="preserve">&lt;1440&gt; </w:t>
            </w:r>
            <w:r>
              <w:rPr>
                <w:b w:val="false"/>
                <w:bCs w:val="false"/>
                <w:color w:val="000000"/>
                <w:lang w:val="de-DE"/>
              </w:rPr>
              <w:t>das jetzt nicht die Lösung ist und...</w:t>
            </w:r>
          </w:p>
        </w:tc>
        <w:tc>
          <w:tcPr>
            <w:tcW w:w="1260" w:type="dxa"/>
            <w:tcBorders>
              <w:left w:val="single" w:sz="8" w:space="0" w:color="000000"/>
            </w:tcBorders>
          </w:tcPr>
          <w:p>
            <w:pPr>
              <w:pStyle w:val="Normal"/>
              <w:snapToGrid w:val="false"/>
              <w:spacing w:lineRule="auto" w:line="360"/>
              <w:jc w:val="both"/>
              <w:rPr>
                <w:b/>
                <w:bCs w:val="false"/>
                <w:color w:val="0000FF"/>
                <w:lang w:val="de-DE"/>
              </w:rPr>
            </w:pPr>
            <w:r>
              <w:rPr>
                <w:b/>
                <w:bCs w:val="false"/>
                <w:color w:val="0000FF"/>
                <w:lang w:val="de-DE"/>
              </w:rPr>
            </w:r>
          </w:p>
        </w:tc>
      </w:tr>
    </w:tbl>
    <w:p>
      <w:pPr>
        <w:pStyle w:val="Normal"/>
        <w:spacing w:lineRule="auto" w:line="360"/>
        <w:jc w:val="both"/>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imSun;宋体" w:cs="Times New Roman"/>
      <w:color w:val="auto"/>
      <w:kern w:val="0"/>
      <w:sz w:val="24"/>
      <w:szCs w:val="24"/>
      <w:lang w:val="en-GB" w:eastAsia="zh-CN" w:bidi="ar-SA"/>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RTFNum21">
    <w:name w:val="RTF_Num 2 1"/>
    <w:qFormat/>
    <w:rPr>
      <w:rFonts w:ascii="Times New Roman" w:hAnsi="Times New Roman" w:cs="Times New Roman"/>
    </w:rPr>
  </w:style>
  <w:style w:type="character" w:styleId="RTFNum31">
    <w:name w:val="RTF_Num 3 1"/>
    <w:qFormat/>
    <w:rPr>
      <w:rFonts w:ascii="Times New Roman" w:hAnsi="Times New Roman" w:cs="Times New Roman"/>
    </w:rPr>
  </w:style>
  <w:style w:type="character" w:styleId="RTFNum41">
    <w:name w:val="RTF_Num 4 1"/>
    <w:qFormat/>
    <w:rPr>
      <w:rFonts w:ascii="Times New Roman" w:hAnsi="Times New Roman" w:cs="Times New Roman"/>
    </w:rPr>
  </w:style>
  <w:style w:type="character" w:styleId="RTFNum51">
    <w:name w:val="RTF_Num 5 1"/>
    <w:qFormat/>
    <w:rPr>
      <w:rFonts w:ascii="Times New Roman" w:hAnsi="Times New Roman" w:cs="Times New Roman"/>
    </w:rPr>
  </w:style>
  <w:style w:type="character" w:styleId="RTFNum61">
    <w:name w:val="RTF_Num 6 1"/>
    <w:qFormat/>
    <w:rPr>
      <w:rFonts w:ascii="Times New Roman" w:hAnsi="Times New Roman" w:cs="Times New Roman"/>
    </w:rPr>
  </w:style>
  <w:style w:type="character" w:styleId="RTFNum71">
    <w:name w:val="RTF_Num 7 1"/>
    <w:qFormat/>
    <w:rPr>
      <w:rFonts w:ascii="Times New Roman" w:hAnsi="Times New Roman" w:cs="Times New Roman"/>
    </w:rPr>
  </w:style>
  <w:style w:type="character" w:styleId="RTFNum81">
    <w:name w:val="RTF_Num 8 1"/>
    <w:qFormat/>
    <w:rPr>
      <w:rFonts w:ascii="Times New Roman" w:hAnsi="Times New Roman" w:cs="Times New Roma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2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erschrift">
    <w:name w:val="Überschrift"/>
    <w:basedOn w:val="Normal"/>
    <w:next w:val="BodyText"/>
    <w:qFormat/>
    <w:pPr>
      <w:keepNext w:val="true"/>
      <w:spacing w:before="240" w:after="120"/>
    </w:pPr>
    <w:rPr>
      <w:rFonts w:ascii="Arial" w:hAnsi="Arial" w:eastAsia="Lucida Sans Unicode" w:cs="Tahoma"/>
      <w:sz w:val="28"/>
      <w:szCs w:val="28"/>
    </w:rPr>
  </w:style>
  <w:style w:type="paragraph" w:styleId="Beschriftung">
    <w:name w:val="Beschriftung"/>
    <w:basedOn w:val="Normal"/>
    <w:qFormat/>
    <w:pPr>
      <w:suppressLineNumbers/>
      <w:spacing w:before="120" w:after="120"/>
    </w:pPr>
    <w:rPr>
      <w:rFonts w:cs="Tahoma"/>
      <w:i/>
      <w:iCs/>
      <w:sz w:val="24"/>
      <w:szCs w:val="24"/>
    </w:rPr>
  </w:style>
  <w:style w:type="paragraph" w:styleId="Verzeichnis">
    <w:name w:val="Verzeichnis"/>
    <w:basedOn w:val="Normal"/>
    <w:qFormat/>
    <w:pPr>
      <w:suppressLineNumbers/>
    </w:pPr>
    <w:rPr>
      <w:rFonts w:cs="Tahoma"/>
    </w:rPr>
  </w:style>
  <w:style w:type="paragraph" w:styleId="TabellenInhalt">
    <w:name w:val="Tabellen Inhalt"/>
    <w:basedOn w:val="Normal"/>
    <w:qFormat/>
    <w:pPr>
      <w:suppressLineNumbers/>
    </w:pPr>
    <w:rPr/>
  </w:style>
  <w:style w:type="paragraph" w:styleId="Tabellenberschrift">
    <w:name w:val="Tabellen Überschrift"/>
    <w:basedOn w:val="TabellenInhalt"/>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34451</TotalTime>
  <Application>LibreOffice/24.2.7.2$Linux_X86_64 LibreOffice_project/420$Build-2</Application>
  <AppVersion>15.0000</AppVersion>
  <Pages>6</Pages>
  <Words>2033</Words>
  <Characters>10138</Characters>
  <CharactersWithSpaces>12186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2008-10-24T00:05:00Z</dcterms:created>
  <dc:creator>Open Source</dc:creator>
  <dc:description/>
  <dc:language>en-US</dc:language>
  <cp:lastModifiedBy/>
  <dcterms:modified xsi:type="dcterms:W3CDTF">2025-04-08T11:11:01Z</dcterms:modified>
  <cp:revision>20</cp:revision>
  <dc:subject/>
  <dc:title>Proband: H0932</dc:title>
</cp:coreProperties>
</file>

<file path=docProps/custom.xml><?xml version="1.0" encoding="utf-8"?>
<Properties xmlns="http://schemas.openxmlformats.org/officeDocument/2006/custom-properties" xmlns:vt="http://schemas.openxmlformats.org/officeDocument/2006/docPropsVTypes"/>
</file>