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67EC" w14:textId="42FDBA3F" w:rsidR="00496DD1" w:rsidRPr="00A868E6" w:rsidRDefault="00343491" w:rsidP="00343491">
      <w:pPr>
        <w:spacing w:line="276" w:lineRule="auto"/>
        <w:jc w:val="center"/>
        <w:rPr>
          <w:rFonts w:ascii="Century Schoolbook" w:hAnsi="Century Schoolbook" w:cs="Times New Roman"/>
          <w:i/>
          <w:iCs/>
          <w:sz w:val="40"/>
          <w:szCs w:val="40"/>
        </w:rPr>
      </w:pPr>
      <w:r w:rsidRPr="00A868E6">
        <w:rPr>
          <w:rFonts w:ascii="Century Schoolbook" w:hAnsi="Century Schoolbook" w:cs="Times New Roman"/>
          <w:i/>
          <w:iCs/>
          <w:sz w:val="40"/>
          <w:szCs w:val="40"/>
        </w:rPr>
        <w:t>Project 1</w:t>
      </w:r>
      <w:r w:rsidR="00755EBC" w:rsidRPr="00A868E6">
        <w:rPr>
          <w:rFonts w:ascii="Century Schoolbook" w:hAnsi="Century Schoolbook" w:cs="Times New Roman"/>
          <w:i/>
          <w:iCs/>
          <w:sz w:val="40"/>
          <w:szCs w:val="40"/>
        </w:rPr>
        <w:t xml:space="preserve">. Replicating Figures in </w:t>
      </w:r>
      <w:r w:rsidR="00066FB5" w:rsidRPr="00A868E6">
        <w:rPr>
          <w:rFonts w:ascii="Century Schoolbook" w:hAnsi="Century Schoolbook" w:cs="Times New Roman"/>
          <w:i/>
          <w:iCs/>
          <w:sz w:val="40"/>
          <w:szCs w:val="40"/>
        </w:rPr>
        <w:t>Sutton (</w:t>
      </w:r>
      <w:r w:rsidR="00755EBC" w:rsidRPr="00A868E6">
        <w:rPr>
          <w:rFonts w:ascii="Century Schoolbook" w:hAnsi="Century Schoolbook" w:cs="Times New Roman"/>
          <w:i/>
          <w:iCs/>
          <w:sz w:val="40"/>
          <w:szCs w:val="40"/>
        </w:rPr>
        <w:t>1988)</w:t>
      </w:r>
    </w:p>
    <w:p w14:paraId="69D2ACEB" w14:textId="1ADEE618" w:rsidR="00343491" w:rsidRPr="00A868E6" w:rsidRDefault="00343491" w:rsidP="00343491">
      <w:pPr>
        <w:spacing w:line="276" w:lineRule="auto"/>
        <w:jc w:val="center"/>
        <w:rPr>
          <w:rFonts w:ascii="Century Schoolbook" w:hAnsi="Century Schoolbook" w:cs="Times New Roman"/>
        </w:rPr>
      </w:pPr>
      <w:r w:rsidRPr="00A868E6">
        <w:rPr>
          <w:rFonts w:ascii="Century Schoolbook" w:hAnsi="Century Schoolbook" w:cs="Times New Roman"/>
        </w:rPr>
        <w:t>Bing Yang</w:t>
      </w:r>
    </w:p>
    <w:p w14:paraId="742DED13" w14:textId="4F6C54C8" w:rsidR="00066FB5" w:rsidRPr="00A868E6" w:rsidRDefault="00066FB5" w:rsidP="00343491">
      <w:pPr>
        <w:spacing w:line="276" w:lineRule="auto"/>
        <w:jc w:val="center"/>
        <w:rPr>
          <w:rFonts w:ascii="Century Schoolbook" w:hAnsi="Century Schoolbook" w:cs="Times New Roman"/>
        </w:rPr>
      </w:pPr>
      <w:r w:rsidRPr="00A868E6">
        <w:rPr>
          <w:rFonts w:ascii="Century Schoolbook" w:hAnsi="Century Schoolbook" w:cs="Times New Roman"/>
        </w:rPr>
        <w:t xml:space="preserve">Email: </w:t>
      </w:r>
      <w:hyperlink r:id="rId7" w:history="1">
        <w:r w:rsidR="00E143EF" w:rsidRPr="00A868E6">
          <w:rPr>
            <w:rStyle w:val="Hyperlink"/>
            <w:rFonts w:ascii="Century Schoolbook" w:hAnsi="Century Schoolbook" w:cs="Times New Roman"/>
          </w:rPr>
          <w:t>yangbing.pku@gmail.com</w:t>
        </w:r>
      </w:hyperlink>
    </w:p>
    <w:p w14:paraId="257DD6BE" w14:textId="77777777" w:rsidR="00E143EF" w:rsidRPr="00A868E6" w:rsidRDefault="00E143EF" w:rsidP="00343491">
      <w:pPr>
        <w:spacing w:line="276" w:lineRule="auto"/>
        <w:jc w:val="center"/>
        <w:rPr>
          <w:rFonts w:ascii="Century Schoolbook" w:hAnsi="Century Schoolbook" w:cs="Times New Roman"/>
        </w:rPr>
      </w:pPr>
    </w:p>
    <w:p w14:paraId="4495F164" w14:textId="352A2219" w:rsidR="00343491" w:rsidRDefault="00E143EF" w:rsidP="00E143EF">
      <w:pPr>
        <w:spacing w:line="276" w:lineRule="auto"/>
        <w:rPr>
          <w:rFonts w:ascii="Century Schoolbook" w:hAnsi="Century Schoolbook" w:cs="Times New Roman"/>
        </w:rPr>
      </w:pPr>
      <w:r w:rsidRPr="00A868E6">
        <w:rPr>
          <w:rFonts w:ascii="Century Schoolbook" w:hAnsi="Century Schoolbook" w:cs="Times New Roman"/>
          <w:b/>
          <w:bCs/>
          <w:i/>
          <w:iCs/>
        </w:rPr>
        <w:t>Abstract</w:t>
      </w:r>
      <w:r w:rsidRPr="00A868E6">
        <w:rPr>
          <w:rFonts w:ascii="Century Schoolbook" w:hAnsi="Century Schoolbook" w:cs="Times New Roman"/>
        </w:rPr>
        <w:t>—In Sutton (1988), the author introduce</w:t>
      </w:r>
      <w:r w:rsidR="00C94ADD" w:rsidRPr="00A868E6">
        <w:rPr>
          <w:rFonts w:ascii="Century Schoolbook" w:hAnsi="Century Schoolbook" w:cs="Times New Roman"/>
        </w:rPr>
        <w:t>d</w:t>
      </w:r>
      <w:r w:rsidRPr="00A868E6">
        <w:rPr>
          <w:rFonts w:ascii="Century Schoolbook" w:hAnsi="Century Schoolbook" w:cs="Times New Roman"/>
        </w:rPr>
        <w:t xml:space="preserve"> the TD(</w:t>
      </w:r>
      <w:r w:rsidR="00A868E6" w:rsidRPr="00A868E6">
        <w:rPr>
          <w:rFonts w:ascii="Symbol" w:hAnsi="Symbol" w:cs="Times New Roman"/>
        </w:rPr>
        <w:t>l</w:t>
      </w:r>
      <w:r w:rsidRPr="00A868E6">
        <w:rPr>
          <w:rFonts w:ascii="Century Schoolbook" w:hAnsi="Century Schoolbook" w:cs="Times New Roman"/>
        </w:rPr>
        <w:t>)</w:t>
      </w:r>
      <w:r w:rsidR="00C94ADD" w:rsidRPr="00A868E6">
        <w:rPr>
          <w:rFonts w:ascii="Century Schoolbook" w:hAnsi="Century Schoolbook" w:cs="Times New Roman"/>
        </w:rPr>
        <w:t xml:space="preserve"> method </w:t>
      </w:r>
      <w:r w:rsidR="0088433E" w:rsidRPr="00A868E6">
        <w:rPr>
          <w:rFonts w:ascii="Century Schoolbook" w:hAnsi="Century Schoolbook" w:cs="Times New Roman"/>
        </w:rPr>
        <w:t>for incremental learning problems</w:t>
      </w:r>
      <w:r w:rsidR="00A868E6" w:rsidRPr="00A868E6">
        <w:rPr>
          <w:rFonts w:ascii="Century Schoolbook" w:hAnsi="Century Schoolbook" w:cs="Times New Roman"/>
        </w:rPr>
        <w:t xml:space="preserve">. Unlike classical </w:t>
      </w:r>
      <w:r w:rsidR="00A868E6" w:rsidRPr="00A868E6">
        <w:rPr>
          <w:rFonts w:ascii="Century Schoolbook" w:hAnsi="Century Schoolbook" w:cs="Times New Roman"/>
          <w:i/>
          <w:iCs/>
        </w:rPr>
        <w:t>supervised learning</w:t>
      </w:r>
      <w:r w:rsidR="00A868E6" w:rsidRPr="00A868E6">
        <w:rPr>
          <w:rFonts w:ascii="Century Schoolbook" w:hAnsi="Century Schoolbook" w:cs="Times New Roman"/>
        </w:rPr>
        <w:t xml:space="preserve"> </w:t>
      </w:r>
      <w:r w:rsidR="00A868E6">
        <w:rPr>
          <w:rFonts w:ascii="Century Schoolbook" w:hAnsi="Century Schoolbook" w:cs="Times New Roman"/>
        </w:rPr>
        <w:t xml:space="preserve">methods, which updates the parameters based on </w:t>
      </w:r>
      <w:r w:rsidR="00755468">
        <w:rPr>
          <w:rFonts w:ascii="Century Schoolbook" w:hAnsi="Century Schoolbook" w:cs="Times New Roman"/>
        </w:rPr>
        <w:t xml:space="preserve">differences between observed outcomes and predictions, the </w:t>
      </w:r>
      <w:r w:rsidR="00755468">
        <w:rPr>
          <w:rFonts w:ascii="Century Schoolbook" w:hAnsi="Century Schoolbook" w:cs="Times New Roman"/>
          <w:i/>
          <w:iCs/>
        </w:rPr>
        <w:t>temporal-difference</w:t>
      </w:r>
      <w:r w:rsidR="00755468">
        <w:rPr>
          <w:rFonts w:ascii="Century Schoolbook" w:hAnsi="Century Schoolbook" w:cs="Times New Roman"/>
        </w:rPr>
        <w:t xml:space="preserve"> method improves estimations based on differences in successive predictions, which might be more suitable for problems framed in a </w:t>
      </w:r>
      <w:r w:rsidR="00907851">
        <w:rPr>
          <w:rFonts w:ascii="Century Schoolbook" w:hAnsi="Century Schoolbook" w:cs="Times New Roman"/>
        </w:rPr>
        <w:t>sequential manner.  In this paper, I replicated the toy example used in the Sutton paper</w:t>
      </w:r>
      <w:r w:rsidR="00F14CD9">
        <w:rPr>
          <w:rFonts w:ascii="Century Schoolbook" w:hAnsi="Century Schoolbook" w:cs="Times New Roman"/>
        </w:rPr>
        <w:t xml:space="preserve"> and compare my results to the original </w:t>
      </w:r>
      <w:r w:rsidR="00920649">
        <w:rPr>
          <w:rFonts w:ascii="Century Schoolbook" w:hAnsi="Century Schoolbook" w:cs="Times New Roman"/>
        </w:rPr>
        <w:t>conclusions.</w:t>
      </w:r>
    </w:p>
    <w:p w14:paraId="2C6AE97B" w14:textId="77777777" w:rsidR="00847F6A" w:rsidRDefault="00847F6A" w:rsidP="00E143EF">
      <w:pPr>
        <w:spacing w:line="276" w:lineRule="auto"/>
        <w:rPr>
          <w:rFonts w:ascii="Century Schoolbook" w:hAnsi="Century Schoolbook" w:cs="Times New Roman"/>
        </w:rPr>
      </w:pPr>
    </w:p>
    <w:p w14:paraId="2E5E7636" w14:textId="49FF43E7" w:rsidR="005B5FA1" w:rsidRDefault="005B5FA1" w:rsidP="00E143EF">
      <w:pPr>
        <w:spacing w:line="276" w:lineRule="auto"/>
        <w:rPr>
          <w:rFonts w:ascii="Century Schoolbook" w:hAnsi="Century Schoolbook" w:cs="Times New Roman"/>
          <w:b/>
          <w:bCs/>
          <w:i/>
          <w:iCs/>
        </w:rPr>
      </w:pPr>
      <w:r>
        <w:rPr>
          <w:rFonts w:ascii="Century Schoolbook" w:hAnsi="Century Schoolbook" w:cs="Times New Roman"/>
          <w:b/>
          <w:bCs/>
          <w:i/>
          <w:iCs/>
        </w:rPr>
        <w:t>Keywords</w:t>
      </w:r>
      <w:r>
        <w:rPr>
          <w:rFonts w:ascii="Century Schoolbook" w:hAnsi="Century Schoolbook" w:cs="Times New Roman"/>
        </w:rPr>
        <w:t>—</w:t>
      </w:r>
      <w:r>
        <w:rPr>
          <w:rFonts w:ascii="Century Schoolbook" w:hAnsi="Century Schoolbook" w:cs="Times New Roman"/>
          <w:b/>
          <w:bCs/>
          <w:i/>
          <w:iCs/>
        </w:rPr>
        <w:t xml:space="preserve">temporal-difference, random walk, </w:t>
      </w:r>
      <w:r w:rsidR="000D2950">
        <w:rPr>
          <w:rFonts w:ascii="Century Schoolbook" w:hAnsi="Century Schoolbook" w:cs="Times New Roman"/>
          <w:b/>
          <w:bCs/>
          <w:i/>
          <w:iCs/>
        </w:rPr>
        <w:t>sequential learning</w:t>
      </w:r>
    </w:p>
    <w:p w14:paraId="60DCCC0F" w14:textId="118D3ECF" w:rsidR="00847F6A" w:rsidRDefault="00847F6A" w:rsidP="00E143EF">
      <w:pPr>
        <w:spacing w:line="276" w:lineRule="auto"/>
        <w:rPr>
          <w:rFonts w:ascii="Century Schoolbook" w:hAnsi="Century Schoolbook" w:cs="Times New Roman"/>
        </w:rPr>
      </w:pPr>
    </w:p>
    <w:p w14:paraId="72AF3921" w14:textId="45ED3441" w:rsidR="00847F6A" w:rsidRDefault="00847F6A" w:rsidP="00847F6A">
      <w:pPr>
        <w:pStyle w:val="ListParagraph"/>
        <w:numPr>
          <w:ilvl w:val="0"/>
          <w:numId w:val="1"/>
        </w:numPr>
        <w:spacing w:line="276" w:lineRule="auto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Introduction</w:t>
      </w:r>
    </w:p>
    <w:p w14:paraId="4D29DB32" w14:textId="77777777" w:rsidR="00065244" w:rsidRDefault="005800DB" w:rsidP="00F3399F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Predictive learning </w:t>
      </w:r>
      <w:r w:rsidR="00BB09C0">
        <w:rPr>
          <w:rFonts w:ascii="Century Schoolbook" w:hAnsi="Century Schoolbook" w:cs="Times New Roman"/>
        </w:rPr>
        <w:t>refer</w:t>
      </w:r>
      <w:r w:rsidR="00E74B85">
        <w:rPr>
          <w:rFonts w:ascii="Century Schoolbook" w:hAnsi="Century Schoolbook" w:cs="Times New Roman"/>
        </w:rPr>
        <w:t>s</w:t>
      </w:r>
      <w:r w:rsidR="00BB09C0">
        <w:rPr>
          <w:rFonts w:ascii="Century Schoolbook" w:hAnsi="Century Schoolbook" w:cs="Times New Roman"/>
        </w:rPr>
        <w:t xml:space="preserve"> to </w:t>
      </w:r>
      <w:r w:rsidR="00195909">
        <w:rPr>
          <w:rFonts w:ascii="Century Schoolbook" w:hAnsi="Century Schoolbook" w:cs="Times New Roman"/>
        </w:rPr>
        <w:t>those problems that</w:t>
      </w:r>
      <w:r w:rsidR="00E74B85">
        <w:rPr>
          <w:rFonts w:ascii="Century Schoolbook" w:hAnsi="Century Schoolbook" w:cs="Times New Roman"/>
        </w:rPr>
        <w:t xml:space="preserve"> use past experience to </w:t>
      </w:r>
      <w:r w:rsidR="009D50A7">
        <w:rPr>
          <w:rFonts w:ascii="Century Schoolbook" w:hAnsi="Century Schoolbook" w:cs="Times New Roman"/>
        </w:rPr>
        <w:t xml:space="preserve">predict what </w:t>
      </w:r>
      <w:r w:rsidR="001D0249">
        <w:rPr>
          <w:rFonts w:ascii="Century Schoolbook" w:hAnsi="Century Schoolbook" w:cs="Times New Roman"/>
        </w:rPr>
        <w:t xml:space="preserve">might happen in the future. </w:t>
      </w:r>
      <w:r w:rsidR="00DE77D6">
        <w:rPr>
          <w:rFonts w:ascii="Century Schoolbook" w:hAnsi="Century Schoolbook" w:cs="Times New Roman"/>
        </w:rPr>
        <w:t xml:space="preserve"> </w:t>
      </w:r>
      <w:r w:rsidR="00ED7C24">
        <w:rPr>
          <w:rFonts w:ascii="Century Schoolbook" w:hAnsi="Century Schoolbook" w:cs="Times New Roman"/>
        </w:rPr>
        <w:t xml:space="preserve">One of the commonly used </w:t>
      </w:r>
      <w:r w:rsidR="00CA6691">
        <w:rPr>
          <w:rFonts w:ascii="Century Schoolbook" w:hAnsi="Century Schoolbook" w:cs="Times New Roman"/>
        </w:rPr>
        <w:t xml:space="preserve">learning algorithms for predictive learning is </w:t>
      </w:r>
      <w:r w:rsidR="00C82251">
        <w:rPr>
          <w:rFonts w:ascii="Century Schoolbook" w:hAnsi="Century Schoolbook" w:cs="Times New Roman"/>
        </w:rPr>
        <w:t xml:space="preserve">the </w:t>
      </w:r>
      <w:r w:rsidR="00C82251">
        <w:rPr>
          <w:rFonts w:ascii="Century Schoolbook" w:hAnsi="Century Schoolbook" w:cs="Times New Roman"/>
          <w:i/>
          <w:iCs/>
        </w:rPr>
        <w:t>supervised learning</w:t>
      </w:r>
      <w:r w:rsidR="00C82251">
        <w:rPr>
          <w:rFonts w:ascii="Century Schoolbook" w:hAnsi="Century Schoolbook" w:cs="Times New Roman"/>
        </w:rPr>
        <w:t xml:space="preserve"> method. </w:t>
      </w:r>
      <w:r w:rsidR="00D6461C">
        <w:rPr>
          <w:rFonts w:ascii="Century Schoolbook" w:hAnsi="Century Schoolbook" w:cs="Times New Roman"/>
        </w:rPr>
        <w:t xml:space="preserve"> The goal of </w:t>
      </w:r>
      <w:r w:rsidR="00B0579A">
        <w:rPr>
          <w:rFonts w:ascii="Century Schoolbook" w:hAnsi="Century Schoolbook" w:cs="Times New Roman"/>
        </w:rPr>
        <w:t xml:space="preserve">supervised learning method is to </w:t>
      </w:r>
      <w:r w:rsidR="00F124EB">
        <w:rPr>
          <w:rFonts w:ascii="Century Schoolbook" w:hAnsi="Century Schoolbook" w:cs="Times New Roman"/>
        </w:rPr>
        <w:t xml:space="preserve">find </w:t>
      </w:r>
      <w:r w:rsidR="0003612B">
        <w:rPr>
          <w:rFonts w:ascii="Century Schoolbook" w:hAnsi="Century Schoolbook" w:cs="Times New Roman"/>
        </w:rPr>
        <w:t xml:space="preserve">a functional form </w:t>
      </w:r>
      <w:r w:rsidR="00F91938">
        <w:rPr>
          <w:rFonts w:ascii="Century Schoolbook" w:hAnsi="Century Schoolbook" w:cs="Times New Roman"/>
        </w:rPr>
        <w:t xml:space="preserve">that </w:t>
      </w:r>
      <w:r w:rsidR="00C703B2">
        <w:rPr>
          <w:rFonts w:ascii="Century Schoolbook" w:hAnsi="Century Schoolbook" w:cs="Times New Roman"/>
        </w:rPr>
        <w:t xml:space="preserve">can </w:t>
      </w:r>
      <w:r w:rsidR="00F53C49">
        <w:rPr>
          <w:rFonts w:ascii="Century Schoolbook" w:hAnsi="Century Schoolbook" w:cs="Times New Roman"/>
        </w:rPr>
        <w:t>generate predictions from given inputs</w:t>
      </w:r>
      <w:r w:rsidR="003915ED">
        <w:rPr>
          <w:rFonts w:ascii="Century Schoolbook" w:hAnsi="Century Schoolbook" w:cs="Times New Roman"/>
        </w:rPr>
        <w:t xml:space="preserve"> in an optimal way.  Here, the </w:t>
      </w:r>
      <w:r w:rsidR="00E944F9">
        <w:rPr>
          <w:rFonts w:ascii="Century Schoolbook" w:hAnsi="Century Schoolbook" w:cs="Times New Roman"/>
        </w:rPr>
        <w:t>input</w:t>
      </w:r>
      <w:r w:rsidR="005414ED">
        <w:rPr>
          <w:rFonts w:ascii="Century Schoolbook" w:hAnsi="Century Schoolbook" w:cs="Times New Roman"/>
        </w:rPr>
        <w:t>s</w:t>
      </w:r>
      <w:r w:rsidR="00E944F9">
        <w:rPr>
          <w:rFonts w:ascii="Century Schoolbook" w:hAnsi="Century Schoolbook" w:cs="Times New Roman"/>
        </w:rPr>
        <w:t xml:space="preserve"> </w:t>
      </w:r>
      <w:r w:rsidR="00225C8D">
        <w:rPr>
          <w:rFonts w:ascii="Century Schoolbook" w:hAnsi="Century Schoolbook" w:cs="Times New Roman"/>
        </w:rPr>
        <w:t xml:space="preserve">to the algorithm </w:t>
      </w:r>
      <w:r w:rsidR="005414ED">
        <w:rPr>
          <w:rFonts w:ascii="Century Schoolbook" w:hAnsi="Century Schoolbook" w:cs="Times New Roman"/>
        </w:rPr>
        <w:t xml:space="preserve">are usually </w:t>
      </w:r>
      <w:r w:rsidR="00E25E96">
        <w:rPr>
          <w:rFonts w:ascii="Century Schoolbook" w:hAnsi="Century Schoolbook" w:cs="Times New Roman"/>
        </w:rPr>
        <w:t xml:space="preserve">some </w:t>
      </w:r>
      <w:r w:rsidR="00A62C24">
        <w:rPr>
          <w:rFonts w:ascii="Century Schoolbook" w:hAnsi="Century Schoolbook" w:cs="Times New Roman"/>
        </w:rPr>
        <w:t>numerical values</w:t>
      </w:r>
      <w:r w:rsidR="00E25E96">
        <w:rPr>
          <w:rFonts w:ascii="Century Schoolbook" w:hAnsi="Century Schoolbook" w:cs="Times New Roman"/>
        </w:rPr>
        <w:t xml:space="preserve"> th</w:t>
      </w:r>
      <w:r w:rsidR="00170A3B">
        <w:rPr>
          <w:rFonts w:ascii="Century Schoolbook" w:hAnsi="Century Schoolbook" w:cs="Times New Roman"/>
        </w:rPr>
        <w:t>at</w:t>
      </w:r>
      <w:r w:rsidR="00E25E96">
        <w:rPr>
          <w:rFonts w:ascii="Century Schoolbook" w:hAnsi="Century Schoolbook" w:cs="Times New Roman"/>
        </w:rPr>
        <w:t xml:space="preserve"> can </w:t>
      </w:r>
      <w:r w:rsidR="00310929">
        <w:rPr>
          <w:rFonts w:ascii="Century Schoolbook" w:hAnsi="Century Schoolbook" w:cs="Times New Roman"/>
        </w:rPr>
        <w:t xml:space="preserve">characterize or represent the </w:t>
      </w:r>
      <w:r w:rsidR="00724644">
        <w:rPr>
          <w:rFonts w:ascii="Century Schoolbook" w:hAnsi="Century Schoolbook" w:cs="Times New Roman"/>
        </w:rPr>
        <w:t xml:space="preserve">observable </w:t>
      </w:r>
      <w:r w:rsidR="009A5CE1">
        <w:rPr>
          <w:rFonts w:ascii="Century Schoolbook" w:hAnsi="Century Schoolbook" w:cs="Times New Roman"/>
        </w:rPr>
        <w:t>features</w:t>
      </w:r>
      <w:r w:rsidR="00AB7B08">
        <w:rPr>
          <w:rFonts w:ascii="Century Schoolbook" w:hAnsi="Century Schoolbook" w:cs="Times New Roman"/>
        </w:rPr>
        <w:t xml:space="preserve"> of the experience</w:t>
      </w:r>
      <w:r w:rsidR="0030168A">
        <w:rPr>
          <w:rFonts w:ascii="Century Schoolbook" w:hAnsi="Century Schoolbook" w:cs="Times New Roman"/>
        </w:rPr>
        <w:t xml:space="preserve">.  </w:t>
      </w:r>
      <w:r w:rsidR="00170A3B">
        <w:rPr>
          <w:rFonts w:ascii="Century Schoolbook" w:hAnsi="Century Schoolbook" w:cs="Times New Roman"/>
        </w:rPr>
        <w:t>And by “optimal way”</w:t>
      </w:r>
      <w:r w:rsidR="00BD2E97">
        <w:rPr>
          <w:rFonts w:ascii="Century Schoolbook" w:hAnsi="Century Schoolbook" w:cs="Times New Roman"/>
        </w:rPr>
        <w:t xml:space="preserve">, one often means that </w:t>
      </w:r>
      <w:r w:rsidR="00DB1C20">
        <w:rPr>
          <w:rFonts w:ascii="Century Schoolbook" w:hAnsi="Century Schoolbook" w:cs="Times New Roman"/>
        </w:rPr>
        <w:t xml:space="preserve">the </w:t>
      </w:r>
      <w:r w:rsidR="00CB6649">
        <w:rPr>
          <w:rFonts w:ascii="Century Schoolbook" w:hAnsi="Century Schoolbook" w:cs="Times New Roman"/>
        </w:rPr>
        <w:t xml:space="preserve">accuracy of the predictions can be </w:t>
      </w:r>
      <w:r w:rsidR="00D05DA1">
        <w:rPr>
          <w:rFonts w:ascii="Century Schoolbook" w:hAnsi="Century Schoolbook" w:cs="Times New Roman"/>
        </w:rPr>
        <w:t xml:space="preserve">evaluated on </w:t>
      </w:r>
      <w:r w:rsidR="001C754E">
        <w:rPr>
          <w:rFonts w:ascii="Century Schoolbook" w:hAnsi="Century Schoolbook" w:cs="Times New Roman"/>
        </w:rPr>
        <w:t xml:space="preserve">some training </w:t>
      </w:r>
      <w:r w:rsidR="008A4D3A">
        <w:rPr>
          <w:rFonts w:ascii="Century Schoolbook" w:hAnsi="Century Schoolbook" w:cs="Times New Roman"/>
        </w:rPr>
        <w:t>sets of experiences</w:t>
      </w:r>
      <w:r w:rsidR="00514281">
        <w:rPr>
          <w:rFonts w:ascii="Century Schoolbook" w:hAnsi="Century Schoolbook" w:cs="Times New Roman"/>
        </w:rPr>
        <w:t xml:space="preserve"> and it is </w:t>
      </w:r>
      <w:r w:rsidR="007465E4">
        <w:rPr>
          <w:rFonts w:ascii="Century Schoolbook" w:hAnsi="Century Schoolbook" w:cs="Times New Roman"/>
        </w:rPr>
        <w:t xml:space="preserve">possible to find the </w:t>
      </w:r>
      <w:r w:rsidR="00952050">
        <w:rPr>
          <w:rFonts w:ascii="Century Schoolbook" w:hAnsi="Century Schoolbook" w:cs="Times New Roman"/>
        </w:rPr>
        <w:t xml:space="preserve">parameter values that have the best performance over these training sets.  </w:t>
      </w:r>
      <w:r w:rsidR="00FC651C">
        <w:rPr>
          <w:rFonts w:ascii="Century Schoolbook" w:hAnsi="Century Schoolbook" w:cs="Times New Roman"/>
        </w:rPr>
        <w:t>One of the performance measure</w:t>
      </w:r>
      <w:r w:rsidR="004D7F2C">
        <w:rPr>
          <w:rFonts w:ascii="Century Schoolbook" w:hAnsi="Century Schoolbook" w:cs="Times New Roman"/>
        </w:rPr>
        <w:t>s</w:t>
      </w:r>
      <w:r w:rsidR="00FC651C">
        <w:rPr>
          <w:rFonts w:ascii="Century Schoolbook" w:hAnsi="Century Schoolbook" w:cs="Times New Roman"/>
        </w:rPr>
        <w:t xml:space="preserve"> over training data is </w:t>
      </w:r>
      <w:r w:rsidR="006A039B">
        <w:rPr>
          <w:rFonts w:ascii="Century Schoolbook" w:hAnsi="Century Schoolbook" w:cs="Times New Roman"/>
        </w:rPr>
        <w:t>the squared error</w:t>
      </w:r>
      <w:r w:rsidR="00117A78">
        <w:rPr>
          <w:rFonts w:ascii="Century Schoolbook" w:hAnsi="Century Schoolbook" w:cs="Times New Roman"/>
        </w:rPr>
        <w:t>, defined as</w:t>
      </w:r>
      <w:r w:rsidR="004D7F2C">
        <w:rPr>
          <w:rFonts w:ascii="Century Schoolbook" w:hAnsi="Century Schoolbook" w:cs="Times New Roman"/>
        </w:rPr>
        <w:t>:</w:t>
      </w:r>
      <w:r w:rsidR="00F3399F">
        <w:rPr>
          <w:rFonts w:ascii="Century Schoolbook" w:hAnsi="Century Schoolbook" w:cs="Times New Roman"/>
        </w:rPr>
        <w:t xml:space="preserve"> </w:t>
      </w:r>
    </w:p>
    <w:p w14:paraId="5A3A89F2" w14:textId="62BAE3F4" w:rsidR="00065244" w:rsidRPr="00FA765C" w:rsidRDefault="004D7F2C" w:rsidP="00065244">
      <w:pPr>
        <w:spacing w:line="276" w:lineRule="auto"/>
        <w:ind w:firstLine="360"/>
        <w:jc w:val="center"/>
        <w:rPr>
          <w:rFonts w:ascii="Century" w:hAnsi="Century" w:cs="Times New Roman"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w, 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D911D7">
        <w:rPr>
          <w:rFonts w:ascii="Century" w:hAnsi="Century" w:cs="Times New Roman"/>
          <w:sz w:val="28"/>
          <w:szCs w:val="28"/>
        </w:rPr>
        <w:t xml:space="preserve"> </w:t>
      </w:r>
      <w:r w:rsidR="00477AD0">
        <w:rPr>
          <w:rFonts w:ascii="Century" w:hAnsi="Century" w:cs="Times New Roman"/>
          <w:sz w:val="28"/>
          <w:szCs w:val="28"/>
        </w:rPr>
        <w:t xml:space="preserve"> </w:t>
      </w:r>
      <w:r w:rsidR="00D911D7" w:rsidRPr="00036EF7">
        <w:rPr>
          <w:rFonts w:ascii="Century" w:hAnsi="Century" w:cs="Times New Roman"/>
        </w:rPr>
        <w:t>(1)</w:t>
      </w:r>
    </w:p>
    <w:p w14:paraId="49100A05" w14:textId="4C51522F" w:rsidR="004D7F2C" w:rsidRDefault="00F3399F" w:rsidP="00F3399F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Century Schoolbook" w:hAnsi="Century Schoolbook" w:cs="Times New Roman"/>
        </w:rPr>
        <w:t xml:space="preserve"> is the </w:t>
      </w:r>
      <w:r w:rsidR="00B34501">
        <w:rPr>
          <w:rFonts w:ascii="Century Schoolbook" w:hAnsi="Century Schoolbook" w:cs="Times New Roman"/>
        </w:rPr>
        <w:t xml:space="preserve">observed outcome,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(w, x)</m:t>
        </m:r>
      </m:oMath>
      <w:r w:rsidR="00B34501">
        <w:rPr>
          <w:rFonts w:ascii="Century Schoolbook" w:hAnsi="Century Schoolbook" w:cs="Times New Roman"/>
        </w:rPr>
        <w:t xml:space="preserve"> is </w:t>
      </w:r>
      <w:r w:rsidR="00380982">
        <w:rPr>
          <w:rFonts w:ascii="Century Schoolbook" w:hAnsi="Century Schoolbook" w:cs="Times New Roman"/>
        </w:rPr>
        <w:t>the prediction</w:t>
      </w:r>
      <w:r w:rsidR="00DF6B95">
        <w:rPr>
          <w:rFonts w:ascii="Century Schoolbook" w:hAnsi="Century Schoolbook" w:cs="Times New Roman"/>
        </w:rPr>
        <w:t>.</w:t>
      </w:r>
      <w:r w:rsidR="000E48F2">
        <w:rPr>
          <w:rFonts w:ascii="Century Schoolbook" w:hAnsi="Century Schoolbook" w:cs="Times New Roman"/>
        </w:rPr>
        <w:t xml:space="preserve">  The error is evaluated over the entire </w:t>
      </w:r>
      <w:r w:rsidR="007C0489">
        <w:rPr>
          <w:rFonts w:ascii="Century Schoolbook" w:hAnsi="Century Schoolbook" w:cs="Times New Roman"/>
        </w:rPr>
        <w:t xml:space="preserve">dataset.  </w:t>
      </w:r>
      <w:r w:rsidR="00065244">
        <w:rPr>
          <w:rFonts w:ascii="Century Schoolbook" w:hAnsi="Century Schoolbook" w:cs="Times New Roman"/>
        </w:rPr>
        <w:t xml:space="preserve">One can improve the </w:t>
      </w:r>
      <w:r w:rsidR="00C63D31">
        <w:rPr>
          <w:rFonts w:ascii="Century Schoolbook" w:hAnsi="Century Schoolbook" w:cs="Times New Roman"/>
        </w:rPr>
        <w:t xml:space="preserve">quality of the learned functional form by </w:t>
      </w:r>
      <w:r w:rsidR="007670BF">
        <w:rPr>
          <w:rFonts w:ascii="Century Schoolbook" w:hAnsi="Century Schoolbook" w:cs="Times New Roman"/>
        </w:rPr>
        <w:t xml:space="preserve">minimizing the </w:t>
      </w:r>
      <w:r w:rsidR="00FA4C0F">
        <w:rPr>
          <w:rFonts w:ascii="Century Schoolbook" w:hAnsi="Century Schoolbook" w:cs="Times New Roman"/>
        </w:rPr>
        <w:t xml:space="preserve">error </w:t>
      </w:r>
      <w:r w:rsidR="00D300F6">
        <w:rPr>
          <w:rFonts w:ascii="Century Schoolbook" w:hAnsi="Century Schoolbook" w:cs="Times New Roman"/>
        </w:rPr>
        <w:t xml:space="preserve">over the training sets.  </w:t>
      </w:r>
      <w:r w:rsidR="004863C9">
        <w:rPr>
          <w:rFonts w:ascii="Century Schoolbook" w:hAnsi="Century Schoolbook" w:cs="Times New Roman"/>
        </w:rPr>
        <w:t xml:space="preserve">One </w:t>
      </w:r>
      <w:r w:rsidR="00F75875">
        <w:rPr>
          <w:rFonts w:ascii="Century Schoolbook" w:hAnsi="Century Schoolbook" w:cs="Times New Roman"/>
        </w:rPr>
        <w:t xml:space="preserve">simple way </w:t>
      </w:r>
      <w:r w:rsidR="00172B85">
        <w:rPr>
          <w:rFonts w:ascii="Century Schoolbook" w:hAnsi="Century Schoolbook" w:cs="Times New Roman"/>
        </w:rPr>
        <w:t xml:space="preserve">for </w:t>
      </w:r>
      <w:r w:rsidR="00F75875">
        <w:rPr>
          <w:rFonts w:ascii="Century Schoolbook" w:hAnsi="Century Schoolbook" w:cs="Times New Roman"/>
        </w:rPr>
        <w:t xml:space="preserve">doing this is by utilizing the gradient of the </w:t>
      </w:r>
      <w:r w:rsidR="00641AE4">
        <w:rPr>
          <w:rFonts w:ascii="Century Schoolbook" w:hAnsi="Century Schoolbook" w:cs="Times New Roman"/>
        </w:rPr>
        <w:t>error over the parameters</w:t>
      </w:r>
      <w:r w:rsidR="00D82913">
        <w:rPr>
          <w:rFonts w:ascii="Century Schoolbook" w:hAnsi="Century Schoolbook" w:cs="Times New Roman"/>
        </w:rPr>
        <w:t>, namely</w:t>
      </w:r>
    </w:p>
    <w:p w14:paraId="66CAACE3" w14:textId="36C80466" w:rsidR="00D82913" w:rsidRPr="00603BBE" w:rsidRDefault="00D82913" w:rsidP="00D82913">
      <w:pPr>
        <w:spacing w:line="276" w:lineRule="auto"/>
        <w:ind w:firstLine="360"/>
        <w:jc w:val="center"/>
        <w:rPr>
          <w:rFonts w:ascii="Century Schoolbook" w:hAnsi="Century Schoolbook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w=w- α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∂w</m:t>
            </m:r>
          </m:den>
        </m:f>
      </m:oMath>
      <w:r w:rsidR="00603BBE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477AD0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603BBE" w:rsidRPr="00036EF7">
        <w:rPr>
          <w:rFonts w:ascii="Century Schoolbook" w:hAnsi="Century Schoolbook" w:cs="Times New Roman"/>
        </w:rPr>
        <w:t>(2)</w:t>
      </w:r>
    </w:p>
    <w:p w14:paraId="7660DAEA" w14:textId="47EE1254" w:rsidR="00F3399F" w:rsidRDefault="00D82913" w:rsidP="00847F6A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By </w:t>
      </w:r>
      <w:r w:rsidR="00EF6354">
        <w:rPr>
          <w:rFonts w:ascii="Century Schoolbook" w:hAnsi="Century Schoolbook" w:cs="Times New Roman"/>
        </w:rPr>
        <w:t xml:space="preserve">moving the </w:t>
      </w:r>
      <w:r w:rsidR="00677065">
        <w:rPr>
          <w:rFonts w:ascii="Century Schoolbook" w:hAnsi="Century Schoolbook" w:cs="Times New Roman"/>
        </w:rPr>
        <w:t>parameter estimates along the opposite direction</w:t>
      </w:r>
      <w:r w:rsidR="00AA2A62">
        <w:rPr>
          <w:rFonts w:ascii="Century Schoolbook" w:hAnsi="Century Schoolbook" w:cs="Times New Roman"/>
        </w:rPr>
        <w:t xml:space="preserve">, the error can be minimized </w:t>
      </w:r>
      <w:r w:rsidR="004F353E">
        <w:rPr>
          <w:rFonts w:ascii="Century Schoolbook" w:hAnsi="Century Schoolbook" w:cs="Times New Roman"/>
        </w:rPr>
        <w:t xml:space="preserve">in successive iterations.  </w:t>
      </w:r>
      <w:r w:rsidR="00632A82">
        <w:rPr>
          <w:rFonts w:ascii="Century Schoolbook" w:hAnsi="Century Schoolbook" w:cs="Times New Roman"/>
        </w:rPr>
        <w:t xml:space="preserve">The parameter </w:t>
      </w:r>
      <m:oMath>
        <m:r>
          <w:rPr>
            <w:rFonts w:ascii="Cambria Math" w:hAnsi="Cambria Math" w:cs="Times New Roman"/>
          </w:rPr>
          <m:t>α</m:t>
        </m:r>
      </m:oMath>
      <w:r w:rsidR="00632A82">
        <w:rPr>
          <w:rFonts w:ascii="Century Schoolbook" w:hAnsi="Century Schoolbook" w:cs="Times New Roman"/>
        </w:rPr>
        <w:t xml:space="preserve"> controls the </w:t>
      </w:r>
      <w:r w:rsidR="00E34C7A">
        <w:rPr>
          <w:rFonts w:ascii="Century Schoolbook" w:hAnsi="Century Schoolbook" w:cs="Times New Roman"/>
        </w:rPr>
        <w:t xml:space="preserve">rate of learning </w:t>
      </w:r>
      <w:r w:rsidR="000816A8">
        <w:rPr>
          <w:rFonts w:ascii="Century Schoolbook" w:hAnsi="Century Schoolbook" w:cs="Times New Roman"/>
        </w:rPr>
        <w:t>over the entire dataset</w:t>
      </w:r>
      <w:r w:rsidR="00AA7646">
        <w:rPr>
          <w:rFonts w:ascii="Century Schoolbook" w:hAnsi="Century Schoolbook" w:cs="Times New Roman"/>
        </w:rPr>
        <w:t xml:space="preserve"> and </w:t>
      </w:r>
      <w:r w:rsidR="00857A14">
        <w:rPr>
          <w:rFonts w:ascii="Century Schoolbook" w:hAnsi="Century Schoolbook" w:cs="Times New Roman"/>
        </w:rPr>
        <w:t>is often used to guarantee the convergence of the algorithm.</w:t>
      </w:r>
    </w:p>
    <w:p w14:paraId="1341F137" w14:textId="03F044EA" w:rsidR="00B3450A" w:rsidRDefault="00BD2138" w:rsidP="00847F6A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Substitute 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Century Schoolbook" w:hAnsi="Century Schoolbook" w:cs="Times New Roman"/>
        </w:rPr>
        <w:t xml:space="preserve"> in equation (1) into equation (2), we get</w:t>
      </w:r>
    </w:p>
    <w:p w14:paraId="33907231" w14:textId="03AF9459" w:rsidR="004714FE" w:rsidRDefault="004714FE" w:rsidP="004714FE">
      <w:pPr>
        <w:spacing w:line="276" w:lineRule="auto"/>
        <w:ind w:firstLine="360"/>
        <w:jc w:val="center"/>
        <w:rPr>
          <w:rFonts w:ascii="Century Schoolbook" w:hAnsi="Century Schoolbook" w:cs="Times New Roman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w=w+α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∂w</m:t>
                </m:r>
              </m:den>
            </m:f>
          </m:e>
        </m:nary>
      </m:oMath>
      <w:r>
        <w:rPr>
          <w:rFonts w:ascii="Century Schoolbook" w:hAnsi="Century Schoolbook" w:cs="Times New Roman"/>
        </w:rPr>
        <w:t xml:space="preserve">  (3)</w:t>
      </w:r>
    </w:p>
    <w:p w14:paraId="71EBFAA7" w14:textId="496E0B74" w:rsidR="0077645E" w:rsidRDefault="0077645E" w:rsidP="0077645E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Now consider </w:t>
      </w:r>
      <w:r w:rsidR="00232E5D">
        <w:rPr>
          <w:rFonts w:ascii="Century Schoolbook" w:hAnsi="Century Schoolbook" w:cs="Times New Roman"/>
        </w:rPr>
        <w:t xml:space="preserve">an incremental </w:t>
      </w:r>
      <w:r w:rsidR="00AC1A7A">
        <w:rPr>
          <w:rFonts w:ascii="Century Schoolbook" w:hAnsi="Century Schoolbook" w:cs="Times New Roman"/>
        </w:rPr>
        <w:t>prediction problem</w:t>
      </w:r>
      <w:r w:rsidR="00266447">
        <w:rPr>
          <w:rFonts w:ascii="Century Schoolbook" w:hAnsi="Century Schoolbook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 z)</m:t>
        </m:r>
      </m:oMath>
      <w:r w:rsidR="00806924">
        <w:rPr>
          <w:rFonts w:ascii="Century Schoolbook" w:hAnsi="Century Schoolbook" w:cs="Times New Roman"/>
        </w:rPr>
        <w:t xml:space="preserve">, in which </w:t>
      </w:r>
      <w:r w:rsidR="00677CFB">
        <w:rPr>
          <w:rFonts w:ascii="Century Schoolbook" w:hAnsi="Century Schoolbook" w:cs="Times New Roman"/>
        </w:rPr>
        <w:t xml:space="preserve">the real outcome </w:t>
      </w:r>
      <w:r w:rsidR="006C0E4A">
        <w:rPr>
          <w:rFonts w:ascii="Century Schoolbook" w:hAnsi="Century Schoolbook" w:cs="Times New Roman"/>
        </w:rPr>
        <w:t xml:space="preserve">can only be observed after </w:t>
      </w:r>
      <w:r w:rsidR="00765075">
        <w:rPr>
          <w:rFonts w:ascii="Century Schoolbook" w:hAnsi="Century Schoolbook" w:cs="Times New Roman"/>
        </w:rPr>
        <w:t xml:space="preserve">a sequence of </w:t>
      </w:r>
      <w:r w:rsidR="00972543">
        <w:rPr>
          <w:rFonts w:ascii="Century Schoolbook" w:hAnsi="Century Schoolbook" w:cs="Times New Roman"/>
        </w:rPr>
        <w:t>predictions</w:t>
      </w:r>
      <w:r w:rsidR="000A5169">
        <w:rPr>
          <w:rFonts w:ascii="Century Schoolbook" w:hAnsi="Century Schoolbook" w:cs="Times New Roman"/>
        </w:rPr>
        <w:t xml:space="preserve"> are made.  </w:t>
      </w:r>
      <w:r w:rsidR="00FA7687">
        <w:rPr>
          <w:rFonts w:ascii="Century Schoolbook" w:hAnsi="Century Schoolbook" w:cs="Times New Roman"/>
        </w:rPr>
        <w:t xml:space="preserve">The complete sequence can be </w:t>
      </w:r>
      <w:r w:rsidR="007847B1">
        <w:rPr>
          <w:rFonts w:ascii="Century Schoolbook" w:hAnsi="Century Schoolbook" w:cs="Times New Roman"/>
        </w:rPr>
        <w:t xml:space="preserve">converted </w:t>
      </w:r>
      <w:r w:rsidR="0067482F">
        <w:rPr>
          <w:rFonts w:ascii="Century Schoolbook" w:hAnsi="Century Schoolbook" w:cs="Times New Roman"/>
        </w:rPr>
        <w:t xml:space="preserve">into a </w:t>
      </w:r>
      <w:r w:rsidR="00802951">
        <w:rPr>
          <w:rFonts w:ascii="Century Schoolbook" w:hAnsi="Century Schoolbook" w:cs="Times New Roman"/>
        </w:rPr>
        <w:t xml:space="preserve">training set consisting of </w:t>
      </w:r>
      <m:oMath>
        <m:r>
          <w:rPr>
            <w:rFonts w:ascii="Cambria Math" w:hAnsi="Cambria Math" w:cs="Times New Roman"/>
          </w:rPr>
          <m:t>n</m:t>
        </m:r>
      </m:oMath>
      <w:r w:rsidR="00DC1E36">
        <w:rPr>
          <w:rFonts w:ascii="Century Schoolbook" w:hAnsi="Century Schoolbook" w:cs="Times New Roman"/>
        </w:rPr>
        <w:t xml:space="preserve"> </w:t>
      </w:r>
      <w:r w:rsidR="009A0285">
        <w:rPr>
          <w:rFonts w:ascii="Century Schoolbook" w:hAnsi="Century Schoolbook" w:cs="Times New Roman"/>
        </w:rPr>
        <w:t xml:space="preserve">prediction-outcome pairs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, z)</m:t>
        </m:r>
      </m:oMath>
      <w:r w:rsidR="0027326D">
        <w:rPr>
          <w:rFonts w:ascii="Century Schoolbook" w:hAnsi="Century Schoolbook" w:cs="Times New Roman"/>
        </w:rPr>
        <w:t xml:space="preserve"> and the regular </w:t>
      </w:r>
      <w:r w:rsidR="00291EA8">
        <w:rPr>
          <w:rFonts w:ascii="Century Schoolbook" w:hAnsi="Century Schoolbook" w:cs="Times New Roman"/>
        </w:rPr>
        <w:t>supervised learning approach can be applie</w:t>
      </w:r>
      <w:r w:rsidR="002739A8">
        <w:rPr>
          <w:rFonts w:ascii="Century Schoolbook" w:hAnsi="Century Schoolbook" w:cs="Times New Roman"/>
        </w:rPr>
        <w:t>d.</w:t>
      </w:r>
    </w:p>
    <w:p w14:paraId="5451C072" w14:textId="6AD99A73" w:rsidR="002C7D69" w:rsidRDefault="00F010A1" w:rsidP="0077645E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In Sutton (1988), Richard Sutton proposes that </w:t>
      </w:r>
      <w:r w:rsidR="00593354">
        <w:rPr>
          <w:rFonts w:ascii="Century Schoolbook" w:hAnsi="Century Schoolbook" w:cs="Times New Roman"/>
        </w:rPr>
        <w:t xml:space="preserve">instead of </w:t>
      </w:r>
      <w:r w:rsidR="009260B2">
        <w:rPr>
          <w:rFonts w:ascii="Century Schoolbook" w:hAnsi="Century Schoolbook" w:cs="Times New Roman"/>
        </w:rPr>
        <w:t xml:space="preserve">using </w:t>
      </w:r>
      <w:r w:rsidR="006400E9">
        <w:rPr>
          <w:rFonts w:ascii="Century Schoolbook" w:hAnsi="Century Schoolbook" w:cs="Times New Roman"/>
        </w:rPr>
        <w:t xml:space="preserve">differences between </w:t>
      </w:r>
      <w:r w:rsidR="001440CE">
        <w:rPr>
          <w:rFonts w:ascii="Century Schoolbook" w:hAnsi="Century Schoolbook" w:cs="Times New Roman"/>
        </w:rPr>
        <w:t xml:space="preserve">the </w:t>
      </w:r>
      <w:r w:rsidR="006400E9">
        <w:rPr>
          <w:rFonts w:ascii="Century Schoolbook" w:hAnsi="Century Schoolbook" w:cs="Times New Roman"/>
        </w:rPr>
        <w:t xml:space="preserve">actual outcome and </w:t>
      </w:r>
      <w:r w:rsidR="001440CE">
        <w:rPr>
          <w:rFonts w:ascii="Century Schoolbook" w:hAnsi="Century Schoolbook" w:cs="Times New Roman"/>
        </w:rPr>
        <w:t>the predictions</w:t>
      </w:r>
      <w:r w:rsidR="00BC745E">
        <w:rPr>
          <w:rFonts w:ascii="Century Schoolbook" w:hAnsi="Century Schoolbook" w:cs="Times New Roman"/>
        </w:rPr>
        <w:t xml:space="preserve"> as </w:t>
      </w:r>
      <w:r w:rsidR="00F91F5C">
        <w:rPr>
          <w:rFonts w:ascii="Century Schoolbook" w:hAnsi="Century Schoolbook" w:cs="Times New Roman"/>
        </w:rPr>
        <w:t xml:space="preserve">the </w:t>
      </w:r>
      <w:r w:rsidR="00B35FD2">
        <w:rPr>
          <w:rFonts w:ascii="Century Schoolbook" w:hAnsi="Century Schoolbook" w:cs="Times New Roman"/>
        </w:rPr>
        <w:t xml:space="preserve">amplitude of </w:t>
      </w:r>
      <w:r w:rsidR="00CC2192">
        <w:rPr>
          <w:rFonts w:ascii="Century Schoolbook" w:hAnsi="Century Schoolbook" w:cs="Times New Roman"/>
        </w:rPr>
        <w:t>change in parameter</w:t>
      </w:r>
      <w:r w:rsidR="00F02853">
        <w:rPr>
          <w:rFonts w:ascii="Century Schoolbook" w:hAnsi="Century Schoolbook" w:cs="Times New Roman"/>
        </w:rPr>
        <w:t xml:space="preserve"> estimation iterations, one can </w:t>
      </w:r>
      <w:r w:rsidR="00DE5836">
        <w:rPr>
          <w:rFonts w:ascii="Century Schoolbook" w:hAnsi="Century Schoolbook" w:cs="Times New Roman"/>
        </w:rPr>
        <w:t>use</w:t>
      </w:r>
      <w:r w:rsidR="00AB3232">
        <w:rPr>
          <w:rFonts w:ascii="Century Schoolbook" w:hAnsi="Century Schoolbook" w:cs="Times New Roman"/>
        </w:rPr>
        <w:t xml:space="preserve"> the differences between </w:t>
      </w:r>
      <w:r w:rsidR="00E300E3">
        <w:rPr>
          <w:rFonts w:ascii="Century Schoolbook" w:hAnsi="Century Schoolbook" w:cs="Times New Roman"/>
        </w:rPr>
        <w:t xml:space="preserve">successive </w:t>
      </w:r>
      <w:r w:rsidR="002945FC">
        <w:rPr>
          <w:rFonts w:ascii="Century Schoolbook" w:hAnsi="Century Schoolbook" w:cs="Times New Roman"/>
        </w:rPr>
        <w:t>predictions</w:t>
      </w:r>
      <w:r w:rsidR="006B2683">
        <w:rPr>
          <w:rFonts w:ascii="Century Schoolbook" w:hAnsi="Century Schoolbook" w:cs="Times New Roman"/>
        </w:rPr>
        <w:t>.  He suggests using</w:t>
      </w:r>
    </w:p>
    <w:p w14:paraId="3907219E" w14:textId="01DADBC0" w:rsidR="000C210B" w:rsidRDefault="000C210B" w:rsidP="000C210B">
      <w:pPr>
        <w:spacing w:line="276" w:lineRule="auto"/>
        <w:ind w:firstLine="360"/>
        <w:jc w:val="center"/>
        <w:rPr>
          <w:rFonts w:ascii="Century Schoolbook" w:hAnsi="Century Schoolbook" w:cs="Times New Roman"/>
        </w:rPr>
      </w:pPr>
      <m:oMath>
        <m:r>
          <w:rPr>
            <w:rFonts w:ascii="Cambria Math" w:hAnsi="Cambria Math" w:cs="Times New Roman"/>
            <w:sz w:val="28"/>
            <w:szCs w:val="28"/>
          </w:rPr>
          <m:t>w=w+α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t-k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∂w</m:t>
                    </m:r>
                  </m:den>
                </m:f>
              </m:e>
            </m:nary>
          </m:e>
        </m:nary>
      </m:oMath>
      <w:r>
        <w:rPr>
          <w:rFonts w:ascii="Century Schoolbook" w:hAnsi="Century Schoolbook" w:cs="Times New Roman"/>
          <w:sz w:val="28"/>
          <w:szCs w:val="28"/>
        </w:rPr>
        <w:t xml:space="preserve">  </w:t>
      </w:r>
      <w:r>
        <w:rPr>
          <w:rFonts w:ascii="Century Schoolbook" w:hAnsi="Century Schoolbook" w:cs="Times New Roman"/>
        </w:rPr>
        <w:t>(4)</w:t>
      </w:r>
    </w:p>
    <w:p w14:paraId="1D02F63E" w14:textId="297EC64D" w:rsidR="00552173" w:rsidRDefault="00A338F5" w:rsidP="00552173">
      <w:pPr>
        <w:spacing w:line="276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as the </w:t>
      </w:r>
      <w:r w:rsidR="00220E0A">
        <w:rPr>
          <w:rFonts w:ascii="Century Schoolbook" w:hAnsi="Century Schoolbook" w:cs="Times New Roman"/>
        </w:rPr>
        <w:t xml:space="preserve">updating function.  </w:t>
      </w:r>
      <w:r w:rsidR="00F64FEB">
        <w:rPr>
          <w:rFonts w:ascii="Century Schoolbook" w:hAnsi="Century Schoolbook" w:cs="Times New Roman"/>
        </w:rPr>
        <w:t xml:space="preserve">The </w:t>
      </w:r>
      <w:r w:rsidR="001662F0">
        <w:rPr>
          <w:rFonts w:ascii="Century Schoolbook" w:hAnsi="Century Schoolbook" w:cs="Times New Roman"/>
        </w:rPr>
        <w:t>primary rationale and detailed derivation of this</w:t>
      </w:r>
      <w:r w:rsidR="003E3FE8">
        <w:rPr>
          <w:rFonts w:ascii="Century Schoolbook" w:hAnsi="Century Schoolbook" w:cs="Times New Roman"/>
        </w:rPr>
        <w:t xml:space="preserve"> formulae from </w:t>
      </w:r>
      <w:r w:rsidR="00530F2C">
        <w:rPr>
          <w:rFonts w:ascii="Century Schoolbook" w:hAnsi="Century Schoolbook" w:cs="Times New Roman"/>
        </w:rPr>
        <w:t xml:space="preserve">equation (3) </w:t>
      </w:r>
      <w:r w:rsidR="00A66DBF">
        <w:rPr>
          <w:rFonts w:ascii="Century Schoolbook" w:hAnsi="Century Schoolbook" w:cs="Times New Roman"/>
        </w:rPr>
        <w:t>will not be discussed in this report.</w:t>
      </w:r>
      <w:r w:rsidR="003D228F">
        <w:rPr>
          <w:rFonts w:ascii="Century Schoolbook" w:hAnsi="Century Schoolbook" w:cs="Times New Roman"/>
        </w:rPr>
        <w:t xml:space="preserve">  He called this method the </w:t>
      </w:r>
      <w:r w:rsidR="003D228F">
        <w:rPr>
          <w:rFonts w:ascii="Century Schoolbook" w:hAnsi="Century Schoolbook" w:cs="Times New Roman"/>
          <w:i/>
          <w:iCs/>
        </w:rPr>
        <w:t xml:space="preserve">Temporal-Difference </w:t>
      </w:r>
      <w:r w:rsidR="003D228F" w:rsidRPr="003D228F">
        <w:rPr>
          <w:rFonts w:ascii="Symbol" w:hAnsi="Symbol" w:cs="Times New Roman"/>
          <w:i/>
          <w:iCs/>
        </w:rPr>
        <w:t>l</w:t>
      </w:r>
      <w:r w:rsidR="003D228F">
        <w:rPr>
          <w:rFonts w:ascii="Symbol" w:hAnsi="Symbol" w:cs="Times New Roman"/>
          <w:i/>
          <w:iCs/>
        </w:rPr>
        <w:t xml:space="preserve"> </w:t>
      </w:r>
      <w:r w:rsidR="003D228F" w:rsidRPr="003D228F">
        <w:rPr>
          <w:rFonts w:ascii="Century Schoolbook" w:hAnsi="Century Schoolbook" w:cs="Times New Roman"/>
        </w:rPr>
        <w:t xml:space="preserve">method.  </w:t>
      </w:r>
      <w:r w:rsidR="00094234">
        <w:rPr>
          <w:rFonts w:ascii="Century Schoolbook" w:hAnsi="Century Schoolbook" w:cs="Times New Roman"/>
        </w:rPr>
        <w:t xml:space="preserve">In fact, </w:t>
      </w:r>
      <w:proofErr w:type="gramStart"/>
      <w:r w:rsidR="00094234">
        <w:rPr>
          <w:rFonts w:ascii="Century Schoolbook" w:hAnsi="Century Schoolbook" w:cs="Times New Roman"/>
        </w:rPr>
        <w:t>TD(</w:t>
      </w:r>
      <w:proofErr w:type="gramEnd"/>
      <w:r w:rsidR="00094234">
        <w:rPr>
          <w:rFonts w:ascii="Century Schoolbook" w:hAnsi="Century Schoolbook" w:cs="Times New Roman"/>
        </w:rPr>
        <w:t xml:space="preserve">1) is exactly the same as equation (3).  </w:t>
      </w:r>
      <w:r w:rsidR="003D228F">
        <w:rPr>
          <w:rFonts w:ascii="Century Schoolbook" w:hAnsi="Century Schoolbook" w:cs="Times New Roman"/>
        </w:rPr>
        <w:t>Based on his analysis, there are two main advantages</w:t>
      </w:r>
      <w:r w:rsidR="00DC775A">
        <w:rPr>
          <w:rFonts w:ascii="Century Schoolbook" w:hAnsi="Century Schoolbook" w:cs="Times New Roman"/>
        </w:rPr>
        <w:t xml:space="preserve"> of the TD(</w:t>
      </w:r>
      <w:r w:rsidR="00DC775A" w:rsidRPr="00DC775A">
        <w:rPr>
          <w:rFonts w:ascii="Symbol" w:hAnsi="Symbol" w:cs="Times New Roman"/>
        </w:rPr>
        <w:t>l</w:t>
      </w:r>
      <w:r w:rsidR="00DC775A">
        <w:rPr>
          <w:rFonts w:ascii="Century Schoolbook" w:hAnsi="Century Schoolbook" w:cs="Times New Roman"/>
        </w:rPr>
        <w:t>) method</w:t>
      </w:r>
      <w:r w:rsidR="00A84210" w:rsidRPr="00A84210">
        <w:rPr>
          <w:rFonts w:ascii="Century Schoolbook" w:hAnsi="Century Schoolbook" w:cs="Times New Roman"/>
          <w:vertAlign w:val="superscript"/>
        </w:rPr>
        <w:t>1</w:t>
      </w:r>
      <w:r w:rsidR="00DC775A">
        <w:rPr>
          <w:rFonts w:ascii="Century Schoolbook" w:hAnsi="Century Schoolbook" w:cs="Times New Roman"/>
        </w:rPr>
        <w:t xml:space="preserve">. First, </w:t>
      </w:r>
      <w:r w:rsidR="007639A0">
        <w:rPr>
          <w:rFonts w:ascii="Century Schoolbook" w:hAnsi="Century Schoolbook" w:cs="Times New Roman"/>
        </w:rPr>
        <w:t xml:space="preserve">compared </w:t>
      </w:r>
      <w:r w:rsidR="00453155">
        <w:rPr>
          <w:rFonts w:ascii="Century Schoolbook" w:hAnsi="Century Schoolbook" w:cs="Times New Roman"/>
        </w:rPr>
        <w:t xml:space="preserve">to </w:t>
      </w:r>
      <w:r w:rsidR="006471E0">
        <w:rPr>
          <w:rFonts w:ascii="Century Schoolbook" w:hAnsi="Century Schoolbook" w:cs="Times New Roman"/>
        </w:rPr>
        <w:t>the classical supervised learning method, this incremental TD(</w:t>
      </w:r>
      <w:r w:rsidR="006471E0" w:rsidRPr="00DC775A">
        <w:rPr>
          <w:rFonts w:ascii="Symbol" w:hAnsi="Symbol" w:cs="Times New Roman"/>
        </w:rPr>
        <w:t>l</w:t>
      </w:r>
      <w:r w:rsidR="006471E0">
        <w:rPr>
          <w:rFonts w:ascii="Century Schoolbook" w:hAnsi="Century Schoolbook" w:cs="Times New Roman"/>
        </w:rPr>
        <w:t>) method</w:t>
      </w:r>
      <w:r w:rsidR="00AC4BEB">
        <w:rPr>
          <w:rFonts w:ascii="Century Schoolbook" w:hAnsi="Century Schoolbook" w:cs="Times New Roman"/>
        </w:rPr>
        <w:t xml:space="preserve"> is computationally more efficient</w:t>
      </w:r>
      <w:r w:rsidR="00D22A4A">
        <w:rPr>
          <w:rFonts w:ascii="Century Schoolbook" w:hAnsi="Century Schoolbook" w:cs="Times New Roman"/>
        </w:rPr>
        <w:t xml:space="preserve">.  One does not need to </w:t>
      </w:r>
      <w:r w:rsidR="00F74261">
        <w:rPr>
          <w:rFonts w:ascii="Century Schoolbook" w:hAnsi="Century Schoolbook" w:cs="Times New Roman"/>
        </w:rPr>
        <w:t xml:space="preserve">wait </w:t>
      </w:r>
      <w:r w:rsidR="005D7DA6">
        <w:rPr>
          <w:rFonts w:ascii="Century Schoolbook" w:hAnsi="Century Schoolbook" w:cs="Times New Roman"/>
        </w:rPr>
        <w:t xml:space="preserve">until </w:t>
      </w:r>
      <w:r w:rsidR="0049111C">
        <w:rPr>
          <w:rFonts w:ascii="Century Schoolbook" w:hAnsi="Century Schoolbook" w:cs="Times New Roman"/>
        </w:rPr>
        <w:t xml:space="preserve">the outcome </w:t>
      </w:r>
      <w:r w:rsidR="00E401BB">
        <w:rPr>
          <w:rFonts w:ascii="Century Schoolbook" w:hAnsi="Century Schoolbook" w:cs="Times New Roman"/>
        </w:rPr>
        <w:t>shows</w:t>
      </w:r>
      <w:r w:rsidR="00814304">
        <w:rPr>
          <w:rFonts w:ascii="Century Schoolbook" w:hAnsi="Century Schoolbook" w:cs="Times New Roman"/>
        </w:rPr>
        <w:t xml:space="preserve"> up and </w:t>
      </w:r>
      <w:r w:rsidR="00822619">
        <w:rPr>
          <w:rFonts w:ascii="Century Schoolbook" w:hAnsi="Century Schoolbook" w:cs="Times New Roman"/>
        </w:rPr>
        <w:t>store</w:t>
      </w:r>
      <w:r w:rsidR="007D25B2">
        <w:rPr>
          <w:rFonts w:ascii="Century Schoolbook" w:hAnsi="Century Schoolbook" w:cs="Times New Roman"/>
        </w:rPr>
        <w:t xml:space="preserve"> all the </w:t>
      </w:r>
      <w:r w:rsidR="00D26860">
        <w:rPr>
          <w:rFonts w:ascii="Century Schoolbook" w:hAnsi="Century Schoolbook" w:cs="Times New Roman"/>
        </w:rPr>
        <w:t xml:space="preserve">predictions </w:t>
      </w:r>
      <w:r w:rsidR="00624A03">
        <w:rPr>
          <w:rFonts w:ascii="Century Schoolbook" w:hAnsi="Century Schoolbook" w:cs="Times New Roman"/>
        </w:rPr>
        <w:t xml:space="preserve">along the way.  </w:t>
      </w:r>
      <w:r w:rsidR="007C5530">
        <w:rPr>
          <w:rFonts w:ascii="Century Schoolbook" w:hAnsi="Century Schoolbook" w:cs="Times New Roman"/>
        </w:rPr>
        <w:t xml:space="preserve">Instead, </w:t>
      </w:r>
      <w:r w:rsidR="000A6950">
        <w:rPr>
          <w:rFonts w:ascii="Century Schoolbook" w:hAnsi="Century Schoolbook" w:cs="Times New Roman"/>
        </w:rPr>
        <w:t xml:space="preserve">by the recursive nature </w:t>
      </w:r>
      <w:r w:rsidR="002F294E">
        <w:rPr>
          <w:rFonts w:ascii="Century Schoolbook" w:hAnsi="Century Schoolbook" w:cs="Times New Roman"/>
        </w:rPr>
        <w:t>shown below</w:t>
      </w:r>
      <w:r w:rsidR="005343D0">
        <w:rPr>
          <w:rFonts w:ascii="Century Schoolbook" w:hAnsi="Century Schoolbook" w:cs="Times New Roman"/>
        </w:rPr>
        <w:t>,</w:t>
      </w:r>
    </w:p>
    <w:p w14:paraId="29461559" w14:textId="3D09742E" w:rsidR="002F294E" w:rsidRDefault="00B152AF" w:rsidP="002F294E">
      <w:pPr>
        <w:spacing w:line="276" w:lineRule="auto"/>
        <w:jc w:val="center"/>
        <w:rPr>
          <w:rFonts w:ascii="Century Schoolbook" w:hAnsi="Century Schoolbook" w:cs="Times New Roman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t-k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∂w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=λ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t-k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∂w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∂w</m:t>
                    </m:r>
                  </m:den>
                </m:f>
              </m:e>
            </m:nary>
          </m:e>
        </m:nary>
      </m:oMath>
      <w:r w:rsidR="002F294E">
        <w:rPr>
          <w:rFonts w:ascii="Century Schoolbook" w:hAnsi="Century Schoolbook" w:cs="Times New Roman"/>
          <w:sz w:val="28"/>
          <w:szCs w:val="28"/>
        </w:rPr>
        <w:t xml:space="preserve">  </w:t>
      </w:r>
      <w:r w:rsidR="002F294E" w:rsidRPr="002F294E">
        <w:rPr>
          <w:rFonts w:ascii="Century Schoolbook" w:hAnsi="Century Schoolbook" w:cs="Times New Roman"/>
        </w:rPr>
        <w:t>(5)</w:t>
      </w:r>
    </w:p>
    <w:p w14:paraId="2EBACC5F" w14:textId="21D93C30" w:rsidR="005343D0" w:rsidRDefault="00794F67" w:rsidP="005343D0">
      <w:pPr>
        <w:spacing w:line="276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the memory needs for this algorithm is only constant.</w:t>
      </w:r>
      <w:r w:rsidR="007B5938">
        <w:rPr>
          <w:rFonts w:ascii="Century Schoolbook" w:hAnsi="Century Schoolbook" w:cs="Times New Roman"/>
        </w:rPr>
        <w:t xml:space="preserve">  Second, the TD(</w:t>
      </w:r>
      <w:r w:rsidR="007B5938" w:rsidRPr="00DC775A">
        <w:rPr>
          <w:rFonts w:ascii="Symbol" w:hAnsi="Symbol" w:cs="Times New Roman"/>
        </w:rPr>
        <w:t>l</w:t>
      </w:r>
      <w:r w:rsidR="007B5938">
        <w:rPr>
          <w:rFonts w:ascii="Century Schoolbook" w:hAnsi="Century Schoolbook" w:cs="Times New Roman"/>
        </w:rPr>
        <w:t xml:space="preserve">) method converges faster than </w:t>
      </w:r>
      <w:r w:rsidR="004A6890">
        <w:rPr>
          <w:rFonts w:ascii="Century Schoolbook" w:hAnsi="Century Schoolbook" w:cs="Times New Roman"/>
        </w:rPr>
        <w:t xml:space="preserve">the classical </w:t>
      </w:r>
      <w:r w:rsidR="00382F08">
        <w:rPr>
          <w:rFonts w:ascii="Century Schoolbook" w:hAnsi="Century Schoolbook" w:cs="Times New Roman"/>
        </w:rPr>
        <w:t>supervised learning updates.  The details of the proof of convergence</w:t>
      </w:r>
      <w:r w:rsidR="00507255">
        <w:rPr>
          <w:rFonts w:ascii="Century Schoolbook" w:hAnsi="Century Schoolbook" w:cs="Times New Roman"/>
        </w:rPr>
        <w:t xml:space="preserve"> can be </w:t>
      </w:r>
      <w:r w:rsidR="004940AB">
        <w:rPr>
          <w:rFonts w:ascii="Century Schoolbook" w:hAnsi="Century Schoolbook" w:cs="Times New Roman"/>
        </w:rPr>
        <w:t>queried in the original paper.</w:t>
      </w:r>
    </w:p>
    <w:p w14:paraId="25E6BDF4" w14:textId="1EB137AC" w:rsidR="00C94934" w:rsidRDefault="00ED2801" w:rsidP="00C94934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In this report, I will use the same toy model </w:t>
      </w:r>
      <w:r w:rsidR="00C019F9">
        <w:rPr>
          <w:rFonts w:ascii="Century Schoolbook" w:hAnsi="Century Schoolbook" w:cs="Times New Roman"/>
        </w:rPr>
        <w:t xml:space="preserve">from Sutton (1988) to illustrate the </w:t>
      </w:r>
      <w:r w:rsidR="00E510B9">
        <w:rPr>
          <w:rFonts w:ascii="Century Schoolbook" w:hAnsi="Century Schoolbook" w:cs="Times New Roman"/>
        </w:rPr>
        <w:t xml:space="preserve">strength </w:t>
      </w:r>
      <w:r w:rsidR="008A7A49">
        <w:rPr>
          <w:rFonts w:ascii="Century Schoolbook" w:hAnsi="Century Schoolbook" w:cs="Times New Roman"/>
        </w:rPr>
        <w:t xml:space="preserve">of </w:t>
      </w:r>
      <w:r w:rsidR="00102D8B">
        <w:rPr>
          <w:rFonts w:ascii="Century Schoolbook" w:hAnsi="Century Schoolbook" w:cs="Times New Roman"/>
        </w:rPr>
        <w:t>TD(</w:t>
      </w:r>
      <w:r w:rsidR="00102D8B" w:rsidRPr="00DC775A">
        <w:rPr>
          <w:rFonts w:ascii="Symbol" w:hAnsi="Symbol" w:cs="Times New Roman"/>
        </w:rPr>
        <w:t>l</w:t>
      </w:r>
      <w:r w:rsidR="00102D8B">
        <w:rPr>
          <w:rFonts w:ascii="Century Schoolbook" w:hAnsi="Century Schoolbook" w:cs="Times New Roman"/>
        </w:rPr>
        <w:t>) method</w:t>
      </w:r>
      <w:r w:rsidR="009A2B9C">
        <w:rPr>
          <w:rFonts w:ascii="Century Schoolbook" w:hAnsi="Century Schoolbook" w:cs="Times New Roman"/>
        </w:rPr>
        <w:t xml:space="preserve"> in </w:t>
      </w:r>
      <w:r w:rsidR="00335DAA">
        <w:rPr>
          <w:rFonts w:ascii="Century Schoolbook" w:hAnsi="Century Schoolbook" w:cs="Times New Roman"/>
        </w:rPr>
        <w:t>the context of</w:t>
      </w:r>
      <w:r w:rsidR="009A2B9C">
        <w:rPr>
          <w:rFonts w:ascii="Century Schoolbook" w:hAnsi="Century Schoolbook" w:cs="Times New Roman"/>
        </w:rPr>
        <w:t xml:space="preserve"> increment learnin</w:t>
      </w:r>
      <w:r w:rsidR="00335DAA">
        <w:rPr>
          <w:rFonts w:ascii="Century Schoolbook" w:hAnsi="Century Schoolbook" w:cs="Times New Roman"/>
        </w:rPr>
        <w:t>g</w:t>
      </w:r>
      <w:r w:rsidR="00786A45">
        <w:rPr>
          <w:rFonts w:ascii="Century Schoolbook" w:hAnsi="Century Schoolbook" w:cs="Times New Roman"/>
        </w:rPr>
        <w:t xml:space="preserve">.  </w:t>
      </w:r>
      <w:r w:rsidR="00882616">
        <w:rPr>
          <w:rFonts w:ascii="Century Schoolbook" w:hAnsi="Century Schoolbook" w:cs="Times New Roman"/>
        </w:rPr>
        <w:t xml:space="preserve">I will also </w:t>
      </w:r>
      <w:r w:rsidR="00E64DD6">
        <w:rPr>
          <w:rFonts w:ascii="Century Schoolbook" w:hAnsi="Century Schoolbook" w:cs="Times New Roman"/>
        </w:rPr>
        <w:t>demonstrate</w:t>
      </w:r>
      <w:r w:rsidR="003D0C20">
        <w:rPr>
          <w:rFonts w:ascii="Century Schoolbook" w:hAnsi="Century Schoolbook" w:cs="Times New Roman"/>
        </w:rPr>
        <w:t xml:space="preserve"> how </w:t>
      </w:r>
      <w:r w:rsidR="0005152E">
        <w:rPr>
          <w:rFonts w:ascii="Century Schoolbook" w:hAnsi="Century Schoolbook" w:cs="Times New Roman"/>
        </w:rPr>
        <w:t xml:space="preserve">the </w:t>
      </w:r>
      <w:r w:rsidR="008E53C4">
        <w:rPr>
          <w:rFonts w:ascii="Century Schoolbook" w:hAnsi="Century Schoolbook" w:cs="Times New Roman"/>
        </w:rPr>
        <w:t xml:space="preserve">varying </w:t>
      </w:r>
      <w:r w:rsidR="002E172F">
        <w:rPr>
          <w:rFonts w:ascii="Century Schoolbook" w:hAnsi="Century Schoolbook" w:cs="Times New Roman"/>
        </w:rPr>
        <w:t xml:space="preserve">the super-parameters </w:t>
      </w:r>
      <w:r w:rsidR="002E172F" w:rsidRPr="00DC775A">
        <w:rPr>
          <w:rFonts w:ascii="Symbol" w:hAnsi="Symbol" w:cs="Times New Roman"/>
        </w:rPr>
        <w:t>l</w:t>
      </w:r>
      <w:r w:rsidR="002E172F">
        <w:rPr>
          <w:rFonts w:ascii="Symbol" w:hAnsi="Symbol" w:cs="Times New Roman"/>
        </w:rPr>
        <w:t xml:space="preserve"> </w:t>
      </w:r>
      <w:r w:rsidR="002E172F" w:rsidRPr="002E172F">
        <w:rPr>
          <w:rFonts w:ascii="Century Schoolbook" w:hAnsi="Century Schoolbook" w:cs="Times New Roman"/>
        </w:rPr>
        <w:t>and</w:t>
      </w:r>
      <w:r w:rsidR="002E172F">
        <w:rPr>
          <w:rFonts w:ascii="Symbol" w:hAnsi="Symbol" w:cs="Times New Roman"/>
        </w:rPr>
        <w:t xml:space="preserve"> a </w:t>
      </w:r>
      <w:r w:rsidR="002E172F" w:rsidRPr="002E172F">
        <w:rPr>
          <w:rFonts w:ascii="Century Schoolbook" w:hAnsi="Century Schoolbook" w:cs="Times New Roman"/>
        </w:rPr>
        <w:t xml:space="preserve">can </w:t>
      </w:r>
      <w:r w:rsidR="003F09C3">
        <w:rPr>
          <w:rFonts w:ascii="Century Schoolbook" w:hAnsi="Century Schoolbook" w:cs="Times New Roman"/>
        </w:rPr>
        <w:t xml:space="preserve">affect the </w:t>
      </w:r>
      <w:r w:rsidR="002E310C">
        <w:rPr>
          <w:rFonts w:ascii="Century Schoolbook" w:hAnsi="Century Schoolbook" w:cs="Times New Roman"/>
        </w:rPr>
        <w:t>result and rate of convergence</w:t>
      </w:r>
      <w:r w:rsidR="009131CF">
        <w:rPr>
          <w:rFonts w:ascii="Century Schoolbook" w:hAnsi="Century Schoolbook" w:cs="Times New Roman"/>
        </w:rPr>
        <w:t xml:space="preserve"> for the TD(</w:t>
      </w:r>
      <w:r w:rsidR="009131CF" w:rsidRPr="00DC775A">
        <w:rPr>
          <w:rFonts w:ascii="Symbol" w:hAnsi="Symbol" w:cs="Times New Roman"/>
        </w:rPr>
        <w:t>l</w:t>
      </w:r>
      <w:r w:rsidR="009131CF">
        <w:rPr>
          <w:rFonts w:ascii="Century Schoolbook" w:hAnsi="Century Schoolbook" w:cs="Times New Roman"/>
        </w:rPr>
        <w:t>) algorithm</w:t>
      </w:r>
      <w:r w:rsidR="00550E68">
        <w:rPr>
          <w:rFonts w:ascii="Century Schoolbook" w:hAnsi="Century Schoolbook" w:cs="Times New Roman"/>
        </w:rPr>
        <w:t>.</w:t>
      </w:r>
    </w:p>
    <w:p w14:paraId="0FB17317" w14:textId="2598F646" w:rsidR="00EA1E64" w:rsidRDefault="00EA1E64" w:rsidP="00EA1E64">
      <w:pPr>
        <w:spacing w:line="276" w:lineRule="auto"/>
        <w:rPr>
          <w:rFonts w:ascii="Century Schoolbook" w:hAnsi="Century Schoolbook" w:cs="Times New Roman"/>
        </w:rPr>
      </w:pPr>
    </w:p>
    <w:p w14:paraId="782CA8C1" w14:textId="1EFE2298" w:rsidR="00EA1E64" w:rsidRDefault="00EA1E64" w:rsidP="00EA1E64">
      <w:pPr>
        <w:pStyle w:val="ListParagraph"/>
        <w:numPr>
          <w:ilvl w:val="0"/>
          <w:numId w:val="1"/>
        </w:numPr>
        <w:spacing w:line="276" w:lineRule="auto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Results</w:t>
      </w:r>
    </w:p>
    <w:p w14:paraId="1681DB71" w14:textId="353514E9" w:rsidR="00EA1E64" w:rsidRPr="00A60A2C" w:rsidRDefault="000513FC" w:rsidP="000513FC">
      <w:pPr>
        <w:pStyle w:val="ListParagraph"/>
        <w:numPr>
          <w:ilvl w:val="1"/>
          <w:numId w:val="1"/>
        </w:numPr>
        <w:spacing w:line="276" w:lineRule="auto"/>
        <w:rPr>
          <w:rFonts w:ascii="Century Schoolbook" w:hAnsi="Century Schoolbook" w:cs="Times New Roman"/>
          <w:b/>
          <w:bCs/>
          <w:i/>
          <w:iCs/>
        </w:rPr>
      </w:pPr>
      <w:r w:rsidRPr="00A60A2C">
        <w:rPr>
          <w:rFonts w:ascii="Century Schoolbook" w:hAnsi="Century Schoolbook" w:cs="Times New Roman"/>
          <w:b/>
          <w:bCs/>
          <w:i/>
          <w:iCs/>
        </w:rPr>
        <w:t>The random wal</w:t>
      </w:r>
      <w:r w:rsidR="009C68A3" w:rsidRPr="00A60A2C">
        <w:rPr>
          <w:rFonts w:ascii="Century Schoolbook" w:hAnsi="Century Schoolbook" w:cs="Times New Roman"/>
          <w:b/>
          <w:bCs/>
          <w:i/>
          <w:iCs/>
        </w:rPr>
        <w:t>k</w:t>
      </w:r>
    </w:p>
    <w:p w14:paraId="05A088C4" w14:textId="79396F93" w:rsidR="00395965" w:rsidRDefault="00395965" w:rsidP="00914BE3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In this model</w:t>
      </w:r>
      <w:r w:rsidR="009448FC">
        <w:rPr>
          <w:rFonts w:ascii="Century Schoolbook" w:hAnsi="Century Schoolbook" w:cs="Times New Roman"/>
        </w:rPr>
        <w:t xml:space="preserve">, </w:t>
      </w:r>
      <w:r w:rsidR="009B7F39">
        <w:rPr>
          <w:rFonts w:ascii="Century Schoolbook" w:hAnsi="Century Schoolbook" w:cs="Times New Roman"/>
        </w:rPr>
        <w:t>an agent</w:t>
      </w:r>
      <w:r w:rsidR="00251AF9">
        <w:rPr>
          <w:rFonts w:ascii="Century Schoolbook" w:hAnsi="Century Schoolbook" w:cs="Times New Roman"/>
        </w:rPr>
        <w:t xml:space="preserve"> </w:t>
      </w:r>
      <w:r w:rsidR="00DA760E">
        <w:rPr>
          <w:rFonts w:ascii="Century Schoolbook" w:hAnsi="Century Schoolbook" w:cs="Times New Roman"/>
        </w:rPr>
        <w:t xml:space="preserve">does a </w:t>
      </w:r>
      <w:r w:rsidR="00CB4F2D">
        <w:rPr>
          <w:rFonts w:ascii="Century Schoolbook" w:hAnsi="Century Schoolbook" w:cs="Times New Roman"/>
        </w:rPr>
        <w:t xml:space="preserve">random walk </w:t>
      </w:r>
      <w:r w:rsidR="0026441A">
        <w:rPr>
          <w:rFonts w:ascii="Century Schoolbook" w:hAnsi="Century Schoolbook" w:cs="Times New Roman"/>
        </w:rPr>
        <w:t xml:space="preserve">among </w:t>
      </w:r>
      <w:r w:rsidR="00DA760E">
        <w:rPr>
          <w:rFonts w:ascii="Century Schoolbook" w:hAnsi="Century Schoolbook" w:cs="Times New Roman"/>
        </w:rPr>
        <w:t xml:space="preserve">several states, as shown </w:t>
      </w:r>
      <w:r w:rsidR="00213C83">
        <w:rPr>
          <w:rFonts w:ascii="Century Schoolbook" w:hAnsi="Century Schoolbook" w:cs="Times New Roman"/>
        </w:rPr>
        <w:t>below</w:t>
      </w:r>
    </w:p>
    <w:p w14:paraId="2B7A5B0E" w14:textId="2490979E" w:rsidR="00914BE3" w:rsidRDefault="00914BE3" w:rsidP="00395965">
      <w:pPr>
        <w:spacing w:line="276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3A2B63BC" wp14:editId="0AE23ED1">
            <wp:extent cx="5943600" cy="93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2.48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4B02" w14:textId="0E20AD1A" w:rsidR="00914BE3" w:rsidRDefault="00914BE3" w:rsidP="00914BE3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 xml:space="preserve">The agent always starts from position D.  </w:t>
      </w:r>
      <w:r w:rsidR="00C84942">
        <w:rPr>
          <w:rFonts w:ascii="Century Schoolbook" w:hAnsi="Century Schoolbook" w:cs="Times New Roman"/>
        </w:rPr>
        <w:t xml:space="preserve">At each time point, the agent decides whether to go left or right by flipping a </w:t>
      </w:r>
      <w:r w:rsidR="00303243">
        <w:rPr>
          <w:rFonts w:ascii="Century Schoolbook" w:hAnsi="Century Schoolbook" w:cs="Times New Roman"/>
        </w:rPr>
        <w:t>fair coin</w:t>
      </w:r>
      <w:r w:rsidR="0054588B">
        <w:rPr>
          <w:rFonts w:ascii="Century Schoolbook" w:hAnsi="Century Schoolbook" w:cs="Times New Roman"/>
        </w:rPr>
        <w:t xml:space="preserve"> (50-50</w:t>
      </w:r>
      <w:r w:rsidR="00034F4B">
        <w:rPr>
          <w:rFonts w:ascii="Century Schoolbook" w:hAnsi="Century Schoolbook" w:cs="Times New Roman"/>
        </w:rPr>
        <w:t xml:space="preserve"> landing </w:t>
      </w:r>
      <w:r w:rsidR="00095080">
        <w:rPr>
          <w:rFonts w:ascii="Century Schoolbook" w:hAnsi="Century Schoolbook" w:cs="Times New Roman"/>
        </w:rPr>
        <w:t>head</w:t>
      </w:r>
      <w:r w:rsidR="0054588B">
        <w:rPr>
          <w:rFonts w:ascii="Century Schoolbook" w:hAnsi="Century Schoolbook" w:cs="Times New Roman"/>
        </w:rPr>
        <w:t>)</w:t>
      </w:r>
      <w:r w:rsidR="000915EB">
        <w:rPr>
          <w:rFonts w:ascii="Century Schoolbook" w:hAnsi="Century Schoolbook" w:cs="Times New Roman"/>
        </w:rPr>
        <w:t xml:space="preserve"> unless he/she is already at</w:t>
      </w:r>
      <w:r w:rsidR="001E78B2">
        <w:rPr>
          <w:rFonts w:ascii="Century Schoolbook" w:hAnsi="Century Schoolbook" w:cs="Times New Roman"/>
        </w:rPr>
        <w:t xml:space="preserve"> A or G</w:t>
      </w:r>
      <w:r w:rsidR="004601FA">
        <w:rPr>
          <w:rFonts w:ascii="Century Schoolbook" w:hAnsi="Century Schoolbook" w:cs="Times New Roman"/>
        </w:rPr>
        <w:t xml:space="preserve">, </w:t>
      </w:r>
      <w:r w:rsidR="001679FB">
        <w:rPr>
          <w:rFonts w:ascii="Century Schoolbook" w:hAnsi="Century Schoolbook" w:cs="Times New Roman"/>
        </w:rPr>
        <w:t xml:space="preserve">at which time </w:t>
      </w:r>
      <w:r w:rsidR="007E185D">
        <w:rPr>
          <w:rFonts w:ascii="Century Schoolbook" w:hAnsi="Century Schoolbook" w:cs="Times New Roman"/>
        </w:rPr>
        <w:t xml:space="preserve">the </w:t>
      </w:r>
      <w:r w:rsidR="00194AE4">
        <w:rPr>
          <w:rFonts w:ascii="Century Schoolbook" w:hAnsi="Century Schoolbook" w:cs="Times New Roman"/>
        </w:rPr>
        <w:t xml:space="preserve">walk stops.  </w:t>
      </w:r>
      <w:r w:rsidR="0012783F">
        <w:rPr>
          <w:rFonts w:ascii="Century Schoolbook" w:hAnsi="Century Schoolbook" w:cs="Times New Roman"/>
        </w:rPr>
        <w:t xml:space="preserve">The outcome of the sequence is 0 if landing on A and 1 on G.  </w:t>
      </w:r>
      <w:r w:rsidR="00A51FBA">
        <w:rPr>
          <w:rFonts w:ascii="Century Schoolbook" w:hAnsi="Century Schoolbook" w:cs="Times New Roman"/>
        </w:rPr>
        <w:t xml:space="preserve">At each step, </w:t>
      </w:r>
      <w:r w:rsidR="00F24010">
        <w:rPr>
          <w:rFonts w:ascii="Century Schoolbook" w:hAnsi="Century Schoolbook" w:cs="Times New Roman"/>
        </w:rPr>
        <w:t xml:space="preserve">the agent </w:t>
      </w:r>
      <w:r w:rsidR="00CD39BE">
        <w:rPr>
          <w:rFonts w:ascii="Century Schoolbook" w:hAnsi="Century Schoolbook" w:cs="Times New Roman"/>
        </w:rPr>
        <w:t>predicts what is the expected</w:t>
      </w:r>
      <w:r w:rsidR="00620BE5">
        <w:rPr>
          <w:rFonts w:ascii="Century Schoolbook" w:hAnsi="Century Schoolbook" w:cs="Times New Roman"/>
        </w:rPr>
        <w:t xml:space="preserve"> </w:t>
      </w:r>
      <w:r w:rsidR="003B7205">
        <w:rPr>
          <w:rFonts w:ascii="Century Schoolbook" w:hAnsi="Century Schoolbook" w:cs="Times New Roman"/>
        </w:rPr>
        <w:t xml:space="preserve">outcome of </w:t>
      </w:r>
      <w:r w:rsidR="00990081">
        <w:rPr>
          <w:rFonts w:ascii="Century Schoolbook" w:hAnsi="Century Schoolbook" w:cs="Times New Roman"/>
        </w:rPr>
        <w:t xml:space="preserve">the sequence from that time on.  </w:t>
      </w:r>
      <w:r w:rsidR="0072008E">
        <w:rPr>
          <w:rFonts w:ascii="Century Schoolbook" w:hAnsi="Century Schoolbook" w:cs="Times New Roman"/>
        </w:rPr>
        <w:t xml:space="preserve">Given that </w:t>
      </w:r>
      <w:r w:rsidR="00FE73B2">
        <w:rPr>
          <w:rFonts w:ascii="Century Schoolbook" w:hAnsi="Century Schoolbook" w:cs="Times New Roman"/>
        </w:rPr>
        <w:t>there are only two endpoin</w:t>
      </w:r>
      <w:r w:rsidR="00F95FA5">
        <w:rPr>
          <w:rFonts w:ascii="Century Schoolbook" w:hAnsi="Century Schoolbook" w:cs="Times New Roman"/>
        </w:rPr>
        <w:t>t</w:t>
      </w:r>
      <w:r w:rsidR="009266F3">
        <w:rPr>
          <w:rFonts w:ascii="Century Schoolbook" w:hAnsi="Century Schoolbook" w:cs="Times New Roman"/>
        </w:rPr>
        <w:t>s</w:t>
      </w:r>
      <w:r w:rsidR="00F95FA5">
        <w:rPr>
          <w:rFonts w:ascii="Century Schoolbook" w:hAnsi="Century Schoolbook" w:cs="Times New Roman"/>
        </w:rPr>
        <w:t xml:space="preserve"> </w:t>
      </w:r>
      <w:r w:rsidR="001D5288">
        <w:rPr>
          <w:rFonts w:ascii="Century Schoolbook" w:hAnsi="Century Schoolbook" w:cs="Times New Roman"/>
        </w:rPr>
        <w:t xml:space="preserve">with </w:t>
      </w:r>
      <w:r w:rsidR="00A23E40">
        <w:rPr>
          <w:rFonts w:ascii="Century Schoolbook" w:hAnsi="Century Schoolbook" w:cs="Times New Roman"/>
        </w:rPr>
        <w:t>outcome 0 and 1 respectively</w:t>
      </w:r>
      <w:r w:rsidR="00A14877">
        <w:rPr>
          <w:rFonts w:ascii="Century Schoolbook" w:hAnsi="Century Schoolbook" w:cs="Times New Roman"/>
        </w:rPr>
        <w:t xml:space="preserve">, </w:t>
      </w:r>
      <w:r w:rsidR="007F5CA6">
        <w:rPr>
          <w:rFonts w:ascii="Century Schoolbook" w:hAnsi="Century Schoolbook" w:cs="Times New Roman"/>
        </w:rPr>
        <w:t xml:space="preserve">the </w:t>
      </w:r>
      <w:r w:rsidR="00F3475D">
        <w:rPr>
          <w:rFonts w:ascii="Century Schoolbook" w:hAnsi="Century Schoolbook" w:cs="Times New Roman"/>
        </w:rPr>
        <w:t xml:space="preserve">prediction at each </w:t>
      </w:r>
      <w:r w:rsidR="00392F43">
        <w:rPr>
          <w:rFonts w:ascii="Century Schoolbook" w:hAnsi="Century Schoolbook" w:cs="Times New Roman"/>
        </w:rPr>
        <w:t>time point</w:t>
      </w:r>
      <w:r w:rsidR="00F3475D">
        <w:rPr>
          <w:rFonts w:ascii="Century Schoolbook" w:hAnsi="Century Schoolbook" w:cs="Times New Roman"/>
        </w:rPr>
        <w:t xml:space="preserve"> is essentially </w:t>
      </w:r>
      <w:r w:rsidR="0072008E">
        <w:rPr>
          <w:rFonts w:ascii="Century Schoolbook" w:hAnsi="Century Schoolbook" w:cs="Times New Roman"/>
        </w:rPr>
        <w:t xml:space="preserve">the </w:t>
      </w:r>
      <w:r w:rsidR="00392F43">
        <w:rPr>
          <w:rFonts w:ascii="Century Schoolbook" w:hAnsi="Century Schoolbook" w:cs="Times New Roman"/>
        </w:rPr>
        <w:t>expected</w:t>
      </w:r>
      <w:r w:rsidR="00234A95">
        <w:rPr>
          <w:rFonts w:ascii="Century Schoolbook" w:hAnsi="Century Schoolbook" w:cs="Times New Roman"/>
        </w:rPr>
        <w:t xml:space="preserve"> outcome </w:t>
      </w:r>
      <w:r w:rsidR="009F3857">
        <w:rPr>
          <w:rFonts w:ascii="Century Schoolbook" w:hAnsi="Century Schoolbook" w:cs="Times New Roman"/>
        </w:rPr>
        <w:t xml:space="preserve">of </w:t>
      </w:r>
      <w:r w:rsidR="007D459A">
        <w:rPr>
          <w:rFonts w:ascii="Century Schoolbook" w:hAnsi="Century Schoolbook" w:cs="Times New Roman"/>
        </w:rPr>
        <w:t xml:space="preserve">a sequence if the walk starts at the position </w:t>
      </w:r>
      <w:r w:rsidR="000E68AA">
        <w:rPr>
          <w:rFonts w:ascii="Century Schoolbook" w:hAnsi="Century Schoolbook" w:cs="Times New Roman"/>
        </w:rPr>
        <w:t>where the agent is standing</w:t>
      </w:r>
      <w:r w:rsidR="007D459A">
        <w:rPr>
          <w:rFonts w:ascii="Century Schoolbook" w:hAnsi="Century Schoolbook" w:cs="Times New Roman"/>
        </w:rPr>
        <w:t>.</w:t>
      </w:r>
    </w:p>
    <w:p w14:paraId="169D755F" w14:textId="5AA79B71" w:rsidR="0067025D" w:rsidRDefault="0067025D" w:rsidP="00914BE3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The </w:t>
      </w:r>
      <w:r w:rsidR="002C18D3">
        <w:rPr>
          <w:rFonts w:ascii="Century Schoolbook" w:hAnsi="Century Schoolbook" w:cs="Times New Roman"/>
        </w:rPr>
        <w:t xml:space="preserve">input feature </w:t>
      </w:r>
      <w:r w:rsidR="00F02953">
        <w:rPr>
          <w:rFonts w:ascii="Century Schoolbook" w:hAnsi="Century Schoolbook" w:cs="Times New Roman"/>
        </w:rPr>
        <w:t xml:space="preserve">at each time point </w:t>
      </w:r>
      <w:r w:rsidR="006B1DA8">
        <w:rPr>
          <w:rFonts w:ascii="Century Schoolbook" w:hAnsi="Century Schoolbook" w:cs="Times New Roman"/>
        </w:rPr>
        <w:t>is completely determined by the current state</w:t>
      </w:r>
      <w:r w:rsidR="0027020F">
        <w:rPr>
          <w:rFonts w:ascii="Century Schoolbook" w:hAnsi="Century Schoolbook" w:cs="Times New Roman"/>
        </w:rPr>
        <w:t xml:space="preserve">.  The input feature for each state is </w:t>
      </w:r>
      <w:r w:rsidR="004005B9">
        <w:rPr>
          <w:rFonts w:ascii="Century Schoolbook" w:hAnsi="Century Schoolbook" w:cs="Times New Roman"/>
        </w:rPr>
        <w:t xml:space="preserve">in the form of </w:t>
      </w:r>
      <w:r w:rsidR="00E05CE1">
        <w:rPr>
          <w:rFonts w:ascii="Century Schoolbook" w:hAnsi="Century Schoolbook" w:cs="Times New Roman"/>
        </w:rPr>
        <w:t>one-hot encoding</w:t>
      </w:r>
      <w:r w:rsidR="00FF4C4D">
        <w:rPr>
          <w:rFonts w:ascii="Century Schoolbook" w:hAnsi="Century Schoolbook" w:cs="Times New Roman"/>
        </w:rPr>
        <w:t xml:space="preserve">.  In another word, the </w:t>
      </w:r>
      <w:r w:rsidR="00ED683C">
        <w:rPr>
          <w:rFonts w:ascii="Century Schoolbook" w:hAnsi="Century Schoolbook" w:cs="Times New Roman"/>
        </w:rPr>
        <w:t xml:space="preserve">feature is a binary vector that has the same length as the </w:t>
      </w:r>
      <w:r w:rsidR="00AE7E99">
        <w:rPr>
          <w:rFonts w:ascii="Century Schoolbook" w:hAnsi="Century Schoolbook" w:cs="Times New Roman"/>
        </w:rPr>
        <w:t xml:space="preserve">number of </w:t>
      </w:r>
      <w:r w:rsidR="00E22368">
        <w:rPr>
          <w:rFonts w:ascii="Century Schoolbook" w:hAnsi="Century Schoolbook" w:cs="Times New Roman"/>
        </w:rPr>
        <w:t>states</w:t>
      </w:r>
      <w:r w:rsidR="00AF7D59">
        <w:rPr>
          <w:rFonts w:ascii="Century Schoolbook" w:hAnsi="Century Schoolbook" w:cs="Times New Roman"/>
        </w:rPr>
        <w:t xml:space="preserve"> with unknown expected outcome (excluding A and G, for obvious reason) and </w:t>
      </w:r>
      <w:r w:rsidR="00240F1B">
        <w:rPr>
          <w:rFonts w:ascii="Century Schoolbook" w:hAnsi="Century Schoolbook" w:cs="Times New Roman"/>
        </w:rPr>
        <w:t xml:space="preserve">has a 1 at the position of the state and 0 for all other positions.  For example, the feature vector for state D in this coding will be </w:t>
      </w:r>
      <w:r w:rsidR="00296C47">
        <w:rPr>
          <w:rFonts w:ascii="Century Schoolbook" w:hAnsi="Century Schoolbook" w:cs="Times New Roman"/>
        </w:rPr>
        <w:t>[0, 0, 1, 0, 0]</w:t>
      </w:r>
      <w:r w:rsidR="003652BE">
        <w:rPr>
          <w:rFonts w:ascii="Century Schoolbook" w:hAnsi="Century Schoolbook" w:cs="Times New Roman"/>
        </w:rPr>
        <w:t>.</w:t>
      </w:r>
    </w:p>
    <w:p w14:paraId="6B03285F" w14:textId="779F2FF0" w:rsidR="00104AD8" w:rsidRDefault="00104AD8" w:rsidP="00914BE3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In this report, the functional form used for the prediction task is </w:t>
      </w:r>
      <w:r w:rsidR="008E0FEC">
        <w:rPr>
          <w:rFonts w:ascii="Century Schoolbook" w:hAnsi="Century Schoolbook" w:cs="Times New Roman"/>
        </w:rPr>
        <w:t xml:space="preserve">linear relative to the weight parameters.  </w:t>
      </w:r>
      <w:r w:rsidR="009725F2">
        <w:rPr>
          <w:rFonts w:ascii="Century Schoolbook" w:hAnsi="Century Schoolbook" w:cs="Times New Roman"/>
        </w:rPr>
        <w:t>Given that the feature vector in encoded in a one-hot manner, the weights</w:t>
      </w:r>
      <w:r w:rsidR="008A45D0">
        <w:rPr>
          <w:rFonts w:ascii="Century Schoolbook" w:hAnsi="Century Schoolbook" w:cs="Times New Roman"/>
        </w:rPr>
        <w:t xml:space="preserve"> </w:t>
      </w:r>
      <w:r w:rsidR="00EC69E1">
        <w:rPr>
          <w:rFonts w:ascii="Century Schoolbook" w:hAnsi="Century Schoolbook" w:cs="Times New Roman"/>
        </w:rPr>
        <w:t xml:space="preserve">are essentially the </w:t>
      </w:r>
      <w:r w:rsidR="00262C3C">
        <w:rPr>
          <w:rFonts w:ascii="Century Schoolbook" w:hAnsi="Century Schoolbook" w:cs="Times New Roman"/>
        </w:rPr>
        <w:t xml:space="preserve">expected outcome for each </w:t>
      </w:r>
      <w:r w:rsidR="00C914E2">
        <w:rPr>
          <w:rFonts w:ascii="Century Schoolbook" w:hAnsi="Century Schoolbook" w:cs="Times New Roman"/>
        </w:rPr>
        <w:t>state</w:t>
      </w:r>
      <w:r w:rsidR="00D32BAF">
        <w:rPr>
          <w:rFonts w:ascii="Century Schoolbook" w:hAnsi="Century Schoolbook" w:cs="Times New Roman"/>
        </w:rPr>
        <w:t>.  From equation (4), the updating formulae is</w:t>
      </w:r>
    </w:p>
    <w:p w14:paraId="30FF104F" w14:textId="61D0E227" w:rsidR="00D32BAF" w:rsidRDefault="00D32BAF" w:rsidP="00D32BAF">
      <w:pPr>
        <w:spacing w:line="276" w:lineRule="auto"/>
        <w:ind w:firstLine="360"/>
        <w:jc w:val="center"/>
        <w:rPr>
          <w:rFonts w:ascii="Century Schoolbook" w:hAnsi="Century Schoolbook" w:cs="Times New Roman"/>
        </w:rPr>
      </w:pPr>
      <m:oMath>
        <m:r>
          <w:rPr>
            <w:rFonts w:ascii="Cambria Math" w:hAnsi="Cambria Math" w:cs="Times New Roman"/>
            <w:sz w:val="28"/>
            <w:szCs w:val="28"/>
          </w:rPr>
          <m:t>w=w+α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t-k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e>
        </m:nary>
      </m:oMath>
      <w:r>
        <w:rPr>
          <w:rFonts w:ascii="Century Schoolbook" w:hAnsi="Century Schoolbook" w:cs="Times New Roman"/>
          <w:sz w:val="28"/>
          <w:szCs w:val="28"/>
        </w:rPr>
        <w:t xml:space="preserve">  </w:t>
      </w:r>
      <w:r w:rsidRPr="00D32BAF">
        <w:rPr>
          <w:rFonts w:ascii="Century Schoolbook" w:hAnsi="Century Schoolbook" w:cs="Times New Roman"/>
        </w:rPr>
        <w:t>(6)</w:t>
      </w:r>
    </w:p>
    <w:p w14:paraId="2580D959" w14:textId="5B1EE361" w:rsidR="00327BF3" w:rsidRDefault="00327BF3" w:rsidP="00327BF3">
      <w:pPr>
        <w:spacing w:line="276" w:lineRule="auto"/>
        <w:rPr>
          <w:rFonts w:ascii="Century Schoolbook" w:hAnsi="Century Schoolbook" w:cs="Times New Roman"/>
        </w:rPr>
      </w:pPr>
    </w:p>
    <w:p w14:paraId="4B05D4FB" w14:textId="3E033AD2" w:rsidR="00327BF3" w:rsidRPr="00A60A2C" w:rsidRDefault="00327BF3" w:rsidP="00327BF3">
      <w:pPr>
        <w:pStyle w:val="ListParagraph"/>
        <w:numPr>
          <w:ilvl w:val="1"/>
          <w:numId w:val="1"/>
        </w:numPr>
        <w:spacing w:line="276" w:lineRule="auto"/>
        <w:rPr>
          <w:rFonts w:ascii="Century Schoolbook" w:hAnsi="Century Schoolbook" w:cs="Times New Roman"/>
          <w:b/>
          <w:bCs/>
          <w:i/>
          <w:iCs/>
        </w:rPr>
      </w:pPr>
      <w:r w:rsidRPr="00A60A2C">
        <w:rPr>
          <w:rFonts w:ascii="Century Schoolbook" w:hAnsi="Century Schoolbook" w:cs="Times New Roman"/>
          <w:b/>
          <w:bCs/>
          <w:i/>
          <w:iCs/>
        </w:rPr>
        <w:t>Methods</w:t>
      </w:r>
    </w:p>
    <w:p w14:paraId="4C83D832" w14:textId="1933AEAF" w:rsidR="00736D6A" w:rsidRDefault="00B217EB" w:rsidP="00B217EB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Two simulations </w:t>
      </w:r>
      <w:r w:rsidR="00EC1EFC">
        <w:rPr>
          <w:rFonts w:ascii="Century Schoolbook" w:hAnsi="Century Schoolbook" w:cs="Times New Roman"/>
        </w:rPr>
        <w:t>were</w:t>
      </w:r>
      <w:r w:rsidR="00F83E9A">
        <w:rPr>
          <w:rFonts w:ascii="Century Schoolbook" w:hAnsi="Century Schoolbook" w:cs="Times New Roman"/>
        </w:rPr>
        <w:t xml:space="preserve"> performed</w:t>
      </w:r>
      <w:r w:rsidR="00EC1EFC">
        <w:rPr>
          <w:rFonts w:ascii="Century Schoolbook" w:hAnsi="Century Schoolbook" w:cs="Times New Roman"/>
        </w:rPr>
        <w:t xml:space="preserve"> in this report</w:t>
      </w:r>
      <w:r w:rsidR="00F83E9A">
        <w:rPr>
          <w:rFonts w:ascii="Century Schoolbook" w:hAnsi="Century Schoolbook" w:cs="Times New Roman"/>
        </w:rPr>
        <w:t xml:space="preserve">.  </w:t>
      </w:r>
      <w:r w:rsidR="001F711C">
        <w:rPr>
          <w:rFonts w:ascii="Century Schoolbook" w:hAnsi="Century Schoolbook" w:cs="Times New Roman"/>
        </w:rPr>
        <w:t xml:space="preserve">In both simulations, </w:t>
      </w:r>
      <w:r w:rsidR="000173D8">
        <w:rPr>
          <w:rFonts w:ascii="Century Schoolbook" w:hAnsi="Century Schoolbook" w:cs="Times New Roman"/>
        </w:rPr>
        <w:t xml:space="preserve">100 </w:t>
      </w:r>
      <w:r w:rsidR="00EC1EFC">
        <w:rPr>
          <w:rFonts w:ascii="Century Schoolbook" w:hAnsi="Century Schoolbook" w:cs="Times New Roman"/>
        </w:rPr>
        <w:t xml:space="preserve">training sets </w:t>
      </w:r>
      <w:r w:rsidR="00296E97">
        <w:rPr>
          <w:rFonts w:ascii="Century Schoolbook" w:hAnsi="Century Schoolbook" w:cs="Times New Roman"/>
        </w:rPr>
        <w:t>were</w:t>
      </w:r>
      <w:r w:rsidR="00EC1EFC">
        <w:rPr>
          <w:rFonts w:ascii="Century Schoolbook" w:hAnsi="Century Schoolbook" w:cs="Times New Roman"/>
        </w:rPr>
        <w:t xml:space="preserve"> generated</w:t>
      </w:r>
      <w:r w:rsidR="00296E97">
        <w:rPr>
          <w:rFonts w:ascii="Century Schoolbook" w:hAnsi="Century Schoolbook" w:cs="Times New Roman"/>
        </w:rPr>
        <w:t>, each consisting of 10 simulated sequence</w:t>
      </w:r>
      <w:r w:rsidR="00E44B9A">
        <w:rPr>
          <w:rFonts w:ascii="Century Schoolbook" w:hAnsi="Century Schoolbook" w:cs="Times New Roman"/>
        </w:rPr>
        <w:t xml:space="preserve"> conform to the model specification in section 2.1.  </w:t>
      </w:r>
      <w:r w:rsidR="003D72E6">
        <w:rPr>
          <w:rFonts w:ascii="Century Schoolbook" w:hAnsi="Century Schoolbook" w:cs="Times New Roman"/>
        </w:rPr>
        <w:t>The random walk always starts in position D for each simulated sequence.</w:t>
      </w:r>
      <w:r w:rsidR="00E27D18">
        <w:rPr>
          <w:rFonts w:ascii="Century Schoolbook" w:hAnsi="Century Schoolbook" w:cs="Times New Roman"/>
        </w:rPr>
        <w:t xml:space="preserve">  </w:t>
      </w:r>
      <w:r w:rsidR="00EF1740">
        <w:rPr>
          <w:rFonts w:ascii="Century Schoolbook" w:hAnsi="Century Schoolbook" w:cs="Times New Roman"/>
        </w:rPr>
        <w:t xml:space="preserve">The </w:t>
      </w:r>
      <w:r w:rsidR="001E5E21">
        <w:rPr>
          <w:rFonts w:ascii="Century Schoolbook" w:hAnsi="Century Schoolbook" w:cs="Times New Roman"/>
        </w:rPr>
        <w:t>performance</w:t>
      </w:r>
      <w:r w:rsidR="00A12A20">
        <w:rPr>
          <w:rFonts w:ascii="Century Schoolbook" w:hAnsi="Century Schoolbook" w:cs="Times New Roman"/>
        </w:rPr>
        <w:t xml:space="preserve"> is evaluated </w:t>
      </w:r>
      <w:r w:rsidR="00B56D47">
        <w:rPr>
          <w:rFonts w:ascii="Century Schoolbook" w:hAnsi="Century Schoolbook" w:cs="Times New Roman"/>
        </w:rPr>
        <w:t xml:space="preserve">using </w:t>
      </w:r>
      <w:r w:rsidR="006C2A73">
        <w:rPr>
          <w:rFonts w:ascii="Century Schoolbook" w:hAnsi="Century Schoolbook" w:cs="Times New Roman"/>
        </w:rPr>
        <w:t xml:space="preserve">the </w:t>
      </w:r>
      <w:r w:rsidR="006C2A73" w:rsidRPr="00736D6A">
        <w:rPr>
          <w:rFonts w:ascii="Century Schoolbook" w:hAnsi="Century Schoolbook" w:cs="Times New Roman"/>
          <w:u w:val="single"/>
        </w:rPr>
        <w:t>R</w:t>
      </w:r>
      <w:r w:rsidR="006C2A73">
        <w:rPr>
          <w:rFonts w:ascii="Century Schoolbook" w:hAnsi="Century Schoolbook" w:cs="Times New Roman"/>
        </w:rPr>
        <w:t xml:space="preserve">oot </w:t>
      </w:r>
      <w:r w:rsidR="006C2A73" w:rsidRPr="00736D6A">
        <w:rPr>
          <w:rFonts w:ascii="Century Schoolbook" w:hAnsi="Century Schoolbook" w:cs="Times New Roman"/>
          <w:u w:val="single"/>
        </w:rPr>
        <w:t>M</w:t>
      </w:r>
      <w:r w:rsidR="006C2A73">
        <w:rPr>
          <w:rFonts w:ascii="Century Schoolbook" w:hAnsi="Century Schoolbook" w:cs="Times New Roman"/>
        </w:rPr>
        <w:t xml:space="preserve">ean </w:t>
      </w:r>
      <w:r w:rsidR="006C2A73" w:rsidRPr="00736D6A">
        <w:rPr>
          <w:rFonts w:ascii="Century Schoolbook" w:hAnsi="Century Schoolbook" w:cs="Times New Roman"/>
          <w:u w:val="single"/>
        </w:rPr>
        <w:t>S</w:t>
      </w:r>
      <w:r w:rsidR="006C2A73">
        <w:rPr>
          <w:rFonts w:ascii="Century Schoolbook" w:hAnsi="Century Schoolbook" w:cs="Times New Roman"/>
        </w:rPr>
        <w:t xml:space="preserve">quare error between each estimate and the correct </w:t>
      </w:r>
      <w:r w:rsidR="0067129E">
        <w:rPr>
          <w:rFonts w:ascii="Century Schoolbook" w:hAnsi="Century Schoolbook" w:cs="Times New Roman"/>
        </w:rPr>
        <w:t xml:space="preserve">expected outcome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6</m:t>
                </m:r>
              </m:den>
            </m:f>
            <m:r>
              <w:rPr>
                <w:rFonts w:ascii="Cambria Math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6</m:t>
                </m:r>
              </m:den>
            </m:f>
          </m:e>
        </m:d>
      </m:oMath>
      <w:r w:rsidR="00736D6A">
        <w:rPr>
          <w:rFonts w:ascii="Century Schoolbook" w:hAnsi="Century Schoolbook" w:cs="Times New Roman"/>
        </w:rPr>
        <w:t>, defined as</w:t>
      </w:r>
    </w:p>
    <w:p w14:paraId="6EC12200" w14:textId="1BFE8F01" w:rsidR="00736D6A" w:rsidRDefault="00736D6A" w:rsidP="00736D6A">
      <w:pPr>
        <w:spacing w:line="276" w:lineRule="auto"/>
        <w:ind w:firstLine="360"/>
        <w:jc w:val="center"/>
        <w:rPr>
          <w:rFonts w:ascii="Century Schoolbook" w:hAnsi="Century Schoolbook" w:cs="Times New Roman"/>
        </w:rPr>
      </w:pPr>
      <m:oMath>
        <m:r>
          <w:rPr>
            <w:rFonts w:ascii="Cambria Math" w:hAnsi="Cambria Math" w:cs="Times New Roman"/>
            <w:sz w:val="28"/>
            <w:szCs w:val="28"/>
          </w:rPr>
          <m:t>Error=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box>
              <m:box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est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target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e>
            </m:box>
          </m:e>
        </m:rad>
      </m:oMath>
      <w:r>
        <w:rPr>
          <w:rFonts w:ascii="Century Schoolbook" w:hAnsi="Century Schoolbook" w:cs="Times New Roman"/>
        </w:rPr>
        <w:t xml:space="preserve">  (7)</w:t>
      </w:r>
    </w:p>
    <w:p w14:paraId="1CF46A0D" w14:textId="136EB573" w:rsidR="00B217EB" w:rsidRDefault="00E27D18" w:rsidP="00B217EB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The two </w:t>
      </w:r>
      <w:r w:rsidR="00F176BD">
        <w:rPr>
          <w:rFonts w:ascii="Century Schoolbook" w:hAnsi="Century Schoolbook" w:cs="Times New Roman"/>
        </w:rPr>
        <w:t>simulations</w:t>
      </w:r>
      <w:r>
        <w:rPr>
          <w:rFonts w:ascii="Century Schoolbook" w:hAnsi="Century Schoolbook" w:cs="Times New Roman"/>
        </w:rPr>
        <w:t xml:space="preserve"> differ in </w:t>
      </w:r>
      <w:r w:rsidR="00F176BD">
        <w:rPr>
          <w:rFonts w:ascii="Century Schoolbook" w:hAnsi="Century Schoolbook" w:cs="Times New Roman"/>
        </w:rPr>
        <w:t xml:space="preserve">when to update the parameter estimations and </w:t>
      </w:r>
      <w:r w:rsidR="004B1045">
        <w:rPr>
          <w:rFonts w:ascii="Century Schoolbook" w:hAnsi="Century Schoolbook" w:cs="Times New Roman"/>
        </w:rPr>
        <w:t>whether to wait for the convergence</w:t>
      </w:r>
      <w:r w:rsidR="007933AB">
        <w:rPr>
          <w:rFonts w:ascii="Century Schoolbook" w:hAnsi="Century Schoolbook" w:cs="Times New Roman"/>
        </w:rPr>
        <w:t>.</w:t>
      </w:r>
    </w:p>
    <w:p w14:paraId="2A2D995A" w14:textId="527D9C97" w:rsidR="00E27D18" w:rsidRDefault="007933AB" w:rsidP="00B217EB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In</w:t>
      </w:r>
      <w:r w:rsidR="00E27D18">
        <w:rPr>
          <w:rFonts w:ascii="Century Schoolbook" w:hAnsi="Century Schoolbook" w:cs="Times New Roman"/>
        </w:rPr>
        <w:t xml:space="preserve"> the first simulation</w:t>
      </w:r>
      <w:r w:rsidR="004103B9">
        <w:rPr>
          <w:rFonts w:ascii="Century Schoolbook" w:hAnsi="Century Schoolbook" w:cs="Times New Roman"/>
        </w:rPr>
        <w:t>,</w:t>
      </w:r>
      <w:r w:rsidR="00E27D18">
        <w:rPr>
          <w:rFonts w:ascii="Century Schoolbook" w:hAnsi="Century Schoolbook" w:cs="Times New Roman"/>
        </w:rPr>
        <w:t xml:space="preserve"> </w:t>
      </w:r>
      <w:r w:rsidR="004103B9">
        <w:rPr>
          <w:rFonts w:ascii="Century Schoolbook" w:hAnsi="Century Schoolbook" w:cs="Times New Roman"/>
        </w:rPr>
        <w:t>c</w:t>
      </w:r>
      <w:r w:rsidR="00DB53E0">
        <w:rPr>
          <w:rFonts w:ascii="Century Schoolbook" w:hAnsi="Century Schoolbook" w:cs="Times New Roman"/>
        </w:rPr>
        <w:t xml:space="preserve">hanges in the estimates </w:t>
      </w:r>
      <w:r w:rsidR="00867B57">
        <w:rPr>
          <w:rFonts w:ascii="Century Schoolbook" w:hAnsi="Century Schoolbook" w:cs="Times New Roman"/>
        </w:rPr>
        <w:t>are accumulated over the 10 sequences</w:t>
      </w:r>
      <w:r w:rsidR="00BB585C">
        <w:rPr>
          <w:rFonts w:ascii="Century Schoolbook" w:hAnsi="Century Schoolbook" w:cs="Times New Roman"/>
        </w:rPr>
        <w:t xml:space="preserve"> and are added to the parameters </w:t>
      </w:r>
      <w:r w:rsidR="004103B9">
        <w:rPr>
          <w:rFonts w:ascii="Century Schoolbook" w:hAnsi="Century Schoolbook" w:cs="Times New Roman"/>
        </w:rPr>
        <w:t xml:space="preserve">altogether. </w:t>
      </w:r>
      <w:r w:rsidR="00534601">
        <w:rPr>
          <w:rFonts w:ascii="Century Schoolbook" w:hAnsi="Century Schoolbook" w:cs="Times New Roman"/>
        </w:rPr>
        <w:t xml:space="preserve"> The same training set </w:t>
      </w:r>
      <w:r w:rsidR="00282157">
        <w:rPr>
          <w:rFonts w:ascii="Century Schoolbook" w:hAnsi="Century Schoolbook" w:cs="Times New Roman"/>
        </w:rPr>
        <w:t xml:space="preserve">is </w:t>
      </w:r>
      <w:r w:rsidR="002F1AE3">
        <w:rPr>
          <w:rFonts w:ascii="Century Schoolbook" w:hAnsi="Century Schoolbook" w:cs="Times New Roman"/>
        </w:rPr>
        <w:t xml:space="preserve">presented to </w:t>
      </w:r>
      <w:r w:rsidR="00D77E17">
        <w:rPr>
          <w:rFonts w:ascii="Century Schoolbook" w:hAnsi="Century Schoolbook" w:cs="Times New Roman"/>
        </w:rPr>
        <w:t xml:space="preserve">the model </w:t>
      </w:r>
      <w:r w:rsidR="0030072D">
        <w:rPr>
          <w:rFonts w:ascii="Century Schoolbook" w:hAnsi="Century Schoolbook" w:cs="Times New Roman"/>
        </w:rPr>
        <w:t xml:space="preserve">repeatedly until convergence of </w:t>
      </w:r>
      <w:r w:rsidR="006E4611">
        <w:rPr>
          <w:rFonts w:ascii="Century Schoolbook" w:hAnsi="Century Schoolbook" w:cs="Times New Roman"/>
        </w:rPr>
        <w:t>the estimates (difference in successive estimation smaller than a predefined error term).</w:t>
      </w:r>
      <w:r w:rsidR="00F859BA">
        <w:rPr>
          <w:rFonts w:ascii="Century Schoolbook" w:hAnsi="Century Schoolbook" w:cs="Times New Roman"/>
        </w:rPr>
        <w:t xml:space="preserve">  </w:t>
      </w:r>
      <w:r w:rsidR="00AD39CD">
        <w:rPr>
          <w:rFonts w:ascii="Century Schoolbook" w:hAnsi="Century Schoolbook" w:cs="Times New Roman"/>
        </w:rPr>
        <w:t xml:space="preserve">A series of </w:t>
      </w:r>
      <w:r w:rsidR="00AD39CD" w:rsidRPr="00DC775A">
        <w:rPr>
          <w:rFonts w:ascii="Symbol" w:hAnsi="Symbol" w:cs="Times New Roman"/>
        </w:rPr>
        <w:t>l</w:t>
      </w:r>
      <w:r w:rsidR="00AD39CD">
        <w:rPr>
          <w:rFonts w:ascii="Symbol" w:hAnsi="Symbol" w:cs="Times New Roman"/>
        </w:rPr>
        <w:t xml:space="preserve"> </w:t>
      </w:r>
      <w:r w:rsidR="00E818D1">
        <w:rPr>
          <w:rFonts w:ascii="Century Schoolbook" w:hAnsi="Century Schoolbook" w:cs="Times New Roman"/>
        </w:rPr>
        <w:t xml:space="preserve">is used </w:t>
      </w:r>
      <w:r w:rsidR="004F0DA1">
        <w:rPr>
          <w:rFonts w:ascii="Century Schoolbook" w:hAnsi="Century Schoolbook" w:cs="Times New Roman"/>
        </w:rPr>
        <w:t xml:space="preserve">to </w:t>
      </w:r>
      <w:r w:rsidR="004C0E02">
        <w:rPr>
          <w:rFonts w:ascii="Century Schoolbook" w:hAnsi="Century Schoolbook" w:cs="Times New Roman"/>
        </w:rPr>
        <w:t xml:space="preserve">check </w:t>
      </w:r>
      <w:r w:rsidR="00B94EC5">
        <w:rPr>
          <w:rFonts w:ascii="Century Schoolbook" w:hAnsi="Century Schoolbook" w:cs="Times New Roman"/>
        </w:rPr>
        <w:t xml:space="preserve">its effect on </w:t>
      </w:r>
      <w:r w:rsidR="00392BB0">
        <w:rPr>
          <w:rFonts w:ascii="Century Schoolbook" w:hAnsi="Century Schoolbook" w:cs="Times New Roman"/>
        </w:rPr>
        <w:t>the final performance (</w:t>
      </w:r>
      <w:r w:rsidR="00392BB0" w:rsidRPr="00DC775A">
        <w:rPr>
          <w:rFonts w:ascii="Symbol" w:hAnsi="Symbol" w:cs="Times New Roman"/>
        </w:rPr>
        <w:t>l</w:t>
      </w:r>
      <w:r w:rsidR="00392BB0">
        <w:rPr>
          <w:rFonts w:ascii="Symbol" w:hAnsi="Symbol" w:cs="Times New Roman"/>
        </w:rPr>
        <w:t xml:space="preserve"> </w:t>
      </w:r>
      <w:r w:rsidR="00392BB0">
        <w:rPr>
          <w:rFonts w:ascii="Century Schoolbook" w:hAnsi="Century Schoolbook" w:cs="Times New Roman"/>
        </w:rPr>
        <w:t>ranges from 0 to 1, with a step size of 0.</w:t>
      </w:r>
      <w:r w:rsidR="000A4A97">
        <w:rPr>
          <w:rFonts w:ascii="Century Schoolbook" w:hAnsi="Century Schoolbook" w:cs="Times New Roman"/>
        </w:rPr>
        <w:t>1</w:t>
      </w:r>
      <w:r w:rsidR="00392BB0" w:rsidRPr="00392BB0">
        <w:rPr>
          <w:rFonts w:ascii="Century Schoolbook" w:hAnsi="Century Schoolbook" w:cs="Times New Roman"/>
        </w:rPr>
        <w:t>)</w:t>
      </w:r>
      <w:r w:rsidR="0072502C">
        <w:rPr>
          <w:rFonts w:ascii="Century Schoolbook" w:hAnsi="Century Schoolbook" w:cs="Times New Roman"/>
        </w:rPr>
        <w:t xml:space="preserve">. </w:t>
      </w:r>
      <w:r w:rsidR="00384FDB">
        <w:rPr>
          <w:rFonts w:ascii="Century Schoolbook" w:hAnsi="Century Schoolbook" w:cs="Times New Roman"/>
        </w:rPr>
        <w:t xml:space="preserve"> </w:t>
      </w:r>
      <w:r w:rsidR="00172298">
        <w:rPr>
          <w:rFonts w:ascii="Century Schoolbook" w:hAnsi="Century Schoolbook" w:cs="Times New Roman"/>
        </w:rPr>
        <w:t xml:space="preserve">For each </w:t>
      </w:r>
      <w:r w:rsidR="00172298" w:rsidRPr="00DC775A">
        <w:rPr>
          <w:rFonts w:ascii="Symbol" w:hAnsi="Symbol" w:cs="Times New Roman"/>
        </w:rPr>
        <w:t>l</w:t>
      </w:r>
      <w:r w:rsidR="00172298">
        <w:rPr>
          <w:rFonts w:ascii="Symbol" w:hAnsi="Symbol" w:cs="Times New Roman"/>
        </w:rPr>
        <w:t xml:space="preserve">, </w:t>
      </w:r>
      <w:r w:rsidR="00172298">
        <w:rPr>
          <w:rFonts w:ascii="Century Schoolbook" w:hAnsi="Century Schoolbook" w:cs="Times New Roman"/>
        </w:rPr>
        <w:t xml:space="preserve">the average error </w:t>
      </w:r>
      <w:r w:rsidR="00F27FCB">
        <w:rPr>
          <w:rFonts w:ascii="Century Schoolbook" w:hAnsi="Century Schoolbook" w:cs="Times New Roman"/>
        </w:rPr>
        <w:t>is calculated over the 100 training sets.</w:t>
      </w:r>
      <w:r w:rsidR="007A66D2">
        <w:rPr>
          <w:rFonts w:ascii="Century Schoolbook" w:hAnsi="Century Schoolbook" w:cs="Times New Roman"/>
        </w:rPr>
        <w:t xml:space="preserve">  Note </w:t>
      </w:r>
      <w:r w:rsidR="007A66D2">
        <w:rPr>
          <w:rFonts w:ascii="Century Schoolbook" w:hAnsi="Century Schoolbook" w:cs="Times New Roman"/>
        </w:rPr>
        <w:lastRenderedPageBreak/>
        <w:t xml:space="preserve">that for each </w:t>
      </w:r>
      <w:r w:rsidR="007A66D2" w:rsidRPr="00DC775A">
        <w:rPr>
          <w:rFonts w:ascii="Symbol" w:hAnsi="Symbol" w:cs="Times New Roman"/>
        </w:rPr>
        <w:t>l</w:t>
      </w:r>
      <w:r w:rsidR="007A66D2">
        <w:rPr>
          <w:rFonts w:ascii="Symbol" w:hAnsi="Symbol" w:cs="Times New Roman"/>
        </w:rPr>
        <w:t xml:space="preserve">, </w:t>
      </w:r>
      <w:r w:rsidR="007A66D2">
        <w:rPr>
          <w:rFonts w:ascii="Century Schoolbook" w:hAnsi="Century Schoolbook" w:cs="Times New Roman"/>
        </w:rPr>
        <w:t xml:space="preserve">a series of </w:t>
      </w:r>
      <w:r w:rsidR="007A66D2" w:rsidRPr="00384FDB">
        <w:rPr>
          <w:rFonts w:ascii="Symbol" w:hAnsi="Symbol" w:cs="Times New Roman"/>
        </w:rPr>
        <w:t>a</w:t>
      </w:r>
      <w:r w:rsidR="007A66D2">
        <w:rPr>
          <w:rFonts w:ascii="Symbol" w:hAnsi="Symbol" w:cs="Times New Roman"/>
        </w:rPr>
        <w:t xml:space="preserve"> </w:t>
      </w:r>
      <w:r w:rsidR="007A66D2">
        <w:rPr>
          <w:rFonts w:ascii="Century Schoolbook" w:hAnsi="Century Schoolbook" w:cs="Times New Roman"/>
        </w:rPr>
        <w:t>are tried and the one with the smallest error is used for the final presentation</w:t>
      </w:r>
      <w:r w:rsidR="00EC734E">
        <w:rPr>
          <w:rFonts w:ascii="Century Schoolbook" w:hAnsi="Century Schoolbook" w:cs="Times New Roman"/>
        </w:rPr>
        <w:t xml:space="preserve"> (</w:t>
      </w:r>
      <w:r w:rsidR="00EC734E">
        <w:rPr>
          <w:rFonts w:ascii="Symbol" w:hAnsi="Symbol" w:cs="Times New Roman"/>
        </w:rPr>
        <w:t xml:space="preserve">a </w:t>
      </w:r>
      <w:r w:rsidR="00EC734E">
        <w:rPr>
          <w:rFonts w:ascii="Century Schoolbook" w:hAnsi="Century Schoolbook" w:cs="Times New Roman"/>
        </w:rPr>
        <w:t>ranges from 0 to 0.02, with a step size of 0.002)</w:t>
      </w:r>
      <w:r w:rsidR="007A66D2">
        <w:rPr>
          <w:rFonts w:ascii="Century Schoolbook" w:hAnsi="Century Schoolbook" w:cs="Times New Roman"/>
        </w:rPr>
        <w:t>.</w:t>
      </w:r>
    </w:p>
    <w:p w14:paraId="6424C6AD" w14:textId="6F2B940D" w:rsidR="004D7F2C" w:rsidRDefault="00F36995" w:rsidP="00A60A2C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In the second simulation, changes in the estimates are accumulated over only one sequence and </w:t>
      </w:r>
      <w:r w:rsidR="00C43858">
        <w:rPr>
          <w:rFonts w:ascii="Century Schoolbook" w:hAnsi="Century Schoolbook" w:cs="Times New Roman"/>
        </w:rPr>
        <w:t xml:space="preserve">are added to the parameters right before </w:t>
      </w:r>
      <w:r w:rsidR="00CB0BA5">
        <w:rPr>
          <w:rFonts w:ascii="Century Schoolbook" w:hAnsi="Century Schoolbook" w:cs="Times New Roman"/>
        </w:rPr>
        <w:t xml:space="preserve">the next sequence in each training set.  </w:t>
      </w:r>
      <w:r w:rsidR="00614028">
        <w:rPr>
          <w:rFonts w:ascii="Century Schoolbook" w:hAnsi="Century Schoolbook" w:cs="Times New Roman"/>
        </w:rPr>
        <w:t>This is done only once for each training set</w:t>
      </w:r>
      <w:r w:rsidR="00412719">
        <w:rPr>
          <w:rFonts w:ascii="Century Schoolbook" w:hAnsi="Century Schoolbook" w:cs="Times New Roman"/>
        </w:rPr>
        <w:t xml:space="preserve"> (namely, 10 updates per set)</w:t>
      </w:r>
      <w:r w:rsidR="00614028">
        <w:rPr>
          <w:rFonts w:ascii="Century Schoolbook" w:hAnsi="Century Schoolbook" w:cs="Times New Roman"/>
        </w:rPr>
        <w:t xml:space="preserve">.  </w:t>
      </w:r>
      <w:r w:rsidR="0062767B">
        <w:rPr>
          <w:rFonts w:ascii="Century Schoolbook" w:hAnsi="Century Schoolbook" w:cs="Times New Roman"/>
        </w:rPr>
        <w:t xml:space="preserve">A series of both </w:t>
      </w:r>
      <w:r w:rsidR="0062767B" w:rsidRPr="00DC775A">
        <w:rPr>
          <w:rFonts w:ascii="Symbol" w:hAnsi="Symbol" w:cs="Times New Roman"/>
        </w:rPr>
        <w:t>l</w:t>
      </w:r>
      <w:r w:rsidR="0062767B">
        <w:rPr>
          <w:rFonts w:ascii="Symbol" w:hAnsi="Symbol" w:cs="Times New Roman"/>
        </w:rPr>
        <w:t xml:space="preserve"> </w:t>
      </w:r>
      <w:r w:rsidR="0062767B" w:rsidRPr="0062767B">
        <w:rPr>
          <w:rFonts w:ascii="Century Schoolbook" w:hAnsi="Century Schoolbook" w:cs="Times New Roman"/>
        </w:rPr>
        <w:t>and</w:t>
      </w:r>
      <w:r w:rsidR="0062767B">
        <w:rPr>
          <w:rFonts w:ascii="Symbol" w:hAnsi="Symbol" w:cs="Times New Roman"/>
        </w:rPr>
        <w:t xml:space="preserve"> a </w:t>
      </w:r>
      <w:r w:rsidR="0062767B">
        <w:rPr>
          <w:rFonts w:ascii="Century Schoolbook" w:hAnsi="Century Schoolbook" w:cs="Times New Roman"/>
        </w:rPr>
        <w:t>are used</w:t>
      </w:r>
      <w:r w:rsidR="00057364">
        <w:rPr>
          <w:rFonts w:ascii="Century Schoolbook" w:hAnsi="Century Schoolbook" w:cs="Times New Roman"/>
        </w:rPr>
        <w:t xml:space="preserve"> to evaluate </w:t>
      </w:r>
      <w:r w:rsidR="00523D1E">
        <w:rPr>
          <w:rFonts w:ascii="Century Schoolbook" w:hAnsi="Century Schoolbook" w:cs="Times New Roman"/>
        </w:rPr>
        <w:t xml:space="preserve">how they affect the </w:t>
      </w:r>
      <w:r w:rsidR="00B317FB">
        <w:rPr>
          <w:rFonts w:ascii="Century Schoolbook" w:hAnsi="Century Schoolbook" w:cs="Times New Roman"/>
        </w:rPr>
        <w:t>rate of learning</w:t>
      </w:r>
      <w:r w:rsidR="000A4A97">
        <w:rPr>
          <w:rFonts w:ascii="Century Schoolbook" w:hAnsi="Century Schoolbook" w:cs="Times New Roman"/>
        </w:rPr>
        <w:t xml:space="preserve"> (</w:t>
      </w:r>
      <w:r w:rsidR="000A4A97" w:rsidRPr="00DC775A">
        <w:rPr>
          <w:rFonts w:ascii="Symbol" w:hAnsi="Symbol" w:cs="Times New Roman"/>
        </w:rPr>
        <w:t>l</w:t>
      </w:r>
      <w:r w:rsidR="000A4A97">
        <w:rPr>
          <w:rFonts w:ascii="Symbol" w:hAnsi="Symbol" w:cs="Times New Roman"/>
        </w:rPr>
        <w:t xml:space="preserve"> </w:t>
      </w:r>
      <w:r w:rsidR="000A4A97">
        <w:rPr>
          <w:rFonts w:ascii="Century Schoolbook" w:hAnsi="Century Schoolbook" w:cs="Times New Roman"/>
        </w:rPr>
        <w:t xml:space="preserve">ranges from 0 to 1, with a step size of 0.05; </w:t>
      </w:r>
      <w:r w:rsidR="000A4A97">
        <w:rPr>
          <w:rFonts w:ascii="Symbol" w:hAnsi="Symbol" w:cs="Times New Roman"/>
        </w:rPr>
        <w:t xml:space="preserve">a </w:t>
      </w:r>
      <w:r w:rsidR="000A4A97">
        <w:rPr>
          <w:rFonts w:ascii="Century Schoolbook" w:hAnsi="Century Schoolbook" w:cs="Times New Roman"/>
        </w:rPr>
        <w:t>ranges from 0 to 0.6</w:t>
      </w:r>
      <w:r w:rsidR="00473601">
        <w:rPr>
          <w:rFonts w:ascii="Century Schoolbook" w:hAnsi="Century Schoolbook" w:cs="Times New Roman"/>
        </w:rPr>
        <w:t>,</w:t>
      </w:r>
      <w:r w:rsidR="000A4A97">
        <w:rPr>
          <w:rFonts w:ascii="Century Schoolbook" w:hAnsi="Century Schoolbook" w:cs="Times New Roman"/>
        </w:rPr>
        <w:t xml:space="preserve"> with a step size of 0.05).  For each combination of </w:t>
      </w:r>
      <w:r w:rsidR="00DA1E94" w:rsidRPr="00DC775A">
        <w:rPr>
          <w:rFonts w:ascii="Symbol" w:hAnsi="Symbol" w:cs="Times New Roman"/>
        </w:rPr>
        <w:t>l</w:t>
      </w:r>
      <w:r w:rsidR="00DA1E94">
        <w:rPr>
          <w:rFonts w:ascii="Symbol" w:hAnsi="Symbol" w:cs="Times New Roman"/>
        </w:rPr>
        <w:t xml:space="preserve"> </w:t>
      </w:r>
      <w:r w:rsidR="00DA1E94" w:rsidRPr="0062767B">
        <w:rPr>
          <w:rFonts w:ascii="Century Schoolbook" w:hAnsi="Century Schoolbook" w:cs="Times New Roman"/>
        </w:rPr>
        <w:t>and</w:t>
      </w:r>
      <w:r w:rsidR="00DA1E94">
        <w:rPr>
          <w:rFonts w:ascii="Symbol" w:hAnsi="Symbol" w:cs="Times New Roman"/>
        </w:rPr>
        <w:t xml:space="preserve"> a</w:t>
      </w:r>
      <w:r w:rsidR="00D939C6">
        <w:rPr>
          <w:rFonts w:ascii="Symbol" w:hAnsi="Symbol" w:cs="Times New Roman"/>
        </w:rPr>
        <w:t>,</w:t>
      </w:r>
      <w:r w:rsidR="00DA1E94">
        <w:rPr>
          <w:rFonts w:ascii="Symbol" w:hAnsi="Symbol" w:cs="Times New Roman"/>
        </w:rPr>
        <w:t xml:space="preserve"> </w:t>
      </w:r>
      <w:r w:rsidR="00DA1E94">
        <w:rPr>
          <w:rFonts w:ascii="Century Schoolbook" w:hAnsi="Century Schoolbook" w:cs="Times New Roman"/>
        </w:rPr>
        <w:t>the average error is calculated over the 100 training sets.</w:t>
      </w:r>
    </w:p>
    <w:p w14:paraId="75DB9DE5" w14:textId="05455F0B" w:rsidR="00A60A2C" w:rsidRDefault="00A60A2C" w:rsidP="00A60A2C">
      <w:pPr>
        <w:spacing w:line="276" w:lineRule="auto"/>
        <w:rPr>
          <w:rFonts w:ascii="Century Schoolbook" w:hAnsi="Century Schoolbook" w:cs="Times New Roman"/>
        </w:rPr>
      </w:pPr>
    </w:p>
    <w:p w14:paraId="515BDE6B" w14:textId="308B435F" w:rsidR="00A60A2C" w:rsidRDefault="00A60A2C" w:rsidP="00A60A2C">
      <w:pPr>
        <w:pStyle w:val="ListParagraph"/>
        <w:numPr>
          <w:ilvl w:val="1"/>
          <w:numId w:val="1"/>
        </w:numPr>
        <w:spacing w:line="276" w:lineRule="auto"/>
        <w:rPr>
          <w:rFonts w:ascii="Century Schoolbook" w:hAnsi="Century Schoolbook" w:cs="Times New Roman"/>
          <w:b/>
          <w:bCs/>
          <w:i/>
          <w:iCs/>
        </w:rPr>
      </w:pPr>
      <w:r>
        <w:rPr>
          <w:rFonts w:ascii="Century Schoolbook" w:hAnsi="Century Schoolbook" w:cs="Times New Roman"/>
          <w:b/>
          <w:bCs/>
          <w:i/>
          <w:iCs/>
        </w:rPr>
        <w:t>Figures</w:t>
      </w:r>
      <w:r w:rsidR="005919F9">
        <w:rPr>
          <w:rFonts w:ascii="Century Schoolbook" w:hAnsi="Century Schoolbook" w:cs="Times New Roman"/>
          <w:b/>
          <w:bCs/>
          <w:i/>
          <w:iCs/>
        </w:rPr>
        <w:t>, results</w:t>
      </w:r>
      <w:r>
        <w:rPr>
          <w:rFonts w:ascii="Century Schoolbook" w:hAnsi="Century Schoolbook" w:cs="Times New Roman"/>
          <w:b/>
          <w:bCs/>
          <w:i/>
          <w:iCs/>
        </w:rPr>
        <w:t xml:space="preserve"> and discussions</w:t>
      </w:r>
    </w:p>
    <w:p w14:paraId="35247DA9" w14:textId="25758ABC" w:rsidR="0077548E" w:rsidRPr="0074747F" w:rsidRDefault="00577CDE" w:rsidP="0074747F">
      <w:pPr>
        <w:pStyle w:val="ListParagraph"/>
        <w:numPr>
          <w:ilvl w:val="2"/>
          <w:numId w:val="1"/>
        </w:numPr>
        <w:spacing w:line="276" w:lineRule="auto"/>
        <w:rPr>
          <w:rFonts w:ascii="Century Schoolbook" w:hAnsi="Century Schoolbook" w:cs="Times New Roman"/>
          <w:i/>
          <w:iCs/>
        </w:rPr>
      </w:pPr>
      <w:r>
        <w:rPr>
          <w:rFonts w:ascii="Century Schoolbook" w:hAnsi="Century Schoolbook" w:cs="Times New Roman"/>
          <w:i/>
          <w:iCs/>
        </w:rPr>
        <w:t>TD(</w:t>
      </w:r>
      <w:r w:rsidRPr="00DC775A">
        <w:rPr>
          <w:rFonts w:ascii="Symbol" w:hAnsi="Symbol" w:cs="Times New Roman"/>
        </w:rPr>
        <w:t>l</w:t>
      </w:r>
      <w:r>
        <w:rPr>
          <w:rFonts w:ascii="Century Schoolbook" w:hAnsi="Century Schoolbook" w:cs="Times New Roman"/>
          <w:i/>
          <w:iCs/>
        </w:rPr>
        <w:t>) method is better than the classical supervised learning method for the toy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23795" w14:paraId="22321417" w14:textId="77777777" w:rsidTr="00A23795">
        <w:tc>
          <w:tcPr>
            <w:tcW w:w="9350" w:type="dxa"/>
            <w:vAlign w:val="center"/>
          </w:tcPr>
          <w:p w14:paraId="63AA9564" w14:textId="23EFF5CA" w:rsidR="00A23795" w:rsidRDefault="006D5828" w:rsidP="00A23795">
            <w:pPr>
              <w:spacing w:line="276" w:lineRule="auto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  <w:noProof/>
              </w:rPr>
              <w:drawing>
                <wp:inline distT="0" distB="0" distL="0" distR="0" wp14:anchorId="47B51A27" wp14:editId="6CE537A2">
                  <wp:extent cx="2694561" cy="2694561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288" cy="27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795" w14:paraId="18CB066F" w14:textId="77777777" w:rsidTr="00A23795">
        <w:tc>
          <w:tcPr>
            <w:tcW w:w="9350" w:type="dxa"/>
            <w:vAlign w:val="center"/>
          </w:tcPr>
          <w:p w14:paraId="76398C5F" w14:textId="38E53ED4" w:rsidR="00A23795" w:rsidRPr="00C42ABB" w:rsidRDefault="00A23795" w:rsidP="00A23795">
            <w:pPr>
              <w:spacing w:line="276" w:lineRule="auto"/>
              <w:jc w:val="center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C42ABB">
              <w:rPr>
                <w:rFonts w:ascii="Century Schoolbook" w:hAnsi="Century Schoolbook" w:cs="Times New Roman"/>
                <w:sz w:val="20"/>
                <w:szCs w:val="20"/>
              </w:rPr>
              <w:t xml:space="preserve">Figure </w:t>
            </w:r>
            <w:r w:rsidR="005600A5">
              <w:rPr>
                <w:rFonts w:ascii="Century Schoolbook" w:hAnsi="Century Schoolbook" w:cs="Times New Roman"/>
                <w:sz w:val="20"/>
                <w:szCs w:val="20"/>
              </w:rPr>
              <w:t>1</w:t>
            </w:r>
            <w:r w:rsidRPr="00C42ABB">
              <w:rPr>
                <w:rFonts w:ascii="Century Schoolbook" w:hAnsi="Century Schoolbook" w:cs="Times New Roman"/>
                <w:sz w:val="20"/>
                <w:szCs w:val="20"/>
              </w:rPr>
              <w:t xml:space="preserve">. Average error </w:t>
            </w:r>
            <w:r w:rsidR="007E50A0" w:rsidRPr="00C42ABB">
              <w:rPr>
                <w:rFonts w:ascii="Century Schoolbook" w:hAnsi="Century Schoolbook" w:cs="Times New Roman"/>
                <w:sz w:val="20"/>
                <w:szCs w:val="20"/>
              </w:rPr>
              <w:t xml:space="preserve">for different </w:t>
            </w:r>
            <w:r w:rsidR="00192FC7" w:rsidRPr="00C42ABB">
              <w:rPr>
                <w:rFonts w:ascii="Symbol" w:hAnsi="Symbol" w:cs="Times New Roman"/>
                <w:sz w:val="20"/>
                <w:szCs w:val="20"/>
              </w:rPr>
              <w:t>l</w:t>
            </w:r>
          </w:p>
        </w:tc>
      </w:tr>
    </w:tbl>
    <w:p w14:paraId="2BB6BBDD" w14:textId="37C28DA5" w:rsidR="00892804" w:rsidRDefault="0074747F" w:rsidP="00C42ABB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Figure 3 shows how </w:t>
      </w:r>
      <w:r w:rsidR="0047183F">
        <w:rPr>
          <w:rFonts w:ascii="Century Schoolbook" w:hAnsi="Century Schoolbook" w:cs="Times New Roman"/>
        </w:rPr>
        <w:t>the performance varies</w:t>
      </w:r>
      <w:r w:rsidR="00576548">
        <w:rPr>
          <w:rFonts w:ascii="Century Schoolbook" w:hAnsi="Century Schoolbook" w:cs="Times New Roman"/>
        </w:rPr>
        <w:t xml:space="preserve"> with different </w:t>
      </w:r>
      <w:r w:rsidR="00576548" w:rsidRPr="00DC775A">
        <w:rPr>
          <w:rFonts w:ascii="Symbol" w:hAnsi="Symbol" w:cs="Times New Roman"/>
        </w:rPr>
        <w:t>l</w:t>
      </w:r>
      <w:r w:rsidR="00576548">
        <w:rPr>
          <w:rFonts w:ascii="Symbol" w:hAnsi="Symbol" w:cs="Times New Roman"/>
        </w:rPr>
        <w:t xml:space="preserve">.  </w:t>
      </w:r>
      <w:r w:rsidR="00576548">
        <w:rPr>
          <w:rFonts w:ascii="Century Schoolbook" w:hAnsi="Century Schoolbook" w:cs="Times New Roman"/>
        </w:rPr>
        <w:t xml:space="preserve">The figure is </w:t>
      </w:r>
      <w:r w:rsidR="00AF4EE6">
        <w:rPr>
          <w:rFonts w:ascii="Century Schoolbook" w:hAnsi="Century Schoolbook" w:cs="Times New Roman"/>
        </w:rPr>
        <w:t xml:space="preserve">not exactly the same </w:t>
      </w:r>
      <w:r w:rsidR="0016200C">
        <w:rPr>
          <w:rFonts w:ascii="Century Schoolbook" w:hAnsi="Century Schoolbook" w:cs="Times New Roman"/>
        </w:rPr>
        <w:t xml:space="preserve">as the original figure in Sutton (1988) </w:t>
      </w:r>
      <w:r w:rsidR="00F819B0">
        <w:rPr>
          <w:rFonts w:ascii="Century Schoolbook" w:hAnsi="Century Schoolbook" w:cs="Times New Roman"/>
        </w:rPr>
        <w:t xml:space="preserve">as the </w:t>
      </w:r>
      <w:r w:rsidR="008F1C99">
        <w:rPr>
          <w:rFonts w:ascii="Century Schoolbook" w:hAnsi="Century Schoolbook" w:cs="Times New Roman"/>
        </w:rPr>
        <w:t xml:space="preserve">smallest error </w:t>
      </w:r>
      <w:r w:rsidR="00774984">
        <w:rPr>
          <w:rFonts w:ascii="Century Schoolbook" w:hAnsi="Century Schoolbook" w:cs="Times New Roman"/>
        </w:rPr>
        <w:t xml:space="preserve">occurs </w:t>
      </w:r>
      <w:r w:rsidR="00595A31">
        <w:rPr>
          <w:rFonts w:ascii="Century Schoolbook" w:hAnsi="Century Schoolbook" w:cs="Times New Roman"/>
        </w:rPr>
        <w:t xml:space="preserve">at </w:t>
      </w:r>
      <w:r w:rsidR="00595A31" w:rsidRPr="00DC775A">
        <w:rPr>
          <w:rFonts w:ascii="Symbol" w:hAnsi="Symbol" w:cs="Times New Roman"/>
        </w:rPr>
        <w:t>l</w:t>
      </w:r>
      <w:r w:rsidR="00595A31">
        <w:rPr>
          <w:rFonts w:ascii="Symbol" w:hAnsi="Symbol" w:cs="Times New Roman"/>
        </w:rPr>
        <w:t xml:space="preserve"> = 0.  </w:t>
      </w:r>
      <w:r w:rsidR="00595A31">
        <w:rPr>
          <w:rFonts w:ascii="Century Schoolbook" w:hAnsi="Century Schoolbook" w:cs="Times New Roman"/>
        </w:rPr>
        <w:t xml:space="preserve">However, this </w:t>
      </w:r>
      <w:r w:rsidR="00C37D7B">
        <w:rPr>
          <w:rFonts w:ascii="Century Schoolbook" w:hAnsi="Century Schoolbook" w:cs="Times New Roman"/>
        </w:rPr>
        <w:t>matches the statements</w:t>
      </w:r>
      <w:r w:rsidR="00A00DFD">
        <w:rPr>
          <w:rFonts w:ascii="Century Schoolbook" w:hAnsi="Century Schoolbook" w:cs="Times New Roman"/>
        </w:rPr>
        <w:t xml:space="preserve"> in the paper</w:t>
      </w:r>
      <w:r w:rsidR="009C1477">
        <w:rPr>
          <w:rFonts w:ascii="Century Schoolbook" w:hAnsi="Century Schoolbook" w:cs="Times New Roman"/>
        </w:rPr>
        <w:t xml:space="preserve">.  In fact, </w:t>
      </w:r>
      <w:proofErr w:type="gramStart"/>
      <w:r w:rsidR="007B5730">
        <w:rPr>
          <w:rFonts w:ascii="Century Schoolbook" w:hAnsi="Century Schoolbook" w:cs="Times New Roman"/>
        </w:rPr>
        <w:t>TD(</w:t>
      </w:r>
      <w:proofErr w:type="gramEnd"/>
      <w:r w:rsidR="007B5730">
        <w:rPr>
          <w:rFonts w:ascii="Century Schoolbook" w:hAnsi="Century Schoolbook" w:cs="Times New Roman"/>
        </w:rPr>
        <w:t xml:space="preserve">0) is supposed to perform the best for this model since </w:t>
      </w:r>
      <w:r w:rsidR="007E1D6C">
        <w:rPr>
          <w:rFonts w:ascii="Century Schoolbook" w:hAnsi="Century Schoolbook" w:cs="Times New Roman"/>
        </w:rPr>
        <w:t xml:space="preserve">it is </w:t>
      </w:r>
      <w:r w:rsidR="00633F86">
        <w:rPr>
          <w:rFonts w:ascii="Century Schoolbook" w:hAnsi="Century Schoolbook" w:cs="Times New Roman"/>
        </w:rPr>
        <w:t xml:space="preserve">the maximum likelihood </w:t>
      </w:r>
      <w:r w:rsidR="0013601F">
        <w:rPr>
          <w:rFonts w:ascii="Century Schoolbook" w:hAnsi="Century Schoolbook" w:cs="Times New Roman"/>
        </w:rPr>
        <w:t xml:space="preserve">estimate </w:t>
      </w:r>
      <w:r w:rsidR="001A0EBC">
        <w:rPr>
          <w:rFonts w:ascii="Century Schoolbook" w:hAnsi="Century Schoolbook" w:cs="Times New Roman"/>
        </w:rPr>
        <w:t xml:space="preserve">given that </w:t>
      </w:r>
      <w:r w:rsidR="00B55B8E">
        <w:rPr>
          <w:rFonts w:ascii="Century Schoolbook" w:hAnsi="Century Schoolbook" w:cs="Times New Roman"/>
        </w:rPr>
        <w:t xml:space="preserve">the underlying </w:t>
      </w:r>
      <w:r w:rsidR="00132538">
        <w:rPr>
          <w:rFonts w:ascii="Century Schoolbook" w:hAnsi="Century Schoolbook" w:cs="Times New Roman"/>
        </w:rPr>
        <w:t>process has Markov property.</w:t>
      </w:r>
      <w:r w:rsidR="00353879">
        <w:rPr>
          <w:rFonts w:ascii="Century Schoolbook" w:hAnsi="Century Schoolbook" w:cs="Times New Roman"/>
        </w:rPr>
        <w:t xml:space="preserve">  The random walk </w:t>
      </w:r>
      <w:r w:rsidR="007C3970">
        <w:rPr>
          <w:rFonts w:ascii="Century Schoolbook" w:hAnsi="Century Schoolbook" w:cs="Times New Roman"/>
        </w:rPr>
        <w:t>process i</w:t>
      </w:r>
      <w:r w:rsidR="006C45BB">
        <w:rPr>
          <w:rFonts w:ascii="Century Schoolbook" w:hAnsi="Century Schoolbook" w:cs="Times New Roman"/>
        </w:rPr>
        <w:t xml:space="preserve">s exactly a Markov process, since </w:t>
      </w:r>
      <w:r w:rsidR="00C93E6D">
        <w:rPr>
          <w:rFonts w:ascii="Century Schoolbook" w:hAnsi="Century Schoolbook" w:cs="Times New Roman"/>
        </w:rPr>
        <w:t xml:space="preserve">the state in time step </w:t>
      </w:r>
      <m:oMath>
        <m:r>
          <w:rPr>
            <w:rFonts w:ascii="Cambria Math" w:hAnsi="Cambria Math" w:cs="Times New Roman"/>
          </w:rPr>
          <m:t>t</m:t>
        </m:r>
      </m:oMath>
      <w:r w:rsidR="00C93E6D">
        <w:rPr>
          <w:rFonts w:ascii="Century Schoolbook" w:hAnsi="Century Schoolbook" w:cs="Times New Roman"/>
        </w:rPr>
        <w:t xml:space="preserve"> only depends on </w:t>
      </w:r>
      <w:r w:rsidR="004C2823">
        <w:rPr>
          <w:rFonts w:ascii="Century Schoolbook" w:hAnsi="Century Schoolbook" w:cs="Times New Roman"/>
        </w:rPr>
        <w:t>the state</w:t>
      </w:r>
      <w:r w:rsidR="00B2000C">
        <w:rPr>
          <w:rFonts w:ascii="Century Schoolbook" w:hAnsi="Century Schoolbook" w:cs="Times New Roman"/>
        </w:rPr>
        <w:t xml:space="preserve"> in time step </w:t>
      </w:r>
      <m:oMath>
        <m:r>
          <w:rPr>
            <w:rFonts w:ascii="Cambria Math" w:hAnsi="Cambria Math" w:cs="Times New Roman"/>
          </w:rPr>
          <m:t>t+1</m:t>
        </m:r>
      </m:oMath>
      <w:r w:rsidR="00B2000C">
        <w:rPr>
          <w:rFonts w:ascii="Century Schoolbook" w:hAnsi="Century Schoolbook" w:cs="Times New Roman"/>
        </w:rPr>
        <w:t>.</w:t>
      </w:r>
    </w:p>
    <w:p w14:paraId="3DC0D120" w14:textId="77777777" w:rsidR="00C42ABB" w:rsidRDefault="00C42ABB" w:rsidP="00C42ABB">
      <w:pPr>
        <w:spacing w:line="276" w:lineRule="auto"/>
        <w:ind w:firstLine="360"/>
        <w:rPr>
          <w:rFonts w:ascii="Century Schoolbook" w:hAnsi="Century Schoolbook" w:cs="Times New Roman"/>
        </w:rPr>
      </w:pPr>
    </w:p>
    <w:p w14:paraId="0B817ACB" w14:textId="52B146F1" w:rsidR="00892804" w:rsidRPr="00C42ABB" w:rsidRDefault="00892804" w:rsidP="00892804">
      <w:pPr>
        <w:pStyle w:val="ListParagraph"/>
        <w:numPr>
          <w:ilvl w:val="2"/>
          <w:numId w:val="1"/>
        </w:numPr>
        <w:spacing w:line="276" w:lineRule="auto"/>
        <w:rPr>
          <w:rFonts w:ascii="Century Schoolbook" w:hAnsi="Century Schoolbook" w:cs="Times New Roman"/>
          <w:i/>
          <w:iCs/>
        </w:rPr>
      </w:pPr>
      <w:r>
        <w:rPr>
          <w:rFonts w:ascii="Century Schoolbook" w:hAnsi="Century Schoolbook" w:cs="Times New Roman"/>
          <w:i/>
          <w:iCs/>
        </w:rPr>
        <w:t>The learning rate</w:t>
      </w:r>
      <w:r w:rsidR="00000386">
        <w:rPr>
          <w:rFonts w:ascii="Century Schoolbook" w:hAnsi="Century Schoolbook" w:cs="Times New Roman"/>
          <w:i/>
          <w:iCs/>
        </w:rPr>
        <w:t xml:space="preserve"> </w:t>
      </w:r>
      <w:r w:rsidR="00C42ABB">
        <w:rPr>
          <w:rFonts w:ascii="Century Schoolbook" w:hAnsi="Century Schoolbook" w:cs="Times New Roman"/>
          <w:i/>
          <w:iCs/>
        </w:rPr>
        <w:t xml:space="preserve">is affected by the choice of </w:t>
      </w:r>
      <w:r w:rsidR="00C42ABB" w:rsidRPr="00DC775A">
        <w:rPr>
          <w:rFonts w:ascii="Symbol" w:hAnsi="Symbol" w:cs="Times New Roman"/>
        </w:rPr>
        <w:t>l</w:t>
      </w:r>
      <w:r w:rsidR="00C42ABB">
        <w:rPr>
          <w:rFonts w:ascii="Symbol" w:hAnsi="Symbol" w:cs="Times New Roman"/>
        </w:rPr>
        <w:t xml:space="preserve"> </w:t>
      </w:r>
      <w:r w:rsidR="00C42ABB" w:rsidRPr="00C42ABB">
        <w:rPr>
          <w:rFonts w:ascii="Century Schoolbook" w:hAnsi="Century Schoolbook" w:cs="Times New Roman"/>
          <w:i/>
          <w:iCs/>
        </w:rPr>
        <w:t>and</w:t>
      </w:r>
      <w:r w:rsidR="00C42ABB">
        <w:rPr>
          <w:rFonts w:ascii="Symbol" w:hAnsi="Symbol" w:cs="Times New Roman"/>
        </w:rPr>
        <w:t xml:space="preserve">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6C21" w14:paraId="596930A7" w14:textId="77777777" w:rsidTr="00D21B61">
        <w:tc>
          <w:tcPr>
            <w:tcW w:w="4675" w:type="dxa"/>
            <w:vAlign w:val="center"/>
          </w:tcPr>
          <w:p w14:paraId="431D3A2B" w14:textId="2760C0DA" w:rsidR="00C42ABB" w:rsidRDefault="00556C21" w:rsidP="00C42ABB">
            <w:pPr>
              <w:spacing w:line="276" w:lineRule="auto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  <w:noProof/>
              </w:rPr>
              <w:lastRenderedPageBreak/>
              <w:drawing>
                <wp:inline distT="0" distB="0" distL="0" distR="0" wp14:anchorId="45D33DEB" wp14:editId="7E6D7BA1">
                  <wp:extent cx="2198451" cy="2198451"/>
                  <wp:effectExtent l="0" t="0" r="0" b="0"/>
                  <wp:docPr id="6" name="Picture 6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931" cy="221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34D5957" w14:textId="58731C40" w:rsidR="00C42ABB" w:rsidRDefault="00556C21" w:rsidP="00C42ABB">
            <w:pPr>
              <w:spacing w:line="276" w:lineRule="auto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  <w:noProof/>
              </w:rPr>
              <w:drawing>
                <wp:inline distT="0" distB="0" distL="0" distR="0" wp14:anchorId="530F9D03" wp14:editId="4B16D058">
                  <wp:extent cx="2227634" cy="2227634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260" cy="225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C21" w14:paraId="5049D0BD" w14:textId="77777777" w:rsidTr="00D21B61">
        <w:tc>
          <w:tcPr>
            <w:tcW w:w="4675" w:type="dxa"/>
            <w:vAlign w:val="center"/>
          </w:tcPr>
          <w:p w14:paraId="337C4C89" w14:textId="55CB9352" w:rsidR="00C42ABB" w:rsidRPr="005600A5" w:rsidRDefault="00C42ABB" w:rsidP="00C42ABB">
            <w:pPr>
              <w:spacing w:line="276" w:lineRule="auto"/>
              <w:jc w:val="center"/>
              <w:rPr>
                <w:rFonts w:ascii="Century Schoolbook" w:hAnsi="Century Schoolbook" w:cs="Times New Roman"/>
                <w:sz w:val="20"/>
                <w:szCs w:val="20"/>
              </w:rPr>
            </w:pPr>
            <w:r w:rsidRPr="005600A5">
              <w:rPr>
                <w:rFonts w:ascii="Century Schoolbook" w:hAnsi="Century Schoolbook" w:cs="Times New Roman"/>
                <w:sz w:val="20"/>
                <w:szCs w:val="20"/>
              </w:rPr>
              <w:t>Figure</w:t>
            </w:r>
            <w:r w:rsidR="005600A5">
              <w:rPr>
                <w:rFonts w:ascii="Century Schoolbook" w:hAnsi="Century Schoolbook" w:cs="Times New Roman"/>
                <w:sz w:val="20"/>
                <w:szCs w:val="20"/>
              </w:rPr>
              <w:t xml:space="preserve"> 2. </w:t>
            </w:r>
            <w:r w:rsidR="00FD23AA">
              <w:rPr>
                <w:rFonts w:ascii="Century Schoolbook" w:hAnsi="Century Schoolbook" w:cs="Times New Roman"/>
                <w:sz w:val="20"/>
                <w:szCs w:val="20"/>
              </w:rPr>
              <w:t xml:space="preserve">Replicate of figure 4 in Sutton (1988).  The lambda value </w:t>
            </w:r>
            <w:r w:rsidR="009E0FFB">
              <w:rPr>
                <w:rFonts w:ascii="Century Schoolbook" w:hAnsi="Century Schoolbook" w:cs="Times New Roman"/>
                <w:sz w:val="20"/>
                <w:szCs w:val="20"/>
              </w:rPr>
              <w:t>for each line is 1, 0, 0.3, 0.8, sorted by the</w:t>
            </w:r>
            <w:r w:rsidR="00177B1E">
              <w:rPr>
                <w:rFonts w:ascii="Century Schoolbook" w:hAnsi="Century Schoolbook" w:cs="Times New Roman"/>
                <w:sz w:val="20"/>
                <w:szCs w:val="20"/>
              </w:rPr>
              <w:t xml:space="preserve"> right end point from left to right</w:t>
            </w:r>
          </w:p>
        </w:tc>
        <w:tc>
          <w:tcPr>
            <w:tcW w:w="4675" w:type="dxa"/>
            <w:vAlign w:val="center"/>
          </w:tcPr>
          <w:p w14:paraId="429103C1" w14:textId="5790B0C4" w:rsidR="00C42ABB" w:rsidRPr="005600A5" w:rsidRDefault="0013093F" w:rsidP="00C42ABB">
            <w:pPr>
              <w:spacing w:line="276" w:lineRule="auto"/>
              <w:jc w:val="center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Figure 3. Replicate of figure 5 in Sutton (1988).</w:t>
            </w:r>
          </w:p>
        </w:tc>
      </w:tr>
    </w:tbl>
    <w:p w14:paraId="75FB8049" w14:textId="6378B49A" w:rsidR="00C42ABB" w:rsidRDefault="00A46E5B" w:rsidP="00D21B61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The major conclusion</w:t>
      </w:r>
      <w:r w:rsidR="00AE799D">
        <w:rPr>
          <w:rFonts w:ascii="Century Schoolbook" w:hAnsi="Century Schoolbook" w:cs="Times New Roman"/>
        </w:rPr>
        <w:t>s</w:t>
      </w:r>
      <w:r>
        <w:rPr>
          <w:rFonts w:ascii="Century Schoolbook" w:hAnsi="Century Schoolbook" w:cs="Times New Roman"/>
        </w:rPr>
        <w:t xml:space="preserve"> in the original paper</w:t>
      </w:r>
      <w:r w:rsidR="00AE799D">
        <w:rPr>
          <w:rFonts w:ascii="Century Schoolbook" w:hAnsi="Century Schoolbook" w:cs="Times New Roman"/>
        </w:rPr>
        <w:t xml:space="preserve"> from figure 4 and 5 are also supported in my replicate figures.  </w:t>
      </w:r>
      <w:r w:rsidR="00970F62">
        <w:rPr>
          <w:rFonts w:ascii="Century Schoolbook" w:hAnsi="Century Schoolbook" w:cs="Times New Roman"/>
        </w:rPr>
        <w:t xml:space="preserve">As can be seen from figure </w:t>
      </w:r>
      <w:r w:rsidR="004F09DF">
        <w:rPr>
          <w:rFonts w:ascii="Century Schoolbook" w:hAnsi="Century Schoolbook" w:cs="Times New Roman"/>
        </w:rPr>
        <w:t xml:space="preserve">2, </w:t>
      </w:r>
      <w:proofErr w:type="gramStart"/>
      <w:r w:rsidR="0051457C">
        <w:rPr>
          <w:rFonts w:ascii="Century Schoolbook" w:hAnsi="Century Schoolbook" w:cs="Times New Roman"/>
        </w:rPr>
        <w:t>TD(</w:t>
      </w:r>
      <w:proofErr w:type="gramEnd"/>
      <w:r w:rsidR="0051457C">
        <w:rPr>
          <w:rFonts w:ascii="Century Schoolbook" w:hAnsi="Century Schoolbook" w:cs="Times New Roman"/>
        </w:rPr>
        <w:t xml:space="preserve">1) is the worst </w:t>
      </w:r>
      <w:r w:rsidR="003875B5">
        <w:rPr>
          <w:rFonts w:ascii="Century Schoolbook" w:hAnsi="Century Schoolbook" w:cs="Times New Roman"/>
        </w:rPr>
        <w:t xml:space="preserve">algorithm </w:t>
      </w:r>
      <w:r w:rsidR="00B76D69">
        <w:rPr>
          <w:rFonts w:ascii="Century Schoolbook" w:hAnsi="Century Schoolbook" w:cs="Times New Roman"/>
        </w:rPr>
        <w:t xml:space="preserve">for </w:t>
      </w:r>
      <w:r w:rsidR="00012C67">
        <w:rPr>
          <w:rFonts w:ascii="Century Schoolbook" w:hAnsi="Century Schoolbook" w:cs="Times New Roman"/>
        </w:rPr>
        <w:t xml:space="preserve">all </w:t>
      </w:r>
      <w:r w:rsidR="00012C67">
        <w:rPr>
          <w:rFonts w:ascii="Symbol" w:hAnsi="Symbol" w:cs="Times New Roman"/>
        </w:rPr>
        <w:t xml:space="preserve">a </w:t>
      </w:r>
      <w:r w:rsidR="00012C67">
        <w:rPr>
          <w:rFonts w:ascii="Century Schoolbook" w:hAnsi="Century Schoolbook" w:cs="Times New Roman"/>
        </w:rPr>
        <w:t xml:space="preserve">considered.  </w:t>
      </w:r>
      <w:r w:rsidR="00F723A5">
        <w:rPr>
          <w:rFonts w:ascii="Century Schoolbook" w:hAnsi="Century Schoolbook" w:cs="Times New Roman"/>
        </w:rPr>
        <w:t xml:space="preserve">Also, for each </w:t>
      </w:r>
      <w:r w:rsidR="00F723A5">
        <w:rPr>
          <w:rFonts w:ascii="Symbol" w:hAnsi="Symbol" w:cs="Times New Roman"/>
        </w:rPr>
        <w:t xml:space="preserve">l, </w:t>
      </w:r>
      <w:r w:rsidR="00F723A5">
        <w:rPr>
          <w:rFonts w:ascii="Century Schoolbook" w:hAnsi="Century Schoolbook" w:cs="Times New Roman"/>
        </w:rPr>
        <w:t xml:space="preserve">the best </w:t>
      </w:r>
      <w:proofErr w:type="gramStart"/>
      <w:r w:rsidR="00F723A5">
        <w:rPr>
          <w:rFonts w:ascii="Symbol" w:hAnsi="Symbol" w:cs="Times New Roman"/>
        </w:rPr>
        <w:t>a</w:t>
      </w:r>
      <w:proofErr w:type="gramEnd"/>
      <w:r w:rsidR="00F723A5">
        <w:rPr>
          <w:rFonts w:ascii="Symbol" w:hAnsi="Symbol" w:cs="Times New Roman"/>
        </w:rPr>
        <w:t xml:space="preserve"> </w:t>
      </w:r>
      <w:r w:rsidR="00F723A5">
        <w:rPr>
          <w:rFonts w:ascii="Century Schoolbook" w:hAnsi="Century Schoolbook" w:cs="Times New Roman"/>
        </w:rPr>
        <w:t>always</w:t>
      </w:r>
      <w:r w:rsidR="00BF5D98">
        <w:rPr>
          <w:rFonts w:ascii="Century Schoolbook" w:hAnsi="Century Schoolbook" w:cs="Times New Roman"/>
        </w:rPr>
        <w:t xml:space="preserve"> has</w:t>
      </w:r>
      <w:r w:rsidR="00F723A5">
        <w:rPr>
          <w:rFonts w:ascii="Century Schoolbook" w:hAnsi="Century Schoolbook" w:cs="Times New Roman"/>
        </w:rPr>
        <w:t xml:space="preserve"> </w:t>
      </w:r>
      <w:r w:rsidR="00BF5D98">
        <w:rPr>
          <w:rFonts w:ascii="Century Schoolbook" w:hAnsi="Century Schoolbook" w:cs="Times New Roman"/>
        </w:rPr>
        <w:t>intermediate values</w:t>
      </w:r>
      <w:r w:rsidR="00827AAF">
        <w:rPr>
          <w:rFonts w:ascii="Century Schoolbook" w:hAnsi="Century Schoolbook" w:cs="Times New Roman"/>
        </w:rPr>
        <w:t xml:space="preserve">.  From figure 3, the </w:t>
      </w:r>
      <w:proofErr w:type="gramStart"/>
      <w:r w:rsidR="00A66967">
        <w:rPr>
          <w:rFonts w:ascii="Century Schoolbook" w:hAnsi="Century Schoolbook" w:cs="Times New Roman"/>
        </w:rPr>
        <w:t>TD(</w:t>
      </w:r>
      <w:proofErr w:type="gramEnd"/>
      <w:r w:rsidR="00A66967">
        <w:rPr>
          <w:rFonts w:ascii="Century Schoolbook" w:hAnsi="Century Schoolbook" w:cs="Times New Roman"/>
        </w:rPr>
        <w:t xml:space="preserve">0) </w:t>
      </w:r>
      <w:r w:rsidR="00B63F5B">
        <w:rPr>
          <w:rFonts w:ascii="Century Schoolbook" w:hAnsi="Century Schoolbook" w:cs="Times New Roman"/>
        </w:rPr>
        <w:t>does not has the fastest rate of change</w:t>
      </w:r>
      <w:r w:rsidR="00B1763F">
        <w:rPr>
          <w:rFonts w:ascii="Century Schoolbook" w:hAnsi="Century Schoolbook" w:cs="Times New Roman"/>
        </w:rPr>
        <w:t xml:space="preserve"> when experiencing only 10 sequences, which is similar to what has been shown in the original paper (figure 5).</w:t>
      </w:r>
    </w:p>
    <w:p w14:paraId="6A7E4282" w14:textId="424B07BA" w:rsidR="00AF674A" w:rsidRDefault="00AF674A" w:rsidP="00D21B61">
      <w:pPr>
        <w:spacing w:line="276" w:lineRule="auto"/>
        <w:ind w:firstLine="36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However, it is clear that </w:t>
      </w:r>
      <w:r w:rsidR="00D14F76">
        <w:rPr>
          <w:rFonts w:ascii="Century Schoolbook" w:hAnsi="Century Schoolbook" w:cs="Times New Roman"/>
        </w:rPr>
        <w:t xml:space="preserve">the </w:t>
      </w:r>
      <w:r w:rsidR="003A5F1B">
        <w:rPr>
          <w:rFonts w:ascii="Century Schoolbook" w:hAnsi="Century Schoolbook" w:cs="Times New Roman"/>
        </w:rPr>
        <w:t>numerical values</w:t>
      </w:r>
      <w:r w:rsidR="00076554">
        <w:rPr>
          <w:rFonts w:ascii="Century Schoolbook" w:hAnsi="Century Schoolbook" w:cs="Times New Roman"/>
        </w:rPr>
        <w:t xml:space="preserve"> of each point</w:t>
      </w:r>
      <w:r w:rsidR="00515C8D">
        <w:rPr>
          <w:rFonts w:ascii="Century Schoolbook" w:hAnsi="Century Schoolbook" w:cs="Times New Roman"/>
        </w:rPr>
        <w:t xml:space="preserve"> are a little different from those in the original figures.  My hypothesis is that</w:t>
      </w:r>
      <w:r w:rsidR="00AC22AF">
        <w:rPr>
          <w:rFonts w:ascii="Century Schoolbook" w:hAnsi="Century Schoolbook" w:cs="Times New Roman"/>
        </w:rPr>
        <w:t xml:space="preserve"> the discrepancy is due to the </w:t>
      </w:r>
      <w:r w:rsidR="00281986">
        <w:rPr>
          <w:rFonts w:ascii="Century Schoolbook" w:hAnsi="Century Schoolbook" w:cs="Times New Roman"/>
        </w:rPr>
        <w:t xml:space="preserve">different realizations of </w:t>
      </w:r>
      <w:r w:rsidR="007B4CC8">
        <w:rPr>
          <w:rFonts w:ascii="Century Schoolbook" w:hAnsi="Century Schoolbook" w:cs="Times New Roman"/>
        </w:rPr>
        <w:t xml:space="preserve">the training samples.  </w:t>
      </w:r>
      <w:r w:rsidR="002779DD">
        <w:rPr>
          <w:rFonts w:ascii="Century Schoolbook" w:hAnsi="Century Schoolbook" w:cs="Times New Roman"/>
        </w:rPr>
        <w:t xml:space="preserve">In fact, </w:t>
      </w:r>
      <w:r w:rsidR="001F6B4D">
        <w:rPr>
          <w:rFonts w:ascii="Century Schoolbook" w:hAnsi="Century Schoolbook" w:cs="Times New Roman"/>
        </w:rPr>
        <w:t xml:space="preserve">by trying different </w:t>
      </w:r>
      <w:r w:rsidR="009318C7">
        <w:rPr>
          <w:rFonts w:ascii="Century Schoolbook" w:hAnsi="Century Schoolbook" w:cs="Times New Roman"/>
        </w:rPr>
        <w:t xml:space="preserve">random seeds when generate training sets, </w:t>
      </w:r>
      <w:r w:rsidR="002A6CB7">
        <w:rPr>
          <w:rFonts w:ascii="Century Schoolbook" w:hAnsi="Century Schoolbook" w:cs="Times New Roman"/>
        </w:rPr>
        <w:t xml:space="preserve">I found out that </w:t>
      </w:r>
      <w:r w:rsidR="005702C8">
        <w:rPr>
          <w:rFonts w:ascii="Century Schoolbook" w:hAnsi="Century Schoolbook" w:cs="Times New Roman"/>
        </w:rPr>
        <w:t xml:space="preserve">the </w:t>
      </w:r>
      <w:r w:rsidR="009E2855">
        <w:rPr>
          <w:rFonts w:ascii="Century Schoolbook" w:hAnsi="Century Schoolbook" w:cs="Times New Roman"/>
        </w:rPr>
        <w:t xml:space="preserve">numerical values </w:t>
      </w:r>
      <w:r w:rsidR="00FE5F9B">
        <w:rPr>
          <w:rFonts w:ascii="Century Schoolbook" w:hAnsi="Century Schoolbook" w:cs="Times New Roman"/>
        </w:rPr>
        <w:t>could change</w:t>
      </w:r>
      <w:r w:rsidR="00FC237D">
        <w:rPr>
          <w:rFonts w:ascii="Century Schoolbook" w:hAnsi="Century Schoolbook" w:cs="Times New Roman"/>
        </w:rPr>
        <w:t xml:space="preserve"> across simulations (data not shown).  However,</w:t>
      </w:r>
      <w:r w:rsidR="0012334D">
        <w:rPr>
          <w:rFonts w:ascii="Century Schoolbook" w:hAnsi="Century Schoolbook" w:cs="Times New Roman"/>
        </w:rPr>
        <w:t xml:space="preserve"> the </w:t>
      </w:r>
      <w:r w:rsidR="00CF2E66">
        <w:rPr>
          <w:rFonts w:ascii="Century Schoolbook" w:hAnsi="Century Schoolbook" w:cs="Times New Roman"/>
        </w:rPr>
        <w:t xml:space="preserve">conclusion that </w:t>
      </w:r>
      <w:proofErr w:type="gramStart"/>
      <w:r w:rsidR="007050B6">
        <w:rPr>
          <w:rFonts w:ascii="Century Schoolbook" w:hAnsi="Century Schoolbook" w:cs="Times New Roman"/>
        </w:rPr>
        <w:t>TD(</w:t>
      </w:r>
      <w:proofErr w:type="gramEnd"/>
      <w:r w:rsidR="007050B6">
        <w:rPr>
          <w:rFonts w:ascii="Century Schoolbook" w:hAnsi="Century Schoolbook" w:cs="Times New Roman"/>
        </w:rPr>
        <w:t>1) is the worst</w:t>
      </w:r>
      <w:r w:rsidR="0041448E">
        <w:rPr>
          <w:rFonts w:ascii="Century Schoolbook" w:hAnsi="Century Schoolbook" w:cs="Times New Roman"/>
        </w:rPr>
        <w:t xml:space="preserve"> </w:t>
      </w:r>
      <w:r w:rsidR="0011461A">
        <w:rPr>
          <w:rFonts w:ascii="Century Schoolbook" w:hAnsi="Century Schoolbook" w:cs="Times New Roman"/>
        </w:rPr>
        <w:t xml:space="preserve">approach </w:t>
      </w:r>
      <w:r w:rsidR="003B7CCC">
        <w:rPr>
          <w:rFonts w:ascii="Century Schoolbook" w:hAnsi="Century Schoolbook" w:cs="Times New Roman"/>
        </w:rPr>
        <w:t xml:space="preserve">across all possible </w:t>
      </w:r>
      <w:r w:rsidR="003B7CCC">
        <w:rPr>
          <w:rFonts w:ascii="Symbol" w:hAnsi="Symbol" w:cs="Times New Roman"/>
        </w:rPr>
        <w:t xml:space="preserve">a </w:t>
      </w:r>
      <w:r w:rsidR="003B7CCC">
        <w:rPr>
          <w:rFonts w:ascii="Century Schoolbook" w:hAnsi="Century Schoolbook" w:cs="Times New Roman"/>
        </w:rPr>
        <w:t>values always hold</w:t>
      </w:r>
      <w:r w:rsidR="00201773">
        <w:rPr>
          <w:rFonts w:ascii="Century Schoolbook" w:hAnsi="Century Schoolbook" w:cs="Times New Roman"/>
        </w:rPr>
        <w:t>.</w:t>
      </w:r>
      <w:r w:rsidR="002F2E07">
        <w:rPr>
          <w:rFonts w:ascii="Century Schoolbook" w:hAnsi="Century Schoolbook" w:cs="Times New Roman"/>
        </w:rPr>
        <w:t xml:space="preserve">  This suggests the robustness of the general conclusion in the original paper.</w:t>
      </w:r>
    </w:p>
    <w:p w14:paraId="53743E44" w14:textId="2D858C6C" w:rsidR="00C75F0D" w:rsidRDefault="00C75F0D" w:rsidP="00C75F0D">
      <w:pPr>
        <w:spacing w:line="276" w:lineRule="auto"/>
        <w:rPr>
          <w:rFonts w:ascii="Century Schoolbook" w:hAnsi="Century Schoolbook" w:cs="Times New Roman"/>
        </w:rPr>
      </w:pPr>
    </w:p>
    <w:p w14:paraId="7768DD47" w14:textId="06FBDE6A" w:rsidR="00C75F0D" w:rsidRDefault="00C75F0D" w:rsidP="00C75F0D">
      <w:pPr>
        <w:pStyle w:val="ListParagraph"/>
        <w:numPr>
          <w:ilvl w:val="0"/>
          <w:numId w:val="1"/>
        </w:numPr>
        <w:spacing w:line="276" w:lineRule="auto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Conclusion</w:t>
      </w:r>
    </w:p>
    <w:p w14:paraId="07904787" w14:textId="1B0EF664" w:rsidR="00C75F0D" w:rsidRPr="00C75F0D" w:rsidRDefault="00C75F0D" w:rsidP="00C75F0D">
      <w:pPr>
        <w:spacing w:line="276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In summary, </w:t>
      </w:r>
      <w:r w:rsidR="0084503D">
        <w:rPr>
          <w:rFonts w:ascii="Century Schoolbook" w:hAnsi="Century Schoolbook" w:cs="Times New Roman"/>
        </w:rPr>
        <w:t xml:space="preserve">the </w:t>
      </w:r>
      <w:r w:rsidR="00927D4F">
        <w:rPr>
          <w:rFonts w:ascii="Century Schoolbook" w:hAnsi="Century Schoolbook" w:cs="Times New Roman"/>
        </w:rPr>
        <w:t>major conclusion</w:t>
      </w:r>
      <w:r w:rsidR="003C07DF">
        <w:rPr>
          <w:rFonts w:ascii="Century Schoolbook" w:hAnsi="Century Schoolbook" w:cs="Times New Roman"/>
        </w:rPr>
        <w:t xml:space="preserve">s in the Sutton (1988) paper </w:t>
      </w:r>
      <w:r w:rsidR="0032177B">
        <w:rPr>
          <w:rFonts w:ascii="Century Schoolbook" w:hAnsi="Century Schoolbook" w:cs="Times New Roman"/>
        </w:rPr>
        <w:t>are</w:t>
      </w:r>
      <w:r w:rsidR="00A02ABF">
        <w:rPr>
          <w:rFonts w:ascii="Century Schoolbook" w:hAnsi="Century Schoolbook" w:cs="Times New Roman"/>
        </w:rPr>
        <w:t xml:space="preserve"> </w:t>
      </w:r>
      <w:r w:rsidR="0032177B">
        <w:rPr>
          <w:rFonts w:ascii="Century Schoolbook" w:hAnsi="Century Schoolbook" w:cs="Times New Roman"/>
        </w:rPr>
        <w:t>qualitatively supported by my</w:t>
      </w:r>
      <w:r w:rsidR="00D409EB">
        <w:rPr>
          <w:rFonts w:ascii="Century Schoolbook" w:hAnsi="Century Schoolbook" w:cs="Times New Roman"/>
        </w:rPr>
        <w:t xml:space="preserve"> replication of the original experiments.  The discrepanc</w:t>
      </w:r>
      <w:r w:rsidR="00B13DA4">
        <w:rPr>
          <w:rFonts w:ascii="Century Schoolbook" w:hAnsi="Century Schoolbook" w:cs="Times New Roman"/>
        </w:rPr>
        <w:t>ies in actual values</w:t>
      </w:r>
      <w:r w:rsidR="00DF1D28">
        <w:rPr>
          <w:rFonts w:ascii="Century Schoolbook" w:hAnsi="Century Schoolbook" w:cs="Times New Roman"/>
        </w:rPr>
        <w:t xml:space="preserve"> in the figures might be due to the </w:t>
      </w:r>
      <w:r w:rsidR="00800F6F">
        <w:rPr>
          <w:rFonts w:ascii="Century Schoolbook" w:hAnsi="Century Schoolbook" w:cs="Times New Roman"/>
        </w:rPr>
        <w:t>different realizations of the training data.</w:t>
      </w:r>
    </w:p>
    <w:sectPr w:rsidR="00C75F0D" w:rsidRPr="00C75F0D" w:rsidSect="00FF5A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3663D" w14:textId="77777777" w:rsidR="00B152AF" w:rsidRDefault="00B152AF" w:rsidP="00785FB4">
      <w:r>
        <w:separator/>
      </w:r>
    </w:p>
  </w:endnote>
  <w:endnote w:type="continuationSeparator" w:id="0">
    <w:p w14:paraId="43BAC416" w14:textId="77777777" w:rsidR="00B152AF" w:rsidRDefault="00B152AF" w:rsidP="0078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0FB6B" w14:textId="77777777" w:rsidR="00785FB4" w:rsidRDefault="00785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71C84" w14:textId="77777777" w:rsidR="00785FB4" w:rsidRDefault="00785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664AD" w14:textId="77777777" w:rsidR="00785FB4" w:rsidRDefault="00785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3ED18" w14:textId="77777777" w:rsidR="00B152AF" w:rsidRDefault="00B152AF" w:rsidP="00785FB4">
      <w:r>
        <w:separator/>
      </w:r>
    </w:p>
  </w:footnote>
  <w:footnote w:type="continuationSeparator" w:id="0">
    <w:p w14:paraId="7BFA9A68" w14:textId="77777777" w:rsidR="00B152AF" w:rsidRDefault="00B152AF" w:rsidP="00785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9F7CC" w14:textId="77777777" w:rsidR="00785FB4" w:rsidRDefault="00785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1962B" w14:textId="77777777" w:rsidR="00785FB4" w:rsidRPr="00785FB4" w:rsidRDefault="00785FB4" w:rsidP="00785FB4">
    <w:pPr>
      <w:rPr>
        <w:rFonts w:ascii="Times New Roman" w:eastAsia="Times New Roman" w:hAnsi="Times New Roman" w:cs="Times New Roman"/>
      </w:rPr>
    </w:pPr>
    <w:r>
      <w:rPr>
        <w:rFonts w:ascii="Century Schoolbook" w:hAnsi="Century Schoolbook"/>
      </w:rPr>
      <w:t xml:space="preserve">Git hash: </w:t>
    </w:r>
    <w:r w:rsidRPr="00785FB4">
      <w:rPr>
        <w:rFonts w:ascii="Consolas" w:eastAsia="Times New Roman" w:hAnsi="Consolas" w:cs="Consolas"/>
        <w:color w:val="444D56"/>
        <w:sz w:val="18"/>
        <w:szCs w:val="18"/>
        <w:shd w:val="clear" w:color="auto" w:fill="FFFFFF"/>
      </w:rPr>
      <w:t>87c71f0403c3ef09d23d40a5bcec9e072ad21d89</w:t>
    </w:r>
    <w:bookmarkStart w:id="0" w:name="_GoBack"/>
    <w:bookmarkEnd w:id="0"/>
  </w:p>
  <w:p w14:paraId="4F5C79EC" w14:textId="085A9C5B" w:rsidR="00785FB4" w:rsidRPr="00785FB4" w:rsidRDefault="00785FB4">
    <w:pPr>
      <w:pStyle w:val="Header"/>
      <w:rPr>
        <w:rFonts w:ascii="Century Schoolbook" w:hAnsi="Century School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FED4E" w14:textId="77777777" w:rsidR="00785FB4" w:rsidRDefault="00785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1D6D"/>
    <w:multiLevelType w:val="multilevel"/>
    <w:tmpl w:val="B22CB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EE"/>
    <w:rsid w:val="00000386"/>
    <w:rsid w:val="00012C67"/>
    <w:rsid w:val="000173D8"/>
    <w:rsid w:val="00034F4B"/>
    <w:rsid w:val="0003612B"/>
    <w:rsid w:val="00036EF7"/>
    <w:rsid w:val="00042542"/>
    <w:rsid w:val="00045BE5"/>
    <w:rsid w:val="000513FC"/>
    <w:rsid w:val="0005152E"/>
    <w:rsid w:val="00057364"/>
    <w:rsid w:val="00065244"/>
    <w:rsid w:val="00066FB5"/>
    <w:rsid w:val="000747CD"/>
    <w:rsid w:val="00076554"/>
    <w:rsid w:val="000816A8"/>
    <w:rsid w:val="000915EB"/>
    <w:rsid w:val="00094234"/>
    <w:rsid w:val="00095080"/>
    <w:rsid w:val="000A4A97"/>
    <w:rsid w:val="000A5169"/>
    <w:rsid w:val="000A6950"/>
    <w:rsid w:val="000C210B"/>
    <w:rsid w:val="000D2950"/>
    <w:rsid w:val="000E48F2"/>
    <w:rsid w:val="000E68AA"/>
    <w:rsid w:val="000F1E62"/>
    <w:rsid w:val="00102D8B"/>
    <w:rsid w:val="00104AD8"/>
    <w:rsid w:val="00106C02"/>
    <w:rsid w:val="0011461A"/>
    <w:rsid w:val="00117A78"/>
    <w:rsid w:val="0012259C"/>
    <w:rsid w:val="0012334D"/>
    <w:rsid w:val="00124570"/>
    <w:rsid w:val="0012783F"/>
    <w:rsid w:val="0013093F"/>
    <w:rsid w:val="00132538"/>
    <w:rsid w:val="0013601F"/>
    <w:rsid w:val="00136FE7"/>
    <w:rsid w:val="001440CE"/>
    <w:rsid w:val="0016200C"/>
    <w:rsid w:val="001662F0"/>
    <w:rsid w:val="001679FB"/>
    <w:rsid w:val="00170A3B"/>
    <w:rsid w:val="00172298"/>
    <w:rsid w:val="00172B85"/>
    <w:rsid w:val="00172D2A"/>
    <w:rsid w:val="00177B1E"/>
    <w:rsid w:val="00191FBC"/>
    <w:rsid w:val="00192FC7"/>
    <w:rsid w:val="00194AE4"/>
    <w:rsid w:val="00195909"/>
    <w:rsid w:val="001A0EBC"/>
    <w:rsid w:val="001C754E"/>
    <w:rsid w:val="001D0249"/>
    <w:rsid w:val="001D5288"/>
    <w:rsid w:val="001E5E21"/>
    <w:rsid w:val="001E78B2"/>
    <w:rsid w:val="001F6B4D"/>
    <w:rsid w:val="001F711C"/>
    <w:rsid w:val="00201773"/>
    <w:rsid w:val="00213C83"/>
    <w:rsid w:val="0021517E"/>
    <w:rsid w:val="00220E0A"/>
    <w:rsid w:val="00225A77"/>
    <w:rsid w:val="00225C8D"/>
    <w:rsid w:val="00226C8C"/>
    <w:rsid w:val="00232E5D"/>
    <w:rsid w:val="00234A95"/>
    <w:rsid w:val="00240F1B"/>
    <w:rsid w:val="00245FD4"/>
    <w:rsid w:val="00251AF9"/>
    <w:rsid w:val="00262C3C"/>
    <w:rsid w:val="002642CF"/>
    <w:rsid w:val="0026441A"/>
    <w:rsid w:val="00266447"/>
    <w:rsid w:val="0027020F"/>
    <w:rsid w:val="00270217"/>
    <w:rsid w:val="00270381"/>
    <w:rsid w:val="0027326D"/>
    <w:rsid w:val="002739A8"/>
    <w:rsid w:val="002779DD"/>
    <w:rsid w:val="00281986"/>
    <w:rsid w:val="00282157"/>
    <w:rsid w:val="00291EA8"/>
    <w:rsid w:val="002945FC"/>
    <w:rsid w:val="00296C47"/>
    <w:rsid w:val="00296E97"/>
    <w:rsid w:val="002A6CB7"/>
    <w:rsid w:val="002B625F"/>
    <w:rsid w:val="002C18D3"/>
    <w:rsid w:val="002C7D69"/>
    <w:rsid w:val="002E172F"/>
    <w:rsid w:val="002E310C"/>
    <w:rsid w:val="002E557E"/>
    <w:rsid w:val="002F1AE3"/>
    <w:rsid w:val="002F294E"/>
    <w:rsid w:val="002F2E07"/>
    <w:rsid w:val="002F4611"/>
    <w:rsid w:val="0030072D"/>
    <w:rsid w:val="0030168A"/>
    <w:rsid w:val="00303243"/>
    <w:rsid w:val="00305E70"/>
    <w:rsid w:val="00310929"/>
    <w:rsid w:val="00314F36"/>
    <w:rsid w:val="0032177B"/>
    <w:rsid w:val="00327BF3"/>
    <w:rsid w:val="00335DAA"/>
    <w:rsid w:val="00341817"/>
    <w:rsid w:val="00343491"/>
    <w:rsid w:val="00346E77"/>
    <w:rsid w:val="00353879"/>
    <w:rsid w:val="003652BE"/>
    <w:rsid w:val="00380982"/>
    <w:rsid w:val="00382F08"/>
    <w:rsid w:val="00384FDB"/>
    <w:rsid w:val="003875B5"/>
    <w:rsid w:val="003915ED"/>
    <w:rsid w:val="00392BB0"/>
    <w:rsid w:val="00392F43"/>
    <w:rsid w:val="00395965"/>
    <w:rsid w:val="003A3619"/>
    <w:rsid w:val="003A5F1B"/>
    <w:rsid w:val="003B7205"/>
    <w:rsid w:val="003B7CCC"/>
    <w:rsid w:val="003C07DF"/>
    <w:rsid w:val="003D0C20"/>
    <w:rsid w:val="003D228F"/>
    <w:rsid w:val="003D72E6"/>
    <w:rsid w:val="003E3FE8"/>
    <w:rsid w:val="003E50F6"/>
    <w:rsid w:val="003F09C3"/>
    <w:rsid w:val="004005B9"/>
    <w:rsid w:val="004103B9"/>
    <w:rsid w:val="00412719"/>
    <w:rsid w:val="0041448E"/>
    <w:rsid w:val="00415672"/>
    <w:rsid w:val="00453155"/>
    <w:rsid w:val="00457771"/>
    <w:rsid w:val="004601FA"/>
    <w:rsid w:val="004714FE"/>
    <w:rsid w:val="0047183F"/>
    <w:rsid w:val="00473601"/>
    <w:rsid w:val="00477945"/>
    <w:rsid w:val="00477AD0"/>
    <w:rsid w:val="004863C9"/>
    <w:rsid w:val="00490C9A"/>
    <w:rsid w:val="0049111C"/>
    <w:rsid w:val="004940AB"/>
    <w:rsid w:val="00496DD1"/>
    <w:rsid w:val="004A6890"/>
    <w:rsid w:val="004B1045"/>
    <w:rsid w:val="004C0E02"/>
    <w:rsid w:val="004C1D12"/>
    <w:rsid w:val="004C2823"/>
    <w:rsid w:val="004C6E87"/>
    <w:rsid w:val="004D7F2C"/>
    <w:rsid w:val="004E16BA"/>
    <w:rsid w:val="004F09DF"/>
    <w:rsid w:val="004F0DA1"/>
    <w:rsid w:val="004F0F34"/>
    <w:rsid w:val="004F353E"/>
    <w:rsid w:val="00507255"/>
    <w:rsid w:val="00514281"/>
    <w:rsid w:val="0051457C"/>
    <w:rsid w:val="00515C8D"/>
    <w:rsid w:val="00523D1E"/>
    <w:rsid w:val="00530F2C"/>
    <w:rsid w:val="005343D0"/>
    <w:rsid w:val="00534601"/>
    <w:rsid w:val="005414ED"/>
    <w:rsid w:val="0054588B"/>
    <w:rsid w:val="00547353"/>
    <w:rsid w:val="00550E68"/>
    <w:rsid w:val="00552173"/>
    <w:rsid w:val="00556C21"/>
    <w:rsid w:val="005600A5"/>
    <w:rsid w:val="005702C8"/>
    <w:rsid w:val="00576548"/>
    <w:rsid w:val="00577CDE"/>
    <w:rsid w:val="005800DB"/>
    <w:rsid w:val="005919F9"/>
    <w:rsid w:val="00593354"/>
    <w:rsid w:val="00595A31"/>
    <w:rsid w:val="005B5F4D"/>
    <w:rsid w:val="005B5FA1"/>
    <w:rsid w:val="005D7DA6"/>
    <w:rsid w:val="005E0365"/>
    <w:rsid w:val="005E2E75"/>
    <w:rsid w:val="00603BBE"/>
    <w:rsid w:val="00614028"/>
    <w:rsid w:val="00620BE5"/>
    <w:rsid w:val="00624A03"/>
    <w:rsid w:val="0062767B"/>
    <w:rsid w:val="00632A82"/>
    <w:rsid w:val="00632E70"/>
    <w:rsid w:val="00633F86"/>
    <w:rsid w:val="00634B12"/>
    <w:rsid w:val="006400E9"/>
    <w:rsid w:val="00641AE4"/>
    <w:rsid w:val="006471E0"/>
    <w:rsid w:val="00666D6E"/>
    <w:rsid w:val="0067025D"/>
    <w:rsid w:val="0067129E"/>
    <w:rsid w:val="0067482F"/>
    <w:rsid w:val="00677065"/>
    <w:rsid w:val="00677CFB"/>
    <w:rsid w:val="0069393B"/>
    <w:rsid w:val="006A039B"/>
    <w:rsid w:val="006A2D53"/>
    <w:rsid w:val="006B1DA8"/>
    <w:rsid w:val="006B2683"/>
    <w:rsid w:val="006C0E4A"/>
    <w:rsid w:val="006C2A73"/>
    <w:rsid w:val="006C45BB"/>
    <w:rsid w:val="006D5828"/>
    <w:rsid w:val="006E4611"/>
    <w:rsid w:val="007050B6"/>
    <w:rsid w:val="00706141"/>
    <w:rsid w:val="0072008E"/>
    <w:rsid w:val="00724644"/>
    <w:rsid w:val="0072502C"/>
    <w:rsid w:val="00736D6A"/>
    <w:rsid w:val="00742398"/>
    <w:rsid w:val="007448AC"/>
    <w:rsid w:val="007465E4"/>
    <w:rsid w:val="0074747F"/>
    <w:rsid w:val="00755468"/>
    <w:rsid w:val="00755EBC"/>
    <w:rsid w:val="007639A0"/>
    <w:rsid w:val="00765075"/>
    <w:rsid w:val="007670BF"/>
    <w:rsid w:val="00774984"/>
    <w:rsid w:val="0077548E"/>
    <w:rsid w:val="0077645E"/>
    <w:rsid w:val="007847B1"/>
    <w:rsid w:val="00785FB4"/>
    <w:rsid w:val="00786A45"/>
    <w:rsid w:val="007933AB"/>
    <w:rsid w:val="00794F67"/>
    <w:rsid w:val="007A66D2"/>
    <w:rsid w:val="007B34D7"/>
    <w:rsid w:val="007B4CC8"/>
    <w:rsid w:val="007B5730"/>
    <w:rsid w:val="007B5938"/>
    <w:rsid w:val="007C0489"/>
    <w:rsid w:val="007C3970"/>
    <w:rsid w:val="007C5530"/>
    <w:rsid w:val="007D25B2"/>
    <w:rsid w:val="007D459A"/>
    <w:rsid w:val="007E185D"/>
    <w:rsid w:val="007E1D6C"/>
    <w:rsid w:val="007E50A0"/>
    <w:rsid w:val="007F5CA6"/>
    <w:rsid w:val="00800F6F"/>
    <w:rsid w:val="00802951"/>
    <w:rsid w:val="00806924"/>
    <w:rsid w:val="00814304"/>
    <w:rsid w:val="00822619"/>
    <w:rsid w:val="00827AAF"/>
    <w:rsid w:val="00831C86"/>
    <w:rsid w:val="0084503D"/>
    <w:rsid w:val="00847F6A"/>
    <w:rsid w:val="00857A14"/>
    <w:rsid w:val="00867B57"/>
    <w:rsid w:val="00882616"/>
    <w:rsid w:val="0088433E"/>
    <w:rsid w:val="00892804"/>
    <w:rsid w:val="008A45D0"/>
    <w:rsid w:val="008A4D3A"/>
    <w:rsid w:val="008A7A49"/>
    <w:rsid w:val="008D54CE"/>
    <w:rsid w:val="008E0FEC"/>
    <w:rsid w:val="008E53C4"/>
    <w:rsid w:val="008F1C99"/>
    <w:rsid w:val="00901277"/>
    <w:rsid w:val="00907851"/>
    <w:rsid w:val="009131CF"/>
    <w:rsid w:val="00914BE3"/>
    <w:rsid w:val="00920649"/>
    <w:rsid w:val="009260B2"/>
    <w:rsid w:val="009266F3"/>
    <w:rsid w:val="00927D4F"/>
    <w:rsid w:val="009318C7"/>
    <w:rsid w:val="009448FC"/>
    <w:rsid w:val="00944A0B"/>
    <w:rsid w:val="00951C62"/>
    <w:rsid w:val="00952050"/>
    <w:rsid w:val="009571A8"/>
    <w:rsid w:val="00970F62"/>
    <w:rsid w:val="00972543"/>
    <w:rsid w:val="009725F2"/>
    <w:rsid w:val="009837B4"/>
    <w:rsid w:val="00990081"/>
    <w:rsid w:val="00996696"/>
    <w:rsid w:val="009A0285"/>
    <w:rsid w:val="009A2B9C"/>
    <w:rsid w:val="009A5CE1"/>
    <w:rsid w:val="009A64F2"/>
    <w:rsid w:val="009B7F39"/>
    <w:rsid w:val="009C1477"/>
    <w:rsid w:val="009C68A3"/>
    <w:rsid w:val="009D50A7"/>
    <w:rsid w:val="009E0FFB"/>
    <w:rsid w:val="009E2855"/>
    <w:rsid w:val="009F3857"/>
    <w:rsid w:val="00A00AEC"/>
    <w:rsid w:val="00A00DFD"/>
    <w:rsid w:val="00A02ABF"/>
    <w:rsid w:val="00A12A20"/>
    <w:rsid w:val="00A14877"/>
    <w:rsid w:val="00A23795"/>
    <w:rsid w:val="00A23E40"/>
    <w:rsid w:val="00A338F5"/>
    <w:rsid w:val="00A41B75"/>
    <w:rsid w:val="00A46E5B"/>
    <w:rsid w:val="00A51FBA"/>
    <w:rsid w:val="00A60A2C"/>
    <w:rsid w:val="00A62C24"/>
    <w:rsid w:val="00A66967"/>
    <w:rsid w:val="00A66DBF"/>
    <w:rsid w:val="00A72913"/>
    <w:rsid w:val="00A84210"/>
    <w:rsid w:val="00A85CAA"/>
    <w:rsid w:val="00A868E6"/>
    <w:rsid w:val="00A930BE"/>
    <w:rsid w:val="00AA0FE9"/>
    <w:rsid w:val="00AA17CE"/>
    <w:rsid w:val="00AA2A62"/>
    <w:rsid w:val="00AA7646"/>
    <w:rsid w:val="00AB1FE4"/>
    <w:rsid w:val="00AB3232"/>
    <w:rsid w:val="00AB7B08"/>
    <w:rsid w:val="00AC13A4"/>
    <w:rsid w:val="00AC1A7A"/>
    <w:rsid w:val="00AC22AF"/>
    <w:rsid w:val="00AC4BEB"/>
    <w:rsid w:val="00AD39CD"/>
    <w:rsid w:val="00AD75DA"/>
    <w:rsid w:val="00AE1FEF"/>
    <w:rsid w:val="00AE799D"/>
    <w:rsid w:val="00AE7E99"/>
    <w:rsid w:val="00AF2CE6"/>
    <w:rsid w:val="00AF4EE6"/>
    <w:rsid w:val="00AF674A"/>
    <w:rsid w:val="00AF739B"/>
    <w:rsid w:val="00AF7D59"/>
    <w:rsid w:val="00B0579A"/>
    <w:rsid w:val="00B0721A"/>
    <w:rsid w:val="00B101F2"/>
    <w:rsid w:val="00B13DA4"/>
    <w:rsid w:val="00B152AF"/>
    <w:rsid w:val="00B16DA6"/>
    <w:rsid w:val="00B1763F"/>
    <w:rsid w:val="00B2000C"/>
    <w:rsid w:val="00B201EF"/>
    <w:rsid w:val="00B217EB"/>
    <w:rsid w:val="00B317FB"/>
    <w:rsid w:val="00B34501"/>
    <w:rsid w:val="00B3450A"/>
    <w:rsid w:val="00B35FD2"/>
    <w:rsid w:val="00B44063"/>
    <w:rsid w:val="00B55B8E"/>
    <w:rsid w:val="00B56D47"/>
    <w:rsid w:val="00B630EE"/>
    <w:rsid w:val="00B63F5B"/>
    <w:rsid w:val="00B76D69"/>
    <w:rsid w:val="00B9044B"/>
    <w:rsid w:val="00B94EC5"/>
    <w:rsid w:val="00BB09C0"/>
    <w:rsid w:val="00BB585C"/>
    <w:rsid w:val="00BC1F9E"/>
    <w:rsid w:val="00BC745E"/>
    <w:rsid w:val="00BD2138"/>
    <w:rsid w:val="00BD2E97"/>
    <w:rsid w:val="00BF5D98"/>
    <w:rsid w:val="00C009DE"/>
    <w:rsid w:val="00C019F9"/>
    <w:rsid w:val="00C15646"/>
    <w:rsid w:val="00C23EBF"/>
    <w:rsid w:val="00C26DE8"/>
    <w:rsid w:val="00C37D7B"/>
    <w:rsid w:val="00C42ABB"/>
    <w:rsid w:val="00C43858"/>
    <w:rsid w:val="00C46666"/>
    <w:rsid w:val="00C63D31"/>
    <w:rsid w:val="00C703B2"/>
    <w:rsid w:val="00C7047F"/>
    <w:rsid w:val="00C75F0D"/>
    <w:rsid w:val="00C82251"/>
    <w:rsid w:val="00C84942"/>
    <w:rsid w:val="00C914E2"/>
    <w:rsid w:val="00C93E6D"/>
    <w:rsid w:val="00C94934"/>
    <w:rsid w:val="00C94ADD"/>
    <w:rsid w:val="00CA6691"/>
    <w:rsid w:val="00CB0BA5"/>
    <w:rsid w:val="00CB4F2D"/>
    <w:rsid w:val="00CB6649"/>
    <w:rsid w:val="00CC2192"/>
    <w:rsid w:val="00CC518F"/>
    <w:rsid w:val="00CD39BE"/>
    <w:rsid w:val="00CF2E66"/>
    <w:rsid w:val="00D05DA1"/>
    <w:rsid w:val="00D07D19"/>
    <w:rsid w:val="00D14F76"/>
    <w:rsid w:val="00D21B61"/>
    <w:rsid w:val="00D22A4A"/>
    <w:rsid w:val="00D23661"/>
    <w:rsid w:val="00D26860"/>
    <w:rsid w:val="00D300F6"/>
    <w:rsid w:val="00D32BAF"/>
    <w:rsid w:val="00D409EB"/>
    <w:rsid w:val="00D46772"/>
    <w:rsid w:val="00D6461C"/>
    <w:rsid w:val="00D757AB"/>
    <w:rsid w:val="00D77E17"/>
    <w:rsid w:val="00D82913"/>
    <w:rsid w:val="00D911D7"/>
    <w:rsid w:val="00D939C6"/>
    <w:rsid w:val="00DA188B"/>
    <w:rsid w:val="00DA1E94"/>
    <w:rsid w:val="00DA760E"/>
    <w:rsid w:val="00DB1C20"/>
    <w:rsid w:val="00DB53E0"/>
    <w:rsid w:val="00DC0435"/>
    <w:rsid w:val="00DC1E36"/>
    <w:rsid w:val="00DC4295"/>
    <w:rsid w:val="00DC69B4"/>
    <w:rsid w:val="00DC775A"/>
    <w:rsid w:val="00DD472D"/>
    <w:rsid w:val="00DE5836"/>
    <w:rsid w:val="00DE77D6"/>
    <w:rsid w:val="00DF1D28"/>
    <w:rsid w:val="00DF6B95"/>
    <w:rsid w:val="00E05CE1"/>
    <w:rsid w:val="00E143EF"/>
    <w:rsid w:val="00E17414"/>
    <w:rsid w:val="00E22368"/>
    <w:rsid w:val="00E25E96"/>
    <w:rsid w:val="00E27D18"/>
    <w:rsid w:val="00E300E3"/>
    <w:rsid w:val="00E34C7A"/>
    <w:rsid w:val="00E401BB"/>
    <w:rsid w:val="00E44B9A"/>
    <w:rsid w:val="00E510B9"/>
    <w:rsid w:val="00E62D81"/>
    <w:rsid w:val="00E631C9"/>
    <w:rsid w:val="00E64DD6"/>
    <w:rsid w:val="00E74B85"/>
    <w:rsid w:val="00E81435"/>
    <w:rsid w:val="00E818D1"/>
    <w:rsid w:val="00E944F9"/>
    <w:rsid w:val="00EA046C"/>
    <w:rsid w:val="00EA1E64"/>
    <w:rsid w:val="00EC1EFC"/>
    <w:rsid w:val="00EC64E0"/>
    <w:rsid w:val="00EC69E1"/>
    <w:rsid w:val="00EC734E"/>
    <w:rsid w:val="00ED2801"/>
    <w:rsid w:val="00ED683C"/>
    <w:rsid w:val="00ED7C24"/>
    <w:rsid w:val="00EF1740"/>
    <w:rsid w:val="00EF6354"/>
    <w:rsid w:val="00F010A1"/>
    <w:rsid w:val="00F02853"/>
    <w:rsid w:val="00F02953"/>
    <w:rsid w:val="00F124EB"/>
    <w:rsid w:val="00F14CD9"/>
    <w:rsid w:val="00F176BD"/>
    <w:rsid w:val="00F24010"/>
    <w:rsid w:val="00F27FCB"/>
    <w:rsid w:val="00F3399F"/>
    <w:rsid w:val="00F3475D"/>
    <w:rsid w:val="00F355DE"/>
    <w:rsid w:val="00F36995"/>
    <w:rsid w:val="00F53C49"/>
    <w:rsid w:val="00F64FEB"/>
    <w:rsid w:val="00F723A5"/>
    <w:rsid w:val="00F74261"/>
    <w:rsid w:val="00F75379"/>
    <w:rsid w:val="00F75875"/>
    <w:rsid w:val="00F819B0"/>
    <w:rsid w:val="00F83E9A"/>
    <w:rsid w:val="00F84464"/>
    <w:rsid w:val="00F859BA"/>
    <w:rsid w:val="00F91938"/>
    <w:rsid w:val="00F91F5C"/>
    <w:rsid w:val="00F95FA5"/>
    <w:rsid w:val="00F95FEB"/>
    <w:rsid w:val="00FA4C0F"/>
    <w:rsid w:val="00FA765C"/>
    <w:rsid w:val="00FA7687"/>
    <w:rsid w:val="00FC237D"/>
    <w:rsid w:val="00FC5B55"/>
    <w:rsid w:val="00FC651C"/>
    <w:rsid w:val="00FD23AA"/>
    <w:rsid w:val="00FE5F9B"/>
    <w:rsid w:val="00FE73B2"/>
    <w:rsid w:val="00FF4C4D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C01EF"/>
  <w14:defaultImageDpi w14:val="32767"/>
  <w15:chartTrackingRefBased/>
  <w15:docId w15:val="{2A4F9511-EF1D-3645-9150-BBD23753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43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7F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F2C"/>
    <w:rPr>
      <w:color w:val="808080"/>
    </w:rPr>
  </w:style>
  <w:style w:type="table" w:styleId="TableGrid">
    <w:name w:val="Table Grid"/>
    <w:basedOn w:val="TableNormal"/>
    <w:uiPriority w:val="39"/>
    <w:rsid w:val="00A23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B4"/>
  </w:style>
  <w:style w:type="paragraph" w:styleId="Footer">
    <w:name w:val="footer"/>
    <w:basedOn w:val="Normal"/>
    <w:link w:val="FooterChar"/>
    <w:uiPriority w:val="99"/>
    <w:unhideWhenUsed/>
    <w:rsid w:val="00785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bing.pku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Yang</dc:creator>
  <cp:keywords/>
  <dc:description/>
  <cp:lastModifiedBy>Bing Yang</cp:lastModifiedBy>
  <cp:revision>501</cp:revision>
  <dcterms:created xsi:type="dcterms:W3CDTF">2020-02-10T18:47:00Z</dcterms:created>
  <dcterms:modified xsi:type="dcterms:W3CDTF">2020-02-16T19:12:00Z</dcterms:modified>
</cp:coreProperties>
</file>