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D3" w:rsidRDefault="00F04713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                    </w:t>
      </w:r>
      <w:r>
        <w:rPr>
          <w:rFonts w:hint="eastAsia"/>
          <w:b/>
          <w:bCs/>
          <w:sz w:val="32"/>
          <w:szCs w:val="32"/>
        </w:rPr>
        <w:t>MINI 50W</w:t>
      </w:r>
      <w:r>
        <w:rPr>
          <w:rFonts w:hint="eastAsia"/>
          <w:b/>
          <w:bCs/>
          <w:sz w:val="32"/>
          <w:szCs w:val="32"/>
        </w:rPr>
        <w:t>调压控制板功能需求</w:t>
      </w:r>
    </w:p>
    <w:p w:rsidR="005463D3" w:rsidRDefault="005463D3">
      <w:pPr>
        <w:rPr>
          <w:b/>
          <w:bCs/>
          <w:sz w:val="32"/>
          <w:szCs w:val="32"/>
        </w:rPr>
      </w:pPr>
    </w:p>
    <w:p w:rsidR="005463D3" w:rsidRDefault="00F04713">
      <w:pPr>
        <w:numPr>
          <w:ilvl w:val="0"/>
          <w:numId w:val="1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基本功能及参数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1</w:t>
      </w:r>
      <w:r>
        <w:rPr>
          <w:rFonts w:ascii="Arial" w:hAnsi="Arial" w:cs="Arial" w:hint="eastAsia"/>
          <w:color w:val="111111"/>
          <w:sz w:val="28"/>
          <w:szCs w:val="28"/>
        </w:rPr>
        <w:t>、可调功率，调节范围</w:t>
      </w:r>
      <w:r>
        <w:rPr>
          <w:rFonts w:ascii="Arial" w:hAnsi="Arial" w:cs="Arial" w:hint="eastAsia"/>
          <w:color w:val="111111"/>
          <w:sz w:val="28"/>
          <w:szCs w:val="28"/>
        </w:rPr>
        <w:t>5-50W</w:t>
      </w:r>
      <w:r>
        <w:rPr>
          <w:rFonts w:ascii="Arial" w:hAnsi="Arial" w:cs="Arial" w:hint="eastAsia"/>
          <w:color w:val="111111"/>
          <w:sz w:val="28"/>
          <w:szCs w:val="28"/>
        </w:rPr>
        <w:t>，调节幅度</w:t>
      </w:r>
      <w:r>
        <w:rPr>
          <w:rFonts w:ascii="Arial" w:hAnsi="Arial" w:cs="Arial" w:hint="eastAsia"/>
          <w:color w:val="111111"/>
          <w:sz w:val="28"/>
          <w:szCs w:val="28"/>
        </w:rPr>
        <w:t>1W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2</w:t>
      </w:r>
      <w:r>
        <w:rPr>
          <w:rFonts w:ascii="Arial" w:hAnsi="Arial" w:cs="Arial" w:hint="eastAsia"/>
          <w:color w:val="111111"/>
          <w:sz w:val="28"/>
          <w:szCs w:val="28"/>
        </w:rPr>
        <w:t>、支持雾化芯阻值范围</w:t>
      </w:r>
      <w:r>
        <w:rPr>
          <w:rFonts w:ascii="Arial" w:hAnsi="Arial" w:cs="Arial" w:hint="eastAsia"/>
          <w:color w:val="111111"/>
          <w:sz w:val="28"/>
          <w:szCs w:val="28"/>
        </w:rPr>
        <w:t>0.1-3.0</w:t>
      </w:r>
      <w:r>
        <w:rPr>
          <w:rFonts w:ascii="Arial" w:hAnsi="Arial" w:cs="Arial" w:hint="eastAsia"/>
          <w:color w:val="111111"/>
          <w:sz w:val="28"/>
          <w:szCs w:val="28"/>
        </w:rPr>
        <w:t>Ω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3</w:t>
      </w:r>
      <w:r>
        <w:rPr>
          <w:rFonts w:ascii="Arial" w:hAnsi="Arial" w:cs="Arial" w:hint="eastAsia"/>
          <w:color w:val="111111"/>
          <w:sz w:val="28"/>
          <w:szCs w:val="28"/>
        </w:rPr>
        <w:t>、采用</w:t>
      </w:r>
      <w:r>
        <w:rPr>
          <w:rFonts w:ascii="Arial" w:hAnsi="Arial" w:cs="Arial" w:hint="eastAsia"/>
          <w:color w:val="111111"/>
          <w:sz w:val="28"/>
          <w:szCs w:val="28"/>
        </w:rPr>
        <w:t>0.49</w:t>
      </w:r>
      <w:r>
        <w:rPr>
          <w:rFonts w:ascii="Arial" w:hAnsi="Arial" w:cs="Arial" w:hint="eastAsia"/>
          <w:color w:val="111111"/>
          <w:sz w:val="28"/>
          <w:szCs w:val="28"/>
        </w:rPr>
        <w:t>英寸（</w:t>
      </w:r>
      <w:r>
        <w:rPr>
          <w:rFonts w:ascii="Arial" w:hAnsi="Arial" w:cs="Arial" w:hint="eastAsia"/>
          <w:color w:val="111111"/>
          <w:sz w:val="28"/>
          <w:szCs w:val="28"/>
        </w:rPr>
        <w:t>64x32</w:t>
      </w:r>
      <w:r>
        <w:rPr>
          <w:rFonts w:ascii="Arial" w:hAnsi="Arial" w:cs="Arial" w:hint="eastAsia"/>
          <w:color w:val="111111"/>
          <w:sz w:val="28"/>
          <w:szCs w:val="28"/>
        </w:rPr>
        <w:t>）白光</w:t>
      </w:r>
      <w:r>
        <w:rPr>
          <w:rFonts w:ascii="Arial" w:hAnsi="Arial" w:cs="Arial" w:hint="eastAsia"/>
          <w:color w:val="111111"/>
          <w:sz w:val="28"/>
          <w:szCs w:val="28"/>
        </w:rPr>
        <w:t>OLED</w:t>
      </w:r>
      <w:r>
        <w:rPr>
          <w:rFonts w:ascii="Arial" w:hAnsi="Arial" w:cs="Arial" w:hint="eastAsia"/>
          <w:color w:val="111111"/>
          <w:sz w:val="28"/>
          <w:szCs w:val="28"/>
        </w:rPr>
        <w:t>显示屏</w:t>
      </w:r>
      <w:r>
        <w:rPr>
          <w:rFonts w:ascii="Arial" w:hAnsi="Arial" w:cs="Arial" w:hint="eastAsia"/>
          <w:color w:val="111111"/>
          <w:sz w:val="28"/>
          <w:szCs w:val="28"/>
        </w:rPr>
        <w:t>(</w:t>
      </w:r>
      <w:r>
        <w:rPr>
          <w:rFonts w:ascii="Arial" w:hAnsi="Arial" w:cs="Arial" w:hint="eastAsia"/>
          <w:color w:val="111111"/>
          <w:sz w:val="28"/>
          <w:szCs w:val="28"/>
        </w:rPr>
        <w:t>大约尺寸</w:t>
      </w:r>
      <w:r>
        <w:rPr>
          <w:rFonts w:ascii="Arial" w:hAnsi="Arial" w:cs="Arial" w:hint="eastAsia"/>
          <w:color w:val="111111"/>
          <w:sz w:val="28"/>
          <w:szCs w:val="28"/>
        </w:rPr>
        <w:t>)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4</w:t>
      </w:r>
      <w:r>
        <w:rPr>
          <w:rFonts w:ascii="Arial" w:hAnsi="Arial" w:cs="Arial" w:hint="eastAsia"/>
          <w:color w:val="111111"/>
          <w:sz w:val="28"/>
          <w:szCs w:val="28"/>
        </w:rPr>
        <w:t>、采用</w:t>
      </w:r>
      <w:r>
        <w:rPr>
          <w:rFonts w:ascii="Arial" w:hAnsi="Arial" w:cs="Arial" w:hint="eastAsia"/>
          <w:color w:val="111111"/>
          <w:sz w:val="28"/>
          <w:szCs w:val="28"/>
        </w:rPr>
        <w:t>Micro USB</w:t>
      </w:r>
      <w:r>
        <w:rPr>
          <w:rFonts w:ascii="Arial" w:hAnsi="Arial" w:cs="Arial" w:hint="eastAsia"/>
          <w:color w:val="111111"/>
          <w:sz w:val="28"/>
          <w:szCs w:val="28"/>
        </w:rPr>
        <w:t>接口充电，充电电流不小于</w:t>
      </w:r>
      <w:r>
        <w:rPr>
          <w:rFonts w:ascii="Arial" w:hAnsi="Arial" w:cs="Arial" w:hint="eastAsia"/>
          <w:color w:val="111111"/>
          <w:sz w:val="28"/>
          <w:szCs w:val="28"/>
        </w:rPr>
        <w:t>800mA</w:t>
      </w:r>
      <w:r>
        <w:rPr>
          <w:rFonts w:ascii="Arial" w:hAnsi="Arial" w:cs="Arial" w:hint="eastAsia"/>
          <w:color w:val="111111"/>
          <w:sz w:val="28"/>
          <w:szCs w:val="28"/>
        </w:rPr>
        <w:t>，充电</w:t>
      </w:r>
      <w:proofErr w:type="gramStart"/>
      <w:r>
        <w:rPr>
          <w:rFonts w:ascii="Arial" w:hAnsi="Arial" w:cs="Arial" w:hint="eastAsia"/>
          <w:color w:val="111111"/>
          <w:sz w:val="28"/>
          <w:szCs w:val="28"/>
        </w:rPr>
        <w:t>电</w:t>
      </w:r>
      <w:proofErr w:type="gramEnd"/>
      <w:r>
        <w:rPr>
          <w:rFonts w:ascii="Arial" w:hAnsi="Arial" w:cs="Arial" w:hint="eastAsia"/>
          <w:color w:val="111111"/>
          <w:sz w:val="28"/>
          <w:szCs w:val="28"/>
        </w:rPr>
        <w:t xml:space="preserve">         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   </w:t>
      </w:r>
      <w:r>
        <w:rPr>
          <w:rFonts w:ascii="Arial" w:hAnsi="Arial" w:cs="Arial" w:hint="eastAsia"/>
          <w:color w:val="111111"/>
          <w:sz w:val="28"/>
          <w:szCs w:val="28"/>
        </w:rPr>
        <w:t>压为</w:t>
      </w:r>
      <w:r>
        <w:rPr>
          <w:rFonts w:ascii="Arial" w:hAnsi="Arial" w:cs="Arial" w:hint="eastAsia"/>
          <w:color w:val="111111"/>
          <w:sz w:val="28"/>
          <w:szCs w:val="28"/>
        </w:rPr>
        <w:t>5V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5</w:t>
      </w:r>
      <w:r>
        <w:rPr>
          <w:rFonts w:ascii="Arial" w:hAnsi="Arial" w:cs="Arial" w:hint="eastAsia"/>
          <w:color w:val="111111"/>
          <w:sz w:val="28"/>
          <w:szCs w:val="28"/>
        </w:rPr>
        <w:t>、方案板最高升压电压不低于</w:t>
      </w:r>
      <w:r>
        <w:rPr>
          <w:rFonts w:ascii="Arial" w:hAnsi="Arial" w:cs="Arial" w:hint="eastAsia"/>
          <w:color w:val="111111"/>
          <w:sz w:val="28"/>
          <w:szCs w:val="28"/>
        </w:rPr>
        <w:t>8V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6</w:t>
      </w:r>
      <w:r>
        <w:rPr>
          <w:rFonts w:ascii="Arial" w:hAnsi="Arial" w:cs="Arial" w:hint="eastAsia"/>
          <w:color w:val="111111"/>
          <w:sz w:val="28"/>
          <w:szCs w:val="28"/>
        </w:rPr>
        <w:t>、具有三个功能按键，分别为点火按键，“</w:t>
      </w:r>
      <w:r>
        <w:rPr>
          <w:rFonts w:ascii="Arial" w:hAnsi="Arial" w:cs="Arial" w:hint="eastAsia"/>
          <w:color w:val="111111"/>
          <w:sz w:val="28"/>
          <w:szCs w:val="28"/>
        </w:rPr>
        <w:t>+</w:t>
      </w:r>
      <w:r>
        <w:rPr>
          <w:rFonts w:ascii="Arial" w:hAnsi="Arial" w:cs="Arial" w:hint="eastAsia"/>
          <w:color w:val="111111"/>
          <w:sz w:val="28"/>
          <w:szCs w:val="28"/>
        </w:rPr>
        <w:t>”功能键和“</w:t>
      </w:r>
      <w:r>
        <w:rPr>
          <w:rFonts w:ascii="Arial" w:hAnsi="Arial" w:cs="Arial" w:hint="eastAsia"/>
          <w:color w:val="111111"/>
          <w:sz w:val="28"/>
          <w:szCs w:val="28"/>
        </w:rPr>
        <w:t>-</w:t>
      </w:r>
      <w:r>
        <w:rPr>
          <w:rFonts w:ascii="Arial" w:hAnsi="Arial" w:cs="Arial" w:hint="eastAsia"/>
          <w:color w:val="111111"/>
          <w:sz w:val="28"/>
          <w:szCs w:val="28"/>
        </w:rPr>
        <w:t>”功</w:t>
      </w:r>
      <w:r>
        <w:rPr>
          <w:rFonts w:ascii="Arial" w:hAnsi="Arial" w:cs="Arial" w:hint="eastAsia"/>
          <w:color w:val="111111"/>
          <w:sz w:val="28"/>
          <w:szCs w:val="28"/>
        </w:rPr>
        <w:t xml:space="preserve"> 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   </w:t>
      </w:r>
      <w:r>
        <w:rPr>
          <w:rFonts w:ascii="Arial" w:hAnsi="Arial" w:cs="Arial" w:hint="eastAsia"/>
          <w:color w:val="111111"/>
          <w:sz w:val="28"/>
          <w:szCs w:val="28"/>
        </w:rPr>
        <w:t>能键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7</w:t>
      </w:r>
      <w:r>
        <w:rPr>
          <w:rFonts w:ascii="Arial" w:hAnsi="Arial" w:cs="Arial" w:hint="eastAsia"/>
          <w:color w:val="111111"/>
          <w:sz w:val="28"/>
          <w:szCs w:val="28"/>
        </w:rPr>
        <w:t>、控制板具体尺寸参考</w:t>
      </w:r>
      <w:r>
        <w:rPr>
          <w:rFonts w:ascii="Arial" w:hAnsi="Arial" w:cs="Arial" w:hint="eastAsia"/>
          <w:color w:val="111111"/>
          <w:sz w:val="28"/>
          <w:szCs w:val="28"/>
        </w:rPr>
        <w:t>PCB</w:t>
      </w:r>
      <w:r>
        <w:rPr>
          <w:rFonts w:ascii="Arial" w:hAnsi="Arial" w:cs="Arial" w:hint="eastAsia"/>
          <w:color w:val="111111"/>
          <w:sz w:val="28"/>
          <w:szCs w:val="28"/>
        </w:rPr>
        <w:t>尺寸图</w:t>
      </w:r>
    </w:p>
    <w:p w:rsidR="005463D3" w:rsidRDefault="00F04713">
      <w:pPr>
        <w:numPr>
          <w:ilvl w:val="0"/>
          <w:numId w:val="2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基本操作</w:t>
      </w:r>
    </w:p>
    <w:p w:rsidR="005463D3" w:rsidRDefault="00F04713">
      <w:pPr>
        <w:numPr>
          <w:ilvl w:val="0"/>
          <w:numId w:val="3"/>
        </w:numPr>
        <w:jc w:val="left"/>
      </w:pPr>
      <w:r>
        <w:rPr>
          <w:rFonts w:ascii="Arial" w:hAnsi="Arial" w:cs="Arial" w:hint="eastAsia"/>
          <w:color w:val="111111"/>
          <w:sz w:val="28"/>
          <w:szCs w:val="28"/>
        </w:rPr>
        <w:t>2S</w:t>
      </w:r>
      <w:r>
        <w:rPr>
          <w:rFonts w:ascii="Arial" w:hAnsi="Arial" w:cs="Arial" w:hint="eastAsia"/>
          <w:color w:val="111111"/>
          <w:sz w:val="28"/>
          <w:szCs w:val="28"/>
        </w:rPr>
        <w:t>内连按五下</w:t>
      </w:r>
      <w:proofErr w:type="gramStart"/>
      <w:r>
        <w:rPr>
          <w:rFonts w:ascii="Arial" w:hAnsi="Arial" w:cs="Arial" w:hint="eastAsia"/>
          <w:color w:val="111111"/>
          <w:sz w:val="28"/>
          <w:szCs w:val="28"/>
        </w:rPr>
        <w:t>点火键开关机</w:t>
      </w:r>
      <w:proofErr w:type="gramEnd"/>
      <w:r>
        <w:rPr>
          <w:rFonts w:ascii="Arial" w:hAnsi="Arial" w:cs="Arial" w:hint="eastAsia"/>
          <w:color w:val="111111"/>
          <w:sz w:val="28"/>
          <w:szCs w:val="28"/>
        </w:rPr>
        <w:t>，开机时屏幕显示“</w:t>
      </w:r>
      <w:r>
        <w:rPr>
          <w:rFonts w:ascii="Arial" w:hAnsi="Arial" w:cs="Arial" w:hint="eastAsia"/>
          <w:color w:val="111111"/>
          <w:sz w:val="28"/>
          <w:szCs w:val="28"/>
        </w:rPr>
        <w:t>MOLEI</w:t>
      </w:r>
      <w:r>
        <w:rPr>
          <w:rFonts w:ascii="Arial" w:hAnsi="Arial" w:cs="Arial" w:hint="eastAsia"/>
          <w:color w:val="111111"/>
          <w:sz w:val="28"/>
          <w:szCs w:val="28"/>
        </w:rPr>
        <w:t>”，画面从左到右平移</w:t>
      </w:r>
      <w:proofErr w:type="gramStart"/>
      <w:r>
        <w:rPr>
          <w:rFonts w:ascii="Arial" w:hAnsi="Arial" w:cs="Arial" w:hint="eastAsia"/>
          <w:color w:val="111111"/>
          <w:sz w:val="28"/>
          <w:szCs w:val="28"/>
        </w:rPr>
        <w:t>式进入</w:t>
      </w:r>
      <w:proofErr w:type="gramEnd"/>
      <w:r>
        <w:rPr>
          <w:rFonts w:ascii="Arial" w:hAnsi="Arial" w:cs="Arial" w:hint="eastAsia"/>
          <w:color w:val="111111"/>
          <w:sz w:val="28"/>
          <w:szCs w:val="28"/>
        </w:rPr>
        <w:t>屏幕中央（用时</w:t>
      </w:r>
      <w:r>
        <w:rPr>
          <w:rFonts w:ascii="Arial" w:hAnsi="Arial" w:cs="Arial" w:hint="eastAsia"/>
          <w:color w:val="111111"/>
          <w:sz w:val="28"/>
          <w:szCs w:val="28"/>
        </w:rPr>
        <w:t>0.5S</w:t>
      </w:r>
      <w:r>
        <w:rPr>
          <w:rFonts w:ascii="Arial" w:hAnsi="Arial" w:cs="Arial" w:hint="eastAsia"/>
          <w:color w:val="111111"/>
          <w:sz w:val="28"/>
          <w:szCs w:val="28"/>
        </w:rPr>
        <w:t>左右），画面在屏幕中央停顿</w:t>
      </w:r>
      <w:r>
        <w:rPr>
          <w:rFonts w:ascii="Arial" w:hAnsi="Arial" w:cs="Arial" w:hint="eastAsia"/>
          <w:color w:val="111111"/>
          <w:sz w:val="28"/>
          <w:szCs w:val="28"/>
        </w:rPr>
        <w:t>1S</w:t>
      </w:r>
      <w:r>
        <w:rPr>
          <w:rFonts w:ascii="Arial" w:hAnsi="Arial" w:cs="Arial" w:hint="eastAsia"/>
          <w:color w:val="111111"/>
          <w:sz w:val="28"/>
          <w:szCs w:val="28"/>
        </w:rPr>
        <w:t>后，向右平移退出屏幕</w:t>
      </w:r>
      <w:r>
        <w:rPr>
          <w:rFonts w:ascii="Arial" w:hAnsi="Arial" w:cs="Arial" w:hint="eastAsia"/>
          <w:color w:val="111111"/>
          <w:sz w:val="28"/>
          <w:szCs w:val="28"/>
        </w:rPr>
        <w:t>(</w:t>
      </w:r>
      <w:r>
        <w:rPr>
          <w:rFonts w:ascii="Arial" w:hAnsi="Arial" w:cs="Arial" w:hint="eastAsia"/>
          <w:color w:val="111111"/>
          <w:sz w:val="28"/>
          <w:szCs w:val="28"/>
        </w:rPr>
        <w:t>用时</w:t>
      </w:r>
      <w:r>
        <w:rPr>
          <w:rFonts w:ascii="Arial" w:hAnsi="Arial" w:cs="Arial" w:hint="eastAsia"/>
          <w:color w:val="111111"/>
          <w:sz w:val="28"/>
          <w:szCs w:val="28"/>
        </w:rPr>
        <w:t>0.5S</w:t>
      </w:r>
      <w:r>
        <w:rPr>
          <w:rFonts w:ascii="Arial" w:hAnsi="Arial" w:cs="Arial" w:hint="eastAsia"/>
          <w:color w:val="111111"/>
          <w:sz w:val="28"/>
          <w:szCs w:val="28"/>
        </w:rPr>
        <w:t>左右</w:t>
      </w:r>
      <w:r>
        <w:rPr>
          <w:rFonts w:ascii="Arial" w:hAnsi="Arial" w:cs="Arial" w:hint="eastAsia"/>
          <w:color w:val="111111"/>
          <w:sz w:val="28"/>
          <w:szCs w:val="28"/>
        </w:rPr>
        <w:t>)</w:t>
      </w:r>
      <w:r>
        <w:rPr>
          <w:rFonts w:ascii="Arial" w:hAnsi="Arial" w:cs="Arial" w:hint="eastAsia"/>
          <w:color w:val="111111"/>
          <w:sz w:val="28"/>
          <w:szCs w:val="28"/>
        </w:rPr>
        <w:t>（如图</w:t>
      </w:r>
      <w:r>
        <w:rPr>
          <w:rFonts w:ascii="Arial" w:hAnsi="Arial" w:cs="Arial" w:hint="eastAsia"/>
          <w:color w:val="111111"/>
          <w:sz w:val="28"/>
          <w:szCs w:val="28"/>
        </w:rPr>
        <w:t>1</w:t>
      </w:r>
      <w:r>
        <w:rPr>
          <w:rFonts w:ascii="Arial" w:hAnsi="Arial" w:cs="Arial" w:hint="eastAsia"/>
          <w:color w:val="111111"/>
          <w:sz w:val="28"/>
          <w:szCs w:val="28"/>
        </w:rPr>
        <w:t>），随后屏幕显示电阻、电压、电池电量和功率（如图</w:t>
      </w:r>
      <w:r>
        <w:rPr>
          <w:rFonts w:ascii="Arial" w:hAnsi="Arial" w:cs="Arial" w:hint="eastAsia"/>
          <w:color w:val="111111"/>
          <w:sz w:val="28"/>
          <w:szCs w:val="28"/>
        </w:rPr>
        <w:t>2</w:t>
      </w:r>
      <w:r>
        <w:rPr>
          <w:rFonts w:ascii="Arial" w:hAnsi="Arial" w:cs="Arial" w:hint="eastAsia"/>
          <w:color w:val="111111"/>
          <w:sz w:val="28"/>
          <w:szCs w:val="28"/>
        </w:rPr>
        <w:t>）。关机时显示“</w:t>
      </w:r>
      <w:r>
        <w:rPr>
          <w:rFonts w:ascii="Arial" w:hAnsi="Arial" w:cs="Arial" w:hint="eastAsia"/>
          <w:color w:val="111111"/>
          <w:sz w:val="28"/>
          <w:szCs w:val="28"/>
        </w:rPr>
        <w:t>GS-50 OFF</w:t>
      </w:r>
      <w:r>
        <w:rPr>
          <w:rFonts w:ascii="Arial" w:hAnsi="Arial" w:cs="Arial" w:hint="eastAsia"/>
          <w:color w:val="111111"/>
          <w:sz w:val="28"/>
          <w:szCs w:val="28"/>
        </w:rPr>
        <w:t>”，</w:t>
      </w:r>
      <w:r>
        <w:rPr>
          <w:rFonts w:ascii="Arial" w:hAnsi="Arial" w:cs="Arial" w:hint="eastAsia"/>
          <w:color w:val="111111"/>
          <w:sz w:val="28"/>
          <w:szCs w:val="28"/>
        </w:rPr>
        <w:t>1S</w:t>
      </w:r>
      <w:r>
        <w:rPr>
          <w:rFonts w:ascii="Arial" w:hAnsi="Arial" w:cs="Arial" w:hint="eastAsia"/>
          <w:color w:val="111111"/>
          <w:sz w:val="28"/>
          <w:szCs w:val="28"/>
        </w:rPr>
        <w:t>后向右平移退出屏幕（用时</w:t>
      </w:r>
      <w:r>
        <w:rPr>
          <w:rFonts w:ascii="Arial" w:hAnsi="Arial" w:cs="Arial" w:hint="eastAsia"/>
          <w:color w:val="111111"/>
          <w:sz w:val="28"/>
          <w:szCs w:val="28"/>
        </w:rPr>
        <w:t>0.5S</w:t>
      </w:r>
      <w:r>
        <w:rPr>
          <w:rFonts w:ascii="Arial" w:hAnsi="Arial" w:cs="Arial" w:hint="eastAsia"/>
          <w:color w:val="111111"/>
          <w:sz w:val="28"/>
          <w:szCs w:val="28"/>
        </w:rPr>
        <w:t>左右），屏幕熄灭关机。</w:t>
      </w:r>
    </w:p>
    <w:p w:rsidR="005463D3" w:rsidRDefault="00F04713">
      <w:pPr>
        <w:jc w:val="left"/>
      </w:pP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114300" distR="114300">
            <wp:extent cx="4399915" cy="8763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5463D3" w:rsidRDefault="00F04713">
      <w:pPr>
        <w:jc w:val="lef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5463D3" w:rsidRDefault="00F04713">
      <w:pPr>
        <w:jc w:val="left"/>
      </w:pPr>
      <w:r>
        <w:rPr>
          <w:rFonts w:hint="eastAsia"/>
        </w:rPr>
        <w:lastRenderedPageBreak/>
        <w:t xml:space="preserve">                               </w:t>
      </w:r>
      <w:r>
        <w:rPr>
          <w:noProof/>
        </w:rPr>
        <w:drawing>
          <wp:inline distT="0" distB="0" distL="114300" distR="114300">
            <wp:extent cx="136207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63D3" w:rsidRDefault="00F04713">
      <w:pPr>
        <w:jc w:val="left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5463D3" w:rsidRDefault="00F04713">
      <w:pPr>
        <w:numPr>
          <w:ilvl w:val="0"/>
          <w:numId w:val="3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开机后，分别按下“</w:t>
      </w:r>
      <w:r>
        <w:rPr>
          <w:rFonts w:ascii="Arial" w:hAnsi="Arial" w:cs="Arial" w:hint="eastAsia"/>
          <w:color w:val="111111"/>
          <w:sz w:val="28"/>
          <w:szCs w:val="28"/>
        </w:rPr>
        <w:t>+</w:t>
      </w:r>
      <w:r>
        <w:rPr>
          <w:rFonts w:ascii="Arial" w:hAnsi="Arial" w:cs="Arial" w:hint="eastAsia"/>
          <w:color w:val="111111"/>
          <w:sz w:val="28"/>
          <w:szCs w:val="28"/>
        </w:rPr>
        <w:t>”“</w:t>
      </w:r>
      <w:r>
        <w:rPr>
          <w:rFonts w:ascii="Arial" w:hAnsi="Arial" w:cs="Arial" w:hint="eastAsia"/>
          <w:color w:val="111111"/>
          <w:sz w:val="28"/>
          <w:szCs w:val="28"/>
        </w:rPr>
        <w:t>-</w:t>
      </w:r>
      <w:r>
        <w:rPr>
          <w:rFonts w:ascii="Arial" w:hAnsi="Arial" w:cs="Arial" w:hint="eastAsia"/>
          <w:color w:val="111111"/>
          <w:sz w:val="28"/>
          <w:szCs w:val="28"/>
        </w:rPr>
        <w:t>”键可以调节功率，每次调节幅度为</w:t>
      </w:r>
      <w:r>
        <w:rPr>
          <w:rFonts w:ascii="Arial" w:hAnsi="Arial" w:cs="Arial" w:hint="eastAsia"/>
          <w:color w:val="111111"/>
          <w:sz w:val="28"/>
          <w:szCs w:val="28"/>
        </w:rPr>
        <w:t>1.0W</w:t>
      </w:r>
      <w:r>
        <w:rPr>
          <w:rFonts w:ascii="Arial" w:hAnsi="Arial" w:cs="Arial" w:hint="eastAsia"/>
          <w:color w:val="111111"/>
          <w:sz w:val="28"/>
          <w:szCs w:val="28"/>
        </w:rPr>
        <w:t>，</w:t>
      </w:r>
      <w:proofErr w:type="gramStart"/>
      <w:r>
        <w:rPr>
          <w:rFonts w:ascii="Arial" w:hAnsi="Arial" w:cs="Arial" w:hint="eastAsia"/>
          <w:color w:val="111111"/>
          <w:sz w:val="28"/>
          <w:szCs w:val="28"/>
        </w:rPr>
        <w:t>长按可</w:t>
      </w:r>
      <w:proofErr w:type="gramEnd"/>
      <w:r>
        <w:rPr>
          <w:rFonts w:ascii="Arial" w:hAnsi="Arial" w:cs="Arial" w:hint="eastAsia"/>
          <w:color w:val="111111"/>
          <w:sz w:val="28"/>
          <w:szCs w:val="28"/>
        </w:rPr>
        <w:t>连续调节，直到达到最大</w:t>
      </w:r>
      <w:r>
        <w:rPr>
          <w:rFonts w:ascii="Arial" w:hAnsi="Arial" w:cs="Arial" w:hint="eastAsia"/>
          <w:color w:val="111111"/>
          <w:sz w:val="28"/>
          <w:szCs w:val="28"/>
        </w:rPr>
        <w:t>50W</w:t>
      </w:r>
      <w:r>
        <w:rPr>
          <w:rFonts w:ascii="Arial" w:hAnsi="Arial" w:cs="Arial" w:hint="eastAsia"/>
          <w:color w:val="111111"/>
          <w:sz w:val="28"/>
          <w:szCs w:val="28"/>
        </w:rPr>
        <w:t>或最小</w:t>
      </w:r>
      <w:r>
        <w:rPr>
          <w:rFonts w:ascii="Arial" w:hAnsi="Arial" w:cs="Arial" w:hint="eastAsia"/>
          <w:color w:val="111111"/>
          <w:sz w:val="28"/>
          <w:szCs w:val="28"/>
        </w:rPr>
        <w:t>5W</w:t>
      </w:r>
      <w:r>
        <w:rPr>
          <w:rFonts w:ascii="Arial" w:hAnsi="Arial" w:cs="Arial" w:hint="eastAsia"/>
          <w:color w:val="111111"/>
          <w:sz w:val="28"/>
          <w:szCs w:val="28"/>
        </w:rPr>
        <w:t>为止。当点火按键和其他按键同时按下时，无输出，不能吸烟。</w:t>
      </w:r>
    </w:p>
    <w:p w:rsidR="005463D3" w:rsidRDefault="00F04713">
      <w:pPr>
        <w:numPr>
          <w:ilvl w:val="0"/>
          <w:numId w:val="4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同时按住“</w:t>
      </w:r>
      <w:r>
        <w:rPr>
          <w:rFonts w:ascii="Arial" w:hAnsi="Arial" w:cs="Arial" w:hint="eastAsia"/>
          <w:color w:val="111111"/>
          <w:sz w:val="28"/>
          <w:szCs w:val="28"/>
        </w:rPr>
        <w:t>+</w:t>
      </w:r>
      <w:r>
        <w:rPr>
          <w:rFonts w:ascii="Arial" w:hAnsi="Arial" w:cs="Arial" w:hint="eastAsia"/>
          <w:color w:val="111111"/>
          <w:sz w:val="28"/>
          <w:szCs w:val="28"/>
        </w:rPr>
        <w:t>”“</w:t>
      </w:r>
      <w:r>
        <w:rPr>
          <w:rFonts w:ascii="Arial" w:hAnsi="Arial" w:cs="Arial" w:hint="eastAsia"/>
          <w:color w:val="111111"/>
          <w:sz w:val="28"/>
          <w:szCs w:val="28"/>
        </w:rPr>
        <w:t>-</w:t>
      </w:r>
      <w:r>
        <w:rPr>
          <w:rFonts w:ascii="Arial" w:hAnsi="Arial" w:cs="Arial" w:hint="eastAsia"/>
          <w:color w:val="111111"/>
          <w:sz w:val="28"/>
          <w:szCs w:val="28"/>
        </w:rPr>
        <w:t>”按键</w:t>
      </w:r>
      <w:r>
        <w:rPr>
          <w:rFonts w:ascii="Arial" w:hAnsi="Arial" w:cs="Arial" w:hint="eastAsia"/>
          <w:color w:val="111111"/>
          <w:sz w:val="28"/>
          <w:szCs w:val="28"/>
        </w:rPr>
        <w:t>1.5S</w:t>
      </w:r>
      <w:r>
        <w:rPr>
          <w:rFonts w:ascii="Arial" w:hAnsi="Arial" w:cs="Arial" w:hint="eastAsia"/>
          <w:color w:val="111111"/>
          <w:sz w:val="28"/>
          <w:szCs w:val="28"/>
        </w:rPr>
        <w:t>以上，可切换屏幕显示方向。</w:t>
      </w:r>
    </w:p>
    <w:p w:rsidR="005463D3" w:rsidRPr="00854DF3" w:rsidRDefault="00F04713" w:rsidP="00854DF3">
      <w:pPr>
        <w:numPr>
          <w:ilvl w:val="0"/>
          <w:numId w:val="4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同时按住点火键和“</w:t>
      </w:r>
      <w:r>
        <w:rPr>
          <w:rFonts w:ascii="Arial" w:hAnsi="Arial" w:cs="Arial" w:hint="eastAsia"/>
          <w:color w:val="111111"/>
          <w:sz w:val="28"/>
          <w:szCs w:val="28"/>
        </w:rPr>
        <w:t>+</w:t>
      </w:r>
      <w:r>
        <w:rPr>
          <w:rFonts w:ascii="Arial" w:hAnsi="Arial" w:cs="Arial" w:hint="eastAsia"/>
          <w:color w:val="111111"/>
          <w:sz w:val="28"/>
          <w:szCs w:val="28"/>
        </w:rPr>
        <w:t>”按键</w:t>
      </w:r>
      <w:r>
        <w:rPr>
          <w:rFonts w:ascii="Arial" w:hAnsi="Arial" w:cs="Arial" w:hint="eastAsia"/>
          <w:color w:val="111111"/>
          <w:sz w:val="28"/>
          <w:szCs w:val="28"/>
        </w:rPr>
        <w:t>1.5S</w:t>
      </w:r>
      <w:r>
        <w:rPr>
          <w:rFonts w:ascii="Arial" w:hAnsi="Arial" w:cs="Arial" w:hint="eastAsia"/>
          <w:color w:val="111111"/>
          <w:sz w:val="28"/>
          <w:szCs w:val="28"/>
        </w:rPr>
        <w:t>以上，可锁定功率，屏幕显</w:t>
      </w:r>
      <w:r w:rsidRPr="00854DF3">
        <w:rPr>
          <w:rFonts w:ascii="Arial" w:hAnsi="Arial" w:cs="Arial" w:hint="eastAsia"/>
          <w:color w:val="111111"/>
          <w:sz w:val="28"/>
          <w:szCs w:val="28"/>
        </w:rPr>
        <w:t>示“</w:t>
      </w:r>
      <w:r w:rsidRPr="00854DF3">
        <w:rPr>
          <w:rFonts w:ascii="Arial" w:hAnsi="Arial" w:cs="Arial" w:hint="eastAsia"/>
          <w:color w:val="111111"/>
          <w:sz w:val="28"/>
          <w:szCs w:val="28"/>
        </w:rPr>
        <w:t>LOCKED</w:t>
      </w:r>
      <w:r w:rsidRPr="00854DF3">
        <w:rPr>
          <w:rFonts w:ascii="Arial" w:hAnsi="Arial" w:cs="Arial" w:hint="eastAsia"/>
          <w:color w:val="111111"/>
          <w:sz w:val="28"/>
          <w:szCs w:val="28"/>
        </w:rPr>
        <w:t>”，后回到正常界面，此时功率不可调整。</w:t>
      </w:r>
    </w:p>
    <w:p w:rsidR="005463D3" w:rsidRPr="00187E1D" w:rsidRDefault="00F04713" w:rsidP="00187E1D">
      <w:pPr>
        <w:numPr>
          <w:ilvl w:val="0"/>
          <w:numId w:val="4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功率锁定后，同时按下点火键和“</w:t>
      </w:r>
      <w:r>
        <w:rPr>
          <w:rFonts w:ascii="Arial" w:hAnsi="Arial" w:cs="Arial" w:hint="eastAsia"/>
          <w:color w:val="111111"/>
          <w:sz w:val="28"/>
          <w:szCs w:val="28"/>
        </w:rPr>
        <w:t>+</w:t>
      </w:r>
      <w:r>
        <w:rPr>
          <w:rFonts w:ascii="Arial" w:hAnsi="Arial" w:cs="Arial" w:hint="eastAsia"/>
          <w:color w:val="111111"/>
          <w:sz w:val="28"/>
          <w:szCs w:val="28"/>
        </w:rPr>
        <w:t>”按键</w:t>
      </w:r>
      <w:r>
        <w:rPr>
          <w:rFonts w:ascii="Arial" w:hAnsi="Arial" w:cs="Arial" w:hint="eastAsia"/>
          <w:color w:val="111111"/>
          <w:sz w:val="28"/>
          <w:szCs w:val="28"/>
        </w:rPr>
        <w:t>1.5S</w:t>
      </w:r>
      <w:r>
        <w:rPr>
          <w:rFonts w:ascii="Arial" w:hAnsi="Arial" w:cs="Arial" w:hint="eastAsia"/>
          <w:color w:val="111111"/>
          <w:sz w:val="28"/>
          <w:szCs w:val="28"/>
        </w:rPr>
        <w:t>以上，可解锁，</w:t>
      </w:r>
      <w:r w:rsidRPr="00187E1D">
        <w:rPr>
          <w:rFonts w:ascii="Arial" w:hAnsi="Arial" w:cs="Arial" w:hint="eastAsia"/>
          <w:color w:val="111111"/>
          <w:sz w:val="28"/>
          <w:szCs w:val="28"/>
        </w:rPr>
        <w:t>屏幕显示“</w:t>
      </w:r>
      <w:r w:rsidRPr="00187E1D">
        <w:rPr>
          <w:rFonts w:ascii="Arial" w:hAnsi="Arial" w:cs="Arial" w:hint="eastAsia"/>
          <w:color w:val="111111"/>
          <w:sz w:val="28"/>
          <w:szCs w:val="28"/>
        </w:rPr>
        <w:t>UNLOCKED</w:t>
      </w:r>
      <w:r w:rsidRPr="00187E1D">
        <w:rPr>
          <w:rFonts w:ascii="Arial" w:hAnsi="Arial" w:cs="Arial" w:hint="eastAsia"/>
          <w:color w:val="111111"/>
          <w:sz w:val="28"/>
          <w:szCs w:val="28"/>
        </w:rPr>
        <w:t>”，后回到正常界面，此时功率可调整。</w:t>
      </w:r>
    </w:p>
    <w:p w:rsidR="005463D3" w:rsidRDefault="00F04713">
      <w:pPr>
        <w:numPr>
          <w:ilvl w:val="0"/>
          <w:numId w:val="5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当开机后检测不到雾化器或雾化器断路时，电阻显示</w:t>
      </w:r>
      <w:r>
        <w:rPr>
          <w:rFonts w:ascii="Arial" w:hAnsi="Arial" w:cs="Arial" w:hint="eastAsia"/>
          <w:color w:val="111111"/>
          <w:sz w:val="28"/>
          <w:szCs w:val="28"/>
        </w:rPr>
        <w:t>0.00</w:t>
      </w:r>
      <w:r>
        <w:rPr>
          <w:rFonts w:ascii="Arial" w:hAnsi="Arial" w:cs="Arial" w:hint="eastAsia"/>
          <w:color w:val="111111"/>
          <w:sz w:val="28"/>
          <w:szCs w:val="28"/>
        </w:rPr>
        <w:t>Ω，此时按下点火键，无输出，不能吸烟，显示“</w:t>
      </w:r>
      <w:r>
        <w:rPr>
          <w:rFonts w:ascii="Arial" w:hAnsi="Arial" w:cs="Arial" w:hint="eastAsia"/>
          <w:color w:val="111111"/>
          <w:sz w:val="28"/>
          <w:szCs w:val="28"/>
        </w:rPr>
        <w:t>CHECK  ATOMIZER</w:t>
      </w:r>
      <w:r>
        <w:rPr>
          <w:rFonts w:ascii="Arial" w:hAnsi="Arial" w:cs="Arial" w:hint="eastAsia"/>
          <w:color w:val="111111"/>
          <w:sz w:val="28"/>
          <w:szCs w:val="28"/>
        </w:rPr>
        <w:t>”。“</w:t>
      </w:r>
      <w:r>
        <w:rPr>
          <w:rFonts w:ascii="Arial" w:hAnsi="Arial" w:cs="Arial" w:hint="eastAsia"/>
          <w:color w:val="111111"/>
          <w:sz w:val="28"/>
          <w:szCs w:val="28"/>
        </w:rPr>
        <w:t>+</w:t>
      </w:r>
      <w:r>
        <w:rPr>
          <w:rFonts w:ascii="Arial" w:hAnsi="Arial" w:cs="Arial" w:hint="eastAsia"/>
          <w:color w:val="111111"/>
          <w:sz w:val="28"/>
          <w:szCs w:val="28"/>
        </w:rPr>
        <w:t>”“</w:t>
      </w:r>
      <w:r>
        <w:rPr>
          <w:rFonts w:ascii="Arial" w:hAnsi="Arial" w:cs="Arial" w:hint="eastAsia"/>
          <w:color w:val="111111"/>
          <w:sz w:val="28"/>
          <w:szCs w:val="28"/>
        </w:rPr>
        <w:t>-</w:t>
      </w:r>
      <w:r>
        <w:rPr>
          <w:rFonts w:ascii="Arial" w:hAnsi="Arial" w:cs="Arial" w:hint="eastAsia"/>
          <w:color w:val="111111"/>
          <w:sz w:val="28"/>
          <w:szCs w:val="28"/>
        </w:rPr>
        <w:t>”功能按键能正常工作。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4</w:t>
      </w:r>
      <w:r>
        <w:rPr>
          <w:rFonts w:ascii="Arial" w:hAnsi="Arial" w:cs="Arial" w:hint="eastAsia"/>
          <w:color w:val="111111"/>
          <w:sz w:val="28"/>
          <w:szCs w:val="28"/>
        </w:rPr>
        <w:t>、当雾化器短路时显示“</w:t>
      </w:r>
      <w:r>
        <w:rPr>
          <w:rFonts w:ascii="Arial" w:hAnsi="Arial" w:cs="Arial" w:hint="eastAsia"/>
          <w:color w:val="111111"/>
          <w:sz w:val="28"/>
          <w:szCs w:val="28"/>
        </w:rPr>
        <w:t>SHORTED</w:t>
      </w:r>
      <w:r>
        <w:rPr>
          <w:rFonts w:ascii="Arial" w:hAnsi="Arial" w:cs="Arial" w:hint="eastAsia"/>
          <w:color w:val="111111"/>
          <w:sz w:val="28"/>
          <w:szCs w:val="28"/>
        </w:rPr>
        <w:t>”</w:t>
      </w:r>
    </w:p>
    <w:p w:rsidR="009C6EE6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5</w:t>
      </w:r>
      <w:r>
        <w:rPr>
          <w:rFonts w:ascii="Arial" w:hAnsi="Arial" w:cs="Arial" w:hint="eastAsia"/>
          <w:color w:val="111111"/>
          <w:sz w:val="28"/>
          <w:szCs w:val="28"/>
        </w:rPr>
        <w:t>、开机后检测到雾化器时，电阻显示当前雾化芯的阻值，如</w:t>
      </w:r>
      <w:r>
        <w:rPr>
          <w:rFonts w:ascii="Arial" w:hAnsi="Arial" w:cs="Arial" w:hint="eastAsia"/>
          <w:color w:val="111111"/>
          <w:sz w:val="28"/>
          <w:szCs w:val="28"/>
        </w:rPr>
        <w:t>0.56</w:t>
      </w:r>
      <w:r>
        <w:rPr>
          <w:rFonts w:ascii="Arial" w:hAnsi="Arial" w:cs="Arial" w:hint="eastAsia"/>
          <w:color w:val="111111"/>
          <w:sz w:val="28"/>
          <w:szCs w:val="28"/>
        </w:rPr>
        <w:t>Ω。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（</w:t>
      </w:r>
      <w:r>
        <w:rPr>
          <w:rFonts w:ascii="Arial" w:hAnsi="Arial" w:cs="Arial" w:hint="eastAsia"/>
          <w:color w:val="111111"/>
          <w:sz w:val="28"/>
          <w:szCs w:val="28"/>
        </w:rPr>
        <w:t>1</w:t>
      </w:r>
      <w:r>
        <w:rPr>
          <w:rFonts w:ascii="Arial" w:hAnsi="Arial" w:cs="Arial" w:hint="eastAsia"/>
          <w:color w:val="111111"/>
          <w:sz w:val="28"/>
          <w:szCs w:val="28"/>
        </w:rPr>
        <w:t>）当雾化器阻值位于</w:t>
      </w:r>
      <w:r>
        <w:rPr>
          <w:rFonts w:ascii="Arial" w:hAnsi="Arial" w:cs="Arial" w:hint="eastAsia"/>
          <w:color w:val="111111"/>
          <w:sz w:val="28"/>
          <w:szCs w:val="28"/>
        </w:rPr>
        <w:t>0.1~3.0</w:t>
      </w:r>
      <w:r>
        <w:rPr>
          <w:rFonts w:ascii="Arial" w:hAnsi="Arial" w:cs="Arial" w:hint="eastAsia"/>
          <w:color w:val="111111"/>
          <w:sz w:val="28"/>
          <w:szCs w:val="28"/>
        </w:rPr>
        <w:t>Ω之间时，按下点火键，能正常输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   </w:t>
      </w:r>
      <w:r>
        <w:rPr>
          <w:rFonts w:ascii="Arial" w:hAnsi="Arial" w:cs="Arial" w:hint="eastAsia"/>
          <w:color w:val="111111"/>
          <w:sz w:val="28"/>
          <w:szCs w:val="28"/>
        </w:rPr>
        <w:t>出，能吸烟。</w:t>
      </w:r>
    </w:p>
    <w:p w:rsidR="005463D3" w:rsidRDefault="00F04713">
      <w:pPr>
        <w:numPr>
          <w:ilvl w:val="0"/>
          <w:numId w:val="6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当雾化芯的阻值小于</w:t>
      </w:r>
      <w:r>
        <w:rPr>
          <w:rFonts w:ascii="Arial" w:hAnsi="Arial" w:cs="Arial" w:hint="eastAsia"/>
          <w:color w:val="111111"/>
          <w:sz w:val="28"/>
          <w:szCs w:val="28"/>
        </w:rPr>
        <w:t>0.1</w:t>
      </w:r>
      <w:r>
        <w:rPr>
          <w:rFonts w:ascii="Arial" w:hAnsi="Arial" w:cs="Arial" w:hint="eastAsia"/>
          <w:color w:val="111111"/>
          <w:sz w:val="28"/>
          <w:szCs w:val="28"/>
        </w:rPr>
        <w:t>Ω时，按下点火键，无输出，不能吸</w:t>
      </w:r>
      <w:r>
        <w:rPr>
          <w:rFonts w:ascii="Arial" w:hAnsi="Arial" w:cs="Arial" w:hint="eastAsia"/>
          <w:color w:val="111111"/>
          <w:sz w:val="28"/>
          <w:szCs w:val="28"/>
        </w:rPr>
        <w:t xml:space="preserve">    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   </w:t>
      </w:r>
      <w:r>
        <w:rPr>
          <w:rFonts w:ascii="Arial" w:hAnsi="Arial" w:cs="Arial" w:hint="eastAsia"/>
          <w:color w:val="111111"/>
          <w:sz w:val="28"/>
          <w:szCs w:val="28"/>
        </w:rPr>
        <w:t>烟，屏幕显示“</w:t>
      </w:r>
      <w:r>
        <w:rPr>
          <w:rFonts w:ascii="Arial" w:hAnsi="Arial" w:cs="Arial" w:hint="eastAsia"/>
          <w:color w:val="111111"/>
          <w:sz w:val="28"/>
          <w:szCs w:val="28"/>
        </w:rPr>
        <w:t>ATOMIZER TOO LOW</w:t>
      </w:r>
      <w:r>
        <w:rPr>
          <w:rFonts w:ascii="Arial" w:hAnsi="Arial" w:cs="Arial" w:hint="eastAsia"/>
          <w:color w:val="111111"/>
          <w:sz w:val="28"/>
          <w:szCs w:val="28"/>
        </w:rPr>
        <w:t>”。</w:t>
      </w:r>
    </w:p>
    <w:p w:rsidR="005463D3" w:rsidRDefault="00F04713">
      <w:pPr>
        <w:numPr>
          <w:ilvl w:val="0"/>
          <w:numId w:val="6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lastRenderedPageBreak/>
        <w:t>当雾化芯的阻值大于</w:t>
      </w:r>
      <w:r>
        <w:rPr>
          <w:rFonts w:ascii="Arial" w:hAnsi="Arial" w:cs="Arial" w:hint="eastAsia"/>
          <w:color w:val="111111"/>
          <w:sz w:val="28"/>
          <w:szCs w:val="28"/>
        </w:rPr>
        <w:t>3.0</w:t>
      </w:r>
      <w:r>
        <w:rPr>
          <w:rFonts w:ascii="Arial" w:hAnsi="Arial" w:cs="Arial" w:hint="eastAsia"/>
          <w:color w:val="111111"/>
          <w:sz w:val="28"/>
          <w:szCs w:val="28"/>
        </w:rPr>
        <w:t>Ω时，按下点火键，无输出，不能吸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 xml:space="preserve">     </w:t>
      </w:r>
      <w:r>
        <w:rPr>
          <w:rFonts w:ascii="Arial" w:hAnsi="Arial" w:cs="Arial" w:hint="eastAsia"/>
          <w:color w:val="111111"/>
          <w:sz w:val="28"/>
          <w:szCs w:val="28"/>
        </w:rPr>
        <w:t>烟，屏幕显示“</w:t>
      </w:r>
      <w:r>
        <w:rPr>
          <w:rFonts w:ascii="Arial" w:hAnsi="Arial" w:cs="Arial" w:hint="eastAsia"/>
          <w:color w:val="111111"/>
          <w:sz w:val="28"/>
          <w:szCs w:val="28"/>
        </w:rPr>
        <w:t>ATOMIZER TOO HIGH</w:t>
      </w:r>
      <w:r>
        <w:rPr>
          <w:rFonts w:ascii="Arial" w:hAnsi="Arial" w:cs="Arial" w:hint="eastAsia"/>
          <w:color w:val="111111"/>
          <w:sz w:val="28"/>
          <w:szCs w:val="28"/>
        </w:rPr>
        <w:t>”。</w:t>
      </w:r>
      <w:r>
        <w:rPr>
          <w:rFonts w:ascii="Arial" w:hAnsi="Arial" w:cs="Arial" w:hint="eastAsia"/>
          <w:color w:val="111111"/>
          <w:sz w:val="28"/>
          <w:szCs w:val="28"/>
        </w:rPr>
        <w:t xml:space="preserve"> 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6</w:t>
      </w:r>
      <w:r>
        <w:rPr>
          <w:rFonts w:ascii="Arial" w:hAnsi="Arial" w:cs="Arial" w:hint="eastAsia"/>
          <w:color w:val="111111"/>
          <w:sz w:val="28"/>
          <w:szCs w:val="28"/>
        </w:rPr>
        <w:t>、当按下点火键，正常吸烟时，雾化器电阻和输出电压应适时采样，屏幕适时显示当前的电压和电阻数值。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7</w:t>
      </w:r>
      <w:r>
        <w:rPr>
          <w:rFonts w:ascii="Arial" w:hAnsi="Arial" w:cs="Arial" w:hint="eastAsia"/>
          <w:color w:val="111111"/>
          <w:sz w:val="28"/>
          <w:szCs w:val="28"/>
        </w:rPr>
        <w:t>、当屏幕点亮时：断开雾化器连接，电阻显示</w:t>
      </w:r>
      <w:r>
        <w:rPr>
          <w:rFonts w:ascii="Arial" w:hAnsi="Arial" w:cs="Arial" w:hint="eastAsia"/>
          <w:color w:val="111111"/>
          <w:sz w:val="28"/>
          <w:szCs w:val="28"/>
        </w:rPr>
        <w:t>0.00</w:t>
      </w:r>
      <w:r>
        <w:rPr>
          <w:rFonts w:ascii="Arial" w:hAnsi="Arial" w:cs="Arial" w:hint="eastAsia"/>
          <w:color w:val="111111"/>
          <w:sz w:val="28"/>
          <w:szCs w:val="28"/>
        </w:rPr>
        <w:t>Ω；连接上雾化器，显示当前新雾化器的电阻值。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8</w:t>
      </w:r>
      <w:r>
        <w:rPr>
          <w:rFonts w:ascii="Arial" w:hAnsi="Arial" w:cs="Arial" w:hint="eastAsia"/>
          <w:color w:val="111111"/>
          <w:sz w:val="28"/>
          <w:szCs w:val="28"/>
        </w:rPr>
        <w:t>、待机状态下，当屏幕熄灭时：断开雾化器，屏幕点亮，电阻显示</w:t>
      </w:r>
      <w:r>
        <w:rPr>
          <w:rFonts w:ascii="Arial" w:hAnsi="Arial" w:cs="Arial" w:hint="eastAsia"/>
          <w:color w:val="111111"/>
          <w:sz w:val="28"/>
          <w:szCs w:val="28"/>
        </w:rPr>
        <w:t>0.00</w:t>
      </w:r>
      <w:r>
        <w:rPr>
          <w:rFonts w:ascii="Arial" w:hAnsi="Arial" w:cs="Arial" w:hint="eastAsia"/>
          <w:color w:val="111111"/>
          <w:sz w:val="28"/>
          <w:szCs w:val="28"/>
        </w:rPr>
        <w:t>Ω；连接上雾化器，屏幕点亮，显示当前新雾化器的电阻值，当电阻值在正常范围内，按下点火键，无需提示，可直接吸烟。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9</w:t>
      </w:r>
      <w:r>
        <w:rPr>
          <w:rFonts w:ascii="Arial" w:hAnsi="Arial" w:cs="Arial" w:hint="eastAsia"/>
          <w:color w:val="111111"/>
          <w:sz w:val="28"/>
          <w:szCs w:val="28"/>
        </w:rPr>
        <w:t>、吸烟超过</w:t>
      </w:r>
      <w:r>
        <w:rPr>
          <w:rFonts w:ascii="Arial" w:hAnsi="Arial" w:cs="Arial" w:hint="eastAsia"/>
          <w:color w:val="111111"/>
          <w:sz w:val="28"/>
          <w:szCs w:val="28"/>
        </w:rPr>
        <w:t>10S</w:t>
      </w:r>
      <w:r>
        <w:rPr>
          <w:rFonts w:ascii="Arial" w:hAnsi="Arial" w:cs="Arial" w:hint="eastAsia"/>
          <w:color w:val="111111"/>
          <w:sz w:val="28"/>
          <w:szCs w:val="28"/>
        </w:rPr>
        <w:t>保护，停止输出，屏幕显示“</w:t>
      </w:r>
      <w:r>
        <w:rPr>
          <w:rFonts w:ascii="Arial" w:hAnsi="Arial" w:cs="Arial" w:hint="eastAsia"/>
          <w:color w:val="111111"/>
          <w:sz w:val="28"/>
          <w:szCs w:val="28"/>
        </w:rPr>
        <w:t>OVER 10S</w:t>
      </w:r>
      <w:r>
        <w:rPr>
          <w:rFonts w:ascii="Arial" w:hAnsi="Arial" w:cs="Arial" w:hint="eastAsia"/>
          <w:color w:val="111111"/>
          <w:sz w:val="28"/>
          <w:szCs w:val="28"/>
        </w:rPr>
        <w:t>”。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10</w:t>
      </w:r>
      <w:r>
        <w:rPr>
          <w:rFonts w:ascii="Arial" w:hAnsi="Arial" w:cs="Arial" w:hint="eastAsia"/>
          <w:color w:val="111111"/>
          <w:sz w:val="28"/>
          <w:szCs w:val="28"/>
        </w:rPr>
        <w:t>、待机下</w:t>
      </w:r>
      <w:r>
        <w:rPr>
          <w:rFonts w:ascii="Arial" w:hAnsi="Arial" w:cs="Arial" w:hint="eastAsia"/>
          <w:color w:val="111111"/>
          <w:sz w:val="28"/>
          <w:szCs w:val="28"/>
        </w:rPr>
        <w:t>30S</w:t>
      </w:r>
      <w:r>
        <w:rPr>
          <w:rFonts w:ascii="Arial" w:hAnsi="Arial" w:cs="Arial" w:hint="eastAsia"/>
          <w:color w:val="111111"/>
          <w:sz w:val="28"/>
          <w:szCs w:val="28"/>
        </w:rPr>
        <w:t>无任何操作屏幕熄灭，按任意键点亮屏幕；</w:t>
      </w:r>
      <w:r w:rsidR="009001D4">
        <w:rPr>
          <w:rFonts w:ascii="Arial" w:hAnsi="Arial" w:cs="Arial" w:hint="eastAsia"/>
          <w:color w:val="111111"/>
          <w:sz w:val="28"/>
          <w:szCs w:val="28"/>
        </w:rPr>
        <w:t>1</w:t>
      </w:r>
      <w:r w:rsidR="005D1E54">
        <w:rPr>
          <w:rFonts w:ascii="Arial" w:hAnsi="Arial" w:cs="Arial" w:hint="eastAsia"/>
          <w:color w:val="111111"/>
          <w:sz w:val="28"/>
          <w:szCs w:val="28"/>
        </w:rPr>
        <w:t>5</w:t>
      </w:r>
      <w:r>
        <w:rPr>
          <w:rFonts w:ascii="Arial" w:hAnsi="Arial" w:cs="Arial" w:hint="eastAsia"/>
          <w:color w:val="111111"/>
          <w:sz w:val="28"/>
          <w:szCs w:val="28"/>
        </w:rPr>
        <w:t>分钟内无任何操作，自动关机，需连按五下点火键才能开机。</w:t>
      </w:r>
    </w:p>
    <w:p w:rsidR="005463D3" w:rsidRDefault="00F04713">
      <w:p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11</w:t>
      </w:r>
      <w:r>
        <w:rPr>
          <w:rFonts w:ascii="Arial" w:hAnsi="Arial" w:cs="Arial" w:hint="eastAsia"/>
          <w:color w:val="111111"/>
          <w:sz w:val="28"/>
          <w:szCs w:val="28"/>
        </w:rPr>
        <w:t>、插入</w:t>
      </w:r>
      <w:r>
        <w:rPr>
          <w:rFonts w:ascii="Arial" w:hAnsi="Arial" w:cs="Arial" w:hint="eastAsia"/>
          <w:color w:val="111111"/>
          <w:sz w:val="28"/>
          <w:szCs w:val="28"/>
        </w:rPr>
        <w:t xml:space="preserve">Micro USB </w:t>
      </w:r>
      <w:r>
        <w:rPr>
          <w:rFonts w:ascii="Arial" w:hAnsi="Arial" w:cs="Arial" w:hint="eastAsia"/>
          <w:color w:val="111111"/>
          <w:sz w:val="28"/>
          <w:szCs w:val="28"/>
        </w:rPr>
        <w:t>充电，屏幕显示滚动的电量，</w:t>
      </w:r>
      <w:r>
        <w:rPr>
          <w:rFonts w:ascii="Arial" w:hAnsi="Arial" w:cs="Arial" w:hint="eastAsia"/>
          <w:color w:val="111111"/>
          <w:sz w:val="28"/>
          <w:szCs w:val="28"/>
        </w:rPr>
        <w:t>30S</w:t>
      </w:r>
      <w:r>
        <w:rPr>
          <w:rFonts w:ascii="Arial" w:hAnsi="Arial" w:cs="Arial" w:hint="eastAsia"/>
          <w:color w:val="111111"/>
          <w:sz w:val="28"/>
          <w:szCs w:val="28"/>
        </w:rPr>
        <w:t>后无任何操作，屏幕熄灭，熄屏后按任何按键可点亮屏幕；充电过程中可以开关机，但按下点火键不能吸烟，显示“</w:t>
      </w:r>
      <w:r>
        <w:rPr>
          <w:rFonts w:ascii="Arial" w:hAnsi="Arial" w:cs="Arial" w:hint="eastAsia"/>
          <w:color w:val="111111"/>
          <w:sz w:val="28"/>
          <w:szCs w:val="28"/>
        </w:rPr>
        <w:t>CHARGING</w:t>
      </w:r>
      <w:r>
        <w:rPr>
          <w:rFonts w:ascii="Arial" w:hAnsi="Arial" w:cs="Arial" w:hint="eastAsia"/>
          <w:color w:val="111111"/>
          <w:sz w:val="28"/>
          <w:szCs w:val="28"/>
        </w:rPr>
        <w:t>”</w:t>
      </w:r>
    </w:p>
    <w:p w:rsidR="005463D3" w:rsidRDefault="00F04713">
      <w:pPr>
        <w:numPr>
          <w:ilvl w:val="0"/>
          <w:numId w:val="2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安全保护功能</w:t>
      </w:r>
    </w:p>
    <w:p w:rsidR="005463D3" w:rsidRDefault="00F04713">
      <w:pPr>
        <w:numPr>
          <w:ilvl w:val="0"/>
          <w:numId w:val="7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吸烟超</w:t>
      </w:r>
      <w:r>
        <w:rPr>
          <w:rFonts w:ascii="Arial" w:hAnsi="Arial" w:cs="Arial" w:hint="eastAsia"/>
          <w:color w:val="111111"/>
          <w:sz w:val="28"/>
          <w:szCs w:val="28"/>
        </w:rPr>
        <w:t>10S</w:t>
      </w:r>
      <w:r>
        <w:rPr>
          <w:rFonts w:ascii="Arial" w:hAnsi="Arial" w:cs="Arial" w:hint="eastAsia"/>
          <w:color w:val="111111"/>
          <w:sz w:val="28"/>
          <w:szCs w:val="28"/>
        </w:rPr>
        <w:t>保护，屏幕显示“</w:t>
      </w:r>
      <w:r>
        <w:rPr>
          <w:rFonts w:ascii="Arial" w:hAnsi="Arial" w:cs="Arial" w:hint="eastAsia"/>
          <w:color w:val="111111"/>
          <w:sz w:val="28"/>
          <w:szCs w:val="28"/>
        </w:rPr>
        <w:t>OVER 10S</w:t>
      </w:r>
      <w:r>
        <w:rPr>
          <w:rFonts w:ascii="Arial" w:hAnsi="Arial" w:cs="Arial" w:hint="eastAsia"/>
          <w:color w:val="111111"/>
          <w:sz w:val="28"/>
          <w:szCs w:val="28"/>
        </w:rPr>
        <w:t>”</w:t>
      </w:r>
    </w:p>
    <w:p w:rsidR="005463D3" w:rsidRDefault="00F04713">
      <w:pPr>
        <w:numPr>
          <w:ilvl w:val="0"/>
          <w:numId w:val="7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低压保护：当电池电压低于</w:t>
      </w:r>
      <w:r>
        <w:rPr>
          <w:rFonts w:ascii="Arial" w:hAnsi="Arial" w:cs="Arial" w:hint="eastAsia"/>
          <w:color w:val="111111"/>
          <w:sz w:val="28"/>
          <w:szCs w:val="28"/>
        </w:rPr>
        <w:t>3.2V</w:t>
      </w:r>
      <w:r>
        <w:rPr>
          <w:rFonts w:ascii="Arial" w:hAnsi="Arial" w:cs="Arial" w:hint="eastAsia"/>
          <w:color w:val="111111"/>
          <w:sz w:val="28"/>
          <w:szCs w:val="28"/>
        </w:rPr>
        <w:t>时保护，禁止吸烟，屏幕显示“</w:t>
      </w:r>
      <w:r>
        <w:rPr>
          <w:rFonts w:ascii="Arial" w:hAnsi="Arial" w:cs="Arial" w:hint="eastAsia"/>
          <w:color w:val="111111"/>
          <w:sz w:val="28"/>
          <w:szCs w:val="28"/>
        </w:rPr>
        <w:t>LOW  BATTERY</w:t>
      </w:r>
      <w:r>
        <w:rPr>
          <w:rFonts w:ascii="Arial" w:hAnsi="Arial" w:cs="Arial" w:hint="eastAsia"/>
          <w:color w:val="111111"/>
          <w:sz w:val="28"/>
          <w:szCs w:val="28"/>
        </w:rPr>
        <w:t>”</w:t>
      </w:r>
    </w:p>
    <w:p w:rsidR="005463D3" w:rsidRDefault="00F04713">
      <w:pPr>
        <w:numPr>
          <w:ilvl w:val="0"/>
          <w:numId w:val="7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短路保护：雾化器短路提示“</w:t>
      </w:r>
      <w:r>
        <w:rPr>
          <w:rFonts w:ascii="Arial" w:hAnsi="Arial" w:cs="Arial" w:hint="eastAsia"/>
          <w:color w:val="111111"/>
          <w:sz w:val="28"/>
          <w:szCs w:val="28"/>
        </w:rPr>
        <w:t>SHORTED</w:t>
      </w:r>
      <w:r>
        <w:rPr>
          <w:rFonts w:ascii="Arial" w:hAnsi="Arial" w:cs="Arial" w:hint="eastAsia"/>
          <w:color w:val="111111"/>
          <w:sz w:val="28"/>
          <w:szCs w:val="28"/>
        </w:rPr>
        <w:t>”</w:t>
      </w:r>
    </w:p>
    <w:p w:rsidR="005463D3" w:rsidRDefault="009C6EE6">
      <w:pPr>
        <w:numPr>
          <w:ilvl w:val="0"/>
          <w:numId w:val="7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过流保护：吸烟过程中当瞬间输出电流大于</w:t>
      </w:r>
      <w:r>
        <w:rPr>
          <w:rFonts w:ascii="Arial" w:hAnsi="Arial" w:cs="Arial" w:hint="eastAsia"/>
          <w:color w:val="111111"/>
          <w:sz w:val="28"/>
          <w:szCs w:val="28"/>
        </w:rPr>
        <w:t>15A</w:t>
      </w:r>
      <w:r w:rsidR="00F04713">
        <w:rPr>
          <w:rFonts w:ascii="Arial" w:hAnsi="Arial" w:cs="Arial" w:hint="eastAsia"/>
          <w:color w:val="111111"/>
          <w:sz w:val="28"/>
          <w:szCs w:val="28"/>
        </w:rPr>
        <w:t>，自动保护，停止输出，屏幕显示“</w:t>
      </w:r>
      <w:r w:rsidR="00F04713">
        <w:rPr>
          <w:rFonts w:ascii="Arial" w:hAnsi="Arial" w:cs="Arial" w:hint="eastAsia"/>
          <w:color w:val="111111"/>
          <w:sz w:val="28"/>
          <w:szCs w:val="28"/>
        </w:rPr>
        <w:t>OVER CURRENT</w:t>
      </w:r>
      <w:r w:rsidR="00F04713">
        <w:rPr>
          <w:rFonts w:ascii="Arial" w:hAnsi="Arial" w:cs="Arial" w:hint="eastAsia"/>
          <w:color w:val="111111"/>
          <w:sz w:val="28"/>
          <w:szCs w:val="28"/>
        </w:rPr>
        <w:t>”</w:t>
      </w:r>
    </w:p>
    <w:p w:rsidR="005463D3" w:rsidRDefault="00F04713">
      <w:pPr>
        <w:numPr>
          <w:ilvl w:val="0"/>
          <w:numId w:val="7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lastRenderedPageBreak/>
        <w:t>电池过充保护</w:t>
      </w:r>
    </w:p>
    <w:p w:rsidR="005463D3" w:rsidRDefault="00F04713">
      <w:pPr>
        <w:numPr>
          <w:ilvl w:val="0"/>
          <w:numId w:val="7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PCB</w:t>
      </w:r>
      <w:r>
        <w:rPr>
          <w:rFonts w:ascii="Arial" w:hAnsi="Arial" w:cs="Arial" w:hint="eastAsia"/>
          <w:color w:val="111111"/>
          <w:sz w:val="28"/>
          <w:szCs w:val="28"/>
        </w:rPr>
        <w:t>板过温</w:t>
      </w:r>
      <w:r w:rsidR="00D51156">
        <w:rPr>
          <w:rFonts w:ascii="Arial" w:hAnsi="Arial" w:cs="Arial" w:hint="eastAsia"/>
          <w:color w:val="111111"/>
          <w:sz w:val="28"/>
          <w:szCs w:val="28"/>
        </w:rPr>
        <w:t>保护，当主板温度超过</w:t>
      </w:r>
      <w:r w:rsidR="00D51156">
        <w:rPr>
          <w:rFonts w:ascii="Arial" w:hAnsi="Arial" w:cs="Arial" w:hint="eastAsia"/>
          <w:color w:val="111111"/>
          <w:sz w:val="28"/>
          <w:szCs w:val="28"/>
        </w:rPr>
        <w:t>65</w:t>
      </w:r>
      <w:r w:rsidR="00D51156">
        <w:rPr>
          <w:rFonts w:ascii="Arial" w:hAnsi="Arial" w:cs="Arial" w:hint="eastAsia"/>
          <w:color w:val="111111"/>
          <w:sz w:val="28"/>
          <w:szCs w:val="28"/>
        </w:rPr>
        <w:t>℃</w:t>
      </w:r>
      <w:r>
        <w:rPr>
          <w:rFonts w:ascii="Arial" w:hAnsi="Arial" w:cs="Arial" w:hint="eastAsia"/>
          <w:color w:val="111111"/>
          <w:sz w:val="28"/>
          <w:szCs w:val="28"/>
        </w:rPr>
        <w:t>时，停止输出，屏幕显示“</w:t>
      </w:r>
      <w:r>
        <w:rPr>
          <w:rFonts w:ascii="Arial" w:hAnsi="Arial" w:cs="Arial" w:hint="eastAsia"/>
          <w:color w:val="111111"/>
          <w:sz w:val="28"/>
          <w:szCs w:val="28"/>
        </w:rPr>
        <w:t>DEVICE TOO HOT</w:t>
      </w:r>
      <w:r>
        <w:rPr>
          <w:rFonts w:ascii="Arial" w:hAnsi="Arial" w:cs="Arial" w:hint="eastAsia"/>
          <w:color w:val="111111"/>
          <w:sz w:val="28"/>
          <w:szCs w:val="28"/>
        </w:rPr>
        <w:t>”</w:t>
      </w:r>
    </w:p>
    <w:p w:rsidR="005463D3" w:rsidRDefault="00F04713">
      <w:pPr>
        <w:numPr>
          <w:ilvl w:val="0"/>
          <w:numId w:val="2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其他要求</w:t>
      </w:r>
    </w:p>
    <w:p w:rsidR="005463D3" w:rsidRDefault="00F04713">
      <w:pPr>
        <w:numPr>
          <w:ilvl w:val="0"/>
          <w:numId w:val="8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屏幕显示的字体看起来应该简洁美观，没有锯齿感。（可参考附图字体）</w:t>
      </w:r>
    </w:p>
    <w:p w:rsidR="005463D3" w:rsidRDefault="00F04713">
      <w:pPr>
        <w:numPr>
          <w:ilvl w:val="0"/>
          <w:numId w:val="8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点火不能有明显的延时现象，在正常的功率范围内，按下点火键，雾化器在短时间内能加热出烟</w:t>
      </w:r>
    </w:p>
    <w:p w:rsidR="005463D3" w:rsidRDefault="00F04713">
      <w:pPr>
        <w:numPr>
          <w:ilvl w:val="0"/>
          <w:numId w:val="8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控制板、元器件及焊点等均采用无铅材料，符合</w:t>
      </w:r>
      <w:r>
        <w:rPr>
          <w:rFonts w:ascii="Arial" w:hAnsi="Arial" w:cs="Arial" w:hint="eastAsia"/>
          <w:color w:val="111111"/>
          <w:sz w:val="28"/>
          <w:szCs w:val="28"/>
        </w:rPr>
        <w:t>RoHS</w:t>
      </w:r>
      <w:r>
        <w:rPr>
          <w:rFonts w:ascii="Arial" w:hAnsi="Arial" w:cs="Arial" w:hint="eastAsia"/>
          <w:color w:val="111111"/>
          <w:sz w:val="28"/>
          <w:szCs w:val="28"/>
        </w:rPr>
        <w:t>环保要求</w:t>
      </w:r>
    </w:p>
    <w:p w:rsidR="005463D3" w:rsidRDefault="00F04713">
      <w:pPr>
        <w:numPr>
          <w:ilvl w:val="0"/>
          <w:numId w:val="8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Micro USB</w:t>
      </w:r>
      <w:proofErr w:type="gramStart"/>
      <w:r>
        <w:rPr>
          <w:rFonts w:ascii="Arial" w:hAnsi="Arial" w:cs="Arial" w:hint="eastAsia"/>
          <w:color w:val="111111"/>
          <w:sz w:val="28"/>
          <w:szCs w:val="28"/>
        </w:rPr>
        <w:t>母座接口</w:t>
      </w:r>
      <w:proofErr w:type="gramEnd"/>
      <w:r>
        <w:rPr>
          <w:rFonts w:ascii="Arial" w:hAnsi="Arial" w:cs="Arial" w:hint="eastAsia"/>
          <w:color w:val="111111"/>
          <w:sz w:val="28"/>
          <w:szCs w:val="28"/>
        </w:rPr>
        <w:t>为直边平口，插脚为全铜材质，外壳为镀镍</w:t>
      </w:r>
      <w:r>
        <w:rPr>
          <w:rFonts w:ascii="Arial" w:hAnsi="Arial" w:cs="Arial" w:hint="eastAsia"/>
          <w:color w:val="111111"/>
          <w:sz w:val="28"/>
          <w:szCs w:val="28"/>
        </w:rPr>
        <w:t xml:space="preserve">   </w:t>
      </w:r>
      <w:r>
        <w:rPr>
          <w:rFonts w:ascii="Arial" w:hAnsi="Arial" w:cs="Arial" w:hint="eastAsia"/>
          <w:color w:val="111111"/>
          <w:sz w:val="28"/>
          <w:szCs w:val="28"/>
        </w:rPr>
        <w:t>防锈材料</w:t>
      </w:r>
    </w:p>
    <w:p w:rsidR="005463D3" w:rsidRDefault="00E73A0C">
      <w:pPr>
        <w:numPr>
          <w:ilvl w:val="0"/>
          <w:numId w:val="8"/>
        </w:numPr>
        <w:tabs>
          <w:tab w:val="center" w:pos="4153"/>
        </w:tabs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电池正负极输入导线材料为</w:t>
      </w:r>
      <w:r>
        <w:rPr>
          <w:rFonts w:ascii="Arial" w:hAnsi="Arial" w:cs="Arial"/>
          <w:color w:val="111111"/>
          <w:sz w:val="28"/>
          <w:szCs w:val="28"/>
        </w:rPr>
        <w:t>线芯</w:t>
      </w:r>
      <w:r>
        <w:rPr>
          <w:rFonts w:ascii="Arial" w:hAnsi="Arial" w:cs="Arial" w:hint="eastAsia"/>
          <w:color w:val="111111"/>
          <w:sz w:val="28"/>
          <w:szCs w:val="28"/>
        </w:rPr>
        <w:t>0.75</w:t>
      </w:r>
      <w:r>
        <w:rPr>
          <w:rFonts w:ascii="Arial" w:hAnsi="Arial" w:cs="Arial" w:hint="eastAsia"/>
          <w:color w:val="111111"/>
          <w:sz w:val="28"/>
          <w:szCs w:val="28"/>
        </w:rPr>
        <w:t>平方</w:t>
      </w:r>
      <w:r w:rsidR="00D3467B">
        <w:rPr>
          <w:rFonts w:ascii="Arial" w:hAnsi="Arial" w:cs="Arial"/>
          <w:color w:val="111111"/>
          <w:sz w:val="28"/>
          <w:szCs w:val="28"/>
        </w:rPr>
        <w:t>毫米的</w:t>
      </w:r>
      <w:r w:rsidR="00D3467B">
        <w:rPr>
          <w:rFonts w:ascii="Arial" w:hAnsi="Arial" w:cs="Arial" w:hint="eastAsia"/>
          <w:color w:val="111111"/>
          <w:sz w:val="28"/>
          <w:szCs w:val="28"/>
        </w:rPr>
        <w:t>镀锡</w:t>
      </w:r>
      <w:r>
        <w:rPr>
          <w:rFonts w:ascii="Arial" w:hAnsi="Arial" w:cs="Arial"/>
          <w:color w:val="111111"/>
          <w:sz w:val="28"/>
          <w:szCs w:val="28"/>
        </w:rPr>
        <w:t>铜导线</w:t>
      </w:r>
    </w:p>
    <w:p w:rsidR="005463D3" w:rsidRDefault="00F04713">
      <w:pPr>
        <w:numPr>
          <w:ilvl w:val="0"/>
          <w:numId w:val="8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控制板正负极输出导线材料</w:t>
      </w:r>
      <w:r w:rsidR="00E73A0C">
        <w:rPr>
          <w:rFonts w:ascii="Arial" w:hAnsi="Arial" w:cs="Arial" w:hint="eastAsia"/>
          <w:color w:val="111111"/>
          <w:sz w:val="28"/>
          <w:szCs w:val="28"/>
        </w:rPr>
        <w:t>为</w:t>
      </w:r>
      <w:r w:rsidR="00E73A0C">
        <w:rPr>
          <w:rFonts w:ascii="Arial" w:hAnsi="Arial" w:cs="Arial"/>
          <w:color w:val="111111"/>
          <w:sz w:val="28"/>
          <w:szCs w:val="28"/>
        </w:rPr>
        <w:t>线芯</w:t>
      </w:r>
      <w:r w:rsidR="00E73A0C">
        <w:rPr>
          <w:rFonts w:ascii="Arial" w:hAnsi="Arial" w:cs="Arial" w:hint="eastAsia"/>
          <w:color w:val="111111"/>
          <w:sz w:val="28"/>
          <w:szCs w:val="28"/>
        </w:rPr>
        <w:t>0.75</w:t>
      </w:r>
      <w:r w:rsidR="00E73A0C">
        <w:rPr>
          <w:rFonts w:ascii="Arial" w:hAnsi="Arial" w:cs="Arial" w:hint="eastAsia"/>
          <w:color w:val="111111"/>
          <w:sz w:val="28"/>
          <w:szCs w:val="28"/>
        </w:rPr>
        <w:t>平方</w:t>
      </w:r>
      <w:r w:rsidR="00D3467B">
        <w:rPr>
          <w:rFonts w:ascii="Arial" w:hAnsi="Arial" w:cs="Arial"/>
          <w:color w:val="111111"/>
          <w:sz w:val="28"/>
          <w:szCs w:val="28"/>
        </w:rPr>
        <w:t>毫米的</w:t>
      </w:r>
      <w:r w:rsidR="00D3467B">
        <w:rPr>
          <w:rFonts w:ascii="Arial" w:hAnsi="Arial" w:cs="Arial" w:hint="eastAsia"/>
          <w:color w:val="111111"/>
          <w:sz w:val="28"/>
          <w:szCs w:val="28"/>
        </w:rPr>
        <w:t>镀锡</w:t>
      </w:r>
      <w:bookmarkStart w:id="0" w:name="_GoBack"/>
      <w:bookmarkEnd w:id="0"/>
      <w:r w:rsidR="00E73A0C">
        <w:rPr>
          <w:rFonts w:ascii="Arial" w:hAnsi="Arial" w:cs="Arial"/>
          <w:color w:val="111111"/>
          <w:sz w:val="28"/>
          <w:szCs w:val="28"/>
        </w:rPr>
        <w:t>铜导线</w:t>
      </w:r>
    </w:p>
    <w:p w:rsidR="005463D3" w:rsidRDefault="00F04713">
      <w:pPr>
        <w:numPr>
          <w:ilvl w:val="0"/>
          <w:numId w:val="8"/>
        </w:numPr>
        <w:jc w:val="left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 w:hint="eastAsia"/>
          <w:color w:val="111111"/>
          <w:sz w:val="28"/>
          <w:szCs w:val="28"/>
        </w:rPr>
        <w:t>贴片按键尺寸为</w:t>
      </w:r>
      <w:r>
        <w:rPr>
          <w:rFonts w:ascii="Arial" w:hAnsi="Arial" w:cs="Arial" w:hint="eastAsia"/>
          <w:color w:val="111111"/>
          <w:sz w:val="28"/>
          <w:szCs w:val="28"/>
        </w:rPr>
        <w:t>3x4x2.5mm</w:t>
      </w:r>
      <w:r>
        <w:rPr>
          <w:rFonts w:ascii="Arial" w:hAnsi="Arial" w:cs="Arial" w:hint="eastAsia"/>
          <w:color w:val="111111"/>
          <w:sz w:val="28"/>
          <w:szCs w:val="28"/>
        </w:rPr>
        <w:t>，按键力度为</w:t>
      </w:r>
      <w:r>
        <w:rPr>
          <w:rFonts w:ascii="Arial" w:hAnsi="Arial" w:cs="Arial" w:hint="eastAsia"/>
          <w:color w:val="111111"/>
          <w:sz w:val="28"/>
          <w:szCs w:val="28"/>
        </w:rPr>
        <w:t>250GF</w:t>
      </w:r>
      <w:r>
        <w:rPr>
          <w:rFonts w:ascii="Arial" w:hAnsi="Arial" w:cs="Arial" w:hint="eastAsia"/>
          <w:color w:val="111111"/>
          <w:sz w:val="28"/>
          <w:szCs w:val="28"/>
        </w:rPr>
        <w:t>，按键寿命不低于</w:t>
      </w:r>
      <w:r>
        <w:rPr>
          <w:rFonts w:ascii="Arial" w:hAnsi="Arial" w:cs="Arial" w:hint="eastAsia"/>
          <w:color w:val="111111"/>
          <w:sz w:val="28"/>
          <w:szCs w:val="28"/>
        </w:rPr>
        <w:t>20</w:t>
      </w:r>
      <w:r>
        <w:rPr>
          <w:rFonts w:ascii="Arial" w:hAnsi="Arial" w:cs="Arial" w:hint="eastAsia"/>
          <w:color w:val="111111"/>
          <w:sz w:val="28"/>
          <w:szCs w:val="28"/>
        </w:rPr>
        <w:t>万次</w:t>
      </w:r>
    </w:p>
    <w:p w:rsidR="005463D3" w:rsidRDefault="005463D3">
      <w:pPr>
        <w:jc w:val="left"/>
        <w:rPr>
          <w:rFonts w:ascii="Arial" w:hAnsi="Arial" w:cs="Arial"/>
          <w:color w:val="111111"/>
          <w:sz w:val="28"/>
          <w:szCs w:val="28"/>
        </w:rPr>
      </w:pPr>
    </w:p>
    <w:sectPr w:rsidR="00546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5457B"/>
    <w:multiLevelType w:val="singleLevel"/>
    <w:tmpl w:val="57B5457B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B54A35"/>
    <w:multiLevelType w:val="singleLevel"/>
    <w:tmpl w:val="57B54A35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7B54EE4"/>
    <w:multiLevelType w:val="singleLevel"/>
    <w:tmpl w:val="57B54EE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B559EB"/>
    <w:multiLevelType w:val="singleLevel"/>
    <w:tmpl w:val="57B559E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B56B2D"/>
    <w:multiLevelType w:val="singleLevel"/>
    <w:tmpl w:val="57B56B2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7B57322"/>
    <w:multiLevelType w:val="singleLevel"/>
    <w:tmpl w:val="57B57322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7B66BDA"/>
    <w:multiLevelType w:val="singleLevel"/>
    <w:tmpl w:val="57B66BDA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7B672F2"/>
    <w:multiLevelType w:val="singleLevel"/>
    <w:tmpl w:val="57B672F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92"/>
    <w:rsid w:val="000103F2"/>
    <w:rsid w:val="00026D4C"/>
    <w:rsid w:val="00034378"/>
    <w:rsid w:val="000966F9"/>
    <w:rsid w:val="000F4FB8"/>
    <w:rsid w:val="00126FA0"/>
    <w:rsid w:val="00140398"/>
    <w:rsid w:val="00187E1D"/>
    <w:rsid w:val="001C7F84"/>
    <w:rsid w:val="001D10FB"/>
    <w:rsid w:val="001E3C77"/>
    <w:rsid w:val="001F4D51"/>
    <w:rsid w:val="002009B3"/>
    <w:rsid w:val="002534B8"/>
    <w:rsid w:val="002A532B"/>
    <w:rsid w:val="002E653B"/>
    <w:rsid w:val="003009AA"/>
    <w:rsid w:val="00303123"/>
    <w:rsid w:val="003062E1"/>
    <w:rsid w:val="0034230B"/>
    <w:rsid w:val="003613DD"/>
    <w:rsid w:val="00392F9E"/>
    <w:rsid w:val="003A4719"/>
    <w:rsid w:val="003B2C95"/>
    <w:rsid w:val="003E75B5"/>
    <w:rsid w:val="00403F0F"/>
    <w:rsid w:val="00416980"/>
    <w:rsid w:val="00452F0E"/>
    <w:rsid w:val="00455567"/>
    <w:rsid w:val="004C4E1C"/>
    <w:rsid w:val="004F7738"/>
    <w:rsid w:val="005167D4"/>
    <w:rsid w:val="005463D3"/>
    <w:rsid w:val="00580B84"/>
    <w:rsid w:val="005A11C8"/>
    <w:rsid w:val="005B6108"/>
    <w:rsid w:val="005C32EF"/>
    <w:rsid w:val="005C4FBC"/>
    <w:rsid w:val="005C4FBF"/>
    <w:rsid w:val="005D1E54"/>
    <w:rsid w:val="005E3F0E"/>
    <w:rsid w:val="005F2C3D"/>
    <w:rsid w:val="00612340"/>
    <w:rsid w:val="00664F77"/>
    <w:rsid w:val="006845AB"/>
    <w:rsid w:val="006C1B97"/>
    <w:rsid w:val="006E4F81"/>
    <w:rsid w:val="0074553F"/>
    <w:rsid w:val="007C5C11"/>
    <w:rsid w:val="007F39CE"/>
    <w:rsid w:val="00830495"/>
    <w:rsid w:val="00854DF3"/>
    <w:rsid w:val="008925AA"/>
    <w:rsid w:val="008A4D8C"/>
    <w:rsid w:val="008B35D4"/>
    <w:rsid w:val="008C4248"/>
    <w:rsid w:val="008C7A92"/>
    <w:rsid w:val="008D0DF8"/>
    <w:rsid w:val="008F1791"/>
    <w:rsid w:val="009001D4"/>
    <w:rsid w:val="00912E92"/>
    <w:rsid w:val="00936F49"/>
    <w:rsid w:val="009A4DB4"/>
    <w:rsid w:val="009A7F25"/>
    <w:rsid w:val="009C3270"/>
    <w:rsid w:val="009C6EE6"/>
    <w:rsid w:val="009E255C"/>
    <w:rsid w:val="00A15B5F"/>
    <w:rsid w:val="00A164E4"/>
    <w:rsid w:val="00A21431"/>
    <w:rsid w:val="00A6502A"/>
    <w:rsid w:val="00AA1FDC"/>
    <w:rsid w:val="00AB7CCD"/>
    <w:rsid w:val="00AE060A"/>
    <w:rsid w:val="00AE7E31"/>
    <w:rsid w:val="00AF3719"/>
    <w:rsid w:val="00AF7833"/>
    <w:rsid w:val="00B123EF"/>
    <w:rsid w:val="00B158FE"/>
    <w:rsid w:val="00B24F40"/>
    <w:rsid w:val="00B260E3"/>
    <w:rsid w:val="00B35AA3"/>
    <w:rsid w:val="00B67A69"/>
    <w:rsid w:val="00BA0E2E"/>
    <w:rsid w:val="00BB19EA"/>
    <w:rsid w:val="00BB62F5"/>
    <w:rsid w:val="00BF0E59"/>
    <w:rsid w:val="00BF396D"/>
    <w:rsid w:val="00C12214"/>
    <w:rsid w:val="00C16834"/>
    <w:rsid w:val="00C55C2C"/>
    <w:rsid w:val="00C75C9E"/>
    <w:rsid w:val="00C83207"/>
    <w:rsid w:val="00CE7B70"/>
    <w:rsid w:val="00CF0017"/>
    <w:rsid w:val="00D110C4"/>
    <w:rsid w:val="00D1480A"/>
    <w:rsid w:val="00D3467B"/>
    <w:rsid w:val="00D4580B"/>
    <w:rsid w:val="00D51156"/>
    <w:rsid w:val="00DB6919"/>
    <w:rsid w:val="00DC034E"/>
    <w:rsid w:val="00E00945"/>
    <w:rsid w:val="00E26543"/>
    <w:rsid w:val="00E73A0C"/>
    <w:rsid w:val="00E755B9"/>
    <w:rsid w:val="00F04713"/>
    <w:rsid w:val="00F1306A"/>
    <w:rsid w:val="00F21AB1"/>
    <w:rsid w:val="00F2390A"/>
    <w:rsid w:val="00F25642"/>
    <w:rsid w:val="00F45C18"/>
    <w:rsid w:val="00F86471"/>
    <w:rsid w:val="00F9457B"/>
    <w:rsid w:val="00F95393"/>
    <w:rsid w:val="00FE0A8C"/>
    <w:rsid w:val="00FE64E3"/>
    <w:rsid w:val="016A465F"/>
    <w:rsid w:val="04796DFD"/>
    <w:rsid w:val="0B7E13FE"/>
    <w:rsid w:val="0FEA744B"/>
    <w:rsid w:val="10B365CF"/>
    <w:rsid w:val="144970FF"/>
    <w:rsid w:val="28D97C11"/>
    <w:rsid w:val="290E4457"/>
    <w:rsid w:val="2AFD297B"/>
    <w:rsid w:val="2B52397E"/>
    <w:rsid w:val="327A19DC"/>
    <w:rsid w:val="37315016"/>
    <w:rsid w:val="39933A44"/>
    <w:rsid w:val="3C000C38"/>
    <w:rsid w:val="3FD2339D"/>
    <w:rsid w:val="40105AC1"/>
    <w:rsid w:val="43683D58"/>
    <w:rsid w:val="463E07A8"/>
    <w:rsid w:val="4A6D3331"/>
    <w:rsid w:val="4AB77A9D"/>
    <w:rsid w:val="4FC840A7"/>
    <w:rsid w:val="50434DC1"/>
    <w:rsid w:val="5C4D51BD"/>
    <w:rsid w:val="5C7D1273"/>
    <w:rsid w:val="5C984046"/>
    <w:rsid w:val="5D0012C2"/>
    <w:rsid w:val="63380B6D"/>
    <w:rsid w:val="6A9A1304"/>
    <w:rsid w:val="70011A17"/>
    <w:rsid w:val="708759B0"/>
    <w:rsid w:val="75B14211"/>
    <w:rsid w:val="7C0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01472-D27F-46D7-8EC6-84D82BD6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character" w:styleId="a4">
    <w:name w:val="Emphasis"/>
    <w:basedOn w:val="a0"/>
    <w:uiPriority w:val="20"/>
    <w:qFormat/>
    <w:rPr>
      <w:i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288</Words>
  <Characters>1646</Characters>
  <Application>Microsoft Office Word</Application>
  <DocSecurity>0</DocSecurity>
  <Lines>13</Lines>
  <Paragraphs>3</Paragraphs>
  <ScaleCrop>false</ScaleCrop>
  <Company>whut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</dc:creator>
  <cp:lastModifiedBy>张文</cp:lastModifiedBy>
  <cp:revision>114</cp:revision>
  <cp:lastPrinted>2016-08-18T02:02:00Z</cp:lastPrinted>
  <dcterms:created xsi:type="dcterms:W3CDTF">2016-08-02T09:40:00Z</dcterms:created>
  <dcterms:modified xsi:type="dcterms:W3CDTF">2016-08-19T08:01:00Z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