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1A881" w14:textId="77777777" w:rsidR="00DB65CC" w:rsidRDefault="00142ED0"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常用命令</w:t>
      </w:r>
    </w:p>
    <w:p w14:paraId="6CEA2FBB" w14:textId="77777777" w:rsidR="00DB65CC" w:rsidRDefault="00DB65CC"/>
    <w:p w14:paraId="6F361516" w14:textId="77777777" w:rsidR="00DB65CC" w:rsidRDefault="00142ED0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查看端口的使用情况</w:t>
      </w:r>
    </w:p>
    <w:p w14:paraId="08D3EC73" w14:textId="77777777" w:rsidR="00DB65CC" w:rsidRDefault="00DB65CC"/>
    <w:p w14:paraId="4522AA34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000000"/>
          <w:szCs w:val="21"/>
          <w:shd w:val="clear" w:color="auto" w:fill="F0F0F0"/>
        </w:rPr>
        <w:t>-</w:t>
      </w:r>
      <w:r>
        <w:rPr>
          <w:rFonts w:ascii="monospace" w:eastAsia="monospace" w:hAnsi="monospace" w:cs="monospace"/>
          <w:color w:val="000000"/>
          <w:szCs w:val="21"/>
        </w:rPr>
        <w:t>a</w:t>
      </w:r>
      <w:r>
        <w:rPr>
          <w:rFonts w:ascii="monospace" w:eastAsia="monospace" w:hAnsi="monospace" w:cs="monospace"/>
          <w:color w:val="00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--all</w:t>
      </w:r>
      <w:r>
        <w:rPr>
          <w:rFonts w:ascii="monospace" w:eastAsia="monospace" w:hAnsi="monospace" w:cs="monospace"/>
          <w:color w:val="888888"/>
          <w:szCs w:val="21"/>
        </w:rPr>
        <w:t>：显示所有连线中的</w:t>
      </w:r>
      <w:r>
        <w:rPr>
          <w:rFonts w:ascii="monospace" w:eastAsia="monospace" w:hAnsi="monospace" w:cs="monospace"/>
          <w:color w:val="888888"/>
          <w:szCs w:val="21"/>
        </w:rPr>
        <w:t>Socket</w:t>
      </w:r>
      <w:r>
        <w:rPr>
          <w:rFonts w:ascii="monospace" w:eastAsia="monospace" w:hAnsi="monospace" w:cs="monospace"/>
          <w:color w:val="888888"/>
          <w:szCs w:val="21"/>
        </w:rPr>
        <w:t>；</w:t>
      </w:r>
      <w:r>
        <w:rPr>
          <w:rFonts w:ascii="monospace" w:eastAsia="monospace" w:hAnsi="monospace" w:cs="monospace"/>
          <w:color w:val="888888"/>
          <w:szCs w:val="21"/>
        </w:rPr>
        <w:t xml:space="preserve"> </w:t>
      </w:r>
    </w:p>
    <w:p w14:paraId="5DE87018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0000"/>
          <w:szCs w:val="21"/>
        </w:rPr>
        <w:t>-A&lt;</w:t>
      </w:r>
      <w:r>
        <w:rPr>
          <w:rFonts w:ascii="monospace" w:eastAsia="monospace" w:hAnsi="monospace" w:cs="monospace"/>
          <w:color w:val="880000"/>
          <w:szCs w:val="21"/>
        </w:rPr>
        <w:t>网络类型</w:t>
      </w:r>
      <w:r>
        <w:rPr>
          <w:rFonts w:ascii="monospace" w:eastAsia="monospace" w:hAnsi="monospace" w:cs="monospace"/>
          <w:color w:val="880000"/>
          <w:szCs w:val="21"/>
        </w:rPr>
        <w:t>&gt;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--&lt;</w:t>
      </w:r>
      <w:r>
        <w:rPr>
          <w:rFonts w:ascii="monospace" w:eastAsia="monospace" w:hAnsi="monospace" w:cs="monospace"/>
          <w:color w:val="888888"/>
          <w:szCs w:val="21"/>
        </w:rPr>
        <w:t>网络类型</w:t>
      </w:r>
      <w:r>
        <w:rPr>
          <w:rFonts w:ascii="monospace" w:eastAsia="monospace" w:hAnsi="monospace" w:cs="monospace"/>
          <w:color w:val="888888"/>
          <w:szCs w:val="21"/>
        </w:rPr>
        <w:t>&gt;</w:t>
      </w:r>
      <w:r>
        <w:rPr>
          <w:rFonts w:ascii="monospace" w:eastAsia="monospace" w:hAnsi="monospace" w:cs="monospace"/>
          <w:color w:val="888888"/>
          <w:szCs w:val="21"/>
        </w:rPr>
        <w:t>：列出该网络类型连线中的相关地址；</w:t>
      </w:r>
      <w:r>
        <w:rPr>
          <w:rFonts w:ascii="monospace" w:eastAsia="monospace" w:hAnsi="monospace" w:cs="monospace"/>
          <w:color w:val="888888"/>
          <w:szCs w:val="21"/>
        </w:rPr>
        <w:t xml:space="preserve"> </w:t>
      </w:r>
    </w:p>
    <w:p w14:paraId="39213571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0000"/>
          <w:szCs w:val="21"/>
        </w:rPr>
        <w:t>-c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--continuous</w:t>
      </w:r>
      <w:r>
        <w:rPr>
          <w:rFonts w:ascii="monospace" w:eastAsia="monospace" w:hAnsi="monospace" w:cs="monospace"/>
          <w:color w:val="888888"/>
          <w:szCs w:val="21"/>
        </w:rPr>
        <w:t>：持续列出网络状态；</w:t>
      </w:r>
      <w:r>
        <w:rPr>
          <w:rFonts w:ascii="monospace" w:eastAsia="monospace" w:hAnsi="monospace" w:cs="monospace"/>
          <w:color w:val="888888"/>
          <w:szCs w:val="21"/>
        </w:rPr>
        <w:t xml:space="preserve"> </w:t>
      </w:r>
    </w:p>
    <w:p w14:paraId="4A0BF908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0000"/>
          <w:szCs w:val="21"/>
        </w:rPr>
        <w:t>-C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--cache</w:t>
      </w:r>
      <w:r>
        <w:rPr>
          <w:rFonts w:ascii="monospace" w:eastAsia="monospace" w:hAnsi="monospace" w:cs="monospace"/>
          <w:color w:val="888888"/>
          <w:szCs w:val="21"/>
        </w:rPr>
        <w:t>：显示路由器配置的快取信息；</w:t>
      </w:r>
    </w:p>
    <w:p w14:paraId="485D7E99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-e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--extend</w:t>
      </w:r>
      <w:r>
        <w:rPr>
          <w:rFonts w:ascii="monospace" w:eastAsia="monospace" w:hAnsi="monospace" w:cs="monospace"/>
          <w:color w:val="888888"/>
          <w:szCs w:val="21"/>
        </w:rPr>
        <w:t>：显示网络其他相关信息；</w:t>
      </w:r>
      <w:r>
        <w:rPr>
          <w:rFonts w:ascii="monospace" w:eastAsia="monospace" w:hAnsi="monospace" w:cs="monospace"/>
          <w:color w:val="888888"/>
          <w:szCs w:val="21"/>
        </w:rPr>
        <w:t xml:space="preserve"> </w:t>
      </w:r>
    </w:p>
    <w:p w14:paraId="45CE937D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0000"/>
          <w:szCs w:val="21"/>
        </w:rPr>
        <w:t>-F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--fib</w:t>
      </w:r>
      <w:r>
        <w:rPr>
          <w:rFonts w:ascii="monospace" w:eastAsia="monospace" w:hAnsi="monospace" w:cs="monospace"/>
          <w:color w:val="888888"/>
          <w:szCs w:val="21"/>
        </w:rPr>
        <w:t>：显示</w:t>
      </w:r>
      <w:r>
        <w:rPr>
          <w:rFonts w:ascii="monospace" w:eastAsia="monospace" w:hAnsi="monospace" w:cs="monospace"/>
          <w:color w:val="888888"/>
          <w:szCs w:val="21"/>
        </w:rPr>
        <w:t>FIB</w:t>
      </w:r>
      <w:r>
        <w:rPr>
          <w:rFonts w:ascii="monospace" w:eastAsia="monospace" w:hAnsi="monospace" w:cs="monospace"/>
          <w:color w:val="888888"/>
          <w:szCs w:val="21"/>
        </w:rPr>
        <w:t>；</w:t>
      </w:r>
      <w:r>
        <w:rPr>
          <w:rFonts w:ascii="monospace" w:eastAsia="monospace" w:hAnsi="monospace" w:cs="monospace"/>
          <w:color w:val="888888"/>
          <w:szCs w:val="21"/>
        </w:rPr>
        <w:t xml:space="preserve"> </w:t>
      </w:r>
    </w:p>
    <w:p w14:paraId="20FD0F6F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0000"/>
          <w:szCs w:val="21"/>
        </w:rPr>
        <w:t>-g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--groups</w:t>
      </w:r>
      <w:r>
        <w:rPr>
          <w:rFonts w:ascii="monospace" w:eastAsia="monospace" w:hAnsi="monospace" w:cs="monospace"/>
          <w:color w:val="888888"/>
          <w:szCs w:val="21"/>
        </w:rPr>
        <w:t>：显示多重广播功能群组组员名单；</w:t>
      </w:r>
    </w:p>
    <w:p w14:paraId="2745D3D1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-h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--help</w:t>
      </w:r>
      <w:r>
        <w:rPr>
          <w:rFonts w:ascii="monospace" w:eastAsia="monospace" w:hAnsi="monospace" w:cs="monospace"/>
          <w:color w:val="888888"/>
          <w:szCs w:val="21"/>
        </w:rPr>
        <w:t>：在线帮助；</w:t>
      </w:r>
    </w:p>
    <w:p w14:paraId="3CDBBF22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</w:t>
      </w:r>
      <w:proofErr w:type="spellStart"/>
      <w:r>
        <w:rPr>
          <w:rFonts w:ascii="monospace" w:eastAsia="monospace" w:hAnsi="monospace" w:cs="monospace"/>
          <w:color w:val="880000"/>
          <w:szCs w:val="21"/>
        </w:rPr>
        <w:t>i</w:t>
      </w:r>
      <w:proofErr w:type="spellEnd"/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--interfaces</w:t>
      </w:r>
      <w:r>
        <w:rPr>
          <w:rFonts w:ascii="monospace" w:eastAsia="monospace" w:hAnsi="monospace" w:cs="monospace"/>
          <w:color w:val="888888"/>
          <w:szCs w:val="21"/>
        </w:rPr>
        <w:t>：显示网络界面信息表单；</w:t>
      </w:r>
    </w:p>
    <w:p w14:paraId="55405CC2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-l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--listening</w:t>
      </w:r>
      <w:r>
        <w:rPr>
          <w:rFonts w:ascii="monospace" w:eastAsia="monospace" w:hAnsi="monospace" w:cs="monospace"/>
          <w:color w:val="888888"/>
          <w:szCs w:val="21"/>
        </w:rPr>
        <w:t>：显示监控中的服务器的</w:t>
      </w:r>
      <w:r>
        <w:rPr>
          <w:rFonts w:ascii="monospace" w:eastAsia="monospace" w:hAnsi="monospace" w:cs="monospace"/>
          <w:color w:val="888888"/>
          <w:szCs w:val="21"/>
        </w:rPr>
        <w:t>Socket</w:t>
      </w:r>
      <w:r>
        <w:rPr>
          <w:rFonts w:ascii="monospace" w:eastAsia="monospace" w:hAnsi="monospace" w:cs="monospace"/>
          <w:color w:val="888888"/>
          <w:szCs w:val="21"/>
        </w:rPr>
        <w:t>；</w:t>
      </w:r>
    </w:p>
    <w:p w14:paraId="21335D6A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-M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--masquerade</w:t>
      </w:r>
      <w:r>
        <w:rPr>
          <w:rFonts w:ascii="monospace" w:eastAsia="monospace" w:hAnsi="monospace" w:cs="monospace"/>
          <w:color w:val="888888"/>
          <w:szCs w:val="21"/>
        </w:rPr>
        <w:t>：显示伪装的网络连线；</w:t>
      </w:r>
    </w:p>
    <w:p w14:paraId="4A93644E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-n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--numeric</w:t>
      </w:r>
      <w:r>
        <w:rPr>
          <w:rFonts w:ascii="monospace" w:eastAsia="monospace" w:hAnsi="monospace" w:cs="monospace"/>
          <w:color w:val="888888"/>
          <w:szCs w:val="21"/>
        </w:rPr>
        <w:t>：直接使用</w:t>
      </w:r>
      <w:proofErr w:type="spellStart"/>
      <w:r>
        <w:rPr>
          <w:rFonts w:ascii="monospace" w:eastAsia="monospace" w:hAnsi="monospace" w:cs="monospace"/>
          <w:color w:val="888888"/>
          <w:szCs w:val="21"/>
        </w:rPr>
        <w:t>ip</w:t>
      </w:r>
      <w:proofErr w:type="spellEnd"/>
      <w:r>
        <w:rPr>
          <w:rFonts w:ascii="monospace" w:eastAsia="monospace" w:hAnsi="monospace" w:cs="monospace"/>
          <w:color w:val="888888"/>
          <w:szCs w:val="21"/>
        </w:rPr>
        <w:t>地址，而不通过域名服务器；</w:t>
      </w:r>
    </w:p>
    <w:p w14:paraId="137BD20A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-N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</w:t>
      </w:r>
      <w:proofErr w:type="spellStart"/>
      <w:r>
        <w:rPr>
          <w:rFonts w:ascii="monospace" w:eastAsia="monospace" w:hAnsi="monospace" w:cs="monospace"/>
          <w:color w:val="888888"/>
          <w:szCs w:val="21"/>
        </w:rPr>
        <w:t>netlink</w:t>
      </w:r>
      <w:proofErr w:type="spellEnd"/>
      <w:r>
        <w:rPr>
          <w:rFonts w:ascii="monospace" w:eastAsia="monospace" w:hAnsi="monospace" w:cs="monospace"/>
          <w:color w:val="888888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--symbolic</w:t>
      </w:r>
      <w:r>
        <w:rPr>
          <w:rFonts w:ascii="monospace" w:eastAsia="monospace" w:hAnsi="monospace" w:cs="monospace"/>
          <w:color w:val="888888"/>
          <w:szCs w:val="21"/>
        </w:rPr>
        <w:t>：显示网络硬件外围设备的符号连接名称；</w:t>
      </w:r>
    </w:p>
    <w:p w14:paraId="10358AF9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-o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--timers</w:t>
      </w:r>
      <w:r>
        <w:rPr>
          <w:rFonts w:ascii="monospace" w:eastAsia="monospace" w:hAnsi="monospace" w:cs="monospace"/>
          <w:color w:val="888888"/>
          <w:szCs w:val="21"/>
        </w:rPr>
        <w:t>：显示计时器；</w:t>
      </w:r>
      <w:r>
        <w:rPr>
          <w:rFonts w:ascii="monospace" w:eastAsia="monospace" w:hAnsi="monospace" w:cs="monospace"/>
          <w:color w:val="888888"/>
          <w:szCs w:val="21"/>
        </w:rPr>
        <w:t xml:space="preserve"> </w:t>
      </w:r>
    </w:p>
    <w:p w14:paraId="712134EA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0000"/>
          <w:szCs w:val="21"/>
        </w:rPr>
        <w:t>-p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--programs</w:t>
      </w:r>
      <w:r>
        <w:rPr>
          <w:rFonts w:ascii="monospace" w:eastAsia="monospace" w:hAnsi="monospace" w:cs="monospace"/>
          <w:color w:val="888888"/>
          <w:szCs w:val="21"/>
        </w:rPr>
        <w:t>：显示正在使用</w:t>
      </w:r>
      <w:r>
        <w:rPr>
          <w:rFonts w:ascii="monospace" w:eastAsia="monospace" w:hAnsi="monospace" w:cs="monospace"/>
          <w:color w:val="888888"/>
          <w:szCs w:val="21"/>
        </w:rPr>
        <w:t>Socket</w:t>
      </w:r>
      <w:r>
        <w:rPr>
          <w:rFonts w:ascii="monospace" w:eastAsia="monospace" w:hAnsi="monospace" w:cs="monospace"/>
          <w:color w:val="888888"/>
          <w:szCs w:val="21"/>
        </w:rPr>
        <w:t>的程序识别码和程序名称；</w:t>
      </w:r>
    </w:p>
    <w:p w14:paraId="21F7F9A2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-r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--route</w:t>
      </w:r>
      <w:r>
        <w:rPr>
          <w:rFonts w:ascii="monospace" w:eastAsia="monospace" w:hAnsi="monospace" w:cs="monospace"/>
          <w:color w:val="888888"/>
          <w:szCs w:val="21"/>
        </w:rPr>
        <w:t>：显示</w:t>
      </w:r>
      <w:r>
        <w:rPr>
          <w:rFonts w:ascii="monospace" w:eastAsia="monospace" w:hAnsi="monospace" w:cs="monospace"/>
          <w:color w:val="888888"/>
          <w:szCs w:val="21"/>
        </w:rPr>
        <w:t>Routing Table</w:t>
      </w:r>
      <w:r>
        <w:rPr>
          <w:rFonts w:ascii="monospace" w:eastAsia="monospace" w:hAnsi="monospace" w:cs="monospace"/>
          <w:color w:val="888888"/>
          <w:szCs w:val="21"/>
        </w:rPr>
        <w:t>；</w:t>
      </w:r>
    </w:p>
    <w:p w14:paraId="413082CF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-s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</w:t>
      </w:r>
      <w:proofErr w:type="spellStart"/>
      <w:r>
        <w:rPr>
          <w:rFonts w:ascii="monospace" w:eastAsia="monospace" w:hAnsi="monospace" w:cs="monospace"/>
          <w:color w:val="888888"/>
          <w:szCs w:val="21"/>
        </w:rPr>
        <w:t>statistice</w:t>
      </w:r>
      <w:proofErr w:type="spellEnd"/>
      <w:r>
        <w:rPr>
          <w:rFonts w:ascii="monospace" w:eastAsia="monospace" w:hAnsi="monospace" w:cs="monospace"/>
          <w:color w:val="888888"/>
          <w:szCs w:val="21"/>
        </w:rPr>
        <w:t>：显示网络工作信息统计表；</w:t>
      </w:r>
    </w:p>
    <w:p w14:paraId="7D17198F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-t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</w:t>
      </w:r>
      <w:proofErr w:type="spellStart"/>
      <w:r>
        <w:rPr>
          <w:rFonts w:ascii="monospace" w:eastAsia="monospace" w:hAnsi="monospace" w:cs="monospace"/>
          <w:color w:val="888888"/>
          <w:szCs w:val="21"/>
        </w:rPr>
        <w:t>tcp</w:t>
      </w:r>
      <w:proofErr w:type="spellEnd"/>
      <w:r>
        <w:rPr>
          <w:rFonts w:ascii="monospace" w:eastAsia="monospace" w:hAnsi="monospace" w:cs="monospace"/>
          <w:color w:val="888888"/>
          <w:szCs w:val="21"/>
        </w:rPr>
        <w:t>：显示</w:t>
      </w:r>
      <w:r>
        <w:rPr>
          <w:rFonts w:ascii="monospace" w:eastAsia="monospace" w:hAnsi="monospace" w:cs="monospace"/>
          <w:color w:val="888888"/>
          <w:szCs w:val="21"/>
        </w:rPr>
        <w:t>TCP</w:t>
      </w:r>
      <w:r>
        <w:rPr>
          <w:rFonts w:ascii="monospace" w:eastAsia="monospace" w:hAnsi="monospace" w:cs="monospace"/>
          <w:color w:val="888888"/>
          <w:szCs w:val="21"/>
        </w:rPr>
        <w:t>传输协议的连线状况；</w:t>
      </w:r>
      <w:r>
        <w:rPr>
          <w:rFonts w:ascii="monospace" w:eastAsia="monospace" w:hAnsi="monospace" w:cs="monospace"/>
          <w:color w:val="888888"/>
          <w:szCs w:val="21"/>
        </w:rPr>
        <w:t xml:space="preserve"> </w:t>
      </w:r>
    </w:p>
    <w:p w14:paraId="7A3C8565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0000"/>
          <w:szCs w:val="21"/>
        </w:rPr>
        <w:t>-u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</w:t>
      </w:r>
      <w:proofErr w:type="spellStart"/>
      <w:r>
        <w:rPr>
          <w:rFonts w:ascii="monospace" w:eastAsia="monospace" w:hAnsi="monospace" w:cs="monospace"/>
          <w:color w:val="888888"/>
          <w:szCs w:val="21"/>
        </w:rPr>
        <w:t>udp</w:t>
      </w:r>
      <w:proofErr w:type="spellEnd"/>
      <w:r>
        <w:rPr>
          <w:rFonts w:ascii="monospace" w:eastAsia="monospace" w:hAnsi="monospace" w:cs="monospace"/>
          <w:color w:val="888888"/>
          <w:szCs w:val="21"/>
        </w:rPr>
        <w:t>：显示</w:t>
      </w:r>
      <w:r>
        <w:rPr>
          <w:rFonts w:ascii="monospace" w:eastAsia="monospace" w:hAnsi="monospace" w:cs="monospace"/>
          <w:color w:val="888888"/>
          <w:szCs w:val="21"/>
        </w:rPr>
        <w:t>UDP</w:t>
      </w:r>
      <w:r>
        <w:rPr>
          <w:rFonts w:ascii="monospace" w:eastAsia="monospace" w:hAnsi="monospace" w:cs="monospace"/>
          <w:color w:val="888888"/>
          <w:szCs w:val="21"/>
        </w:rPr>
        <w:t>传输协议的连线状况；</w:t>
      </w:r>
    </w:p>
    <w:p w14:paraId="7ED67D08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-v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--verbose</w:t>
      </w:r>
      <w:r>
        <w:rPr>
          <w:rFonts w:ascii="monospace" w:eastAsia="monospace" w:hAnsi="monospace" w:cs="monospace"/>
          <w:color w:val="888888"/>
          <w:szCs w:val="21"/>
        </w:rPr>
        <w:t>：显示指令执行过程；</w:t>
      </w:r>
      <w:r>
        <w:rPr>
          <w:rFonts w:ascii="monospace" w:eastAsia="monospace" w:hAnsi="monospace" w:cs="monospace"/>
          <w:color w:val="888888"/>
          <w:szCs w:val="21"/>
        </w:rPr>
        <w:t xml:space="preserve"> </w:t>
      </w:r>
    </w:p>
    <w:p w14:paraId="05879A2A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0000"/>
          <w:szCs w:val="21"/>
        </w:rPr>
        <w:lastRenderedPageBreak/>
        <w:t>-V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--version</w:t>
      </w:r>
      <w:r>
        <w:rPr>
          <w:rFonts w:ascii="monospace" w:eastAsia="monospace" w:hAnsi="monospace" w:cs="monospace"/>
          <w:color w:val="888888"/>
          <w:szCs w:val="21"/>
        </w:rPr>
        <w:t>：显示版本信息；</w:t>
      </w:r>
    </w:p>
    <w:p w14:paraId="3E31F348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-w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--raw</w:t>
      </w:r>
      <w:r>
        <w:rPr>
          <w:rFonts w:ascii="monospace" w:eastAsia="monospace" w:hAnsi="monospace" w:cs="monospace"/>
          <w:color w:val="888888"/>
          <w:szCs w:val="21"/>
        </w:rPr>
        <w:t>：显示</w:t>
      </w:r>
      <w:r>
        <w:rPr>
          <w:rFonts w:ascii="monospace" w:eastAsia="monospace" w:hAnsi="monospace" w:cs="monospace"/>
          <w:color w:val="888888"/>
          <w:szCs w:val="21"/>
        </w:rPr>
        <w:t>RAW</w:t>
      </w:r>
      <w:r>
        <w:rPr>
          <w:rFonts w:ascii="monospace" w:eastAsia="monospace" w:hAnsi="monospace" w:cs="monospace"/>
          <w:color w:val="888888"/>
          <w:szCs w:val="21"/>
        </w:rPr>
        <w:t>传输协议的连线状况；</w:t>
      </w:r>
    </w:p>
    <w:p w14:paraId="1D4EE993" w14:textId="77777777" w:rsidR="00DB65CC" w:rsidRDefault="00142ED0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  <w:r>
        <w:rPr>
          <w:rFonts w:ascii="monospace" w:eastAsia="monospace" w:hAnsi="monospace" w:cs="monospace"/>
          <w:color w:val="888888"/>
          <w:szCs w:val="21"/>
        </w:rPr>
        <w:t xml:space="preserve"> </w:t>
      </w:r>
      <w:r>
        <w:rPr>
          <w:rFonts w:ascii="monospace" w:eastAsia="monospace" w:hAnsi="monospace" w:cs="monospace"/>
          <w:color w:val="880000"/>
          <w:szCs w:val="21"/>
        </w:rPr>
        <w:t>-x</w:t>
      </w:r>
      <w:r>
        <w:rPr>
          <w:rFonts w:ascii="monospace" w:eastAsia="monospace" w:hAnsi="monospace" w:cs="monospace"/>
          <w:color w:val="880000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</w:t>
      </w:r>
      <w:proofErr w:type="spellStart"/>
      <w:r>
        <w:rPr>
          <w:rFonts w:ascii="monospace" w:eastAsia="monospace" w:hAnsi="monospace" w:cs="monospace"/>
          <w:color w:val="888888"/>
          <w:szCs w:val="21"/>
        </w:rPr>
        <w:t>unix</w:t>
      </w:r>
      <w:proofErr w:type="spellEnd"/>
      <w:r>
        <w:rPr>
          <w:rFonts w:ascii="monospace" w:eastAsia="monospace" w:hAnsi="monospace" w:cs="monospace"/>
          <w:color w:val="888888"/>
          <w:szCs w:val="21"/>
        </w:rPr>
        <w:t>：此参数的效果和指定</w:t>
      </w:r>
      <w:r>
        <w:rPr>
          <w:rFonts w:ascii="monospace" w:eastAsia="monospace" w:hAnsi="monospace" w:cs="monospace"/>
          <w:color w:val="888888"/>
          <w:szCs w:val="21"/>
        </w:rPr>
        <w:t xml:space="preserve">"-A </w:t>
      </w:r>
      <w:proofErr w:type="spellStart"/>
      <w:r>
        <w:rPr>
          <w:rFonts w:ascii="monospace" w:eastAsia="monospace" w:hAnsi="monospace" w:cs="monospace"/>
          <w:color w:val="888888"/>
          <w:szCs w:val="21"/>
        </w:rPr>
        <w:t>unix</w:t>
      </w:r>
      <w:proofErr w:type="spellEnd"/>
      <w:r>
        <w:rPr>
          <w:rFonts w:ascii="monospace" w:eastAsia="monospace" w:hAnsi="monospace" w:cs="monospace"/>
          <w:color w:val="888888"/>
          <w:szCs w:val="21"/>
        </w:rPr>
        <w:t>"</w:t>
      </w:r>
      <w:r>
        <w:rPr>
          <w:rFonts w:ascii="monospace" w:eastAsia="monospace" w:hAnsi="monospace" w:cs="monospace"/>
          <w:color w:val="888888"/>
          <w:szCs w:val="21"/>
        </w:rPr>
        <w:t>参数相同；</w:t>
      </w:r>
      <w:r>
        <w:rPr>
          <w:rFonts w:ascii="monospace" w:eastAsia="monospace" w:hAnsi="monospace" w:cs="monospace"/>
          <w:color w:val="888888"/>
          <w:szCs w:val="21"/>
        </w:rPr>
        <w:t xml:space="preserve"> --</w:t>
      </w:r>
      <w:proofErr w:type="spellStart"/>
      <w:r>
        <w:rPr>
          <w:rFonts w:ascii="monospace" w:eastAsia="monospace" w:hAnsi="monospace" w:cs="monospace"/>
          <w:color w:val="888888"/>
          <w:szCs w:val="21"/>
        </w:rPr>
        <w:t>ip</w:t>
      </w:r>
      <w:proofErr w:type="spellEnd"/>
      <w:r>
        <w:rPr>
          <w:rFonts w:ascii="monospace" w:eastAsia="monospace" w:hAnsi="monospace" w:cs="monospace"/>
          <w:color w:val="888888"/>
          <w:szCs w:val="21"/>
        </w:rPr>
        <w:t>或</w:t>
      </w:r>
      <w:r>
        <w:rPr>
          <w:rFonts w:ascii="monospace" w:eastAsia="monospace" w:hAnsi="monospace" w:cs="monospace"/>
          <w:color w:val="888888"/>
          <w:szCs w:val="21"/>
        </w:rPr>
        <w:t>--</w:t>
      </w:r>
      <w:proofErr w:type="spellStart"/>
      <w:r>
        <w:rPr>
          <w:rFonts w:ascii="monospace" w:eastAsia="monospace" w:hAnsi="monospace" w:cs="monospace"/>
          <w:color w:val="888888"/>
          <w:szCs w:val="21"/>
        </w:rPr>
        <w:t>inet</w:t>
      </w:r>
      <w:proofErr w:type="spellEnd"/>
      <w:r>
        <w:rPr>
          <w:rFonts w:ascii="monospace" w:eastAsia="monospace" w:hAnsi="monospace" w:cs="monospace"/>
          <w:color w:val="888888"/>
          <w:szCs w:val="21"/>
        </w:rPr>
        <w:t>：此参数的效果和指定</w:t>
      </w:r>
      <w:r>
        <w:rPr>
          <w:rFonts w:ascii="monospace" w:eastAsia="monospace" w:hAnsi="monospace" w:cs="monospace"/>
          <w:color w:val="888888"/>
          <w:szCs w:val="21"/>
        </w:rPr>
        <w:t xml:space="preserve">"-A </w:t>
      </w:r>
      <w:proofErr w:type="spellStart"/>
      <w:r>
        <w:rPr>
          <w:rFonts w:ascii="monospace" w:eastAsia="monospace" w:hAnsi="monospace" w:cs="monospace"/>
          <w:color w:val="888888"/>
          <w:szCs w:val="21"/>
        </w:rPr>
        <w:t>inet</w:t>
      </w:r>
      <w:proofErr w:type="spellEnd"/>
      <w:r>
        <w:rPr>
          <w:rFonts w:ascii="monospace" w:eastAsia="monospace" w:hAnsi="monospace" w:cs="monospace"/>
          <w:color w:val="888888"/>
          <w:szCs w:val="21"/>
        </w:rPr>
        <w:t>"</w:t>
      </w:r>
      <w:r>
        <w:rPr>
          <w:rFonts w:ascii="monospace" w:eastAsia="monospace" w:hAnsi="monospace" w:cs="monospace"/>
          <w:color w:val="888888"/>
          <w:szCs w:val="21"/>
        </w:rPr>
        <w:t>参数相同。</w:t>
      </w:r>
    </w:p>
    <w:p w14:paraId="77636CC3" w14:textId="77777777" w:rsidR="00DB65CC" w:rsidRDefault="00DB65CC">
      <w:pPr>
        <w:ind w:firstLineChars="400" w:firstLine="840"/>
        <w:rPr>
          <w:rFonts w:ascii="monospace" w:eastAsia="monospace" w:hAnsi="monospace" w:cs="monospace"/>
          <w:color w:val="888888"/>
          <w:szCs w:val="21"/>
        </w:rPr>
      </w:pPr>
    </w:p>
    <w:p w14:paraId="3C50762B" w14:textId="77777777" w:rsidR="00DB65CC" w:rsidRDefault="00142ED0">
      <w:pPr>
        <w:rPr>
          <w:rFonts w:ascii="monospace" w:eastAsia="宋体" w:hAnsi="monospace" w:cs="monospace" w:hint="eastAsia"/>
          <w:color w:val="888888"/>
          <w:szCs w:val="21"/>
        </w:rPr>
      </w:pPr>
      <w:r>
        <w:rPr>
          <w:rFonts w:ascii="monospace" w:eastAsia="宋体" w:hAnsi="monospace" w:cs="monospace" w:hint="eastAsia"/>
          <w:color w:val="888888"/>
          <w:szCs w:val="21"/>
        </w:rPr>
        <w:t>一般直接用</w:t>
      </w:r>
      <w:r>
        <w:rPr>
          <w:rFonts w:ascii="monospace" w:eastAsia="宋体" w:hAnsi="monospace" w:cs="monospace" w:hint="eastAsia"/>
          <w:color w:val="888888"/>
          <w:szCs w:val="21"/>
        </w:rPr>
        <w:t xml:space="preserve"> </w:t>
      </w:r>
      <w:proofErr w:type="spellStart"/>
      <w:r>
        <w:rPr>
          <w:rFonts w:ascii="monospace" w:eastAsia="宋体" w:hAnsi="monospace" w:cs="monospace" w:hint="eastAsia"/>
          <w:color w:val="888888"/>
          <w:szCs w:val="21"/>
        </w:rPr>
        <w:t>netstat</w:t>
      </w:r>
      <w:proofErr w:type="spellEnd"/>
      <w:r>
        <w:rPr>
          <w:rFonts w:ascii="monospace" w:eastAsia="宋体" w:hAnsi="monospace" w:cs="monospace" w:hint="eastAsia"/>
          <w:color w:val="888888"/>
          <w:szCs w:val="21"/>
        </w:rPr>
        <w:t xml:space="preserve"> -</w:t>
      </w:r>
      <w:proofErr w:type="spellStart"/>
      <w:r>
        <w:rPr>
          <w:rFonts w:ascii="monospace" w:eastAsia="宋体" w:hAnsi="monospace" w:cs="monospace" w:hint="eastAsia"/>
          <w:color w:val="888888"/>
          <w:szCs w:val="21"/>
        </w:rPr>
        <w:t>antp</w:t>
      </w:r>
      <w:proofErr w:type="spellEnd"/>
      <w:r>
        <w:rPr>
          <w:rFonts w:ascii="monospace" w:eastAsia="宋体" w:hAnsi="monospace" w:cs="monospace" w:hint="eastAsia"/>
          <w:color w:val="888888"/>
          <w:szCs w:val="21"/>
        </w:rPr>
        <w:t xml:space="preserve"> | </w:t>
      </w:r>
      <w:proofErr w:type="spellStart"/>
      <w:r>
        <w:rPr>
          <w:rFonts w:ascii="monospace" w:eastAsia="宋体" w:hAnsi="monospace" w:cs="monospace" w:hint="eastAsia"/>
          <w:color w:val="888888"/>
          <w:szCs w:val="21"/>
        </w:rPr>
        <w:t>grep</w:t>
      </w:r>
      <w:proofErr w:type="spellEnd"/>
      <w:r>
        <w:rPr>
          <w:rFonts w:ascii="monospace" w:eastAsia="宋体" w:hAnsi="monospace" w:cs="monospace" w:hint="eastAsia"/>
          <w:color w:val="888888"/>
          <w:szCs w:val="21"/>
        </w:rPr>
        <w:t xml:space="preserve"> 80  </w:t>
      </w:r>
      <w:r>
        <w:rPr>
          <w:rFonts w:ascii="monospace" w:eastAsia="宋体" w:hAnsi="monospace" w:cs="monospace" w:hint="eastAsia"/>
          <w:color w:val="888888"/>
          <w:szCs w:val="21"/>
        </w:rPr>
        <w:t>查看端口被那个进程占用</w:t>
      </w:r>
    </w:p>
    <w:p w14:paraId="75D216E0" w14:textId="77777777" w:rsidR="00DB65CC" w:rsidRDefault="00DB65CC">
      <w:pPr>
        <w:rPr>
          <w:rFonts w:ascii="monospace" w:eastAsia="宋体" w:hAnsi="monospace" w:cs="monospace" w:hint="eastAsia"/>
          <w:color w:val="888888"/>
          <w:szCs w:val="21"/>
        </w:rPr>
      </w:pPr>
    </w:p>
    <w:p w14:paraId="17C4859D" w14:textId="77777777" w:rsidR="00DB65CC" w:rsidRDefault="00142ED0">
      <w:pPr>
        <w:rPr>
          <w:rFonts w:ascii="monospace" w:eastAsia="宋体" w:hAnsi="monospace" w:cs="monospace" w:hint="eastAsia"/>
          <w:color w:val="888888"/>
          <w:szCs w:val="21"/>
        </w:rPr>
      </w:pPr>
      <w:proofErr w:type="spellStart"/>
      <w:r>
        <w:rPr>
          <w:rFonts w:ascii="monospace" w:eastAsia="宋体" w:hAnsi="monospace" w:cs="monospace" w:hint="eastAsia"/>
          <w:color w:val="888888"/>
          <w:szCs w:val="21"/>
        </w:rPr>
        <w:t>pkill</w:t>
      </w:r>
      <w:proofErr w:type="spellEnd"/>
      <w:r>
        <w:rPr>
          <w:rFonts w:ascii="monospace" w:eastAsia="宋体" w:hAnsi="monospace" w:cs="monospace" w:hint="eastAsia"/>
          <w:color w:val="888888"/>
          <w:szCs w:val="21"/>
        </w:rPr>
        <w:t xml:space="preserve">  </w:t>
      </w:r>
      <w:r>
        <w:rPr>
          <w:rFonts w:ascii="monospace" w:eastAsia="宋体" w:hAnsi="monospace" w:cs="monospace" w:hint="eastAsia"/>
          <w:color w:val="888888"/>
          <w:szCs w:val="21"/>
        </w:rPr>
        <w:t>命令</w:t>
      </w:r>
      <w:r>
        <w:rPr>
          <w:rFonts w:ascii="monospace" w:eastAsia="宋体" w:hAnsi="monospace" w:cs="monospace" w:hint="eastAsia"/>
          <w:color w:val="888888"/>
          <w:szCs w:val="21"/>
        </w:rPr>
        <w:t xml:space="preserve">  </w:t>
      </w:r>
      <w:r>
        <w:rPr>
          <w:rFonts w:ascii="monospace" w:eastAsia="宋体" w:hAnsi="monospace" w:cs="monospace" w:hint="eastAsia"/>
          <w:color w:val="888888"/>
          <w:szCs w:val="21"/>
        </w:rPr>
        <w:t>杀死某个服务下的所有进程，后面跟服务名</w:t>
      </w:r>
    </w:p>
    <w:p w14:paraId="6946A3C9" w14:textId="77777777" w:rsidR="00DB65CC" w:rsidRDefault="00142ED0">
      <w:pPr>
        <w:rPr>
          <w:rFonts w:ascii="monospace" w:eastAsia="宋体" w:hAnsi="monospace" w:cs="monospace" w:hint="eastAsia"/>
          <w:color w:val="888888"/>
          <w:szCs w:val="21"/>
        </w:rPr>
      </w:pPr>
      <w:r>
        <w:rPr>
          <w:rFonts w:ascii="monospace" w:eastAsia="宋体" w:hAnsi="monospace" w:cs="monospace" w:hint="eastAsia"/>
          <w:color w:val="888888"/>
          <w:szCs w:val="21"/>
        </w:rPr>
        <w:t xml:space="preserve">vi </w:t>
      </w:r>
      <w:r>
        <w:rPr>
          <w:rFonts w:ascii="monospace" w:eastAsia="宋体" w:hAnsi="monospace" w:cs="monospace" w:hint="eastAsia"/>
          <w:color w:val="888888"/>
          <w:szCs w:val="21"/>
        </w:rPr>
        <w:t>命令</w:t>
      </w:r>
      <w:r>
        <w:rPr>
          <w:rFonts w:ascii="monospace" w:eastAsia="宋体" w:hAnsi="monospace" w:cs="monospace" w:hint="eastAsia"/>
          <w:color w:val="888888"/>
          <w:szCs w:val="21"/>
        </w:rPr>
        <w:t xml:space="preserve"> </w:t>
      </w:r>
      <w:r>
        <w:rPr>
          <w:rFonts w:ascii="monospace" w:eastAsia="宋体" w:hAnsi="monospace" w:cs="monospace" w:hint="eastAsia"/>
          <w:color w:val="888888"/>
          <w:szCs w:val="21"/>
        </w:rPr>
        <w:t>打开文件后，使用</w:t>
      </w:r>
      <w:r>
        <w:rPr>
          <w:rFonts w:ascii="monospace" w:eastAsia="宋体" w:hAnsi="monospace" w:cs="monospace" w:hint="eastAsia"/>
          <w:color w:val="888888"/>
          <w:szCs w:val="21"/>
        </w:rPr>
        <w:t xml:space="preserve">set nu  </w:t>
      </w:r>
      <w:r>
        <w:rPr>
          <w:rFonts w:ascii="monospace" w:eastAsia="宋体" w:hAnsi="monospace" w:cs="monospace" w:hint="eastAsia"/>
          <w:color w:val="888888"/>
          <w:szCs w:val="21"/>
        </w:rPr>
        <w:t>设置行号</w:t>
      </w:r>
    </w:p>
    <w:p w14:paraId="25CF7C22" w14:textId="77777777" w:rsidR="00142ED0" w:rsidRDefault="00142ED0" w:rsidP="00142ED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Linux source</w:t>
      </w:r>
      <w:r>
        <w:rPr>
          <w:rStyle w:val="a4"/>
          <w:rFonts w:ascii="Verdana" w:hAnsi="Verdana"/>
          <w:color w:val="333333"/>
          <w:sz w:val="21"/>
          <w:szCs w:val="21"/>
        </w:rPr>
        <w:t>命令：</w:t>
      </w:r>
    </w:p>
    <w:p w14:paraId="23D9DFEC" w14:textId="77777777" w:rsidR="00142ED0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通常用法：</w:t>
      </w:r>
      <w:r>
        <w:rPr>
          <w:rFonts w:ascii="Verdana" w:hAnsi="Verdana"/>
          <w:color w:val="333333"/>
          <w:sz w:val="21"/>
          <w:szCs w:val="21"/>
        </w:rPr>
        <w:t xml:space="preserve">source </w:t>
      </w:r>
      <w:proofErr w:type="spellStart"/>
      <w:r>
        <w:rPr>
          <w:rFonts w:ascii="Verdana" w:hAnsi="Verdana"/>
          <w:color w:val="333333"/>
          <w:sz w:val="21"/>
          <w:szCs w:val="21"/>
        </w:rPr>
        <w:t>filepath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. </w:t>
      </w:r>
      <w:proofErr w:type="spellStart"/>
      <w:r>
        <w:rPr>
          <w:rFonts w:ascii="Verdana" w:hAnsi="Verdana"/>
          <w:color w:val="333333"/>
          <w:sz w:val="21"/>
          <w:szCs w:val="21"/>
        </w:rPr>
        <w:t>filepath</w:t>
      </w:r>
      <w:proofErr w:type="spellEnd"/>
    </w:p>
    <w:p w14:paraId="787023B8" w14:textId="77777777" w:rsidR="00142ED0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功能：使当前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读入路径为</w:t>
      </w:r>
      <w:proofErr w:type="spellStart"/>
      <w:r>
        <w:rPr>
          <w:rFonts w:ascii="Verdana" w:hAnsi="Verdana"/>
          <w:color w:val="333333"/>
          <w:sz w:val="21"/>
          <w:szCs w:val="21"/>
        </w:rPr>
        <w:t>filepath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文件并依次执行文件中的所有语句，通常用于重新执行刚修改的初始化文件，使之立即生效，而不必注销并重新登录。例如，当我们修改了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/profile</w:t>
      </w:r>
      <w:r>
        <w:rPr>
          <w:rFonts w:ascii="Verdana" w:hAnsi="Verdana"/>
          <w:color w:val="333333"/>
          <w:sz w:val="21"/>
          <w:szCs w:val="21"/>
        </w:rPr>
        <w:t>文件，并想让它立刻生效，而不用重新登录，就可以使用</w:t>
      </w:r>
      <w:r>
        <w:rPr>
          <w:rFonts w:ascii="Verdana" w:hAnsi="Verdana"/>
          <w:color w:val="333333"/>
          <w:sz w:val="21"/>
          <w:szCs w:val="21"/>
        </w:rPr>
        <w:t>source</w:t>
      </w:r>
      <w:r>
        <w:rPr>
          <w:rFonts w:ascii="Verdana" w:hAnsi="Verdana"/>
          <w:color w:val="333333"/>
          <w:sz w:val="21"/>
          <w:szCs w:val="21"/>
        </w:rPr>
        <w:t>命令，如</w:t>
      </w:r>
      <w:r>
        <w:rPr>
          <w:rFonts w:ascii="Verdana" w:hAnsi="Verdana"/>
          <w:color w:val="333333"/>
          <w:sz w:val="21"/>
          <w:szCs w:val="21"/>
        </w:rPr>
        <w:t>source 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/profile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01173286" w14:textId="77777777" w:rsidR="00142ED0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source</w:t>
      </w:r>
      <w:r>
        <w:rPr>
          <w:rFonts w:ascii="Verdana" w:hAnsi="Verdana"/>
          <w:color w:val="333333"/>
          <w:sz w:val="21"/>
          <w:szCs w:val="21"/>
        </w:rPr>
        <w:t>命令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从</w:t>
      </w:r>
      <w:r>
        <w:rPr>
          <w:rFonts w:ascii="Verdana" w:hAnsi="Verdana"/>
          <w:color w:val="333333"/>
          <w:sz w:val="21"/>
          <w:szCs w:val="21"/>
        </w:rPr>
        <w:t xml:space="preserve"> C Shell </w:t>
      </w:r>
      <w:r>
        <w:rPr>
          <w:rFonts w:ascii="Verdana" w:hAnsi="Verdana"/>
          <w:color w:val="333333"/>
          <w:sz w:val="21"/>
          <w:szCs w:val="21"/>
        </w:rPr>
        <w:t>而来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bash shell</w:t>
      </w:r>
      <w:r>
        <w:rPr>
          <w:rFonts w:ascii="Verdana" w:hAnsi="Verdana"/>
          <w:color w:val="333333"/>
          <w:sz w:val="21"/>
          <w:szCs w:val="21"/>
        </w:rPr>
        <w:t>的内置命令；点命令</w:t>
      </w:r>
      <w:r>
        <w:rPr>
          <w:rFonts w:ascii="Verdana" w:hAnsi="Verdana"/>
          <w:color w:val="333333"/>
          <w:sz w:val="21"/>
          <w:szCs w:val="21"/>
        </w:rPr>
        <w:t>(.)</w:t>
      </w:r>
      <w:r>
        <w:rPr>
          <w:rFonts w:ascii="Verdana" w:hAnsi="Verdana"/>
          <w:color w:val="333333"/>
          <w:sz w:val="21"/>
          <w:szCs w:val="21"/>
        </w:rPr>
        <w:t>，就是个点符号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从</w:t>
      </w:r>
      <w:r>
        <w:rPr>
          <w:rFonts w:ascii="Verdana" w:hAnsi="Verdana"/>
          <w:color w:val="333333"/>
          <w:sz w:val="21"/>
          <w:szCs w:val="21"/>
        </w:rPr>
        <w:t>Bourne Shell</w:t>
      </w:r>
      <w:r>
        <w:rPr>
          <w:rFonts w:ascii="Verdana" w:hAnsi="Verdana"/>
          <w:color w:val="333333"/>
          <w:sz w:val="21"/>
          <w:szCs w:val="21"/>
        </w:rPr>
        <w:t>而来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source</w:t>
      </w:r>
      <w:r>
        <w:rPr>
          <w:rFonts w:ascii="Verdana" w:hAnsi="Verdana"/>
          <w:color w:val="333333"/>
          <w:sz w:val="21"/>
          <w:szCs w:val="21"/>
        </w:rPr>
        <w:t>的另一名称。这从用法中也能看出来。</w:t>
      </w:r>
    </w:p>
    <w:p w14:paraId="71F9E8B6" w14:textId="77777777" w:rsidR="00142ED0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B618A80" w14:textId="77777777" w:rsidR="00142ED0" w:rsidRDefault="00142ED0" w:rsidP="00142ED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source </w:t>
      </w:r>
      <w:proofErr w:type="spellStart"/>
      <w:r>
        <w:rPr>
          <w:rStyle w:val="a4"/>
          <w:rFonts w:ascii="Verdana" w:hAnsi="Verdana"/>
          <w:color w:val="333333"/>
          <w:sz w:val="21"/>
          <w:szCs w:val="21"/>
        </w:rPr>
        <w:t>filepath</w:t>
      </w:r>
      <w:proofErr w:type="spellEnd"/>
      <w:r>
        <w:rPr>
          <w:rStyle w:val="a4"/>
          <w:rFonts w:ascii="Verdana" w:hAnsi="Verdana"/>
          <w:color w:val="333333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333333"/>
          <w:sz w:val="21"/>
          <w:szCs w:val="21"/>
        </w:rPr>
        <w:t>与</w:t>
      </w:r>
      <w:r>
        <w:rPr>
          <w:rStyle w:val="a4"/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Verdana" w:hAnsi="Verdana"/>
          <w:color w:val="333333"/>
          <w:sz w:val="21"/>
          <w:szCs w:val="21"/>
        </w:rPr>
        <w:t>sh</w:t>
      </w:r>
      <w:proofErr w:type="spellEnd"/>
      <w:r>
        <w:rPr>
          <w:rStyle w:val="a4"/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Verdana" w:hAnsi="Verdana"/>
          <w:color w:val="333333"/>
          <w:sz w:val="21"/>
          <w:szCs w:val="21"/>
        </w:rPr>
        <w:t>filepath</w:t>
      </w:r>
      <w:proofErr w:type="spellEnd"/>
      <w:r>
        <w:rPr>
          <w:rStyle w:val="a4"/>
          <w:rFonts w:ascii="Verdana" w:hAnsi="Verdana"/>
          <w:color w:val="333333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333333"/>
          <w:sz w:val="21"/>
          <w:szCs w:val="21"/>
        </w:rPr>
        <w:t>、</w:t>
      </w:r>
      <w:r>
        <w:rPr>
          <w:rStyle w:val="a4"/>
          <w:rFonts w:ascii="Verdana" w:hAnsi="Verdana"/>
          <w:color w:val="333333"/>
          <w:sz w:val="21"/>
          <w:szCs w:val="21"/>
        </w:rPr>
        <w:t>./</w:t>
      </w:r>
      <w:proofErr w:type="spellStart"/>
      <w:r>
        <w:rPr>
          <w:rStyle w:val="a4"/>
          <w:rFonts w:ascii="Verdana" w:hAnsi="Verdana"/>
          <w:color w:val="333333"/>
          <w:sz w:val="21"/>
          <w:szCs w:val="21"/>
        </w:rPr>
        <w:t>filepath</w:t>
      </w:r>
      <w:proofErr w:type="spellEnd"/>
      <w:r>
        <w:rPr>
          <w:rStyle w:val="a4"/>
          <w:rFonts w:ascii="Verdana" w:hAnsi="Verdana"/>
          <w:color w:val="333333"/>
          <w:sz w:val="21"/>
          <w:szCs w:val="21"/>
        </w:rPr>
        <w:t>的区别：</w:t>
      </w:r>
    </w:p>
    <w:p w14:paraId="080B2399" w14:textId="77777777" w:rsidR="00142ED0" w:rsidRDefault="00142ED0" w:rsidP="00142ED0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脚本具有可执行权限时，用</w:t>
      </w:r>
      <w:proofErr w:type="spellStart"/>
      <w:r>
        <w:rPr>
          <w:rFonts w:ascii="Verdana" w:hAnsi="Verdana"/>
          <w:color w:val="333333"/>
          <w:sz w:val="21"/>
          <w:szCs w:val="21"/>
        </w:rPr>
        <w:t>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filepath</w:t>
      </w:r>
      <w:proofErr w:type="spellEnd"/>
      <w:r>
        <w:rPr>
          <w:rFonts w:ascii="Verdana" w:hAnsi="Verdana"/>
          <w:color w:val="333333"/>
          <w:sz w:val="21"/>
          <w:szCs w:val="21"/>
        </w:rPr>
        <w:t>与</w:t>
      </w:r>
      <w:r>
        <w:rPr>
          <w:rFonts w:ascii="Verdana" w:hAnsi="Verdana"/>
          <w:color w:val="333333"/>
          <w:sz w:val="21"/>
          <w:szCs w:val="21"/>
        </w:rPr>
        <w:t>./</w:t>
      </w:r>
      <w:proofErr w:type="spellStart"/>
      <w:r>
        <w:rPr>
          <w:rFonts w:ascii="Verdana" w:hAnsi="Verdana"/>
          <w:color w:val="333333"/>
          <w:sz w:val="21"/>
          <w:szCs w:val="21"/>
        </w:rPr>
        <w:t>filepath</w:t>
      </w:r>
      <w:proofErr w:type="spellEnd"/>
      <w:r>
        <w:rPr>
          <w:rFonts w:ascii="Verdana" w:hAnsi="Verdana"/>
          <w:color w:val="333333"/>
          <w:sz w:val="21"/>
          <w:szCs w:val="21"/>
        </w:rPr>
        <w:t>是没有区别的。</w:t>
      </w:r>
      <w:r>
        <w:rPr>
          <w:rFonts w:ascii="Verdana" w:hAnsi="Verdana"/>
          <w:color w:val="333333"/>
          <w:sz w:val="21"/>
          <w:szCs w:val="21"/>
        </w:rPr>
        <w:t>./</w:t>
      </w:r>
      <w:proofErr w:type="spellStart"/>
      <w:r>
        <w:rPr>
          <w:rFonts w:ascii="Verdana" w:hAnsi="Verdana"/>
          <w:color w:val="333333"/>
          <w:sz w:val="21"/>
          <w:szCs w:val="21"/>
        </w:rPr>
        <w:t>filepath</w:t>
      </w:r>
      <w:proofErr w:type="spellEnd"/>
      <w:r>
        <w:rPr>
          <w:rFonts w:ascii="Verdana" w:hAnsi="Verdana"/>
          <w:color w:val="333333"/>
          <w:sz w:val="21"/>
          <w:szCs w:val="21"/>
        </w:rPr>
        <w:t>是因为当前目录没有在</w:t>
      </w:r>
      <w:r>
        <w:rPr>
          <w:rFonts w:ascii="Verdana" w:hAnsi="Verdana"/>
          <w:color w:val="333333"/>
          <w:sz w:val="21"/>
          <w:szCs w:val="21"/>
        </w:rPr>
        <w:t>PATH</w:t>
      </w:r>
      <w:r>
        <w:rPr>
          <w:rFonts w:ascii="Verdana" w:hAnsi="Verdana"/>
          <w:color w:val="333333"/>
          <w:sz w:val="21"/>
          <w:szCs w:val="21"/>
        </w:rPr>
        <w:t>中，所有</w:t>
      </w:r>
      <w:r>
        <w:rPr>
          <w:rFonts w:ascii="Verdana" w:hAnsi="Verdana"/>
          <w:color w:val="333333"/>
          <w:sz w:val="21"/>
          <w:szCs w:val="21"/>
        </w:rPr>
        <w:t>"."</w:t>
      </w:r>
      <w:r>
        <w:rPr>
          <w:rFonts w:ascii="Verdana" w:hAnsi="Verdana"/>
          <w:color w:val="333333"/>
          <w:sz w:val="21"/>
          <w:szCs w:val="21"/>
        </w:rPr>
        <w:t>是用来表示当前目录的。</w:t>
      </w:r>
    </w:p>
    <w:p w14:paraId="2E6168EB" w14:textId="77777777" w:rsidR="00142ED0" w:rsidRDefault="00142ED0" w:rsidP="00142ED0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filepath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会重新建立一个子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，在子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中执行脚本里面的语句，该子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继承父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的环境变量，但子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是新建的，其改变的变量不会被带回父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，除非使用</w:t>
      </w:r>
      <w:r>
        <w:rPr>
          <w:rFonts w:ascii="Verdana" w:hAnsi="Verdana"/>
          <w:color w:val="333333"/>
          <w:sz w:val="21"/>
          <w:szCs w:val="21"/>
        </w:rPr>
        <w:t>export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6A02CC05" w14:textId="77777777" w:rsidR="00142ED0" w:rsidRDefault="00142ED0" w:rsidP="00142ED0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source filename</w:t>
      </w:r>
      <w:r>
        <w:rPr>
          <w:rFonts w:ascii="Verdana" w:hAnsi="Verdana"/>
          <w:color w:val="333333"/>
          <w:sz w:val="21"/>
          <w:szCs w:val="21"/>
        </w:rPr>
        <w:t>其实只是简单地读取脚本里面的语句依次在当前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里面执行，没有建立新的子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。那么脚本里面所有新建、改变变量的语句都会保存在当前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里面。</w:t>
      </w:r>
    </w:p>
    <w:p w14:paraId="0859D50E" w14:textId="77777777" w:rsidR="00142ED0" w:rsidRDefault="00142ED0" w:rsidP="00142ED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794F2983" w14:textId="77777777" w:rsidR="00142ED0" w:rsidRDefault="00142ED0" w:rsidP="00142ED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举例说明：</w:t>
      </w:r>
    </w:p>
    <w:p w14:paraId="6CF885F7" w14:textId="77777777" w:rsidR="00142ED0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新建一个</w:t>
      </w:r>
      <w:r>
        <w:rPr>
          <w:rFonts w:ascii="Verdana" w:hAnsi="Verdana"/>
          <w:color w:val="333333"/>
          <w:sz w:val="21"/>
          <w:szCs w:val="21"/>
        </w:rPr>
        <w:t>test.sh</w:t>
      </w:r>
      <w:r>
        <w:rPr>
          <w:rFonts w:ascii="Verdana" w:hAnsi="Verdana"/>
          <w:color w:val="333333"/>
          <w:sz w:val="21"/>
          <w:szCs w:val="21"/>
        </w:rPr>
        <w:t>脚本，内容为</w:t>
      </w:r>
      <w:r>
        <w:rPr>
          <w:rFonts w:ascii="Verdana" w:hAnsi="Verdana"/>
          <w:color w:val="333333"/>
          <w:sz w:val="21"/>
          <w:szCs w:val="21"/>
        </w:rPr>
        <w:t>:A=1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15384CD8" w14:textId="77777777" w:rsidR="00142ED0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修改其可执行权限：</w:t>
      </w:r>
      <w:proofErr w:type="spellStart"/>
      <w:r>
        <w:rPr>
          <w:rFonts w:ascii="Verdana" w:hAnsi="Verdana"/>
          <w:color w:val="333333"/>
          <w:sz w:val="21"/>
          <w:szCs w:val="21"/>
        </w:rPr>
        <w:t>chmod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+x test.sh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2BE8B48A" w14:textId="77777777" w:rsidR="00142ED0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运行</w:t>
      </w:r>
      <w:proofErr w:type="spellStart"/>
      <w:r>
        <w:rPr>
          <w:rFonts w:ascii="Verdana" w:hAnsi="Verdana"/>
          <w:color w:val="333333"/>
          <w:sz w:val="21"/>
          <w:szCs w:val="21"/>
        </w:rPr>
        <w:t>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test.sh</w:t>
      </w:r>
      <w:r>
        <w:rPr>
          <w:rFonts w:ascii="Verdana" w:hAnsi="Verdana"/>
          <w:color w:val="333333"/>
          <w:sz w:val="21"/>
          <w:szCs w:val="21"/>
        </w:rPr>
        <w:t>后，</w:t>
      </w:r>
      <w:r>
        <w:rPr>
          <w:rFonts w:ascii="Verdana" w:hAnsi="Verdana"/>
          <w:color w:val="333333"/>
          <w:sz w:val="21"/>
          <w:szCs w:val="21"/>
        </w:rPr>
        <w:t>echo $A</w:t>
      </w:r>
      <w:r>
        <w:rPr>
          <w:rFonts w:ascii="Verdana" w:hAnsi="Verdana"/>
          <w:color w:val="333333"/>
          <w:sz w:val="21"/>
          <w:szCs w:val="21"/>
        </w:rPr>
        <w:t>，显示为空，因为</w:t>
      </w:r>
      <w:r>
        <w:rPr>
          <w:rFonts w:ascii="Verdana" w:hAnsi="Verdana"/>
          <w:color w:val="333333"/>
          <w:sz w:val="21"/>
          <w:szCs w:val="21"/>
        </w:rPr>
        <w:t>A=1</w:t>
      </w:r>
      <w:r>
        <w:rPr>
          <w:rFonts w:ascii="Verdana" w:hAnsi="Verdana"/>
          <w:color w:val="333333"/>
          <w:sz w:val="21"/>
          <w:szCs w:val="21"/>
        </w:rPr>
        <w:t>并未传回给当前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1962E335" w14:textId="77777777" w:rsidR="00142ED0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运行</w:t>
      </w:r>
      <w:r>
        <w:rPr>
          <w:rFonts w:ascii="Verdana" w:hAnsi="Verdana"/>
          <w:color w:val="333333"/>
          <w:sz w:val="21"/>
          <w:szCs w:val="21"/>
        </w:rPr>
        <w:t>./test.sh</w:t>
      </w:r>
      <w:r>
        <w:rPr>
          <w:rFonts w:ascii="Verdana" w:hAnsi="Verdana"/>
          <w:color w:val="333333"/>
          <w:sz w:val="21"/>
          <w:szCs w:val="21"/>
        </w:rPr>
        <w:t>后，也是一样的效果；</w:t>
      </w:r>
    </w:p>
    <w:p w14:paraId="01B33044" w14:textId="77777777" w:rsidR="00142ED0" w:rsidRDefault="00142ED0" w:rsidP="00142ED0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运行</w:t>
      </w:r>
      <w:r>
        <w:rPr>
          <w:rFonts w:ascii="Verdana" w:hAnsi="Verdana"/>
          <w:color w:val="333333"/>
          <w:sz w:val="21"/>
          <w:szCs w:val="21"/>
        </w:rPr>
        <w:t xml:space="preserve">source test.sh 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 xml:space="preserve"> . test.sh</w:t>
      </w:r>
      <w:r>
        <w:rPr>
          <w:rFonts w:ascii="Verdana" w:hAnsi="Verdana"/>
          <w:color w:val="333333"/>
          <w:sz w:val="21"/>
          <w:szCs w:val="21"/>
        </w:rPr>
        <w:t>，然后</w:t>
      </w:r>
      <w:r>
        <w:rPr>
          <w:rFonts w:ascii="Verdana" w:hAnsi="Verdana"/>
          <w:color w:val="333333"/>
          <w:sz w:val="21"/>
          <w:szCs w:val="21"/>
        </w:rPr>
        <w:t>echo $A</w:t>
      </w:r>
      <w:r>
        <w:rPr>
          <w:rFonts w:ascii="Verdana" w:hAnsi="Verdana"/>
          <w:color w:val="333333"/>
          <w:sz w:val="21"/>
          <w:szCs w:val="21"/>
        </w:rPr>
        <w:t>，则会显示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，说明</w:t>
      </w:r>
      <w:r>
        <w:rPr>
          <w:rFonts w:ascii="Verdana" w:hAnsi="Verdana"/>
          <w:color w:val="333333"/>
          <w:sz w:val="21"/>
          <w:szCs w:val="21"/>
        </w:rPr>
        <w:t>A=1</w:t>
      </w:r>
      <w:r>
        <w:rPr>
          <w:rFonts w:ascii="Verdana" w:hAnsi="Verdana"/>
          <w:color w:val="333333"/>
          <w:sz w:val="21"/>
          <w:szCs w:val="21"/>
        </w:rPr>
        <w:t>的变量在当前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中；</w:t>
      </w:r>
    </w:p>
    <w:p w14:paraId="16E8D9CD" w14:textId="77777777" w:rsidR="00142ED0" w:rsidRDefault="00142ED0">
      <w:pPr>
        <w:rPr>
          <w:rFonts w:ascii="monospace" w:eastAsia="宋体" w:hAnsi="monospace" w:cs="monospace" w:hint="eastAsia"/>
          <w:color w:val="888888"/>
          <w:szCs w:val="21"/>
        </w:rPr>
      </w:pPr>
      <w:bookmarkStart w:id="0" w:name="_GoBack"/>
      <w:bookmarkEnd w:id="0"/>
    </w:p>
    <w:p w14:paraId="5606485C" w14:textId="77777777" w:rsidR="00003F96" w:rsidRDefault="00003F96">
      <w:pPr>
        <w:rPr>
          <w:rFonts w:ascii="monospace" w:eastAsia="宋体" w:hAnsi="monospace" w:cs="monospace" w:hint="eastAsia"/>
          <w:color w:val="888888"/>
          <w:szCs w:val="21"/>
        </w:rPr>
      </w:pPr>
    </w:p>
    <w:p w14:paraId="4A12D24E" w14:textId="77777777" w:rsidR="00003F96" w:rsidRDefault="00003F96">
      <w:pPr>
        <w:rPr>
          <w:rFonts w:ascii="monospace" w:eastAsia="宋体" w:hAnsi="monospace" w:cs="monospace" w:hint="eastAsia"/>
          <w:color w:val="888888"/>
          <w:szCs w:val="21"/>
        </w:rPr>
      </w:pPr>
      <w:proofErr w:type="spellStart"/>
      <w:r>
        <w:rPr>
          <w:rFonts w:ascii="monospace" w:eastAsia="宋体" w:hAnsi="monospace" w:cs="monospace" w:hint="eastAsia"/>
          <w:color w:val="888888"/>
          <w:szCs w:val="21"/>
        </w:rPr>
        <w:t>Liunx</w:t>
      </w:r>
      <w:proofErr w:type="spellEnd"/>
      <w:r>
        <w:rPr>
          <w:rFonts w:ascii="monospace" w:eastAsia="宋体" w:hAnsi="monospace" w:cs="monospace" w:hint="eastAsia"/>
          <w:color w:val="888888"/>
          <w:szCs w:val="21"/>
        </w:rPr>
        <w:t xml:space="preserve"> Shell</w:t>
      </w:r>
    </w:p>
    <w:p w14:paraId="4F1ACEDB" w14:textId="77777777" w:rsidR="00003F96" w:rsidRDefault="00003F96">
      <w:pPr>
        <w:rPr>
          <w:rFonts w:ascii="monospace" w:eastAsia="宋体" w:hAnsi="monospace" w:cs="monospace" w:hint="eastAsia"/>
          <w:color w:val="888888"/>
          <w:szCs w:val="21"/>
        </w:rPr>
      </w:pPr>
      <w:r>
        <w:rPr>
          <w:rFonts w:ascii="monospace" w:eastAsia="宋体" w:hAnsi="monospace" w:cs="monospace" w:hint="eastAsia"/>
          <w:color w:val="888888"/>
          <w:szCs w:val="21"/>
        </w:rPr>
        <w:t xml:space="preserve">If </w:t>
      </w:r>
      <w:r>
        <w:rPr>
          <w:rFonts w:ascii="monospace" w:eastAsia="宋体" w:hAnsi="monospace" w:cs="monospace" w:hint="eastAsia"/>
          <w:color w:val="888888"/>
          <w:szCs w:val="21"/>
        </w:rPr>
        <w:t>条件判断中</w:t>
      </w:r>
      <w:r>
        <w:rPr>
          <w:rFonts w:ascii="monospace" w:eastAsia="宋体" w:hAnsi="monospace" w:cs="monospace" w:hint="eastAsia"/>
          <w:color w:val="888888"/>
          <w:szCs w:val="21"/>
        </w:rPr>
        <w:t xml:space="preserve"> </w:t>
      </w:r>
      <w:r>
        <w:rPr>
          <w:rFonts w:ascii="monospace" w:eastAsia="宋体" w:hAnsi="monospace" w:cs="monospace"/>
          <w:color w:val="888888"/>
          <w:szCs w:val="21"/>
        </w:rPr>
        <w:t>–</w:t>
      </w:r>
      <w:r>
        <w:rPr>
          <w:rFonts w:ascii="monospace" w:eastAsia="宋体" w:hAnsi="monospace" w:cs="monospace" w:hint="eastAsia"/>
          <w:color w:val="888888"/>
          <w:szCs w:val="21"/>
        </w:rPr>
        <w:t>a</w:t>
      </w:r>
      <w:r>
        <w:rPr>
          <w:rFonts w:ascii="monospace" w:eastAsia="宋体" w:hAnsi="monospace" w:cs="monospace" w:hint="eastAsia"/>
          <w:color w:val="888888"/>
          <w:szCs w:val="21"/>
        </w:rPr>
        <w:t>到</w:t>
      </w:r>
      <w:r>
        <w:rPr>
          <w:rFonts w:ascii="monospace" w:eastAsia="宋体" w:hAnsi="monospace" w:cs="monospace" w:hint="eastAsia"/>
          <w:color w:val="888888"/>
          <w:szCs w:val="21"/>
        </w:rPr>
        <w:t>-z</w:t>
      </w:r>
      <w:r>
        <w:rPr>
          <w:rFonts w:ascii="monospace" w:eastAsia="宋体" w:hAnsi="monospace" w:cs="monospace" w:hint="eastAsia"/>
          <w:color w:val="888888"/>
          <w:szCs w:val="21"/>
        </w:rPr>
        <w:t>的含义</w:t>
      </w:r>
    </w:p>
    <w:p w14:paraId="527E7D33" w14:textId="77777777" w:rsidR="00003F96" w:rsidRPr="00003F96" w:rsidRDefault="00003F96" w:rsidP="00003F9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-a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-b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存在且是一个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块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特殊文件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-c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存在且是一个字特殊文件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-d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存在且是一个目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录则为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-e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-f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存在且是一个普通文件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-g FILE ]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存在且已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经设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置了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SGID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[ -h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存在且是一个符号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连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接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-k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存在且已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经设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置了粘制位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-p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存在且是一个名字管道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(F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O)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-r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存在且是可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读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的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-s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存在且大小不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为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0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-t FD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如果文件描述符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FD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打开且指向一个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终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端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-u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设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置了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SUID (set user ID)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-w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存在且是可写的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-x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存在且是可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执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行的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-O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存在且属有效用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户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ID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-G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存在且属有效用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户组则为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-L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存在且是一个符号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连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接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-N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and has been mod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proofErr w:type="spellStart"/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ied</w:t>
      </w:r>
      <w:proofErr w:type="spellEnd"/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since it was last read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  <w:r w:rsidRPr="00003F96">
        <w:rPr>
          <w:rFonts w:ascii="Arial" w:eastAsia="Times New Roman" w:hAnsi="Arial" w:cs="Arial"/>
          <w:color w:val="494949"/>
          <w:kern w:val="0"/>
          <w:szCs w:val="21"/>
        </w:rPr>
        <w:br/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[ -S FILE ] 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如果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 xml:space="preserve"> FILE 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存在且是一个套接字</w:t>
      </w:r>
      <w:r w:rsidRPr="00003F96">
        <w:rPr>
          <w:rFonts w:ascii="SimSun" w:eastAsia="SimSun" w:hAnsi="SimSun" w:cs="SimSun"/>
          <w:color w:val="494949"/>
          <w:kern w:val="0"/>
          <w:szCs w:val="21"/>
          <w:shd w:val="clear" w:color="auto" w:fill="F4EDE3"/>
        </w:rPr>
        <w:t>则为</w:t>
      </w:r>
      <w:r w:rsidRPr="00003F96">
        <w:rPr>
          <w:rFonts w:ascii="MS Mincho" w:eastAsia="MS Mincho" w:hAnsi="MS Mincho" w:cs="MS Mincho"/>
          <w:color w:val="494949"/>
          <w:kern w:val="0"/>
          <w:szCs w:val="21"/>
          <w:shd w:val="clear" w:color="auto" w:fill="F4EDE3"/>
        </w:rPr>
        <w:t>真。</w:t>
      </w:r>
      <w:r w:rsidRPr="00003F96">
        <w:rPr>
          <w:rFonts w:ascii="Arial" w:eastAsia="Times New Roman" w:hAnsi="Arial" w:cs="Arial"/>
          <w:color w:val="494949"/>
          <w:kern w:val="0"/>
          <w:szCs w:val="21"/>
          <w:shd w:val="clear" w:color="auto" w:fill="F4EDE3"/>
        </w:rPr>
        <w:t>  </w:t>
      </w:r>
    </w:p>
    <w:p w14:paraId="5995FEF8" w14:textId="77777777" w:rsidR="00003F96" w:rsidRDefault="00003F96">
      <w:pPr>
        <w:rPr>
          <w:rFonts w:ascii="monospace" w:eastAsia="宋体" w:hAnsi="monospace" w:cs="monospace" w:hint="eastAsia"/>
          <w:color w:val="888888"/>
          <w:szCs w:val="21"/>
        </w:rPr>
      </w:pPr>
    </w:p>
    <w:p w14:paraId="6A634A15" w14:textId="77777777" w:rsidR="00DB65CC" w:rsidRDefault="00DB65CC">
      <w:pPr>
        <w:rPr>
          <w:rFonts w:ascii="monospace" w:eastAsia="宋体" w:hAnsi="monospace" w:cs="monospace" w:hint="eastAsia"/>
          <w:color w:val="888888"/>
          <w:szCs w:val="21"/>
        </w:rPr>
      </w:pPr>
    </w:p>
    <w:sectPr w:rsidR="00DB6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ospace">
    <w:altName w:val="Segoe Print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3BBF"/>
    <w:multiLevelType w:val="multilevel"/>
    <w:tmpl w:val="8DA8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03014"/>
    <w:multiLevelType w:val="multilevel"/>
    <w:tmpl w:val="552C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04E40"/>
    <w:rsid w:val="00003F96"/>
    <w:rsid w:val="00142ED0"/>
    <w:rsid w:val="00DB65CC"/>
    <w:rsid w:val="215F57CD"/>
    <w:rsid w:val="5B0C6EF6"/>
    <w:rsid w:val="5C9F2C74"/>
    <w:rsid w:val="5CE46EBC"/>
    <w:rsid w:val="61C10315"/>
    <w:rsid w:val="7BE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17D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2ED0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142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376</Words>
  <Characters>2146</Characters>
  <Application>Microsoft Macintosh Word</Application>
  <DocSecurity>0</DocSecurity>
  <Lines>17</Lines>
  <Paragraphs>5</Paragraphs>
  <ScaleCrop>false</ScaleCrop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代炎平</dc:creator>
  <cp:lastModifiedBy>Microsoft Office 用户</cp:lastModifiedBy>
  <cp:revision>7</cp:revision>
  <dcterms:created xsi:type="dcterms:W3CDTF">2019-05-12T06:58:00Z</dcterms:created>
  <dcterms:modified xsi:type="dcterms:W3CDTF">2019-05-29T02:35:00Z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