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Liunx  常用命令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netstat  查看端口的使用情况</w:t>
      </w:r>
    </w:p>
    <w:p>
      <w:pPr>
        <w:rPr>
          <w:rFonts w:asciiTheme="minorEastAsia" w:hAnsiTheme="minorEastAsia"/>
        </w:rPr>
      </w:pP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000000"/>
          <w:szCs w:val="21"/>
          <w:shd w:val="clear" w:color="auto" w:fill="F0F0F0"/>
        </w:rPr>
        <w:t>-</w:t>
      </w:r>
      <w:r>
        <w:rPr>
          <w:rFonts w:cs="monospace" w:asciiTheme="minorEastAsia" w:hAnsiTheme="minorEastAsia"/>
          <w:color w:val="000000"/>
          <w:szCs w:val="21"/>
        </w:rPr>
        <w:t>a或</w:t>
      </w:r>
      <w:r>
        <w:rPr>
          <w:rFonts w:cs="monospace" w:asciiTheme="minorEastAsia" w:hAnsiTheme="minorEastAsia"/>
          <w:color w:val="888888"/>
          <w:szCs w:val="21"/>
        </w:rPr>
        <w:t xml:space="preserve">--all：显示所有连线中的Socket；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-A&lt;网络类型&gt;或</w:t>
      </w:r>
      <w:r>
        <w:rPr>
          <w:rFonts w:cs="monospace" w:asciiTheme="minorEastAsia" w:hAnsiTheme="minorEastAsia"/>
          <w:color w:val="888888"/>
          <w:szCs w:val="21"/>
        </w:rPr>
        <w:t xml:space="preserve">--&lt;网络类型&gt;：列出该网络类型连线中的相关地址；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-c或</w:t>
      </w:r>
      <w:r>
        <w:rPr>
          <w:rFonts w:cs="monospace" w:asciiTheme="minorEastAsia" w:hAnsiTheme="minorEastAsia"/>
          <w:color w:val="888888"/>
          <w:szCs w:val="21"/>
        </w:rPr>
        <w:t xml:space="preserve">--continuous：持续列出网络状态；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-C或</w:t>
      </w:r>
      <w:r>
        <w:rPr>
          <w:rFonts w:cs="monospace" w:asciiTheme="minorEastAsia" w:hAnsiTheme="minorEastAsia"/>
          <w:color w:val="888888"/>
          <w:szCs w:val="21"/>
        </w:rPr>
        <w:t>--cache：显示路由器配置的快取信息；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-e或</w:t>
      </w:r>
      <w:r>
        <w:rPr>
          <w:rFonts w:cs="monospace" w:asciiTheme="minorEastAsia" w:hAnsiTheme="minorEastAsia"/>
          <w:color w:val="888888"/>
          <w:szCs w:val="21"/>
        </w:rPr>
        <w:t xml:space="preserve">--extend：显示网络其他相关信息；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-F或</w:t>
      </w:r>
      <w:r>
        <w:rPr>
          <w:rFonts w:cs="monospace" w:asciiTheme="minorEastAsia" w:hAnsiTheme="minorEastAsia"/>
          <w:color w:val="888888"/>
          <w:szCs w:val="21"/>
        </w:rPr>
        <w:t xml:space="preserve">--fib：显示FIB；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-g或</w:t>
      </w:r>
      <w:r>
        <w:rPr>
          <w:rFonts w:cs="monospace" w:asciiTheme="minorEastAsia" w:hAnsiTheme="minorEastAsia"/>
          <w:color w:val="888888"/>
          <w:szCs w:val="21"/>
        </w:rPr>
        <w:t>--groups：显示多重广播功能群组组员名单；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-h或</w:t>
      </w:r>
      <w:r>
        <w:rPr>
          <w:rFonts w:cs="monospace" w:asciiTheme="minorEastAsia" w:hAnsiTheme="minorEastAsia"/>
          <w:color w:val="888888"/>
          <w:szCs w:val="21"/>
        </w:rPr>
        <w:t>--help：在线帮助；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-i或</w:t>
      </w:r>
      <w:r>
        <w:rPr>
          <w:rFonts w:cs="monospace" w:asciiTheme="minorEastAsia" w:hAnsiTheme="minorEastAsia"/>
          <w:color w:val="888888"/>
          <w:szCs w:val="21"/>
        </w:rPr>
        <w:t>--interfaces：显示网络界面信息表单；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-l或</w:t>
      </w:r>
      <w:r>
        <w:rPr>
          <w:rFonts w:cs="monospace" w:asciiTheme="minorEastAsia" w:hAnsiTheme="minorEastAsia"/>
          <w:color w:val="888888"/>
          <w:szCs w:val="21"/>
        </w:rPr>
        <w:t>--listening：显示监控中的服务器的Socket；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-M或</w:t>
      </w:r>
      <w:r>
        <w:rPr>
          <w:rFonts w:cs="monospace" w:asciiTheme="minorEastAsia" w:hAnsiTheme="minorEastAsia"/>
          <w:color w:val="888888"/>
          <w:szCs w:val="21"/>
        </w:rPr>
        <w:t>--masquerade：显示伪装的网络连线；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-n或</w:t>
      </w:r>
      <w:r>
        <w:rPr>
          <w:rFonts w:cs="monospace" w:asciiTheme="minorEastAsia" w:hAnsiTheme="minorEastAsia"/>
          <w:color w:val="888888"/>
          <w:szCs w:val="21"/>
        </w:rPr>
        <w:t>--numeric：直接使用ip地址，而不通过域名服务器；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-N或</w:t>
      </w:r>
      <w:r>
        <w:rPr>
          <w:rFonts w:cs="monospace" w:asciiTheme="minorEastAsia" w:hAnsiTheme="minorEastAsia"/>
          <w:color w:val="888888"/>
          <w:szCs w:val="21"/>
        </w:rPr>
        <w:t>--netlink或--symbolic：显示网络硬件外围设备的符号连接名称；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-o或</w:t>
      </w:r>
      <w:r>
        <w:rPr>
          <w:rFonts w:cs="monospace" w:asciiTheme="minorEastAsia" w:hAnsiTheme="minorEastAsia"/>
          <w:color w:val="888888"/>
          <w:szCs w:val="21"/>
        </w:rPr>
        <w:t xml:space="preserve">--timers：显示计时器；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-p或</w:t>
      </w:r>
      <w:r>
        <w:rPr>
          <w:rFonts w:cs="monospace" w:asciiTheme="minorEastAsia" w:hAnsiTheme="minorEastAsia"/>
          <w:color w:val="888888"/>
          <w:szCs w:val="21"/>
        </w:rPr>
        <w:t>--programs：显示正在使用Socket的程序识别码和程序名称；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-r或</w:t>
      </w:r>
      <w:r>
        <w:rPr>
          <w:rFonts w:cs="monospace" w:asciiTheme="minorEastAsia" w:hAnsiTheme="minorEastAsia"/>
          <w:color w:val="888888"/>
          <w:szCs w:val="21"/>
        </w:rPr>
        <w:t>--route：显示Routing Table；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-s或</w:t>
      </w:r>
      <w:r>
        <w:rPr>
          <w:rFonts w:cs="monospace" w:asciiTheme="minorEastAsia" w:hAnsiTheme="minorEastAsia"/>
          <w:color w:val="888888"/>
          <w:szCs w:val="21"/>
        </w:rPr>
        <w:t>--statistice：显示网络工作信息统计表；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-t或</w:t>
      </w:r>
      <w:r>
        <w:rPr>
          <w:rFonts w:cs="monospace" w:asciiTheme="minorEastAsia" w:hAnsiTheme="minorEastAsia"/>
          <w:color w:val="888888"/>
          <w:szCs w:val="21"/>
        </w:rPr>
        <w:t xml:space="preserve">--tcp：显示TCP传输协议的连线状况；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-u或</w:t>
      </w:r>
      <w:r>
        <w:rPr>
          <w:rFonts w:cs="monospace" w:asciiTheme="minorEastAsia" w:hAnsiTheme="minorEastAsia"/>
          <w:color w:val="888888"/>
          <w:szCs w:val="21"/>
        </w:rPr>
        <w:t>--udp：显示UDP传输协议的连线状况；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-v或</w:t>
      </w:r>
      <w:r>
        <w:rPr>
          <w:rFonts w:cs="monospace" w:asciiTheme="minorEastAsia" w:hAnsiTheme="minorEastAsia"/>
          <w:color w:val="888888"/>
          <w:szCs w:val="21"/>
        </w:rPr>
        <w:t xml:space="preserve">--verbose：显示指令执行过程； 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0000"/>
          <w:szCs w:val="21"/>
        </w:rPr>
        <w:t>-V或</w:t>
      </w:r>
      <w:r>
        <w:rPr>
          <w:rFonts w:cs="monospace" w:asciiTheme="minorEastAsia" w:hAnsiTheme="minorEastAsia"/>
          <w:color w:val="888888"/>
          <w:szCs w:val="21"/>
        </w:rPr>
        <w:t>--version：显示版本信息；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-w或</w:t>
      </w:r>
      <w:r>
        <w:rPr>
          <w:rFonts w:cs="monospace" w:asciiTheme="minorEastAsia" w:hAnsiTheme="minorEastAsia"/>
          <w:color w:val="888888"/>
          <w:szCs w:val="21"/>
        </w:rPr>
        <w:t>--raw：显示RAW传输协议的连线状况；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 xml:space="preserve"> </w:t>
      </w:r>
      <w:r>
        <w:rPr>
          <w:rFonts w:cs="monospace" w:asciiTheme="minorEastAsia" w:hAnsiTheme="minorEastAsia"/>
          <w:color w:val="880000"/>
          <w:szCs w:val="21"/>
        </w:rPr>
        <w:t>-x或</w:t>
      </w:r>
      <w:r>
        <w:rPr>
          <w:rFonts w:cs="monospace" w:asciiTheme="minorEastAsia" w:hAnsiTheme="minorEastAsia"/>
          <w:color w:val="888888"/>
          <w:szCs w:val="21"/>
        </w:rPr>
        <w:t>--unix：此参数的效果和指定"-A unix"参数相同； --ip或--inet：此参数的效果和指定"-A inet"参数相同。</w:t>
      </w:r>
    </w:p>
    <w:p>
      <w:pPr>
        <w:ind w:firstLine="840" w:firstLineChars="400"/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一般直接用 netstat -antp | grep 80  查看端口被那个进程占用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pkill  命令  杀死某个服务下的所有进程，后面跟服务名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vi 命令 打开文件后，使用set nu  设置行号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Linux source命令：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通常用法：source filepath 或 . filepath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功能：使当前shell读入路径为filepath的shell文件并依次执行文件中的所有语句，通常用于重新执行刚修改的初始化文件，使之立即生效，而不必注销并重新登录。例如，当我们修改了/etc/profile文件，并想让它立刻生效，而不用重新登录，就可以使用source命令，如source /etc/profile。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source命令(从 C Shell 而来)是bash shell的内置命令；点命令(.)，就是个点符号(从Bourne Shell而来)是source的另一名称。这从用法中也能看出来。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source filepath 与 sh filepath 、./filepath的区别：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当shell脚本具有可执行权限时，用sh filepath与./filepath是没有区别的。./filepath是因为当前目录没有在PATH中，所有"."是用来表示当前目录的。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sh filepath 会重新建立一个子shell，在子shell中执行脚本里面的语句，该子shell继承父shell的环境变量，但子shell是新建的，其改变的变量不会被带回父shell，除非使用export。</w:t>
      </w:r>
    </w:p>
    <w:p>
      <w:pPr>
        <w:pStyle w:val="2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source filename其实只是简单地读取脚本里面的语句依次在当前shell里面执行，没有建立新的子shell。那么脚本里面所有新建、改变变量的语句都会保存在当前shell里面。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 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Style w:val="5"/>
          <w:rFonts w:asciiTheme="minorEastAsia" w:hAnsiTheme="minorEastAsia" w:eastAsiaTheme="minorEastAsia"/>
          <w:color w:val="333333"/>
          <w:sz w:val="21"/>
          <w:szCs w:val="21"/>
        </w:rPr>
        <w:t>举例说明：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新建一个test.sh脚本，内容为:A=1；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修改其可执行权限：chmod +x test.sh；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运行sh test.sh后，echo $A，显示为空，因为A=1并未传回给当前shell；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运行./test.sh后，也是一样的效果；</w:t>
      </w:r>
    </w:p>
    <w:p>
      <w:pPr>
        <w:pStyle w:val="2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600" w:firstLine="0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运行source test.sh 或者 . test.sh，然后echo $A，则会显示1，说明A=1的变量在当前shell中；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Liunx Shell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 xml:space="preserve">If 条件判断中 </w:t>
      </w:r>
      <w:r>
        <w:rPr>
          <w:rFonts w:cs="monospace" w:asciiTheme="minorEastAsia" w:hAnsiTheme="minorEastAsia"/>
          <w:color w:val="888888"/>
          <w:szCs w:val="21"/>
        </w:rPr>
        <w:t>–</w:t>
      </w:r>
      <w:r>
        <w:rPr>
          <w:rFonts w:hint="eastAsia" w:cs="monospace" w:asciiTheme="minorEastAsia" w:hAnsiTheme="minorEastAsia"/>
          <w:color w:val="888888"/>
          <w:szCs w:val="21"/>
        </w:rPr>
        <w:t>a到-z的含义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4"/>
        </w:rPr>
      </w:pP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-a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-b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块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特殊文件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-c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存在且是一个字特殊文件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-d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存在且是一个目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录则为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-e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-f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存在且是一个普通文件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-g FILE ]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存在且已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经设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SGID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[ -h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连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接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-k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存在且已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经设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置了粘制位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-p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存在且是一个名字管道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(F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O)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-r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读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存在且大小不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为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0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-t FD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如果文件描述符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FD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打开且指向一个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终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-u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设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置了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SUID (set user ID)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-w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存在且是可写的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-x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存在且是可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执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行的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-O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户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ID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-G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存在且属有效用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户组则为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-L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存在且是一个符号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连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接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-N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and has been mod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ied since it was last read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  <w:r>
        <w:rPr>
          <w:rFonts w:cs="Arial" w:asciiTheme="minorEastAsia" w:hAnsiTheme="minorEastAsia"/>
          <w:color w:val="494949"/>
          <w:kern w:val="0"/>
          <w:szCs w:val="21"/>
        </w:rPr>
        <w:br w:type="textWrapping"/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[ -S FILE ] 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如果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 xml:space="preserve"> FILE 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存在且是一个套接字</w:t>
      </w:r>
      <w:r>
        <w:rPr>
          <w:rFonts w:cs="宋体" w:asciiTheme="minorEastAsia" w:hAnsiTheme="minorEastAsia"/>
          <w:color w:val="494949"/>
          <w:kern w:val="0"/>
          <w:szCs w:val="21"/>
          <w:shd w:val="clear" w:color="auto" w:fill="F4EDE3"/>
        </w:rPr>
        <w:t>则为</w:t>
      </w:r>
      <w:r>
        <w:rPr>
          <w:rFonts w:cs="MS Mincho" w:asciiTheme="minorEastAsia" w:hAnsiTheme="minorEastAsia"/>
          <w:color w:val="494949"/>
          <w:kern w:val="0"/>
          <w:szCs w:val="21"/>
          <w:shd w:val="clear" w:color="auto" w:fill="F4EDE3"/>
        </w:rPr>
        <w:t>真。</w:t>
      </w:r>
      <w:r>
        <w:rPr>
          <w:rFonts w:cs="Arial" w:asciiTheme="minorEastAsia" w:hAnsiTheme="minorEastAsia"/>
          <w:color w:val="494949"/>
          <w:kern w:val="0"/>
          <w:szCs w:val="21"/>
          <w:shd w:val="clear" w:color="auto" w:fill="F4EDE3"/>
        </w:rPr>
        <w:t>  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SCP 命令  将一台liunx的文件上传到另一台机器上</w:t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 xml:space="preserve">scp /xxx/test.sql    </w:t>
      </w:r>
      <w:r>
        <w:fldChar w:fldCharType="begin"/>
      </w:r>
      <w:r>
        <w:instrText xml:space="preserve"> HYPERLINK "mailto:root@192.168.0.12:/xxx/sql" </w:instrText>
      </w:r>
      <w:r>
        <w:fldChar w:fldCharType="separate"/>
      </w:r>
      <w:r>
        <w:rPr>
          <w:rStyle w:val="6"/>
          <w:rFonts w:hint="eastAsia" w:cs="monospace" w:asciiTheme="minorEastAsia" w:hAnsiTheme="minorEastAsia"/>
          <w:szCs w:val="21"/>
        </w:rPr>
        <w:t>root@192.168.0.12:/xxx/sql</w:t>
      </w:r>
      <w:r>
        <w:rPr>
          <w:rStyle w:val="6"/>
          <w:rFonts w:hint="eastAsia" w:cs="monospace" w:asciiTheme="minorEastAsia" w:hAnsiTheme="minorEastAsia"/>
          <w:szCs w:val="21"/>
        </w:rPr>
        <w:fldChar w:fldCharType="end"/>
      </w: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hint="eastAsia" w:cs="monospace" w:asciiTheme="minorEastAsia" w:hAnsiTheme="minorEastAsia"/>
          <w:color w:val="888888"/>
          <w:szCs w:val="21"/>
        </w:rPr>
        <w:t>SCP 命令  将liunx服务器上的文件下载到本地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cs="monospace" w:asciiTheme="minorEastAsia" w:hAnsiTheme="minorEastAsia"/>
          <w:color w:val="888888"/>
          <w:szCs w:val="21"/>
        </w:rPr>
      </w:pPr>
      <w:r>
        <w:rPr>
          <w:rFonts w:cs="monospace" w:asciiTheme="minorEastAsia" w:hAnsiTheme="minorEastAsia"/>
          <w:color w:val="888888"/>
          <w:szCs w:val="21"/>
        </w:rPr>
        <w:t>scp root@47.98.243.253:/alidata1/workspace/rss_test/server/mylog.log /Users/daiyanping/Downloads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p>
      <w:pPr>
        <w:rPr>
          <w:rFonts w:hint="eastAsia" w:cs="monospace" w:asciiTheme="minorEastAsia" w:hAnsiTheme="minorEastAsia" w:eastAsia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开机启动相关命令</w:t>
      </w:r>
    </w:p>
    <w:p>
      <w:pPr>
        <w:rPr>
          <w:rFonts w:hint="eastAsia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</w:rPr>
        <w:t>chkconfig --list</w:t>
      </w: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 xml:space="preserve">  查看开机启动项</w:t>
      </w:r>
    </w:p>
    <w:p>
      <w:pPr>
        <w:rPr>
          <w:rFonts w:hint="default" w:cs="monospace" w:asciiTheme="minorEastAsia" w:hAnsiTheme="minorEastAsia"/>
          <w:color w:val="888888"/>
          <w:szCs w:val="21"/>
          <w:lang w:val="en-US" w:eastAsia="zh-CN"/>
        </w:rPr>
      </w:pPr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c</w:t>
      </w:r>
      <w:bookmarkStart w:id="0" w:name="_GoBack"/>
      <w:bookmarkEnd w:id="0"/>
      <w:r>
        <w:rPr>
          <w:rFonts w:hint="eastAsia" w:cs="monospace" w:asciiTheme="minorEastAsia" w:hAnsiTheme="minorEastAsia"/>
          <w:color w:val="888888"/>
          <w:szCs w:val="21"/>
          <w:lang w:val="en-US" w:eastAsia="zh-CN"/>
        </w:rPr>
        <w:t>hkconfig redis on 设置某个服务为开启项</w:t>
      </w:r>
    </w:p>
    <w:p>
      <w:pPr>
        <w:rPr>
          <w:rFonts w:cs="monospace" w:asciiTheme="minorEastAsia" w:hAnsiTheme="minorEastAsia"/>
          <w:color w:val="88888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3BBF"/>
    <w:multiLevelType w:val="multilevel"/>
    <w:tmpl w:val="1EA13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D03014"/>
    <w:multiLevelType w:val="multilevel"/>
    <w:tmpl w:val="1FD030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00003F96"/>
    <w:rsid w:val="00142ED0"/>
    <w:rsid w:val="00431232"/>
    <w:rsid w:val="004A1AD8"/>
    <w:rsid w:val="00DB65CC"/>
    <w:rsid w:val="0E160543"/>
    <w:rsid w:val="0FB0634C"/>
    <w:rsid w:val="215F57CD"/>
    <w:rsid w:val="2FC511BE"/>
    <w:rsid w:val="3DF23E10"/>
    <w:rsid w:val="55567FCE"/>
    <w:rsid w:val="5B0C6EF6"/>
    <w:rsid w:val="5C9F2C74"/>
    <w:rsid w:val="5CE46EBC"/>
    <w:rsid w:val="61C10315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2360</Characters>
  <Lines>19</Lines>
  <Paragraphs>5</Paragraphs>
  <TotalTime>22</TotalTime>
  <ScaleCrop>false</ScaleCrop>
  <LinksUpToDate>false</LinksUpToDate>
  <CharactersWithSpaces>2768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2019-05-12T06:58:00Z</dcterms:created>
  <dc:creator>代炎平</dc:creator>
  <cp:lastModifiedBy>代炎平</cp:lastModifiedBy>
  <dcterms:modified xsi:type="dcterms:W3CDTF">2019-09-05T16:08:18Z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