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8"/>
          <w:szCs w:val="28"/>
          <w:shd w:val="clear" w:fill="FFFFFF"/>
          <w:lang w:val="en-US" w:eastAsia="zh-CN" w:bidi="ar"/>
        </w:rPr>
        <w:t>只读事物，只能读取到执行时间点前的内容，期间修改的内容不能读取到。这个是由mysql默认的事物隔离级别为可重复读控制的，只读事物只控制当前事物不可增删改，是否可以读取到其他事物变更的数据还是由事物隔离级别控制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一下是求证过程；</w:t>
      </w:r>
    </w:p>
    <w:p>
      <w:pPr>
        <w:rPr>
          <w:rFonts w:hint="eastAsia"/>
        </w:rPr>
      </w:pPr>
      <w:r>
        <w:rPr>
          <w:rFonts w:hint="default"/>
        </w:rPr>
        <w:t>A客户端执行如下命令：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 设置事物只读</w:t>
      </w:r>
    </w:p>
    <w:p>
      <w:pPr>
        <w:rPr>
          <w:rFonts w:hint="eastAsia"/>
        </w:rPr>
      </w:pPr>
      <w:r>
        <w:rPr>
          <w:rFonts w:hint="eastAsia"/>
        </w:rPr>
        <w:t>set session transaction read only;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 设置事物隔离级别为 读未提交</w:t>
      </w:r>
    </w:p>
    <w:p>
      <w:pPr>
        <w:rPr>
          <w:rFonts w:hint="eastAsia"/>
        </w:rPr>
      </w:pPr>
      <w:r>
        <w:rPr>
          <w:rFonts w:hint="eastAsia"/>
        </w:rPr>
        <w:t>SET SESSION TRANSACTION ISOLATION LEVEL READ UNCOMMITTED;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 开启事物</w:t>
      </w:r>
    </w:p>
    <w:p>
      <w:pPr>
        <w:rPr>
          <w:rFonts w:hint="eastAsia"/>
        </w:rPr>
      </w:pPr>
      <w:r>
        <w:rPr>
          <w:rFonts w:hint="eastAsia"/>
        </w:rPr>
        <w:t>SET autocommit=0;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 查询</w:t>
      </w:r>
    </w:p>
    <w:p>
      <w:pPr>
        <w:rPr>
          <w:rFonts w:hint="eastAsia"/>
        </w:rPr>
      </w:pPr>
      <w:r>
        <w:rPr>
          <w:rFonts w:hint="eastAsia"/>
        </w:rPr>
        <w:t>SELECT * from user;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11677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B客户端执行如下命令：</w:t>
      </w:r>
    </w:p>
    <w:p/>
    <w:p>
      <w:r>
        <w:rPr>
          <w:rFonts w:hint="default"/>
        </w:rPr>
        <w:t># 设置事物隔离级别为 读未提交</w:t>
      </w:r>
    </w:p>
    <w:p>
      <w:pPr>
        <w:rPr>
          <w:rFonts w:hint="eastAsia"/>
        </w:rPr>
      </w:pPr>
      <w:r>
        <w:rPr>
          <w:rFonts w:hint="eastAsia"/>
        </w:rPr>
        <w:t>SET SESSION TRANSACTION ISOLATION LEVEL READ UNCOMMITTED;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 开启事物</w:t>
      </w:r>
    </w:p>
    <w:p>
      <w:pPr>
        <w:rPr>
          <w:rFonts w:hint="eastAsia"/>
        </w:rPr>
      </w:pPr>
      <w:r>
        <w:rPr>
          <w:rFonts w:hint="eastAsia"/>
        </w:rPr>
        <w:t>SET autocommit=0;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 插入一条数据</w:t>
      </w:r>
    </w:p>
    <w:p>
      <w:pPr>
        <w:rPr>
          <w:rFonts w:hint="eastAsia"/>
        </w:rPr>
      </w:pPr>
      <w:r>
        <w:rPr>
          <w:rFonts w:hint="eastAsia"/>
        </w:rPr>
        <w:t>INSERT into user (id, name, age) values (99912, "sfds", 90);</w:t>
      </w:r>
    </w:p>
    <w:p>
      <w:pPr>
        <w:rPr>
          <w:rFonts w:hint="eastAsia"/>
        </w:rPr>
      </w:pPr>
    </w:p>
    <w:p/>
    <w:p/>
    <w:p>
      <w:r>
        <w:t>回到A客户端;</w:t>
      </w:r>
    </w:p>
    <w:p/>
    <w:p>
      <w:pPr>
        <w:rPr>
          <w:rFonts w:hint="eastAsia"/>
        </w:rPr>
      </w:pPr>
      <w:r>
        <w:rPr>
          <w:rFonts w:hint="default"/>
        </w:rPr>
        <w:t># 查询</w:t>
      </w:r>
    </w:p>
    <w:p>
      <w:r>
        <w:rPr>
          <w:rFonts w:hint="eastAsia"/>
        </w:rPr>
        <w:t>SELECT * from user;</w:t>
      </w:r>
    </w:p>
    <w:p>
      <w:r>
        <w:drawing>
          <wp:inline distT="0" distB="0" distL="114300" distR="114300">
            <wp:extent cx="5273040" cy="11601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发现</w:t>
      </w:r>
      <w:r>
        <w:t>多了一条数据</w:t>
      </w:r>
    </w:p>
    <w:p/>
    <w:p>
      <w:r>
        <w:t>#更新</w:t>
      </w:r>
    </w:p>
    <w:p>
      <w:pPr>
        <w:rPr>
          <w:rFonts w:hint="eastAsia"/>
        </w:rPr>
      </w:pPr>
      <w:r>
        <w:rPr>
          <w:rFonts w:hint="eastAsia"/>
        </w:rPr>
        <w:t>UPDATE user set name = "ssss" where id = 999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325" cy="908050"/>
            <wp:effectExtent l="0" t="0" r="158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/>
        </w:rPr>
        <w:t>无法更新,也就是只读事物不可增删改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9174B"/>
    <w:rsid w:val="3BFD8100"/>
    <w:rsid w:val="5CDFBAF9"/>
    <w:rsid w:val="5E37D2BB"/>
    <w:rsid w:val="5FBE8CE6"/>
    <w:rsid w:val="6E79174B"/>
    <w:rsid w:val="6FDB305E"/>
    <w:rsid w:val="75E737D8"/>
    <w:rsid w:val="77CEFFAE"/>
    <w:rsid w:val="7BED84CF"/>
    <w:rsid w:val="7F6B3F71"/>
    <w:rsid w:val="9F59FA48"/>
    <w:rsid w:val="E5E68585"/>
    <w:rsid w:val="EFBFAA1F"/>
    <w:rsid w:val="F1DE9E8A"/>
    <w:rsid w:val="FEE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2019-09-26T15:46:00Z</dcterms:created>
  <dc:creator>daiyanping</dc:creator>
  <cp:lastModifiedBy>daiyanping</cp:lastModifiedBy>
  <dcterms:modified xsi:type="dcterms:W3CDTF">2019-09-26T16:05:28Z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