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b/>
          <w:bCs/>
          <w:kern w:val="0"/>
        </w:rPr>
        <w:t>一、本文目的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       </w:t>
      </w:r>
      <w:r>
        <w:rPr>
          <w:rFonts w:hint="eastAsia" w:ascii="宋体" w:hAnsi="宋体" w:eastAsia="宋体" w:cs="宋体"/>
          <w:kern w:val="0"/>
        </w:rPr>
        <w:t>演示在一台机器上搭建</w:t>
      </w:r>
      <w:r>
        <w:rPr>
          <w:rFonts w:hint="eastAsia" w:ascii="宋体" w:hAnsi="宋体" w:eastAsia="宋体" w:cs="宋体"/>
          <w:kern w:val="0"/>
        </w:rPr>
        <w:t>3</w:t>
      </w:r>
      <w:r>
        <w:rPr>
          <w:rFonts w:hint="eastAsia" w:ascii="宋体" w:hAnsi="宋体" w:eastAsia="宋体" w:cs="宋体"/>
          <w:kern w:val="0"/>
        </w:rPr>
        <w:t>主</w:t>
      </w:r>
      <w:r>
        <w:rPr>
          <w:rFonts w:hint="eastAsia" w:ascii="宋体" w:hAnsi="宋体" w:eastAsia="宋体" w:cs="宋体"/>
          <w:kern w:val="0"/>
        </w:rPr>
        <w:t>3</w:t>
      </w:r>
      <w:r>
        <w:rPr>
          <w:rFonts w:hint="eastAsia" w:ascii="宋体" w:hAnsi="宋体" w:eastAsia="宋体" w:cs="宋体"/>
          <w:kern w:val="0"/>
        </w:rPr>
        <w:t>从的</w:t>
      </w:r>
      <w:r>
        <w:rPr>
          <w:rFonts w:hint="eastAsia" w:ascii="宋体" w:hAnsi="宋体" w:eastAsia="宋体" w:cs="宋体"/>
          <w:kern w:val="0"/>
        </w:rPr>
        <w:t>redis</w:t>
      </w:r>
      <w:r>
        <w:rPr>
          <w:rFonts w:hint="eastAsia" w:ascii="宋体" w:hAnsi="宋体" w:eastAsia="宋体" w:cs="宋体"/>
          <w:kern w:val="0"/>
        </w:rPr>
        <w:t>集群，通</w:t>
      </w:r>
      <w:r>
        <w:rPr>
          <w:rFonts w:hint="eastAsia" w:ascii="宋体" w:hAnsi="宋体" w:eastAsia="宋体" w:cs="宋体"/>
          <w:kern w:val="0"/>
        </w:rPr>
        <w:t>过</w:t>
      </w:r>
      <w:r>
        <w:rPr>
          <w:rFonts w:hint="eastAsia" w:ascii="宋体" w:hAnsi="宋体" w:eastAsia="宋体" w:cs="宋体"/>
          <w:kern w:val="0"/>
        </w:rPr>
        <w:t>演示了解</w:t>
      </w:r>
      <w:r>
        <w:rPr>
          <w:rFonts w:hint="eastAsia" w:ascii="宋体" w:hAnsi="宋体" w:eastAsia="宋体" w:cs="宋体"/>
          <w:kern w:val="0"/>
        </w:rPr>
        <w:t>redis</w:t>
      </w:r>
      <w:r>
        <w:rPr>
          <w:rFonts w:hint="eastAsia" w:ascii="宋体" w:hAnsi="宋体" w:eastAsia="宋体" w:cs="宋体"/>
          <w:kern w:val="0"/>
        </w:rPr>
        <w:t>集群的搭建，使用和注意事</w:t>
      </w:r>
      <w:r>
        <w:rPr>
          <w:rFonts w:hint="eastAsia" w:ascii="宋体" w:hAnsi="宋体" w:eastAsia="宋体" w:cs="宋体"/>
          <w:kern w:val="0"/>
        </w:rPr>
        <w:t>项</w:t>
      </w:r>
      <w:r>
        <w:rPr>
          <w:rFonts w:hint="eastAsia" w:ascii="宋体" w:hAnsi="宋体" w:eastAsia="宋体" w:cs="宋体"/>
          <w:kern w:val="0"/>
        </w:rPr>
        <w:t>    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b/>
          <w:bCs/>
          <w:kern w:val="0"/>
        </w:rPr>
        <w:t>二、搭建</w:t>
      </w:r>
      <w:r>
        <w:rPr>
          <w:rFonts w:hint="eastAsia" w:ascii="宋体" w:hAnsi="宋体" w:eastAsia="宋体" w:cs="宋体"/>
          <w:b/>
          <w:bCs/>
          <w:kern w:val="0"/>
        </w:rPr>
        <w:t>说</w:t>
      </w:r>
      <w:r>
        <w:rPr>
          <w:rFonts w:hint="eastAsia" w:ascii="宋体" w:hAnsi="宋体" w:eastAsia="宋体" w:cs="宋体"/>
          <w:b/>
          <w:bCs/>
          <w:kern w:val="0"/>
        </w:rPr>
        <w:t>明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       1</w:t>
      </w:r>
      <w:r>
        <w:rPr>
          <w:rFonts w:hint="eastAsia" w:ascii="宋体" w:hAnsi="宋体" w:eastAsia="宋体" w:cs="宋体"/>
          <w:kern w:val="0"/>
        </w:rPr>
        <w:t>、同一台机器搭建</w:t>
      </w:r>
      <w:r>
        <w:rPr>
          <w:rFonts w:hint="eastAsia" w:ascii="宋体" w:hAnsi="宋体" w:eastAsia="宋体" w:cs="宋体"/>
          <w:kern w:val="0"/>
        </w:rPr>
        <w:t>3</w:t>
      </w:r>
      <w:r>
        <w:rPr>
          <w:rFonts w:hint="eastAsia" w:ascii="宋体" w:hAnsi="宋体" w:eastAsia="宋体" w:cs="宋体"/>
          <w:kern w:val="0"/>
        </w:rPr>
        <w:t>主</w:t>
      </w:r>
      <w:r>
        <w:rPr>
          <w:rFonts w:hint="eastAsia" w:ascii="宋体" w:hAnsi="宋体" w:eastAsia="宋体" w:cs="宋体"/>
          <w:kern w:val="0"/>
        </w:rPr>
        <w:t>3</w:t>
      </w:r>
      <w:r>
        <w:rPr>
          <w:rFonts w:hint="eastAsia" w:ascii="宋体" w:hAnsi="宋体" w:eastAsia="宋体" w:cs="宋体"/>
          <w:kern w:val="0"/>
        </w:rPr>
        <w:t>从的</w:t>
      </w:r>
      <w:r>
        <w:rPr>
          <w:rFonts w:hint="eastAsia" w:ascii="宋体" w:hAnsi="宋体" w:eastAsia="宋体" w:cs="宋体"/>
          <w:kern w:val="0"/>
        </w:rPr>
        <w:t>伪</w:t>
      </w:r>
      <w:r>
        <w:rPr>
          <w:rFonts w:hint="eastAsia" w:ascii="宋体" w:hAnsi="宋体" w:eastAsia="宋体" w:cs="宋体"/>
          <w:kern w:val="0"/>
        </w:rPr>
        <w:t>集群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       2</w:t>
      </w:r>
      <w:r>
        <w:rPr>
          <w:rFonts w:hint="eastAsia" w:ascii="宋体" w:hAnsi="宋体" w:eastAsia="宋体" w:cs="宋体"/>
          <w:kern w:val="0"/>
        </w:rPr>
        <w:t>、使用端口</w:t>
      </w:r>
      <w:r>
        <w:rPr>
          <w:rFonts w:hint="eastAsia" w:ascii="宋体" w:hAnsi="宋体" w:eastAsia="宋体" w:cs="宋体"/>
          <w:kern w:val="0"/>
        </w:rPr>
        <w:t>7111~7116</w:t>
      </w:r>
      <w:r>
        <w:rPr>
          <w:rFonts w:hint="eastAsia" w:ascii="宋体" w:hAnsi="宋体" w:eastAsia="宋体" w:cs="宋体"/>
          <w:kern w:val="0"/>
        </w:rPr>
        <w:t>，集群端口</w:t>
      </w:r>
      <w:r>
        <w:rPr>
          <w:rFonts w:hint="eastAsia" w:ascii="宋体" w:hAnsi="宋体" w:eastAsia="宋体" w:cs="宋体"/>
          <w:kern w:val="0"/>
        </w:rPr>
        <w:t>为</w:t>
      </w:r>
      <w:r>
        <w:rPr>
          <w:rFonts w:hint="eastAsia" w:ascii="宋体" w:hAnsi="宋体" w:eastAsia="宋体" w:cs="宋体"/>
          <w:kern w:val="0"/>
        </w:rPr>
        <w:t>端口前</w:t>
      </w:r>
      <w:r>
        <w:rPr>
          <w:rFonts w:hint="eastAsia" w:ascii="宋体" w:hAnsi="宋体" w:eastAsia="宋体" w:cs="宋体"/>
          <w:kern w:val="0"/>
        </w:rPr>
        <w:t>+1,</w:t>
      </w:r>
      <w:r>
        <w:rPr>
          <w:rFonts w:hint="eastAsia" w:ascii="宋体" w:hAnsi="宋体" w:eastAsia="宋体" w:cs="宋体"/>
          <w:kern w:val="0"/>
        </w:rPr>
        <w:t>如果使用端口</w:t>
      </w:r>
      <w:r>
        <w:rPr>
          <w:rFonts w:hint="eastAsia" w:ascii="宋体" w:hAnsi="宋体" w:eastAsia="宋体" w:cs="宋体"/>
          <w:kern w:val="0"/>
        </w:rPr>
        <w:t>7111</w:t>
      </w:r>
      <w:r>
        <w:rPr>
          <w:rFonts w:hint="eastAsia" w:ascii="宋体" w:hAnsi="宋体" w:eastAsia="宋体" w:cs="宋体"/>
          <w:kern w:val="0"/>
        </w:rPr>
        <w:t>，</w:t>
      </w:r>
      <w:r>
        <w:rPr>
          <w:rFonts w:hint="eastAsia" w:ascii="宋体" w:hAnsi="宋体" w:eastAsia="宋体" w:cs="宋体"/>
          <w:kern w:val="0"/>
        </w:rPr>
        <w:t>则</w:t>
      </w:r>
      <w:r>
        <w:rPr>
          <w:rFonts w:hint="eastAsia" w:ascii="宋体" w:hAnsi="宋体" w:eastAsia="宋体" w:cs="宋体"/>
          <w:kern w:val="0"/>
        </w:rPr>
        <w:t>其集群通信端口</w:t>
      </w:r>
      <w:r>
        <w:rPr>
          <w:rFonts w:hint="eastAsia" w:ascii="宋体" w:hAnsi="宋体" w:eastAsia="宋体" w:cs="宋体"/>
          <w:kern w:val="0"/>
        </w:rPr>
        <w:t>为</w:t>
      </w:r>
      <w:r>
        <w:rPr>
          <w:rFonts w:hint="eastAsia" w:ascii="宋体" w:hAnsi="宋体" w:eastAsia="宋体" w:cs="宋体"/>
          <w:kern w:val="0"/>
        </w:rPr>
        <w:t>17111</w:t>
      </w:r>
      <w:r>
        <w:rPr>
          <w:rFonts w:hint="eastAsia" w:ascii="宋体" w:hAnsi="宋体" w:eastAsia="宋体" w:cs="宋体"/>
          <w:kern w:val="0"/>
        </w:rPr>
        <w:t>（集群内部</w:t>
      </w:r>
      <w:r>
        <w:rPr>
          <w:rFonts w:hint="eastAsia" w:ascii="宋体" w:hAnsi="宋体" w:eastAsia="宋体" w:cs="宋体"/>
          <w:kern w:val="0"/>
        </w:rPr>
        <w:t>通信端口，自</w:t>
      </w:r>
      <w:r>
        <w:rPr>
          <w:rFonts w:hint="eastAsia" w:ascii="宋体" w:hAnsi="宋体" w:eastAsia="宋体" w:cs="宋体"/>
          <w:kern w:val="0"/>
        </w:rPr>
        <w:t>动设</w:t>
      </w:r>
      <w:r>
        <w:rPr>
          <w:rFonts w:hint="eastAsia" w:ascii="宋体" w:hAnsi="宋体" w:eastAsia="宋体" w:cs="宋体"/>
          <w:kern w:val="0"/>
        </w:rPr>
        <w:t>置</w:t>
      </w:r>
      <w:r>
        <w:rPr>
          <w:rFonts w:hint="eastAsia" w:ascii="宋体" w:hAnsi="宋体" w:eastAsia="宋体" w:cs="宋体"/>
          <w:kern w:val="0"/>
        </w:rPr>
        <w:t>）</w:t>
      </w:r>
      <w:r>
        <w:rPr>
          <w:rFonts w:hint="eastAsia" w:ascii="宋体" w:hAnsi="宋体" w:eastAsia="宋体" w:cs="宋体"/>
          <w:kern w:val="0"/>
        </w:rPr>
        <w:t>,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             redis.config</w:t>
      </w:r>
      <w:r>
        <w:rPr>
          <w:rFonts w:hint="eastAsia" w:ascii="宋体" w:hAnsi="宋体" w:eastAsia="宋体" w:cs="宋体"/>
          <w:kern w:val="0"/>
        </w:rPr>
        <w:t>的配置如下：</w:t>
      </w:r>
    </w:p>
    <w:tbl>
      <w:tblPr>
        <w:tblStyle w:val="4"/>
        <w:tblpPr w:leftFromText="180" w:rightFromText="180" w:vertAnchor="text" w:horzAnchor="page" w:tblpX="214" w:tblpY="381"/>
        <w:tblOverlap w:val="never"/>
        <w:tblW w:w="7775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618"/>
        <w:gridCol w:w="867"/>
        <w:gridCol w:w="619"/>
        <w:gridCol w:w="1512"/>
        <w:gridCol w:w="1164"/>
        <w:gridCol w:w="1164"/>
        <w:gridCol w:w="1363"/>
        <w:gridCol w:w="1413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daemonize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port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pidfile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logfile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cluster-enabled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cluster-config-file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cluster-node-timeout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7111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7111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/var/run/redis7111.pid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"redis7111.log"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nodes-7111.conf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32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7112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7112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/var/run/redis7112.pid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"redis7112.log"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nodes-7112.conf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7113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7113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/var/run/redis7113.pid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"redis7113.log"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nodes-7113.conf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7114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7114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/var/run/redis7114.pid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"redis7114.log"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nodes-7114.conf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7115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7115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/var/run/redis7115.pid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"redis7115.log"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nodes-7115.conf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1" w:hRule="atLeast"/>
        </w:trPr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7115</w:t>
            </w:r>
          </w:p>
        </w:tc>
        <w:tc>
          <w:tcPr>
            <w:tcW w:w="799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49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7116</w:t>
            </w:r>
          </w:p>
        </w:tc>
        <w:tc>
          <w:tcPr>
            <w:tcW w:w="1401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/var/run/redis7116.pid</w:t>
            </w:r>
          </w:p>
        </w:tc>
        <w:tc>
          <w:tcPr>
            <w:tcW w:w="1056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"redis7116.log"</w:t>
            </w:r>
          </w:p>
        </w:tc>
        <w:tc>
          <w:tcPr>
            <w:tcW w:w="103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yes</w:t>
            </w:r>
          </w:p>
        </w:tc>
        <w:tc>
          <w:tcPr>
            <w:tcW w:w="117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nodes-7116.conf</w:t>
            </w:r>
          </w:p>
        </w:tc>
        <w:tc>
          <w:tcPr>
            <w:tcW w:w="13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5000</w:t>
            </w:r>
          </w:p>
        </w:tc>
      </w:tr>
    </w:tbl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           3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、需要打开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7111~7116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、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17111~17116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一共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12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个端口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三、搭建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过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程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1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、安装搭建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说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明修改配置文件及打开所有端口，并启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动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6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redis              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drawing>
          <wp:inline distT="0" distB="0" distL="0" distR="0">
            <wp:extent cx="8051800" cy="1181100"/>
            <wp:effectExtent l="0" t="0" r="0" b="12700"/>
            <wp:docPr id="5" name="图片 5" descr="https://images2015.cnblogs.com/blog/35158/201610/35158-20161024160843046-1322615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images2015.cnblogs.com/blog/35158/201610/35158-20161024160843046-132261502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518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2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、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创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建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redis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集群是使用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ruby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命令，故需要安装以下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软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件</w:t>
      </w:r>
    </w:p>
    <w:tbl>
      <w:tblPr>
        <w:tblStyle w:val="4"/>
        <w:tblW w:w="11520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881"/>
        <w:gridCol w:w="10639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1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3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4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5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6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7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8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9</w:t>
            </w:r>
          </w:p>
        </w:tc>
        <w:tc>
          <w:tcPr>
            <w:tcW w:w="0" w:type="auto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安装 ruby 和 rubygems（注意： 需要 ruby 的版本在 1.8.7 以上）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# yum install ruby rubygems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 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检查 ruby 版本：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# ruby -v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ruby 1.8.7 (2013-06-27 patchlevel 374) [x86_64-linux]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 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gem 安装 redis ruby 接口：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# gem install redis</w:t>
            </w:r>
          </w:p>
        </w:tc>
      </w:tr>
    </w:tbl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3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、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执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创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建集群的命令（可在任何一个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redis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src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录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下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执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行）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a) redis-trib.rb  创建集群的rube命令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b) create 创建集群</w:t>
      </w:r>
    </w:p>
    <w:p>
      <w:pPr>
        <w:widowControl/>
        <w:shd w:val="clear" w:color="auto" w:fill="FFFFFF"/>
        <w:spacing w:before="150" w:after="15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c)  replicas 每个master包含一个slaver</w:t>
      </w:r>
    </w:p>
    <w:p>
      <w:pPr>
        <w:widowControl/>
        <w:shd w:val="clear" w:color="auto" w:fill="FFFFFF"/>
        <w:spacing w:before="150" w:after="15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d) 192.168.146.131:7111 每个redis实例的ip+端口，每个实例根据空格分开</w:t>
      </w:r>
    </w:p>
    <w:tbl>
      <w:tblPr>
        <w:tblStyle w:val="4"/>
        <w:tblW w:w="12720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540"/>
        <w:gridCol w:w="13960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0" w:type="auto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1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2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3</w:t>
            </w:r>
          </w:p>
        </w:tc>
        <w:tc>
          <w:tcPr>
            <w:tcW w:w="0" w:type="auto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cd /usr/local/redis7111/src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</w:rPr>
              <w:t> </w:t>
            </w:r>
          </w:p>
          <w:p>
            <w:pPr>
              <w:widowControl/>
              <w:jc w:val="left"/>
              <w:rPr>
                <w:rFonts w:hint="eastAsia" w:ascii="宋体" w:hAnsi="宋体" w:eastAsia="宋体" w:cs="宋体"/>
                <w:kern w:val="0"/>
              </w:rPr>
            </w:pP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./redis-trib.rb create replicas 1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192.168.146.131:7111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192.168.146.131:7112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192.168.146.131:7113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192.168.146.131:7114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192.168.146.131:7115</w:t>
            </w:r>
            <w:r>
              <w:rPr>
                <w:rFonts w:hint="eastAsia" w:ascii="宋体" w:hAnsi="宋体" w:eastAsia="宋体" w:cs="宋体"/>
                <w:kern w:val="0"/>
              </w:rPr>
              <w:t> </w:t>
            </w:r>
            <w:r>
              <w:rPr>
                <w:rFonts w:hint="eastAsia" w:ascii="宋体" w:hAnsi="宋体" w:eastAsia="宋体" w:cs="宋体"/>
                <w:kern w:val="0"/>
                <w:sz w:val="20"/>
                <w:szCs w:val="20"/>
              </w:rPr>
              <w:t>192.168.146.131:7116</w:t>
            </w:r>
          </w:p>
        </w:tc>
      </w:tr>
    </w:tbl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spacing w:before="150" w:after="15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4、系统分配Master、Slaver集群关系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drawing>
          <wp:inline distT="0" distB="0" distL="0" distR="0">
            <wp:extent cx="9258300" cy="4965700"/>
            <wp:effectExtent l="0" t="0" r="12700" b="12700"/>
            <wp:docPr id="4" name="图片 4" descr="https://images2015.cnblogs.com/blog/35158/201610/35158-20161024160851343-8174995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images2015.cnblogs.com/blog/35158/201610/35158-20161024160851343-81749957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83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  5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、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Slot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插槽分配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结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果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四、集群的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测试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1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、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设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key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drawing>
          <wp:inline distT="0" distB="0" distL="0" distR="0">
            <wp:extent cx="6438900" cy="2209800"/>
            <wp:effectExtent l="0" t="0" r="12700" b="0"/>
            <wp:docPr id="3" name="图片 3" descr="https://images2015.cnblogs.com/blog/35158/201610/35158-20161024160853734-1562180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images2015.cnblogs.com/blog/35158/201610/35158-20161024160853734-156218060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</w:t>
      </w:r>
    </w:p>
    <w:p>
      <w:pPr>
        <w:widowControl/>
        <w:shd w:val="clear" w:color="auto" w:fill="FFFFFF"/>
        <w:spacing w:before="150" w:after="15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2、 在另外一个集群机器上读取刚设置的key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drawing>
          <wp:inline distT="0" distB="0" distL="0" distR="0">
            <wp:extent cx="5638800" cy="1054100"/>
            <wp:effectExtent l="0" t="0" r="0" b="12700"/>
            <wp:docPr id="2" name="图片 2" descr="https://images2015.cnblogs.com/blog/35158/201610/35158-20161024160854171-249681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ages2015.cnblogs.com/blog/35158/201610/35158-20161024160854171-249681400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50" w:after="15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                 3、查看集群间的关系、Master/Slaver之间的关系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drawing>
          <wp:inline distT="0" distB="0" distL="0" distR="0">
            <wp:extent cx="9245600" cy="1930400"/>
            <wp:effectExtent l="0" t="0" r="0" b="0"/>
            <wp:docPr id="1" name="图片 1" descr="https://images2015.cnblogs.com/blog/35158/201610/35158-20161024160854625-1133397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s://images2015.cnblogs.com/blog/35158/201610/35158-20161024160854625-113339772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45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五、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总结</w:t>
      </w:r>
    </w:p>
    <w:p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集群中各台机器的配置信息一致，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Master/Slaver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关系是在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创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建集群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时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由系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统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分配</w:t>
      </w:r>
    </w:p>
    <w:p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redis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集群公用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16384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slot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，分配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不同的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Master</w:t>
      </w:r>
    </w:p>
    <w:p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每个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key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最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都会位于某一个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slot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读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取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key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时会先转向到某一个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slot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，然后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读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取其中的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值</w:t>
      </w:r>
    </w:p>
    <w:p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新增集群或减少集群（如新增或减少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Master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）会重新分配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slot</w:t>
      </w:r>
    </w:p>
    <w:p>
      <w:pPr>
        <w:widowControl/>
        <w:numPr>
          <w:ilvl w:val="0"/>
          <w:numId w:val="1"/>
        </w:numPr>
        <w:shd w:val="clear" w:color="auto" w:fill="FFFFFF"/>
        <w:ind w:left="600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集群的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Master/Slaver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不知道怎么做容灾，自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动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切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换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等，等待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进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一步研究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mac 自带ruby 不用安装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26904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直接执行sudo gem install redis 即可</w:t>
      </w:r>
    </w:p>
    <w:p>
      <w:pPr>
        <w:rPr>
          <w:rFonts w:hint="eastAsia" w:ascii="宋体" w:hAnsi="宋体" w:eastAsia="宋体" w:cs="宋体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</w:rPr>
        <w:t>通过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  <w:shd w:val="clear" w:color="auto" w:fill="FFFFFF"/>
        </w:rPr>
        <w:t>redis-trib.rb</w:t>
      </w:r>
      <w:r>
        <w:rPr>
          <w:rFonts w:hint="eastAsia" w:ascii="宋体" w:hAnsi="宋体" w:eastAsia="宋体" w:cs="宋体"/>
          <w:kern w:val="0"/>
        </w:rPr>
        <w:t>方式</w:t>
      </w:r>
      <w:r>
        <w:rPr>
          <w:rFonts w:hint="eastAsia" w:ascii="宋体" w:hAnsi="宋体" w:eastAsia="宋体" w:cs="宋体"/>
          <w:kern w:val="0"/>
        </w:rPr>
        <w:t>创</w:t>
      </w:r>
      <w:r>
        <w:rPr>
          <w:rFonts w:hint="eastAsia" w:ascii="宋体" w:hAnsi="宋体" w:eastAsia="宋体" w:cs="宋体"/>
          <w:kern w:val="0"/>
        </w:rPr>
        <w:t>建集群已被禁止，</w:t>
      </w:r>
      <w:r>
        <w:rPr>
          <w:rFonts w:hint="eastAsia" w:ascii="宋体" w:hAnsi="宋体" w:eastAsia="宋体" w:cs="宋体"/>
          <w:kern w:val="0"/>
        </w:rPr>
        <w:t>如下：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1497330"/>
            <wp:effectExtent l="0" t="0" r="1270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新的</w:t>
      </w:r>
      <w:r>
        <w:rPr>
          <w:rFonts w:hint="eastAsia" w:ascii="宋体" w:hAnsi="宋体" w:eastAsia="宋体" w:cs="宋体"/>
          <w:kern w:val="0"/>
        </w:rPr>
        <w:t>创</w:t>
      </w:r>
      <w:r>
        <w:rPr>
          <w:rFonts w:hint="eastAsia" w:ascii="宋体" w:hAnsi="宋体" w:eastAsia="宋体" w:cs="宋体"/>
          <w:kern w:val="0"/>
        </w:rPr>
        <w:t>建方式是使用Redis-cli</w:t>
      </w:r>
      <w:r>
        <w:rPr>
          <w:rFonts w:hint="eastAsia" w:ascii="宋体" w:hAnsi="宋体" w:eastAsia="宋体" w:cs="宋体"/>
          <w:kern w:val="0"/>
        </w:rPr>
        <w:t>进</w:t>
      </w:r>
      <w:r>
        <w:rPr>
          <w:rFonts w:hint="eastAsia" w:ascii="宋体" w:hAnsi="宋体" w:eastAsia="宋体" w:cs="宋体"/>
          <w:kern w:val="0"/>
        </w:rPr>
        <w:t>行命令如下：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drawing>
          <wp:inline distT="0" distB="0" distL="0" distR="0">
            <wp:extent cx="5270500" cy="17526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然后</w:t>
      </w:r>
      <w:r>
        <w:rPr>
          <w:rFonts w:hint="eastAsia" w:ascii="宋体" w:hAnsi="宋体" w:eastAsia="宋体" w:cs="宋体"/>
          <w:kern w:val="0"/>
        </w:rPr>
        <w:t>输</w:t>
      </w:r>
      <w:r>
        <w:rPr>
          <w:rFonts w:hint="eastAsia" w:ascii="宋体" w:hAnsi="宋体" w:eastAsia="宋体" w:cs="宋体"/>
          <w:kern w:val="0"/>
        </w:rPr>
        <w:t>入yes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drawing>
          <wp:inline distT="0" distB="0" distL="0" distR="0">
            <wp:extent cx="5270500" cy="4442460"/>
            <wp:effectExtent l="0" t="0" r="1270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可以看到3</w:t>
      </w:r>
      <w:r>
        <w:rPr>
          <w:rFonts w:hint="eastAsia" w:ascii="宋体" w:hAnsi="宋体" w:eastAsia="宋体" w:cs="宋体"/>
          <w:kern w:val="0"/>
        </w:rPr>
        <w:t>个</w:t>
      </w:r>
      <w:r>
        <w:rPr>
          <w:rFonts w:hint="eastAsia" w:ascii="宋体" w:hAnsi="宋体" w:eastAsia="宋体" w:cs="宋体"/>
          <w:kern w:val="0"/>
        </w:rPr>
        <w:t>master,3个slave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下面使用集群方式登录任意节点：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t>在普通的形式上加上参数-c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  <w:r>
        <w:rPr>
          <w:rFonts w:hint="eastAsia" w:ascii="宋体" w:hAnsi="宋体" w:eastAsia="宋体" w:cs="宋体"/>
          <w:kern w:val="0"/>
        </w:rPr>
        <w:drawing>
          <wp:inline distT="0" distB="0" distL="0" distR="0">
            <wp:extent cx="5270500" cy="2792095"/>
            <wp:effectExtent l="0" t="0" r="1270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使用cluster info 查看集群信息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cluster_state:ok                 #集群状态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cluster_slots_assigned:16384     #被分配的槽位数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cluster_slots_ok:16384           #正确分配的槽位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cluster_slots_pfail:0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cluster_slots_fail:0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cluster_known_nodes:6            #集群节点数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使用cluster nodes 查看集群节点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drawing>
          <wp:inline distT="0" distB="0" distL="0" distR="0">
            <wp:extent cx="5270500" cy="1139825"/>
            <wp:effectExtent l="0" t="0" r="1270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往集群中插入数据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drawing>
          <wp:inline distT="0" distB="0" distL="0" distR="0">
            <wp:extent cx="5270500" cy="732790"/>
            <wp:effectExtent l="0" t="0" r="1270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我们在连接7111的客户端上插入数据，实际上数据插入到了7112上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集群获取数据</w:t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drawing>
          <wp:inline distT="0" distB="0" distL="0" distR="0">
            <wp:extent cx="5270500" cy="89090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0" w:beforeAutospacing="0" w:after="270" w:afterAutospacing="0" w:line="420" w:lineRule="atLeast"/>
        <w:jc w:val="both"/>
        <w:rPr>
          <w:rFonts w:hint="eastAsia" w:ascii="宋体" w:hAnsi="宋体" w:eastAsia="宋体" w:cs="宋体"/>
          <w:color w:val="666666"/>
        </w:rPr>
      </w:pPr>
      <w:r>
        <w:rPr>
          <w:rFonts w:hint="eastAsia" w:ascii="宋体" w:hAnsi="宋体" w:eastAsia="宋体" w:cs="宋体"/>
          <w:color w:val="666666"/>
        </w:rPr>
        <w:t>任意一个节点都可以获取数据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测试发现，有时候，集群中的主从不同步问题</w:t>
      </w:r>
      <w:r>
        <w:rPr>
          <w:rFonts w:hint="eastAsia" w:ascii="宋体" w:hAnsi="宋体" w:eastAsia="宋体" w:cs="宋体"/>
        </w:rPr>
        <w:drawing>
          <wp:inline distT="0" distB="0" distL="0" distR="0">
            <wp:extent cx="4318000" cy="7124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12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三、集群客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户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端命令（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redis-cli -c -p port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）</w:t>
      </w:r>
    </w:p>
    <w:p>
      <w:pPr>
        <w:widowControl/>
        <w:shd w:val="clear" w:color="auto" w:fill="FFFFFF"/>
        <w:jc w:val="left"/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集群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info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：打印集群的信息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nodes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：列出集群当前已知的所有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），以及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些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点的相关信息。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节点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meet &lt;ip&gt; &lt;port&gt;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ip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port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所指定的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点添加到集群当中，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让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它成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为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集群的一份子。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forget &lt;node_id&gt;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：从集群中移除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node_id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replicate &lt;node_id&gt;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：将当前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设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为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node_id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点的从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saveconfig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点的配置文件保存到硬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盘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里面。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槽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(slot)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addslots &lt;slot&gt; [slot ...]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：将一个或多个槽（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）指派（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assign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当前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delslots &lt;slot&gt; [slot ...]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：移除一个或多个槽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当前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点的指派。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flushslots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：移除指派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当前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点的所有槽，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让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当前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变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成一个没有指派任何槽的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setslot &lt;slot&gt; node &lt;node_id&gt;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指派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node_id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点，如果槽已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经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指派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给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另一个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点，那么先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让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另一个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点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删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除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该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槽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&gt;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，然后再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进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行指派。</w:t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setslot &lt;slot&gt; migrating &lt;node_id&gt;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：将本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点的槽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迁移到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node_id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点中。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setslot &lt;slot&gt; importing &lt;node_id&gt;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：从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node_id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指定的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点中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导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入槽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到本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点。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setslot &lt;slot&gt; stable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：取消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导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入（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import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）或者迁移（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migrate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）。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b/>
          <w:bCs/>
          <w:color w:val="333333"/>
          <w:kern w:val="0"/>
          <w:sz w:val="21"/>
          <w:szCs w:val="21"/>
        </w:rPr>
        <w:t>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keyslot &lt;key&gt;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计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算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key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应该被放置在哪个槽上。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countkeysinslot &lt;slot&gt;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：返回槽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目前包含的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键值对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数量。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br w:type="textWrapping"/>
      </w: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getkeysinslot &lt;slot&gt; &lt;count&gt;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：返回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count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个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 xml:space="preserve"> slot 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槽中的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键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  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注意点：集群关闭后，要想重新启动集群，必须将集群中每个节点的dump.rdb，nodes.conf文件删除掉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本地集群快捷搭建方式，直接进入到redis安装目录，然后找到utils目录，然后进入</w:t>
      </w:r>
      <w:r>
        <w:rPr>
          <w:rFonts w:hint="eastAsia" w:ascii="宋体" w:hAnsi="宋体" w:eastAsia="宋体" w:cs="宋体"/>
        </w:rPr>
        <w:t>create-cluster</w:t>
      </w:r>
      <w:r>
        <w:rPr>
          <w:rFonts w:hint="eastAsia" w:ascii="宋体" w:hAnsi="宋体" w:eastAsia="宋体" w:cs="宋体"/>
        </w:rPr>
        <w:t>目录，然后执行create-cluster脚本，即可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集群命令：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  <w:color w:val="C00000"/>
          <w:kern w:val="0"/>
          <w:sz w:val="21"/>
          <w:szCs w:val="21"/>
        </w:rPr>
        <w:t>cluster info </w:t>
      </w:r>
      <w:r>
        <w:rPr>
          <w:rFonts w:hint="eastAsia" w:ascii="宋体" w:hAnsi="宋体" w:eastAsia="宋体" w:cs="宋体"/>
          <w:color w:val="333333"/>
          <w:kern w:val="0"/>
          <w:sz w:val="21"/>
          <w:szCs w:val="21"/>
        </w:rPr>
        <w:t>：打印集群的信息</w:t>
      </w:r>
    </w:p>
    <w:p>
      <w:pPr>
        <w:rPr>
          <w:rFonts w:hint="eastAsia" w:ascii="宋体" w:hAnsi="宋体" w:eastAsia="宋体" w:cs="宋体"/>
          <w:color w:val="333333"/>
          <w:kern w:val="0"/>
          <w:sz w:val="21"/>
          <w:szCs w:val="21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2529840"/>
            <wp:effectExtent l="0" t="0" r="9525" b="381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"http://www.redis.cn/commands/cluster-failover.html"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FAILOVER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</w:t>
      </w:r>
      <w:r>
        <w:rPr>
          <w:rFonts w:hint="eastAsia" w:ascii="宋体" w:hAnsi="宋体" w:eastAsia="宋体" w:cs="宋体"/>
          <w:color w:val="333333"/>
          <w:kern w:val="0"/>
        </w:rPr>
        <w:t xml:space="preserve"> </w:t>
      </w:r>
      <w:r>
        <w:rPr>
          <w:rFonts w:hint="eastAsia" w:ascii="宋体" w:hAnsi="宋体" w:eastAsia="宋体" w:cs="宋体"/>
          <w:color w:val="333333"/>
          <w:kern w:val="0"/>
        </w:rPr>
        <w:t>在</w:t>
      </w:r>
      <w:r>
        <w:rPr>
          <w:rFonts w:hint="eastAsia" w:ascii="宋体" w:hAnsi="宋体" w:eastAsia="宋体" w:cs="宋体"/>
          <w:color w:val="333333"/>
          <w:kern w:val="0"/>
        </w:rPr>
        <w:t>某个从机上</w:t>
      </w:r>
      <w:r>
        <w:rPr>
          <w:rFonts w:hint="eastAsia" w:ascii="宋体" w:hAnsi="宋体" w:eastAsia="宋体" w:cs="宋体"/>
          <w:color w:val="333333"/>
          <w:kern w:val="0"/>
        </w:rPr>
        <w:t>执</w:t>
      </w:r>
      <w:r>
        <w:rPr>
          <w:rFonts w:hint="eastAsia" w:ascii="宋体" w:hAnsi="宋体" w:eastAsia="宋体" w:cs="宋体"/>
          <w:color w:val="333333"/>
          <w:kern w:val="0"/>
        </w:rPr>
        <w:t>行</w:t>
      </w:r>
      <w:r>
        <w:rPr>
          <w:rFonts w:hint="eastAsia" w:ascii="宋体" w:hAnsi="宋体" w:eastAsia="宋体" w:cs="宋体"/>
          <w:color w:val="333333"/>
          <w:kern w:val="0"/>
        </w:rPr>
        <w:t>该</w:t>
      </w:r>
      <w:r>
        <w:rPr>
          <w:rFonts w:hint="eastAsia" w:ascii="宋体" w:hAnsi="宋体" w:eastAsia="宋体" w:cs="宋体"/>
          <w:color w:val="333333"/>
          <w:kern w:val="0"/>
        </w:rPr>
        <w:t>命令，将从机与主机</w:t>
      </w:r>
      <w:r>
        <w:rPr>
          <w:rFonts w:hint="eastAsia" w:ascii="宋体" w:hAnsi="宋体" w:eastAsia="宋体" w:cs="宋体"/>
          <w:color w:val="333333"/>
          <w:kern w:val="0"/>
        </w:rPr>
        <w:t>进</w:t>
      </w:r>
      <w:r>
        <w:rPr>
          <w:rFonts w:hint="eastAsia" w:ascii="宋体" w:hAnsi="宋体" w:eastAsia="宋体" w:cs="宋体"/>
          <w:color w:val="333333"/>
          <w:kern w:val="0"/>
        </w:rPr>
        <w:t>行交</w:t>
      </w:r>
      <w:r>
        <w:rPr>
          <w:rFonts w:hint="eastAsia" w:ascii="宋体" w:hAnsi="宋体" w:eastAsia="宋体" w:cs="宋体"/>
          <w:color w:val="333333"/>
          <w:kern w:val="0"/>
        </w:rPr>
        <w:t>换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1875790"/>
            <wp:effectExtent l="0" t="0" r="1270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"http://www.redis.cn/commands/cluster-addslots.html"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ADDSLOTS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</w:t>
      </w:r>
      <w:r>
        <w:rPr>
          <w:rFonts w:hint="eastAsia" w:ascii="宋体" w:hAnsi="宋体" w:eastAsia="宋体" w:cs="宋体"/>
          <w:color w:val="333333"/>
          <w:kern w:val="0"/>
        </w:rPr>
        <w:t>为</w:t>
      </w:r>
      <w:r>
        <w:rPr>
          <w:rFonts w:hint="eastAsia" w:ascii="宋体" w:hAnsi="宋体" w:eastAsia="宋体" w:cs="宋体"/>
          <w:color w:val="333333"/>
          <w:kern w:val="0"/>
        </w:rPr>
        <w:t>某个</w:t>
      </w:r>
      <w:r>
        <w:rPr>
          <w:rFonts w:hint="eastAsia" w:ascii="宋体" w:hAnsi="宋体" w:eastAsia="宋体" w:cs="宋体"/>
          <w:color w:val="333333"/>
          <w:kern w:val="0"/>
        </w:rPr>
        <w:t>节点分配hash槽，如果指定的hash槽已经被分配则失败。该命令一般是在初始化集群时使用，或修复损坏的hash槽时使用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3695700" cy="698500"/>
            <wp:effectExtent l="0" t="0" r="1270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"http://www.redis.cn/commands/cluster-count-failure-reports.html"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COUNT-FAILURE-REPORTS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：返回</w:t>
      </w:r>
      <w:r>
        <w:rPr>
          <w:rFonts w:hint="eastAsia" w:ascii="宋体" w:hAnsi="宋体" w:eastAsia="宋体" w:cs="宋体"/>
          <w:color w:val="333333"/>
          <w:kern w:val="0"/>
        </w:rPr>
        <w:t>指定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点的故障</w:t>
      </w:r>
      <w:r>
        <w:rPr>
          <w:rFonts w:hint="eastAsia" w:ascii="宋体" w:hAnsi="宋体" w:eastAsia="宋体" w:cs="宋体"/>
          <w:color w:val="333333"/>
          <w:kern w:val="0"/>
        </w:rPr>
        <w:t>报</w:t>
      </w:r>
      <w:r>
        <w:rPr>
          <w:rFonts w:hint="eastAsia" w:ascii="宋体" w:hAnsi="宋体" w:eastAsia="宋体" w:cs="宋体"/>
          <w:color w:val="333333"/>
          <w:kern w:val="0"/>
        </w:rPr>
        <w:t>告个数，故障</w:t>
      </w:r>
      <w:r>
        <w:rPr>
          <w:rFonts w:hint="eastAsia" w:ascii="宋体" w:hAnsi="宋体" w:eastAsia="宋体" w:cs="宋体"/>
          <w:color w:val="333333"/>
          <w:kern w:val="0"/>
        </w:rPr>
        <w:t>报</w:t>
      </w:r>
      <w:r>
        <w:rPr>
          <w:rFonts w:hint="eastAsia" w:ascii="宋体" w:hAnsi="宋体" w:eastAsia="宋体" w:cs="宋体"/>
          <w:color w:val="333333"/>
          <w:kern w:val="0"/>
        </w:rPr>
        <w:t>告有</w:t>
      </w:r>
      <w:r>
        <w:rPr>
          <w:rFonts w:hint="eastAsia" w:ascii="宋体" w:hAnsi="宋体" w:eastAsia="宋体" w:cs="宋体"/>
          <w:color w:val="333333"/>
          <w:kern w:val="0"/>
        </w:rPr>
        <w:t>过</w:t>
      </w:r>
      <w:r>
        <w:rPr>
          <w:rFonts w:hint="eastAsia" w:ascii="宋体" w:hAnsi="宋体" w:eastAsia="宋体" w:cs="宋体"/>
          <w:color w:val="333333"/>
          <w:kern w:val="0"/>
        </w:rPr>
        <w:t>期</w:t>
      </w:r>
      <w:r>
        <w:rPr>
          <w:rFonts w:hint="eastAsia" w:ascii="宋体" w:hAnsi="宋体" w:eastAsia="宋体" w:cs="宋体"/>
          <w:color w:val="333333"/>
          <w:kern w:val="0"/>
        </w:rPr>
        <w:t>时间</w:t>
      </w:r>
      <w:r>
        <w:rPr>
          <w:rFonts w:hint="eastAsia" w:ascii="宋体" w:hAnsi="宋体" w:eastAsia="宋体" w:cs="宋体"/>
          <w:color w:val="333333"/>
          <w:kern w:val="0"/>
        </w:rPr>
        <w:t>，是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点超</w:t>
      </w:r>
      <w:r>
        <w:rPr>
          <w:rFonts w:hint="eastAsia" w:ascii="宋体" w:hAnsi="宋体" w:eastAsia="宋体" w:cs="宋体"/>
          <w:color w:val="333333"/>
          <w:kern w:val="0"/>
        </w:rPr>
        <w:t>时时间</w:t>
      </w:r>
      <w:r>
        <w:rPr>
          <w:rFonts w:hint="eastAsia" w:ascii="宋体" w:hAnsi="宋体" w:eastAsia="宋体" w:cs="宋体"/>
          <w:color w:val="333333"/>
          <w:kern w:val="0"/>
        </w:rPr>
        <w:t>的两倍，</w:t>
      </w:r>
      <w:r>
        <w:rPr>
          <w:rFonts w:hint="eastAsia" w:ascii="宋体" w:hAnsi="宋体" w:eastAsia="宋体" w:cs="宋体"/>
          <w:color w:val="333333"/>
          <w:kern w:val="0"/>
        </w:rPr>
        <w:t>该</w:t>
      </w:r>
      <w:r>
        <w:rPr>
          <w:rFonts w:hint="eastAsia" w:ascii="宋体" w:hAnsi="宋体" w:eastAsia="宋体" w:cs="宋体"/>
          <w:color w:val="333333"/>
          <w:kern w:val="0"/>
        </w:rPr>
        <w:t>命令一般用于</w:t>
      </w:r>
      <w:r>
        <w:rPr>
          <w:rFonts w:hint="eastAsia" w:ascii="宋体" w:hAnsi="宋体" w:eastAsia="宋体" w:cs="宋体"/>
          <w:color w:val="333333"/>
          <w:kern w:val="0"/>
        </w:rPr>
        <w:t>调试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99695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fldChar w:fldCharType="begin"/>
      </w:r>
      <w:r>
        <w:rPr>
          <w:rFonts w:hint="eastAsia" w:ascii="宋体" w:hAnsi="宋体" w:eastAsia="宋体" w:cs="宋体"/>
          <w:color w:val="333333"/>
          <w:kern w:val="0"/>
        </w:rPr>
        <w:instrText xml:space="preserve"> HYPERLINK "http://www.redis.cn/commands/cluster-countkeysinslot.html" </w:instrText>
      </w:r>
      <w:r>
        <w:rPr>
          <w:rFonts w:hint="eastAsia" w:ascii="宋体" w:hAnsi="宋体" w:eastAsia="宋体" w:cs="宋体"/>
          <w:color w:val="333333"/>
          <w:kern w:val="0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COUNTKEYSINSLOT</w:t>
      </w:r>
      <w:r>
        <w:rPr>
          <w:rFonts w:hint="eastAsia" w:ascii="宋体" w:hAnsi="宋体" w:eastAsia="宋体" w:cs="宋体"/>
          <w:color w:val="333333"/>
          <w:kern w:val="0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：返回</w:t>
      </w:r>
      <w:r>
        <w:rPr>
          <w:rFonts w:hint="eastAsia" w:ascii="宋体" w:hAnsi="宋体" w:eastAsia="宋体" w:cs="宋体"/>
          <w:color w:val="333333"/>
          <w:kern w:val="0"/>
        </w:rPr>
        <w:t>连</w:t>
      </w:r>
      <w:r>
        <w:rPr>
          <w:rFonts w:hint="eastAsia" w:ascii="宋体" w:hAnsi="宋体" w:eastAsia="宋体" w:cs="宋体"/>
          <w:color w:val="333333"/>
          <w:kern w:val="0"/>
        </w:rPr>
        <w:t>接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点指定</w:t>
      </w:r>
      <w:r>
        <w:rPr>
          <w:rFonts w:hint="eastAsia" w:ascii="宋体" w:hAnsi="宋体" w:eastAsia="宋体" w:cs="宋体"/>
          <w:color w:val="333333"/>
          <w:kern w:val="0"/>
        </w:rPr>
        <w:t>hash</w:t>
      </w:r>
      <w:r>
        <w:rPr>
          <w:rFonts w:hint="eastAsia" w:ascii="宋体" w:hAnsi="宋体" w:eastAsia="宋体" w:cs="宋体"/>
          <w:color w:val="333333"/>
          <w:kern w:val="0"/>
        </w:rPr>
        <w:t>槽</w:t>
      </w:r>
      <w:r>
        <w:rPr>
          <w:rFonts w:hint="eastAsia" w:ascii="宋体" w:hAnsi="宋体" w:eastAsia="宋体" w:cs="宋体"/>
          <w:color w:val="333333"/>
          <w:kern w:val="0"/>
        </w:rPr>
        <w:t>上key的数量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4483100" cy="1358900"/>
            <wp:effectExtent l="0" t="0" r="12700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"http://www.redis.cn/commands/cluster-delslots.html"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DELSLOTS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:</w:t>
      </w:r>
      <w:r>
        <w:rPr>
          <w:rFonts w:hint="eastAsia" w:ascii="宋体" w:hAnsi="宋体" w:eastAsia="宋体" w:cs="宋体"/>
          <w:color w:val="333333"/>
          <w:kern w:val="0"/>
        </w:rPr>
        <w:t>移除某个master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点已</w:t>
      </w:r>
      <w:r>
        <w:rPr>
          <w:rFonts w:hint="eastAsia" w:ascii="宋体" w:hAnsi="宋体" w:eastAsia="宋体" w:cs="宋体"/>
          <w:color w:val="333333"/>
          <w:kern w:val="0"/>
        </w:rPr>
        <w:t>经</w:t>
      </w:r>
      <w:r>
        <w:rPr>
          <w:rFonts w:hint="eastAsia" w:ascii="宋体" w:hAnsi="宋体" w:eastAsia="宋体" w:cs="宋体"/>
          <w:color w:val="333333"/>
          <w:kern w:val="0"/>
        </w:rPr>
        <w:t>关</w:t>
      </w:r>
      <w:r>
        <w:rPr>
          <w:rFonts w:hint="eastAsia" w:ascii="宋体" w:hAnsi="宋体" w:eastAsia="宋体" w:cs="宋体"/>
          <w:color w:val="333333"/>
          <w:kern w:val="0"/>
        </w:rPr>
        <w:t>联</w:t>
      </w:r>
      <w:r>
        <w:rPr>
          <w:rFonts w:hint="eastAsia" w:ascii="宋体" w:hAnsi="宋体" w:eastAsia="宋体" w:cs="宋体"/>
          <w:color w:val="333333"/>
          <w:kern w:val="0"/>
        </w:rPr>
        <w:t>的指定hash槽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148209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"http://www.redis.cn/commands/cluster-forget.html"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FORGET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</w:t>
      </w:r>
      <w:r>
        <w:rPr>
          <w:rFonts w:hint="eastAsia" w:ascii="宋体" w:hAnsi="宋体" w:eastAsia="宋体" w:cs="宋体"/>
          <w:color w:val="333333"/>
          <w:kern w:val="0"/>
        </w:rPr>
        <w:t>删除</w:t>
      </w:r>
      <w:r>
        <w:rPr>
          <w:rFonts w:hint="eastAsia" w:ascii="宋体" w:hAnsi="宋体" w:eastAsia="宋体" w:cs="宋体"/>
          <w:color w:val="333333"/>
          <w:kern w:val="0"/>
        </w:rPr>
        <w:t>连</w:t>
      </w:r>
      <w:r>
        <w:rPr>
          <w:rFonts w:hint="eastAsia" w:ascii="宋体" w:hAnsi="宋体" w:eastAsia="宋体" w:cs="宋体"/>
          <w:color w:val="333333"/>
          <w:kern w:val="0"/>
        </w:rPr>
        <w:t>接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点上</w:t>
      </w:r>
      <w:r>
        <w:rPr>
          <w:rFonts w:hint="eastAsia" w:ascii="宋体" w:hAnsi="宋体" w:eastAsia="宋体" w:cs="宋体"/>
          <w:i/>
          <w:iCs/>
          <w:color w:val="333333"/>
          <w:kern w:val="0"/>
          <w:shd w:val="clear" w:color="auto" w:fill="FFFFFF"/>
        </w:rPr>
        <w:t>nodes table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中指定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节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点</w:t>
      </w:r>
      <w:r>
        <w:rPr>
          <w:rFonts w:hint="eastAsia" w:ascii="宋体" w:hAnsi="宋体" w:eastAsia="宋体" w:cs="宋体"/>
          <w:color w:val="333333"/>
          <w:kern w:val="0"/>
        </w:rPr>
        <w:t>,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已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删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除的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节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点的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节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点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ID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被加入禁止列表，保留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1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分</w:t>
      </w:r>
      <w:r>
        <w:rPr>
          <w:rFonts w:hint="eastAsia" w:ascii="宋体" w:hAnsi="宋体" w:eastAsia="宋体" w:cs="宋体"/>
          <w:color w:val="333333"/>
          <w:kern w:val="0"/>
          <w:shd w:val="clear" w:color="auto" w:fill="FFFFFF"/>
        </w:rPr>
        <w:t>钟</w:t>
      </w:r>
    </w:p>
    <w:p>
      <w:pPr>
        <w:widowControl/>
        <w:jc w:val="left"/>
        <w:rPr>
          <w:rFonts w:hint="eastAsia" w:ascii="宋体" w:hAnsi="宋体" w:eastAsia="宋体" w:cs="宋体"/>
          <w:kern w:val="0"/>
        </w:rPr>
      </w:pP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"http://www.redis.cn/commands/cluster-keyslot.html"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99FF"/>
          <w:kern w:val="0"/>
          <w:u w:val="single"/>
        </w:rPr>
        <w:t>CLUSTER KEYSLOT</w:t>
      </w:r>
      <w:r>
        <w:rPr>
          <w:rFonts w:hint="eastAsia" w:ascii="宋体" w:hAnsi="宋体" w:eastAsia="宋体" w:cs="宋体"/>
          <w:b/>
          <w:bCs/>
          <w:color w:val="0099FF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:</w:t>
      </w:r>
      <w:r>
        <w:rPr>
          <w:rFonts w:hint="eastAsia" w:ascii="宋体" w:hAnsi="宋体" w:eastAsia="宋体" w:cs="宋体"/>
          <w:color w:val="333333"/>
          <w:kern w:val="0"/>
        </w:rPr>
        <w:t>查询</w:t>
      </w:r>
      <w:r>
        <w:rPr>
          <w:rFonts w:hint="eastAsia" w:ascii="宋体" w:hAnsi="宋体" w:eastAsia="宋体" w:cs="宋体"/>
          <w:color w:val="333333"/>
          <w:kern w:val="0"/>
        </w:rPr>
        <w:t>指定key，存在那个has槽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3924300" cy="6858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"http://www.redis.cn/commands/cluster-replicas.html"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REPLICAS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:</w:t>
      </w:r>
      <w:r>
        <w:rPr>
          <w:rFonts w:hint="eastAsia" w:ascii="宋体" w:hAnsi="宋体" w:eastAsia="宋体" w:cs="宋体"/>
          <w:color w:val="333333"/>
          <w:kern w:val="0"/>
        </w:rPr>
        <w:t>返回</w:t>
      </w:r>
      <w:r>
        <w:rPr>
          <w:rFonts w:hint="eastAsia" w:ascii="宋体" w:hAnsi="宋体" w:eastAsia="宋体" w:cs="宋体"/>
          <w:color w:val="333333"/>
          <w:kern w:val="0"/>
        </w:rPr>
        <w:t>指定master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点的slave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点信息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28257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"http://www.redis.cn/commands/cluster-meet.html"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MEET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：将某个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</w:t>
      </w:r>
      <w:r>
        <w:rPr>
          <w:rFonts w:hint="eastAsia" w:ascii="宋体" w:hAnsi="宋体" w:eastAsia="宋体" w:cs="宋体"/>
          <w:color w:val="333333"/>
          <w:kern w:val="0"/>
        </w:rPr>
        <w:t>加到集群中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1521460"/>
            <wp:effectExtent l="0" t="0" r="1270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"http://www.redis.cn/commands/cluster-replicate.html"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REPLICATE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：指定</w:t>
      </w:r>
      <w:r>
        <w:rPr>
          <w:rFonts w:hint="eastAsia" w:ascii="宋体" w:hAnsi="宋体" w:eastAsia="宋体" w:cs="宋体"/>
          <w:color w:val="333333"/>
          <w:kern w:val="0"/>
        </w:rPr>
        <w:t>连</w:t>
      </w:r>
      <w:r>
        <w:rPr>
          <w:rFonts w:hint="eastAsia" w:ascii="宋体" w:hAnsi="宋体" w:eastAsia="宋体" w:cs="宋体"/>
          <w:color w:val="333333"/>
          <w:kern w:val="0"/>
        </w:rPr>
        <w:t>接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点成</w:t>
      </w:r>
      <w:r>
        <w:rPr>
          <w:rFonts w:hint="eastAsia" w:ascii="宋体" w:hAnsi="宋体" w:eastAsia="宋体" w:cs="宋体"/>
          <w:color w:val="333333"/>
          <w:kern w:val="0"/>
        </w:rPr>
        <w:t>为</w:t>
      </w:r>
      <w:r>
        <w:rPr>
          <w:rFonts w:hint="eastAsia" w:ascii="宋体" w:hAnsi="宋体" w:eastAsia="宋体" w:cs="宋体"/>
          <w:color w:val="333333"/>
          <w:kern w:val="0"/>
        </w:rPr>
        <w:t>某个</w:t>
      </w:r>
      <w:r>
        <w:rPr>
          <w:rFonts w:hint="eastAsia" w:ascii="宋体" w:hAnsi="宋体" w:eastAsia="宋体" w:cs="宋体"/>
          <w:color w:val="333333"/>
          <w:kern w:val="0"/>
        </w:rPr>
        <w:t>master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点的</w:t>
      </w:r>
      <w:r>
        <w:rPr>
          <w:rFonts w:hint="eastAsia" w:ascii="宋体" w:hAnsi="宋体" w:eastAsia="宋体" w:cs="宋体"/>
          <w:color w:val="333333"/>
          <w:kern w:val="0"/>
        </w:rPr>
        <w:t>slave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t>一般就是</w:t>
      </w:r>
      <w:r>
        <w:rPr>
          <w:rFonts w:hint="eastAsia" w:ascii="宋体" w:hAnsi="宋体" w:eastAsia="宋体" w:cs="宋体"/>
          <w:color w:val="333333"/>
          <w:kern w:val="0"/>
        </w:rPr>
        <w:t>修改某个slave节点的master节点，或者将没有分配hash槽的master节点变为某个master节点的slave节点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drawing>
          <wp:inline distT="0" distB="0" distL="0" distR="0">
            <wp:extent cx="5270500" cy="160528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"http://www.redis.cn/commands/cluster-reset.html"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t>CLUSTER RESET</w:t>
      </w:r>
      <w:r>
        <w:rPr>
          <w:rFonts w:hint="eastAsia" w:ascii="宋体" w:hAnsi="宋体" w:eastAsia="宋体" w:cs="宋体"/>
          <w:b/>
          <w:bCs/>
          <w:color w:val="0066AA"/>
          <w:kern w:val="0"/>
          <w:u w:val="single"/>
        </w:rPr>
        <w:fldChar w:fldCharType="end"/>
      </w:r>
      <w:r>
        <w:rPr>
          <w:rFonts w:hint="eastAsia" w:ascii="宋体" w:hAnsi="宋体" w:eastAsia="宋体" w:cs="宋体"/>
          <w:color w:val="333333"/>
          <w:kern w:val="0"/>
        </w:rPr>
        <w:t>：重置某个</w:t>
      </w:r>
      <w:r>
        <w:rPr>
          <w:rFonts w:hint="eastAsia" w:ascii="宋体" w:hAnsi="宋体" w:eastAsia="宋体" w:cs="宋体"/>
          <w:color w:val="333333"/>
          <w:kern w:val="0"/>
        </w:rPr>
        <w:t>master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点，</w:t>
      </w:r>
      <w:r>
        <w:rPr>
          <w:rFonts w:hint="eastAsia" w:ascii="宋体" w:hAnsi="宋体" w:eastAsia="宋体" w:cs="宋体"/>
          <w:color w:val="333333"/>
          <w:kern w:val="0"/>
        </w:rPr>
        <w:t>如果存在key，</w:t>
      </w:r>
      <w:r>
        <w:rPr>
          <w:rFonts w:hint="eastAsia" w:ascii="宋体" w:hAnsi="宋体" w:eastAsia="宋体" w:cs="宋体"/>
          <w:color w:val="333333"/>
          <w:kern w:val="0"/>
        </w:rPr>
        <w:t>则</w:t>
      </w:r>
      <w:r>
        <w:rPr>
          <w:rFonts w:hint="eastAsia" w:ascii="宋体" w:hAnsi="宋体" w:eastAsia="宋体" w:cs="宋体"/>
          <w:color w:val="333333"/>
          <w:kern w:val="0"/>
        </w:rPr>
        <w:t>需要先移除key</w:t>
      </w: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color w:val="333333"/>
          <w:kern w:val="0"/>
        </w:rPr>
      </w:pPr>
      <w:r>
        <w:rPr>
          <w:rFonts w:hint="eastAsia" w:ascii="宋体" w:hAnsi="宋体" w:eastAsia="宋体" w:cs="宋体"/>
          <w:color w:val="333333"/>
          <w:kern w:val="0"/>
        </w:rPr>
        <w:t>重置后，集群中的其他</w:t>
      </w:r>
      <w:r>
        <w:rPr>
          <w:rFonts w:hint="eastAsia" w:ascii="宋体" w:hAnsi="宋体" w:eastAsia="宋体" w:cs="宋体"/>
          <w:color w:val="333333"/>
          <w:kern w:val="0"/>
        </w:rPr>
        <w:t>节</w:t>
      </w:r>
      <w:r>
        <w:rPr>
          <w:rFonts w:hint="eastAsia" w:ascii="宋体" w:hAnsi="宋体" w:eastAsia="宋体" w:cs="宋体"/>
          <w:color w:val="333333"/>
          <w:kern w:val="0"/>
        </w:rPr>
        <w:t>点都会忽略，nodes命令只能看的到自己，</w:t>
      </w:r>
      <w:r>
        <w:rPr>
          <w:rFonts w:hint="eastAsia" w:ascii="宋体" w:hAnsi="宋体" w:eastAsia="宋体" w:cs="宋体"/>
          <w:color w:val="333333"/>
          <w:kern w:val="0"/>
        </w:rPr>
        <w:t>该master将不会分配hash槽</w:t>
      </w:r>
      <w:r>
        <w:rPr>
          <w:rFonts w:hint="eastAsia" w:ascii="宋体" w:hAnsi="宋体" w:eastAsia="宋体" w:cs="宋体"/>
          <w:color w:val="333333"/>
          <w:kern w:val="0"/>
        </w:rPr>
        <w:t xml:space="preserve">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903605"/>
            <wp:effectExtent l="0" t="0" r="1270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重置，可以使用meet 命令重新连接到集群，hash槽需要手动分配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手动分配hash槽：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1059180"/>
            <wp:effectExtent l="0" t="0" r="1270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在hash槽已经全部分配的情况下，重新分配hash槽：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4354830"/>
            <wp:effectExtent l="0" t="0" r="1270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0" distR="0">
            <wp:extent cx="5270500" cy="3165475"/>
            <wp:effectExtent l="0" t="0" r="1270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这种方式只能按顺序方式移动hash槽</w:t>
      </w:r>
    </w:p>
    <w:p>
      <w:pPr>
        <w:rPr>
          <w:rFonts w:hint="eastAsia" w:ascii="宋体" w:hAnsi="宋体" w:eastAsia="宋体" w:cs="宋体"/>
        </w:rPr>
      </w:pPr>
    </w:p>
    <w:p>
      <w:pPr>
        <w:widowControl/>
        <w:shd w:val="clear" w:color="auto" w:fill="FFFFFF"/>
        <w:spacing w:before="100" w:beforeAutospacing="1" w:after="100" w:afterAutospacing="1"/>
        <w:ind w:left="-360"/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手动迁移指定的hash槽：</w:t>
      </w:r>
    </w:p>
    <w:p>
      <w:pPr>
        <w:widowControl/>
        <w:shd w:val="clear" w:color="auto" w:fill="FFFFFF"/>
        <w:spacing w:before="100" w:beforeAutospacing="1" w:after="100" w:afterAutospacing="1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第一步：设置迁移节点hash槽的状态为MIGRATING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5267325" cy="272415"/>
            <wp:effectExtent l="0" t="0" r="9525" b="13335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CLUSTER SETSLOT 1  MIGRATING 1e8c1af6b635a129665021c69beb18ba9ee69c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查看节点状态：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6494145" cy="840740"/>
            <wp:effectExtent l="0" t="0" r="1905" b="16510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94145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有一个hash槽迁出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第二步：设置迁入节点hash槽的状态为IMPORTING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CLUSTER SETSLOT 1 IMPORTING 6d3e6e3a069319a6a5fa3765be7484c84d12c0ac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r>
        <w:drawing>
          <wp:inline distT="0" distB="0" distL="114300" distR="114300">
            <wp:extent cx="5266690" cy="254635"/>
            <wp:effectExtent l="0" t="0" r="10160" b="1206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查看节点状态：</w:t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6325235" cy="826770"/>
            <wp:effectExtent l="0" t="0" r="18415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2523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有一个hash槽迁入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第三步：在迁入节点执行命令进hash槽迁入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6316345" cy="1012190"/>
            <wp:effectExtent l="0" t="0" r="8255" b="1651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查看节点状态：hash槽已成功迁入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CLUSTER SETSLOT 1  node 6d3e6e3a069319a6a5fa3765be7484c84d12c0ac</w:t>
      </w:r>
    </w:p>
    <w:p>
      <w:pPr>
        <w:rPr>
          <w:rFonts w:hint="default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第4步：在迁出节点执行命令进行hash槽状态清除</w:t>
      </w:r>
    </w:p>
    <w:p>
      <w:r>
        <w:drawing>
          <wp:inline distT="0" distB="0" distL="114300" distR="114300">
            <wp:extent cx="6390005" cy="968375"/>
            <wp:effectExtent l="0" t="0" r="10795" b="3175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 w:eastAsia="宋体"/>
          <w:lang w:eastAsia="zh-CN"/>
        </w:rPr>
        <w:t>查看节点状态：</w:t>
      </w:r>
      <w:r>
        <w:rPr>
          <w:rFonts w:hint="eastAsia" w:eastAsia="宋体"/>
          <w:lang w:val="en-US" w:eastAsia="zh-CN"/>
        </w:rPr>
        <w:t>hash 槽状态已成功清除</w:t>
      </w:r>
      <w:bookmarkStart w:id="0" w:name="_GoBack"/>
      <w:bookmarkEnd w:id="0"/>
    </w:p>
    <w:sectPr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DengXian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MS Mincho">
    <w:panose1 w:val="02020609040205080304"/>
    <w:charset w:val="80"/>
    <w:family w:val="auto"/>
    <w:pitch w:val="default"/>
    <w:sig w:usb0="E00002FF" w:usb1="6AC7FDFB" w:usb2="00000012" w:usb3="00000000" w:csb0="4002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DengXian">
    <w:altName w:val="Segoe Print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ngXi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F36AF6"/>
    <w:multiLevelType w:val="multilevel"/>
    <w:tmpl w:val="26F36AF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D2D"/>
    <w:rsid w:val="0003372A"/>
    <w:rsid w:val="000B51AC"/>
    <w:rsid w:val="000B5B22"/>
    <w:rsid w:val="001A4B76"/>
    <w:rsid w:val="001D523C"/>
    <w:rsid w:val="001E32B2"/>
    <w:rsid w:val="001F4DFA"/>
    <w:rsid w:val="00245B03"/>
    <w:rsid w:val="002A7393"/>
    <w:rsid w:val="002B15C3"/>
    <w:rsid w:val="002E2D98"/>
    <w:rsid w:val="00411F3D"/>
    <w:rsid w:val="00416D63"/>
    <w:rsid w:val="00460357"/>
    <w:rsid w:val="00482C36"/>
    <w:rsid w:val="004A19D6"/>
    <w:rsid w:val="004B6C56"/>
    <w:rsid w:val="004D46AF"/>
    <w:rsid w:val="00506CB7"/>
    <w:rsid w:val="0051685A"/>
    <w:rsid w:val="00574A70"/>
    <w:rsid w:val="005903A7"/>
    <w:rsid w:val="005A0D09"/>
    <w:rsid w:val="00651D0E"/>
    <w:rsid w:val="00681547"/>
    <w:rsid w:val="006A7B42"/>
    <w:rsid w:val="00822C6E"/>
    <w:rsid w:val="008864F7"/>
    <w:rsid w:val="00887DF9"/>
    <w:rsid w:val="00900244"/>
    <w:rsid w:val="00941600"/>
    <w:rsid w:val="009A6450"/>
    <w:rsid w:val="00AF3D2D"/>
    <w:rsid w:val="00BF0D3D"/>
    <w:rsid w:val="00C654F8"/>
    <w:rsid w:val="00CA2135"/>
    <w:rsid w:val="00CE7900"/>
    <w:rsid w:val="00D055FE"/>
    <w:rsid w:val="00DA2016"/>
    <w:rsid w:val="00EC5146"/>
    <w:rsid w:val="00EF5B3B"/>
    <w:rsid w:val="00F204CA"/>
    <w:rsid w:val="422B5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6">
    <w:name w:val="Emphasis"/>
    <w:basedOn w:val="5"/>
    <w:qFormat/>
    <w:uiPriority w:val="20"/>
    <w:rPr>
      <w:i/>
      <w:iCs/>
    </w:rPr>
  </w:style>
  <w:style w:type="character" w:styleId="7">
    <w:name w:val="Hyperlink"/>
    <w:basedOn w:val="5"/>
    <w:semiHidden/>
    <w:unhideWhenUsed/>
    <w:qFormat/>
    <w:uiPriority w:val="99"/>
    <w:rPr>
      <w:color w:val="0000FF"/>
      <w:u w:val="single"/>
    </w:rPr>
  </w:style>
  <w:style w:type="character" w:styleId="8">
    <w:name w:val="HTML Code"/>
    <w:basedOn w:val="5"/>
    <w:semiHidden/>
    <w:unhideWhenUsed/>
    <w:qFormat/>
    <w:uiPriority w:val="99"/>
    <w:rPr>
      <w:rFonts w:ascii="Courier New" w:hAnsi="Courier New" w:cs="Courier New" w:eastAsiaTheme="minorEastAsia"/>
      <w:sz w:val="20"/>
      <w:szCs w:val="20"/>
    </w:rPr>
  </w:style>
  <w:style w:type="character" w:customStyle="1" w:styleId="9">
    <w:name w:val="fontstyle0"/>
    <w:basedOn w:val="5"/>
    <w:qFormat/>
    <w:uiPriority w:val="0"/>
  </w:style>
  <w:style w:type="character" w:customStyle="1" w:styleId="10">
    <w:name w:val="标题 1字符"/>
    <w:basedOn w:val="5"/>
    <w:link w:val="2"/>
    <w:qFormat/>
    <w:uiPriority w:val="9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11">
    <w:name w:val="name"/>
    <w:basedOn w:val="5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769</Words>
  <Characters>4385</Characters>
  <Lines>36</Lines>
  <Paragraphs>10</Paragraphs>
  <TotalTime>3</TotalTime>
  <ScaleCrop>false</ScaleCrop>
  <LinksUpToDate>false</LinksUpToDate>
  <CharactersWithSpaces>5144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2019-05-28T06:13:00Z</dcterms:created>
  <dc:creator>Microsoft Office 用户</dc:creator>
  <cp:lastModifiedBy>Administrator</cp:lastModifiedBy>
  <dcterms:modified xsi:type="dcterms:W3CDTF">2020-05-10T15:36:06Z</dcterms:modified>
  <cp:revision>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