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45E" w:rsidRPr="00690B63" w:rsidRDefault="00FB4974" w:rsidP="00FB4974">
      <w:pPr>
        <w:jc w:val="center"/>
        <w:rPr>
          <w:b/>
        </w:rPr>
      </w:pPr>
      <w:r w:rsidRPr="00690B63">
        <w:rPr>
          <w:b/>
        </w:rPr>
        <w:t>Conversion from SRS to SPL for peptides and proteins</w:t>
      </w:r>
    </w:p>
    <w:p w:rsidR="00FB4974" w:rsidRDefault="00FB4974" w:rsidP="00FB4974"/>
    <w:p w:rsidR="00FB4974" w:rsidRPr="003D45A4" w:rsidRDefault="00FB4974" w:rsidP="00FB4974">
      <w:pPr>
        <w:pStyle w:val="ListParagraph"/>
        <w:numPr>
          <w:ilvl w:val="0"/>
          <w:numId w:val="1"/>
        </w:numPr>
        <w:rPr>
          <w:b/>
          <w:i/>
        </w:rPr>
      </w:pPr>
      <w:r w:rsidRPr="003D45A4">
        <w:rPr>
          <w:b/>
          <w:i/>
        </w:rPr>
        <w:t>Data representation in SRS</w:t>
      </w:r>
    </w:p>
    <w:p w:rsidR="00FB4974" w:rsidRDefault="00FB4974" w:rsidP="00FB4974">
      <w:pPr>
        <w:pStyle w:val="ListParagraph"/>
        <w:numPr>
          <w:ilvl w:val="1"/>
          <w:numId w:val="1"/>
        </w:numPr>
      </w:pPr>
      <w:r>
        <w:t xml:space="preserve">Peptides are represented in three ways: </w:t>
      </w:r>
    </w:p>
    <w:p w:rsidR="00FB4974" w:rsidRDefault="00FB4974" w:rsidP="00FB4974">
      <w:pPr>
        <w:pStyle w:val="ListParagraph"/>
        <w:numPr>
          <w:ilvl w:val="2"/>
          <w:numId w:val="1"/>
        </w:numPr>
      </w:pPr>
      <w:r>
        <w:t>Chemical structure</w:t>
      </w:r>
    </w:p>
    <w:p w:rsidR="00FB4974" w:rsidRDefault="00FB4974" w:rsidP="00FB4974">
      <w:pPr>
        <w:pStyle w:val="ListParagraph"/>
        <w:numPr>
          <w:ilvl w:val="2"/>
          <w:numId w:val="1"/>
        </w:numPr>
      </w:pPr>
      <w:r>
        <w:t>XML that has amino acid sequence + modifications</w:t>
      </w:r>
    </w:p>
    <w:p w:rsidR="00FB4974" w:rsidRDefault="00FB4974" w:rsidP="00FB4974">
      <w:pPr>
        <w:pStyle w:val="ListParagraph"/>
        <w:numPr>
          <w:ilvl w:val="2"/>
          <w:numId w:val="1"/>
        </w:numPr>
      </w:pPr>
      <w:r>
        <w:t xml:space="preserve">Both </w:t>
      </w:r>
      <w:proofErr w:type="spellStart"/>
      <w:r>
        <w:t>i</w:t>
      </w:r>
      <w:proofErr w:type="spellEnd"/>
      <w:r>
        <w:t xml:space="preserve"> and ii</w:t>
      </w:r>
    </w:p>
    <w:p w:rsidR="00FB4974" w:rsidRDefault="00FB4974" w:rsidP="00FB4974">
      <w:pPr>
        <w:pStyle w:val="ListParagraph"/>
        <w:numPr>
          <w:ilvl w:val="1"/>
          <w:numId w:val="1"/>
        </w:numPr>
      </w:pPr>
      <w:r>
        <w:t xml:space="preserve">Proteins such as </w:t>
      </w:r>
      <w:proofErr w:type="spellStart"/>
      <w:r>
        <w:t>immunoglobulins</w:t>
      </w:r>
      <w:proofErr w:type="spellEnd"/>
      <w:r>
        <w:t xml:space="preserve"> are represented by XML that has amino acid sequences + disulfide </w:t>
      </w:r>
      <w:r w:rsidR="00533EE5">
        <w:t>bonds + modifications</w:t>
      </w:r>
    </w:p>
    <w:p w:rsidR="00533EE5" w:rsidRDefault="00533EE5" w:rsidP="00FB4974">
      <w:pPr>
        <w:pStyle w:val="ListParagraph"/>
        <w:numPr>
          <w:ilvl w:val="1"/>
          <w:numId w:val="1"/>
        </w:numPr>
      </w:pPr>
      <w:r>
        <w:t xml:space="preserve">XML is stored in a text field </w:t>
      </w:r>
      <w:r w:rsidR="004330FD">
        <w:t>which can be</w:t>
      </w:r>
      <w:r>
        <w:t xml:space="preserve"> edited manually. No DTD, no schema, or </w:t>
      </w:r>
      <w:r w:rsidR="003D4F5E">
        <w:t xml:space="preserve">simple control of a </w:t>
      </w:r>
      <w:r>
        <w:t>well-formed XML is implemented in the current application</w:t>
      </w:r>
      <w:r w:rsidR="003D4F5E">
        <w:t xml:space="preserve"> therefore there might</w:t>
      </w:r>
      <w:r>
        <w:t xml:space="preserve"> be errors. There used to be multiple “schemas” used for proteins. We</w:t>
      </w:r>
      <w:r w:rsidR="004D7E43">
        <w:t>’ve</w:t>
      </w:r>
      <w:r>
        <w:t xml:space="preserve"> cleaned them once but there may still be remains of old “schemas”. </w:t>
      </w:r>
    </w:p>
    <w:p w:rsidR="00533EE5" w:rsidRDefault="00533EE5" w:rsidP="00FB4974">
      <w:pPr>
        <w:pStyle w:val="ListParagraph"/>
        <w:numPr>
          <w:ilvl w:val="1"/>
          <w:numId w:val="1"/>
        </w:numPr>
      </w:pPr>
      <w:r>
        <w:t>Example of sequence</w:t>
      </w:r>
      <w:r w:rsidR="003D4F5E">
        <w:t xml:space="preserve"> representation in</w:t>
      </w:r>
      <w:r>
        <w:t xml:space="preserve"> XML</w:t>
      </w:r>
    </w:p>
    <w:p w:rsidR="003D4F5E" w:rsidRPr="003D4F5E" w:rsidRDefault="003D4F5E" w:rsidP="003D4F5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D4F5E">
        <w:rPr>
          <w:rFonts w:ascii="Verdana" w:eastAsia="Times New Roman" w:hAnsi="Verdana" w:cs="Times New Roman"/>
          <w:sz w:val="20"/>
          <w:szCs w:val="20"/>
        </w:rPr>
        <w:t>SUBUNIT_GROUP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3D4F5E" w:rsidRPr="003D4F5E" w:rsidRDefault="003D4F5E" w:rsidP="003D4F5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D4F5E">
        <w:rPr>
          <w:rFonts w:ascii="Verdana" w:eastAsia="Times New Roman" w:hAnsi="Verdana" w:cs="Times New Roman"/>
          <w:sz w:val="20"/>
          <w:szCs w:val="20"/>
        </w:rPr>
        <w:t>SUBUNIT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3D4F5E">
        <w:rPr>
          <w:rFonts w:ascii="Verdana" w:eastAsia="Times New Roman" w:hAnsi="Verdana" w:cs="Times New Roman"/>
          <w:b/>
          <w:bCs/>
          <w:sz w:val="20"/>
          <w:szCs w:val="20"/>
        </w:rPr>
        <w:t>1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D4F5E">
        <w:rPr>
          <w:rFonts w:ascii="Verdana" w:eastAsia="Times New Roman" w:hAnsi="Verdana" w:cs="Times New Roman"/>
          <w:sz w:val="20"/>
          <w:szCs w:val="20"/>
        </w:rPr>
        <w:t>SUBUNIT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3D4F5E" w:rsidRPr="003D4F5E" w:rsidRDefault="003D4F5E" w:rsidP="003D4F5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D4F5E">
        <w:rPr>
          <w:rFonts w:ascii="Verdana" w:eastAsia="Times New Roman" w:hAnsi="Verdana" w:cs="Times New Roman"/>
          <w:sz w:val="20"/>
          <w:szCs w:val="20"/>
        </w:rPr>
        <w:t>LENGTH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3D4F5E">
        <w:rPr>
          <w:rFonts w:ascii="Verdana" w:eastAsia="Times New Roman" w:hAnsi="Verdana" w:cs="Times New Roman"/>
          <w:b/>
          <w:bCs/>
          <w:sz w:val="20"/>
          <w:szCs w:val="20"/>
        </w:rPr>
        <w:t>449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D4F5E">
        <w:rPr>
          <w:rFonts w:ascii="Verdana" w:eastAsia="Times New Roman" w:hAnsi="Verdana" w:cs="Times New Roman"/>
          <w:sz w:val="20"/>
          <w:szCs w:val="20"/>
        </w:rPr>
        <w:t>LENGTH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3D4F5E" w:rsidRPr="003D4F5E" w:rsidRDefault="003D4F5E" w:rsidP="003D4F5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D4F5E">
        <w:rPr>
          <w:rFonts w:ascii="Verdana" w:eastAsia="Times New Roman" w:hAnsi="Verdana" w:cs="Times New Roman"/>
          <w:sz w:val="20"/>
          <w:szCs w:val="20"/>
        </w:rPr>
        <w:t>SEQUENCE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3D4F5E">
        <w:rPr>
          <w:rFonts w:ascii="Verdana" w:eastAsia="Times New Roman" w:hAnsi="Verdana" w:cs="Times New Roman"/>
          <w:b/>
          <w:bCs/>
          <w:sz w:val="20"/>
          <w:szCs w:val="20"/>
        </w:rPr>
        <w:t>QVQLVQSGAEVKKPGETVKISCKASDYTFTYYGMNWVKQAPGQGLKWMGWIDTTTGEPTYAQKFQGRIAFSLETSASTAYLQIKSLKSEDTATYFCARRGPYNWYFDVWGQGTTVTVSSASTKGPSVFPLAPSSKSTSGGTAALGCLVKDYFPEPVTVSWNSGALTSGVHTFPAVLQSSGLYSLSSVVTVPSSSLGTQTYICNVNHKPSNTKVDKKVEPKSCDKTHTCPPCPAPELLGGPSVFLFPPKPKDTLMISRTPEVTCVVVDVSHEDPEVKFNWYVDGVEVHNAKTKPREEQYNSTYRVVSVLTVLHQDWLNGKEYKCKVSNKALPAPIEKTISKAKGQPREPQVYTLPPSRDELTKNQVSLTCLVKGFYPSDIAVEWESNGQPENNYKTTPPVLDSDGSFFLYSKLTVDKSRWQQGNVFSCSVMHEALHNHYTQKSLSLSPGK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D4F5E">
        <w:rPr>
          <w:rFonts w:ascii="Verdana" w:eastAsia="Times New Roman" w:hAnsi="Verdana" w:cs="Times New Roman"/>
          <w:sz w:val="20"/>
          <w:szCs w:val="20"/>
        </w:rPr>
        <w:t>SEQUENCE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3D4F5E" w:rsidRPr="003D4F5E" w:rsidRDefault="003D4F5E" w:rsidP="003D4F5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D4F5E">
        <w:rPr>
          <w:rFonts w:ascii="Verdana" w:eastAsia="Times New Roman" w:hAnsi="Verdana" w:cs="Times New Roman"/>
          <w:sz w:val="20"/>
          <w:szCs w:val="20"/>
        </w:rPr>
        <w:t>SUBUNIT_GROUP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3D4F5E" w:rsidRDefault="003D4F5E" w:rsidP="003D4F5E">
      <w:pPr>
        <w:ind w:left="360"/>
      </w:pPr>
    </w:p>
    <w:p w:rsidR="003D4F5E" w:rsidRDefault="003D4F5E" w:rsidP="00FB4974">
      <w:pPr>
        <w:pStyle w:val="ListParagraph"/>
        <w:numPr>
          <w:ilvl w:val="1"/>
          <w:numId w:val="1"/>
        </w:numPr>
      </w:pPr>
      <w:r>
        <w:t xml:space="preserve">Example of </w:t>
      </w:r>
      <w:proofErr w:type="spellStart"/>
      <w:r>
        <w:t>disulfilde</w:t>
      </w:r>
      <w:proofErr w:type="spellEnd"/>
      <w:r>
        <w:t xml:space="preserve"> bonds representation</w:t>
      </w:r>
      <w:r w:rsidR="00CE3B6F">
        <w:t>. Each bond shows which amino-acids are connected. Amino acid position includes a subunit ID and a position in the sequence.</w:t>
      </w:r>
    </w:p>
    <w:p w:rsidR="003D4F5E" w:rsidRPr="003D4F5E" w:rsidRDefault="003D4F5E" w:rsidP="003D4F5E">
      <w:pPr>
        <w:spacing w:after="0" w:line="240" w:lineRule="auto"/>
        <w:ind w:left="360" w:right="84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D4F5E">
        <w:rPr>
          <w:rFonts w:ascii="Verdana" w:eastAsia="Times New Roman" w:hAnsi="Verdana" w:cs="Times New Roman"/>
          <w:sz w:val="20"/>
          <w:szCs w:val="20"/>
        </w:rPr>
        <w:t>DISULFIDE_LINKAGE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3D4F5E">
        <w:rPr>
          <w:rFonts w:ascii="Verdana" w:eastAsia="Times New Roman" w:hAnsi="Verdana" w:cs="Times New Roman"/>
          <w:b/>
          <w:bCs/>
          <w:sz w:val="20"/>
          <w:szCs w:val="20"/>
        </w:rPr>
        <w:t>1_22-1_96; 1_146-1_202; 1_263-1_323; 1_369-1_427; 2_22-2_96; 2_146-2_202; 2_263-2_323; 2_369-2_427; 3_23-3_93; 3_139-3_199; 4_23-4_93; 4_139-4_199; 1_222-3_219; 2_222-4_219; 1_228-2_228; 1_231-2_231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D4F5E">
        <w:rPr>
          <w:rFonts w:ascii="Verdana" w:eastAsia="Times New Roman" w:hAnsi="Verdana" w:cs="Times New Roman"/>
          <w:sz w:val="20"/>
          <w:szCs w:val="20"/>
        </w:rPr>
        <w:t>DISULFIDE_LINKAGE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3D4F5E" w:rsidRDefault="003D4F5E" w:rsidP="003D4F5E">
      <w:pPr>
        <w:ind w:left="1080"/>
      </w:pPr>
    </w:p>
    <w:p w:rsidR="003D4F5E" w:rsidRDefault="003D4F5E" w:rsidP="00FB4974">
      <w:pPr>
        <w:pStyle w:val="ListParagraph"/>
        <w:numPr>
          <w:ilvl w:val="1"/>
          <w:numId w:val="1"/>
        </w:numPr>
      </w:pPr>
      <w:r>
        <w:t xml:space="preserve">Example of </w:t>
      </w:r>
      <w:r w:rsidR="00137F8D">
        <w:t>a non- specific m</w:t>
      </w:r>
      <w:r>
        <w:t xml:space="preserve">odification </w:t>
      </w:r>
      <w:r w:rsidR="00137F8D">
        <w:t xml:space="preserve">such as </w:t>
      </w:r>
      <w:r>
        <w:t xml:space="preserve">glycosylation. Structure of the sugar is not known. Only modification position on the sequence and on the amino acid is known. </w:t>
      </w:r>
    </w:p>
    <w:p w:rsidR="003D4F5E" w:rsidRPr="003D4F5E" w:rsidRDefault="003D4F5E" w:rsidP="003D4F5E">
      <w:pPr>
        <w:spacing w:after="0" w:line="240" w:lineRule="auto"/>
        <w:ind w:left="360" w:right="84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D4F5E">
        <w:rPr>
          <w:rFonts w:ascii="Verdana" w:eastAsia="Times New Roman" w:hAnsi="Verdana" w:cs="Times New Roman"/>
          <w:sz w:val="20"/>
          <w:szCs w:val="20"/>
        </w:rPr>
        <w:t>GLYCOSYLATION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3D4F5E" w:rsidRPr="003D4F5E" w:rsidRDefault="003D4F5E" w:rsidP="003D4F5E">
      <w:pPr>
        <w:spacing w:after="0" w:line="240" w:lineRule="auto"/>
        <w:ind w:left="360" w:right="108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D4F5E">
        <w:rPr>
          <w:rFonts w:ascii="Verdana" w:eastAsia="Times New Roman" w:hAnsi="Verdana" w:cs="Times New Roman"/>
          <w:sz w:val="20"/>
          <w:szCs w:val="20"/>
        </w:rPr>
        <w:t>GLYCOSYLATION_TYPE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/&gt;</w:t>
      </w:r>
    </w:p>
    <w:p w:rsidR="003D4F5E" w:rsidRPr="003D4F5E" w:rsidRDefault="003D4F5E" w:rsidP="003D4F5E">
      <w:pPr>
        <w:spacing w:after="0" w:line="240" w:lineRule="auto"/>
        <w:ind w:left="360" w:right="108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D4F5E">
        <w:rPr>
          <w:rFonts w:ascii="Verdana" w:eastAsia="Times New Roman" w:hAnsi="Verdana" w:cs="Times New Roman"/>
          <w:sz w:val="20"/>
          <w:szCs w:val="20"/>
        </w:rPr>
        <w:t>N_GLYCOSYLATION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3D4F5E">
        <w:rPr>
          <w:rFonts w:ascii="Verdana" w:eastAsia="Times New Roman" w:hAnsi="Verdana" w:cs="Times New Roman"/>
          <w:b/>
          <w:bCs/>
          <w:sz w:val="20"/>
          <w:szCs w:val="20"/>
        </w:rPr>
        <w:t>1_299; 2_299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D4F5E">
        <w:rPr>
          <w:rFonts w:ascii="Verdana" w:eastAsia="Times New Roman" w:hAnsi="Verdana" w:cs="Times New Roman"/>
          <w:sz w:val="20"/>
          <w:szCs w:val="20"/>
        </w:rPr>
        <w:t>N_GLYCOSYLATION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3D4F5E" w:rsidRPr="003D4F5E" w:rsidRDefault="003D4F5E" w:rsidP="003D4F5E">
      <w:pPr>
        <w:spacing w:after="0" w:line="240" w:lineRule="auto"/>
        <w:ind w:left="360" w:right="108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D4F5E">
        <w:rPr>
          <w:rFonts w:ascii="Verdana" w:eastAsia="Times New Roman" w:hAnsi="Verdana" w:cs="Times New Roman"/>
          <w:sz w:val="20"/>
          <w:szCs w:val="20"/>
        </w:rPr>
        <w:t>O_GLYCOSYLATION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/&gt;</w:t>
      </w:r>
    </w:p>
    <w:p w:rsidR="003D4F5E" w:rsidRPr="003D4F5E" w:rsidRDefault="003D4F5E" w:rsidP="003D4F5E">
      <w:pPr>
        <w:spacing w:after="0" w:line="240" w:lineRule="auto"/>
        <w:ind w:left="360" w:right="108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D4F5E">
        <w:rPr>
          <w:rFonts w:ascii="Verdana" w:eastAsia="Times New Roman" w:hAnsi="Verdana" w:cs="Times New Roman"/>
          <w:sz w:val="20"/>
          <w:szCs w:val="20"/>
        </w:rPr>
        <w:t>C_GLYCOSYLATION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/&gt;</w:t>
      </w:r>
    </w:p>
    <w:p w:rsidR="003D4F5E" w:rsidRPr="003D4F5E" w:rsidRDefault="003D4F5E" w:rsidP="003D4F5E">
      <w:pPr>
        <w:spacing w:after="0" w:line="240" w:lineRule="auto"/>
        <w:ind w:left="360" w:right="840"/>
        <w:rPr>
          <w:rFonts w:ascii="Verdana" w:eastAsia="Times New Roman" w:hAnsi="Verdana" w:cs="Times New Roman"/>
          <w:sz w:val="20"/>
          <w:szCs w:val="20"/>
        </w:rPr>
      </w:pP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D4F5E">
        <w:rPr>
          <w:rFonts w:ascii="Verdana" w:eastAsia="Times New Roman" w:hAnsi="Verdana" w:cs="Times New Roman"/>
          <w:sz w:val="20"/>
          <w:szCs w:val="20"/>
        </w:rPr>
        <w:t>GLYCOSYLATION</w:t>
      </w:r>
      <w:r w:rsidRPr="003D4F5E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3D4F5E" w:rsidRDefault="003D4F5E" w:rsidP="003D4F5E">
      <w:pPr>
        <w:pStyle w:val="ListParagraph"/>
        <w:ind w:left="1440"/>
      </w:pPr>
    </w:p>
    <w:p w:rsidR="003D4F5E" w:rsidRDefault="003D4F5E" w:rsidP="00FB4974">
      <w:pPr>
        <w:pStyle w:val="ListParagraph"/>
        <w:numPr>
          <w:ilvl w:val="1"/>
          <w:numId w:val="1"/>
        </w:numPr>
      </w:pPr>
      <w:r>
        <w:t xml:space="preserve">Example </w:t>
      </w:r>
      <w:r w:rsidR="00137F8D">
        <w:t>of a specific m</w:t>
      </w:r>
      <w:r>
        <w:t xml:space="preserve">odification </w:t>
      </w:r>
      <w:r w:rsidR="00690B63">
        <w:t>(</w:t>
      </w:r>
      <w:r w:rsidR="00137F8D">
        <w:t xml:space="preserve">structure of the modified amino acid is </w:t>
      </w:r>
      <w:r w:rsidR="00690B63">
        <w:t>known)</w:t>
      </w:r>
    </w:p>
    <w:p w:rsidR="00CE3B6F" w:rsidRPr="00CE3B6F" w:rsidRDefault="00CE3B6F" w:rsidP="00CE3B6F">
      <w:pPr>
        <w:spacing w:after="0" w:line="240" w:lineRule="auto"/>
        <w:ind w:left="360" w:right="108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STRUCTURAL_MODIFICATION_GROUP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CE3B6F" w:rsidRPr="00CE3B6F" w:rsidRDefault="00CE3B6F" w:rsidP="00CE3B6F">
      <w:pPr>
        <w:spacing w:after="0" w:line="240" w:lineRule="auto"/>
        <w:ind w:left="360" w:right="132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RESIDUE_MODIFIED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CE3B6F">
        <w:rPr>
          <w:rFonts w:ascii="Verdana" w:eastAsia="Times New Roman" w:hAnsi="Verdana" w:cs="Times New Roman"/>
          <w:b/>
          <w:bCs/>
          <w:sz w:val="20"/>
          <w:szCs w:val="20"/>
        </w:rPr>
        <w:t>phenylalanine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CE3B6F">
        <w:rPr>
          <w:rFonts w:ascii="Verdana" w:eastAsia="Times New Roman" w:hAnsi="Verdana" w:cs="Times New Roman"/>
          <w:sz w:val="20"/>
          <w:szCs w:val="20"/>
        </w:rPr>
        <w:t>RESIDUE_MODIFIED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CE3B6F" w:rsidRPr="00CE3B6F" w:rsidRDefault="00CE3B6F" w:rsidP="00CE3B6F">
      <w:pPr>
        <w:spacing w:after="0" w:line="240" w:lineRule="auto"/>
        <w:ind w:left="360" w:right="132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RESIDUE_SITE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CE3B6F">
        <w:rPr>
          <w:rFonts w:ascii="Verdana" w:eastAsia="Times New Roman" w:hAnsi="Verdana" w:cs="Times New Roman"/>
          <w:b/>
          <w:bCs/>
          <w:sz w:val="20"/>
          <w:szCs w:val="20"/>
        </w:rPr>
        <w:t>1_6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CE3B6F">
        <w:rPr>
          <w:rFonts w:ascii="Verdana" w:eastAsia="Times New Roman" w:hAnsi="Verdana" w:cs="Times New Roman"/>
          <w:sz w:val="20"/>
          <w:szCs w:val="20"/>
        </w:rPr>
        <w:t>RESIDUE_SITE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CE3B6F" w:rsidRPr="00CE3B6F" w:rsidRDefault="00CE3B6F" w:rsidP="00CE3B6F">
      <w:pPr>
        <w:spacing w:after="0" w:line="240" w:lineRule="auto"/>
        <w:ind w:left="360" w:right="132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NUMBER_OF_FRAGMENTS_MOIETIES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CE3B6F">
        <w:rPr>
          <w:rFonts w:ascii="Verdana" w:eastAsia="Times New Roman" w:hAnsi="Verdana" w:cs="Times New Roman"/>
          <w:b/>
          <w:bCs/>
          <w:sz w:val="20"/>
          <w:szCs w:val="20"/>
        </w:rPr>
        <w:t>1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CE3B6F">
        <w:rPr>
          <w:rFonts w:ascii="Verdana" w:eastAsia="Times New Roman" w:hAnsi="Verdana" w:cs="Times New Roman"/>
          <w:sz w:val="20"/>
          <w:szCs w:val="20"/>
        </w:rPr>
        <w:t>NUMBER_OF_FRAGMENTS_MOIETIES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CE3B6F" w:rsidRPr="00CE3B6F" w:rsidRDefault="00CE3B6F" w:rsidP="00CE3B6F">
      <w:pPr>
        <w:spacing w:after="0" w:line="240" w:lineRule="auto"/>
        <w:ind w:left="360" w:right="132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AMOUNT_TYPE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/&gt;</w:t>
      </w:r>
    </w:p>
    <w:p w:rsidR="00CE3B6F" w:rsidRPr="00CE3B6F" w:rsidRDefault="00CE3B6F" w:rsidP="00CE3B6F">
      <w:pPr>
        <w:spacing w:after="0" w:line="240" w:lineRule="auto"/>
        <w:ind w:left="360" w:right="132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MOLECULAR_FRAGMENT_MOIETY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CE3B6F" w:rsidRPr="00CE3B6F" w:rsidRDefault="00CE3B6F" w:rsidP="00CE3B6F">
      <w:pPr>
        <w:spacing w:after="0" w:line="240" w:lineRule="auto"/>
        <w:ind w:left="360" w:right="156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STRUCTURAL_MODIFICATION_TYPE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/&gt;</w:t>
      </w:r>
    </w:p>
    <w:p w:rsidR="00CE3B6F" w:rsidRPr="00CE3B6F" w:rsidRDefault="00CE3B6F" w:rsidP="00CE3B6F">
      <w:pPr>
        <w:spacing w:after="0" w:line="240" w:lineRule="auto"/>
        <w:ind w:left="360" w:right="156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ROLE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CE3B6F">
        <w:rPr>
          <w:rFonts w:ascii="Verdana" w:eastAsia="Times New Roman" w:hAnsi="Verdana" w:cs="Times New Roman"/>
          <w:b/>
          <w:bCs/>
          <w:sz w:val="20"/>
          <w:szCs w:val="20"/>
        </w:rPr>
        <w:t>SUBSTITUTION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CE3B6F">
        <w:rPr>
          <w:rFonts w:ascii="Verdana" w:eastAsia="Times New Roman" w:hAnsi="Verdana" w:cs="Times New Roman"/>
          <w:sz w:val="20"/>
          <w:szCs w:val="20"/>
        </w:rPr>
        <w:t>ROLE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CE3B6F" w:rsidRPr="00CE3B6F" w:rsidRDefault="00CE3B6F" w:rsidP="00CE3B6F">
      <w:pPr>
        <w:spacing w:after="0" w:line="240" w:lineRule="auto"/>
        <w:ind w:left="360" w:right="156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FRAGMENT_NUMBER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CE3B6F">
        <w:rPr>
          <w:rFonts w:ascii="Verdana" w:eastAsia="Times New Roman" w:hAnsi="Verdana" w:cs="Times New Roman"/>
          <w:b/>
          <w:bCs/>
          <w:sz w:val="20"/>
          <w:szCs w:val="20"/>
        </w:rPr>
        <w:t>1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CE3B6F">
        <w:rPr>
          <w:rFonts w:ascii="Verdana" w:eastAsia="Times New Roman" w:hAnsi="Verdana" w:cs="Times New Roman"/>
          <w:sz w:val="20"/>
          <w:szCs w:val="20"/>
        </w:rPr>
        <w:t>FRAGMENT_NUMBER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CE3B6F" w:rsidRPr="00CE3B6F" w:rsidRDefault="00CE3B6F" w:rsidP="00CE3B6F">
      <w:pPr>
        <w:spacing w:after="0" w:line="240" w:lineRule="auto"/>
        <w:ind w:left="360" w:right="156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MOLECULAR_FRAGMENT_NAME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CE3B6F">
        <w:rPr>
          <w:rFonts w:ascii="Verdana" w:eastAsia="Times New Roman" w:hAnsi="Verdana" w:cs="Times New Roman"/>
          <w:b/>
          <w:bCs/>
          <w:sz w:val="20"/>
          <w:szCs w:val="20"/>
        </w:rPr>
        <w:t>4-chloro-D-phenylalanine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CE3B6F">
        <w:rPr>
          <w:rFonts w:ascii="Verdana" w:eastAsia="Times New Roman" w:hAnsi="Verdana" w:cs="Times New Roman"/>
          <w:sz w:val="20"/>
          <w:szCs w:val="20"/>
        </w:rPr>
        <w:t>MOLECULAR_FRAGMENT_NAME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CE3B6F" w:rsidRPr="00CE3B6F" w:rsidRDefault="00CE3B6F" w:rsidP="00CE3B6F">
      <w:pPr>
        <w:spacing w:after="0" w:line="240" w:lineRule="auto"/>
        <w:ind w:left="360" w:right="156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MOLECULAR_FRAGMENT_ID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/&gt;</w:t>
      </w:r>
    </w:p>
    <w:p w:rsidR="00CE3B6F" w:rsidRPr="00CE3B6F" w:rsidRDefault="00CE3B6F" w:rsidP="00CE3B6F">
      <w:pPr>
        <w:spacing w:after="0" w:line="240" w:lineRule="auto"/>
        <w:ind w:left="360" w:right="1560"/>
        <w:rPr>
          <w:rFonts w:ascii="Verdana" w:eastAsia="Times New Roman" w:hAnsi="Verdana" w:cs="Times New Roman"/>
          <w:sz w:val="20"/>
          <w:szCs w:val="20"/>
        </w:rPr>
      </w:pP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CE3B6F">
        <w:rPr>
          <w:rFonts w:ascii="Verdana" w:eastAsia="Times New Roman" w:hAnsi="Verdana" w:cs="Times New Roman"/>
          <w:sz w:val="20"/>
          <w:szCs w:val="20"/>
        </w:rPr>
        <w:t>MOLECULAR_FRAGMENT_INCHI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r w:rsidRPr="00CE3B6F">
        <w:rPr>
          <w:rFonts w:ascii="Verdana" w:eastAsia="Times New Roman" w:hAnsi="Verdana" w:cs="Times New Roman"/>
          <w:b/>
          <w:bCs/>
          <w:sz w:val="20"/>
          <w:szCs w:val="20"/>
        </w:rPr>
        <w:t>InChI=1S/C9H10ClNO2/c10-7-3-1-6(2-4-7)5-8(11)9(12)13/h1-4</w:t>
      </w:r>
      <w:proofErr w:type="gramStart"/>
      <w:r w:rsidRPr="00CE3B6F">
        <w:rPr>
          <w:rFonts w:ascii="Verdana" w:eastAsia="Times New Roman" w:hAnsi="Verdana" w:cs="Times New Roman"/>
          <w:b/>
          <w:bCs/>
          <w:sz w:val="20"/>
          <w:szCs w:val="20"/>
        </w:rPr>
        <w:t>,8H,5,11H2</w:t>
      </w:r>
      <w:proofErr w:type="gramEnd"/>
      <w:r w:rsidRPr="00CE3B6F">
        <w:rPr>
          <w:rFonts w:ascii="Verdana" w:eastAsia="Times New Roman" w:hAnsi="Verdana" w:cs="Times New Roman"/>
          <w:b/>
          <w:bCs/>
          <w:sz w:val="20"/>
          <w:szCs w:val="20"/>
        </w:rPr>
        <w:t>,(H,12,13)/t8-/m1/s1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CE3B6F">
        <w:rPr>
          <w:rFonts w:ascii="Verdana" w:eastAsia="Times New Roman" w:hAnsi="Verdana" w:cs="Times New Roman"/>
          <w:sz w:val="20"/>
          <w:szCs w:val="20"/>
        </w:rPr>
        <w:t>MOLECULAR_FRAGMENT_INCHI</w:t>
      </w:r>
      <w:r w:rsidRPr="00CE3B6F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CE3B6F" w:rsidRDefault="00CE3B6F" w:rsidP="00CE3B6F">
      <w:pPr>
        <w:pStyle w:val="ListParagraph"/>
        <w:ind w:left="1440"/>
      </w:pPr>
    </w:p>
    <w:p w:rsidR="00597F21" w:rsidRDefault="00597F21">
      <w:pPr>
        <w:rPr>
          <w:b/>
          <w:i/>
        </w:rPr>
      </w:pPr>
      <w:r>
        <w:rPr>
          <w:b/>
          <w:i/>
        </w:rPr>
        <w:br w:type="page"/>
      </w:r>
    </w:p>
    <w:p w:rsidR="003A415A" w:rsidRPr="003A415A" w:rsidRDefault="003D45A4" w:rsidP="003A415A">
      <w:pPr>
        <w:pStyle w:val="ListParagraph"/>
        <w:numPr>
          <w:ilvl w:val="0"/>
          <w:numId w:val="1"/>
        </w:numPr>
        <w:rPr>
          <w:b/>
          <w:i/>
        </w:rPr>
      </w:pPr>
      <w:r w:rsidRPr="003D45A4">
        <w:rPr>
          <w:b/>
          <w:i/>
        </w:rPr>
        <w:lastRenderedPageBreak/>
        <w:t>Data representation in SPL</w:t>
      </w:r>
    </w:p>
    <w:p w:rsidR="003A415A" w:rsidRDefault="003A415A" w:rsidP="003A415A">
      <w:pPr>
        <w:pStyle w:val="ListParagraph"/>
        <w:numPr>
          <w:ilvl w:val="1"/>
          <w:numId w:val="1"/>
        </w:numPr>
      </w:pPr>
      <w:r>
        <w:t xml:space="preserve">We </w:t>
      </w:r>
      <w:r w:rsidR="000446FE">
        <w:t xml:space="preserve">only </w:t>
      </w:r>
      <w:r>
        <w:t xml:space="preserve">have a preliminary template for SPL XML for proteins. All the codes are </w:t>
      </w:r>
      <w:proofErr w:type="gramStart"/>
      <w:r>
        <w:t>fake</w:t>
      </w:r>
      <w:proofErr w:type="gramEnd"/>
      <w:r>
        <w:t>.</w:t>
      </w:r>
    </w:p>
    <w:p w:rsidR="00597F21" w:rsidRPr="003A415A" w:rsidRDefault="00597F21" w:rsidP="00597F21">
      <w:pPr>
        <w:pStyle w:val="ListParagraph"/>
        <w:numPr>
          <w:ilvl w:val="1"/>
          <w:numId w:val="1"/>
        </w:numPr>
      </w:pPr>
      <w:r w:rsidRPr="003A415A">
        <w:t>Each</w:t>
      </w:r>
      <w:r>
        <w:t xml:space="preserve"> subunit is represented </w:t>
      </w:r>
      <w:r w:rsidR="000446FE">
        <w:t>by</w:t>
      </w:r>
      <w:r>
        <w:t xml:space="preserve"> a moiety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gramStart"/>
      <w:r w:rsidRPr="003A415A">
        <w:rPr>
          <w:rFonts w:ascii="Verdana" w:eastAsia="Times New Roman" w:hAnsi="Verdana" w:cs="Times New Roman"/>
          <w:sz w:val="20"/>
          <w:szCs w:val="20"/>
        </w:rPr>
        <w:t>moiety</w:t>
      </w:r>
      <w:proofErr w:type="gram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code </w:t>
      </w:r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code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="C8882-1"</w:t>
      </w:r>
      <w:r>
        <w:rPr>
          <w:rFonts w:ascii="Verdana" w:eastAsia="Times New Roman" w:hAnsi="Verdana" w:cs="Times New Roman"/>
          <w:color w:val="0000FF"/>
          <w:sz w:val="20"/>
          <w:szCs w:val="20"/>
        </w:rPr>
        <w:t xml:space="preserve"> </w:t>
      </w:r>
      <w:proofErr w:type="spellStart"/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codeSystem</w:t>
      </w:r>
      <w:proofErr w:type="spell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="2.16.840.1.113883.3.26.1.1"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 </w:t>
      </w:r>
      <w:proofErr w:type="spellStart"/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displayName</w:t>
      </w:r>
      <w:proofErr w:type="spell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="protein sub-unit"/&gt;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gramStart"/>
      <w:r w:rsidRPr="003A415A">
        <w:rPr>
          <w:rFonts w:ascii="Verdana" w:eastAsia="Times New Roman" w:hAnsi="Verdana" w:cs="Times New Roman"/>
          <w:sz w:val="20"/>
          <w:szCs w:val="20"/>
        </w:rPr>
        <w:t>quantity</w:t>
      </w:r>
      <w:proofErr w:type="gram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numerator </w:t>
      </w:r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value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="1"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 </w:t>
      </w:r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unit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="1"/&gt;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denominator </w:t>
      </w:r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value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="1"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 </w:t>
      </w:r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unit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="1"/&gt;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A415A">
        <w:rPr>
          <w:rFonts w:ascii="Verdana" w:eastAsia="Times New Roman" w:hAnsi="Verdana" w:cs="Times New Roman"/>
          <w:sz w:val="20"/>
          <w:szCs w:val="20"/>
        </w:rPr>
        <w:t>quantity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spellStart"/>
      <w:proofErr w:type="gramStart"/>
      <w:r w:rsidRPr="003A415A">
        <w:rPr>
          <w:rFonts w:ascii="Verdana" w:eastAsia="Times New Roman" w:hAnsi="Verdana" w:cs="Times New Roman"/>
          <w:sz w:val="20"/>
          <w:szCs w:val="20"/>
        </w:rPr>
        <w:t>partMoiety</w:t>
      </w:r>
      <w:proofErr w:type="spellEnd"/>
      <w:proofErr w:type="gram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id </w:t>
      </w:r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extension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="SU1"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 </w:t>
      </w:r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root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="b2315501-dc0c-56d0-e044-001185133a64"/&gt;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spellStart"/>
      <w:proofErr w:type="gramStart"/>
      <w:r w:rsidRPr="003A415A">
        <w:rPr>
          <w:rFonts w:ascii="Verdana" w:eastAsia="Times New Roman" w:hAnsi="Verdana" w:cs="Times New Roman"/>
          <w:sz w:val="20"/>
          <w:szCs w:val="20"/>
        </w:rPr>
        <w:t>subjectOf</w:t>
      </w:r>
      <w:proofErr w:type="spellEnd"/>
      <w:proofErr w:type="gram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gramStart"/>
      <w:r w:rsidRPr="003A415A">
        <w:rPr>
          <w:rFonts w:ascii="Verdana" w:eastAsia="Times New Roman" w:hAnsi="Verdana" w:cs="Times New Roman"/>
          <w:sz w:val="20"/>
          <w:szCs w:val="20"/>
        </w:rPr>
        <w:t>characteristic</w:t>
      </w:r>
      <w:proofErr w:type="gram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code </w:t>
      </w:r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code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="X88850-0"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 </w:t>
      </w:r>
      <w:proofErr w:type="spellStart"/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displayName</w:t>
      </w:r>
      <w:proofErr w:type="spell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="amino acid sequence, complete"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 </w:t>
      </w:r>
      <w:proofErr w:type="spellStart"/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codeSystem</w:t>
      </w:r>
      <w:proofErr w:type="spell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="2.16.840.1.113883.6.1"&gt;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spellStart"/>
      <w:proofErr w:type="gramStart"/>
      <w:r w:rsidRPr="003A415A">
        <w:rPr>
          <w:rFonts w:ascii="Verdana" w:eastAsia="Times New Roman" w:hAnsi="Verdana" w:cs="Times New Roman"/>
          <w:sz w:val="20"/>
          <w:szCs w:val="20"/>
        </w:rPr>
        <w:t>originalText</w:t>
      </w:r>
      <w:proofErr w:type="spell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proofErr w:type="gramEnd"/>
      <w:r w:rsidRPr="003A415A">
        <w:rPr>
          <w:rFonts w:ascii="Verdana" w:eastAsia="Times New Roman" w:hAnsi="Verdana" w:cs="Times New Roman"/>
          <w:b/>
          <w:bCs/>
          <w:sz w:val="20"/>
          <w:szCs w:val="20"/>
        </w:rPr>
        <w:t>COMPLETE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proofErr w:type="spellStart"/>
      <w:r w:rsidRPr="003A415A">
        <w:rPr>
          <w:rFonts w:ascii="Verdana" w:eastAsia="Times New Roman" w:hAnsi="Verdana" w:cs="Times New Roman"/>
          <w:sz w:val="20"/>
          <w:szCs w:val="20"/>
        </w:rPr>
        <w:t>originalText</w:t>
      </w:r>
      <w:proofErr w:type="spell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A415A">
        <w:rPr>
          <w:rFonts w:ascii="Verdana" w:eastAsia="Times New Roman" w:hAnsi="Verdana" w:cs="Times New Roman"/>
          <w:sz w:val="20"/>
          <w:szCs w:val="20"/>
        </w:rPr>
        <w:t>code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value </w:t>
      </w:r>
      <w:proofErr w:type="spellStart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xsi:type</w:t>
      </w:r>
      <w:proofErr w:type="spell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</w:t>
      </w:r>
      <w:r w:rsidRPr="003A415A">
        <w:rPr>
          <w:rFonts w:ascii="Verdana" w:eastAsia="Times New Roman" w:hAnsi="Verdana" w:cs="Times New Roman"/>
          <w:b/>
          <w:bCs/>
          <w:color w:val="0000FF"/>
          <w:sz w:val="20"/>
          <w:szCs w:val="20"/>
        </w:rPr>
        <w:t>ED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"</w:t>
      </w:r>
      <w:r w:rsidRPr="003A415A">
        <w:rPr>
          <w:rFonts w:ascii="Verdana" w:eastAsia="Times New Roman" w:hAnsi="Verdana" w:cs="Times New Roman"/>
          <w:sz w:val="20"/>
          <w:szCs w:val="20"/>
        </w:rPr>
        <w:t xml:space="preserve"> </w:t>
      </w:r>
      <w:r w:rsidRPr="003A415A">
        <w:rPr>
          <w:rFonts w:ascii="Verdana" w:eastAsia="Times New Roman" w:hAnsi="Verdana" w:cs="Times New Roman"/>
          <w:color w:val="FF0000"/>
          <w:sz w:val="20"/>
          <w:szCs w:val="20"/>
        </w:rPr>
        <w:t>mediaType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="application/x-aa-seq"&gt;</w:t>
      </w:r>
      <w:r w:rsidRPr="003A415A">
        <w:rPr>
          <w:rFonts w:ascii="Verdana" w:eastAsia="Times New Roman" w:hAnsi="Verdana" w:cs="Times New Roman"/>
          <w:b/>
          <w:bCs/>
          <w:sz w:val="20"/>
          <w:szCs w:val="20"/>
        </w:rPr>
        <w:t>QIQLQQSGPEVVKPGASVKISCKASGYTFTDYYITWVKQKPGQGLEWIGWIYPGSGNTKYNEKFKGKATLTVDTSSSTAFMQLSSLTSEDTAVYFCANYGNYWFAYWGQGTQVTVSAASTKGPSVFPLAPSSKSTSGGTAALGCLVKDYFPEPVTVSWNSGALTSGVHTFPAVLQSSGLYSLSSVVTVPSSSLGTQTYICNVNHKPSNTKVDKKVEPKSCDKTHTCPPCPAPELLGGPSVFLFPPKPKDTLMISRTPEVTCVVVDVSHEDPEVKFNWYVDGVEVHNAKTKPREEQYNSTYRVVSVLTVLHQDWLNGKEYKCKVSNKALPAPIEKTISKAKGQPREPQVYTLPPSRDELTKNQVSLTCLVKGFYPSDIAVEWESNGQPENNYKTTPPVLDSDGSFFLYSKLTVDKSRWQQGNVFSCSVMHEALHNHYTQKSLSLSPG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A415A">
        <w:rPr>
          <w:rFonts w:ascii="Verdana" w:eastAsia="Times New Roman" w:hAnsi="Verdana" w:cs="Times New Roman"/>
          <w:sz w:val="20"/>
          <w:szCs w:val="20"/>
        </w:rPr>
        <w:t>value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A415A">
        <w:rPr>
          <w:rFonts w:ascii="Verdana" w:eastAsia="Times New Roman" w:hAnsi="Verdana" w:cs="Times New Roman"/>
          <w:sz w:val="20"/>
          <w:szCs w:val="20"/>
        </w:rPr>
        <w:t>characteristic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proofErr w:type="spellStart"/>
      <w:r w:rsidRPr="003A415A">
        <w:rPr>
          <w:rFonts w:ascii="Verdana" w:eastAsia="Times New Roman" w:hAnsi="Verdana" w:cs="Times New Roman"/>
          <w:sz w:val="20"/>
          <w:szCs w:val="20"/>
        </w:rPr>
        <w:t>subjectOf</w:t>
      </w:r>
      <w:proofErr w:type="spell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3A415A">
        <w:rPr>
          <w:rFonts w:ascii="Verdana" w:eastAsia="Times New Roman" w:hAnsi="Verdana" w:cs="Times New Roman"/>
          <w:sz w:val="20"/>
          <w:szCs w:val="20"/>
        </w:rPr>
        <w:t>moiety</w:t>
      </w: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3A415A" w:rsidRDefault="00597F21" w:rsidP="000446FE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gramStart"/>
      <w:r w:rsidRPr="003A415A">
        <w:rPr>
          <w:rFonts w:ascii="Verdana" w:eastAsia="Times New Roman" w:hAnsi="Verdana" w:cs="Times New Roman"/>
          <w:sz w:val="20"/>
          <w:szCs w:val="20"/>
        </w:rPr>
        <w:t>moiety</w:t>
      </w:r>
      <w:proofErr w:type="gramEnd"/>
      <w:r w:rsidRPr="003A415A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Default="00597F21" w:rsidP="003A415A">
      <w:pPr>
        <w:pStyle w:val="ListParagraph"/>
        <w:numPr>
          <w:ilvl w:val="1"/>
          <w:numId w:val="1"/>
        </w:numPr>
      </w:pPr>
      <w:r>
        <w:t>Each disulfide bond is represented as a separate bond</w:t>
      </w:r>
    </w:p>
    <w:p w:rsidR="00597F21" w:rsidRPr="00597F21" w:rsidRDefault="00597F21" w:rsidP="00597F21">
      <w:pPr>
        <w:spacing w:after="0" w:line="240" w:lineRule="auto"/>
        <w:ind w:left="360" w:right="300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gramStart"/>
      <w:r w:rsidRPr="00597F21">
        <w:rPr>
          <w:rFonts w:ascii="Verdana" w:eastAsia="Times New Roman" w:hAnsi="Verdana" w:cs="Times New Roman"/>
          <w:sz w:val="20"/>
          <w:szCs w:val="20"/>
        </w:rPr>
        <w:t>bond</w:t>
      </w:r>
      <w:proofErr w:type="gram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597F21">
      <w:pPr>
        <w:spacing w:after="0" w:line="240" w:lineRule="auto"/>
        <w:ind w:left="36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code </w:t>
      </w:r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code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="C60010"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proofErr w:type="spellStart"/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codeSystem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="2.16.840.1.113883.3.26.1.1"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proofErr w:type="spellStart"/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displayName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="disulfide bond"/&gt;</w:t>
      </w:r>
    </w:p>
    <w:p w:rsidR="00597F21" w:rsidRPr="00597F21" w:rsidRDefault="00597F21" w:rsidP="00597F21">
      <w:pPr>
        <w:spacing w:after="0" w:line="240" w:lineRule="auto"/>
        <w:ind w:left="360" w:right="324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spellStart"/>
      <w:r w:rsidRPr="00597F21">
        <w:rPr>
          <w:rFonts w:ascii="Verdana" w:eastAsia="Times New Roman" w:hAnsi="Verdana" w:cs="Times New Roman"/>
          <w:sz w:val="20"/>
          <w:szCs w:val="20"/>
        </w:rPr>
        <w:t>positionNumber</w:t>
      </w:r>
      <w:proofErr w:type="spellEnd"/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value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="22"/&gt;</w:t>
      </w:r>
    </w:p>
    <w:p w:rsidR="00597F21" w:rsidRPr="00597F21" w:rsidRDefault="00597F21" w:rsidP="00597F21">
      <w:pPr>
        <w:spacing w:after="0" w:line="240" w:lineRule="auto"/>
        <w:ind w:left="360" w:right="324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spellStart"/>
      <w:r w:rsidRPr="00597F21">
        <w:rPr>
          <w:rFonts w:ascii="Verdana" w:eastAsia="Times New Roman" w:hAnsi="Verdana" w:cs="Times New Roman"/>
          <w:sz w:val="20"/>
          <w:szCs w:val="20"/>
        </w:rPr>
        <w:t>positionNumber</w:t>
      </w:r>
      <w:proofErr w:type="spellEnd"/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value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="40"/&gt;</w:t>
      </w:r>
    </w:p>
    <w:p w:rsidR="00597F21" w:rsidRPr="00597F21" w:rsidRDefault="00597F21" w:rsidP="00597F21">
      <w:pPr>
        <w:spacing w:after="0" w:line="240" w:lineRule="auto"/>
        <w:ind w:left="360" w:right="324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spellStart"/>
      <w:proofErr w:type="gramStart"/>
      <w:r w:rsidRPr="00597F21">
        <w:rPr>
          <w:rFonts w:ascii="Verdana" w:eastAsia="Times New Roman" w:hAnsi="Verdana" w:cs="Times New Roman"/>
          <w:sz w:val="20"/>
          <w:szCs w:val="20"/>
        </w:rPr>
        <w:t>distalMoiety</w:t>
      </w:r>
      <w:proofErr w:type="spellEnd"/>
      <w:proofErr w:type="gram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597F21">
      <w:pPr>
        <w:spacing w:after="0" w:line="240" w:lineRule="auto"/>
        <w:ind w:left="360" w:right="348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id </w:t>
      </w:r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extension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="SU1"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root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=""/&gt;</w:t>
      </w:r>
    </w:p>
    <w:p w:rsidR="00597F21" w:rsidRPr="00597F21" w:rsidRDefault="00597F21" w:rsidP="00597F21">
      <w:pPr>
        <w:spacing w:after="0" w:line="240" w:lineRule="auto"/>
        <w:ind w:left="360" w:right="324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proofErr w:type="spellStart"/>
      <w:r w:rsidRPr="00597F21">
        <w:rPr>
          <w:rFonts w:ascii="Verdana" w:eastAsia="Times New Roman" w:hAnsi="Verdana" w:cs="Times New Roman"/>
          <w:sz w:val="20"/>
          <w:szCs w:val="20"/>
        </w:rPr>
        <w:t>distalMoiety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597F21">
      <w:pPr>
        <w:spacing w:after="0" w:line="240" w:lineRule="auto"/>
        <w:ind w:left="360" w:right="300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597F21">
        <w:rPr>
          <w:rFonts w:ascii="Verdana" w:eastAsia="Times New Roman" w:hAnsi="Verdana" w:cs="Times New Roman"/>
          <w:sz w:val="20"/>
          <w:szCs w:val="20"/>
        </w:rPr>
        <w:t>bond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Default="00597F21" w:rsidP="003A415A">
      <w:pPr>
        <w:pStyle w:val="ListParagraph"/>
        <w:numPr>
          <w:ilvl w:val="1"/>
          <w:numId w:val="1"/>
        </w:numPr>
      </w:pPr>
      <w:r>
        <w:t>A modified amino acids can be represented as a structure</w:t>
      </w:r>
      <w:r w:rsidR="00D64E3B">
        <w:t xml:space="preserve"> (no structure in this example)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00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gramStart"/>
      <w:r w:rsidRPr="00597F21">
        <w:rPr>
          <w:rFonts w:ascii="Verdana" w:eastAsia="Times New Roman" w:hAnsi="Verdana" w:cs="Times New Roman"/>
          <w:sz w:val="20"/>
          <w:szCs w:val="20"/>
        </w:rPr>
        <w:t>bond</w:t>
      </w:r>
      <w:proofErr w:type="gram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24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code </w:t>
      </w:r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code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="C60020"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proofErr w:type="spellStart"/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codeSystem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="2.16.840.1.113883.3.26.1.1"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proofErr w:type="spellStart"/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displayName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="amino acid substitution"/&gt;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24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spellStart"/>
      <w:r w:rsidRPr="00597F21">
        <w:rPr>
          <w:rFonts w:ascii="Verdana" w:eastAsia="Times New Roman" w:hAnsi="Verdana" w:cs="Times New Roman"/>
          <w:sz w:val="20"/>
          <w:szCs w:val="20"/>
        </w:rPr>
        <w:t>positionNumber</w:t>
      </w:r>
      <w:proofErr w:type="spellEnd"/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value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="1"/&gt;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24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spellStart"/>
      <w:proofErr w:type="gramStart"/>
      <w:r w:rsidRPr="00597F21">
        <w:rPr>
          <w:rFonts w:ascii="Verdana" w:eastAsia="Times New Roman" w:hAnsi="Verdana" w:cs="Times New Roman"/>
          <w:sz w:val="20"/>
          <w:szCs w:val="20"/>
        </w:rPr>
        <w:t>distalMoiety</w:t>
      </w:r>
      <w:proofErr w:type="spellEnd"/>
      <w:proofErr w:type="gram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48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lastRenderedPageBreak/>
        <w:t>&lt;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code </w:t>
      </w:r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code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="SZB83O1W42"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proofErr w:type="spellStart"/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codeSystem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="2.16.840.1.113883.4.9"/&gt;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48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gramStart"/>
      <w:r w:rsidRPr="00597F21">
        <w:rPr>
          <w:rFonts w:ascii="Verdana" w:eastAsia="Times New Roman" w:hAnsi="Verdana" w:cs="Times New Roman"/>
          <w:sz w:val="20"/>
          <w:szCs w:val="20"/>
        </w:rPr>
        <w:t>name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  <w:proofErr w:type="spellStart"/>
      <w:proofErr w:type="gramEnd"/>
      <w:r w:rsidRPr="00597F21">
        <w:rPr>
          <w:rFonts w:ascii="Verdana" w:eastAsia="Times New Roman" w:hAnsi="Verdana" w:cs="Times New Roman"/>
          <w:b/>
          <w:bCs/>
          <w:sz w:val="20"/>
          <w:szCs w:val="20"/>
        </w:rPr>
        <w:t>pyroglutamic</w:t>
      </w:r>
      <w:proofErr w:type="spellEnd"/>
      <w:r w:rsidRPr="00597F21">
        <w:rPr>
          <w:rFonts w:ascii="Verdana" w:eastAsia="Times New Roman" w:hAnsi="Verdana" w:cs="Times New Roman"/>
          <w:b/>
          <w:bCs/>
          <w:sz w:val="20"/>
          <w:szCs w:val="20"/>
        </w:rPr>
        <w:t xml:space="preserve"> acid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597F21">
        <w:rPr>
          <w:rFonts w:ascii="Verdana" w:eastAsia="Times New Roman" w:hAnsi="Verdana" w:cs="Times New Roman"/>
          <w:sz w:val="20"/>
          <w:szCs w:val="20"/>
        </w:rPr>
        <w:t>name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24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proofErr w:type="spellStart"/>
      <w:r w:rsidRPr="00597F21">
        <w:rPr>
          <w:rFonts w:ascii="Verdana" w:eastAsia="Times New Roman" w:hAnsi="Verdana" w:cs="Times New Roman"/>
          <w:sz w:val="20"/>
          <w:szCs w:val="20"/>
        </w:rPr>
        <w:t>distalMoiety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24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spellStart"/>
      <w:proofErr w:type="gramStart"/>
      <w:r w:rsidRPr="00597F21">
        <w:rPr>
          <w:rFonts w:ascii="Verdana" w:eastAsia="Times New Roman" w:hAnsi="Verdana" w:cs="Times New Roman"/>
          <w:sz w:val="20"/>
          <w:szCs w:val="20"/>
        </w:rPr>
        <w:t>subjectOf</w:t>
      </w:r>
      <w:proofErr w:type="spellEnd"/>
      <w:proofErr w:type="gram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48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gramStart"/>
      <w:r w:rsidRPr="00597F21">
        <w:rPr>
          <w:rFonts w:ascii="Verdana" w:eastAsia="Times New Roman" w:hAnsi="Verdana" w:cs="Times New Roman"/>
          <w:sz w:val="20"/>
          <w:szCs w:val="20"/>
        </w:rPr>
        <w:t>characteristic</w:t>
      </w:r>
      <w:proofErr w:type="gram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9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code </w:t>
      </w:r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code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="9999-9"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proofErr w:type="spellStart"/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codeSystem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="2.16.840.1.113883.6.1"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proofErr w:type="spellStart"/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displayName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="Chemical Structure"/&gt;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72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value </w:t>
      </w:r>
      <w:proofErr w:type="spellStart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xsi</w:t>
      </w:r>
      <w:proofErr w:type="gramStart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:type</w:t>
      </w:r>
      <w:proofErr w:type="spellEnd"/>
      <w:proofErr w:type="gram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</w:t>
      </w:r>
      <w:r w:rsidRPr="00597F21">
        <w:rPr>
          <w:rFonts w:ascii="Verdana" w:eastAsia="Times New Roman" w:hAnsi="Verdana" w:cs="Times New Roman"/>
          <w:b/>
          <w:bCs/>
          <w:color w:val="0000FF"/>
          <w:sz w:val="20"/>
          <w:szCs w:val="20"/>
        </w:rPr>
        <w:t>ED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"</w:t>
      </w:r>
      <w:r w:rsidRPr="00597F21">
        <w:rPr>
          <w:rFonts w:ascii="Verdana" w:eastAsia="Times New Roman" w:hAnsi="Verdana" w:cs="Times New Roman"/>
          <w:sz w:val="20"/>
          <w:szCs w:val="20"/>
        </w:rPr>
        <w:t xml:space="preserve"> </w:t>
      </w:r>
      <w:proofErr w:type="spellStart"/>
      <w:r w:rsidRPr="00597F21">
        <w:rPr>
          <w:rFonts w:ascii="Verdana" w:eastAsia="Times New Roman" w:hAnsi="Verdana" w:cs="Times New Roman"/>
          <w:color w:val="FF0000"/>
          <w:sz w:val="20"/>
          <w:szCs w:val="20"/>
        </w:rPr>
        <w:t>mediaType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="application/x-mdl-</w:t>
      </w:r>
      <w:proofErr w:type="spellStart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molfile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"/&gt;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48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597F21">
        <w:rPr>
          <w:rFonts w:ascii="Verdana" w:eastAsia="Times New Roman" w:hAnsi="Verdana" w:cs="Times New Roman"/>
          <w:sz w:val="20"/>
          <w:szCs w:val="20"/>
        </w:rPr>
        <w:t>characteristic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24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proofErr w:type="spellStart"/>
      <w:r w:rsidRPr="00597F21">
        <w:rPr>
          <w:rFonts w:ascii="Verdana" w:eastAsia="Times New Roman" w:hAnsi="Verdana" w:cs="Times New Roman"/>
          <w:sz w:val="20"/>
          <w:szCs w:val="20"/>
        </w:rPr>
        <w:t>subjectOf</w:t>
      </w:r>
      <w:proofErr w:type="spell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00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&lt;/</w:t>
      </w:r>
      <w:r w:rsidRPr="00597F21">
        <w:rPr>
          <w:rFonts w:ascii="Verdana" w:eastAsia="Times New Roman" w:hAnsi="Verdana" w:cs="Times New Roman"/>
          <w:sz w:val="20"/>
          <w:szCs w:val="20"/>
        </w:rPr>
        <w:t>bond</w:t>
      </w: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597F21" w:rsidRPr="00597F21" w:rsidRDefault="00597F21" w:rsidP="000446FE">
      <w:pPr>
        <w:tabs>
          <w:tab w:val="left" w:pos="9360"/>
        </w:tabs>
        <w:spacing w:after="0" w:line="240" w:lineRule="auto"/>
        <w:ind w:left="360" w:right="3000"/>
        <w:rPr>
          <w:rFonts w:ascii="Verdana" w:eastAsia="Times New Roman" w:hAnsi="Verdana" w:cs="Times New Roman"/>
          <w:sz w:val="20"/>
          <w:szCs w:val="20"/>
        </w:rPr>
      </w:pPr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&lt;</w:t>
      </w:r>
      <w:proofErr w:type="gramStart"/>
      <w:r w:rsidRPr="00597F21">
        <w:rPr>
          <w:rFonts w:ascii="Verdana" w:eastAsia="Times New Roman" w:hAnsi="Verdana" w:cs="Times New Roman"/>
          <w:sz w:val="20"/>
          <w:szCs w:val="20"/>
        </w:rPr>
        <w:t>bond</w:t>
      </w:r>
      <w:proofErr w:type="gramEnd"/>
      <w:r w:rsidRPr="00597F21">
        <w:rPr>
          <w:rFonts w:ascii="Verdana" w:eastAsia="Times New Roman" w:hAnsi="Verdana" w:cs="Times New Roman"/>
          <w:color w:val="0000FF"/>
          <w:sz w:val="20"/>
          <w:szCs w:val="20"/>
        </w:rPr>
        <w:t>&gt;</w:t>
      </w:r>
    </w:p>
    <w:p w:rsidR="009D50F7" w:rsidRDefault="009D50F7"/>
    <w:p w:rsidR="003D4F5E" w:rsidRPr="009D50F7" w:rsidRDefault="009D50F7" w:rsidP="009D50F7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i/>
        </w:rPr>
        <w:t>SRS to</w:t>
      </w:r>
      <w:r w:rsidRPr="009D50F7">
        <w:rPr>
          <w:b/>
          <w:i/>
        </w:rPr>
        <w:t xml:space="preserve"> SPL</w:t>
      </w:r>
      <w:r>
        <w:rPr>
          <w:b/>
          <w:i/>
        </w:rPr>
        <w:t xml:space="preserve"> conversion</w:t>
      </w:r>
    </w:p>
    <w:p w:rsidR="009D50F7" w:rsidRPr="009D50F7" w:rsidRDefault="009D50F7" w:rsidP="009D50F7">
      <w:pPr>
        <w:pStyle w:val="ListParagraph"/>
        <w:numPr>
          <w:ilvl w:val="1"/>
          <w:numId w:val="1"/>
        </w:numPr>
        <w:rPr>
          <w:b/>
        </w:rPr>
      </w:pPr>
      <w:r>
        <w:t>Proteins should be converted from one XML representation to another</w:t>
      </w:r>
    </w:p>
    <w:p w:rsidR="00375A22" w:rsidRPr="00375A22" w:rsidRDefault="009D50F7" w:rsidP="009D50F7">
      <w:pPr>
        <w:pStyle w:val="ListParagraph"/>
        <w:numPr>
          <w:ilvl w:val="1"/>
          <w:numId w:val="1"/>
        </w:numPr>
        <w:rPr>
          <w:b/>
        </w:rPr>
      </w:pPr>
      <w:r>
        <w:t xml:space="preserve">Peptides that are represented by XML need to be converted into a chemical structure in the case the chemical structure is </w:t>
      </w:r>
      <w:proofErr w:type="spellStart"/>
      <w:r>
        <w:t>InChI</w:t>
      </w:r>
      <w:proofErr w:type="spellEnd"/>
      <w:r>
        <w:t>-able</w:t>
      </w:r>
      <w:r w:rsidR="00465AEA">
        <w:t xml:space="preserve">. </w:t>
      </w:r>
    </w:p>
    <w:p w:rsidR="009D50F7" w:rsidRPr="00375A22" w:rsidRDefault="00E5448A" w:rsidP="009D50F7">
      <w:pPr>
        <w:pStyle w:val="ListParagraph"/>
        <w:numPr>
          <w:ilvl w:val="1"/>
          <w:numId w:val="1"/>
        </w:numPr>
        <w:rPr>
          <w:b/>
        </w:rPr>
      </w:pPr>
      <w:r>
        <w:t>Other ideas?</w:t>
      </w:r>
    </w:p>
    <w:p w:rsidR="00533EE5" w:rsidRDefault="00533EE5" w:rsidP="00533EE5">
      <w:pPr>
        <w:pStyle w:val="ListParagraph"/>
        <w:ind w:left="1440"/>
      </w:pPr>
    </w:p>
    <w:p w:rsidR="00533EE5" w:rsidRDefault="00533EE5" w:rsidP="00533EE5">
      <w:pPr>
        <w:pStyle w:val="ListParagraph"/>
        <w:ind w:left="1440"/>
      </w:pPr>
    </w:p>
    <w:p w:rsidR="002232B5" w:rsidRDefault="002232B5">
      <w:r>
        <w:br w:type="page"/>
      </w:r>
    </w:p>
    <w:p w:rsidR="002232B5" w:rsidRDefault="001851A9" w:rsidP="00CB5EB1">
      <w:pPr>
        <w:pStyle w:val="ListParagraph"/>
        <w:ind w:left="0"/>
        <w:jc w:val="center"/>
      </w:pPr>
      <w:r>
        <w:lastRenderedPageBreak/>
        <w:t>Questions about r</w:t>
      </w:r>
      <w:r w:rsidR="002232B5">
        <w:t>epresenting proteins in SPL model</w:t>
      </w:r>
    </w:p>
    <w:p w:rsidR="00CB5EB1" w:rsidRDefault="00CB5EB1" w:rsidP="00CB5EB1">
      <w:pPr>
        <w:pStyle w:val="ListParagraph"/>
        <w:ind w:left="0"/>
        <w:jc w:val="center"/>
      </w:pPr>
    </w:p>
    <w:p w:rsidR="00A77816" w:rsidRDefault="00D926E3" w:rsidP="002232B5">
      <w:pPr>
        <w:pStyle w:val="ListParagraph"/>
        <w:numPr>
          <w:ilvl w:val="0"/>
          <w:numId w:val="2"/>
        </w:numPr>
      </w:pPr>
      <w:r>
        <w:t>A p</w:t>
      </w:r>
      <w:r w:rsidR="002232B5">
        <w:t xml:space="preserve">rotein may have two or more identical sub-units (moieties). </w:t>
      </w:r>
    </w:p>
    <w:p w:rsidR="00A77816" w:rsidRDefault="002232B5" w:rsidP="00A77816">
      <w:pPr>
        <w:pStyle w:val="ListParagraph"/>
        <w:numPr>
          <w:ilvl w:val="1"/>
          <w:numId w:val="2"/>
        </w:numPr>
      </w:pPr>
      <w:r>
        <w:t xml:space="preserve">For chemical substances we don’t allow identical moieties – only distinct moieties. </w:t>
      </w:r>
    </w:p>
    <w:p w:rsidR="002232B5" w:rsidRDefault="004D7676" w:rsidP="00A77816">
      <w:pPr>
        <w:pStyle w:val="ListParagraph"/>
        <w:numPr>
          <w:ilvl w:val="1"/>
          <w:numId w:val="2"/>
        </w:numPr>
      </w:pPr>
      <w:r>
        <w:t>We s</w:t>
      </w:r>
      <w:r w:rsidR="002232B5">
        <w:t xml:space="preserve">hould </w:t>
      </w:r>
      <w:r w:rsidR="00E67D3D">
        <w:t xml:space="preserve">allow identical moieties and </w:t>
      </w:r>
      <w:r>
        <w:t>not</w:t>
      </w:r>
      <w:r w:rsidR="002232B5">
        <w:t xml:space="preserve"> select</w:t>
      </w:r>
      <w:r>
        <w:t xml:space="preserve"> </w:t>
      </w:r>
      <w:r w:rsidR="002232B5">
        <w:t xml:space="preserve">distinct moieties </w:t>
      </w:r>
      <w:r>
        <w:t>for proteins, OK?</w:t>
      </w:r>
    </w:p>
    <w:p w:rsidR="00A77816" w:rsidRDefault="00A77816" w:rsidP="00A77816">
      <w:pPr>
        <w:pStyle w:val="ListParagraph"/>
        <w:ind w:left="1440"/>
      </w:pPr>
    </w:p>
    <w:p w:rsidR="00F8390E" w:rsidRDefault="00F8390E" w:rsidP="002232B5">
      <w:pPr>
        <w:pStyle w:val="ListParagraph"/>
        <w:numPr>
          <w:ilvl w:val="0"/>
          <w:numId w:val="2"/>
        </w:numPr>
      </w:pPr>
      <w:r>
        <w:t>We will use upper case letters for L</w:t>
      </w:r>
      <w:r w:rsidR="00EF6FF0">
        <w:t>-</w:t>
      </w:r>
      <w:r>
        <w:t>amino acids and lower case letters for D</w:t>
      </w:r>
      <w:r w:rsidR="00EF6FF0">
        <w:t>-</w:t>
      </w:r>
      <w:r>
        <w:t>amino acids. OK?</w:t>
      </w:r>
    </w:p>
    <w:p w:rsidR="00A77816" w:rsidRDefault="00A77816" w:rsidP="00A77816">
      <w:pPr>
        <w:pStyle w:val="ListParagraph"/>
      </w:pPr>
    </w:p>
    <w:p w:rsidR="00A77816" w:rsidRDefault="00F8390E" w:rsidP="00492852">
      <w:pPr>
        <w:pStyle w:val="ListParagraph"/>
        <w:numPr>
          <w:ilvl w:val="0"/>
          <w:numId w:val="2"/>
        </w:numPr>
      </w:pPr>
      <w:r>
        <w:t xml:space="preserve">If </w:t>
      </w:r>
      <w:r w:rsidR="00D926E3">
        <w:t xml:space="preserve">the sequence </w:t>
      </w:r>
      <w:r>
        <w:t>has a modified amino acid or any other chemical fragment</w:t>
      </w:r>
      <w:r w:rsidR="00492852">
        <w:t xml:space="preserve">, </w:t>
      </w:r>
    </w:p>
    <w:p w:rsidR="00A77816" w:rsidRDefault="00A77816" w:rsidP="00A77816">
      <w:pPr>
        <w:pStyle w:val="ListParagraph"/>
      </w:pPr>
    </w:p>
    <w:p w:rsidR="00A77816" w:rsidRDefault="00492852" w:rsidP="00A77816">
      <w:pPr>
        <w:pStyle w:val="ListParagraph"/>
        <w:numPr>
          <w:ilvl w:val="1"/>
          <w:numId w:val="2"/>
        </w:numPr>
      </w:pPr>
      <w:r>
        <w:t xml:space="preserve">it </w:t>
      </w:r>
      <w:r w:rsidR="00AF54D8">
        <w:t>can be</w:t>
      </w:r>
      <w:r w:rsidR="006F2716">
        <w:t xml:space="preserve"> </w:t>
      </w:r>
      <w:r>
        <w:t>designated as X on the sequence</w:t>
      </w:r>
      <w:r w:rsidR="00A77816">
        <w:t xml:space="preserve">: </w:t>
      </w:r>
      <w:r>
        <w:t xml:space="preserve"> ACDEF</w:t>
      </w:r>
      <w:r w:rsidRPr="00A77816">
        <w:rPr>
          <w:b/>
        </w:rPr>
        <w:t>X</w:t>
      </w:r>
      <w:r>
        <w:t>FGDACC</w:t>
      </w:r>
    </w:p>
    <w:p w:rsidR="00536A7D" w:rsidRPr="00536A7D" w:rsidRDefault="00A77816" w:rsidP="00536A7D">
      <w:pPr>
        <w:pStyle w:val="ListParagraph"/>
        <w:numPr>
          <w:ilvl w:val="1"/>
          <w:numId w:val="2"/>
        </w:numPr>
      </w:pPr>
      <w:r>
        <w:t>o</w:t>
      </w:r>
      <w:r w:rsidR="00492852">
        <w:t>r we can do this designation only on the back end for the purpos</w:t>
      </w:r>
      <w:r w:rsidR="006F2716">
        <w:t>e of calculating the hash code</w:t>
      </w:r>
      <w:r>
        <w:t>:</w:t>
      </w:r>
      <w:r w:rsidR="00492852" w:rsidRPr="00A77816">
        <w:rPr>
          <w:i/>
          <w:u w:val="single"/>
        </w:rPr>
        <w:t xml:space="preserve"> </w:t>
      </w:r>
    </w:p>
    <w:p w:rsidR="00536A7D" w:rsidRDefault="00492852" w:rsidP="00536A7D">
      <w:pPr>
        <w:pStyle w:val="ListParagraph"/>
        <w:ind w:left="1440"/>
      </w:pPr>
      <w:proofErr w:type="gramStart"/>
      <w:r w:rsidRPr="00A77816">
        <w:rPr>
          <w:i/>
          <w:u w:val="single"/>
        </w:rPr>
        <w:t>sequence</w:t>
      </w:r>
      <w:proofErr w:type="gramEnd"/>
      <w:r w:rsidRPr="00A77816">
        <w:rPr>
          <w:i/>
          <w:u w:val="single"/>
        </w:rPr>
        <w:t>:</w:t>
      </w:r>
      <w:r>
        <w:t xml:space="preserve"> ACDEF</w:t>
      </w:r>
      <w:r w:rsidRPr="00A77816">
        <w:rPr>
          <w:b/>
        </w:rPr>
        <w:t>K</w:t>
      </w:r>
      <w:r>
        <w:t>FGDACC</w:t>
      </w:r>
      <w:r>
        <w:tab/>
      </w:r>
      <w:r w:rsidRPr="00A77816">
        <w:rPr>
          <w:i/>
          <w:u w:val="single"/>
        </w:rPr>
        <w:t>Sequence used for computing hash:</w:t>
      </w:r>
      <w:r>
        <w:t xml:space="preserve"> ACDEF</w:t>
      </w:r>
      <w:r w:rsidRPr="00A77816">
        <w:rPr>
          <w:b/>
        </w:rPr>
        <w:t>X</w:t>
      </w:r>
      <w:r>
        <w:t>FGDACC</w:t>
      </w:r>
    </w:p>
    <w:p w:rsidR="00CB72B0" w:rsidRDefault="00A77816" w:rsidP="00536A7D">
      <w:pPr>
        <w:pStyle w:val="ListParagraph"/>
        <w:numPr>
          <w:ilvl w:val="1"/>
          <w:numId w:val="2"/>
        </w:numPr>
      </w:pPr>
      <w:proofErr w:type="gramStart"/>
      <w:r>
        <w:t>o</w:t>
      </w:r>
      <w:r w:rsidR="00CB72B0">
        <w:t>r</w:t>
      </w:r>
      <w:proofErr w:type="gramEnd"/>
      <w:r w:rsidR="00CB72B0">
        <w:t xml:space="preserve"> we can replace modified amino acids with their </w:t>
      </w:r>
      <w:proofErr w:type="spellStart"/>
      <w:r w:rsidR="00CB72B0">
        <w:t>InChIs</w:t>
      </w:r>
      <w:proofErr w:type="spellEnd"/>
      <w:r w:rsidR="00CB72B0">
        <w:t xml:space="preserve"> when computing hash. Then we don’t need to X anything</w:t>
      </w:r>
      <w:r w:rsidR="00536A7D">
        <w:t>:</w:t>
      </w:r>
    </w:p>
    <w:p w:rsidR="00F8390E" w:rsidRDefault="00CB72B0" w:rsidP="00CB72B0">
      <w:pPr>
        <w:pStyle w:val="ListParagraph"/>
      </w:pPr>
      <w:r w:rsidRPr="00EF6FF0">
        <w:rPr>
          <w:i/>
          <w:u w:val="single"/>
        </w:rPr>
        <w:t xml:space="preserve"> </w:t>
      </w:r>
      <w:proofErr w:type="gramStart"/>
      <w:r w:rsidRPr="00EF6FF0">
        <w:rPr>
          <w:i/>
          <w:u w:val="single"/>
        </w:rPr>
        <w:t>sequence</w:t>
      </w:r>
      <w:proofErr w:type="gramEnd"/>
      <w:r w:rsidRPr="00EF6FF0">
        <w:rPr>
          <w:i/>
          <w:u w:val="single"/>
        </w:rPr>
        <w:t>:</w:t>
      </w:r>
      <w:r>
        <w:t xml:space="preserve"> ACDEF</w:t>
      </w:r>
      <w:r w:rsidRPr="00492852">
        <w:rPr>
          <w:b/>
        </w:rPr>
        <w:t>K</w:t>
      </w:r>
      <w:r>
        <w:t>FGDACC</w:t>
      </w:r>
      <w:r>
        <w:tab/>
      </w:r>
      <w:r w:rsidRPr="00EF6FF0">
        <w:rPr>
          <w:i/>
          <w:u w:val="single"/>
        </w:rPr>
        <w:t>Sequence used for computing hash:</w:t>
      </w:r>
      <w:r>
        <w:t xml:space="preserve"> ACDEF</w:t>
      </w:r>
      <w:r w:rsidRPr="00CB72B0">
        <w:rPr>
          <w:rFonts w:ascii="Arial" w:hAnsi="Arial" w:cs="Arial"/>
          <w:b/>
          <w:sz w:val="18"/>
          <w:szCs w:val="18"/>
        </w:rPr>
        <w:t>InChI=1S/C7H16N2O2/c1-9-5-3-2-4-6(8)7(10)11/h6,9H,2-5,8H2,1H3,(H,10,11)/t6-/m0/s1</w:t>
      </w:r>
      <w:r w:rsidRPr="00CB72B0">
        <w:t>FGDACC</w:t>
      </w:r>
    </w:p>
    <w:p w:rsidR="00CB72B0" w:rsidRDefault="00CB72B0" w:rsidP="00492852">
      <w:pPr>
        <w:pStyle w:val="ListParagraph"/>
      </w:pPr>
    </w:p>
    <w:p w:rsidR="00E7237A" w:rsidRDefault="00E7237A" w:rsidP="002232B5">
      <w:pPr>
        <w:pStyle w:val="ListParagraph"/>
        <w:numPr>
          <w:ilvl w:val="0"/>
          <w:numId w:val="2"/>
        </w:numPr>
      </w:pPr>
      <w:r>
        <w:t xml:space="preserve">Currently we don’t have a way to indicate </w:t>
      </w:r>
      <w:r w:rsidR="00F655D8">
        <w:t>how the modified fragment connects to the sequence.  We assume that most modifications preserve α-amino acid backbone. So, if the modified structure is like this:</w:t>
      </w:r>
    </w:p>
    <w:p w:rsidR="00F655D8" w:rsidRDefault="00F655D8" w:rsidP="00F655D8">
      <w:pPr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942408" cy="14936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408" cy="149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D8" w:rsidRDefault="00F655D8" w:rsidP="00F655D8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ab/>
        <w:t>, we assume the connection points are like this:</w:t>
      </w:r>
    </w:p>
    <w:p w:rsidR="00F655D8" w:rsidRDefault="00F655D8" w:rsidP="00F655D8">
      <w:pPr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990600" cy="16580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96" cy="166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5D8" w:rsidRDefault="00F655D8" w:rsidP="00F655D8">
      <w:p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ab/>
      </w:r>
      <w:r w:rsidR="00B0078D">
        <w:rPr>
          <w:rFonts w:ascii="Calibri" w:hAnsi="Calibri" w:cs="Calibri"/>
          <w:lang w:val="en"/>
        </w:rPr>
        <w:t>But, there are β</w:t>
      </w:r>
      <w:r w:rsidR="00746F0D">
        <w:rPr>
          <w:rFonts w:ascii="Calibri" w:hAnsi="Calibri" w:cs="Calibri"/>
          <w:lang w:val="en"/>
        </w:rPr>
        <w:t>-amino acids that have a different backbone:</w:t>
      </w:r>
    </w:p>
    <w:p w:rsidR="001851A9" w:rsidRDefault="00746F0D" w:rsidP="001851A9">
      <w:pPr>
        <w:autoSpaceDE w:val="0"/>
        <w:autoSpaceDN w:val="0"/>
        <w:adjustRightInd w:val="0"/>
        <w:spacing w:line="240" w:lineRule="auto"/>
        <w:jc w:val="center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 wp14:anchorId="223ACAB1" wp14:editId="447E9BC7">
            <wp:extent cx="1285875" cy="8358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065" cy="84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1A9" w:rsidRDefault="001851A9" w:rsidP="001851A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1851A9">
        <w:rPr>
          <w:rFonts w:ascii="Calibri" w:hAnsi="Calibri" w:cs="Calibri"/>
          <w:lang w:val="en"/>
        </w:rPr>
        <w:t xml:space="preserve">Should we </w:t>
      </w:r>
      <w:r w:rsidR="00746F0D" w:rsidRPr="001851A9">
        <w:rPr>
          <w:rFonts w:ascii="Calibri" w:hAnsi="Calibri" w:cs="Calibri"/>
          <w:lang w:val="en"/>
        </w:rPr>
        <w:t xml:space="preserve">specify the type of modification as </w:t>
      </w:r>
      <w:r w:rsidR="00760A9E" w:rsidRPr="001851A9">
        <w:rPr>
          <w:rFonts w:ascii="Calibri" w:hAnsi="Calibri" w:cs="Calibri"/>
          <w:lang w:val="en"/>
        </w:rPr>
        <w:t>“</w:t>
      </w:r>
      <w:r w:rsidR="00746F0D" w:rsidRPr="001851A9">
        <w:rPr>
          <w:rFonts w:ascii="Calibri" w:hAnsi="Calibri" w:cs="Calibri"/>
          <w:lang w:val="en"/>
        </w:rPr>
        <w:t>Alpha Amino Acid Substitution</w:t>
      </w:r>
      <w:r w:rsidR="00760A9E" w:rsidRPr="001851A9">
        <w:rPr>
          <w:rFonts w:ascii="Calibri" w:hAnsi="Calibri" w:cs="Calibri"/>
          <w:lang w:val="en"/>
        </w:rPr>
        <w:t>”</w:t>
      </w:r>
      <w:r w:rsidR="00746F0D" w:rsidRPr="001851A9">
        <w:rPr>
          <w:rFonts w:ascii="Calibri" w:hAnsi="Calibri" w:cs="Calibri"/>
          <w:lang w:val="en"/>
        </w:rPr>
        <w:t xml:space="preserve">, </w:t>
      </w:r>
      <w:r w:rsidR="00760A9E" w:rsidRPr="001851A9">
        <w:rPr>
          <w:rFonts w:ascii="Calibri" w:hAnsi="Calibri" w:cs="Calibri"/>
          <w:lang w:val="en"/>
        </w:rPr>
        <w:t>“</w:t>
      </w:r>
      <w:r w:rsidR="00746F0D" w:rsidRPr="001851A9">
        <w:rPr>
          <w:rFonts w:ascii="Calibri" w:hAnsi="Calibri" w:cs="Calibri"/>
          <w:lang w:val="en"/>
        </w:rPr>
        <w:t>Beta</w:t>
      </w:r>
      <w:r w:rsidRPr="001851A9">
        <w:rPr>
          <w:rFonts w:ascii="Calibri" w:hAnsi="Calibri" w:cs="Calibri"/>
          <w:lang w:val="en"/>
        </w:rPr>
        <w:t xml:space="preserve"> Amino </w:t>
      </w:r>
      <w:r w:rsidR="00746F0D" w:rsidRPr="001851A9">
        <w:rPr>
          <w:rFonts w:ascii="Calibri" w:hAnsi="Calibri" w:cs="Calibri"/>
          <w:lang w:val="en"/>
        </w:rPr>
        <w:t>Acid Substitution</w:t>
      </w:r>
      <w:r w:rsidRPr="001851A9">
        <w:rPr>
          <w:rFonts w:ascii="Calibri" w:hAnsi="Calibri" w:cs="Calibri"/>
          <w:lang w:val="en"/>
        </w:rPr>
        <w:t>”…?</w:t>
      </w:r>
    </w:p>
    <w:p w:rsidR="00AC7784" w:rsidRDefault="001851A9" w:rsidP="001851A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Or should we come up with a “f</w:t>
      </w:r>
      <w:r w:rsidR="00AC7784" w:rsidRPr="001851A9">
        <w:rPr>
          <w:rFonts w:ascii="Calibri" w:hAnsi="Calibri" w:cs="Calibri"/>
          <w:lang w:val="en"/>
        </w:rPr>
        <w:t xml:space="preserve">ragment </w:t>
      </w:r>
      <w:proofErr w:type="spellStart"/>
      <w:r w:rsidR="00AC7784" w:rsidRPr="001851A9">
        <w:rPr>
          <w:rFonts w:ascii="Calibri" w:hAnsi="Calibri" w:cs="Calibri"/>
          <w:lang w:val="en"/>
        </w:rPr>
        <w:t>InChI</w:t>
      </w:r>
      <w:proofErr w:type="spellEnd"/>
      <w:r>
        <w:rPr>
          <w:rFonts w:ascii="Calibri" w:hAnsi="Calibri" w:cs="Calibri"/>
          <w:lang w:val="en"/>
        </w:rPr>
        <w:t>”</w:t>
      </w:r>
      <w:r w:rsidR="00AC7784" w:rsidRPr="001851A9">
        <w:rPr>
          <w:rFonts w:ascii="Calibri" w:hAnsi="Calibri" w:cs="Calibri"/>
          <w:lang w:val="en"/>
        </w:rPr>
        <w:t xml:space="preserve"> t</w:t>
      </w:r>
      <w:r>
        <w:rPr>
          <w:rFonts w:ascii="Calibri" w:hAnsi="Calibri" w:cs="Calibri"/>
          <w:lang w:val="en"/>
        </w:rPr>
        <w:t>hat indicates connection points?</w:t>
      </w:r>
    </w:p>
    <w:p w:rsidR="001851A9" w:rsidRPr="001851A9" w:rsidRDefault="001851A9" w:rsidP="001851A9">
      <w:pPr>
        <w:pStyle w:val="ListParagraph"/>
        <w:autoSpaceDE w:val="0"/>
        <w:autoSpaceDN w:val="0"/>
        <w:adjustRightInd w:val="0"/>
        <w:spacing w:line="240" w:lineRule="auto"/>
        <w:ind w:left="1440"/>
        <w:rPr>
          <w:rFonts w:ascii="Calibri" w:hAnsi="Calibri" w:cs="Calibri"/>
          <w:lang w:val="en"/>
        </w:rPr>
      </w:pPr>
    </w:p>
    <w:p w:rsidR="00EF6FF0" w:rsidRDefault="00EF6FF0" w:rsidP="002232B5">
      <w:pPr>
        <w:pStyle w:val="ListParagraph"/>
        <w:numPr>
          <w:ilvl w:val="0"/>
          <w:numId w:val="2"/>
        </w:numPr>
      </w:pPr>
      <w:r>
        <w:t>We will represent N-terminal and C-terminal modifications the same way we represent other modifications, OK?</w:t>
      </w:r>
    </w:p>
    <w:p w:rsidR="001851A9" w:rsidRDefault="001851A9" w:rsidP="001851A9">
      <w:pPr>
        <w:pStyle w:val="ListParagraph"/>
      </w:pPr>
    </w:p>
    <w:p w:rsidR="00123618" w:rsidRDefault="00123618" w:rsidP="002232B5">
      <w:pPr>
        <w:pStyle w:val="ListParagraph"/>
        <w:numPr>
          <w:ilvl w:val="0"/>
          <w:numId w:val="2"/>
        </w:numPr>
      </w:pPr>
      <w:r>
        <w:t xml:space="preserve">We have to include bonds such as Disulfide Bonds or other intra- and inter-sequence linkers into the hash. For disulfide bonds it can be done by indicating bond positions, each concatenation of </w:t>
      </w:r>
      <w:r w:rsidR="004D51F9">
        <w:t xml:space="preserve">the same level </w:t>
      </w:r>
      <w:r>
        <w:t>text should be done in lexicographical order</w:t>
      </w:r>
      <w:r w:rsidR="005A7CEB">
        <w:t>. Example</w:t>
      </w:r>
      <w:r>
        <w:t>:</w:t>
      </w:r>
    </w:p>
    <w:p w:rsidR="00123618" w:rsidRDefault="00123618" w:rsidP="00123618">
      <w:pPr>
        <w:ind w:left="720"/>
      </w:pPr>
      <w:r>
        <w:t xml:space="preserve">Subunit A: </w:t>
      </w:r>
      <w:r w:rsidR="008E7F51">
        <w:t>EDFCRDFCEDFCEDFCEDFC</w:t>
      </w:r>
    </w:p>
    <w:p w:rsidR="00123618" w:rsidRDefault="00123618" w:rsidP="00123618">
      <w:pPr>
        <w:ind w:left="720"/>
      </w:pPr>
      <w:r>
        <w:t xml:space="preserve">Subunit B: </w:t>
      </w:r>
      <w:r w:rsidR="008E7F51">
        <w:t>ACDACDACDACDACDACD</w:t>
      </w:r>
    </w:p>
    <w:p w:rsidR="008E7F51" w:rsidRDefault="00123618" w:rsidP="00123618">
      <w:pPr>
        <w:ind w:left="720"/>
      </w:pPr>
      <w:r>
        <w:t>Int</w:t>
      </w:r>
      <w:r w:rsidR="008E7F51">
        <w:t>ra</w:t>
      </w:r>
      <w:r>
        <w:t xml:space="preserve"> S-S bonds for A: </w:t>
      </w:r>
      <w:r w:rsidR="008E7F51">
        <w:t>4-12; 16-20;</w:t>
      </w:r>
    </w:p>
    <w:p w:rsidR="008E7F51" w:rsidRDefault="008E7F51" w:rsidP="00123618">
      <w:pPr>
        <w:ind w:left="720"/>
      </w:pPr>
      <w:r>
        <w:t>Intra S-S bonds for B: 2-5; 11-14;</w:t>
      </w:r>
    </w:p>
    <w:p w:rsidR="00123618" w:rsidRDefault="008E7F51" w:rsidP="00123618">
      <w:pPr>
        <w:ind w:left="720"/>
      </w:pPr>
      <w:r>
        <w:t xml:space="preserve">Inter S-S bonds A-B: </w:t>
      </w:r>
      <w:r w:rsidR="00123618">
        <w:t xml:space="preserve">  </w:t>
      </w:r>
      <w:r>
        <w:t>8-8</w:t>
      </w:r>
      <w:r w:rsidR="00123618">
        <w:t xml:space="preserve"> </w:t>
      </w:r>
    </w:p>
    <w:p w:rsidR="008E7F51" w:rsidRDefault="000F7151" w:rsidP="00123618">
      <w:pPr>
        <w:ind w:left="720"/>
      </w:pPr>
      <w:r>
        <w:t xml:space="preserve">The </w:t>
      </w:r>
      <w:r w:rsidR="008E7F51">
        <w:t>text</w:t>
      </w:r>
      <w:r>
        <w:t xml:space="preserve"> to be hashed</w:t>
      </w:r>
      <w:r w:rsidR="00BB3DD8">
        <w:t xml:space="preserve"> may look like this</w:t>
      </w:r>
      <w:r w:rsidR="008E7F51">
        <w:t>:</w:t>
      </w:r>
    </w:p>
    <w:p w:rsidR="000F7151" w:rsidRDefault="008E7F51" w:rsidP="00123618">
      <w:pPr>
        <w:ind w:left="720"/>
      </w:pPr>
      <w:proofErr w:type="gramStart"/>
      <w:r>
        <w:t>ACDACDACDACDACDACD[</w:t>
      </w:r>
      <w:proofErr w:type="gramEnd"/>
      <w:r>
        <w:t>2-5|11-14]</w:t>
      </w:r>
      <w:r w:rsidR="00A33C8A">
        <w:t>[</w:t>
      </w:r>
      <w:r w:rsidR="00A33C8A" w:rsidRPr="00A33C8A">
        <w:t xml:space="preserve"> </w:t>
      </w:r>
      <w:r w:rsidR="00A33C8A">
        <w:t>EDFCRDFCEDFCEDFCEDFC [8-8]]|</w:t>
      </w:r>
    </w:p>
    <w:p w:rsidR="008823BB" w:rsidRDefault="008E7F51" w:rsidP="00123618">
      <w:pPr>
        <w:ind w:left="720"/>
      </w:pPr>
      <w:proofErr w:type="gramStart"/>
      <w:r>
        <w:t>EDFCRDFCEDFCEDFCEDFC[</w:t>
      </w:r>
      <w:proofErr w:type="gramEnd"/>
      <w:r>
        <w:t>4-12|16-20]</w:t>
      </w:r>
      <w:r w:rsidR="00A33C8A">
        <w:t>[</w:t>
      </w:r>
      <w:r w:rsidR="00A33C8A" w:rsidRPr="00A33C8A">
        <w:t xml:space="preserve"> </w:t>
      </w:r>
      <w:r w:rsidR="00A33C8A">
        <w:t>ACDACDACDACDACDACD [</w:t>
      </w:r>
      <w:r>
        <w:t>8-8</w:t>
      </w:r>
      <w:r w:rsidR="00A33C8A">
        <w:t>]]</w:t>
      </w:r>
      <w:r w:rsidR="008823BB">
        <w:t xml:space="preserve"> </w:t>
      </w:r>
    </w:p>
    <w:p w:rsidR="00123618" w:rsidRDefault="00123618" w:rsidP="00123618">
      <w:pPr>
        <w:pStyle w:val="ListParagraph"/>
      </w:pPr>
      <w:proofErr w:type="gramStart"/>
      <w:r>
        <w:t>Other ideas?</w:t>
      </w:r>
      <w:proofErr w:type="gramEnd"/>
    </w:p>
    <w:p w:rsidR="00776B3D" w:rsidRDefault="00776B3D" w:rsidP="00123618">
      <w:pPr>
        <w:pStyle w:val="ListParagraph"/>
      </w:pPr>
    </w:p>
    <w:p w:rsidR="00776B3D" w:rsidRDefault="00D954FB" w:rsidP="002232B5">
      <w:pPr>
        <w:pStyle w:val="ListParagraph"/>
        <w:numPr>
          <w:ilvl w:val="0"/>
          <w:numId w:val="2"/>
        </w:numPr>
      </w:pPr>
      <w:proofErr w:type="spellStart"/>
      <w:r>
        <w:t>Oligopeptides</w:t>
      </w:r>
      <w:proofErr w:type="spellEnd"/>
      <w:r>
        <w:t xml:space="preserve"> will be converted into a chemical structure</w:t>
      </w:r>
    </w:p>
    <w:p w:rsidR="00776B3D" w:rsidRDefault="00D954FB" w:rsidP="00776B3D">
      <w:pPr>
        <w:pStyle w:val="ListParagraph"/>
        <w:numPr>
          <w:ilvl w:val="1"/>
          <w:numId w:val="2"/>
        </w:numPr>
      </w:pPr>
      <w:r>
        <w:t xml:space="preserve">We can either use </w:t>
      </w:r>
      <w:proofErr w:type="spellStart"/>
      <w:r>
        <w:t>Mol</w:t>
      </w:r>
      <w:proofErr w:type="spellEnd"/>
      <w:r>
        <w:t xml:space="preserve"> 2000 limitation (1000 atoms) </w:t>
      </w:r>
    </w:p>
    <w:p w:rsidR="00F8390E" w:rsidRDefault="00D954FB" w:rsidP="00776B3D">
      <w:pPr>
        <w:pStyle w:val="ListParagraph"/>
        <w:numPr>
          <w:ilvl w:val="1"/>
          <w:numId w:val="2"/>
        </w:numPr>
      </w:pPr>
      <w:proofErr w:type="gramStart"/>
      <w:r>
        <w:t>or</w:t>
      </w:r>
      <w:proofErr w:type="gramEnd"/>
      <w:r>
        <w:t xml:space="preserve"> </w:t>
      </w:r>
      <w:proofErr w:type="spellStart"/>
      <w:r>
        <w:t>InChI</w:t>
      </w:r>
      <w:proofErr w:type="spellEnd"/>
      <w:r>
        <w:t xml:space="preserve"> limitation (1024 atoms or ???) to separate </w:t>
      </w:r>
      <w:proofErr w:type="spellStart"/>
      <w:r>
        <w:t>oligopeptides</w:t>
      </w:r>
      <w:proofErr w:type="spellEnd"/>
      <w:r>
        <w:t xml:space="preserve"> from polypeptides.  </w:t>
      </w:r>
    </w:p>
    <w:p w:rsidR="00776B3D" w:rsidRDefault="00776B3D" w:rsidP="00776B3D">
      <w:pPr>
        <w:pStyle w:val="ListParagraph"/>
        <w:ind w:left="1440"/>
      </w:pPr>
    </w:p>
    <w:p w:rsidR="00785847" w:rsidRDefault="00785847" w:rsidP="002232B5">
      <w:pPr>
        <w:pStyle w:val="ListParagraph"/>
        <w:numPr>
          <w:ilvl w:val="0"/>
          <w:numId w:val="2"/>
        </w:numPr>
      </w:pPr>
      <w:r>
        <w:t xml:space="preserve">Non-specific modifications (position not known, structure not known) should be represented and included into </w:t>
      </w:r>
      <w:r w:rsidR="00CB04F1">
        <w:t xml:space="preserve">the </w:t>
      </w:r>
      <w:r>
        <w:t xml:space="preserve">hash </w:t>
      </w:r>
      <w:r w:rsidR="00CB04F1">
        <w:t xml:space="preserve">function </w:t>
      </w:r>
      <w:r>
        <w:t>differently. Ideas</w:t>
      </w:r>
      <w:r w:rsidR="006C1165">
        <w:t xml:space="preserve"> how</w:t>
      </w:r>
      <w:r>
        <w:t>?</w:t>
      </w:r>
    </w:p>
    <w:p w:rsidR="00F8390E" w:rsidRDefault="00F8390E" w:rsidP="00F8390E">
      <w:pPr>
        <w:pStyle w:val="ListParagraph"/>
      </w:pPr>
    </w:p>
    <w:p w:rsidR="00112DFF" w:rsidRDefault="00112DFF" w:rsidP="00F8390E">
      <w:pPr>
        <w:pStyle w:val="ListParagraph"/>
      </w:pPr>
    </w:p>
    <w:p w:rsidR="00112DFF" w:rsidRDefault="00112DFF" w:rsidP="00F8390E">
      <w:pPr>
        <w:pStyle w:val="ListParagraph"/>
      </w:pPr>
    </w:p>
    <w:p w:rsidR="00112DFF" w:rsidRDefault="00112DFF" w:rsidP="00F8390E">
      <w:pPr>
        <w:pStyle w:val="ListParagraph"/>
      </w:pPr>
    </w:p>
    <w:p w:rsidR="00112DFF" w:rsidRDefault="00226F24" w:rsidP="00226F24">
      <w:pPr>
        <w:pStyle w:val="ListParagraph"/>
      </w:pPr>
      <w:r>
        <w:lastRenderedPageBreak/>
        <w:t>T</w:t>
      </w:r>
      <w:r w:rsidR="00112DFF">
        <w:t>ask</w:t>
      </w:r>
      <w:r>
        <w:t>:</w:t>
      </w:r>
      <w:r w:rsidR="00112DFF">
        <w:t xml:space="preserve"> “</w:t>
      </w:r>
      <w:r w:rsidR="00594999">
        <w:t>Develop utility for converting non-modified proteins to SPL format</w:t>
      </w:r>
      <w:r w:rsidR="00112DFF">
        <w:t>”</w:t>
      </w:r>
    </w:p>
    <w:p w:rsidR="00226F24" w:rsidRPr="00441F95" w:rsidRDefault="00226F24" w:rsidP="00226F24">
      <w:pPr>
        <w:pStyle w:val="ListParagraph"/>
        <w:rPr>
          <w:sz w:val="28"/>
          <w:szCs w:val="28"/>
        </w:rPr>
      </w:pPr>
      <w:r>
        <w:t xml:space="preserve">Delivery: </w:t>
      </w:r>
      <w:r w:rsidRPr="00441F95">
        <w:rPr>
          <w:b/>
          <w:sz w:val="28"/>
          <w:szCs w:val="28"/>
        </w:rPr>
        <w:t>By the end of the current contract period</w:t>
      </w:r>
    </w:p>
    <w:p w:rsidR="00226F24" w:rsidRDefault="00226F24" w:rsidP="00226F24">
      <w:pPr>
        <w:pStyle w:val="ListParagraph"/>
      </w:pPr>
      <w:r>
        <w:t>Subtasks:</w:t>
      </w:r>
    </w:p>
    <w:p w:rsidR="008E3F11" w:rsidRDefault="00F123AC" w:rsidP="00112DFF">
      <w:pPr>
        <w:pStyle w:val="ListParagraph"/>
        <w:numPr>
          <w:ilvl w:val="0"/>
          <w:numId w:val="3"/>
        </w:numPr>
      </w:pPr>
      <w:r>
        <w:t xml:space="preserve">Get familiar with </w:t>
      </w:r>
      <w:r w:rsidR="008E3F11">
        <w:t>SRS XML for proteins</w:t>
      </w:r>
      <w:r>
        <w:t xml:space="preserve"> </w:t>
      </w:r>
      <w:r w:rsidR="008E3F11">
        <w:t>and SPL XML-template for proteins</w:t>
      </w:r>
      <w:r w:rsidR="00D93B58">
        <w:t xml:space="preserve"> (Valery</w:t>
      </w:r>
      <w:r>
        <w:t>, Igor</w:t>
      </w:r>
      <w:r w:rsidR="00D93B58">
        <w:t>)</w:t>
      </w:r>
    </w:p>
    <w:p w:rsidR="00F123AC" w:rsidRDefault="00F123AC" w:rsidP="00F123AC">
      <w:pPr>
        <w:pStyle w:val="ListParagraph"/>
        <w:numPr>
          <w:ilvl w:val="1"/>
          <w:numId w:val="3"/>
        </w:numPr>
      </w:pPr>
      <w:r>
        <w:t>Analyze XML examples</w:t>
      </w:r>
    </w:p>
    <w:p w:rsidR="00F123AC" w:rsidRDefault="00F123AC" w:rsidP="00F123AC">
      <w:pPr>
        <w:pStyle w:val="ListParagraph"/>
        <w:numPr>
          <w:ilvl w:val="1"/>
          <w:numId w:val="3"/>
        </w:numPr>
      </w:pPr>
      <w:r>
        <w:t>Ask questions</w:t>
      </w:r>
    </w:p>
    <w:p w:rsidR="00D93B58" w:rsidRDefault="00112DFF" w:rsidP="00D93B58">
      <w:pPr>
        <w:pStyle w:val="ListParagraph"/>
        <w:numPr>
          <w:ilvl w:val="0"/>
          <w:numId w:val="3"/>
        </w:numPr>
      </w:pPr>
      <w:r>
        <w:t xml:space="preserve">Adjust SRSUTIL </w:t>
      </w:r>
      <w:r w:rsidR="00226F24">
        <w:t xml:space="preserve">software </w:t>
      </w:r>
      <w:r>
        <w:t>to</w:t>
      </w:r>
      <w:r w:rsidR="00D93B58">
        <w:t xml:space="preserve"> </w:t>
      </w:r>
    </w:p>
    <w:p w:rsidR="008E3F11" w:rsidRDefault="008E3F11" w:rsidP="008E3F11">
      <w:pPr>
        <w:pStyle w:val="ListParagraph"/>
        <w:numPr>
          <w:ilvl w:val="1"/>
          <w:numId w:val="3"/>
        </w:numPr>
      </w:pPr>
      <w:r>
        <w:t>Identify SRS records that have protein data</w:t>
      </w:r>
      <w:r w:rsidR="00D93B58">
        <w:t xml:space="preserve"> (Valery)</w:t>
      </w:r>
    </w:p>
    <w:p w:rsidR="008E3F11" w:rsidRDefault="008E3F11" w:rsidP="008E3F11">
      <w:pPr>
        <w:pStyle w:val="ListParagraph"/>
        <w:numPr>
          <w:ilvl w:val="1"/>
          <w:numId w:val="3"/>
        </w:numPr>
      </w:pPr>
      <w:r>
        <w:t>Identify proteins that do not have modifications</w:t>
      </w:r>
      <w:r w:rsidR="00D93B58">
        <w:t xml:space="preserve"> (Valery)</w:t>
      </w:r>
    </w:p>
    <w:p w:rsidR="00D93B58" w:rsidRDefault="00D93B58" w:rsidP="008E3F11">
      <w:pPr>
        <w:pStyle w:val="ListParagraph"/>
        <w:numPr>
          <w:ilvl w:val="1"/>
          <w:numId w:val="3"/>
        </w:numPr>
      </w:pPr>
      <w:r>
        <w:t xml:space="preserve">Convert protein sequences </w:t>
      </w:r>
      <w:r w:rsidR="00F123AC">
        <w:t xml:space="preserve">and disulfide bonds </w:t>
      </w:r>
      <w:r>
        <w:t>to structure (Igor)</w:t>
      </w:r>
    </w:p>
    <w:p w:rsidR="00F123AC" w:rsidRDefault="00F123AC" w:rsidP="008E3F11">
      <w:pPr>
        <w:pStyle w:val="ListParagraph"/>
        <w:numPr>
          <w:ilvl w:val="1"/>
          <w:numId w:val="3"/>
        </w:numPr>
      </w:pPr>
      <w:r>
        <w:t xml:space="preserve">Generate </w:t>
      </w:r>
      <w:proofErr w:type="spellStart"/>
      <w:r>
        <w:t>InChI</w:t>
      </w:r>
      <w:proofErr w:type="spellEnd"/>
      <w:r>
        <w:t xml:space="preserve"> string for the structure if possible (Valery)</w:t>
      </w:r>
    </w:p>
    <w:p w:rsidR="00974159" w:rsidRDefault="00974159" w:rsidP="00974159">
      <w:pPr>
        <w:pStyle w:val="ListParagraph"/>
        <w:numPr>
          <w:ilvl w:val="1"/>
          <w:numId w:val="3"/>
        </w:numPr>
      </w:pPr>
      <w:r>
        <w:t xml:space="preserve">If </w:t>
      </w:r>
      <w:proofErr w:type="spellStart"/>
      <w:r>
        <w:t>InChI</w:t>
      </w:r>
      <w:proofErr w:type="spellEnd"/>
      <w:r>
        <w:t xml:space="preserve"> string can be generated, create a chemical substance SPL (Valery)</w:t>
      </w:r>
    </w:p>
    <w:p w:rsidR="00D93B58" w:rsidRDefault="00F123AC" w:rsidP="008E3F11">
      <w:pPr>
        <w:pStyle w:val="ListParagraph"/>
        <w:numPr>
          <w:ilvl w:val="1"/>
          <w:numId w:val="3"/>
        </w:numPr>
      </w:pPr>
      <w:r>
        <w:t xml:space="preserve">If </w:t>
      </w:r>
      <w:proofErr w:type="spellStart"/>
      <w:r>
        <w:t>InChI</w:t>
      </w:r>
      <w:proofErr w:type="spellEnd"/>
      <w:r>
        <w:t xml:space="preserve"> can’t be generated, c</w:t>
      </w:r>
      <w:r w:rsidR="00D93B58">
        <w:t>onvert protein sequences and disulfide bonds to SPL format (Valery)</w:t>
      </w:r>
    </w:p>
    <w:p w:rsidR="00D93B58" w:rsidRDefault="00D93B58" w:rsidP="008E3F11">
      <w:pPr>
        <w:pStyle w:val="ListParagraph"/>
        <w:numPr>
          <w:ilvl w:val="1"/>
          <w:numId w:val="3"/>
        </w:numPr>
      </w:pPr>
      <w:r>
        <w:t>Compute unique hash code based on sequences and disulfide bonds (Valery)</w:t>
      </w:r>
    </w:p>
    <w:p w:rsidR="00441F95" w:rsidRDefault="00441F95" w:rsidP="00C65CC3">
      <w:pPr>
        <w:spacing w:after="0" w:line="240" w:lineRule="auto"/>
      </w:pPr>
      <w:r>
        <w:t>&lt;SUBSTANCE&gt;</w:t>
      </w:r>
    </w:p>
    <w:p w:rsidR="00441F95" w:rsidRDefault="00441F95" w:rsidP="00C65CC3">
      <w:pPr>
        <w:spacing w:after="0" w:line="240" w:lineRule="auto"/>
      </w:pPr>
      <w:r>
        <w:t xml:space="preserve"> …</w:t>
      </w:r>
    </w:p>
    <w:p w:rsidR="00441F95" w:rsidRDefault="00441F95" w:rsidP="00C65CC3">
      <w:pPr>
        <w:spacing w:after="0" w:line="240" w:lineRule="auto"/>
      </w:pPr>
      <w:r>
        <w:t>&lt;ELEMENT_TYPE&gt;</w:t>
      </w:r>
    </w:p>
    <w:p w:rsidR="00441F95" w:rsidRDefault="00441F95" w:rsidP="00C65CC3">
      <w:pPr>
        <w:spacing w:after="0" w:line="240" w:lineRule="auto"/>
      </w:pPr>
      <w:r>
        <w:t>&lt;PROTEIN&gt;</w:t>
      </w:r>
    </w:p>
    <w:p w:rsidR="00441F95" w:rsidRDefault="00441F95" w:rsidP="00C65CC3">
      <w:pPr>
        <w:spacing w:after="0" w:line="240" w:lineRule="auto"/>
      </w:pPr>
      <w:r>
        <w:t xml:space="preserve"> &lt;SEQUENCE_TYPE&gt;COMPLETE&lt;/SEQUENCE_TYPE&gt;</w:t>
      </w:r>
    </w:p>
    <w:p w:rsidR="00441F95" w:rsidRDefault="00441F95" w:rsidP="00C65CC3">
      <w:pPr>
        <w:spacing w:after="0" w:line="240" w:lineRule="auto"/>
      </w:pPr>
      <w:r>
        <w:t xml:space="preserve"> &lt;NUMBER_OF_SUBUNITS/&gt;</w:t>
      </w:r>
    </w:p>
    <w:p w:rsidR="00441F95" w:rsidRDefault="00441F95" w:rsidP="00C65CC3">
      <w:pPr>
        <w:spacing w:after="0" w:line="240" w:lineRule="auto"/>
      </w:pPr>
      <w:r>
        <w:t>&lt;SUBUNIT_GROUP&gt;</w:t>
      </w:r>
    </w:p>
    <w:p w:rsidR="00441F95" w:rsidRDefault="00441F95" w:rsidP="00C65CC3">
      <w:pPr>
        <w:spacing w:after="0" w:line="240" w:lineRule="auto"/>
      </w:pPr>
      <w:r>
        <w:t xml:space="preserve"> &lt;SUBUNIT&gt;1&lt;/SUBUNIT&gt;</w:t>
      </w:r>
    </w:p>
    <w:p w:rsidR="00441F95" w:rsidRDefault="00441F95" w:rsidP="00C65CC3">
      <w:pPr>
        <w:spacing w:after="0" w:line="240" w:lineRule="auto"/>
      </w:pPr>
      <w:r>
        <w:t xml:space="preserve"> &lt;LENGTH&gt;723&lt;/LENGTH&gt;</w:t>
      </w:r>
    </w:p>
    <w:p w:rsidR="00441F95" w:rsidRPr="00C65CC3" w:rsidRDefault="00441F95" w:rsidP="00C65CC3">
      <w:pPr>
        <w:spacing w:after="0" w:line="240" w:lineRule="auto"/>
        <w:rPr>
          <w:b/>
        </w:rPr>
      </w:pPr>
      <w:r>
        <w:t xml:space="preserve"> </w:t>
      </w:r>
      <w:r w:rsidRPr="00C65CC3">
        <w:rPr>
          <w:b/>
        </w:rPr>
        <w:t>&lt;SEQUENCE&gt;QSTIEEQAKTFLDKFNHEAEDLFYQSSLASWNYNTNITEENVQNMNNAGDKWSAFLKEQSTLAQMYPLQEIQNLTVKLQLQALQQNGSSVLSEDKSKRLNTILNTMSTIYSTGKVCNPDNPQECLLLEPGLNEIMANSLDYNERLWAWESWRSEVGKQLRPLYEEYVVLKNEMARANHYEDYGDYWRGDYEVNGVDGYDYSRGQLIEDVEHTFEEIKPLYEHLHAYVRAKLMNAYPSYISPIGCLPAHLLGDMWGRFWTNLYSLTVPFGQKPNIDVTDAMVDQAWDAQRIFKEAEKFFVSVGLPNMTQGFWENSMLTDPGNVQKAVCHPTAWDLGKGDFRILMCTKVTMDDFLTAHHEMGHIQYDMAYAAQPFLLRNGANEGFHEAVGEIMSLSAATPKHLKSIGLLSPDFQEDNETEINFLLKQALTIVGTLPFTYMLEKWRWMVFKGEIPKDQWMKKWWEMKREIVGVVEPVPHDETYCDPASLFHVSNDYSFIRYYTRTLYQFQFQEALCQAAKHEGPLHKCDISNSTEAGQKLFNMLRLGKSEPWTLALENVVGAKNMNVRPLLNYFEPLFTWLKDQNKNSFVGWSTDWSPYADQSIKVRISLKSALGDKAYEWNDNEMYLFRSSVAYAMRQYFLKVKNQMILFGEEDVRVANLKPRISFNFFVTAPKNVSDIIPRTEVEKAIRMSRSRINDAFRLNDNSLEFLGIQPTLGPPNQPPVS&lt;/SEQUENCE&gt;</w:t>
      </w:r>
    </w:p>
    <w:p w:rsidR="00441F95" w:rsidRDefault="00441F95" w:rsidP="00C65CC3">
      <w:pPr>
        <w:spacing w:after="0" w:line="240" w:lineRule="auto"/>
      </w:pPr>
      <w:r>
        <w:t xml:space="preserve"> &lt;/SUBUNIT_GROUP&gt;</w:t>
      </w:r>
    </w:p>
    <w:p w:rsidR="00441F95" w:rsidRPr="00C65CC3" w:rsidRDefault="00441F95" w:rsidP="00C65CC3">
      <w:pPr>
        <w:spacing w:after="0" w:line="240" w:lineRule="auto"/>
        <w:rPr>
          <w:b/>
        </w:rPr>
      </w:pPr>
      <w:r w:rsidRPr="00C65CC3">
        <w:rPr>
          <w:b/>
        </w:rPr>
        <w:t xml:space="preserve"> &lt;DISULFIDE_LINKAGE&gt;1_116-1_124; 1_327-344; 1_513-1_525&lt;/DISULFIDE_LINKAGE&gt;</w:t>
      </w:r>
    </w:p>
    <w:p w:rsidR="00441F95" w:rsidRDefault="00441F95" w:rsidP="00C65CC3">
      <w:pPr>
        <w:spacing w:after="0" w:line="240" w:lineRule="auto"/>
      </w:pPr>
      <w:r>
        <w:t>&lt;GLYCOSYLATION&gt;</w:t>
      </w:r>
    </w:p>
    <w:p w:rsidR="00441F95" w:rsidRDefault="00441F95" w:rsidP="00C65CC3">
      <w:pPr>
        <w:spacing w:after="0" w:line="240" w:lineRule="auto"/>
      </w:pPr>
      <w:r>
        <w:t xml:space="preserve"> &lt;GLYCOSYLATION_TYPE&gt;MAMMALIAN&lt;/GLYCOSYLATION_TYPE&gt;</w:t>
      </w:r>
    </w:p>
    <w:p w:rsidR="00441F95" w:rsidRDefault="00441F95" w:rsidP="00C65CC3">
      <w:pPr>
        <w:spacing w:after="0" w:line="240" w:lineRule="auto"/>
      </w:pPr>
      <w:r>
        <w:t xml:space="preserve"> &lt;N_GLYCOSYLATION&gt;1_36; 1_73; 1_86; 1_305; 1_415; 1_529; 1_673&lt;/N_GLYCOSYLATION&gt;</w:t>
      </w:r>
    </w:p>
    <w:p w:rsidR="00441F95" w:rsidRDefault="00441F95" w:rsidP="00C65CC3">
      <w:pPr>
        <w:spacing w:after="0" w:line="240" w:lineRule="auto"/>
      </w:pPr>
      <w:r>
        <w:t xml:space="preserve"> &lt;O_GLYCOSYLATION/&gt;</w:t>
      </w:r>
    </w:p>
    <w:p w:rsidR="00441F95" w:rsidRDefault="00441F95" w:rsidP="00C65CC3">
      <w:pPr>
        <w:spacing w:after="0" w:line="240" w:lineRule="auto"/>
      </w:pPr>
      <w:r>
        <w:t xml:space="preserve"> &lt;C_GLYCOSYLATION/&gt;</w:t>
      </w:r>
    </w:p>
    <w:p w:rsidR="00441F95" w:rsidRDefault="00441F95" w:rsidP="00C65CC3">
      <w:pPr>
        <w:spacing w:after="0" w:line="240" w:lineRule="auto"/>
      </w:pPr>
      <w:r>
        <w:t xml:space="preserve"> &lt;/GLYCOSYLATION&gt;</w:t>
      </w:r>
    </w:p>
    <w:p w:rsidR="00441F95" w:rsidRDefault="00441F95" w:rsidP="00C65CC3">
      <w:pPr>
        <w:spacing w:after="0" w:line="240" w:lineRule="auto"/>
      </w:pPr>
      <w:r>
        <w:t>&lt;MODIFICATION_GROUP&gt;</w:t>
      </w:r>
    </w:p>
    <w:p w:rsidR="00441F95" w:rsidRDefault="00441F95" w:rsidP="00C65CC3">
      <w:pPr>
        <w:spacing w:after="0" w:line="240" w:lineRule="auto"/>
      </w:pPr>
      <w:r>
        <w:lastRenderedPageBreak/>
        <w:t>&lt;PHYSICAL_MODIFICATION_GROUP&gt;</w:t>
      </w:r>
    </w:p>
    <w:p w:rsidR="00441F95" w:rsidRDefault="00441F95" w:rsidP="00C65CC3">
      <w:pPr>
        <w:spacing w:after="0" w:line="240" w:lineRule="auto"/>
      </w:pPr>
      <w:r>
        <w:t xml:space="preserve"> &lt;ROLE/&gt;</w:t>
      </w:r>
    </w:p>
    <w:p w:rsidR="00441F95" w:rsidRDefault="00441F95" w:rsidP="00C65CC3">
      <w:pPr>
        <w:spacing w:after="0" w:line="240" w:lineRule="auto"/>
      </w:pPr>
      <w:r>
        <w:t xml:space="preserve"> &lt;NUMBER_OF_PARAMETERS&gt;0&lt;/NUMBER_OF_PARAMETERS&gt;</w:t>
      </w:r>
    </w:p>
    <w:p w:rsidR="00441F95" w:rsidRDefault="00441F95" w:rsidP="00C65CC3">
      <w:pPr>
        <w:spacing w:after="0" w:line="240" w:lineRule="auto"/>
      </w:pPr>
      <w:r>
        <w:t>&lt;PARAMETER_GROUP&gt;</w:t>
      </w:r>
    </w:p>
    <w:p w:rsidR="00441F95" w:rsidRDefault="00441F95" w:rsidP="00C65CC3">
      <w:pPr>
        <w:spacing w:after="0" w:line="240" w:lineRule="auto"/>
      </w:pPr>
      <w:r>
        <w:t xml:space="preserve"> &lt;PARAMETER/&gt;</w:t>
      </w:r>
    </w:p>
    <w:p w:rsidR="00441F95" w:rsidRDefault="00441F95" w:rsidP="00C65CC3">
      <w:pPr>
        <w:spacing w:after="0" w:line="240" w:lineRule="auto"/>
      </w:pPr>
      <w:r>
        <w:t>&lt;AMOUNT&gt;</w:t>
      </w:r>
    </w:p>
    <w:p w:rsidR="00441F95" w:rsidRDefault="00441F95" w:rsidP="00C65CC3">
      <w:pPr>
        <w:spacing w:after="0" w:line="240" w:lineRule="auto"/>
      </w:pPr>
      <w:r>
        <w:t xml:space="preserve"> &lt;AVERAGE/&gt;</w:t>
      </w:r>
    </w:p>
    <w:p w:rsidR="00441F95" w:rsidRDefault="00441F95" w:rsidP="00C65CC3">
      <w:pPr>
        <w:spacing w:after="0" w:line="240" w:lineRule="auto"/>
      </w:pPr>
      <w:r>
        <w:t xml:space="preserve"> &lt;LOW_LIMIT/&gt;</w:t>
      </w:r>
    </w:p>
    <w:p w:rsidR="00441F95" w:rsidRDefault="00441F95" w:rsidP="00C65CC3">
      <w:pPr>
        <w:spacing w:after="0" w:line="240" w:lineRule="auto"/>
      </w:pPr>
      <w:r>
        <w:t xml:space="preserve"> &lt;HIGH_LIMIT/&gt;</w:t>
      </w:r>
    </w:p>
    <w:p w:rsidR="00441F95" w:rsidRDefault="00441F95" w:rsidP="00C65CC3">
      <w:pPr>
        <w:spacing w:after="0" w:line="240" w:lineRule="auto"/>
      </w:pPr>
      <w:r>
        <w:t xml:space="preserve"> &lt;UNIT/&gt;</w:t>
      </w:r>
    </w:p>
    <w:p w:rsidR="00441F95" w:rsidRDefault="00441F95" w:rsidP="00C65CC3">
      <w:pPr>
        <w:spacing w:after="0" w:line="240" w:lineRule="auto"/>
      </w:pPr>
      <w:r>
        <w:t xml:space="preserve"> &lt;NON_NUMERIC_VALUE/&gt;</w:t>
      </w:r>
    </w:p>
    <w:p w:rsidR="00441F95" w:rsidRDefault="00441F95" w:rsidP="00C65CC3">
      <w:pPr>
        <w:spacing w:after="0" w:line="240" w:lineRule="auto"/>
      </w:pPr>
      <w:r>
        <w:t xml:space="preserve"> &lt;/AMOUNT&gt;</w:t>
      </w:r>
    </w:p>
    <w:p w:rsidR="00441F95" w:rsidRDefault="00441F95" w:rsidP="00C65CC3">
      <w:pPr>
        <w:spacing w:after="0" w:line="240" w:lineRule="auto"/>
      </w:pPr>
      <w:r>
        <w:t xml:space="preserve"> &lt;/PARAMETER_GROUP&gt;</w:t>
      </w:r>
    </w:p>
    <w:p w:rsidR="00441F95" w:rsidRDefault="00441F95" w:rsidP="00C65CC3">
      <w:pPr>
        <w:spacing w:after="0" w:line="240" w:lineRule="auto"/>
      </w:pPr>
      <w:r>
        <w:t xml:space="preserve"> &lt;/PHYSICAL_MODIFICATION_GROUP&gt;</w:t>
      </w:r>
    </w:p>
    <w:p w:rsidR="00441F95" w:rsidRDefault="00441F95" w:rsidP="00C65CC3">
      <w:pPr>
        <w:spacing w:after="0" w:line="240" w:lineRule="auto"/>
      </w:pPr>
      <w:r>
        <w:t>&lt;AGENT_MODIFICATION_GROUP&gt;</w:t>
      </w:r>
    </w:p>
    <w:p w:rsidR="00441F95" w:rsidRDefault="00441F95" w:rsidP="00C65CC3">
      <w:pPr>
        <w:spacing w:after="0" w:line="240" w:lineRule="auto"/>
      </w:pPr>
      <w:r>
        <w:t xml:space="preserve"> &lt;AGENT_MODIFICATION_TYPE/&gt;</w:t>
      </w:r>
    </w:p>
    <w:p w:rsidR="00441F95" w:rsidRDefault="00441F95" w:rsidP="00C65CC3">
      <w:pPr>
        <w:spacing w:after="0" w:line="240" w:lineRule="auto"/>
      </w:pPr>
      <w:r>
        <w:t xml:space="preserve"> &lt;ROLE/&gt;</w:t>
      </w:r>
    </w:p>
    <w:p w:rsidR="00441F95" w:rsidRDefault="00441F95" w:rsidP="00C65CC3">
      <w:pPr>
        <w:spacing w:after="0" w:line="240" w:lineRule="auto"/>
      </w:pPr>
      <w:r>
        <w:t xml:space="preserve"> &lt;MODIFICATION_AGENT/&gt;</w:t>
      </w:r>
    </w:p>
    <w:p w:rsidR="00441F95" w:rsidRDefault="00441F95" w:rsidP="00C65CC3">
      <w:pPr>
        <w:spacing w:after="0" w:line="240" w:lineRule="auto"/>
      </w:pPr>
      <w:r>
        <w:t xml:space="preserve"> &lt;MODIFICATION_AGENT_ID/&gt;</w:t>
      </w:r>
    </w:p>
    <w:p w:rsidR="00441F95" w:rsidRDefault="00441F95" w:rsidP="00C65CC3">
      <w:pPr>
        <w:spacing w:after="0" w:line="240" w:lineRule="auto"/>
      </w:pPr>
      <w:r>
        <w:t xml:space="preserve"> &lt;MODIFICATION_PROCESS/&gt;</w:t>
      </w:r>
    </w:p>
    <w:p w:rsidR="00441F95" w:rsidRDefault="00441F95" w:rsidP="00C65CC3">
      <w:pPr>
        <w:spacing w:after="0" w:line="240" w:lineRule="auto"/>
      </w:pPr>
      <w:r>
        <w:t xml:space="preserve"> &lt;AMOUNT_TYPE/&gt;</w:t>
      </w:r>
    </w:p>
    <w:p w:rsidR="00441F95" w:rsidRDefault="00441F95" w:rsidP="00C65CC3">
      <w:pPr>
        <w:spacing w:after="0" w:line="240" w:lineRule="auto"/>
      </w:pPr>
      <w:r>
        <w:t>&lt;AMOUNT&gt;</w:t>
      </w:r>
    </w:p>
    <w:p w:rsidR="00441F95" w:rsidRDefault="00441F95" w:rsidP="00C65CC3">
      <w:pPr>
        <w:spacing w:after="0" w:line="240" w:lineRule="auto"/>
      </w:pPr>
      <w:r>
        <w:t xml:space="preserve"> &lt;AVERAGE/&gt;</w:t>
      </w:r>
    </w:p>
    <w:p w:rsidR="00441F95" w:rsidRDefault="00441F95" w:rsidP="00C65CC3">
      <w:pPr>
        <w:spacing w:after="0" w:line="240" w:lineRule="auto"/>
      </w:pPr>
      <w:r>
        <w:t xml:space="preserve"> &lt;LOW_LIMIT/&gt;</w:t>
      </w:r>
    </w:p>
    <w:p w:rsidR="00441F95" w:rsidRDefault="00441F95" w:rsidP="00C65CC3">
      <w:pPr>
        <w:spacing w:after="0" w:line="240" w:lineRule="auto"/>
      </w:pPr>
      <w:r>
        <w:t xml:space="preserve"> &lt;HIGH_LIMIT/&gt;</w:t>
      </w:r>
    </w:p>
    <w:p w:rsidR="00441F95" w:rsidRDefault="00441F95" w:rsidP="00C65CC3">
      <w:pPr>
        <w:spacing w:after="0" w:line="240" w:lineRule="auto"/>
      </w:pPr>
      <w:r>
        <w:t xml:space="preserve"> &lt;UNIT/&gt;</w:t>
      </w:r>
    </w:p>
    <w:p w:rsidR="00441F95" w:rsidRDefault="00441F95" w:rsidP="00C65CC3">
      <w:pPr>
        <w:spacing w:after="0" w:line="240" w:lineRule="auto"/>
      </w:pPr>
      <w:r>
        <w:t xml:space="preserve"> &lt;NON_NUMERIC_VALUE/&gt;</w:t>
      </w:r>
    </w:p>
    <w:p w:rsidR="00441F95" w:rsidRDefault="00441F95" w:rsidP="00C65CC3">
      <w:pPr>
        <w:spacing w:after="0" w:line="240" w:lineRule="auto"/>
      </w:pPr>
      <w:r>
        <w:t xml:space="preserve"> &lt;/AMOUNT&gt;</w:t>
      </w:r>
    </w:p>
    <w:p w:rsidR="00441F95" w:rsidRDefault="00441F95" w:rsidP="00C65CC3">
      <w:pPr>
        <w:spacing w:after="0" w:line="240" w:lineRule="auto"/>
      </w:pPr>
      <w:r>
        <w:t xml:space="preserve"> &lt;/AGENT_MODIFICATION_GROUP&gt;</w:t>
      </w:r>
    </w:p>
    <w:p w:rsidR="00441F95" w:rsidRDefault="00441F95" w:rsidP="00C65CC3">
      <w:pPr>
        <w:spacing w:after="0" w:line="240" w:lineRule="auto"/>
      </w:pPr>
      <w:r>
        <w:t>&lt;STRUCTURAL_MODIFICATION_GROUP&gt;</w:t>
      </w:r>
    </w:p>
    <w:p w:rsidR="00441F95" w:rsidRDefault="00441F95" w:rsidP="00C65CC3">
      <w:pPr>
        <w:spacing w:after="0" w:line="240" w:lineRule="auto"/>
      </w:pPr>
      <w:r>
        <w:t xml:space="preserve"> &lt;RESIDUE_MODIFIED/&gt;</w:t>
      </w:r>
    </w:p>
    <w:p w:rsidR="00441F95" w:rsidRDefault="00441F95" w:rsidP="00C65CC3">
      <w:pPr>
        <w:spacing w:after="0" w:line="240" w:lineRule="auto"/>
      </w:pPr>
      <w:r>
        <w:t xml:space="preserve"> &lt;RESIDUE_SITE/&gt;</w:t>
      </w:r>
    </w:p>
    <w:p w:rsidR="00441F95" w:rsidRDefault="00441F95" w:rsidP="00C65CC3">
      <w:pPr>
        <w:spacing w:after="0" w:line="240" w:lineRule="auto"/>
      </w:pPr>
      <w:r>
        <w:t xml:space="preserve"> &lt;NUMBER_OF_FRAGMENTS_MOIETIES/&gt;</w:t>
      </w:r>
    </w:p>
    <w:p w:rsidR="00441F95" w:rsidRDefault="00441F95" w:rsidP="00C65CC3">
      <w:pPr>
        <w:spacing w:after="0" w:line="240" w:lineRule="auto"/>
      </w:pPr>
      <w:r>
        <w:t xml:space="preserve"> &lt;AMOUNT_TYPE/&gt;</w:t>
      </w:r>
    </w:p>
    <w:p w:rsidR="00441F95" w:rsidRDefault="00441F95" w:rsidP="00C65CC3">
      <w:pPr>
        <w:spacing w:after="0" w:line="240" w:lineRule="auto"/>
      </w:pPr>
      <w:r>
        <w:t>&lt;MOLECULAR_FRAGMENT_MOIETY&gt;</w:t>
      </w:r>
    </w:p>
    <w:p w:rsidR="00441F95" w:rsidRDefault="00441F95" w:rsidP="00C65CC3">
      <w:pPr>
        <w:spacing w:after="0" w:line="240" w:lineRule="auto"/>
      </w:pPr>
      <w:r>
        <w:t xml:space="preserve"> &lt;STRUCTURAL_MODIFICATION_TYPE/&gt;</w:t>
      </w:r>
    </w:p>
    <w:p w:rsidR="00441F95" w:rsidRDefault="00441F95" w:rsidP="00C65CC3">
      <w:pPr>
        <w:spacing w:after="0" w:line="240" w:lineRule="auto"/>
      </w:pPr>
      <w:r>
        <w:t xml:space="preserve"> &lt;ROLE/&gt;</w:t>
      </w:r>
    </w:p>
    <w:p w:rsidR="00441F95" w:rsidRDefault="00441F95" w:rsidP="00C65CC3">
      <w:pPr>
        <w:spacing w:after="0" w:line="240" w:lineRule="auto"/>
      </w:pPr>
      <w:r>
        <w:t xml:space="preserve"> &lt;FRAGMENT_NUMBER/&gt;</w:t>
      </w:r>
    </w:p>
    <w:p w:rsidR="00441F95" w:rsidRDefault="00441F95" w:rsidP="00C65CC3">
      <w:pPr>
        <w:spacing w:after="0" w:line="240" w:lineRule="auto"/>
      </w:pPr>
      <w:r>
        <w:t xml:space="preserve"> &lt;MOLECULAR_FRAGMENT_NAME/&gt;</w:t>
      </w:r>
    </w:p>
    <w:p w:rsidR="00441F95" w:rsidRDefault="00441F95" w:rsidP="00C65CC3">
      <w:pPr>
        <w:spacing w:after="0" w:line="240" w:lineRule="auto"/>
      </w:pPr>
      <w:r>
        <w:t xml:space="preserve"> &lt;MOLECULAR_FRAGMENT_ID/&gt;</w:t>
      </w:r>
    </w:p>
    <w:p w:rsidR="00441F95" w:rsidRDefault="00441F95" w:rsidP="00C65CC3">
      <w:pPr>
        <w:spacing w:after="0" w:line="240" w:lineRule="auto"/>
      </w:pPr>
      <w:r>
        <w:t xml:space="preserve"> &lt;FRAGMENT_CONNECTIVTY/&gt;</w:t>
      </w:r>
    </w:p>
    <w:p w:rsidR="00441F95" w:rsidRDefault="00441F95" w:rsidP="00C65CC3">
      <w:pPr>
        <w:spacing w:after="0" w:line="240" w:lineRule="auto"/>
      </w:pPr>
      <w:r>
        <w:t>&lt;AMOUNT&gt;</w:t>
      </w:r>
    </w:p>
    <w:p w:rsidR="00441F95" w:rsidRDefault="00441F95" w:rsidP="00C65CC3">
      <w:pPr>
        <w:spacing w:after="0" w:line="240" w:lineRule="auto"/>
      </w:pPr>
      <w:r>
        <w:t xml:space="preserve"> &lt;AVERAGE&gt;1&lt;/AVERAGE&gt;</w:t>
      </w:r>
    </w:p>
    <w:p w:rsidR="00441F95" w:rsidRDefault="00441F95" w:rsidP="00C65CC3">
      <w:pPr>
        <w:spacing w:after="0" w:line="240" w:lineRule="auto"/>
      </w:pPr>
      <w:r>
        <w:t xml:space="preserve"> &lt;LOW_LIMIT/&gt;</w:t>
      </w:r>
    </w:p>
    <w:p w:rsidR="00441F95" w:rsidRDefault="00441F95" w:rsidP="00C65CC3">
      <w:pPr>
        <w:spacing w:after="0" w:line="240" w:lineRule="auto"/>
      </w:pPr>
      <w:r>
        <w:t xml:space="preserve"> &lt;HIGH_LIMIT/&gt;</w:t>
      </w:r>
    </w:p>
    <w:p w:rsidR="00441F95" w:rsidRDefault="00441F95" w:rsidP="00C65CC3">
      <w:pPr>
        <w:spacing w:after="0" w:line="240" w:lineRule="auto"/>
      </w:pPr>
      <w:r>
        <w:t xml:space="preserve"> &lt;UNIT/&gt;</w:t>
      </w:r>
    </w:p>
    <w:p w:rsidR="00441F95" w:rsidRDefault="00441F95" w:rsidP="00C65CC3">
      <w:pPr>
        <w:spacing w:after="0" w:line="240" w:lineRule="auto"/>
      </w:pPr>
      <w:r>
        <w:t xml:space="preserve"> &lt;NON_NUMERIC_VALUE/&gt;</w:t>
      </w:r>
    </w:p>
    <w:p w:rsidR="00441F95" w:rsidRDefault="00441F95" w:rsidP="00C65CC3">
      <w:pPr>
        <w:spacing w:after="0" w:line="240" w:lineRule="auto"/>
      </w:pPr>
      <w:r>
        <w:t xml:space="preserve"> &lt;/AMOUNT&gt;</w:t>
      </w:r>
    </w:p>
    <w:p w:rsidR="00441F95" w:rsidRDefault="00441F95" w:rsidP="00C65CC3">
      <w:pPr>
        <w:spacing w:after="0" w:line="240" w:lineRule="auto"/>
      </w:pPr>
      <w:r>
        <w:lastRenderedPageBreak/>
        <w:t xml:space="preserve"> &lt;/MOLECULAR_FRAGMENT_MOIETY&gt;</w:t>
      </w:r>
    </w:p>
    <w:p w:rsidR="00441F95" w:rsidRDefault="00441F95" w:rsidP="00C65CC3">
      <w:pPr>
        <w:spacing w:after="0" w:line="240" w:lineRule="auto"/>
      </w:pPr>
      <w:r>
        <w:t xml:space="preserve"> &lt;/STRUCTURAL_MODIFICATION_GROUP&gt;</w:t>
      </w:r>
    </w:p>
    <w:p w:rsidR="00441F95" w:rsidRDefault="00441F95" w:rsidP="00C65CC3">
      <w:pPr>
        <w:spacing w:after="0" w:line="240" w:lineRule="auto"/>
      </w:pPr>
      <w:r>
        <w:t xml:space="preserve"> &lt;/MODIFICATION_GROUP&gt;</w:t>
      </w:r>
    </w:p>
    <w:p w:rsidR="00441F95" w:rsidRDefault="00441F95" w:rsidP="00C65CC3">
      <w:pPr>
        <w:spacing w:after="0" w:line="240" w:lineRule="auto"/>
      </w:pPr>
      <w:r>
        <w:t>&lt;PROPERTY_GROUP&gt;</w:t>
      </w:r>
    </w:p>
    <w:p w:rsidR="00441F95" w:rsidRDefault="00441F95" w:rsidP="00C65CC3">
      <w:pPr>
        <w:spacing w:after="0" w:line="240" w:lineRule="auto"/>
      </w:pPr>
      <w:r>
        <w:t xml:space="preserve"> &lt;PROPERTY_TYPE/&gt;</w:t>
      </w:r>
    </w:p>
    <w:p w:rsidR="00441F95" w:rsidRDefault="00441F95" w:rsidP="00C65CC3">
      <w:pPr>
        <w:spacing w:after="0" w:line="240" w:lineRule="auto"/>
      </w:pPr>
      <w:r>
        <w:t xml:space="preserve"> &lt;PROPERTY/&gt;</w:t>
      </w:r>
    </w:p>
    <w:p w:rsidR="00441F95" w:rsidRDefault="00441F95" w:rsidP="00C65CC3">
      <w:pPr>
        <w:spacing w:after="0" w:line="240" w:lineRule="auto"/>
      </w:pPr>
      <w:r>
        <w:t>&lt;PROPERTY_DESCRIPTION&gt;</w:t>
      </w:r>
    </w:p>
    <w:p w:rsidR="00441F95" w:rsidRDefault="00441F95" w:rsidP="00C65CC3">
      <w:pPr>
        <w:spacing w:after="0" w:line="240" w:lineRule="auto"/>
      </w:pPr>
      <w:r>
        <w:t xml:space="preserve"> &lt;SUBSTANCE_NAME/&gt;</w:t>
      </w:r>
    </w:p>
    <w:p w:rsidR="00441F95" w:rsidRDefault="00441F95" w:rsidP="00C65CC3">
      <w:pPr>
        <w:spacing w:after="0" w:line="240" w:lineRule="auto"/>
      </w:pPr>
      <w:r>
        <w:t xml:space="preserve"> &lt;SUBSTANCE_ID/&gt;</w:t>
      </w:r>
    </w:p>
    <w:p w:rsidR="00441F95" w:rsidRDefault="00441F95" w:rsidP="00C65CC3">
      <w:pPr>
        <w:spacing w:after="0" w:line="240" w:lineRule="auto"/>
      </w:pPr>
      <w:r>
        <w:t xml:space="preserve"> &lt;SUBSTANCE_ID/&gt;</w:t>
      </w:r>
    </w:p>
    <w:p w:rsidR="00441F95" w:rsidRDefault="00441F95" w:rsidP="00C65CC3">
      <w:pPr>
        <w:spacing w:after="0" w:line="240" w:lineRule="auto"/>
      </w:pPr>
      <w:r>
        <w:t xml:space="preserve"> &lt;AMOUNT_TYPE/&gt;</w:t>
      </w:r>
    </w:p>
    <w:p w:rsidR="00441F95" w:rsidRDefault="00441F95" w:rsidP="00C65CC3">
      <w:pPr>
        <w:spacing w:after="0" w:line="240" w:lineRule="auto"/>
      </w:pPr>
      <w:r>
        <w:t>&lt;AMOUNT&gt;</w:t>
      </w:r>
    </w:p>
    <w:p w:rsidR="00441F95" w:rsidRDefault="00441F95" w:rsidP="00C65CC3">
      <w:pPr>
        <w:spacing w:after="0" w:line="240" w:lineRule="auto"/>
      </w:pPr>
      <w:r>
        <w:t xml:space="preserve"> &lt;AVERAGE/&gt;</w:t>
      </w:r>
    </w:p>
    <w:p w:rsidR="00441F95" w:rsidRDefault="00441F95" w:rsidP="00C65CC3">
      <w:pPr>
        <w:spacing w:after="0" w:line="240" w:lineRule="auto"/>
      </w:pPr>
      <w:r>
        <w:t xml:space="preserve"> &lt;LOW_LIMIT/&gt;</w:t>
      </w:r>
    </w:p>
    <w:p w:rsidR="00441F95" w:rsidRDefault="00441F95" w:rsidP="00C65CC3">
      <w:pPr>
        <w:spacing w:after="0" w:line="240" w:lineRule="auto"/>
      </w:pPr>
      <w:r>
        <w:t xml:space="preserve"> &lt;HIGH_LIMIT/&gt;</w:t>
      </w:r>
    </w:p>
    <w:p w:rsidR="00441F95" w:rsidRDefault="00441F95" w:rsidP="00C65CC3">
      <w:pPr>
        <w:spacing w:after="0" w:line="240" w:lineRule="auto"/>
      </w:pPr>
      <w:r>
        <w:t xml:space="preserve"> &lt;UNIT/&gt;</w:t>
      </w:r>
    </w:p>
    <w:p w:rsidR="00441F95" w:rsidRDefault="00441F95" w:rsidP="00C65CC3">
      <w:pPr>
        <w:spacing w:after="0" w:line="240" w:lineRule="auto"/>
      </w:pPr>
      <w:r>
        <w:t xml:space="preserve"> &lt;NON_NUMERIC_VALUE/&gt;</w:t>
      </w:r>
    </w:p>
    <w:p w:rsidR="00441F95" w:rsidRDefault="00441F95" w:rsidP="00C65CC3">
      <w:pPr>
        <w:spacing w:after="0" w:line="240" w:lineRule="auto"/>
      </w:pPr>
      <w:r>
        <w:t xml:space="preserve"> &lt;/AMOUNT&gt;</w:t>
      </w:r>
    </w:p>
    <w:p w:rsidR="00441F95" w:rsidRDefault="00441F95" w:rsidP="00C65CC3">
      <w:pPr>
        <w:spacing w:after="0" w:line="240" w:lineRule="auto"/>
      </w:pPr>
      <w:r>
        <w:t xml:space="preserve"> &lt;/PROPERTY_DESCRIPTION&gt;</w:t>
      </w:r>
    </w:p>
    <w:p w:rsidR="00441F95" w:rsidRDefault="00441F95" w:rsidP="00C65CC3">
      <w:pPr>
        <w:spacing w:after="0" w:line="240" w:lineRule="auto"/>
      </w:pPr>
      <w:r>
        <w:t xml:space="preserve"> &lt;/PROPERTY_GROUP&gt;</w:t>
      </w:r>
    </w:p>
    <w:p w:rsidR="00441F95" w:rsidRDefault="00441F95" w:rsidP="00C65CC3">
      <w:pPr>
        <w:spacing w:after="0" w:line="240" w:lineRule="auto"/>
      </w:pPr>
      <w:r>
        <w:t>&lt;MOLECULAR_WEIGHT&gt;</w:t>
      </w:r>
    </w:p>
    <w:p w:rsidR="00441F95" w:rsidRDefault="00441F95" w:rsidP="00C65CC3">
      <w:pPr>
        <w:spacing w:after="0" w:line="240" w:lineRule="auto"/>
      </w:pPr>
      <w:r>
        <w:t xml:space="preserve"> &lt;MOLECULAR_WEIGHT_TYPE&gt;</w:t>
      </w:r>
      <w:proofErr w:type="spellStart"/>
      <w:r>
        <w:t>eSTIMATE</w:t>
      </w:r>
      <w:proofErr w:type="spellEnd"/>
      <w:r>
        <w:t>&lt;/MOLECULAR_WEIGHT_TYPE&gt;</w:t>
      </w:r>
    </w:p>
    <w:p w:rsidR="00441F95" w:rsidRDefault="00441F95" w:rsidP="00C65CC3">
      <w:pPr>
        <w:spacing w:after="0" w:line="240" w:lineRule="auto"/>
      </w:pPr>
      <w:r>
        <w:t xml:space="preserve"> &lt;MOLECULAR_WEIGHT_METHOD&gt;SDS GEL&lt;/MOLECULAR_WEIGHT_METHOD&gt;</w:t>
      </w:r>
    </w:p>
    <w:p w:rsidR="00441F95" w:rsidRDefault="00441F95" w:rsidP="00C65CC3">
      <w:pPr>
        <w:spacing w:after="0" w:line="240" w:lineRule="auto"/>
      </w:pPr>
      <w:r>
        <w:t>&lt;AMOUNT&gt;</w:t>
      </w:r>
    </w:p>
    <w:p w:rsidR="00441F95" w:rsidRDefault="00441F95" w:rsidP="00C65CC3">
      <w:pPr>
        <w:spacing w:after="0" w:line="240" w:lineRule="auto"/>
      </w:pPr>
      <w:r>
        <w:t xml:space="preserve"> &lt;AVERAGE&gt;102000&lt;/AVERAGE&gt;</w:t>
      </w:r>
    </w:p>
    <w:p w:rsidR="00441F95" w:rsidRDefault="00441F95" w:rsidP="00C65CC3">
      <w:pPr>
        <w:spacing w:after="0" w:line="240" w:lineRule="auto"/>
      </w:pPr>
      <w:r>
        <w:t xml:space="preserve"> &lt;LOW_LIMIT/&gt;</w:t>
      </w:r>
    </w:p>
    <w:p w:rsidR="00441F95" w:rsidRDefault="00441F95" w:rsidP="00C65CC3">
      <w:pPr>
        <w:spacing w:after="0" w:line="240" w:lineRule="auto"/>
      </w:pPr>
      <w:r>
        <w:t xml:space="preserve"> &lt;HIGH_LIMIT/&gt;</w:t>
      </w:r>
    </w:p>
    <w:p w:rsidR="00441F95" w:rsidRDefault="00441F95" w:rsidP="00C65CC3">
      <w:pPr>
        <w:spacing w:after="0" w:line="240" w:lineRule="auto"/>
      </w:pPr>
      <w:r>
        <w:t xml:space="preserve"> &lt;UNIT/&gt;</w:t>
      </w:r>
    </w:p>
    <w:p w:rsidR="00441F95" w:rsidRDefault="00441F95" w:rsidP="00C65CC3">
      <w:pPr>
        <w:spacing w:after="0" w:line="240" w:lineRule="auto"/>
      </w:pPr>
      <w:r>
        <w:t xml:space="preserve"> &lt;NON_NUMERIC_VALUE/&gt;</w:t>
      </w:r>
    </w:p>
    <w:p w:rsidR="00441F95" w:rsidRDefault="00441F95" w:rsidP="00C65CC3">
      <w:pPr>
        <w:spacing w:after="0" w:line="240" w:lineRule="auto"/>
      </w:pPr>
      <w:r>
        <w:t xml:space="preserve"> &lt;/AMOUNT&gt;</w:t>
      </w:r>
    </w:p>
    <w:p w:rsidR="00441F95" w:rsidRDefault="00441F95" w:rsidP="00C65CC3">
      <w:pPr>
        <w:spacing w:after="0" w:line="240" w:lineRule="auto"/>
      </w:pPr>
      <w:r>
        <w:t xml:space="preserve"> &lt;/MOLECULAR_WEIGHT&gt;</w:t>
      </w:r>
    </w:p>
    <w:p w:rsidR="00441F95" w:rsidRDefault="00441F95" w:rsidP="00C65CC3">
      <w:pPr>
        <w:spacing w:after="0" w:line="240" w:lineRule="auto"/>
      </w:pPr>
      <w:r>
        <w:t xml:space="preserve"> &lt;COMMENTS/&gt;</w:t>
      </w:r>
    </w:p>
    <w:p w:rsidR="00441F95" w:rsidRDefault="00441F95" w:rsidP="00C65CC3">
      <w:pPr>
        <w:spacing w:after="0" w:line="240" w:lineRule="auto"/>
      </w:pPr>
      <w:r>
        <w:t xml:space="preserve"> &lt;PUBLIC_DOMAIN/&gt;</w:t>
      </w:r>
    </w:p>
    <w:p w:rsidR="00441F95" w:rsidRDefault="00441F95" w:rsidP="00C65CC3">
      <w:pPr>
        <w:spacing w:after="0" w:line="240" w:lineRule="auto"/>
      </w:pPr>
      <w:r>
        <w:t xml:space="preserve"> &lt;/PROTEIN&gt;</w:t>
      </w:r>
    </w:p>
    <w:p w:rsidR="00441F95" w:rsidRDefault="00441F95" w:rsidP="00C65CC3">
      <w:pPr>
        <w:spacing w:after="0" w:line="240" w:lineRule="auto"/>
      </w:pPr>
      <w:r>
        <w:t xml:space="preserve"> &lt;/ELEMENT_TYPE&gt;</w:t>
      </w:r>
    </w:p>
    <w:p w:rsidR="00441F95" w:rsidRDefault="00441F95" w:rsidP="00C65CC3">
      <w:pPr>
        <w:spacing w:after="0" w:line="240" w:lineRule="auto"/>
      </w:pPr>
      <w:r>
        <w:t>&lt;REFERENCE_SOURCE_GROUP&gt;</w:t>
      </w:r>
    </w:p>
    <w:p w:rsidR="00441F95" w:rsidRDefault="00441F95" w:rsidP="00C65CC3">
      <w:pPr>
        <w:spacing w:after="0" w:line="240" w:lineRule="auto"/>
      </w:pPr>
      <w:r>
        <w:t xml:space="preserve"> &lt;PUBLIC_DOMAIN/&gt;</w:t>
      </w:r>
    </w:p>
    <w:p w:rsidR="00441F95" w:rsidRDefault="00441F95" w:rsidP="00C65CC3">
      <w:pPr>
        <w:spacing w:after="0" w:line="240" w:lineRule="auto"/>
      </w:pPr>
      <w:r>
        <w:t xml:space="preserve"> &lt;REFERENCE_SOURCE_TYPE/&gt;</w:t>
      </w:r>
    </w:p>
    <w:p w:rsidR="00441F95" w:rsidRDefault="00441F95" w:rsidP="00C65CC3">
      <w:pPr>
        <w:spacing w:after="0" w:line="240" w:lineRule="auto"/>
      </w:pPr>
      <w:r>
        <w:t xml:space="preserve"> &lt;REFERENCE_SOURCE_IDENTIFIER/&gt;</w:t>
      </w:r>
    </w:p>
    <w:p w:rsidR="00441F95" w:rsidRDefault="00441F95" w:rsidP="00C65CC3">
      <w:pPr>
        <w:spacing w:after="0" w:line="240" w:lineRule="auto"/>
      </w:pPr>
      <w:r>
        <w:t xml:space="preserve"> &lt;REFERENCE_SOURCE_CITATION/&gt;</w:t>
      </w:r>
    </w:p>
    <w:p w:rsidR="00441F95" w:rsidRDefault="00441F95" w:rsidP="00C65CC3">
      <w:pPr>
        <w:spacing w:after="0" w:line="240" w:lineRule="auto"/>
      </w:pPr>
      <w:r>
        <w:t xml:space="preserve"> &lt;/REFERENCE_SOURCE_GROUP&gt;</w:t>
      </w:r>
    </w:p>
    <w:p w:rsidR="00441F95" w:rsidRDefault="00441F95" w:rsidP="00C65CC3">
      <w:pPr>
        <w:spacing w:after="0" w:line="240" w:lineRule="auto"/>
      </w:pPr>
      <w:r>
        <w:t xml:space="preserve"> &lt;/SINGLE_SUBSTANCE&gt;</w:t>
      </w:r>
    </w:p>
    <w:p w:rsidR="00441F95" w:rsidRDefault="00441F95" w:rsidP="00C65CC3">
      <w:pPr>
        <w:spacing w:after="0" w:line="240" w:lineRule="auto"/>
      </w:pPr>
      <w:r>
        <w:t xml:space="preserve"> &lt;/SUBSTANCE&gt;</w:t>
      </w:r>
    </w:p>
    <w:p w:rsidR="00C65CC3" w:rsidRDefault="00C65CC3"/>
    <w:p w:rsidR="00C65CC3" w:rsidRDefault="00C65CC3"/>
    <w:p w:rsidR="00C65CC3" w:rsidRDefault="00C65CC3">
      <w:pPr>
        <w:rPr>
          <w:b/>
        </w:rPr>
      </w:pPr>
    </w:p>
    <w:p w:rsidR="00C65CC3" w:rsidRPr="00C65CC3" w:rsidRDefault="00C65CC3">
      <w:pPr>
        <w:rPr>
          <w:b/>
        </w:rPr>
      </w:pPr>
      <w:r w:rsidRPr="00C65CC3">
        <w:rPr>
          <w:b/>
        </w:rPr>
        <w:lastRenderedPageBreak/>
        <w:t>Discuss:</w:t>
      </w:r>
    </w:p>
    <w:p w:rsidR="00C65CC3" w:rsidRDefault="00C65CC3" w:rsidP="00C65CC3">
      <w:pPr>
        <w:pStyle w:val="ListParagraph"/>
        <w:numPr>
          <w:ilvl w:val="0"/>
          <w:numId w:val="7"/>
        </w:numPr>
      </w:pPr>
      <w:r>
        <w:t>Interface from XML to Igor’s converter</w:t>
      </w:r>
    </w:p>
    <w:p w:rsidR="00C65CC3" w:rsidRDefault="00C65CC3" w:rsidP="00C65CC3">
      <w:pPr>
        <w:pStyle w:val="ListParagraph"/>
        <w:numPr>
          <w:ilvl w:val="0"/>
          <w:numId w:val="7"/>
        </w:numPr>
      </w:pPr>
      <w:r>
        <w:t>Tags that have to be evaluated</w:t>
      </w:r>
    </w:p>
    <w:p w:rsidR="00C65CC3" w:rsidRDefault="00C65CC3" w:rsidP="00C65CC3">
      <w:pPr>
        <w:pStyle w:val="ListParagraph"/>
        <w:numPr>
          <w:ilvl w:val="0"/>
          <w:numId w:val="7"/>
        </w:numPr>
      </w:pPr>
      <w:r>
        <w:t>Timeline</w:t>
      </w:r>
    </w:p>
    <w:p w:rsidR="00C65CC3" w:rsidRDefault="00C65CC3" w:rsidP="00C65CC3">
      <w:pPr>
        <w:pStyle w:val="ListParagraph"/>
        <w:numPr>
          <w:ilvl w:val="0"/>
          <w:numId w:val="7"/>
        </w:numPr>
      </w:pPr>
      <w:r>
        <w:t>String for hashing</w:t>
      </w:r>
    </w:p>
    <w:p w:rsidR="00441F95" w:rsidRDefault="00441F95">
      <w:r>
        <w:br w:type="page"/>
      </w:r>
    </w:p>
    <w:p w:rsidR="00226F24" w:rsidRDefault="00226F24" w:rsidP="00226F24">
      <w:pPr>
        <w:pStyle w:val="ListParagraph"/>
      </w:pPr>
      <w:r>
        <w:lastRenderedPageBreak/>
        <w:t>Task: “Converting modified proteins to SPL format”</w:t>
      </w:r>
    </w:p>
    <w:p w:rsidR="00226F24" w:rsidRDefault="00226F24" w:rsidP="00226F24">
      <w:pPr>
        <w:pStyle w:val="ListParagraph"/>
      </w:pPr>
      <w:r>
        <w:t xml:space="preserve">Delivery: </w:t>
      </w:r>
      <w:r w:rsidRPr="00A977FF">
        <w:rPr>
          <w:b/>
        </w:rPr>
        <w:t xml:space="preserve">By the end of the current contract </w:t>
      </w:r>
      <w:proofErr w:type="gramStart"/>
      <w:r w:rsidRPr="00A977FF">
        <w:rPr>
          <w:b/>
        </w:rPr>
        <w:t>period</w:t>
      </w:r>
      <w:r w:rsidR="00A977FF" w:rsidRPr="00A977FF">
        <w:rPr>
          <w:b/>
        </w:rPr>
        <w:t xml:space="preserve"> ??</w:t>
      </w:r>
      <w:proofErr w:type="gramEnd"/>
      <w:r w:rsidR="00A977FF" w:rsidRPr="00A977FF">
        <w:rPr>
          <w:b/>
        </w:rPr>
        <w:t>-- Most likely not</w:t>
      </w:r>
    </w:p>
    <w:p w:rsidR="00226F24" w:rsidRDefault="00226F24" w:rsidP="00226F24">
      <w:pPr>
        <w:pStyle w:val="ListParagraph"/>
      </w:pPr>
      <w:r>
        <w:t>Subtasks:</w:t>
      </w:r>
    </w:p>
    <w:p w:rsidR="00226F24" w:rsidRDefault="00226F24" w:rsidP="00226F24">
      <w:pPr>
        <w:pStyle w:val="ListParagraph"/>
        <w:numPr>
          <w:ilvl w:val="0"/>
          <w:numId w:val="4"/>
        </w:numPr>
      </w:pPr>
      <w:r>
        <w:t xml:space="preserve">Adjust SRSUTIL software to </w:t>
      </w:r>
    </w:p>
    <w:p w:rsidR="00226F24" w:rsidRDefault="00226F24" w:rsidP="00226F24">
      <w:pPr>
        <w:pStyle w:val="ListParagraph"/>
        <w:numPr>
          <w:ilvl w:val="1"/>
          <w:numId w:val="4"/>
        </w:numPr>
      </w:pPr>
      <w:r>
        <w:t>Identify SRS proteins that have modifications (Valery)</w:t>
      </w:r>
    </w:p>
    <w:p w:rsidR="00226F24" w:rsidRDefault="00226F24" w:rsidP="00226F24">
      <w:pPr>
        <w:pStyle w:val="ListParagraph"/>
        <w:numPr>
          <w:ilvl w:val="1"/>
          <w:numId w:val="4"/>
        </w:numPr>
      </w:pPr>
      <w:r>
        <w:t>Convert protein sequences and modifications to structure (Igor)</w:t>
      </w:r>
    </w:p>
    <w:p w:rsidR="00226F24" w:rsidRDefault="00226F24" w:rsidP="00226F24">
      <w:pPr>
        <w:pStyle w:val="ListParagraph"/>
        <w:numPr>
          <w:ilvl w:val="1"/>
          <w:numId w:val="4"/>
        </w:numPr>
      </w:pPr>
      <w:r>
        <w:t xml:space="preserve">Generate </w:t>
      </w:r>
      <w:proofErr w:type="spellStart"/>
      <w:r>
        <w:t>InChI</w:t>
      </w:r>
      <w:proofErr w:type="spellEnd"/>
      <w:r>
        <w:t xml:space="preserve"> string for the structure if possible (Valery)</w:t>
      </w:r>
    </w:p>
    <w:p w:rsidR="00226F24" w:rsidRDefault="00226F24" w:rsidP="00226F24">
      <w:pPr>
        <w:pStyle w:val="ListParagraph"/>
        <w:numPr>
          <w:ilvl w:val="1"/>
          <w:numId w:val="4"/>
        </w:numPr>
      </w:pPr>
      <w:r>
        <w:t xml:space="preserve">If </w:t>
      </w:r>
      <w:proofErr w:type="spellStart"/>
      <w:r>
        <w:t>InChI</w:t>
      </w:r>
      <w:proofErr w:type="spellEnd"/>
      <w:r>
        <w:t xml:space="preserve"> can’t be generated, convert protein sequences and modifications to SPL format (Valery)</w:t>
      </w:r>
    </w:p>
    <w:p w:rsidR="00226F24" w:rsidRDefault="00226F24" w:rsidP="00226F24">
      <w:pPr>
        <w:pStyle w:val="ListParagraph"/>
        <w:numPr>
          <w:ilvl w:val="1"/>
          <w:numId w:val="4"/>
        </w:numPr>
      </w:pPr>
      <w:r>
        <w:t>Compute unique hash code based on sequences and disulfide bonds (Valery)</w:t>
      </w:r>
    </w:p>
    <w:p w:rsidR="00226F24" w:rsidRDefault="00226F24" w:rsidP="00226F24">
      <w:pPr>
        <w:pStyle w:val="ListParagraph"/>
        <w:ind w:left="1800"/>
      </w:pPr>
    </w:p>
    <w:p w:rsidR="00C65CC3" w:rsidRDefault="00C65CC3" w:rsidP="00C65CC3">
      <w:pPr>
        <w:spacing w:after="0" w:line="240" w:lineRule="auto"/>
      </w:pPr>
      <w:r>
        <w:t>&lt;SUBSTANCE&gt;</w:t>
      </w:r>
    </w:p>
    <w:p w:rsidR="00C65CC3" w:rsidRDefault="00C65CC3" w:rsidP="00C65CC3">
      <w:pPr>
        <w:spacing w:after="0" w:line="240" w:lineRule="auto"/>
      </w:pPr>
      <w:r>
        <w:t>&lt;ELEMENT_TYPE&gt;</w:t>
      </w:r>
    </w:p>
    <w:p w:rsidR="00C65CC3" w:rsidRDefault="00C65CC3" w:rsidP="00C65CC3">
      <w:pPr>
        <w:spacing w:after="0" w:line="240" w:lineRule="auto"/>
      </w:pPr>
      <w:r>
        <w:t>&lt;PROTEIN&gt;</w:t>
      </w:r>
    </w:p>
    <w:p w:rsidR="00C65CC3" w:rsidRDefault="00C65CC3" w:rsidP="00C65CC3">
      <w:pPr>
        <w:spacing w:after="0" w:line="240" w:lineRule="auto"/>
      </w:pPr>
      <w:r>
        <w:t xml:space="preserve"> &lt;SEQUENCE_TYPE&gt;COMPLETE&lt;/SEQUENCE_TYPE&gt;</w:t>
      </w:r>
    </w:p>
    <w:p w:rsidR="00C65CC3" w:rsidRDefault="00C65CC3" w:rsidP="00C65CC3">
      <w:pPr>
        <w:spacing w:after="0" w:line="240" w:lineRule="auto"/>
      </w:pPr>
      <w:r>
        <w:t xml:space="preserve"> &lt;NUMBER_OF_SUBUNITS/&gt;</w:t>
      </w:r>
    </w:p>
    <w:p w:rsidR="00C65CC3" w:rsidRDefault="00C65CC3" w:rsidP="00C65CC3">
      <w:pPr>
        <w:spacing w:after="0" w:line="240" w:lineRule="auto"/>
      </w:pPr>
      <w:r>
        <w:t>&lt;SUBUNIT_GROUP&gt;</w:t>
      </w:r>
    </w:p>
    <w:p w:rsidR="00C65CC3" w:rsidRDefault="00C65CC3" w:rsidP="00C65CC3">
      <w:pPr>
        <w:spacing w:after="0" w:line="240" w:lineRule="auto"/>
      </w:pPr>
      <w:r>
        <w:t xml:space="preserve"> &lt;SUBUNIT&gt;1&lt;/SUBUNIT&gt;</w:t>
      </w:r>
    </w:p>
    <w:p w:rsidR="00C65CC3" w:rsidRDefault="00C65CC3" w:rsidP="00C65CC3">
      <w:pPr>
        <w:spacing w:after="0" w:line="240" w:lineRule="auto"/>
      </w:pPr>
      <w:r>
        <w:t xml:space="preserve"> &lt;LENGTH&gt;502&lt;/LENGTH&gt;</w:t>
      </w:r>
    </w:p>
    <w:p w:rsidR="00C65CC3" w:rsidRDefault="00C65CC3" w:rsidP="00C65CC3">
      <w:pPr>
        <w:spacing w:after="0" w:line="240" w:lineRule="auto"/>
      </w:pPr>
      <w:r>
        <w:t xml:space="preserve"> &lt;SEQUENCE&gt;MDLIPNLAVETWLLLAVSLVLLYLYGTRTHGLFKRLGIPGPTPLPLLGNVLSYRQGLWKFDTECYKKYGKMWGTYEGQLPVLAITDPDVIRTVLVKECYSVFTNRRSLGPVGFMKSAISLAEDEEWKRIRSLLSPTFTSGKLKEMFPIIAQYGDVLVRNLRREAEKGKPVTLKDIFGAYSMDVITGTSFGVNIDSLNNPQDPFVESTKKFLKFGFLDPLFLSIILFPFLTPVFEALNVSLFPKDTINFLSKSVNRMKKSRLNDKQKHRLDFLQLMIDSQNSKETESHKALSDLELAAQSIIFIFAGYETTSSVLSFTLYELATHPDVQQKLQKEIDAVLPNKAPPTYDAVVQMEYLDMVVNETLRLFPVAIRLERTCKKDVEINGVFIPKGSMVVIPTYALHHDPKYWTEPEEFRPERFSKKKDSIDPYIYTPFGTGPRNCIGMRFALMNMKLALIRVLQNFSFKPCKETQIPLKLDTQGLLQPEKPIVLKVDSRDGTLSGE&lt;/SEQUENCE&gt;</w:t>
      </w:r>
    </w:p>
    <w:p w:rsidR="00C65CC3" w:rsidRDefault="00C65CC3" w:rsidP="00C65CC3">
      <w:pPr>
        <w:spacing w:after="0" w:line="240" w:lineRule="auto"/>
      </w:pPr>
      <w:r>
        <w:t xml:space="preserve"> &lt;/SUBUNIT_GROUP&gt;</w:t>
      </w:r>
    </w:p>
    <w:p w:rsidR="00C65CC3" w:rsidRDefault="00C65CC3" w:rsidP="00C65CC3">
      <w:pPr>
        <w:spacing w:after="0" w:line="240" w:lineRule="auto"/>
      </w:pPr>
      <w:r>
        <w:t xml:space="preserve"> &lt;DISULFIDE_LINKAGE/&gt;</w:t>
      </w:r>
    </w:p>
    <w:p w:rsidR="00C65CC3" w:rsidRDefault="00C65CC3" w:rsidP="00C65CC3">
      <w:pPr>
        <w:spacing w:after="0" w:line="240" w:lineRule="auto"/>
      </w:pPr>
      <w:r>
        <w:t>&lt;OTHER_LINKAGE&gt;</w:t>
      </w:r>
    </w:p>
    <w:p w:rsidR="00C65CC3" w:rsidRDefault="00C65CC3" w:rsidP="00C65CC3">
      <w:pPr>
        <w:spacing w:after="0" w:line="240" w:lineRule="auto"/>
      </w:pPr>
      <w:r>
        <w:t xml:space="preserve"> &lt;SITE/&gt;</w:t>
      </w:r>
    </w:p>
    <w:p w:rsidR="00C65CC3" w:rsidRDefault="00C65CC3" w:rsidP="00C65CC3">
      <w:pPr>
        <w:spacing w:after="0" w:line="240" w:lineRule="auto"/>
      </w:pPr>
      <w:r>
        <w:t xml:space="preserve"> &lt;LINKAGE_TYPE/&gt;</w:t>
      </w:r>
    </w:p>
    <w:p w:rsidR="00C65CC3" w:rsidRDefault="00C65CC3" w:rsidP="00C65CC3">
      <w:pPr>
        <w:spacing w:after="0" w:line="240" w:lineRule="auto"/>
      </w:pPr>
      <w:r>
        <w:t xml:space="preserve"> &lt;/OTHER_LINKAGE&gt;</w:t>
      </w:r>
    </w:p>
    <w:p w:rsidR="00C65CC3" w:rsidRDefault="00C65CC3" w:rsidP="00C65CC3">
      <w:pPr>
        <w:spacing w:after="0" w:line="240" w:lineRule="auto"/>
      </w:pPr>
      <w:r>
        <w:t>&lt;GLYCOSYLATION&gt;</w:t>
      </w:r>
    </w:p>
    <w:p w:rsidR="00C65CC3" w:rsidRDefault="00C65CC3" w:rsidP="00C65CC3">
      <w:pPr>
        <w:spacing w:after="0" w:line="240" w:lineRule="auto"/>
      </w:pPr>
      <w:r>
        <w:t xml:space="preserve"> &lt;GLYCOSYLATION_TYPE/&gt;</w:t>
      </w:r>
    </w:p>
    <w:p w:rsidR="00C65CC3" w:rsidRDefault="00C65CC3" w:rsidP="00C65CC3">
      <w:pPr>
        <w:spacing w:after="0" w:line="240" w:lineRule="auto"/>
      </w:pPr>
      <w:r>
        <w:t xml:space="preserve"> &lt;N_GLYCOSYLATION/&gt;</w:t>
      </w:r>
    </w:p>
    <w:p w:rsidR="00C65CC3" w:rsidRDefault="00C65CC3" w:rsidP="00C65CC3">
      <w:pPr>
        <w:spacing w:after="0" w:line="240" w:lineRule="auto"/>
      </w:pPr>
      <w:r>
        <w:t xml:space="preserve"> &lt;O_GLYCOSYLATION/&gt;</w:t>
      </w:r>
    </w:p>
    <w:p w:rsidR="00C65CC3" w:rsidRDefault="00C65CC3" w:rsidP="00C65CC3">
      <w:pPr>
        <w:spacing w:after="0" w:line="240" w:lineRule="auto"/>
      </w:pPr>
      <w:r>
        <w:t xml:space="preserve"> &lt;C_GLYCOSYLATION/&gt;</w:t>
      </w:r>
    </w:p>
    <w:p w:rsidR="00C65CC3" w:rsidRDefault="00C65CC3" w:rsidP="00C65CC3">
      <w:pPr>
        <w:spacing w:after="0" w:line="240" w:lineRule="auto"/>
      </w:pPr>
      <w:r>
        <w:t xml:space="preserve"> &lt;/GLYCOSYLATION&gt;</w:t>
      </w:r>
    </w:p>
    <w:p w:rsidR="00C65CC3" w:rsidRDefault="00C65CC3" w:rsidP="00C65CC3">
      <w:pPr>
        <w:spacing w:after="0" w:line="240" w:lineRule="auto"/>
      </w:pPr>
      <w:r>
        <w:t>&lt;MODIFICATION_GROUP&gt;</w:t>
      </w:r>
    </w:p>
    <w:p w:rsidR="00C65CC3" w:rsidRDefault="00C65CC3" w:rsidP="00C65CC3">
      <w:pPr>
        <w:spacing w:after="0" w:line="240" w:lineRule="auto"/>
      </w:pPr>
      <w:r>
        <w:t>&lt;PHYSICAL_MODIFICATION_GROUP&gt;</w:t>
      </w:r>
    </w:p>
    <w:p w:rsidR="00C65CC3" w:rsidRDefault="00C65CC3" w:rsidP="00C65CC3">
      <w:pPr>
        <w:spacing w:after="0" w:line="240" w:lineRule="auto"/>
      </w:pPr>
      <w:r>
        <w:t xml:space="preserve"> &lt;ROLE/&gt;</w:t>
      </w:r>
    </w:p>
    <w:p w:rsidR="00C65CC3" w:rsidRDefault="00C65CC3" w:rsidP="00C65CC3">
      <w:pPr>
        <w:spacing w:after="0" w:line="240" w:lineRule="auto"/>
      </w:pPr>
      <w:r>
        <w:t xml:space="preserve"> &lt;NUMBER_OF_PARAMETERS/&gt;</w:t>
      </w:r>
    </w:p>
    <w:p w:rsidR="00C65CC3" w:rsidRDefault="00C65CC3" w:rsidP="00C65CC3">
      <w:pPr>
        <w:spacing w:after="0" w:line="240" w:lineRule="auto"/>
      </w:pPr>
      <w:r>
        <w:t>&lt;PARAMETER_GROUP&gt;</w:t>
      </w:r>
    </w:p>
    <w:p w:rsidR="00C65CC3" w:rsidRDefault="00C65CC3" w:rsidP="00C65CC3">
      <w:pPr>
        <w:spacing w:after="0" w:line="240" w:lineRule="auto"/>
      </w:pPr>
      <w:r>
        <w:t xml:space="preserve"> &lt;PARAMETER/&gt;</w:t>
      </w:r>
    </w:p>
    <w:p w:rsidR="00C65CC3" w:rsidRDefault="00C65CC3" w:rsidP="00C65CC3">
      <w:pPr>
        <w:spacing w:after="0" w:line="240" w:lineRule="auto"/>
      </w:pPr>
      <w:r>
        <w:lastRenderedPageBreak/>
        <w:t>&lt;AMOUNT&gt;</w:t>
      </w:r>
    </w:p>
    <w:p w:rsidR="00C65CC3" w:rsidRDefault="00C65CC3" w:rsidP="00C65CC3">
      <w:pPr>
        <w:spacing w:after="0" w:line="240" w:lineRule="auto"/>
      </w:pPr>
      <w:r>
        <w:t xml:space="preserve"> &lt;AVERAGE/&gt;</w:t>
      </w:r>
    </w:p>
    <w:p w:rsidR="00C65CC3" w:rsidRDefault="00C65CC3" w:rsidP="00C65CC3">
      <w:pPr>
        <w:spacing w:after="0" w:line="240" w:lineRule="auto"/>
      </w:pPr>
      <w:r>
        <w:t xml:space="preserve"> &lt;LOW_LIMIT/&gt;</w:t>
      </w:r>
    </w:p>
    <w:p w:rsidR="00C65CC3" w:rsidRDefault="00C65CC3" w:rsidP="00C65CC3">
      <w:pPr>
        <w:spacing w:after="0" w:line="240" w:lineRule="auto"/>
      </w:pPr>
      <w:r>
        <w:t xml:space="preserve"> &lt;HIGH_LIMIT/&gt;</w:t>
      </w:r>
    </w:p>
    <w:p w:rsidR="00C65CC3" w:rsidRDefault="00C65CC3" w:rsidP="00C65CC3">
      <w:pPr>
        <w:spacing w:after="0" w:line="240" w:lineRule="auto"/>
      </w:pPr>
      <w:r>
        <w:t xml:space="preserve"> &lt;UNIT/&gt;</w:t>
      </w:r>
    </w:p>
    <w:p w:rsidR="00C65CC3" w:rsidRDefault="00C65CC3" w:rsidP="00C65CC3">
      <w:pPr>
        <w:spacing w:after="0" w:line="240" w:lineRule="auto"/>
      </w:pPr>
      <w:r>
        <w:t xml:space="preserve"> &lt;NON_NUMERIC_VALUE/&gt;</w:t>
      </w:r>
    </w:p>
    <w:p w:rsidR="00C65CC3" w:rsidRDefault="00C65CC3" w:rsidP="00C65CC3">
      <w:pPr>
        <w:spacing w:after="0" w:line="240" w:lineRule="auto"/>
      </w:pPr>
      <w:r>
        <w:t xml:space="preserve"> &lt;/AMOUNT&gt;</w:t>
      </w:r>
    </w:p>
    <w:p w:rsidR="00C65CC3" w:rsidRDefault="00C65CC3" w:rsidP="00C65CC3">
      <w:pPr>
        <w:spacing w:after="0" w:line="240" w:lineRule="auto"/>
      </w:pPr>
      <w:r>
        <w:t xml:space="preserve"> &lt;/PARAMETER_GROUP&gt;</w:t>
      </w:r>
    </w:p>
    <w:p w:rsidR="00C65CC3" w:rsidRDefault="00C65CC3" w:rsidP="00C65CC3">
      <w:pPr>
        <w:spacing w:after="0" w:line="240" w:lineRule="auto"/>
      </w:pPr>
      <w:r>
        <w:t xml:space="preserve"> &lt;/PHYSICAL_MODIFICATION_GROUP&gt;</w:t>
      </w:r>
    </w:p>
    <w:p w:rsidR="00C65CC3" w:rsidRDefault="00C65CC3" w:rsidP="00C65CC3">
      <w:pPr>
        <w:spacing w:after="0" w:line="240" w:lineRule="auto"/>
      </w:pPr>
      <w:r>
        <w:t>&lt;AGENT_MODIFICATION_GROUP&gt;</w:t>
      </w:r>
    </w:p>
    <w:p w:rsidR="00C65CC3" w:rsidRDefault="00C65CC3" w:rsidP="00C65CC3">
      <w:pPr>
        <w:spacing w:after="0" w:line="240" w:lineRule="auto"/>
      </w:pPr>
      <w:r>
        <w:t xml:space="preserve"> &lt;AGENT_MODIFICATION_TYPE/&gt;</w:t>
      </w:r>
    </w:p>
    <w:p w:rsidR="00C65CC3" w:rsidRDefault="00C65CC3" w:rsidP="00C65CC3">
      <w:pPr>
        <w:spacing w:after="0" w:line="240" w:lineRule="auto"/>
      </w:pPr>
      <w:r>
        <w:t xml:space="preserve"> &lt;ROLE/&gt;</w:t>
      </w:r>
    </w:p>
    <w:p w:rsidR="00C65CC3" w:rsidRDefault="00C65CC3" w:rsidP="00C65CC3">
      <w:pPr>
        <w:spacing w:after="0" w:line="240" w:lineRule="auto"/>
      </w:pPr>
      <w:r>
        <w:t xml:space="preserve"> &lt;MODIFICATION_AGENT/&gt;</w:t>
      </w:r>
    </w:p>
    <w:p w:rsidR="00C65CC3" w:rsidRDefault="00C65CC3" w:rsidP="00C65CC3">
      <w:pPr>
        <w:spacing w:after="0" w:line="240" w:lineRule="auto"/>
      </w:pPr>
      <w:r>
        <w:t xml:space="preserve"> &lt;MODIFICATION_AGENT_ID/&gt;</w:t>
      </w:r>
    </w:p>
    <w:p w:rsidR="00C65CC3" w:rsidRDefault="00C65CC3" w:rsidP="00C65CC3">
      <w:pPr>
        <w:spacing w:after="0" w:line="240" w:lineRule="auto"/>
      </w:pPr>
      <w:r>
        <w:t xml:space="preserve"> &lt;MODIFICATION_PROCESS/&gt;</w:t>
      </w:r>
    </w:p>
    <w:p w:rsidR="00C65CC3" w:rsidRDefault="00C65CC3" w:rsidP="00C65CC3">
      <w:pPr>
        <w:spacing w:after="0" w:line="240" w:lineRule="auto"/>
      </w:pPr>
      <w:r>
        <w:t xml:space="preserve"> &lt;AMOUNT_TYPE/&gt;</w:t>
      </w:r>
    </w:p>
    <w:p w:rsidR="00C65CC3" w:rsidRDefault="00C65CC3" w:rsidP="00C65CC3">
      <w:pPr>
        <w:spacing w:after="0" w:line="240" w:lineRule="auto"/>
      </w:pPr>
      <w:r>
        <w:t>&lt;AMOUNT&gt;</w:t>
      </w:r>
    </w:p>
    <w:p w:rsidR="00C65CC3" w:rsidRDefault="00C65CC3" w:rsidP="00C65CC3">
      <w:pPr>
        <w:spacing w:after="0" w:line="240" w:lineRule="auto"/>
      </w:pPr>
      <w:r>
        <w:t xml:space="preserve"> &lt;AVERAGE/&gt;</w:t>
      </w:r>
    </w:p>
    <w:p w:rsidR="00C65CC3" w:rsidRDefault="00C65CC3" w:rsidP="00C65CC3">
      <w:pPr>
        <w:spacing w:after="0" w:line="240" w:lineRule="auto"/>
      </w:pPr>
      <w:r>
        <w:t xml:space="preserve"> &lt;LOW_LIMIT/&gt;</w:t>
      </w:r>
    </w:p>
    <w:p w:rsidR="00C65CC3" w:rsidRDefault="00C65CC3" w:rsidP="00C65CC3">
      <w:pPr>
        <w:spacing w:after="0" w:line="240" w:lineRule="auto"/>
      </w:pPr>
      <w:r>
        <w:t xml:space="preserve"> &lt;HIGH_LIMIT/&gt;</w:t>
      </w:r>
    </w:p>
    <w:p w:rsidR="00C65CC3" w:rsidRDefault="00C65CC3" w:rsidP="00C65CC3">
      <w:pPr>
        <w:spacing w:after="0" w:line="240" w:lineRule="auto"/>
      </w:pPr>
      <w:r>
        <w:t xml:space="preserve"> &lt;UNIT/&gt;</w:t>
      </w:r>
    </w:p>
    <w:p w:rsidR="00C65CC3" w:rsidRDefault="00C65CC3" w:rsidP="00C65CC3">
      <w:pPr>
        <w:spacing w:after="0" w:line="240" w:lineRule="auto"/>
      </w:pPr>
      <w:r>
        <w:t xml:space="preserve"> &lt;NON_NUMERIC_VALUE/&gt;</w:t>
      </w:r>
    </w:p>
    <w:p w:rsidR="00C65CC3" w:rsidRDefault="00C65CC3" w:rsidP="00C65CC3">
      <w:pPr>
        <w:spacing w:after="0" w:line="240" w:lineRule="auto"/>
      </w:pPr>
      <w:r>
        <w:t xml:space="preserve"> &lt;/AMOUNT&gt;</w:t>
      </w:r>
    </w:p>
    <w:p w:rsidR="00C65CC3" w:rsidRDefault="00C65CC3" w:rsidP="00C65CC3">
      <w:pPr>
        <w:spacing w:after="0" w:line="240" w:lineRule="auto"/>
      </w:pPr>
      <w:r>
        <w:t xml:space="preserve"> &lt;/AGENT_MODIFICATION_GROUP&gt;</w:t>
      </w:r>
    </w:p>
    <w:p w:rsidR="00C65CC3" w:rsidRDefault="00C65CC3" w:rsidP="00C65CC3">
      <w:pPr>
        <w:spacing w:after="0" w:line="240" w:lineRule="auto"/>
      </w:pPr>
      <w:r>
        <w:t>&lt;STRUCTURAL_MODIFICATION_GROUP&gt;</w:t>
      </w:r>
    </w:p>
    <w:p w:rsidR="00C65CC3" w:rsidRDefault="00C65CC3" w:rsidP="00C65CC3">
      <w:pPr>
        <w:spacing w:after="0" w:line="240" w:lineRule="auto"/>
      </w:pPr>
      <w:r>
        <w:t xml:space="preserve"> &lt;RESIDUE_MODIFIED&gt;CYS&lt;/RESIDUE_MODIFIED&gt;</w:t>
      </w:r>
    </w:p>
    <w:p w:rsidR="00C65CC3" w:rsidRDefault="00C65CC3" w:rsidP="00C65CC3">
      <w:pPr>
        <w:spacing w:after="0" w:line="240" w:lineRule="auto"/>
      </w:pPr>
      <w:r>
        <w:t xml:space="preserve"> &lt;RESIDUE_SITE&gt;1_441&lt;/RESIDUE_SITE&gt;</w:t>
      </w:r>
    </w:p>
    <w:p w:rsidR="00C65CC3" w:rsidRDefault="00C65CC3" w:rsidP="00C65CC3">
      <w:pPr>
        <w:spacing w:after="0" w:line="240" w:lineRule="auto"/>
      </w:pPr>
      <w:r>
        <w:t xml:space="preserve"> &lt;NUMBER_OF_FRAGMENTS_MOIETIES/&gt;</w:t>
      </w:r>
    </w:p>
    <w:p w:rsidR="00C65CC3" w:rsidRDefault="00C65CC3" w:rsidP="00C65CC3">
      <w:pPr>
        <w:spacing w:after="0" w:line="240" w:lineRule="auto"/>
      </w:pPr>
      <w:r>
        <w:t xml:space="preserve"> &lt;AMOUNT_TYPE/&gt;</w:t>
      </w:r>
    </w:p>
    <w:p w:rsidR="00C65CC3" w:rsidRDefault="00C65CC3" w:rsidP="00C65CC3">
      <w:pPr>
        <w:spacing w:after="0" w:line="240" w:lineRule="auto"/>
      </w:pPr>
      <w:r>
        <w:t>&lt;MOLECULAR_FRAGMENT_MOIETY&gt;</w:t>
      </w:r>
    </w:p>
    <w:p w:rsidR="00C65CC3" w:rsidRDefault="00C65CC3" w:rsidP="00C65CC3">
      <w:pPr>
        <w:spacing w:after="0" w:line="240" w:lineRule="auto"/>
      </w:pPr>
      <w:r>
        <w:t xml:space="preserve"> &lt;STRUCTURAL_MODIFICATION_TYPE&gt;</w:t>
      </w:r>
      <w:proofErr w:type="spellStart"/>
      <w:r>
        <w:t>Heme</w:t>
      </w:r>
      <w:proofErr w:type="spellEnd"/>
      <w:r>
        <w:t xml:space="preserve"> binding&lt;/STRUCTURAL_MODIFICATION_TYPE&gt;</w:t>
      </w:r>
    </w:p>
    <w:p w:rsidR="00C65CC3" w:rsidRDefault="00C65CC3" w:rsidP="00C65CC3">
      <w:pPr>
        <w:spacing w:after="0" w:line="240" w:lineRule="auto"/>
      </w:pPr>
      <w:r>
        <w:t xml:space="preserve"> &lt;ROLE/&gt;</w:t>
      </w:r>
    </w:p>
    <w:p w:rsidR="00C65CC3" w:rsidRDefault="00C65CC3" w:rsidP="00C65CC3">
      <w:pPr>
        <w:spacing w:after="0" w:line="240" w:lineRule="auto"/>
      </w:pPr>
      <w:r>
        <w:t xml:space="preserve"> &lt;FRAGMENT_NUMBER/&gt;</w:t>
      </w:r>
    </w:p>
    <w:p w:rsidR="00C65CC3" w:rsidRDefault="00C65CC3" w:rsidP="00C65CC3">
      <w:pPr>
        <w:spacing w:after="0" w:line="240" w:lineRule="auto"/>
      </w:pPr>
      <w:r>
        <w:t xml:space="preserve"> &lt;MOLECULAR_FRAGMENT_NAME/&gt;</w:t>
      </w:r>
    </w:p>
    <w:p w:rsidR="00C65CC3" w:rsidRDefault="00C65CC3" w:rsidP="00C65CC3">
      <w:pPr>
        <w:spacing w:after="0" w:line="240" w:lineRule="auto"/>
      </w:pPr>
      <w:r>
        <w:t xml:space="preserve"> &lt;MOLECULAR_FRAGMENT_ID&gt;G0HAF1JK3T&lt;/MOLECULAR_FRAGMENT_ID&gt;</w:t>
      </w:r>
    </w:p>
    <w:p w:rsidR="00C65CC3" w:rsidRPr="00A66CE7" w:rsidRDefault="00C65CC3" w:rsidP="00C65CC3">
      <w:pPr>
        <w:spacing w:after="0" w:line="240" w:lineRule="auto"/>
        <w:rPr>
          <w:b/>
        </w:rPr>
      </w:pPr>
      <w:r>
        <w:t xml:space="preserve"> </w:t>
      </w:r>
      <w:r w:rsidRPr="00A66CE7">
        <w:rPr>
          <w:b/>
        </w:rPr>
        <w:t>&lt;MOLECULAR_FRAGMENT_INCHI&gt;InChI=1S/C34H34N4O4.C3H7NO2S.Fe.H2O/c1-7-21-17(3)25-13-26-19(5)23(9-11-33(39)40)31(37-26)16-32-24(10-12-34(41)42)20(6)28(38-32)15-30-22(8-2)18(4)27(36-30)14-29(21)35-25;4-2(1-7)3(5)6;;/h7-8,13-16H,1-2,9-12H2,3-6H3,(H4,35,36,37,38,39,40,41,42);2,7H,1,4H2,(H,5,6);;1H2/q;;+3;/p-3/b25-13-,26-13-,27-14-,28-15-,29-14-,30-15-,31-16-,32-16-;;;/t;2-;;/m.0../s1&lt;/MOLECULAR_FRAGMENT_INCHI&gt;</w:t>
      </w:r>
    </w:p>
    <w:p w:rsidR="00C65CC3" w:rsidRDefault="00C65CC3" w:rsidP="00C65CC3">
      <w:pPr>
        <w:spacing w:after="0" w:line="240" w:lineRule="auto"/>
      </w:pPr>
      <w:r>
        <w:t xml:space="preserve"> &lt;FRAGMENT_CONNECTIVTY/&gt;</w:t>
      </w:r>
    </w:p>
    <w:p w:rsidR="00C65CC3" w:rsidRDefault="00C65CC3" w:rsidP="00C65CC3">
      <w:pPr>
        <w:spacing w:after="0" w:line="240" w:lineRule="auto"/>
      </w:pPr>
      <w:r>
        <w:t>&lt;AMOUNT&gt;</w:t>
      </w:r>
    </w:p>
    <w:p w:rsidR="00C65CC3" w:rsidRDefault="00C65CC3" w:rsidP="00C65CC3">
      <w:pPr>
        <w:spacing w:after="0" w:line="240" w:lineRule="auto"/>
      </w:pPr>
      <w:r>
        <w:t xml:space="preserve"> &lt;AVERAGE/&gt;</w:t>
      </w:r>
    </w:p>
    <w:p w:rsidR="00C65CC3" w:rsidRDefault="00C65CC3" w:rsidP="00C65CC3">
      <w:pPr>
        <w:spacing w:after="0" w:line="240" w:lineRule="auto"/>
      </w:pPr>
      <w:r>
        <w:t xml:space="preserve"> &lt;LOW_LIMIT/&gt;</w:t>
      </w:r>
    </w:p>
    <w:p w:rsidR="00C65CC3" w:rsidRDefault="00C65CC3" w:rsidP="00C65CC3">
      <w:pPr>
        <w:spacing w:after="0" w:line="240" w:lineRule="auto"/>
      </w:pPr>
      <w:r>
        <w:t xml:space="preserve"> &lt;HIGH_LIMIT/&gt;</w:t>
      </w:r>
    </w:p>
    <w:p w:rsidR="00C65CC3" w:rsidRDefault="00C65CC3" w:rsidP="00C65CC3">
      <w:pPr>
        <w:spacing w:after="0" w:line="240" w:lineRule="auto"/>
      </w:pPr>
      <w:r>
        <w:t xml:space="preserve"> &lt;UNIT/&gt;</w:t>
      </w:r>
    </w:p>
    <w:p w:rsidR="00C65CC3" w:rsidRDefault="00C65CC3" w:rsidP="00C65CC3">
      <w:pPr>
        <w:spacing w:after="0" w:line="240" w:lineRule="auto"/>
      </w:pPr>
      <w:r>
        <w:t xml:space="preserve"> &lt;NON_NUMERIC_VALUE/&gt;</w:t>
      </w:r>
    </w:p>
    <w:p w:rsidR="00C65CC3" w:rsidRDefault="00C65CC3" w:rsidP="00C65CC3">
      <w:pPr>
        <w:spacing w:after="0" w:line="240" w:lineRule="auto"/>
      </w:pPr>
      <w:r>
        <w:t xml:space="preserve"> &lt;/AMOUNT&gt;</w:t>
      </w:r>
    </w:p>
    <w:p w:rsidR="00C65CC3" w:rsidRDefault="00C65CC3" w:rsidP="00C65CC3">
      <w:pPr>
        <w:spacing w:after="0" w:line="240" w:lineRule="auto"/>
      </w:pPr>
      <w:r>
        <w:lastRenderedPageBreak/>
        <w:t xml:space="preserve"> &lt;/MOLECULAR_FRAGMENT_MOIETY&gt;</w:t>
      </w:r>
    </w:p>
    <w:p w:rsidR="00C65CC3" w:rsidRDefault="00C65CC3" w:rsidP="00C65CC3">
      <w:pPr>
        <w:spacing w:after="0" w:line="240" w:lineRule="auto"/>
      </w:pPr>
      <w:r>
        <w:t xml:space="preserve"> &lt;/STRUCTURAL_MODIFICATION_GROUP&gt;</w:t>
      </w:r>
    </w:p>
    <w:p w:rsidR="00C65CC3" w:rsidRDefault="00C65CC3" w:rsidP="00C65CC3">
      <w:pPr>
        <w:spacing w:after="0" w:line="240" w:lineRule="auto"/>
      </w:pPr>
      <w:r>
        <w:t xml:space="preserve"> &lt;/MODIFICATION_GROUP&gt;</w:t>
      </w:r>
    </w:p>
    <w:p w:rsidR="00C65CC3" w:rsidRDefault="00C65CC3" w:rsidP="00C65CC3">
      <w:pPr>
        <w:spacing w:after="0" w:line="240" w:lineRule="auto"/>
      </w:pPr>
      <w:r>
        <w:t>&lt;PROPERTY_GROUP&gt;</w:t>
      </w:r>
    </w:p>
    <w:p w:rsidR="00C65CC3" w:rsidRDefault="00C65CC3" w:rsidP="00C65CC3">
      <w:pPr>
        <w:spacing w:after="0" w:line="240" w:lineRule="auto"/>
      </w:pPr>
      <w:r>
        <w:t xml:space="preserve"> &lt;PROPERTY_TYPE/&gt;</w:t>
      </w:r>
    </w:p>
    <w:p w:rsidR="00C65CC3" w:rsidRDefault="00C65CC3" w:rsidP="00C65CC3">
      <w:pPr>
        <w:spacing w:after="0" w:line="240" w:lineRule="auto"/>
      </w:pPr>
      <w:r>
        <w:t xml:space="preserve"> &lt;PROPERTY/&gt;</w:t>
      </w:r>
    </w:p>
    <w:p w:rsidR="00C65CC3" w:rsidRDefault="00C65CC3" w:rsidP="00C65CC3">
      <w:pPr>
        <w:spacing w:after="0" w:line="240" w:lineRule="auto"/>
      </w:pPr>
      <w:r>
        <w:t>&lt;PROPERTY_DESCRIPTION&gt;</w:t>
      </w:r>
    </w:p>
    <w:p w:rsidR="00C65CC3" w:rsidRDefault="00C65CC3" w:rsidP="00C65CC3">
      <w:pPr>
        <w:spacing w:after="0" w:line="240" w:lineRule="auto"/>
      </w:pPr>
      <w:r>
        <w:t xml:space="preserve"> &lt;SUBSTANCE_NAME/&gt;</w:t>
      </w:r>
    </w:p>
    <w:p w:rsidR="00C65CC3" w:rsidRDefault="00C65CC3" w:rsidP="00C65CC3">
      <w:pPr>
        <w:spacing w:after="0" w:line="240" w:lineRule="auto"/>
      </w:pPr>
      <w:r>
        <w:t xml:space="preserve"> &lt;SUBSTANCE_ID/&gt;</w:t>
      </w:r>
    </w:p>
    <w:p w:rsidR="00C65CC3" w:rsidRDefault="00C65CC3" w:rsidP="00C65CC3">
      <w:pPr>
        <w:spacing w:after="0" w:line="240" w:lineRule="auto"/>
      </w:pPr>
      <w:r>
        <w:t xml:space="preserve"> &lt;SUBSTANCE_ID/&gt;</w:t>
      </w:r>
    </w:p>
    <w:p w:rsidR="00C65CC3" w:rsidRDefault="00C65CC3" w:rsidP="00C65CC3">
      <w:pPr>
        <w:spacing w:after="0" w:line="240" w:lineRule="auto"/>
      </w:pPr>
      <w:r>
        <w:t xml:space="preserve"> &lt;AMOUNT_TYPE/&gt;</w:t>
      </w:r>
    </w:p>
    <w:p w:rsidR="00C65CC3" w:rsidRDefault="00C65CC3" w:rsidP="00C65CC3">
      <w:pPr>
        <w:spacing w:after="0" w:line="240" w:lineRule="auto"/>
      </w:pPr>
      <w:r>
        <w:t>&lt;AMOUNT&gt;</w:t>
      </w:r>
    </w:p>
    <w:p w:rsidR="00C65CC3" w:rsidRDefault="00C65CC3" w:rsidP="00C65CC3">
      <w:pPr>
        <w:spacing w:after="0" w:line="240" w:lineRule="auto"/>
      </w:pPr>
      <w:r>
        <w:t xml:space="preserve"> &lt;AVERAGE/&gt;</w:t>
      </w:r>
    </w:p>
    <w:p w:rsidR="00C65CC3" w:rsidRDefault="00C65CC3" w:rsidP="00C65CC3">
      <w:pPr>
        <w:spacing w:after="0" w:line="240" w:lineRule="auto"/>
      </w:pPr>
      <w:r>
        <w:t xml:space="preserve"> &lt;LOW_LIMIT/&gt;</w:t>
      </w:r>
    </w:p>
    <w:p w:rsidR="00C65CC3" w:rsidRDefault="00C65CC3" w:rsidP="00C65CC3">
      <w:pPr>
        <w:spacing w:after="0" w:line="240" w:lineRule="auto"/>
      </w:pPr>
      <w:r>
        <w:t xml:space="preserve"> &lt;HIGH_LIMIT/&gt;</w:t>
      </w:r>
    </w:p>
    <w:p w:rsidR="00C65CC3" w:rsidRDefault="00C65CC3" w:rsidP="00C65CC3">
      <w:pPr>
        <w:spacing w:after="0" w:line="240" w:lineRule="auto"/>
      </w:pPr>
      <w:r>
        <w:t xml:space="preserve"> &lt;UNIT/&gt;</w:t>
      </w:r>
    </w:p>
    <w:p w:rsidR="00C65CC3" w:rsidRDefault="00C65CC3" w:rsidP="00C65CC3">
      <w:pPr>
        <w:spacing w:after="0" w:line="240" w:lineRule="auto"/>
      </w:pPr>
      <w:r>
        <w:t xml:space="preserve"> &lt;NON_NUMERIC_VALUE/&gt;</w:t>
      </w:r>
    </w:p>
    <w:p w:rsidR="00C65CC3" w:rsidRDefault="00C65CC3" w:rsidP="00C65CC3">
      <w:pPr>
        <w:spacing w:after="0" w:line="240" w:lineRule="auto"/>
      </w:pPr>
      <w:r>
        <w:t xml:space="preserve"> &lt;/AMOUNT&gt;</w:t>
      </w:r>
    </w:p>
    <w:p w:rsidR="00C65CC3" w:rsidRDefault="00C65CC3" w:rsidP="00C65CC3">
      <w:pPr>
        <w:spacing w:after="0" w:line="240" w:lineRule="auto"/>
      </w:pPr>
      <w:r>
        <w:t xml:space="preserve"> &lt;/PROPERTY_DESCRIPTION&gt;</w:t>
      </w:r>
    </w:p>
    <w:p w:rsidR="00C65CC3" w:rsidRDefault="00C65CC3" w:rsidP="00C65CC3">
      <w:pPr>
        <w:spacing w:after="0" w:line="240" w:lineRule="auto"/>
      </w:pPr>
      <w:r>
        <w:t xml:space="preserve"> &lt;/PROPERTY_GROUP&gt;</w:t>
      </w:r>
    </w:p>
    <w:p w:rsidR="00C65CC3" w:rsidRDefault="00C65CC3" w:rsidP="00C65CC3">
      <w:pPr>
        <w:spacing w:after="0" w:line="240" w:lineRule="auto"/>
      </w:pPr>
      <w:r>
        <w:t>&lt;MOLECULAR_WEIGHT&gt;</w:t>
      </w:r>
    </w:p>
    <w:p w:rsidR="00C65CC3" w:rsidRDefault="00C65CC3" w:rsidP="00C65CC3">
      <w:pPr>
        <w:spacing w:after="0" w:line="240" w:lineRule="auto"/>
      </w:pPr>
      <w:r>
        <w:t xml:space="preserve"> &lt;MOLECULAR_WEIGHT_TYPE/&gt;</w:t>
      </w:r>
    </w:p>
    <w:p w:rsidR="00C65CC3" w:rsidRDefault="00C65CC3" w:rsidP="00C65CC3">
      <w:pPr>
        <w:spacing w:after="0" w:line="240" w:lineRule="auto"/>
      </w:pPr>
      <w:r>
        <w:t xml:space="preserve"> &lt;MOLECULAR_WEIGHT_METHOD/&gt;</w:t>
      </w:r>
    </w:p>
    <w:p w:rsidR="00C65CC3" w:rsidRDefault="00C65CC3" w:rsidP="00C65CC3">
      <w:pPr>
        <w:spacing w:after="0" w:line="240" w:lineRule="auto"/>
      </w:pPr>
      <w:r>
        <w:t>&lt;AMOUNT&gt;</w:t>
      </w:r>
    </w:p>
    <w:p w:rsidR="00C65CC3" w:rsidRDefault="00C65CC3" w:rsidP="00C65CC3">
      <w:pPr>
        <w:spacing w:after="0" w:line="240" w:lineRule="auto"/>
      </w:pPr>
      <w:r>
        <w:t xml:space="preserve"> &lt;AVERAGE/&gt;</w:t>
      </w:r>
    </w:p>
    <w:p w:rsidR="00C65CC3" w:rsidRDefault="00C65CC3" w:rsidP="00C65CC3">
      <w:pPr>
        <w:spacing w:after="0" w:line="240" w:lineRule="auto"/>
      </w:pPr>
      <w:r>
        <w:t xml:space="preserve"> &lt;LOW_LIMIT/&gt;</w:t>
      </w:r>
    </w:p>
    <w:p w:rsidR="00C65CC3" w:rsidRDefault="00C65CC3" w:rsidP="00C65CC3">
      <w:pPr>
        <w:spacing w:after="0" w:line="240" w:lineRule="auto"/>
      </w:pPr>
      <w:r>
        <w:t xml:space="preserve"> &lt;HIGH_LIMIT/&gt;</w:t>
      </w:r>
    </w:p>
    <w:p w:rsidR="00C65CC3" w:rsidRDefault="00C65CC3" w:rsidP="00C65CC3">
      <w:pPr>
        <w:spacing w:after="0" w:line="240" w:lineRule="auto"/>
      </w:pPr>
      <w:r>
        <w:t xml:space="preserve"> &lt;UNIT/&gt;</w:t>
      </w:r>
    </w:p>
    <w:p w:rsidR="00C65CC3" w:rsidRDefault="00C65CC3" w:rsidP="00C65CC3">
      <w:pPr>
        <w:spacing w:after="0" w:line="240" w:lineRule="auto"/>
      </w:pPr>
      <w:r>
        <w:t xml:space="preserve"> &lt;NON_NUMERIC_VALUE/&gt;</w:t>
      </w:r>
    </w:p>
    <w:p w:rsidR="00C65CC3" w:rsidRDefault="00C65CC3" w:rsidP="00C65CC3">
      <w:pPr>
        <w:spacing w:after="0" w:line="240" w:lineRule="auto"/>
      </w:pPr>
      <w:r>
        <w:t xml:space="preserve"> &lt;/AMOUNT&gt;</w:t>
      </w:r>
    </w:p>
    <w:p w:rsidR="00C65CC3" w:rsidRDefault="00C65CC3" w:rsidP="00C65CC3">
      <w:pPr>
        <w:spacing w:after="0" w:line="240" w:lineRule="auto"/>
      </w:pPr>
      <w:r>
        <w:t xml:space="preserve"> &lt;/MOLECULAR_WEIGHT&gt;</w:t>
      </w:r>
    </w:p>
    <w:p w:rsidR="00C65CC3" w:rsidRDefault="00C65CC3" w:rsidP="00C65CC3">
      <w:pPr>
        <w:spacing w:after="0" w:line="240" w:lineRule="auto"/>
      </w:pPr>
      <w:r>
        <w:t xml:space="preserve"> &lt;COMMENTS/&gt;</w:t>
      </w:r>
    </w:p>
    <w:p w:rsidR="00C65CC3" w:rsidRDefault="00C65CC3" w:rsidP="00C65CC3">
      <w:pPr>
        <w:spacing w:after="0" w:line="240" w:lineRule="auto"/>
      </w:pPr>
      <w:r>
        <w:t xml:space="preserve"> &lt;PUBLIC_DOMAIN/&gt;</w:t>
      </w:r>
    </w:p>
    <w:p w:rsidR="00C65CC3" w:rsidRDefault="00C65CC3" w:rsidP="00C65CC3">
      <w:pPr>
        <w:spacing w:after="0" w:line="240" w:lineRule="auto"/>
      </w:pPr>
      <w:r>
        <w:t xml:space="preserve"> &lt;/PROTEIN&gt;</w:t>
      </w:r>
    </w:p>
    <w:p w:rsidR="00C65CC3" w:rsidRDefault="00C65CC3" w:rsidP="00C65CC3">
      <w:pPr>
        <w:spacing w:after="0" w:line="240" w:lineRule="auto"/>
      </w:pPr>
      <w:r>
        <w:t xml:space="preserve"> &lt;/ELEMENT_TYPE&gt;</w:t>
      </w:r>
    </w:p>
    <w:p w:rsidR="00C65CC3" w:rsidRDefault="00C65CC3" w:rsidP="00C65CC3">
      <w:pPr>
        <w:spacing w:after="0" w:line="240" w:lineRule="auto"/>
      </w:pPr>
      <w:r>
        <w:t>&lt;REFERENCE_SOURCE_GROUP&gt;</w:t>
      </w:r>
    </w:p>
    <w:p w:rsidR="00C65CC3" w:rsidRDefault="00C65CC3" w:rsidP="00C65CC3">
      <w:pPr>
        <w:spacing w:after="0" w:line="240" w:lineRule="auto"/>
      </w:pPr>
      <w:r>
        <w:t xml:space="preserve"> &lt;PUBLIC_DOMAIN/&gt;</w:t>
      </w:r>
    </w:p>
    <w:p w:rsidR="00C65CC3" w:rsidRDefault="00C65CC3" w:rsidP="00C65CC3">
      <w:pPr>
        <w:spacing w:after="0" w:line="240" w:lineRule="auto"/>
      </w:pPr>
      <w:r>
        <w:t xml:space="preserve"> &lt;REFERENCE_SOURCE_TYPE/&gt;</w:t>
      </w:r>
    </w:p>
    <w:p w:rsidR="00C65CC3" w:rsidRDefault="00C65CC3" w:rsidP="00C65CC3">
      <w:pPr>
        <w:spacing w:after="0" w:line="240" w:lineRule="auto"/>
      </w:pPr>
      <w:r>
        <w:t xml:space="preserve"> &lt;REFERENCE_SOURCE_IDENTIFIER/&gt;</w:t>
      </w:r>
    </w:p>
    <w:p w:rsidR="00C65CC3" w:rsidRDefault="00C65CC3" w:rsidP="00C65CC3">
      <w:pPr>
        <w:spacing w:after="0" w:line="240" w:lineRule="auto"/>
      </w:pPr>
      <w:r>
        <w:t xml:space="preserve"> &lt;REFERENCE_SOURCE_CITATION/&gt;</w:t>
      </w:r>
    </w:p>
    <w:p w:rsidR="00C65CC3" w:rsidRDefault="00C65CC3" w:rsidP="00C65CC3">
      <w:pPr>
        <w:spacing w:after="0" w:line="240" w:lineRule="auto"/>
      </w:pPr>
      <w:r>
        <w:t xml:space="preserve"> &lt;/REFERENCE_SOURCE_GROUP&gt;</w:t>
      </w:r>
    </w:p>
    <w:p w:rsidR="00C65CC3" w:rsidRDefault="00C65CC3" w:rsidP="00C65CC3">
      <w:pPr>
        <w:spacing w:after="0" w:line="240" w:lineRule="auto"/>
      </w:pPr>
      <w:r>
        <w:t xml:space="preserve"> &lt;/SINGLE_SUBSTANCE&gt;</w:t>
      </w:r>
    </w:p>
    <w:p w:rsidR="00226F24" w:rsidRDefault="00C65CC3" w:rsidP="00C65CC3">
      <w:pPr>
        <w:spacing w:after="0" w:line="240" w:lineRule="auto"/>
      </w:pPr>
      <w:r>
        <w:t xml:space="preserve"> &lt;/SUBSTANCE&gt;</w:t>
      </w:r>
    </w:p>
    <w:p w:rsidR="00D93B58" w:rsidRDefault="00D93B58" w:rsidP="00D93B58">
      <w:pPr>
        <w:ind w:left="1440"/>
      </w:pPr>
    </w:p>
    <w:p w:rsidR="008E3F11" w:rsidRDefault="00A66CE7" w:rsidP="008E3F11"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1928655" cy="2962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65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7FF" w:rsidRDefault="00A977FF" w:rsidP="008E3F11"/>
    <w:p w:rsidR="00A977FF" w:rsidRDefault="00A977FF" w:rsidP="008E3F11"/>
    <w:p w:rsidR="00A977FF" w:rsidRPr="00A977FF" w:rsidRDefault="00A977FF" w:rsidP="008E3F11">
      <w:pPr>
        <w:rPr>
          <w:b/>
        </w:rPr>
      </w:pPr>
      <w:r w:rsidRPr="00A977FF">
        <w:rPr>
          <w:b/>
        </w:rPr>
        <w:t>Discuss:</w:t>
      </w:r>
    </w:p>
    <w:p w:rsidR="00E50BA3" w:rsidRDefault="00E50BA3" w:rsidP="00A977FF">
      <w:pPr>
        <w:pStyle w:val="ListParagraph"/>
        <w:numPr>
          <w:ilvl w:val="0"/>
          <w:numId w:val="8"/>
        </w:numPr>
      </w:pPr>
      <w:r>
        <w:t>We may approach modified proteins independently, but we will also have to deal with nucleic acids and polymers…</w:t>
      </w:r>
    </w:p>
    <w:p w:rsidR="00A977FF" w:rsidRDefault="00A977FF" w:rsidP="00A977FF">
      <w:pPr>
        <w:pStyle w:val="ListParagraph"/>
        <w:numPr>
          <w:ilvl w:val="0"/>
          <w:numId w:val="8"/>
        </w:numPr>
      </w:pPr>
      <w:r>
        <w:t>Interface between XML and Igor’s converter for indicating connection points</w:t>
      </w:r>
    </w:p>
    <w:p w:rsidR="00A977FF" w:rsidRDefault="00A977FF" w:rsidP="00A977FF">
      <w:pPr>
        <w:pStyle w:val="ListParagraph"/>
        <w:numPr>
          <w:ilvl w:val="0"/>
          <w:numId w:val="8"/>
        </w:numPr>
      </w:pPr>
      <w:r>
        <w:t xml:space="preserve">Fragment </w:t>
      </w:r>
      <w:proofErr w:type="spellStart"/>
      <w:r>
        <w:t>InChIs</w:t>
      </w:r>
      <w:proofErr w:type="spellEnd"/>
      <w:r>
        <w:t xml:space="preserve"> for indicating connection points </w:t>
      </w:r>
    </w:p>
    <w:p w:rsidR="00A977FF" w:rsidRDefault="00A977FF" w:rsidP="00A977FF">
      <w:pPr>
        <w:pStyle w:val="ListParagraph"/>
        <w:numPr>
          <w:ilvl w:val="0"/>
          <w:numId w:val="8"/>
        </w:numPr>
      </w:pPr>
      <w:r>
        <w:t>Connection points for polymers and nucleic acids</w:t>
      </w:r>
    </w:p>
    <w:p w:rsidR="005A7449" w:rsidRDefault="005A7449">
      <w:r>
        <w:br w:type="page"/>
      </w:r>
    </w:p>
    <w:p w:rsidR="005A7449" w:rsidRPr="009247FB" w:rsidRDefault="005A7449" w:rsidP="005A7449">
      <w:pPr>
        <w:jc w:val="center"/>
        <w:rPr>
          <w:b/>
        </w:rPr>
      </w:pPr>
      <w:r w:rsidRPr="009247FB">
        <w:rPr>
          <w:b/>
        </w:rPr>
        <w:lastRenderedPageBreak/>
        <w:t>Connection points in general</w:t>
      </w:r>
    </w:p>
    <w:p w:rsidR="005A7449" w:rsidRDefault="005A7449" w:rsidP="005A7449">
      <w:pPr>
        <w:pStyle w:val="ListParagraph"/>
        <w:numPr>
          <w:ilvl w:val="0"/>
          <w:numId w:val="9"/>
        </w:numPr>
      </w:pPr>
      <w:r>
        <w:t>We may need connection points for representing modified proteins, nucleic acids and polymers</w:t>
      </w:r>
    </w:p>
    <w:p w:rsidR="009247FB" w:rsidRDefault="009247FB" w:rsidP="009247FB">
      <w:pPr>
        <w:pStyle w:val="ListParagraph"/>
        <w:numPr>
          <w:ilvl w:val="0"/>
          <w:numId w:val="9"/>
        </w:numPr>
      </w:pPr>
      <w:r>
        <w:t>Sometimes it’s difficult to determine where one fragment ends and another begins</w:t>
      </w:r>
    </w:p>
    <w:p w:rsidR="009247FB" w:rsidRDefault="009247FB" w:rsidP="009247FB">
      <w:pPr>
        <w:pStyle w:val="ListParagraph"/>
        <w:numPr>
          <w:ilvl w:val="1"/>
          <w:numId w:val="9"/>
        </w:numPr>
      </w:pPr>
      <w:r>
        <w:t>For proteins it should always be a peptide bond</w:t>
      </w:r>
    </w:p>
    <w:p w:rsidR="009247FB" w:rsidRDefault="009247FB" w:rsidP="009247FB">
      <w:pPr>
        <w:pStyle w:val="ListParagraph"/>
        <w:numPr>
          <w:ilvl w:val="1"/>
          <w:numId w:val="9"/>
        </w:numPr>
      </w:pPr>
      <w:r>
        <w:t xml:space="preserve">For nucleic acids, there are three distinct fragments: base, linker and sugar. Each can be modified </w:t>
      </w:r>
    </w:p>
    <w:p w:rsidR="009247FB" w:rsidRDefault="009247FB" w:rsidP="009247FB">
      <w:pPr>
        <w:pStyle w:val="ListParagraph"/>
        <w:numPr>
          <w:ilvl w:val="1"/>
          <w:numId w:val="9"/>
        </w:numPr>
      </w:pPr>
      <w:r>
        <w:t xml:space="preserve">For polymers, there may be one or more monomeric residues.  They may connect head-tail or head-head or have multiple connections (network polymers). </w:t>
      </w:r>
    </w:p>
    <w:p w:rsidR="009247FB" w:rsidRDefault="009247FB" w:rsidP="005A7449">
      <w:pPr>
        <w:pStyle w:val="ListParagraph"/>
        <w:numPr>
          <w:ilvl w:val="0"/>
          <w:numId w:val="9"/>
        </w:numPr>
      </w:pPr>
      <w:r>
        <w:t>In order to unambiguously represent fragments, their structure and the numbering of connection points should always be the same – canonical</w:t>
      </w:r>
    </w:p>
    <w:p w:rsidR="009247FB" w:rsidRDefault="009247FB" w:rsidP="005A7449">
      <w:pPr>
        <w:pStyle w:val="ListParagraph"/>
        <w:numPr>
          <w:ilvl w:val="0"/>
          <w:numId w:val="9"/>
        </w:numPr>
      </w:pPr>
      <w:r>
        <w:t xml:space="preserve">We did experiments in which the numeration of connection points was determined by the structure of the fragment. Fragment </w:t>
      </w:r>
      <w:proofErr w:type="spellStart"/>
      <w:r w:rsidR="00E50BA3">
        <w:t>InChIs</w:t>
      </w:r>
      <w:proofErr w:type="spellEnd"/>
      <w:r w:rsidR="00E50BA3">
        <w:t xml:space="preserve"> were therefore canonical</w:t>
      </w:r>
    </w:p>
    <w:p w:rsidR="00A31CEB" w:rsidRDefault="00A31CEB" w:rsidP="00A31CEB">
      <w:r>
        <w:t>Modified protein:</w:t>
      </w:r>
    </w:p>
    <w:p w:rsidR="00A977FF" w:rsidRDefault="005A7449" w:rsidP="00A977FF">
      <w:r>
        <w:rPr>
          <w:noProof/>
        </w:rPr>
        <w:drawing>
          <wp:inline distT="0" distB="0" distL="0" distR="0" wp14:anchorId="62508C4C" wp14:editId="289FA1EF">
            <wp:extent cx="6657975" cy="36064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60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EB" w:rsidRDefault="00A31CEB" w:rsidP="00A977FF"/>
    <w:p w:rsidR="00A31CEB" w:rsidRDefault="00A31CEB" w:rsidP="00A977FF"/>
    <w:p w:rsidR="00A31CEB" w:rsidRDefault="00A31CEB" w:rsidP="00A977FF"/>
    <w:p w:rsidR="00A31CEB" w:rsidRDefault="00A31CEB" w:rsidP="00A977FF"/>
    <w:p w:rsidR="00A31CEB" w:rsidRDefault="00A31CEB" w:rsidP="00A977FF"/>
    <w:p w:rsidR="005A7449" w:rsidRDefault="00A31CEB" w:rsidP="00A977FF">
      <w:r>
        <w:rPr>
          <w:noProof/>
        </w:rPr>
        <w:lastRenderedPageBreak/>
        <w:t>Modified nucleic acid:</w:t>
      </w:r>
      <w:r w:rsidR="005A7449">
        <w:rPr>
          <w:noProof/>
        </w:rPr>
        <w:drawing>
          <wp:inline distT="0" distB="0" distL="0" distR="0" wp14:anchorId="77260961" wp14:editId="0942B605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EB" w:rsidRDefault="00A31CEB" w:rsidP="00A977FF">
      <w:r>
        <w:t>Polymers:</w:t>
      </w:r>
    </w:p>
    <w:p w:rsidR="005A7449" w:rsidRDefault="005A7449" w:rsidP="00A977FF">
      <w:r>
        <w:rPr>
          <w:noProof/>
        </w:rPr>
        <w:drawing>
          <wp:inline distT="0" distB="0" distL="0" distR="0" wp14:anchorId="2961BCAB" wp14:editId="258FAEA9">
            <wp:extent cx="6600825" cy="357544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57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49" w:rsidRDefault="005A7449" w:rsidP="00A977FF"/>
    <w:p w:rsidR="005A7449" w:rsidRDefault="009247FB" w:rsidP="00A977FF">
      <w:r>
        <w:rPr>
          <w:noProof/>
        </w:rPr>
        <w:lastRenderedPageBreak/>
        <w:drawing>
          <wp:inline distT="0" distB="0" distL="0" distR="0" wp14:anchorId="3A1FD3EB" wp14:editId="2A1480FA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EB" w:rsidRDefault="00A31CEB" w:rsidP="00A977FF"/>
    <w:p w:rsidR="00A31CEB" w:rsidRDefault="00A31CEB" w:rsidP="00A977FF">
      <w:r>
        <w:rPr>
          <w:noProof/>
        </w:rPr>
        <w:drawing>
          <wp:inline distT="0" distB="0" distL="0" distR="0" wp14:anchorId="337D66CB" wp14:editId="7E785A38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EB" w:rsidRDefault="00A31CEB" w:rsidP="00A977FF"/>
    <w:p w:rsidR="00A31CEB" w:rsidRDefault="00A31CEB" w:rsidP="00A977FF">
      <w:r>
        <w:rPr>
          <w:noProof/>
        </w:rPr>
        <w:lastRenderedPageBreak/>
        <w:drawing>
          <wp:inline distT="0" distB="0" distL="0" distR="0" wp14:anchorId="1B3BFB05" wp14:editId="60062B4D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EB" w:rsidRDefault="00A31CEB" w:rsidP="00A977FF"/>
    <w:p w:rsidR="00A31CEB" w:rsidRDefault="00A31CEB" w:rsidP="00A977FF">
      <w:r>
        <w:rPr>
          <w:noProof/>
        </w:rPr>
        <w:drawing>
          <wp:inline distT="0" distB="0" distL="0" distR="0" wp14:anchorId="40BA2203" wp14:editId="05A55D6B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EB" w:rsidRDefault="00A31CEB" w:rsidP="00A977FF">
      <w:r>
        <w:rPr>
          <w:noProof/>
        </w:rPr>
        <w:lastRenderedPageBreak/>
        <w:drawing>
          <wp:inline distT="0" distB="0" distL="0" distR="0" wp14:anchorId="758FDE4C" wp14:editId="395E7942">
            <wp:extent cx="7526215" cy="407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621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5E" w:rsidRDefault="0057045E">
      <w:r>
        <w:br w:type="page"/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4"/>
          <w:szCs w:val="24"/>
        </w:rPr>
      </w:pPr>
      <w:proofErr w:type="spellStart"/>
      <w:proofErr w:type="gramStart"/>
      <w:r w:rsidRPr="0057045E">
        <w:rPr>
          <w:rFonts w:cs="Arial-BoldMT"/>
          <w:b/>
          <w:bCs/>
          <w:sz w:val="24"/>
          <w:szCs w:val="24"/>
        </w:rPr>
        <w:lastRenderedPageBreak/>
        <w:t>enfortumabum</w:t>
      </w:r>
      <w:proofErr w:type="spellEnd"/>
      <w:proofErr w:type="gramEnd"/>
      <w:r w:rsidRPr="0057045E">
        <w:rPr>
          <w:rFonts w:cs="Arial-BoldMT"/>
          <w:b/>
          <w:bCs/>
          <w:sz w:val="24"/>
          <w:szCs w:val="24"/>
        </w:rPr>
        <w:t xml:space="preserve"> </w:t>
      </w:r>
      <w:proofErr w:type="spellStart"/>
      <w:r w:rsidRPr="0057045E">
        <w:rPr>
          <w:rFonts w:cs="Arial-BoldMT"/>
          <w:b/>
          <w:bCs/>
          <w:sz w:val="24"/>
          <w:szCs w:val="24"/>
        </w:rPr>
        <w:t>vedotinum</w:t>
      </w:r>
      <w:proofErr w:type="spellEnd"/>
      <w:r w:rsidRPr="0057045E">
        <w:rPr>
          <w:rFonts w:cs="Arial-BoldMT"/>
          <w:b/>
          <w:bCs/>
          <w:sz w:val="24"/>
          <w:szCs w:val="24"/>
        </w:rPr>
        <w:t xml:space="preserve"> #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enfortumab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vedotin</w:t>
      </w:r>
      <w:proofErr w:type="spellEnd"/>
      <w:r w:rsidRPr="0057045E">
        <w:rPr>
          <w:rFonts w:cs="ArialMT"/>
          <w:sz w:val="24"/>
          <w:szCs w:val="24"/>
        </w:rPr>
        <w:t xml:space="preserve"> immunoglobulin G1-kappa, anti-[</w:t>
      </w:r>
      <w:r w:rsidRPr="0057045E">
        <w:rPr>
          <w:rFonts w:cs="Arial-ItalicMT"/>
          <w:i/>
          <w:iCs/>
          <w:sz w:val="24"/>
          <w:szCs w:val="24"/>
        </w:rPr>
        <w:t xml:space="preserve">Homo sapiens </w:t>
      </w:r>
      <w:r w:rsidRPr="0057045E">
        <w:rPr>
          <w:rFonts w:cs="ArialMT"/>
          <w:sz w:val="24"/>
          <w:szCs w:val="24"/>
        </w:rPr>
        <w:t>PVRL4 (poliovirus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receptor-related 4, nectin-4, </w:t>
      </w:r>
      <w:proofErr w:type="spellStart"/>
      <w:r w:rsidRPr="0057045E">
        <w:rPr>
          <w:rFonts w:cs="ArialMT"/>
          <w:sz w:val="24"/>
          <w:szCs w:val="24"/>
        </w:rPr>
        <w:t>nectin</w:t>
      </w:r>
      <w:proofErr w:type="spellEnd"/>
      <w:r w:rsidRPr="0057045E">
        <w:rPr>
          <w:rFonts w:cs="ArialMT"/>
          <w:sz w:val="24"/>
          <w:szCs w:val="24"/>
        </w:rPr>
        <w:t xml:space="preserve"> 4, PPR4, LNIR], </w:t>
      </w:r>
      <w:r w:rsidRPr="0057045E">
        <w:rPr>
          <w:rFonts w:cs="Arial-ItalicMT"/>
          <w:i/>
          <w:iCs/>
          <w:sz w:val="24"/>
          <w:szCs w:val="24"/>
        </w:rPr>
        <w:t>Homo sapiens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gramStart"/>
      <w:r w:rsidRPr="0057045E">
        <w:rPr>
          <w:rFonts w:cs="ArialMT"/>
          <w:sz w:val="24"/>
          <w:szCs w:val="24"/>
        </w:rPr>
        <w:t>monoclonal</w:t>
      </w:r>
      <w:proofErr w:type="gramEnd"/>
      <w:r w:rsidRPr="0057045E">
        <w:rPr>
          <w:rFonts w:cs="ArialMT"/>
          <w:sz w:val="24"/>
          <w:szCs w:val="24"/>
        </w:rPr>
        <w:t xml:space="preserve"> antibody conjugated to </w:t>
      </w:r>
      <w:proofErr w:type="spellStart"/>
      <w:r w:rsidRPr="0057045E">
        <w:rPr>
          <w:rFonts w:cs="ArialMT"/>
          <w:sz w:val="24"/>
          <w:szCs w:val="24"/>
        </w:rPr>
        <w:t>auristatin</w:t>
      </w:r>
      <w:proofErr w:type="spellEnd"/>
      <w:r w:rsidRPr="0057045E">
        <w:rPr>
          <w:rFonts w:cs="ArialMT"/>
          <w:sz w:val="24"/>
          <w:szCs w:val="24"/>
        </w:rPr>
        <w:t xml:space="preserve"> E;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gramStart"/>
      <w:r w:rsidRPr="0057045E">
        <w:rPr>
          <w:rFonts w:cs="ArialMT"/>
          <w:sz w:val="24"/>
          <w:szCs w:val="24"/>
        </w:rPr>
        <w:t>gamma1</w:t>
      </w:r>
      <w:proofErr w:type="gramEnd"/>
      <w:r w:rsidRPr="0057045E">
        <w:rPr>
          <w:rFonts w:cs="ArialMT"/>
          <w:sz w:val="24"/>
          <w:szCs w:val="24"/>
        </w:rPr>
        <w:t xml:space="preserve"> heavy chain (1-447) [</w:t>
      </w:r>
      <w:r w:rsidRPr="0057045E">
        <w:rPr>
          <w:rFonts w:cs="Arial-ItalicMT"/>
          <w:i/>
          <w:iCs/>
          <w:sz w:val="24"/>
          <w:szCs w:val="24"/>
        </w:rPr>
        <w:t xml:space="preserve">Homo sapiens </w:t>
      </w:r>
      <w:r w:rsidRPr="0057045E">
        <w:rPr>
          <w:rFonts w:cs="ArialMT"/>
          <w:sz w:val="24"/>
          <w:szCs w:val="24"/>
        </w:rPr>
        <w:t>VH (IGHV3-48*02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(98.00%) </w:t>
      </w:r>
      <w:proofErr w:type="gramStart"/>
      <w:r w:rsidRPr="0057045E">
        <w:rPr>
          <w:rFonts w:cs="ArialMT"/>
          <w:sz w:val="24"/>
          <w:szCs w:val="24"/>
        </w:rPr>
        <w:t>-(</w:t>
      </w:r>
      <w:proofErr w:type="gramEnd"/>
      <w:r w:rsidRPr="0057045E">
        <w:rPr>
          <w:rFonts w:cs="ArialMT"/>
          <w:sz w:val="24"/>
          <w:szCs w:val="24"/>
        </w:rPr>
        <w:t>IGHD)-IGHJ6*01) [8.8.10] (1-117) -IGHG1*03 (CH1 (118-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215), hinge (216-230), CH2 (231-340), CH3 (341-445), CHS (446-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447)) (118-447)], (220-214')-disulfide with kappa light chain (1'-214')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[</w:t>
      </w:r>
      <w:r w:rsidRPr="0057045E">
        <w:rPr>
          <w:rFonts w:cs="Arial-ItalicMT"/>
          <w:i/>
          <w:iCs/>
          <w:sz w:val="24"/>
          <w:szCs w:val="24"/>
        </w:rPr>
        <w:t xml:space="preserve">Homo sapiens </w:t>
      </w:r>
      <w:r w:rsidRPr="0057045E">
        <w:rPr>
          <w:rFonts w:cs="ArialMT"/>
          <w:sz w:val="24"/>
          <w:szCs w:val="24"/>
        </w:rPr>
        <w:t>V-KAPPA (IGKV1-12*01 (96.80%) -IGKJ4*01) [6.3.9]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(1'-107') -IGKC*01 (108'-214')]; dimer (226-226'':229-229'')-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bisdisulfide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; conjugated, on an average of 3 to 4 </w:t>
      </w:r>
      <w:proofErr w:type="spellStart"/>
      <w:r w:rsidRPr="0057045E">
        <w:rPr>
          <w:rFonts w:cs="ArialMT"/>
          <w:sz w:val="24"/>
          <w:szCs w:val="24"/>
        </w:rPr>
        <w:t>cysteinyl</w:t>
      </w:r>
      <w:proofErr w:type="spellEnd"/>
      <w:r w:rsidRPr="0057045E">
        <w:rPr>
          <w:rFonts w:cs="ArialMT"/>
          <w:sz w:val="24"/>
          <w:szCs w:val="24"/>
        </w:rPr>
        <w:t>, to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monomethylauristatin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 E (MMAE), via a cleavable </w:t>
      </w:r>
      <w:proofErr w:type="spellStart"/>
      <w:r w:rsidRPr="0057045E">
        <w:rPr>
          <w:rFonts w:cs="ArialMT"/>
          <w:sz w:val="24"/>
          <w:szCs w:val="24"/>
        </w:rPr>
        <w:t>maleimidecaproylvalyl</w:t>
      </w:r>
      <w:proofErr w:type="spellEnd"/>
      <w:r w:rsidRPr="0057045E">
        <w:rPr>
          <w:rFonts w:cs="ArialMT"/>
          <w:sz w:val="24"/>
          <w:szCs w:val="24"/>
        </w:rPr>
        <w:t>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citrullinyl</w:t>
      </w:r>
      <w:proofErr w:type="spellEnd"/>
      <w:r w:rsidRPr="0057045E">
        <w:rPr>
          <w:rFonts w:cs="ArialMT"/>
          <w:sz w:val="24"/>
          <w:szCs w:val="24"/>
        </w:rPr>
        <w:t>-</w:t>
      </w:r>
      <w:r w:rsidRPr="0057045E">
        <w:rPr>
          <w:rFonts w:cs="Arial-ItalicMT"/>
          <w:i/>
          <w:iCs/>
          <w:sz w:val="24"/>
          <w:szCs w:val="24"/>
        </w:rPr>
        <w:t>p-</w:t>
      </w:r>
      <w:proofErr w:type="spellStart"/>
      <w:r w:rsidRPr="0057045E">
        <w:rPr>
          <w:rFonts w:cs="ArialMT"/>
          <w:sz w:val="24"/>
          <w:szCs w:val="24"/>
        </w:rPr>
        <w:t>aminobenzylcarbamate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 (mc-</w:t>
      </w:r>
      <w:proofErr w:type="spellStart"/>
      <w:r w:rsidRPr="0057045E">
        <w:rPr>
          <w:rFonts w:cs="ArialMT"/>
          <w:sz w:val="24"/>
          <w:szCs w:val="24"/>
        </w:rPr>
        <w:t>val</w:t>
      </w:r>
      <w:proofErr w:type="spellEnd"/>
      <w:r w:rsidRPr="0057045E">
        <w:rPr>
          <w:rFonts w:cs="ArialMT"/>
          <w:sz w:val="24"/>
          <w:szCs w:val="24"/>
        </w:rPr>
        <w:t>-</w:t>
      </w:r>
      <w:proofErr w:type="spellStart"/>
      <w:r w:rsidRPr="0057045E">
        <w:rPr>
          <w:rFonts w:cs="ArialMT"/>
          <w:sz w:val="24"/>
          <w:szCs w:val="24"/>
        </w:rPr>
        <w:t>cit</w:t>
      </w:r>
      <w:proofErr w:type="spellEnd"/>
      <w:r w:rsidRPr="0057045E">
        <w:rPr>
          <w:rFonts w:cs="ArialMT"/>
          <w:sz w:val="24"/>
          <w:szCs w:val="24"/>
        </w:rPr>
        <w:t>-PABC) linker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For the </w:t>
      </w:r>
      <w:proofErr w:type="spellStart"/>
      <w:r w:rsidRPr="0057045E">
        <w:rPr>
          <w:rFonts w:cs="Arial-ItalicMT"/>
          <w:i/>
          <w:iCs/>
          <w:sz w:val="24"/>
          <w:szCs w:val="24"/>
        </w:rPr>
        <w:t>vedotin</w:t>
      </w:r>
      <w:proofErr w:type="spellEnd"/>
      <w:r w:rsidRPr="0057045E">
        <w:rPr>
          <w:rFonts w:cs="Arial-ItalicMT"/>
          <w:i/>
          <w:iCs/>
          <w:sz w:val="24"/>
          <w:szCs w:val="24"/>
        </w:rPr>
        <w:t xml:space="preserve"> </w:t>
      </w:r>
      <w:r w:rsidRPr="0057045E">
        <w:rPr>
          <w:rFonts w:cs="ArialMT"/>
          <w:sz w:val="24"/>
          <w:szCs w:val="24"/>
        </w:rPr>
        <w:t xml:space="preserve">part, please refer to the document </w:t>
      </w:r>
      <w:r w:rsidRPr="0057045E">
        <w:rPr>
          <w:rFonts w:cs="Arial-ItalicMT"/>
          <w:i/>
          <w:iCs/>
          <w:sz w:val="24"/>
          <w:szCs w:val="24"/>
        </w:rPr>
        <w:t>"INN for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proofErr w:type="gramStart"/>
      <w:r w:rsidRPr="0057045E">
        <w:rPr>
          <w:rFonts w:cs="Arial-ItalicMT"/>
          <w:i/>
          <w:iCs/>
          <w:sz w:val="24"/>
          <w:szCs w:val="24"/>
        </w:rPr>
        <w:t>pharmaceutical</w:t>
      </w:r>
      <w:proofErr w:type="gramEnd"/>
      <w:r w:rsidRPr="0057045E">
        <w:rPr>
          <w:rFonts w:cs="Arial-ItalicMT"/>
          <w:i/>
          <w:iCs/>
          <w:sz w:val="24"/>
          <w:szCs w:val="24"/>
        </w:rPr>
        <w:t xml:space="preserve"> substances: Names for radicals, groups and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proofErr w:type="gramStart"/>
      <w:r w:rsidRPr="0057045E">
        <w:rPr>
          <w:rFonts w:cs="Arial-ItalicMT"/>
          <w:i/>
          <w:iCs/>
          <w:sz w:val="24"/>
          <w:szCs w:val="24"/>
        </w:rPr>
        <w:t>others</w:t>
      </w:r>
      <w:proofErr w:type="gramEnd"/>
      <w:r w:rsidRPr="0057045E">
        <w:rPr>
          <w:rFonts w:cs="Arial-ItalicMT"/>
          <w:i/>
          <w:iCs/>
          <w:sz w:val="24"/>
          <w:szCs w:val="24"/>
        </w:rPr>
        <w:t>"*.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proofErr w:type="spellStart"/>
      <w:proofErr w:type="gramStart"/>
      <w:r w:rsidRPr="0057045E">
        <w:rPr>
          <w:rFonts w:cs="Arial-ItalicMT"/>
          <w:i/>
          <w:iCs/>
          <w:sz w:val="24"/>
          <w:szCs w:val="24"/>
        </w:rPr>
        <w:t>immunomodulator</w:t>
      </w:r>
      <w:proofErr w:type="spellEnd"/>
      <w:proofErr w:type="gramEnd"/>
      <w:r w:rsidRPr="0057045E">
        <w:rPr>
          <w:rFonts w:cs="Arial-ItalicMT"/>
          <w:i/>
          <w:iCs/>
          <w:sz w:val="24"/>
          <w:szCs w:val="24"/>
        </w:rPr>
        <w:t>, antineoplastic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enfortumab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védotine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immunoglobuline</w:t>
      </w:r>
      <w:proofErr w:type="spellEnd"/>
      <w:r w:rsidRPr="0057045E">
        <w:rPr>
          <w:rFonts w:cs="ArialMT"/>
          <w:sz w:val="24"/>
          <w:szCs w:val="24"/>
        </w:rPr>
        <w:t xml:space="preserve"> G1-kappa, anti-[</w:t>
      </w:r>
      <w:r w:rsidRPr="0057045E">
        <w:rPr>
          <w:rFonts w:cs="Arial-ItalicMT"/>
          <w:i/>
          <w:iCs/>
          <w:sz w:val="24"/>
          <w:szCs w:val="24"/>
        </w:rPr>
        <w:t xml:space="preserve">Homo sapiens </w:t>
      </w:r>
      <w:r w:rsidRPr="0057045E">
        <w:rPr>
          <w:rFonts w:cs="ArialMT"/>
          <w:sz w:val="24"/>
          <w:szCs w:val="24"/>
        </w:rPr>
        <w:t>PVRL4 (</w:t>
      </w:r>
      <w:proofErr w:type="spellStart"/>
      <w:r w:rsidRPr="0057045E">
        <w:rPr>
          <w:rFonts w:cs="ArialMT"/>
          <w:sz w:val="24"/>
          <w:szCs w:val="24"/>
        </w:rPr>
        <w:t>membre</w:t>
      </w:r>
      <w:proofErr w:type="spellEnd"/>
      <w:r w:rsidRPr="0057045E">
        <w:rPr>
          <w:rFonts w:cs="ArialMT"/>
          <w:sz w:val="24"/>
          <w:szCs w:val="24"/>
        </w:rPr>
        <w:t xml:space="preserve"> 4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gramStart"/>
      <w:r w:rsidRPr="0057045E">
        <w:rPr>
          <w:rFonts w:cs="ArialMT"/>
          <w:sz w:val="24"/>
          <w:szCs w:val="24"/>
        </w:rPr>
        <w:t>de</w:t>
      </w:r>
      <w:proofErr w:type="gramEnd"/>
      <w:r w:rsidRPr="0057045E">
        <w:rPr>
          <w:rFonts w:cs="ArialMT"/>
          <w:sz w:val="24"/>
          <w:szCs w:val="24"/>
        </w:rPr>
        <w:t xml:space="preserve"> la </w:t>
      </w:r>
      <w:proofErr w:type="spellStart"/>
      <w:r w:rsidRPr="0057045E">
        <w:rPr>
          <w:rFonts w:cs="ArialMT"/>
          <w:sz w:val="24"/>
          <w:szCs w:val="24"/>
        </w:rPr>
        <w:t>famille</w:t>
      </w:r>
      <w:proofErr w:type="spellEnd"/>
      <w:r w:rsidRPr="0057045E">
        <w:rPr>
          <w:rFonts w:cs="ArialMT"/>
          <w:sz w:val="24"/>
          <w:szCs w:val="24"/>
        </w:rPr>
        <w:t xml:space="preserve"> du </w:t>
      </w:r>
      <w:proofErr w:type="spellStart"/>
      <w:r w:rsidRPr="0057045E">
        <w:rPr>
          <w:rFonts w:cs="ArialMT"/>
          <w:sz w:val="24"/>
          <w:szCs w:val="24"/>
        </w:rPr>
        <w:t>récepteur</w:t>
      </w:r>
      <w:proofErr w:type="spellEnd"/>
      <w:r w:rsidRPr="0057045E">
        <w:rPr>
          <w:rFonts w:cs="ArialMT"/>
          <w:sz w:val="24"/>
          <w:szCs w:val="24"/>
        </w:rPr>
        <w:t xml:space="preserve"> du poliovirus, nectine-4, </w:t>
      </w:r>
      <w:proofErr w:type="spellStart"/>
      <w:r w:rsidRPr="0057045E">
        <w:rPr>
          <w:rFonts w:cs="ArialMT"/>
          <w:sz w:val="24"/>
          <w:szCs w:val="24"/>
        </w:rPr>
        <w:t>nectine</w:t>
      </w:r>
      <w:proofErr w:type="spellEnd"/>
      <w:r w:rsidRPr="0057045E">
        <w:rPr>
          <w:rFonts w:cs="ArialMT"/>
          <w:sz w:val="24"/>
          <w:szCs w:val="24"/>
        </w:rPr>
        <w:t xml:space="preserve"> 4, PPR4,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LNIR], </w:t>
      </w:r>
      <w:r w:rsidRPr="0057045E">
        <w:rPr>
          <w:rFonts w:cs="Arial-ItalicMT"/>
          <w:i/>
          <w:iCs/>
          <w:sz w:val="24"/>
          <w:szCs w:val="24"/>
        </w:rPr>
        <w:t xml:space="preserve">Homo sapiens </w:t>
      </w:r>
      <w:proofErr w:type="spellStart"/>
      <w:r w:rsidRPr="0057045E">
        <w:rPr>
          <w:rFonts w:cs="ArialMT"/>
          <w:sz w:val="24"/>
          <w:szCs w:val="24"/>
        </w:rPr>
        <w:t>anticorps</w:t>
      </w:r>
      <w:proofErr w:type="spellEnd"/>
      <w:r w:rsidRPr="0057045E">
        <w:rPr>
          <w:rFonts w:cs="ArialMT"/>
          <w:sz w:val="24"/>
          <w:szCs w:val="24"/>
        </w:rPr>
        <w:t xml:space="preserve"> monoclonal </w:t>
      </w:r>
      <w:proofErr w:type="spellStart"/>
      <w:r w:rsidRPr="0057045E">
        <w:rPr>
          <w:rFonts w:cs="ArialMT"/>
          <w:sz w:val="24"/>
          <w:szCs w:val="24"/>
        </w:rPr>
        <w:t>conjugué</w:t>
      </w:r>
      <w:proofErr w:type="spellEnd"/>
      <w:r w:rsidRPr="0057045E">
        <w:rPr>
          <w:rFonts w:cs="ArialMT"/>
          <w:sz w:val="24"/>
          <w:szCs w:val="24"/>
        </w:rPr>
        <w:t xml:space="preserve"> à </w:t>
      </w:r>
      <w:proofErr w:type="spellStart"/>
      <w:r w:rsidRPr="0057045E">
        <w:rPr>
          <w:rFonts w:cs="ArialMT"/>
          <w:sz w:val="24"/>
          <w:szCs w:val="24"/>
        </w:rPr>
        <w:t>l'auristatine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E;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chaîne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lourde</w:t>
      </w:r>
      <w:proofErr w:type="spellEnd"/>
      <w:r w:rsidRPr="0057045E">
        <w:rPr>
          <w:rFonts w:cs="ArialMT"/>
          <w:sz w:val="24"/>
          <w:szCs w:val="24"/>
        </w:rPr>
        <w:t xml:space="preserve"> gamma1 (1-447) [</w:t>
      </w:r>
      <w:r w:rsidRPr="0057045E">
        <w:rPr>
          <w:rFonts w:cs="Arial-ItalicMT"/>
          <w:i/>
          <w:iCs/>
          <w:sz w:val="24"/>
          <w:szCs w:val="24"/>
        </w:rPr>
        <w:t xml:space="preserve">Homo sapiens </w:t>
      </w:r>
      <w:r w:rsidRPr="0057045E">
        <w:rPr>
          <w:rFonts w:cs="ArialMT"/>
          <w:sz w:val="24"/>
          <w:szCs w:val="24"/>
        </w:rPr>
        <w:t>VH (IGHV3-48*02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(98.00%) </w:t>
      </w:r>
      <w:proofErr w:type="gramStart"/>
      <w:r w:rsidRPr="0057045E">
        <w:rPr>
          <w:rFonts w:cs="ArialMT"/>
          <w:sz w:val="24"/>
          <w:szCs w:val="24"/>
        </w:rPr>
        <w:t>-(</w:t>
      </w:r>
      <w:proofErr w:type="gramEnd"/>
      <w:r w:rsidRPr="0057045E">
        <w:rPr>
          <w:rFonts w:cs="ArialMT"/>
          <w:sz w:val="24"/>
          <w:szCs w:val="24"/>
        </w:rPr>
        <w:t>IGHD)-IGHJ6*01) [8.8.10] (1-117) -IGHG1*03 (CH1 (118-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215), </w:t>
      </w:r>
      <w:proofErr w:type="spellStart"/>
      <w:r w:rsidRPr="0057045E">
        <w:rPr>
          <w:rFonts w:cs="ArialMT"/>
          <w:sz w:val="24"/>
          <w:szCs w:val="24"/>
        </w:rPr>
        <w:t>charnière</w:t>
      </w:r>
      <w:proofErr w:type="spellEnd"/>
      <w:r w:rsidRPr="0057045E">
        <w:rPr>
          <w:rFonts w:cs="ArialMT"/>
          <w:sz w:val="24"/>
          <w:szCs w:val="24"/>
        </w:rPr>
        <w:t xml:space="preserve"> (216-230), CH2 (231-340), CH3 (341-445), CHS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(446-447)) (118-447)], (220-214')-</w:t>
      </w:r>
      <w:proofErr w:type="spellStart"/>
      <w:r w:rsidRPr="0057045E">
        <w:rPr>
          <w:rFonts w:cs="ArialMT"/>
          <w:sz w:val="24"/>
          <w:szCs w:val="24"/>
        </w:rPr>
        <w:t>disulfure</w:t>
      </w:r>
      <w:proofErr w:type="spellEnd"/>
      <w:r w:rsidRPr="0057045E">
        <w:rPr>
          <w:rFonts w:cs="ArialMT"/>
          <w:sz w:val="24"/>
          <w:szCs w:val="24"/>
        </w:rPr>
        <w:t xml:space="preserve"> avec la </w:t>
      </w:r>
      <w:proofErr w:type="spellStart"/>
      <w:r w:rsidRPr="0057045E">
        <w:rPr>
          <w:rFonts w:cs="ArialMT"/>
          <w:sz w:val="24"/>
          <w:szCs w:val="24"/>
        </w:rPr>
        <w:t>chaîne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légère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gramStart"/>
      <w:r w:rsidRPr="0057045E">
        <w:rPr>
          <w:rFonts w:cs="ArialMT"/>
          <w:sz w:val="24"/>
          <w:szCs w:val="24"/>
        </w:rPr>
        <w:t>kappa</w:t>
      </w:r>
      <w:proofErr w:type="gramEnd"/>
      <w:r w:rsidRPr="0057045E">
        <w:rPr>
          <w:rFonts w:cs="ArialMT"/>
          <w:sz w:val="24"/>
          <w:szCs w:val="24"/>
        </w:rPr>
        <w:t xml:space="preserve"> (1'-214') [</w:t>
      </w:r>
      <w:r w:rsidRPr="0057045E">
        <w:rPr>
          <w:rFonts w:cs="Arial-ItalicMT"/>
          <w:i/>
          <w:iCs/>
          <w:sz w:val="24"/>
          <w:szCs w:val="24"/>
        </w:rPr>
        <w:t xml:space="preserve">Homo sapiens </w:t>
      </w:r>
      <w:r w:rsidRPr="0057045E">
        <w:rPr>
          <w:rFonts w:cs="ArialMT"/>
          <w:sz w:val="24"/>
          <w:szCs w:val="24"/>
        </w:rPr>
        <w:t>V- KAPPA (IGKV1-12*01 (96.80%) 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IGKJ4*01) [6.3.9] (1'-107') -IGKC*01 (108'-214')]; </w:t>
      </w:r>
      <w:proofErr w:type="spellStart"/>
      <w:r w:rsidRPr="0057045E">
        <w:rPr>
          <w:rFonts w:cs="ArialMT"/>
          <w:sz w:val="24"/>
          <w:szCs w:val="24"/>
        </w:rPr>
        <w:t>dimère</w:t>
      </w:r>
      <w:proofErr w:type="spellEnd"/>
      <w:r w:rsidRPr="0057045E">
        <w:rPr>
          <w:rFonts w:cs="ArialMT"/>
          <w:sz w:val="24"/>
          <w:szCs w:val="24"/>
        </w:rPr>
        <w:t xml:space="preserve"> (226-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226'':229-229'')-</w:t>
      </w:r>
      <w:proofErr w:type="spellStart"/>
      <w:r w:rsidRPr="0057045E">
        <w:rPr>
          <w:rFonts w:cs="ArialMT"/>
          <w:sz w:val="24"/>
          <w:szCs w:val="24"/>
        </w:rPr>
        <w:t>bisdisulfure</w:t>
      </w:r>
      <w:proofErr w:type="spellEnd"/>
      <w:r w:rsidRPr="0057045E">
        <w:rPr>
          <w:rFonts w:cs="ArialMT"/>
          <w:sz w:val="24"/>
          <w:szCs w:val="24"/>
        </w:rPr>
        <w:t xml:space="preserve">; </w:t>
      </w:r>
      <w:proofErr w:type="spellStart"/>
      <w:r w:rsidRPr="0057045E">
        <w:rPr>
          <w:rFonts w:cs="ArialMT"/>
          <w:sz w:val="24"/>
          <w:szCs w:val="24"/>
        </w:rPr>
        <w:t>conjugué</w:t>
      </w:r>
      <w:proofErr w:type="spellEnd"/>
      <w:r w:rsidRPr="0057045E">
        <w:rPr>
          <w:rFonts w:cs="ArialMT"/>
          <w:sz w:val="24"/>
          <w:szCs w:val="24"/>
        </w:rPr>
        <w:t xml:space="preserve">, </w:t>
      </w:r>
      <w:proofErr w:type="spellStart"/>
      <w:r w:rsidRPr="0057045E">
        <w:rPr>
          <w:rFonts w:cs="ArialMT"/>
          <w:sz w:val="24"/>
          <w:szCs w:val="24"/>
        </w:rPr>
        <w:t>sur</w:t>
      </w:r>
      <w:proofErr w:type="spellEnd"/>
      <w:r w:rsidRPr="0057045E">
        <w:rPr>
          <w:rFonts w:cs="ArialMT"/>
          <w:sz w:val="24"/>
          <w:szCs w:val="24"/>
        </w:rPr>
        <w:t xml:space="preserve"> 3 à 4 </w:t>
      </w:r>
      <w:proofErr w:type="spellStart"/>
      <w:r w:rsidRPr="0057045E">
        <w:rPr>
          <w:rFonts w:cs="ArialMT"/>
          <w:sz w:val="24"/>
          <w:szCs w:val="24"/>
        </w:rPr>
        <w:t>cystéinyl</w:t>
      </w:r>
      <w:proofErr w:type="spellEnd"/>
      <w:r w:rsidRPr="0057045E">
        <w:rPr>
          <w:rFonts w:cs="ArialMT"/>
          <w:sz w:val="24"/>
          <w:szCs w:val="24"/>
        </w:rPr>
        <w:t xml:space="preserve"> en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moyenne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, au </w:t>
      </w:r>
      <w:proofErr w:type="spellStart"/>
      <w:r w:rsidRPr="0057045E">
        <w:rPr>
          <w:rFonts w:cs="ArialMT"/>
          <w:sz w:val="24"/>
          <w:szCs w:val="24"/>
        </w:rPr>
        <w:t>monométhylauristatine</w:t>
      </w:r>
      <w:proofErr w:type="spellEnd"/>
      <w:r w:rsidRPr="0057045E">
        <w:rPr>
          <w:rFonts w:cs="ArialMT"/>
          <w:sz w:val="24"/>
          <w:szCs w:val="24"/>
        </w:rPr>
        <w:t xml:space="preserve"> E (MMAE), via un linker </w:t>
      </w:r>
      <w:proofErr w:type="spellStart"/>
      <w:r w:rsidRPr="0057045E">
        <w:rPr>
          <w:rFonts w:cs="ArialMT"/>
          <w:sz w:val="24"/>
          <w:szCs w:val="24"/>
        </w:rPr>
        <w:t>clivable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maléimidecaproyl</w:t>
      </w:r>
      <w:proofErr w:type="spellEnd"/>
      <w:r w:rsidRPr="0057045E">
        <w:rPr>
          <w:rFonts w:cs="ArialMT"/>
          <w:sz w:val="24"/>
          <w:szCs w:val="24"/>
        </w:rPr>
        <w:t>-</w:t>
      </w:r>
      <w:proofErr w:type="spellStart"/>
      <w:r w:rsidRPr="0057045E">
        <w:rPr>
          <w:rFonts w:cs="ArialMT"/>
          <w:sz w:val="24"/>
          <w:szCs w:val="24"/>
        </w:rPr>
        <w:t>valyl</w:t>
      </w:r>
      <w:proofErr w:type="spellEnd"/>
      <w:r w:rsidRPr="0057045E">
        <w:rPr>
          <w:rFonts w:cs="ArialMT"/>
          <w:sz w:val="24"/>
          <w:szCs w:val="24"/>
        </w:rPr>
        <w:t>-</w:t>
      </w:r>
      <w:proofErr w:type="spellStart"/>
      <w:r w:rsidRPr="0057045E">
        <w:rPr>
          <w:rFonts w:cs="ArialMT"/>
          <w:sz w:val="24"/>
          <w:szCs w:val="24"/>
        </w:rPr>
        <w:t>citrullinyl</w:t>
      </w:r>
      <w:proofErr w:type="spellEnd"/>
      <w:r w:rsidRPr="0057045E">
        <w:rPr>
          <w:rFonts w:cs="ArialMT"/>
          <w:sz w:val="24"/>
          <w:szCs w:val="24"/>
        </w:rPr>
        <w:t>-</w:t>
      </w:r>
      <w:r w:rsidRPr="0057045E">
        <w:rPr>
          <w:rFonts w:cs="Arial-ItalicMT"/>
          <w:i/>
          <w:iCs/>
          <w:sz w:val="24"/>
          <w:szCs w:val="24"/>
        </w:rPr>
        <w:t>p-</w:t>
      </w:r>
      <w:proofErr w:type="spellStart"/>
      <w:r w:rsidRPr="0057045E">
        <w:rPr>
          <w:rFonts w:cs="ArialMT"/>
          <w:sz w:val="24"/>
          <w:szCs w:val="24"/>
        </w:rPr>
        <w:t>aminobenzylcarbamate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 (mc-</w:t>
      </w:r>
      <w:proofErr w:type="spellStart"/>
      <w:r w:rsidRPr="0057045E">
        <w:rPr>
          <w:rFonts w:cs="ArialMT"/>
          <w:sz w:val="24"/>
          <w:szCs w:val="24"/>
        </w:rPr>
        <w:t>valcit</w:t>
      </w:r>
      <w:proofErr w:type="spellEnd"/>
      <w:r w:rsidRPr="0057045E">
        <w:rPr>
          <w:rFonts w:cs="ArialMT"/>
          <w:sz w:val="24"/>
          <w:szCs w:val="24"/>
        </w:rPr>
        <w:t>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PABC)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Pour la </w:t>
      </w:r>
      <w:proofErr w:type="spellStart"/>
      <w:r w:rsidRPr="0057045E">
        <w:rPr>
          <w:rFonts w:cs="ArialMT"/>
          <w:sz w:val="24"/>
          <w:szCs w:val="24"/>
        </w:rPr>
        <w:t>partie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-ItalicMT"/>
          <w:i/>
          <w:iCs/>
          <w:sz w:val="24"/>
          <w:szCs w:val="24"/>
        </w:rPr>
        <w:t>védotine</w:t>
      </w:r>
      <w:proofErr w:type="spellEnd"/>
      <w:r w:rsidRPr="0057045E">
        <w:rPr>
          <w:rFonts w:cs="ArialMT"/>
          <w:sz w:val="24"/>
          <w:szCs w:val="24"/>
        </w:rPr>
        <w:t xml:space="preserve">, </w:t>
      </w:r>
      <w:proofErr w:type="spellStart"/>
      <w:r w:rsidRPr="0057045E">
        <w:rPr>
          <w:rFonts w:cs="ArialMT"/>
          <w:sz w:val="24"/>
          <w:szCs w:val="24"/>
        </w:rPr>
        <w:t>veuillez-vous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référer</w:t>
      </w:r>
      <w:proofErr w:type="spellEnd"/>
      <w:r w:rsidRPr="0057045E">
        <w:rPr>
          <w:rFonts w:cs="ArialMT"/>
          <w:sz w:val="24"/>
          <w:szCs w:val="24"/>
        </w:rPr>
        <w:t xml:space="preserve"> au document </w:t>
      </w:r>
      <w:r w:rsidRPr="0057045E">
        <w:rPr>
          <w:rFonts w:cs="Arial-ItalicMT"/>
          <w:i/>
          <w:iCs/>
          <w:sz w:val="24"/>
          <w:szCs w:val="24"/>
        </w:rPr>
        <w:t>"INN for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proofErr w:type="gramStart"/>
      <w:r w:rsidRPr="0057045E">
        <w:rPr>
          <w:rFonts w:cs="Arial-ItalicMT"/>
          <w:i/>
          <w:iCs/>
          <w:sz w:val="24"/>
          <w:szCs w:val="24"/>
        </w:rPr>
        <w:t>pharmaceutical</w:t>
      </w:r>
      <w:proofErr w:type="gramEnd"/>
      <w:r w:rsidRPr="0057045E">
        <w:rPr>
          <w:rFonts w:cs="Arial-ItalicMT"/>
          <w:i/>
          <w:iCs/>
          <w:sz w:val="24"/>
          <w:szCs w:val="24"/>
        </w:rPr>
        <w:t xml:space="preserve"> substances: Names for radicals, groups and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proofErr w:type="gramStart"/>
      <w:r w:rsidRPr="0057045E">
        <w:rPr>
          <w:rFonts w:cs="Arial-ItalicMT"/>
          <w:i/>
          <w:iCs/>
          <w:sz w:val="24"/>
          <w:szCs w:val="24"/>
        </w:rPr>
        <w:t>others</w:t>
      </w:r>
      <w:proofErr w:type="gramEnd"/>
      <w:r w:rsidRPr="0057045E">
        <w:rPr>
          <w:rFonts w:cs="Arial-ItalicMT"/>
          <w:i/>
          <w:iCs/>
          <w:sz w:val="24"/>
          <w:szCs w:val="24"/>
        </w:rPr>
        <w:t>"*.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proofErr w:type="spellStart"/>
      <w:proofErr w:type="gramStart"/>
      <w:r w:rsidRPr="0057045E">
        <w:rPr>
          <w:rFonts w:cs="Arial-ItalicMT"/>
          <w:i/>
          <w:iCs/>
          <w:sz w:val="24"/>
          <w:szCs w:val="24"/>
        </w:rPr>
        <w:t>immunomodulateur</w:t>
      </w:r>
      <w:proofErr w:type="spellEnd"/>
      <w:proofErr w:type="gramEnd"/>
      <w:r w:rsidRPr="0057045E">
        <w:rPr>
          <w:rFonts w:cs="Arial-ItalicMT"/>
          <w:i/>
          <w:iCs/>
          <w:sz w:val="24"/>
          <w:szCs w:val="24"/>
        </w:rPr>
        <w:t xml:space="preserve">, </w:t>
      </w:r>
      <w:proofErr w:type="spellStart"/>
      <w:r w:rsidRPr="0057045E">
        <w:rPr>
          <w:rFonts w:cs="Arial-ItalicMT"/>
          <w:i/>
          <w:iCs/>
          <w:sz w:val="24"/>
          <w:szCs w:val="24"/>
        </w:rPr>
        <w:t>antinéoplasique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enfortumab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vedotina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inmunoglobulina</w:t>
      </w:r>
      <w:proofErr w:type="spellEnd"/>
      <w:r w:rsidRPr="0057045E">
        <w:rPr>
          <w:rFonts w:cs="ArialMT"/>
          <w:sz w:val="24"/>
          <w:szCs w:val="24"/>
        </w:rPr>
        <w:t xml:space="preserve"> G1-kappa, anti-[PVRL4 de </w:t>
      </w:r>
      <w:r w:rsidRPr="0057045E">
        <w:rPr>
          <w:rFonts w:cs="Arial-ItalicMT"/>
          <w:i/>
          <w:iCs/>
          <w:sz w:val="24"/>
          <w:szCs w:val="24"/>
        </w:rPr>
        <w:t xml:space="preserve">Homo sapiens </w:t>
      </w:r>
      <w:r w:rsidRPr="0057045E">
        <w:rPr>
          <w:rFonts w:cs="ArialMT"/>
          <w:sz w:val="24"/>
          <w:szCs w:val="24"/>
        </w:rPr>
        <w:t>(</w:t>
      </w:r>
      <w:proofErr w:type="spellStart"/>
      <w:r w:rsidRPr="0057045E">
        <w:rPr>
          <w:rFonts w:cs="ArialMT"/>
          <w:sz w:val="24"/>
          <w:szCs w:val="24"/>
        </w:rPr>
        <w:t>miembro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4 de la </w:t>
      </w:r>
      <w:proofErr w:type="spellStart"/>
      <w:r w:rsidRPr="0057045E">
        <w:rPr>
          <w:rFonts w:cs="ArialMT"/>
          <w:sz w:val="24"/>
          <w:szCs w:val="24"/>
        </w:rPr>
        <w:t>familia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gramStart"/>
      <w:r w:rsidRPr="0057045E">
        <w:rPr>
          <w:rFonts w:cs="ArialMT"/>
          <w:sz w:val="24"/>
          <w:szCs w:val="24"/>
        </w:rPr>
        <w:t>del</w:t>
      </w:r>
      <w:proofErr w:type="gramEnd"/>
      <w:r w:rsidRPr="0057045E">
        <w:rPr>
          <w:rFonts w:cs="ArialMT"/>
          <w:sz w:val="24"/>
          <w:szCs w:val="24"/>
        </w:rPr>
        <w:t xml:space="preserve"> receptor de poliovirus, nectina-4, </w:t>
      </w:r>
      <w:proofErr w:type="spellStart"/>
      <w:r w:rsidRPr="0057045E">
        <w:rPr>
          <w:rFonts w:cs="ArialMT"/>
          <w:sz w:val="24"/>
          <w:szCs w:val="24"/>
        </w:rPr>
        <w:t>nectina</w:t>
      </w:r>
      <w:proofErr w:type="spellEnd"/>
      <w:r w:rsidRPr="0057045E">
        <w:rPr>
          <w:rFonts w:cs="ArialMT"/>
          <w:sz w:val="24"/>
          <w:szCs w:val="24"/>
        </w:rPr>
        <w:t xml:space="preserve"> 4, PPR4,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LNIR], </w:t>
      </w:r>
      <w:proofErr w:type="spellStart"/>
      <w:r w:rsidRPr="0057045E">
        <w:rPr>
          <w:rFonts w:cs="ArialMT"/>
          <w:sz w:val="24"/>
          <w:szCs w:val="24"/>
        </w:rPr>
        <w:t>anticuerpo</w:t>
      </w:r>
      <w:proofErr w:type="spellEnd"/>
      <w:r w:rsidRPr="0057045E">
        <w:rPr>
          <w:rFonts w:cs="ArialMT"/>
          <w:sz w:val="24"/>
          <w:szCs w:val="24"/>
        </w:rPr>
        <w:t xml:space="preserve"> monoclonal de </w:t>
      </w:r>
      <w:r w:rsidRPr="0057045E">
        <w:rPr>
          <w:rFonts w:cs="Arial-ItalicMT"/>
          <w:i/>
          <w:iCs/>
          <w:sz w:val="24"/>
          <w:szCs w:val="24"/>
        </w:rPr>
        <w:t xml:space="preserve">Homo sapiens </w:t>
      </w:r>
      <w:proofErr w:type="spellStart"/>
      <w:r w:rsidRPr="0057045E">
        <w:rPr>
          <w:rFonts w:cs="ArialMT"/>
          <w:sz w:val="24"/>
          <w:szCs w:val="24"/>
        </w:rPr>
        <w:t>conjugado</w:t>
      </w:r>
      <w:proofErr w:type="spellEnd"/>
      <w:r w:rsidRPr="0057045E">
        <w:rPr>
          <w:rFonts w:cs="ArialMT"/>
          <w:sz w:val="24"/>
          <w:szCs w:val="24"/>
        </w:rPr>
        <w:t xml:space="preserve"> con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auristatina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 E;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cadena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pesada</w:t>
      </w:r>
      <w:proofErr w:type="spellEnd"/>
      <w:r w:rsidRPr="0057045E">
        <w:rPr>
          <w:rFonts w:cs="ArialMT"/>
          <w:sz w:val="24"/>
          <w:szCs w:val="24"/>
        </w:rPr>
        <w:t xml:space="preserve"> gamma1 (1-447) [</w:t>
      </w:r>
      <w:r w:rsidRPr="0057045E">
        <w:rPr>
          <w:rFonts w:cs="Arial-ItalicMT"/>
          <w:i/>
          <w:iCs/>
          <w:sz w:val="24"/>
          <w:szCs w:val="24"/>
        </w:rPr>
        <w:t xml:space="preserve">Homo sapiens </w:t>
      </w:r>
      <w:r w:rsidRPr="0057045E">
        <w:rPr>
          <w:rFonts w:cs="ArialMT"/>
          <w:sz w:val="24"/>
          <w:szCs w:val="24"/>
        </w:rPr>
        <w:t>VH (IGHV3-48*02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(98.00%) </w:t>
      </w:r>
      <w:proofErr w:type="gramStart"/>
      <w:r w:rsidRPr="0057045E">
        <w:rPr>
          <w:rFonts w:cs="ArialMT"/>
          <w:sz w:val="24"/>
          <w:szCs w:val="24"/>
        </w:rPr>
        <w:t>-(</w:t>
      </w:r>
      <w:proofErr w:type="gramEnd"/>
      <w:r w:rsidRPr="0057045E">
        <w:rPr>
          <w:rFonts w:cs="ArialMT"/>
          <w:sz w:val="24"/>
          <w:szCs w:val="24"/>
        </w:rPr>
        <w:t>IGHD)-IGHJ6*01) [8.8.10] (1-117) -IGHG1*03 (CH1 (118-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215), </w:t>
      </w:r>
      <w:proofErr w:type="spellStart"/>
      <w:proofErr w:type="gramStart"/>
      <w:r w:rsidRPr="0057045E">
        <w:rPr>
          <w:rFonts w:cs="ArialMT"/>
          <w:sz w:val="24"/>
          <w:szCs w:val="24"/>
        </w:rPr>
        <w:t>bisagra</w:t>
      </w:r>
      <w:proofErr w:type="spellEnd"/>
      <w:r w:rsidRPr="0057045E">
        <w:rPr>
          <w:rFonts w:cs="ArialMT"/>
          <w:sz w:val="24"/>
          <w:szCs w:val="24"/>
        </w:rPr>
        <w:t>(</w:t>
      </w:r>
      <w:proofErr w:type="gramEnd"/>
      <w:r w:rsidRPr="0057045E">
        <w:rPr>
          <w:rFonts w:cs="ArialMT"/>
          <w:sz w:val="24"/>
          <w:szCs w:val="24"/>
        </w:rPr>
        <w:t>216-230), CH2 (231-340), CH3 (341-445), CHS (446-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447)) (118-447)], (220-214')-</w:t>
      </w:r>
      <w:proofErr w:type="spellStart"/>
      <w:r w:rsidRPr="0057045E">
        <w:rPr>
          <w:rFonts w:cs="ArialMT"/>
          <w:sz w:val="24"/>
          <w:szCs w:val="24"/>
        </w:rPr>
        <w:t>disulfuro</w:t>
      </w:r>
      <w:proofErr w:type="spellEnd"/>
      <w:r w:rsidRPr="0057045E">
        <w:rPr>
          <w:rFonts w:cs="ArialMT"/>
          <w:sz w:val="24"/>
          <w:szCs w:val="24"/>
        </w:rPr>
        <w:t xml:space="preserve"> con la </w:t>
      </w:r>
      <w:proofErr w:type="spellStart"/>
      <w:r w:rsidRPr="0057045E">
        <w:rPr>
          <w:rFonts w:cs="ArialMT"/>
          <w:sz w:val="24"/>
          <w:szCs w:val="24"/>
        </w:rPr>
        <w:t>cadena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ligera</w:t>
      </w:r>
      <w:proofErr w:type="spellEnd"/>
      <w:r w:rsidRPr="0057045E">
        <w:rPr>
          <w:rFonts w:cs="ArialMT"/>
          <w:sz w:val="24"/>
          <w:szCs w:val="24"/>
        </w:rPr>
        <w:t xml:space="preserve"> kappa (1'-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214') [</w:t>
      </w:r>
      <w:r w:rsidRPr="0057045E">
        <w:rPr>
          <w:rFonts w:cs="Arial-ItalicMT"/>
          <w:i/>
          <w:iCs/>
          <w:sz w:val="24"/>
          <w:szCs w:val="24"/>
        </w:rPr>
        <w:t xml:space="preserve">Homo sapiens </w:t>
      </w:r>
      <w:r w:rsidRPr="0057045E">
        <w:rPr>
          <w:rFonts w:cs="ArialMT"/>
          <w:sz w:val="24"/>
          <w:szCs w:val="24"/>
        </w:rPr>
        <w:t>V-KAPPA (IGKV1-12*01 (96.80%) -IGKJ4*01)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lastRenderedPageBreak/>
        <w:t xml:space="preserve">[6.3.9] (1'-107') -IGKC*01 (108'-214')]; </w:t>
      </w:r>
      <w:proofErr w:type="spellStart"/>
      <w:r w:rsidRPr="0057045E">
        <w:rPr>
          <w:rFonts w:cs="ArialMT"/>
          <w:sz w:val="24"/>
          <w:szCs w:val="24"/>
        </w:rPr>
        <w:t>dímero</w:t>
      </w:r>
      <w:proofErr w:type="spellEnd"/>
      <w:r w:rsidRPr="0057045E">
        <w:rPr>
          <w:rFonts w:cs="ArialMT"/>
          <w:sz w:val="24"/>
          <w:szCs w:val="24"/>
        </w:rPr>
        <w:t xml:space="preserve"> (226-226'':229-229'')-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bisdisulfuro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; </w:t>
      </w:r>
      <w:proofErr w:type="spellStart"/>
      <w:r w:rsidRPr="0057045E">
        <w:rPr>
          <w:rFonts w:cs="ArialMT"/>
          <w:sz w:val="24"/>
          <w:szCs w:val="24"/>
        </w:rPr>
        <w:t>conjugado</w:t>
      </w:r>
      <w:proofErr w:type="spellEnd"/>
      <w:r w:rsidRPr="0057045E">
        <w:rPr>
          <w:rFonts w:cs="ArialMT"/>
          <w:sz w:val="24"/>
          <w:szCs w:val="24"/>
        </w:rPr>
        <w:t xml:space="preserve">, en 3- 4 </w:t>
      </w:r>
      <w:proofErr w:type="spellStart"/>
      <w:r w:rsidRPr="0057045E">
        <w:rPr>
          <w:rFonts w:cs="ArialMT"/>
          <w:sz w:val="24"/>
          <w:szCs w:val="24"/>
        </w:rPr>
        <w:t>restos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cisteinil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por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término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medio</w:t>
      </w:r>
      <w:proofErr w:type="spellEnd"/>
      <w:r w:rsidRPr="0057045E">
        <w:rPr>
          <w:rFonts w:cs="ArialMT"/>
          <w:sz w:val="24"/>
          <w:szCs w:val="24"/>
        </w:rPr>
        <w:t>,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gramStart"/>
      <w:r w:rsidRPr="0057045E">
        <w:rPr>
          <w:rFonts w:cs="ArialMT"/>
          <w:sz w:val="24"/>
          <w:szCs w:val="24"/>
        </w:rPr>
        <w:t>con</w:t>
      </w:r>
      <w:proofErr w:type="gram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monometilauristatinea</w:t>
      </w:r>
      <w:proofErr w:type="spellEnd"/>
      <w:r w:rsidRPr="0057045E">
        <w:rPr>
          <w:rFonts w:cs="ArialMT"/>
          <w:sz w:val="24"/>
          <w:szCs w:val="24"/>
        </w:rPr>
        <w:t xml:space="preserve"> E (MMAE), </w:t>
      </w:r>
      <w:proofErr w:type="spellStart"/>
      <w:r w:rsidRPr="0057045E">
        <w:rPr>
          <w:rFonts w:cs="ArialMT"/>
          <w:sz w:val="24"/>
          <w:szCs w:val="24"/>
        </w:rPr>
        <w:t>mediante</w:t>
      </w:r>
      <w:proofErr w:type="spellEnd"/>
      <w:r w:rsidRPr="0057045E">
        <w:rPr>
          <w:rFonts w:cs="ArialMT"/>
          <w:sz w:val="24"/>
          <w:szCs w:val="24"/>
        </w:rPr>
        <w:t xml:space="preserve"> un </w:t>
      </w:r>
      <w:proofErr w:type="spellStart"/>
      <w:r w:rsidRPr="0057045E">
        <w:rPr>
          <w:rFonts w:cs="ArialMT"/>
          <w:sz w:val="24"/>
          <w:szCs w:val="24"/>
        </w:rPr>
        <w:t>conector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proofErr w:type="spellStart"/>
      <w:proofErr w:type="gramStart"/>
      <w:r w:rsidRPr="0057045E">
        <w:rPr>
          <w:rFonts w:cs="ArialMT"/>
          <w:sz w:val="24"/>
          <w:szCs w:val="24"/>
        </w:rPr>
        <w:t>escindible</w:t>
      </w:r>
      <w:proofErr w:type="spellEnd"/>
      <w:proofErr w:type="gram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maleimidocaproil</w:t>
      </w:r>
      <w:proofErr w:type="spellEnd"/>
      <w:r w:rsidRPr="0057045E">
        <w:rPr>
          <w:rFonts w:cs="ArialMT"/>
          <w:sz w:val="24"/>
          <w:szCs w:val="24"/>
        </w:rPr>
        <w:t>-</w:t>
      </w:r>
      <w:proofErr w:type="spellStart"/>
      <w:r w:rsidRPr="0057045E">
        <w:rPr>
          <w:rFonts w:cs="ArialMT"/>
          <w:sz w:val="24"/>
          <w:szCs w:val="24"/>
        </w:rPr>
        <w:t>valil</w:t>
      </w:r>
      <w:proofErr w:type="spellEnd"/>
      <w:r w:rsidRPr="0057045E">
        <w:rPr>
          <w:rFonts w:cs="ArialMT"/>
          <w:sz w:val="24"/>
          <w:szCs w:val="24"/>
        </w:rPr>
        <w:t>-</w:t>
      </w:r>
      <w:proofErr w:type="spellStart"/>
      <w:r w:rsidRPr="0057045E">
        <w:rPr>
          <w:rFonts w:cs="ArialMT"/>
          <w:sz w:val="24"/>
          <w:szCs w:val="24"/>
        </w:rPr>
        <w:t>citrulinil</w:t>
      </w:r>
      <w:proofErr w:type="spellEnd"/>
      <w:r w:rsidRPr="0057045E">
        <w:rPr>
          <w:rFonts w:cs="ArialMT"/>
          <w:sz w:val="24"/>
          <w:szCs w:val="24"/>
        </w:rPr>
        <w:t>-</w:t>
      </w:r>
      <w:r w:rsidRPr="0057045E">
        <w:rPr>
          <w:rFonts w:cs="Arial-ItalicMT"/>
          <w:i/>
          <w:iCs/>
          <w:sz w:val="24"/>
          <w:szCs w:val="24"/>
        </w:rPr>
        <w:t>p-</w:t>
      </w:r>
      <w:proofErr w:type="spellStart"/>
      <w:r w:rsidRPr="0057045E">
        <w:rPr>
          <w:rFonts w:cs="ArialMT"/>
          <w:sz w:val="24"/>
          <w:szCs w:val="24"/>
        </w:rPr>
        <w:t>aminobencilcarbamato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(</w:t>
      </w:r>
      <w:proofErr w:type="gramStart"/>
      <w:r w:rsidRPr="0057045E">
        <w:rPr>
          <w:rFonts w:cs="ArialMT"/>
          <w:sz w:val="24"/>
          <w:szCs w:val="24"/>
        </w:rPr>
        <w:t>mc-</w:t>
      </w:r>
      <w:proofErr w:type="spellStart"/>
      <w:r w:rsidRPr="0057045E">
        <w:rPr>
          <w:rFonts w:cs="ArialMT"/>
          <w:sz w:val="24"/>
          <w:szCs w:val="24"/>
        </w:rPr>
        <w:t>val</w:t>
      </w:r>
      <w:proofErr w:type="spellEnd"/>
      <w:r w:rsidRPr="0057045E">
        <w:rPr>
          <w:rFonts w:cs="ArialMT"/>
          <w:sz w:val="24"/>
          <w:szCs w:val="24"/>
        </w:rPr>
        <w:t>-</w:t>
      </w:r>
      <w:proofErr w:type="spellStart"/>
      <w:r w:rsidRPr="0057045E">
        <w:rPr>
          <w:rFonts w:cs="ArialMT"/>
          <w:sz w:val="24"/>
          <w:szCs w:val="24"/>
        </w:rPr>
        <w:t>cit</w:t>
      </w:r>
      <w:proofErr w:type="spellEnd"/>
      <w:r w:rsidRPr="0057045E">
        <w:rPr>
          <w:rFonts w:cs="ArialMT"/>
          <w:sz w:val="24"/>
          <w:szCs w:val="24"/>
        </w:rPr>
        <w:t>-PABC</w:t>
      </w:r>
      <w:proofErr w:type="gramEnd"/>
      <w:r w:rsidRPr="0057045E">
        <w:rPr>
          <w:rFonts w:cs="ArialMT"/>
          <w:sz w:val="24"/>
          <w:szCs w:val="24"/>
        </w:rPr>
        <w:t>)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La </w:t>
      </w:r>
      <w:proofErr w:type="spellStart"/>
      <w:r w:rsidRPr="0057045E">
        <w:rPr>
          <w:rFonts w:cs="ArialMT"/>
          <w:sz w:val="24"/>
          <w:szCs w:val="24"/>
        </w:rPr>
        <w:t>información</w:t>
      </w:r>
      <w:proofErr w:type="spellEnd"/>
      <w:r w:rsidRPr="0057045E">
        <w:rPr>
          <w:rFonts w:cs="ArialMT"/>
          <w:sz w:val="24"/>
          <w:szCs w:val="24"/>
        </w:rPr>
        <w:t xml:space="preserve"> </w:t>
      </w:r>
      <w:proofErr w:type="spellStart"/>
      <w:r w:rsidRPr="0057045E">
        <w:rPr>
          <w:rFonts w:cs="ArialMT"/>
          <w:sz w:val="24"/>
          <w:szCs w:val="24"/>
        </w:rPr>
        <w:t>sobre</w:t>
      </w:r>
      <w:proofErr w:type="spellEnd"/>
      <w:r w:rsidRPr="0057045E">
        <w:rPr>
          <w:rFonts w:cs="ArialMT"/>
          <w:sz w:val="24"/>
          <w:szCs w:val="24"/>
        </w:rPr>
        <w:t xml:space="preserve"> la </w:t>
      </w:r>
      <w:proofErr w:type="spellStart"/>
      <w:r w:rsidRPr="0057045E">
        <w:rPr>
          <w:rFonts w:cs="Arial-ItalicMT"/>
          <w:i/>
          <w:iCs/>
          <w:sz w:val="24"/>
          <w:szCs w:val="24"/>
        </w:rPr>
        <w:t>vedotina</w:t>
      </w:r>
      <w:proofErr w:type="spellEnd"/>
      <w:r w:rsidRPr="0057045E">
        <w:rPr>
          <w:rFonts w:cs="ArialMT"/>
          <w:sz w:val="24"/>
          <w:szCs w:val="24"/>
        </w:rPr>
        <w:t xml:space="preserve">, la </w:t>
      </w:r>
      <w:proofErr w:type="spellStart"/>
      <w:r w:rsidRPr="0057045E">
        <w:rPr>
          <w:rFonts w:cs="ArialMT"/>
          <w:sz w:val="24"/>
          <w:szCs w:val="24"/>
        </w:rPr>
        <w:t>encontrarán</w:t>
      </w:r>
      <w:proofErr w:type="spellEnd"/>
      <w:r w:rsidRPr="0057045E">
        <w:rPr>
          <w:rFonts w:cs="ArialMT"/>
          <w:sz w:val="24"/>
          <w:szCs w:val="24"/>
        </w:rPr>
        <w:t xml:space="preserve"> en el </w:t>
      </w:r>
      <w:proofErr w:type="spellStart"/>
      <w:r w:rsidRPr="0057045E">
        <w:rPr>
          <w:rFonts w:cs="ArialMT"/>
          <w:sz w:val="24"/>
          <w:szCs w:val="24"/>
        </w:rPr>
        <w:t>documento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r w:rsidRPr="0057045E">
        <w:rPr>
          <w:rFonts w:cs="Arial-ItalicMT"/>
          <w:i/>
          <w:iCs/>
          <w:sz w:val="24"/>
          <w:szCs w:val="24"/>
        </w:rPr>
        <w:t>"INN for pharmaceutical substances: Names for radicals, groups and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proofErr w:type="gramStart"/>
      <w:r w:rsidRPr="0057045E">
        <w:rPr>
          <w:rFonts w:cs="Arial-ItalicMT"/>
          <w:i/>
          <w:iCs/>
          <w:sz w:val="24"/>
          <w:szCs w:val="24"/>
        </w:rPr>
        <w:t>others</w:t>
      </w:r>
      <w:proofErr w:type="gramEnd"/>
      <w:r w:rsidRPr="0057045E">
        <w:rPr>
          <w:rFonts w:cs="Arial-ItalicMT"/>
          <w:i/>
          <w:iCs/>
          <w:sz w:val="24"/>
          <w:szCs w:val="24"/>
        </w:rPr>
        <w:t>"*.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ItalicMT"/>
          <w:i/>
          <w:iCs/>
          <w:sz w:val="24"/>
          <w:szCs w:val="24"/>
        </w:rPr>
      </w:pPr>
      <w:proofErr w:type="spellStart"/>
      <w:proofErr w:type="gramStart"/>
      <w:r w:rsidRPr="0057045E">
        <w:rPr>
          <w:rFonts w:cs="Arial-ItalicMT"/>
          <w:i/>
          <w:iCs/>
          <w:sz w:val="24"/>
          <w:szCs w:val="24"/>
        </w:rPr>
        <w:t>inmunomodulador</w:t>
      </w:r>
      <w:proofErr w:type="spellEnd"/>
      <w:proofErr w:type="gramEnd"/>
      <w:r w:rsidRPr="0057045E">
        <w:rPr>
          <w:rFonts w:cs="Arial-ItalicMT"/>
          <w:i/>
          <w:iCs/>
          <w:sz w:val="24"/>
          <w:szCs w:val="24"/>
        </w:rPr>
        <w:t xml:space="preserve">, </w:t>
      </w:r>
      <w:proofErr w:type="spellStart"/>
      <w:r w:rsidRPr="0057045E">
        <w:rPr>
          <w:rFonts w:cs="Arial-ItalicMT"/>
          <w:i/>
          <w:iCs/>
          <w:sz w:val="24"/>
          <w:szCs w:val="24"/>
        </w:rPr>
        <w:t>antineoplásico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-BoldMT"/>
          <w:b/>
          <w:bCs/>
          <w:sz w:val="24"/>
          <w:szCs w:val="24"/>
        </w:rPr>
      </w:pPr>
      <w:r w:rsidRPr="0057045E">
        <w:rPr>
          <w:rFonts w:cs="ArialMT"/>
          <w:sz w:val="24"/>
          <w:szCs w:val="24"/>
        </w:rPr>
        <w:t xml:space="preserve">WHO Drug Information, Vol. 27, No. 2, 2013 Proposed INN: List </w:t>
      </w:r>
      <w:r w:rsidRPr="0057045E">
        <w:rPr>
          <w:rFonts w:cs="Arial-BoldMT"/>
          <w:b/>
          <w:bCs/>
          <w:sz w:val="24"/>
          <w:szCs w:val="24"/>
        </w:rPr>
        <w:t>109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157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4"/>
        </w:rPr>
      </w:pPr>
      <w:r w:rsidRPr="0057045E">
        <w:rPr>
          <w:rFonts w:cs="ArialMT"/>
          <w:sz w:val="24"/>
          <w:szCs w:val="24"/>
        </w:rPr>
        <w:t>1346452-25-2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 xml:space="preserve">Heavy chain / </w:t>
      </w:r>
      <w:proofErr w:type="spellStart"/>
      <w:r w:rsidRPr="0057045E">
        <w:rPr>
          <w:rFonts w:cs="TimesNewRomanPSMT"/>
          <w:sz w:val="24"/>
          <w:szCs w:val="24"/>
        </w:rPr>
        <w:t>Chaîne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lourde</w:t>
      </w:r>
      <w:proofErr w:type="spellEnd"/>
      <w:r w:rsidRPr="0057045E">
        <w:rPr>
          <w:rFonts w:cs="TimesNewRomanPSMT"/>
          <w:sz w:val="24"/>
          <w:szCs w:val="24"/>
        </w:rPr>
        <w:t xml:space="preserve"> / </w:t>
      </w:r>
      <w:proofErr w:type="spellStart"/>
      <w:r w:rsidRPr="0057045E">
        <w:rPr>
          <w:rFonts w:cs="TimesNewRomanPSMT"/>
          <w:sz w:val="24"/>
          <w:szCs w:val="24"/>
        </w:rPr>
        <w:t>Cadena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pesada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EVQLVESGGG LVQPGGSLRL SCAASGFTFS SYNMNWVRQA PGKGLEWVSY 50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ISSSSSTIYY ADSVKGRFTI SRDNAKNSLS LQMNSLRDED TAVYYCARAY 100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YYGMDVWGQG TTVTVSSAST KGPSVFPLAP SSKSTSGGTA ALGCLVKDYF 150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PEPVTVSWNS GALTSGVHTF PAVLQSSGLY SLSSVVTVPS SSLGTQTYIC 200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NVNHKPSNTK VDKRVEPKSC DKTHTCPPCP APELLGGPSV FLFPPKPKDT 250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LMISRTPEVT CVVVDVSHED PEVKFNWYVD GVEVHNAKTK PREEQYNSTY 300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RVVSVLTVLH QDWLNGKEYK CKVSNKALPA PIEKTISKAK GQPREPQVYT 350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LPPSREEMTK NQVSLTCLVK GFYPSDIAVE WESNGQPENN YKTTPPVLDS 400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DGSFFLYSKL TVDKSRWQQG NVFSCSVMHE ALHNHYTQKS LSLSPGK 447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 xml:space="preserve">Light chain / </w:t>
      </w:r>
      <w:proofErr w:type="spellStart"/>
      <w:r w:rsidRPr="0057045E">
        <w:rPr>
          <w:rFonts w:cs="TimesNewRomanPSMT"/>
          <w:sz w:val="24"/>
          <w:szCs w:val="24"/>
        </w:rPr>
        <w:t>Chaîne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légère</w:t>
      </w:r>
      <w:proofErr w:type="spellEnd"/>
      <w:r w:rsidRPr="0057045E">
        <w:rPr>
          <w:rFonts w:cs="TimesNewRomanPSMT"/>
          <w:sz w:val="24"/>
          <w:szCs w:val="24"/>
        </w:rPr>
        <w:t xml:space="preserve"> / </w:t>
      </w:r>
      <w:proofErr w:type="spellStart"/>
      <w:r w:rsidRPr="0057045E">
        <w:rPr>
          <w:rFonts w:cs="TimesNewRomanPSMT"/>
          <w:sz w:val="24"/>
          <w:szCs w:val="24"/>
        </w:rPr>
        <w:t>Cadena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ligera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DIQMTQSPSS VSASVGDRVT ITCRASQGIS GWLAWYQQKP GKAPKFLIYA 50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ASTLQSGVPS RFSGSGSGTD FTLTISSLQP EDFATYYCQQ ANSFPPTFGG 100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GTKVEIKRTV AAPSVFIFPP SDEQLKSGTA SVVCLLNNFY PREAKVQWKV 150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DNALQSGNSQ ESVTEQDSKD STYSLSSTLT LSKADYEKHK VYACEVTHQG 200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CourierNewPSMT"/>
          <w:sz w:val="24"/>
          <w:szCs w:val="24"/>
        </w:rPr>
      </w:pPr>
      <w:r w:rsidRPr="0057045E">
        <w:rPr>
          <w:rFonts w:cs="CourierNewPSMT"/>
          <w:sz w:val="24"/>
          <w:szCs w:val="24"/>
        </w:rPr>
        <w:t>LSSPVTKSFN RGEC 214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 xml:space="preserve">Disulfide bridges location / Position des </w:t>
      </w:r>
      <w:proofErr w:type="spellStart"/>
      <w:r w:rsidRPr="0057045E">
        <w:rPr>
          <w:rFonts w:cs="TimesNewRomanPSMT"/>
          <w:sz w:val="24"/>
          <w:szCs w:val="24"/>
        </w:rPr>
        <w:t>ponts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disulfure</w:t>
      </w:r>
      <w:proofErr w:type="spellEnd"/>
      <w:r w:rsidRPr="0057045E">
        <w:rPr>
          <w:rFonts w:cs="TimesNewRomanPSMT"/>
          <w:sz w:val="24"/>
          <w:szCs w:val="24"/>
        </w:rPr>
        <w:t xml:space="preserve"> / </w:t>
      </w:r>
      <w:proofErr w:type="spellStart"/>
      <w:r w:rsidRPr="0057045E">
        <w:rPr>
          <w:rFonts w:cs="TimesNewRomanPSMT"/>
          <w:sz w:val="24"/>
          <w:szCs w:val="24"/>
        </w:rPr>
        <w:t>Posiciones</w:t>
      </w:r>
      <w:proofErr w:type="spellEnd"/>
      <w:r w:rsidRPr="0057045E">
        <w:rPr>
          <w:rFonts w:cs="TimesNewRomanPSMT"/>
          <w:sz w:val="24"/>
          <w:szCs w:val="24"/>
        </w:rPr>
        <w:t xml:space="preserve"> de los </w:t>
      </w:r>
      <w:proofErr w:type="spellStart"/>
      <w:r w:rsidRPr="0057045E">
        <w:rPr>
          <w:rFonts w:cs="TimesNewRomanPSMT"/>
          <w:sz w:val="24"/>
          <w:szCs w:val="24"/>
        </w:rPr>
        <w:t>puentes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disulfuro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>Intra-H (C23-C104) 22-96 144-200 261-321 367-425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>22''-96'' 144''-200'' 261''-321'' 367''-425''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>Intra-L (C23-C104) 23'-88' 134'-194'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>23'''-88''' 134'''-194'''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>Inter-H-L (h 5-CL 126) * 220-214' 220''-214'''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>Inter-H-H (h 11, h 14) * 226-226'' 229-229''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 xml:space="preserve">*Two or three of the inter-chain disulfide bridges are not </w:t>
      </w:r>
      <w:proofErr w:type="gramStart"/>
      <w:r w:rsidRPr="0057045E">
        <w:rPr>
          <w:rFonts w:cs="TimesNewRomanPSMT"/>
          <w:sz w:val="24"/>
          <w:szCs w:val="24"/>
        </w:rPr>
        <w:t>present,</w:t>
      </w:r>
      <w:proofErr w:type="gramEnd"/>
      <w:r w:rsidRPr="0057045E">
        <w:rPr>
          <w:rFonts w:cs="TimesNewRomanPSMT"/>
          <w:sz w:val="24"/>
          <w:szCs w:val="24"/>
        </w:rPr>
        <w:t xml:space="preserve"> an average of 3 to 4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proofErr w:type="spellStart"/>
      <w:proofErr w:type="gramStart"/>
      <w:r w:rsidRPr="0057045E">
        <w:rPr>
          <w:rFonts w:cs="TimesNewRomanPSMT"/>
          <w:sz w:val="24"/>
          <w:szCs w:val="24"/>
        </w:rPr>
        <w:t>cysteinyl</w:t>
      </w:r>
      <w:proofErr w:type="spellEnd"/>
      <w:proofErr w:type="gramEnd"/>
      <w:r w:rsidRPr="0057045E">
        <w:rPr>
          <w:rFonts w:cs="TimesNewRomanPSMT"/>
          <w:sz w:val="24"/>
          <w:szCs w:val="24"/>
        </w:rPr>
        <w:t xml:space="preserve"> being conjugated each to a drug linker.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>*</w:t>
      </w:r>
      <w:proofErr w:type="spellStart"/>
      <w:r w:rsidRPr="0057045E">
        <w:rPr>
          <w:rFonts w:cs="TimesNewRomanPSMT"/>
          <w:sz w:val="24"/>
          <w:szCs w:val="24"/>
        </w:rPr>
        <w:t>Deux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ou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trois</w:t>
      </w:r>
      <w:proofErr w:type="spellEnd"/>
      <w:r w:rsidRPr="0057045E">
        <w:rPr>
          <w:rFonts w:cs="TimesNewRomanPSMT"/>
          <w:sz w:val="24"/>
          <w:szCs w:val="24"/>
        </w:rPr>
        <w:t xml:space="preserve"> des </w:t>
      </w:r>
      <w:proofErr w:type="spellStart"/>
      <w:r w:rsidRPr="0057045E">
        <w:rPr>
          <w:rFonts w:cs="TimesNewRomanPSMT"/>
          <w:sz w:val="24"/>
          <w:szCs w:val="24"/>
        </w:rPr>
        <w:t>ponts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disulfures</w:t>
      </w:r>
      <w:proofErr w:type="spellEnd"/>
      <w:r w:rsidRPr="0057045E">
        <w:rPr>
          <w:rFonts w:cs="TimesNewRomanPSMT"/>
          <w:sz w:val="24"/>
          <w:szCs w:val="24"/>
        </w:rPr>
        <w:t xml:space="preserve"> inter-</w:t>
      </w:r>
      <w:proofErr w:type="spellStart"/>
      <w:r w:rsidRPr="0057045E">
        <w:rPr>
          <w:rFonts w:cs="TimesNewRomanPSMT"/>
          <w:sz w:val="24"/>
          <w:szCs w:val="24"/>
        </w:rPr>
        <w:t>chaînes</w:t>
      </w:r>
      <w:proofErr w:type="spellEnd"/>
      <w:r w:rsidRPr="0057045E">
        <w:rPr>
          <w:rFonts w:cs="TimesNewRomanPSMT"/>
          <w:sz w:val="24"/>
          <w:szCs w:val="24"/>
        </w:rPr>
        <w:t xml:space="preserve"> ne </w:t>
      </w:r>
      <w:proofErr w:type="spellStart"/>
      <w:r w:rsidRPr="0057045E">
        <w:rPr>
          <w:rFonts w:cs="TimesNewRomanPSMT"/>
          <w:sz w:val="24"/>
          <w:szCs w:val="24"/>
        </w:rPr>
        <w:t>sont</w:t>
      </w:r>
      <w:proofErr w:type="spellEnd"/>
      <w:r w:rsidRPr="0057045E">
        <w:rPr>
          <w:rFonts w:cs="TimesNewRomanPSMT"/>
          <w:sz w:val="24"/>
          <w:szCs w:val="24"/>
        </w:rPr>
        <w:t xml:space="preserve"> pas </w:t>
      </w:r>
      <w:proofErr w:type="spellStart"/>
      <w:r w:rsidRPr="0057045E">
        <w:rPr>
          <w:rFonts w:cs="TimesNewRomanPSMT"/>
          <w:sz w:val="24"/>
          <w:szCs w:val="24"/>
        </w:rPr>
        <w:t>présents</w:t>
      </w:r>
      <w:proofErr w:type="spellEnd"/>
      <w:r w:rsidRPr="0057045E">
        <w:rPr>
          <w:rFonts w:cs="TimesNewRomanPSMT"/>
          <w:sz w:val="24"/>
          <w:szCs w:val="24"/>
        </w:rPr>
        <w:t xml:space="preserve">, 3 à 4 </w:t>
      </w:r>
      <w:proofErr w:type="spellStart"/>
      <w:r w:rsidRPr="0057045E">
        <w:rPr>
          <w:rFonts w:cs="TimesNewRomanPSMT"/>
          <w:sz w:val="24"/>
          <w:szCs w:val="24"/>
        </w:rPr>
        <w:t>cystéinyl</w:t>
      </w:r>
      <w:proofErr w:type="spellEnd"/>
      <w:r w:rsidRPr="0057045E">
        <w:rPr>
          <w:rFonts w:cs="TimesNewRomanPSMT"/>
          <w:sz w:val="24"/>
          <w:szCs w:val="24"/>
        </w:rPr>
        <w:t xml:space="preserve"> en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proofErr w:type="spellStart"/>
      <w:proofErr w:type="gramStart"/>
      <w:r w:rsidRPr="0057045E">
        <w:rPr>
          <w:rFonts w:cs="TimesNewRomanPSMT"/>
          <w:sz w:val="24"/>
          <w:szCs w:val="24"/>
        </w:rPr>
        <w:t>moyenne</w:t>
      </w:r>
      <w:proofErr w:type="spellEnd"/>
      <w:proofErr w:type="gram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étant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chacun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conjugué</w:t>
      </w:r>
      <w:proofErr w:type="spellEnd"/>
      <w:r w:rsidRPr="0057045E">
        <w:rPr>
          <w:rFonts w:cs="TimesNewRomanPSMT"/>
          <w:sz w:val="24"/>
          <w:szCs w:val="24"/>
        </w:rPr>
        <w:t xml:space="preserve"> à un linker-</w:t>
      </w:r>
      <w:proofErr w:type="spellStart"/>
      <w:r w:rsidRPr="0057045E">
        <w:rPr>
          <w:rFonts w:cs="TimesNewRomanPSMT"/>
          <w:sz w:val="24"/>
          <w:szCs w:val="24"/>
        </w:rPr>
        <w:t>principe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actif</w:t>
      </w:r>
      <w:proofErr w:type="spellEnd"/>
      <w:r w:rsidRPr="0057045E">
        <w:rPr>
          <w:rFonts w:cs="TimesNewRomanPSMT"/>
          <w:sz w:val="24"/>
          <w:szCs w:val="24"/>
        </w:rPr>
        <w:t>.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>*</w:t>
      </w:r>
      <w:proofErr w:type="spellStart"/>
      <w:r w:rsidRPr="0057045E">
        <w:rPr>
          <w:rFonts w:cs="TimesNewRomanPSMT"/>
          <w:sz w:val="24"/>
          <w:szCs w:val="24"/>
        </w:rPr>
        <w:t>Faltan</w:t>
      </w:r>
      <w:proofErr w:type="spellEnd"/>
      <w:r w:rsidRPr="0057045E">
        <w:rPr>
          <w:rFonts w:cs="TimesNewRomanPSMT"/>
          <w:sz w:val="24"/>
          <w:szCs w:val="24"/>
        </w:rPr>
        <w:t xml:space="preserve"> dos o </w:t>
      </w:r>
      <w:proofErr w:type="spellStart"/>
      <w:r w:rsidRPr="0057045E">
        <w:rPr>
          <w:rFonts w:cs="TimesNewRomanPSMT"/>
          <w:sz w:val="24"/>
          <w:szCs w:val="24"/>
        </w:rPr>
        <w:t>tres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puentes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disulfuro</w:t>
      </w:r>
      <w:proofErr w:type="spellEnd"/>
      <w:r w:rsidRPr="0057045E">
        <w:rPr>
          <w:rFonts w:cs="TimesNewRomanPSMT"/>
          <w:sz w:val="24"/>
          <w:szCs w:val="24"/>
        </w:rPr>
        <w:t xml:space="preserve"> inter-</w:t>
      </w:r>
      <w:proofErr w:type="spellStart"/>
      <w:r w:rsidRPr="0057045E">
        <w:rPr>
          <w:rFonts w:cs="TimesNewRomanPSMT"/>
          <w:sz w:val="24"/>
          <w:szCs w:val="24"/>
        </w:rPr>
        <w:t>catenarios</w:t>
      </w:r>
      <w:proofErr w:type="spellEnd"/>
      <w:r w:rsidRPr="0057045E">
        <w:rPr>
          <w:rFonts w:cs="TimesNewRomanPSMT"/>
          <w:sz w:val="24"/>
          <w:szCs w:val="24"/>
        </w:rPr>
        <w:t xml:space="preserve">, </w:t>
      </w:r>
      <w:proofErr w:type="spellStart"/>
      <w:r w:rsidRPr="0057045E">
        <w:rPr>
          <w:rFonts w:cs="TimesNewRomanPSMT"/>
          <w:sz w:val="24"/>
          <w:szCs w:val="24"/>
        </w:rPr>
        <w:t>una</w:t>
      </w:r>
      <w:proofErr w:type="spellEnd"/>
      <w:r w:rsidRPr="0057045E">
        <w:rPr>
          <w:rFonts w:cs="TimesNewRomanPSMT"/>
          <w:sz w:val="24"/>
          <w:szCs w:val="24"/>
        </w:rPr>
        <w:t xml:space="preserve"> media de 3 a 4 </w:t>
      </w:r>
      <w:proofErr w:type="spellStart"/>
      <w:r w:rsidRPr="0057045E">
        <w:rPr>
          <w:rFonts w:cs="TimesNewRomanPSMT"/>
          <w:sz w:val="24"/>
          <w:szCs w:val="24"/>
        </w:rPr>
        <w:t>cisteinil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está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proofErr w:type="spellStart"/>
      <w:proofErr w:type="gramStart"/>
      <w:r w:rsidRPr="0057045E">
        <w:rPr>
          <w:rFonts w:cs="TimesNewRomanPSMT"/>
          <w:sz w:val="24"/>
          <w:szCs w:val="24"/>
        </w:rPr>
        <w:t>conjugada</w:t>
      </w:r>
      <w:proofErr w:type="spellEnd"/>
      <w:proofErr w:type="gramEnd"/>
      <w:r w:rsidRPr="0057045E">
        <w:rPr>
          <w:rFonts w:cs="TimesNewRomanPSMT"/>
          <w:sz w:val="24"/>
          <w:szCs w:val="24"/>
        </w:rPr>
        <w:t xml:space="preserve"> a </w:t>
      </w:r>
      <w:proofErr w:type="spellStart"/>
      <w:r w:rsidRPr="0057045E">
        <w:rPr>
          <w:rFonts w:cs="TimesNewRomanPSMT"/>
          <w:sz w:val="24"/>
          <w:szCs w:val="24"/>
        </w:rPr>
        <w:t>conectores</w:t>
      </w:r>
      <w:proofErr w:type="spellEnd"/>
      <w:r w:rsidRPr="0057045E">
        <w:rPr>
          <w:rFonts w:cs="TimesNewRomanPSMT"/>
          <w:sz w:val="24"/>
          <w:szCs w:val="24"/>
        </w:rPr>
        <w:t xml:space="preserve"> de principio </w:t>
      </w:r>
      <w:proofErr w:type="spellStart"/>
      <w:r w:rsidRPr="0057045E">
        <w:rPr>
          <w:rFonts w:cs="TimesNewRomanPSMT"/>
          <w:sz w:val="24"/>
          <w:szCs w:val="24"/>
        </w:rPr>
        <w:t>activo</w:t>
      </w:r>
      <w:proofErr w:type="spellEnd"/>
      <w:r w:rsidRPr="0057045E">
        <w:rPr>
          <w:rFonts w:cs="TimesNewRomanPSMT"/>
          <w:sz w:val="24"/>
          <w:szCs w:val="24"/>
        </w:rPr>
        <w:t>.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 xml:space="preserve">N-glycosylation sites / Sites de N-glycosylation / </w:t>
      </w:r>
      <w:proofErr w:type="spellStart"/>
      <w:r w:rsidRPr="0057045E">
        <w:rPr>
          <w:rFonts w:cs="TimesNewRomanPSMT"/>
          <w:sz w:val="24"/>
          <w:szCs w:val="24"/>
        </w:rPr>
        <w:t>Posiciones</w:t>
      </w:r>
      <w:proofErr w:type="spellEnd"/>
      <w:r w:rsidRPr="0057045E">
        <w:rPr>
          <w:rFonts w:cs="TimesNewRomanPSMT"/>
          <w:sz w:val="24"/>
          <w:szCs w:val="24"/>
        </w:rPr>
        <w:t xml:space="preserve"> de N-</w:t>
      </w:r>
      <w:proofErr w:type="spellStart"/>
      <w:r w:rsidRPr="0057045E">
        <w:rPr>
          <w:rFonts w:cs="TimesNewRomanPSMT"/>
          <w:sz w:val="24"/>
          <w:szCs w:val="24"/>
        </w:rPr>
        <w:t>glicosilación</w:t>
      </w:r>
      <w:proofErr w:type="spellEnd"/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>H CH2 N84.4: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>297, 297''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lastRenderedPageBreak/>
        <w:t xml:space="preserve">For the </w:t>
      </w:r>
      <w:proofErr w:type="spellStart"/>
      <w:r w:rsidRPr="0057045E">
        <w:rPr>
          <w:rFonts w:cs="TimesNewRomanPSMT"/>
          <w:sz w:val="24"/>
          <w:szCs w:val="24"/>
        </w:rPr>
        <w:t>vedotin</w:t>
      </w:r>
      <w:proofErr w:type="spellEnd"/>
      <w:r w:rsidRPr="0057045E">
        <w:rPr>
          <w:rFonts w:cs="TimesNewRomanPSMT"/>
          <w:sz w:val="24"/>
          <w:szCs w:val="24"/>
        </w:rPr>
        <w:t xml:space="preserve"> part, please refer to the document "INN for pharmaceutical substances: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>Names for radicals, groups and others"*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 xml:space="preserve">Pour la </w:t>
      </w:r>
      <w:proofErr w:type="spellStart"/>
      <w:r w:rsidRPr="0057045E">
        <w:rPr>
          <w:rFonts w:cs="TimesNewRomanPSMT"/>
          <w:sz w:val="24"/>
          <w:szCs w:val="24"/>
        </w:rPr>
        <w:t>partie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védotine</w:t>
      </w:r>
      <w:proofErr w:type="spellEnd"/>
      <w:r w:rsidRPr="0057045E">
        <w:rPr>
          <w:rFonts w:cs="TimesNewRomanPSMT"/>
          <w:sz w:val="24"/>
          <w:szCs w:val="24"/>
        </w:rPr>
        <w:t xml:space="preserve">, </w:t>
      </w:r>
      <w:proofErr w:type="spellStart"/>
      <w:r w:rsidRPr="0057045E">
        <w:rPr>
          <w:rFonts w:cs="TimesNewRomanPSMT"/>
          <w:sz w:val="24"/>
          <w:szCs w:val="24"/>
        </w:rPr>
        <w:t>veuillez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vous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référer</w:t>
      </w:r>
      <w:proofErr w:type="spellEnd"/>
      <w:r w:rsidRPr="0057045E">
        <w:rPr>
          <w:rFonts w:cs="TimesNewRomanPSMT"/>
          <w:sz w:val="24"/>
          <w:szCs w:val="24"/>
        </w:rPr>
        <w:t xml:space="preserve"> au document "INN for pharmaceutical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proofErr w:type="gramStart"/>
      <w:r w:rsidRPr="0057045E">
        <w:rPr>
          <w:rFonts w:cs="TimesNewRomanPSMT"/>
          <w:sz w:val="24"/>
          <w:szCs w:val="24"/>
        </w:rPr>
        <w:t>substances</w:t>
      </w:r>
      <w:proofErr w:type="gramEnd"/>
      <w:r w:rsidRPr="0057045E">
        <w:rPr>
          <w:rFonts w:cs="TimesNewRomanPSMT"/>
          <w:sz w:val="24"/>
          <w:szCs w:val="24"/>
        </w:rPr>
        <w:t>: Names for radicals, groups and others"*.</w:t>
      </w:r>
    </w:p>
    <w:p w:rsidR="004A66C1" w:rsidRPr="0057045E" w:rsidRDefault="004A66C1" w:rsidP="004A66C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  <w:r w:rsidRPr="0057045E">
        <w:rPr>
          <w:rFonts w:cs="TimesNewRomanPSMT"/>
          <w:sz w:val="24"/>
          <w:szCs w:val="24"/>
        </w:rPr>
        <w:t xml:space="preserve">Para la </w:t>
      </w:r>
      <w:proofErr w:type="spellStart"/>
      <w:r w:rsidRPr="0057045E">
        <w:rPr>
          <w:rFonts w:cs="TimesNewRomanPSMT"/>
          <w:sz w:val="24"/>
          <w:szCs w:val="24"/>
        </w:rPr>
        <w:t>fracción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vedotina</w:t>
      </w:r>
      <w:proofErr w:type="spellEnd"/>
      <w:r w:rsidRPr="0057045E">
        <w:rPr>
          <w:rFonts w:cs="TimesNewRomanPSMT"/>
          <w:sz w:val="24"/>
          <w:szCs w:val="24"/>
        </w:rPr>
        <w:t xml:space="preserve">, se </w:t>
      </w:r>
      <w:proofErr w:type="spellStart"/>
      <w:r w:rsidRPr="0057045E">
        <w:rPr>
          <w:rFonts w:cs="TimesNewRomanPSMT"/>
          <w:sz w:val="24"/>
          <w:szCs w:val="24"/>
        </w:rPr>
        <w:t>pueden</w:t>
      </w:r>
      <w:proofErr w:type="spellEnd"/>
      <w:r w:rsidRPr="0057045E">
        <w:rPr>
          <w:rFonts w:cs="TimesNewRomanPSMT"/>
          <w:sz w:val="24"/>
          <w:szCs w:val="24"/>
        </w:rPr>
        <w:t xml:space="preserve"> </w:t>
      </w:r>
      <w:proofErr w:type="spellStart"/>
      <w:r w:rsidRPr="0057045E">
        <w:rPr>
          <w:rFonts w:cs="TimesNewRomanPSMT"/>
          <w:sz w:val="24"/>
          <w:szCs w:val="24"/>
        </w:rPr>
        <w:t>dirigir</w:t>
      </w:r>
      <w:proofErr w:type="spellEnd"/>
      <w:r w:rsidRPr="0057045E">
        <w:rPr>
          <w:rFonts w:cs="TimesNewRomanPSMT"/>
          <w:sz w:val="24"/>
          <w:szCs w:val="24"/>
        </w:rPr>
        <w:t xml:space="preserve"> al </w:t>
      </w:r>
      <w:proofErr w:type="spellStart"/>
      <w:r w:rsidRPr="0057045E">
        <w:rPr>
          <w:rFonts w:cs="TimesNewRomanPSMT"/>
          <w:sz w:val="24"/>
          <w:szCs w:val="24"/>
        </w:rPr>
        <w:t>documento</w:t>
      </w:r>
      <w:proofErr w:type="spellEnd"/>
      <w:r w:rsidRPr="0057045E">
        <w:rPr>
          <w:rFonts w:cs="TimesNewRomanPSMT"/>
          <w:sz w:val="24"/>
          <w:szCs w:val="24"/>
        </w:rPr>
        <w:t xml:space="preserve"> "INN for pharmaceutical</w:t>
      </w:r>
    </w:p>
    <w:p w:rsidR="004A66C1" w:rsidRPr="0057045E" w:rsidRDefault="004A66C1" w:rsidP="004A66C1">
      <w:pPr>
        <w:rPr>
          <w:rFonts w:cs="TimesNewRomanPSMT"/>
          <w:sz w:val="24"/>
          <w:szCs w:val="24"/>
        </w:rPr>
      </w:pPr>
      <w:proofErr w:type="gramStart"/>
      <w:r w:rsidRPr="0057045E">
        <w:rPr>
          <w:rFonts w:cs="TimesNewRomanPSMT"/>
          <w:sz w:val="24"/>
          <w:szCs w:val="24"/>
        </w:rPr>
        <w:t>substances</w:t>
      </w:r>
      <w:proofErr w:type="gramEnd"/>
      <w:r w:rsidRPr="0057045E">
        <w:rPr>
          <w:rFonts w:cs="TimesNewRomanPSMT"/>
          <w:sz w:val="24"/>
          <w:szCs w:val="24"/>
        </w:rPr>
        <w:t>: Names for radicals, groups and others"*</w:t>
      </w:r>
    </w:p>
    <w:p w:rsidR="00B377EF" w:rsidRDefault="00B377EF" w:rsidP="004A66C1">
      <w:pPr>
        <w:rPr>
          <w:rFonts w:ascii="TimesNewRomanPSMT" w:hAnsi="TimesNewRomanPSMT" w:cs="TimesNewRomanPSMT"/>
          <w:sz w:val="19"/>
          <w:szCs w:val="19"/>
        </w:rPr>
      </w:pPr>
    </w:p>
    <w:p w:rsidR="00B377EF" w:rsidRDefault="00B377EF" w:rsidP="004A66C1">
      <w:r>
        <w:object w:dxaOrig="9345" w:dyaOrig="1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90.75pt" o:ole="">
            <v:imagedata r:id="rId21" o:title=""/>
          </v:shape>
          <o:OLEObject Type="Embed" ProgID="MDLDrawOLE.MDLDrawObject.1" ShapeID="_x0000_i1025" DrawAspect="Content" ObjectID="_1441004462" r:id="rId22">
            <o:FieldCodes>\s</o:FieldCodes>
          </o:OLEObject>
        </w:object>
      </w:r>
    </w:p>
    <w:p w:rsidR="00B377EF" w:rsidRDefault="00B377EF" w:rsidP="004A66C1">
      <w:r>
        <w:rPr>
          <w:rFonts w:ascii="Calibri" w:hAnsi="Calibri" w:cs="Calibri"/>
          <w:noProof/>
        </w:rPr>
        <w:drawing>
          <wp:inline distT="0" distB="0" distL="0" distR="0">
            <wp:extent cx="5486400" cy="933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76" w:rsidRDefault="00B80876" w:rsidP="004A66C1"/>
    <w:p w:rsidR="00B80876" w:rsidRDefault="00B80876" w:rsidP="004A66C1"/>
    <w:p w:rsidR="00B80876" w:rsidRDefault="00B80876" w:rsidP="004A66C1">
      <w:r>
        <w:rPr>
          <w:noProof/>
        </w:rPr>
        <w:drawing>
          <wp:inline distT="0" distB="0" distL="0" distR="0" wp14:anchorId="6B3ACBE8" wp14:editId="1C5B6EAE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0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1415" w:rsidRDefault="00B01415" w:rsidP="00B377EF">
      <w:pPr>
        <w:spacing w:after="0" w:line="240" w:lineRule="auto"/>
      </w:pPr>
      <w:r>
        <w:separator/>
      </w:r>
    </w:p>
  </w:endnote>
  <w:endnote w:type="continuationSeparator" w:id="0">
    <w:p w:rsidR="00B01415" w:rsidRDefault="00B01415" w:rsidP="00B3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New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1415" w:rsidRDefault="00B01415" w:rsidP="00B377EF">
      <w:pPr>
        <w:spacing w:after="0" w:line="240" w:lineRule="auto"/>
      </w:pPr>
      <w:r>
        <w:separator/>
      </w:r>
    </w:p>
  </w:footnote>
  <w:footnote w:type="continuationSeparator" w:id="0">
    <w:p w:rsidR="00B01415" w:rsidRDefault="00B01415" w:rsidP="00B37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F0B5D"/>
    <w:multiLevelType w:val="hybridMultilevel"/>
    <w:tmpl w:val="C5026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777CC7"/>
    <w:multiLevelType w:val="hybridMultilevel"/>
    <w:tmpl w:val="52DA1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FF6ACB"/>
    <w:multiLevelType w:val="hybridMultilevel"/>
    <w:tmpl w:val="B9825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FA5A24"/>
    <w:multiLevelType w:val="hybridMultilevel"/>
    <w:tmpl w:val="AC2C8EBE"/>
    <w:lvl w:ilvl="0" w:tplc="FD682F7E">
      <w:start w:val="1"/>
      <w:numFmt w:val="lowerLetter"/>
      <w:lvlText w:val="%1."/>
      <w:lvlJc w:val="left"/>
      <w:pPr>
        <w:ind w:left="1440" w:hanging="360"/>
      </w:pPr>
      <w:rPr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1241FEC"/>
    <w:multiLevelType w:val="hybridMultilevel"/>
    <w:tmpl w:val="4EC428E4"/>
    <w:lvl w:ilvl="0" w:tplc="849029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85254BF"/>
    <w:multiLevelType w:val="hybridMultilevel"/>
    <w:tmpl w:val="33AE0B28"/>
    <w:lvl w:ilvl="0" w:tplc="74E853E8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FD682F7E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BD6BDC"/>
    <w:multiLevelType w:val="hybridMultilevel"/>
    <w:tmpl w:val="17324B04"/>
    <w:lvl w:ilvl="0" w:tplc="849029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8C735F8"/>
    <w:multiLevelType w:val="hybridMultilevel"/>
    <w:tmpl w:val="FEAC9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974"/>
    <w:rsid w:val="00014013"/>
    <w:rsid w:val="000446FE"/>
    <w:rsid w:val="000D2FF9"/>
    <w:rsid w:val="000E0EC5"/>
    <w:rsid w:val="000F7151"/>
    <w:rsid w:val="00112DFF"/>
    <w:rsid w:val="00123618"/>
    <w:rsid w:val="00137F8D"/>
    <w:rsid w:val="001851A9"/>
    <w:rsid w:val="001F7CB9"/>
    <w:rsid w:val="002232B5"/>
    <w:rsid w:val="00226F24"/>
    <w:rsid w:val="00234A44"/>
    <w:rsid w:val="002358B6"/>
    <w:rsid w:val="0028798E"/>
    <w:rsid w:val="002A756E"/>
    <w:rsid w:val="002C3F0C"/>
    <w:rsid w:val="002F4934"/>
    <w:rsid w:val="00375A22"/>
    <w:rsid w:val="003A415A"/>
    <w:rsid w:val="003D45A4"/>
    <w:rsid w:val="003D4F5E"/>
    <w:rsid w:val="003D61EA"/>
    <w:rsid w:val="004330FD"/>
    <w:rsid w:val="00441F95"/>
    <w:rsid w:val="00465AEA"/>
    <w:rsid w:val="00492852"/>
    <w:rsid w:val="004A66C1"/>
    <w:rsid w:val="004C3F32"/>
    <w:rsid w:val="004D51F9"/>
    <w:rsid w:val="004D7676"/>
    <w:rsid w:val="004D7E43"/>
    <w:rsid w:val="00533EE5"/>
    <w:rsid w:val="00536A7D"/>
    <w:rsid w:val="0057045E"/>
    <w:rsid w:val="00594999"/>
    <w:rsid w:val="00597F21"/>
    <w:rsid w:val="005A7449"/>
    <w:rsid w:val="005A7CEB"/>
    <w:rsid w:val="00680AB6"/>
    <w:rsid w:val="00690B63"/>
    <w:rsid w:val="006B6CDC"/>
    <w:rsid w:val="006C1165"/>
    <w:rsid w:val="006F2716"/>
    <w:rsid w:val="00732185"/>
    <w:rsid w:val="00746F0D"/>
    <w:rsid w:val="00760A9E"/>
    <w:rsid w:val="00776B3D"/>
    <w:rsid w:val="00785847"/>
    <w:rsid w:val="008823BB"/>
    <w:rsid w:val="008E3F11"/>
    <w:rsid w:val="008E7F51"/>
    <w:rsid w:val="009247FB"/>
    <w:rsid w:val="00974159"/>
    <w:rsid w:val="009B3015"/>
    <w:rsid w:val="009D50F7"/>
    <w:rsid w:val="00A31CEB"/>
    <w:rsid w:val="00A33C8A"/>
    <w:rsid w:val="00A66CE7"/>
    <w:rsid w:val="00A77816"/>
    <w:rsid w:val="00A977FF"/>
    <w:rsid w:val="00AA1D19"/>
    <w:rsid w:val="00AC7784"/>
    <w:rsid w:val="00AF54D8"/>
    <w:rsid w:val="00B0078D"/>
    <w:rsid w:val="00B01415"/>
    <w:rsid w:val="00B377EF"/>
    <w:rsid w:val="00B80876"/>
    <w:rsid w:val="00BB3DD8"/>
    <w:rsid w:val="00BF36D1"/>
    <w:rsid w:val="00C52C33"/>
    <w:rsid w:val="00C65CC3"/>
    <w:rsid w:val="00CB04F1"/>
    <w:rsid w:val="00CB39DC"/>
    <w:rsid w:val="00CB5EB1"/>
    <w:rsid w:val="00CB72B0"/>
    <w:rsid w:val="00CD3B16"/>
    <w:rsid w:val="00CE3B6F"/>
    <w:rsid w:val="00D0331C"/>
    <w:rsid w:val="00D0392B"/>
    <w:rsid w:val="00D15C9B"/>
    <w:rsid w:val="00D37441"/>
    <w:rsid w:val="00D62DFA"/>
    <w:rsid w:val="00D64E3B"/>
    <w:rsid w:val="00D926E3"/>
    <w:rsid w:val="00D93B58"/>
    <w:rsid w:val="00D954FB"/>
    <w:rsid w:val="00E50BA3"/>
    <w:rsid w:val="00E5448A"/>
    <w:rsid w:val="00E67D3D"/>
    <w:rsid w:val="00E7237A"/>
    <w:rsid w:val="00EF3FB4"/>
    <w:rsid w:val="00EF6FF0"/>
    <w:rsid w:val="00F123AC"/>
    <w:rsid w:val="00F60EFE"/>
    <w:rsid w:val="00F655D8"/>
    <w:rsid w:val="00F8390E"/>
    <w:rsid w:val="00FB4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974"/>
    <w:pPr>
      <w:ind w:left="720"/>
      <w:contextualSpacing/>
    </w:pPr>
  </w:style>
  <w:style w:type="character" w:customStyle="1" w:styleId="m1">
    <w:name w:val="m1"/>
    <w:basedOn w:val="DefaultParagraphFont"/>
    <w:rsid w:val="00533EE5"/>
    <w:rPr>
      <w:color w:val="0000FF"/>
    </w:rPr>
  </w:style>
  <w:style w:type="character" w:customStyle="1" w:styleId="tx1">
    <w:name w:val="tx1"/>
    <w:basedOn w:val="DefaultParagraphFont"/>
    <w:rsid w:val="00533EE5"/>
    <w:rPr>
      <w:b/>
      <w:bCs/>
    </w:rPr>
  </w:style>
  <w:style w:type="character" w:customStyle="1" w:styleId="t1">
    <w:name w:val="t1"/>
    <w:basedOn w:val="DefaultParagraphFont"/>
    <w:rsid w:val="003D4F5E"/>
  </w:style>
  <w:style w:type="character" w:customStyle="1" w:styleId="at1">
    <w:name w:val="at1"/>
    <w:basedOn w:val="DefaultParagraphFont"/>
    <w:rsid w:val="003A415A"/>
    <w:rPr>
      <w:color w:val="FF0000"/>
    </w:rPr>
  </w:style>
  <w:style w:type="character" w:customStyle="1" w:styleId="av1">
    <w:name w:val="av1"/>
    <w:basedOn w:val="DefaultParagraphFont"/>
    <w:rsid w:val="003A415A"/>
    <w:rPr>
      <w:color w:val="0000FF"/>
    </w:rPr>
  </w:style>
  <w:style w:type="character" w:customStyle="1" w:styleId="dt1">
    <w:name w:val="dt1"/>
    <w:basedOn w:val="DefaultParagraphFont"/>
    <w:rsid w:val="003A415A"/>
    <w:rPr>
      <w:color w:val="0000F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5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7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7EF"/>
  </w:style>
  <w:style w:type="paragraph" w:styleId="Footer">
    <w:name w:val="footer"/>
    <w:basedOn w:val="Normal"/>
    <w:link w:val="FooterChar"/>
    <w:uiPriority w:val="99"/>
    <w:unhideWhenUsed/>
    <w:rsid w:val="00B37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7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974"/>
    <w:pPr>
      <w:ind w:left="720"/>
      <w:contextualSpacing/>
    </w:pPr>
  </w:style>
  <w:style w:type="character" w:customStyle="1" w:styleId="m1">
    <w:name w:val="m1"/>
    <w:basedOn w:val="DefaultParagraphFont"/>
    <w:rsid w:val="00533EE5"/>
    <w:rPr>
      <w:color w:val="0000FF"/>
    </w:rPr>
  </w:style>
  <w:style w:type="character" w:customStyle="1" w:styleId="tx1">
    <w:name w:val="tx1"/>
    <w:basedOn w:val="DefaultParagraphFont"/>
    <w:rsid w:val="00533EE5"/>
    <w:rPr>
      <w:b/>
      <w:bCs/>
    </w:rPr>
  </w:style>
  <w:style w:type="character" w:customStyle="1" w:styleId="t1">
    <w:name w:val="t1"/>
    <w:basedOn w:val="DefaultParagraphFont"/>
    <w:rsid w:val="003D4F5E"/>
  </w:style>
  <w:style w:type="character" w:customStyle="1" w:styleId="at1">
    <w:name w:val="at1"/>
    <w:basedOn w:val="DefaultParagraphFont"/>
    <w:rsid w:val="003A415A"/>
    <w:rPr>
      <w:color w:val="FF0000"/>
    </w:rPr>
  </w:style>
  <w:style w:type="character" w:customStyle="1" w:styleId="av1">
    <w:name w:val="av1"/>
    <w:basedOn w:val="DefaultParagraphFont"/>
    <w:rsid w:val="003A415A"/>
    <w:rPr>
      <w:color w:val="0000FF"/>
    </w:rPr>
  </w:style>
  <w:style w:type="character" w:customStyle="1" w:styleId="dt1">
    <w:name w:val="dt1"/>
    <w:basedOn w:val="DefaultParagraphFont"/>
    <w:rsid w:val="003A415A"/>
    <w:rPr>
      <w:color w:val="0000F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5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7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7EF"/>
  </w:style>
  <w:style w:type="paragraph" w:styleId="Footer">
    <w:name w:val="footer"/>
    <w:basedOn w:val="Normal"/>
    <w:link w:val="FooterChar"/>
    <w:uiPriority w:val="99"/>
    <w:unhideWhenUsed/>
    <w:rsid w:val="00B377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1308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181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2478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4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8097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56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2824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278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2510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253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492199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8543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8617773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230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7203714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3273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7383338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44009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6889434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122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1079668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993532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481502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026079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7828707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502841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120839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272567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786751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808956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1487251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1604097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62207192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221712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348566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23465393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49763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10010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093791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63026070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135898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01611773">
                                                                                                                  <w:marLeft w:val="240"/>
                                                                                                                  <w:marRight w:val="24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8602135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65566971">
                                                                                                                  <w:marLeft w:val="240"/>
                                                                                                                  <w:marRight w:val="24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5247295">
                                                                                                                      <w:marLeft w:val="24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346910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473326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182740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4429144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2336639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9891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864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1156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61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809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32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8501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022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6358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382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833162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246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11276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4541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85016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2755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049223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75718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02291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2473645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5305312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94252443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700598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30899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8298200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1122037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7333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0283628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07842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2963877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4316581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60376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1346085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0182154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0568376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521677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962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118370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970463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5773754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694218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8406943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6523870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4567575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984201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346802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08246605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048351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197155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428228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52728927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936847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037288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917719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436656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9898266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345974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9975521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2088253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40113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7836066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5024209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7809611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965777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878308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611351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5590124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38085385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84093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66005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5894905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38443945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828724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389691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771099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97348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861823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964552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68433281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5444343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16781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40655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9562332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0417310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843364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20101140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268502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42052568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009911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21823682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471752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96052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09484980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0193376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28028413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1069167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07851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72375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912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29869142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974572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64056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8494469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6112692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604208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631686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457881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351860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3156920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82774951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344582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02568207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470439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3348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92863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3749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02449704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035662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54774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31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9508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59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8444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7247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83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958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873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49726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532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67669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0848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70463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1826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3224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5596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115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0556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5832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80704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79494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5873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3057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4068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1588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55340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0997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011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3484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65888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8050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06735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8303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49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8804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8031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1250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3314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287824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7680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10220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2735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383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23557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670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76488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1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2803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59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0214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46603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0987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5373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8775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45183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78841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3179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3585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2600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104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47671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33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1190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723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8090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059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648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71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55028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386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462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3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61086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595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086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71127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489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0283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3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926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983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50007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317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431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867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986240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5347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8154922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5842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1242429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7714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3607272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1803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7681109">
                                                                                  <w:marLeft w:val="240"/>
                                                                                  <w:marRight w:val="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61292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7228493">
                                                                                          <w:marLeft w:val="240"/>
                                                                                          <w:marRight w:val="24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597301">
                                                                                              <w:marLeft w:val="24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23849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0114091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259947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617816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0385388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06879354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2256794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17074429">
                                                                                                  <w:marLeft w:val="240"/>
                                                                                                  <w:marRight w:val="24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3254222">
                                                                                                      <w:marLeft w:val="24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475174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0485504">
                                                                                                          <w:marLeft w:val="240"/>
                                                                                                          <w:marRight w:val="24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4748898">
                                                                                                              <w:marLeft w:val="24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7498412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87118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6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97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782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8942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5078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39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1017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8617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08340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2675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13749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66407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016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wmf"/><Relationship Id="rId10" Type="http://schemas.openxmlformats.org/officeDocument/2006/relationships/image" Target="media/image2.wmf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8C21B-3C0B-457D-A4DF-37BEE7DD6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5270</TotalTime>
  <Pages>22</Pages>
  <Words>3186</Words>
  <Characters>18165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FDA</Company>
  <LinksUpToDate>false</LinksUpToDate>
  <CharactersWithSpaces>21309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Borodina, Yulia</dc:creator>
  <cp:lastModifiedBy>Borodina, Yulia</cp:lastModifiedBy>
  <cp:revision>63</cp:revision>
  <cp:lastPrinted>2013-08-27T15:21:00Z</cp:lastPrinted>
  <dcterms:created xsi:type="dcterms:W3CDTF">2013-05-17T20:43:00Z</dcterms:created>
  <dcterms:modified xsi:type="dcterms:W3CDTF">2013-09-18T14:15:00Z</dcterms:modified>
</cp:coreProperties>
</file>