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931" w:rsidRPr="002078EA" w:rsidRDefault="00FC2931" w:rsidP="000A661A">
      <w:pPr>
        <w:rPr>
          <w:rFonts w:ascii="等线" w:eastAsia="等线" w:hAnsi="等线" w:hint="eastAsia"/>
        </w:rPr>
      </w:pPr>
      <w:r w:rsidRPr="002078EA">
        <w:rPr>
          <w:rFonts w:ascii="等线" w:eastAsia="等线" w:hAnsi="等线"/>
        </w:rPr>
        <w:t>re模块</w:t>
      </w:r>
      <w:r w:rsidR="000A661A" w:rsidRPr="002078EA">
        <w:rPr>
          <w:rFonts w:ascii="等线" w:eastAsia="等线" w:hAnsi="等线" w:hint="eastAsia"/>
        </w:rPr>
        <w:t>用于Python</w:t>
      </w:r>
      <w:r w:rsidR="000A661A" w:rsidRPr="002078EA">
        <w:rPr>
          <w:rFonts w:ascii="等线" w:eastAsia="等线" w:hAnsi="等线"/>
        </w:rPr>
        <w:t>中</w:t>
      </w:r>
      <w:r w:rsidRPr="002078EA">
        <w:rPr>
          <w:rFonts w:ascii="等线" w:eastAsia="等线" w:hAnsi="等线"/>
        </w:rPr>
        <w:t>正则表达式功能。</w:t>
      </w:r>
    </w:p>
    <w:p w:rsidR="00FC2931" w:rsidRPr="002078EA" w:rsidRDefault="00FC2931" w:rsidP="000A661A">
      <w:pPr>
        <w:rPr>
          <w:rFonts w:ascii="等线" w:eastAsia="等线" w:hAnsi="等线" w:hint="eastAsia"/>
        </w:rPr>
      </w:pPr>
      <w:r w:rsidRPr="002078EA">
        <w:rPr>
          <w:rFonts w:ascii="等线" w:eastAsia="等线" w:hAnsi="等线"/>
        </w:rPr>
        <w:t>compile</w:t>
      </w:r>
      <w:r w:rsidRPr="002078EA">
        <w:rPr>
          <w:rFonts w:ascii="等线" w:eastAsia="等线" w:hAnsi="等线"/>
        </w:rPr>
        <w:t>函数根据一个模式字符串和可选的标志参数生成一个正则表达式对象。该对象拥有一系列方法用于正则表达式匹配和替换。</w:t>
      </w:r>
    </w:p>
    <w:p w:rsidR="001A2514" w:rsidRDefault="00FC2931" w:rsidP="000A661A">
      <w:pPr>
        <w:rPr>
          <w:rFonts w:ascii="等线" w:eastAsia="等线" w:hAnsi="等线"/>
        </w:rPr>
      </w:pPr>
      <w:r w:rsidRPr="002078EA">
        <w:rPr>
          <w:rFonts w:ascii="等线" w:eastAsia="等线" w:hAnsi="等线"/>
        </w:rPr>
        <w:t>re 模块也提供了与这些方法功能完全一致的函数，这些函数使用一个模式字符串做为它们的第一个参数。</w:t>
      </w:r>
    </w:p>
    <w:p w:rsidR="005B04B4" w:rsidRDefault="005B04B4" w:rsidP="00EC79C3">
      <w:pPr>
        <w:pStyle w:val="2"/>
      </w:pPr>
      <w:r w:rsidRPr="00EC79C3">
        <w:rPr>
          <w:highlight w:val="yellow"/>
        </w:rPr>
        <w:t>re.compile方法</w:t>
      </w:r>
    </w:p>
    <w:p w:rsidR="005B04B4" w:rsidRDefault="005B04B4" w:rsidP="000A661A">
      <w:pPr>
        <w:rPr>
          <w:rFonts w:ascii="等线" w:eastAsia="等线" w:hAnsi="等线"/>
        </w:rPr>
      </w:pPr>
      <w:r>
        <w:rPr>
          <w:rFonts w:ascii="等线" w:eastAsia="等线" w:hAnsi="等线"/>
        </w:rPr>
        <w:t>定义</w:t>
      </w:r>
      <w:r>
        <w:rPr>
          <w:rFonts w:ascii="等线" w:eastAsia="等线" w:hAnsi="等线" w:hint="eastAsia"/>
        </w:rPr>
        <w:t>：</w:t>
      </w:r>
      <w:r>
        <w:rPr>
          <w:rFonts w:ascii="等线" w:eastAsia="等线" w:hAnsi="等线"/>
        </w:rPr>
        <w:t>生成一个正则表达式</w:t>
      </w:r>
      <w:r>
        <w:rPr>
          <w:rFonts w:ascii="等线" w:eastAsia="等线" w:hAnsi="等线" w:hint="eastAsia"/>
        </w:rPr>
        <w:t>；</w:t>
      </w:r>
    </w:p>
    <w:p w:rsidR="005B04B4" w:rsidRDefault="005B04B4" w:rsidP="000A661A">
      <w:pPr>
        <w:rPr>
          <w:rFonts w:ascii="等线" w:eastAsia="等线" w:hAnsi="等线"/>
        </w:rPr>
      </w:pPr>
      <w:r>
        <w:rPr>
          <w:rFonts w:ascii="等线" w:eastAsia="等线" w:hAnsi="等线"/>
        </w:rPr>
        <w:t>语法</w:t>
      </w:r>
      <w:r>
        <w:rPr>
          <w:rFonts w:ascii="等线" w:eastAsia="等线" w:hAnsi="等线" w:hint="eastAsia"/>
        </w:rPr>
        <w:t>：re</w:t>
      </w:r>
      <w:r>
        <w:rPr>
          <w:rFonts w:ascii="等线" w:eastAsia="等线" w:hAnsi="等线"/>
        </w:rPr>
        <w:t>.compile(pattern, flags=0)</w:t>
      </w:r>
    </w:p>
    <w:p w:rsidR="005B04B4" w:rsidRDefault="0011494C" w:rsidP="000A661A">
      <w:pPr>
        <w:rPr>
          <w:rFonts w:ascii="等线" w:eastAsia="等线" w:hAnsi="等线"/>
        </w:rPr>
      </w:pPr>
      <w:r w:rsidRPr="0011494C">
        <w:rPr>
          <w:rFonts w:ascii="等线" w:eastAsia="等线" w:hAnsi="等线"/>
          <w:highlight w:val="yellow"/>
        </w:rPr>
        <w:t>escape方法</w:t>
      </w:r>
    </w:p>
    <w:p w:rsidR="00D44753" w:rsidRDefault="00D44753" w:rsidP="000A661A">
      <w:pPr>
        <w:rPr>
          <w:rFonts w:ascii="等线" w:eastAsia="等线" w:hAnsi="等线" w:hint="eastAsia"/>
        </w:rPr>
      </w:pPr>
      <w:r>
        <w:rPr>
          <w:rFonts w:ascii="等线" w:eastAsia="等线" w:hAnsi="等线" w:hint="eastAsia"/>
        </w:rPr>
        <w:t>定义：</w:t>
      </w:r>
      <w:r w:rsidRPr="00D44753">
        <w:rPr>
          <w:rFonts w:ascii="等线" w:eastAsia="等线" w:hAnsi="等线" w:hint="eastAsia"/>
        </w:rPr>
        <w:t>转义</w:t>
      </w:r>
      <w:r>
        <w:rPr>
          <w:rFonts w:ascii="等线" w:eastAsia="等线" w:hAnsi="等线" w:hint="eastAsia"/>
        </w:rPr>
        <w:t>，</w:t>
      </w:r>
      <w:r w:rsidRPr="00D44753">
        <w:rPr>
          <w:rFonts w:ascii="等线" w:eastAsia="等线" w:hAnsi="等线" w:hint="eastAsia"/>
        </w:rPr>
        <w:t>写正则的时候</w:t>
      </w:r>
      <w:r>
        <w:rPr>
          <w:rFonts w:ascii="等线" w:eastAsia="等线" w:hAnsi="等线" w:hint="eastAsia"/>
        </w:rPr>
        <w:t>有时需要</w:t>
      </w:r>
      <w:r w:rsidRPr="00D44753">
        <w:rPr>
          <w:rFonts w:ascii="等线" w:eastAsia="等线" w:hAnsi="等线" w:hint="eastAsia"/>
        </w:rPr>
        <w:t>将元字符加上反斜扛</w:t>
      </w:r>
      <w:r w:rsidRPr="00D44753">
        <w:rPr>
          <w:rFonts w:ascii="等线" w:eastAsia="等线" w:hAnsi="等线"/>
        </w:rPr>
        <w:t xml:space="preserve"> \ 去匹配自身</w:t>
      </w:r>
      <w:r>
        <w:rPr>
          <w:rFonts w:ascii="等线" w:eastAsia="等线" w:hAnsi="等线" w:hint="eastAsia"/>
        </w:rPr>
        <w:t>，</w:t>
      </w:r>
      <w:r>
        <w:rPr>
          <w:rFonts w:ascii="等线" w:eastAsia="等线" w:hAnsi="等线"/>
        </w:rPr>
        <w:t>使用该方法可以避免</w:t>
      </w:r>
      <w:r w:rsidR="002F334C">
        <w:rPr>
          <w:rFonts w:ascii="等线" w:eastAsia="等线" w:hAnsi="等线"/>
        </w:rPr>
        <w:t>使用</w:t>
      </w:r>
      <w:r w:rsidR="002F334C" w:rsidRPr="002F334C">
        <w:rPr>
          <w:rFonts w:ascii="等线" w:eastAsia="等线" w:hAnsi="等线" w:hint="eastAsia"/>
        </w:rPr>
        <w:t>反斜扛</w:t>
      </w:r>
      <w:r w:rsidR="002F334C" w:rsidRPr="002F334C">
        <w:rPr>
          <w:rFonts w:ascii="等线" w:eastAsia="等线" w:hAnsi="等线"/>
        </w:rPr>
        <w:t xml:space="preserve"> \</w:t>
      </w:r>
    </w:p>
    <w:p w:rsidR="005B04B4" w:rsidRPr="002078EA" w:rsidRDefault="00D44753" w:rsidP="000A661A">
      <w:pPr>
        <w:rPr>
          <w:rFonts w:ascii="等线" w:eastAsia="等线" w:hAnsi="等线" w:hint="eastAsia"/>
        </w:rPr>
      </w:pPr>
      <w:r>
        <w:rPr>
          <w:rFonts w:ascii="等线" w:eastAsia="等线" w:hAnsi="等线" w:hint="eastAsia"/>
        </w:rPr>
        <w:t>语法：re</w:t>
      </w:r>
      <w:r>
        <w:rPr>
          <w:rFonts w:ascii="等线" w:eastAsia="等线" w:hAnsi="等线"/>
        </w:rPr>
        <w:t>.escape(pattern)</w:t>
      </w:r>
    </w:p>
    <w:p w:rsidR="000A661A" w:rsidRPr="002078EA" w:rsidRDefault="000A661A" w:rsidP="000A661A">
      <w:pPr>
        <w:pStyle w:val="2"/>
        <w:rPr>
          <w:rFonts w:ascii="等线" w:eastAsia="等线" w:hAnsi="等线"/>
          <w:highlight w:val="yellow"/>
        </w:rPr>
      </w:pPr>
      <w:r w:rsidRPr="002078EA">
        <w:rPr>
          <w:rFonts w:ascii="等线" w:eastAsia="等线" w:hAnsi="等线"/>
          <w:highlight w:val="yellow"/>
        </w:rPr>
        <w:t>re.match</w:t>
      </w:r>
      <w:r w:rsidR="00492E68" w:rsidRPr="002078EA">
        <w:rPr>
          <w:rFonts w:ascii="等线" w:eastAsia="等线" w:hAnsi="等线" w:hint="eastAsia"/>
          <w:highlight w:val="yellow"/>
        </w:rPr>
        <w:t>方法</w:t>
      </w:r>
    </w:p>
    <w:p w:rsidR="00B410CB" w:rsidRPr="002078EA" w:rsidRDefault="00492E68" w:rsidP="00480851">
      <w:pPr>
        <w:rPr>
          <w:rFonts w:ascii="等线" w:eastAsia="等线" w:hAnsi="等线"/>
        </w:rPr>
      </w:pPr>
      <w:r w:rsidRPr="002078EA">
        <w:rPr>
          <w:rFonts w:ascii="等线" w:eastAsia="等线" w:hAnsi="等线"/>
        </w:rPr>
        <w:t>定义</w:t>
      </w:r>
      <w:r w:rsidRPr="002078EA">
        <w:rPr>
          <w:rFonts w:ascii="等线" w:eastAsia="等线" w:hAnsi="等线" w:hint="eastAsia"/>
        </w:rPr>
        <w:t>：</w:t>
      </w:r>
      <w:r w:rsidR="000A661A" w:rsidRPr="002078EA">
        <w:rPr>
          <w:rFonts w:ascii="等线" w:eastAsia="等线" w:hAnsi="等线"/>
        </w:rPr>
        <w:t>从字符串的起始位置</w:t>
      </w:r>
      <w:r w:rsidR="002C6691" w:rsidRPr="002078EA">
        <w:rPr>
          <w:rFonts w:ascii="等线" w:eastAsia="等线" w:hAnsi="等线"/>
        </w:rPr>
        <w:t>进行</w:t>
      </w:r>
      <w:r w:rsidR="000A661A" w:rsidRPr="002078EA">
        <w:rPr>
          <w:rFonts w:ascii="等线" w:eastAsia="等线" w:hAnsi="等线"/>
        </w:rPr>
        <w:t>匹配，</w:t>
      </w:r>
      <w:r w:rsidR="002C6691" w:rsidRPr="002078EA">
        <w:rPr>
          <w:rFonts w:ascii="等线" w:eastAsia="等线" w:hAnsi="等线"/>
        </w:rPr>
        <w:t>如果</w:t>
      </w:r>
      <w:r w:rsidR="00297BD7" w:rsidRPr="002078EA">
        <w:rPr>
          <w:rFonts w:ascii="等线" w:eastAsia="等线" w:hAnsi="等线"/>
        </w:rPr>
        <w:t>起始位置</w:t>
      </w:r>
      <w:r w:rsidR="000A661A" w:rsidRPr="002078EA">
        <w:rPr>
          <w:rFonts w:ascii="等线" w:eastAsia="等线" w:hAnsi="等线" w:hint="eastAsia"/>
        </w:rPr>
        <w:t>匹配成功</w:t>
      </w:r>
      <w:r w:rsidR="00297BD7" w:rsidRPr="002078EA">
        <w:rPr>
          <w:rFonts w:ascii="等线" w:eastAsia="等线" w:hAnsi="等线" w:hint="eastAsia"/>
        </w:rPr>
        <w:t>，</w:t>
      </w:r>
      <w:r w:rsidR="000A661A" w:rsidRPr="002078EA">
        <w:rPr>
          <w:rFonts w:ascii="等线" w:eastAsia="等线" w:hAnsi="等线"/>
        </w:rPr>
        <w:t>返回一个</w:t>
      </w:r>
      <w:r w:rsidR="009B5939" w:rsidRPr="009B5939">
        <w:rPr>
          <w:rFonts w:ascii="等线" w:eastAsia="等线" w:hAnsi="等线"/>
        </w:rPr>
        <w:t>Match</w:t>
      </w:r>
      <w:r w:rsidR="000A661A" w:rsidRPr="002078EA">
        <w:rPr>
          <w:rFonts w:ascii="等线" w:eastAsia="等线" w:hAnsi="等线"/>
        </w:rPr>
        <w:t>对象，</w:t>
      </w:r>
      <w:r w:rsidR="00297BD7" w:rsidRPr="002078EA">
        <w:rPr>
          <w:rFonts w:ascii="等线" w:eastAsia="等线" w:hAnsi="等线"/>
        </w:rPr>
        <w:t>并</w:t>
      </w:r>
      <w:r w:rsidR="00297BD7" w:rsidRPr="002078EA">
        <w:rPr>
          <w:rFonts w:ascii="等线" w:eastAsia="等线" w:hAnsi="等线" w:hint="eastAsia"/>
        </w:rPr>
        <w:t>可以使用</w:t>
      </w:r>
      <w:r w:rsidR="00297BD7" w:rsidRPr="002078EA">
        <w:rPr>
          <w:rFonts w:ascii="等线" w:eastAsia="等线" w:hAnsi="等线"/>
        </w:rPr>
        <w:t>group(num) 或 groups()函数来获取</w:t>
      </w:r>
      <w:r w:rsidR="00B051E3" w:rsidRPr="002078EA">
        <w:rPr>
          <w:rFonts w:ascii="等线" w:eastAsia="等线" w:hAnsi="等线"/>
        </w:rPr>
        <w:t>相应的内容</w:t>
      </w:r>
      <w:r w:rsidR="00B051E3" w:rsidRPr="002078EA">
        <w:rPr>
          <w:rFonts w:ascii="等线" w:eastAsia="等线" w:hAnsi="等线" w:hint="eastAsia"/>
        </w:rPr>
        <w:t>，</w:t>
      </w:r>
      <w:r w:rsidR="000A661A" w:rsidRPr="002078EA">
        <w:rPr>
          <w:rFonts w:ascii="等线" w:eastAsia="等线" w:hAnsi="等线"/>
        </w:rPr>
        <w:t>否则返回None。</w:t>
      </w:r>
    </w:p>
    <w:p w:rsidR="000A661A" w:rsidRPr="002078EA" w:rsidRDefault="002C6691" w:rsidP="00480851">
      <w:pPr>
        <w:rPr>
          <w:rFonts w:ascii="等线" w:eastAsia="等线" w:hAnsi="等线"/>
        </w:rPr>
      </w:pPr>
      <w:r w:rsidRPr="002078EA">
        <w:rPr>
          <w:rFonts w:ascii="等线" w:eastAsia="等线" w:hAnsi="等线"/>
        </w:rPr>
        <w:t>语法</w:t>
      </w:r>
      <w:r w:rsidRPr="002078EA">
        <w:rPr>
          <w:rFonts w:ascii="等线" w:eastAsia="等线" w:hAnsi="等线" w:hint="eastAsia"/>
        </w:rPr>
        <w:t>：</w:t>
      </w:r>
      <w:r w:rsidR="000A661A" w:rsidRPr="002078EA">
        <w:rPr>
          <w:rFonts w:ascii="等线" w:eastAsia="等线" w:hAnsi="等线"/>
        </w:rPr>
        <w:t>re.match(pattern, string, flags=0)</w:t>
      </w:r>
    </w:p>
    <w:p w:rsidR="000A661A" w:rsidRPr="002078EA" w:rsidRDefault="00297BD7" w:rsidP="00480851">
      <w:pPr>
        <w:rPr>
          <w:rFonts w:ascii="等线" w:eastAsia="等线" w:hAnsi="等线"/>
        </w:rPr>
      </w:pPr>
      <w:r w:rsidRPr="002078EA">
        <w:rPr>
          <w:rFonts w:ascii="等线" w:eastAsia="等线" w:hAnsi="等线" w:hint="eastAsia"/>
        </w:rPr>
        <w:t>函数参数说明：patter</w:t>
      </w:r>
      <w:r w:rsidRPr="002078EA">
        <w:rPr>
          <w:rFonts w:ascii="等线" w:eastAsia="等线" w:hAnsi="等线"/>
        </w:rPr>
        <w:t>n, 匹配的正则表达式</w:t>
      </w:r>
      <w:r w:rsidRPr="002078EA">
        <w:rPr>
          <w:rFonts w:ascii="等线" w:eastAsia="等线" w:hAnsi="等线" w:hint="eastAsia"/>
        </w:rPr>
        <w:t>；str</w:t>
      </w:r>
      <w:r w:rsidRPr="002078EA">
        <w:rPr>
          <w:rFonts w:ascii="等线" w:eastAsia="等线" w:hAnsi="等线"/>
        </w:rPr>
        <w:t>ing, 要匹配的字符串</w:t>
      </w:r>
      <w:r w:rsidRPr="002078EA">
        <w:rPr>
          <w:rFonts w:ascii="等线" w:eastAsia="等线" w:hAnsi="等线" w:hint="eastAsia"/>
        </w:rPr>
        <w:t>；</w:t>
      </w:r>
      <w:r w:rsidR="00480851" w:rsidRPr="002078EA">
        <w:rPr>
          <w:rFonts w:ascii="等线" w:eastAsia="等线" w:hAnsi="等线" w:hint="eastAsia"/>
        </w:rPr>
        <w:t>【</w:t>
      </w:r>
      <w:r w:rsidR="00480851" w:rsidRPr="002078EA">
        <w:rPr>
          <w:rFonts w:ascii="等线" w:eastAsia="等线" w:hAnsi="等线"/>
        </w:rPr>
        <w:t>flags, 标志位，用于控制正则表达式的匹配方式，如：是否区分大小写，多行匹配等，参见正则表达式修饰符】</w:t>
      </w:r>
    </w:p>
    <w:p w:rsidR="000A661A" w:rsidRPr="002078EA" w:rsidRDefault="00492E68" w:rsidP="00492E68">
      <w:pPr>
        <w:pStyle w:val="2"/>
        <w:rPr>
          <w:rFonts w:ascii="等线" w:eastAsia="等线" w:hAnsi="等线"/>
          <w:highlight w:val="yellow"/>
        </w:rPr>
      </w:pPr>
      <w:r w:rsidRPr="002078EA">
        <w:rPr>
          <w:rFonts w:ascii="等线" w:eastAsia="等线" w:hAnsi="等线"/>
          <w:highlight w:val="yellow"/>
        </w:rPr>
        <w:t>re.search方法</w:t>
      </w:r>
    </w:p>
    <w:p w:rsidR="00492E68" w:rsidRPr="002078EA" w:rsidRDefault="00B410CB" w:rsidP="00480851">
      <w:pPr>
        <w:rPr>
          <w:rFonts w:ascii="等线" w:eastAsia="等线" w:hAnsi="等线"/>
        </w:rPr>
      </w:pPr>
      <w:r w:rsidRPr="002078EA">
        <w:rPr>
          <w:rFonts w:ascii="等线" w:eastAsia="等线" w:hAnsi="等线" w:hint="eastAsia"/>
        </w:rPr>
        <w:t>定义：</w:t>
      </w:r>
      <w:r w:rsidR="00492E68" w:rsidRPr="002078EA">
        <w:rPr>
          <w:rFonts w:ascii="等线" w:eastAsia="等线" w:hAnsi="等线" w:hint="eastAsia"/>
        </w:rPr>
        <w:t>扫描整个字符串并返回第一个成功的</w:t>
      </w:r>
      <w:r w:rsidR="009B5939" w:rsidRPr="009B5939">
        <w:rPr>
          <w:rFonts w:ascii="等线" w:eastAsia="等线" w:hAnsi="等线"/>
        </w:rPr>
        <w:t>Match对象</w:t>
      </w:r>
      <w:r w:rsidR="00492E68" w:rsidRPr="002078EA">
        <w:rPr>
          <w:rFonts w:ascii="等线" w:eastAsia="等线" w:hAnsi="等线" w:hint="eastAsia"/>
        </w:rPr>
        <w:t>。</w:t>
      </w:r>
    </w:p>
    <w:p w:rsidR="00B410CB" w:rsidRPr="002078EA" w:rsidRDefault="00B410CB" w:rsidP="00480851">
      <w:pPr>
        <w:rPr>
          <w:rFonts w:ascii="等线" w:eastAsia="等线" w:hAnsi="等线"/>
        </w:rPr>
      </w:pPr>
      <w:r w:rsidRPr="002078EA">
        <w:rPr>
          <w:rFonts w:ascii="等线" w:eastAsia="等线" w:hAnsi="等线"/>
        </w:rPr>
        <w:t>语法</w:t>
      </w:r>
      <w:r w:rsidRPr="002078EA">
        <w:rPr>
          <w:rFonts w:ascii="等线" w:eastAsia="等线" w:hAnsi="等线" w:hint="eastAsia"/>
        </w:rPr>
        <w:t>：</w:t>
      </w:r>
      <w:r w:rsidRPr="002078EA">
        <w:rPr>
          <w:rFonts w:ascii="等线" w:eastAsia="等线" w:hAnsi="等线"/>
        </w:rPr>
        <w:t>re.search(pattern, string, flags=0)</w:t>
      </w:r>
    </w:p>
    <w:p w:rsidR="00B410CB" w:rsidRPr="002078EA" w:rsidRDefault="00B410CB" w:rsidP="00480851">
      <w:pPr>
        <w:rPr>
          <w:rFonts w:ascii="等线" w:eastAsia="等线" w:hAnsi="等线"/>
        </w:rPr>
      </w:pPr>
      <w:r w:rsidRPr="002078EA">
        <w:rPr>
          <w:rFonts w:ascii="等线" w:eastAsia="等线" w:hAnsi="等线"/>
        </w:rPr>
        <w:t>函数参数说明</w:t>
      </w:r>
      <w:r w:rsidR="00AC1D81" w:rsidRPr="002078EA">
        <w:rPr>
          <w:rFonts w:ascii="等线" w:eastAsia="等线" w:hAnsi="等线" w:hint="eastAsia"/>
        </w:rPr>
        <w:t>：</w:t>
      </w:r>
      <w:r w:rsidR="00AC1D81" w:rsidRPr="002078EA">
        <w:rPr>
          <w:rFonts w:ascii="等线" w:eastAsia="等线" w:hAnsi="等线"/>
        </w:rPr>
        <w:t>pattern, 匹配的正则表达式；string, 要匹配的字符串；</w:t>
      </w:r>
      <w:r w:rsidR="00480851" w:rsidRPr="002078EA">
        <w:rPr>
          <w:rFonts w:ascii="等线" w:eastAsia="等线" w:hAnsi="等线" w:hint="eastAsia"/>
        </w:rPr>
        <w:t>【</w:t>
      </w:r>
      <w:r w:rsidR="00AC1D81" w:rsidRPr="002078EA">
        <w:rPr>
          <w:rFonts w:ascii="等线" w:eastAsia="等线" w:hAnsi="等线"/>
        </w:rPr>
        <w:t>flags, 标志位，用于控制正则表达式的匹配方式，如：是否区分大小写，多行匹配等，参见正则表达式修饰符</w:t>
      </w:r>
      <w:r w:rsidR="00480851" w:rsidRPr="002078EA">
        <w:rPr>
          <w:rFonts w:ascii="等线" w:eastAsia="等线" w:hAnsi="等线" w:hint="eastAsia"/>
        </w:rPr>
        <w:t>】</w:t>
      </w:r>
    </w:p>
    <w:p w:rsidR="00523ECA" w:rsidRPr="002078EA" w:rsidRDefault="00523ECA" w:rsidP="00523ECA">
      <w:pPr>
        <w:pStyle w:val="2"/>
        <w:rPr>
          <w:rFonts w:ascii="等线" w:eastAsia="等线" w:hAnsi="等线"/>
          <w:highlight w:val="yellow"/>
        </w:rPr>
      </w:pPr>
      <w:r w:rsidRPr="002078EA">
        <w:rPr>
          <w:rFonts w:ascii="等线" w:eastAsia="等线" w:hAnsi="等线"/>
          <w:highlight w:val="yellow"/>
        </w:rPr>
        <w:t>re.sub方法</w:t>
      </w:r>
    </w:p>
    <w:p w:rsidR="00523ECA" w:rsidRPr="002078EA" w:rsidRDefault="00523ECA" w:rsidP="00492E68">
      <w:pPr>
        <w:rPr>
          <w:rFonts w:ascii="等线" w:eastAsia="等线" w:hAnsi="等线"/>
        </w:rPr>
      </w:pPr>
      <w:r w:rsidRPr="002078EA">
        <w:rPr>
          <w:rFonts w:ascii="等线" w:eastAsia="等线" w:hAnsi="等线" w:hint="eastAsia"/>
        </w:rPr>
        <w:t>定义：替换字符串中的匹配项</w:t>
      </w:r>
    </w:p>
    <w:p w:rsidR="00480851" w:rsidRPr="002078EA" w:rsidRDefault="00480851" w:rsidP="00492E68">
      <w:pPr>
        <w:rPr>
          <w:rFonts w:ascii="等线" w:eastAsia="等线" w:hAnsi="等线"/>
        </w:rPr>
      </w:pPr>
      <w:r w:rsidRPr="002078EA">
        <w:rPr>
          <w:rFonts w:ascii="等线" w:eastAsia="等线" w:hAnsi="等线" w:hint="eastAsia"/>
        </w:rPr>
        <w:t>语法：</w:t>
      </w:r>
      <w:r w:rsidRPr="002078EA">
        <w:rPr>
          <w:rFonts w:ascii="等线" w:eastAsia="等线" w:hAnsi="等线"/>
        </w:rPr>
        <w:t>re.sub(pattern, repl, string, count=0, flags=0)</w:t>
      </w:r>
    </w:p>
    <w:p w:rsidR="00480851" w:rsidRPr="002078EA" w:rsidRDefault="00480851" w:rsidP="00480851">
      <w:pPr>
        <w:rPr>
          <w:rFonts w:ascii="等线" w:eastAsia="等线" w:hAnsi="等线"/>
        </w:rPr>
      </w:pPr>
      <w:r w:rsidRPr="002078EA">
        <w:rPr>
          <w:rFonts w:ascii="等线" w:eastAsia="等线" w:hAnsi="等线" w:hint="eastAsia"/>
        </w:rPr>
        <w:t>参数：</w:t>
      </w:r>
      <w:r w:rsidRPr="002078EA">
        <w:rPr>
          <w:rFonts w:ascii="等线" w:eastAsia="等线" w:hAnsi="等线"/>
        </w:rPr>
        <w:t xml:space="preserve">pattern : </w:t>
      </w:r>
      <w:r w:rsidRPr="002078EA">
        <w:rPr>
          <w:rFonts w:ascii="等线" w:eastAsia="等线" w:hAnsi="等线" w:hint="eastAsia"/>
        </w:rPr>
        <w:t>匹配的正则表达式；</w:t>
      </w:r>
      <w:r w:rsidRPr="002078EA">
        <w:rPr>
          <w:rFonts w:ascii="等线" w:eastAsia="等线" w:hAnsi="等线"/>
        </w:rPr>
        <w:t xml:space="preserve">repl : 替换的字符串，也可为一个函数。string : </w:t>
      </w:r>
      <w:r w:rsidRPr="002078EA">
        <w:rPr>
          <w:rFonts w:ascii="等线" w:eastAsia="等线" w:hAnsi="等线"/>
        </w:rPr>
        <w:t>要被查找替换的原始字符串</w:t>
      </w:r>
      <w:r w:rsidRPr="002078EA">
        <w:rPr>
          <w:rFonts w:ascii="等线" w:eastAsia="等线" w:hAnsi="等线" w:hint="eastAsia"/>
        </w:rPr>
        <w:t>；【</w:t>
      </w:r>
      <w:r w:rsidRPr="002078EA">
        <w:rPr>
          <w:rFonts w:ascii="等线" w:eastAsia="等线" w:hAnsi="等线"/>
        </w:rPr>
        <w:t xml:space="preserve">count : 模式匹配后替换的最大次数，默认 0 </w:t>
      </w:r>
      <w:r w:rsidRPr="002078EA">
        <w:rPr>
          <w:rFonts w:ascii="等线" w:eastAsia="等线" w:hAnsi="等线"/>
        </w:rPr>
        <w:t>表示替换所有的匹配</w:t>
      </w:r>
      <w:r w:rsidRPr="002078EA">
        <w:rPr>
          <w:rFonts w:ascii="等线" w:eastAsia="等线" w:hAnsi="等线" w:hint="eastAsia"/>
        </w:rPr>
        <w:t>；</w:t>
      </w:r>
      <w:r w:rsidRPr="002078EA">
        <w:rPr>
          <w:rFonts w:ascii="等线" w:eastAsia="等线" w:hAnsi="等线"/>
        </w:rPr>
        <w:t>flags : 编译时用的匹配模式，数字形式</w:t>
      </w:r>
      <w:r w:rsidRPr="002078EA">
        <w:rPr>
          <w:rFonts w:ascii="等线" w:eastAsia="等线" w:hAnsi="等线" w:hint="eastAsia"/>
        </w:rPr>
        <w:t>】</w:t>
      </w:r>
    </w:p>
    <w:p w:rsidR="00DD0605" w:rsidRPr="002078EA" w:rsidRDefault="00624357" w:rsidP="00A35699">
      <w:pPr>
        <w:pStyle w:val="2"/>
      </w:pPr>
      <w:r w:rsidRPr="00BB5E14">
        <w:rPr>
          <w:highlight w:val="yellow"/>
        </w:rPr>
        <w:t>re.findall</w:t>
      </w:r>
      <w:r w:rsidRPr="00BB5E14">
        <w:rPr>
          <w:rFonts w:hint="eastAsia"/>
          <w:highlight w:val="yellow"/>
        </w:rPr>
        <w:t>方法</w:t>
      </w:r>
    </w:p>
    <w:p w:rsidR="00DD0605" w:rsidRDefault="00BB5E14" w:rsidP="00480851">
      <w:pPr>
        <w:rPr>
          <w:rFonts w:ascii="等线" w:eastAsia="等线" w:hAnsi="等线"/>
        </w:rPr>
      </w:pPr>
      <w:r>
        <w:rPr>
          <w:rFonts w:ascii="等线" w:eastAsia="等线" w:hAnsi="等线" w:hint="eastAsia"/>
        </w:rPr>
        <w:t>定义：</w:t>
      </w:r>
      <w:r w:rsidRPr="00BB5E14">
        <w:rPr>
          <w:rFonts w:ascii="等线" w:eastAsia="等线" w:hAnsi="等线" w:hint="eastAsia"/>
        </w:rPr>
        <w:t>在字符串中找到正则表达式所匹配的所有子串，并返回一个列表，如果没有找到匹配的，则返回空列表。</w:t>
      </w:r>
    </w:p>
    <w:p w:rsidR="00BB5E14" w:rsidRPr="002078EA" w:rsidRDefault="00BB5E14" w:rsidP="00480851">
      <w:pPr>
        <w:rPr>
          <w:rFonts w:ascii="等线" w:eastAsia="等线" w:hAnsi="等线" w:hint="eastAsia"/>
        </w:rPr>
      </w:pPr>
      <w:r>
        <w:rPr>
          <w:rFonts w:ascii="等线" w:eastAsia="等线" w:hAnsi="等线"/>
        </w:rPr>
        <w:t>语法</w:t>
      </w:r>
      <w:r>
        <w:rPr>
          <w:rFonts w:ascii="等线" w:eastAsia="等线" w:hAnsi="等线" w:hint="eastAsia"/>
        </w:rPr>
        <w:t>：</w:t>
      </w:r>
      <w:r w:rsidRPr="00BB5E14">
        <w:rPr>
          <w:rFonts w:ascii="等线" w:eastAsia="等线" w:hAnsi="等线"/>
        </w:rPr>
        <w:t>re.findall(pattern, string, flags=0)</w:t>
      </w:r>
      <w:r>
        <w:rPr>
          <w:rFonts w:ascii="等线" w:eastAsia="等线" w:hAnsi="等线"/>
        </w:rPr>
        <w:t xml:space="preserve"> 或</w:t>
      </w:r>
      <w:r>
        <w:rPr>
          <w:rFonts w:ascii="等线" w:eastAsia="等线" w:hAnsi="等线" w:hint="eastAsia"/>
        </w:rPr>
        <w:t xml:space="preserve"> </w:t>
      </w:r>
      <w:r w:rsidRPr="00BB5E14">
        <w:rPr>
          <w:rFonts w:ascii="等线" w:eastAsia="等线" w:hAnsi="等线"/>
        </w:rPr>
        <w:t>pattern.findall(string[, pos[, endpos]])</w:t>
      </w:r>
    </w:p>
    <w:p w:rsidR="00DD0605" w:rsidRPr="002078EA" w:rsidRDefault="006C623B" w:rsidP="00480851">
      <w:pPr>
        <w:rPr>
          <w:rFonts w:ascii="等线" w:eastAsia="等线" w:hAnsi="等线" w:hint="eastAsia"/>
        </w:rPr>
      </w:pPr>
      <w:r w:rsidRPr="006C623B">
        <w:rPr>
          <w:rFonts w:ascii="等线" w:eastAsia="等线" w:hAnsi="等线" w:hint="eastAsia"/>
        </w:rPr>
        <w:t>参数：</w:t>
      </w:r>
      <w:r w:rsidRPr="006C623B">
        <w:rPr>
          <w:rFonts w:ascii="等线" w:eastAsia="等线" w:hAnsi="等线"/>
        </w:rPr>
        <w:t>pattern</w:t>
      </w:r>
      <w:r w:rsidR="00B401B8">
        <w:rPr>
          <w:rFonts w:ascii="等线" w:eastAsia="等线" w:hAnsi="等线" w:hint="eastAsia"/>
        </w:rPr>
        <w:t>，</w:t>
      </w:r>
      <w:r w:rsidRPr="006C623B">
        <w:rPr>
          <w:rFonts w:ascii="等线" w:eastAsia="等线" w:hAnsi="等线" w:hint="eastAsia"/>
        </w:rPr>
        <w:t>匹配的正则表达式</w:t>
      </w:r>
      <w:r w:rsidR="009B5B34">
        <w:rPr>
          <w:rFonts w:ascii="等线" w:eastAsia="等线" w:hAnsi="等线" w:hint="eastAsia"/>
        </w:rPr>
        <w:t>；</w:t>
      </w:r>
      <w:r w:rsidR="009B5B34" w:rsidRPr="009B5B34">
        <w:rPr>
          <w:rFonts w:ascii="等线" w:eastAsia="等线" w:hAnsi="等线"/>
        </w:rPr>
        <w:t>string</w:t>
      </w:r>
      <w:r w:rsidR="00B401B8">
        <w:rPr>
          <w:rFonts w:ascii="等线" w:eastAsia="等线" w:hAnsi="等线" w:hint="eastAsia"/>
        </w:rPr>
        <w:t>，</w:t>
      </w:r>
      <w:r w:rsidR="009B5B34" w:rsidRPr="009B5B34">
        <w:rPr>
          <w:rFonts w:ascii="等线" w:eastAsia="等线" w:hAnsi="等线" w:hint="eastAsia"/>
        </w:rPr>
        <w:t>要被查找替换的原始字符串；</w:t>
      </w:r>
      <w:r w:rsidR="00B401B8">
        <w:rPr>
          <w:rFonts w:ascii="等线" w:eastAsia="等线" w:hAnsi="等线" w:hint="eastAsia"/>
        </w:rPr>
        <w:t>【</w:t>
      </w:r>
      <w:r w:rsidR="00B401B8" w:rsidRPr="00B401B8">
        <w:rPr>
          <w:rFonts w:ascii="等线" w:eastAsia="等线" w:hAnsi="等线"/>
        </w:rPr>
        <w:t>pos</w:t>
      </w:r>
      <w:r w:rsidR="00B401B8">
        <w:rPr>
          <w:rFonts w:ascii="等线" w:eastAsia="等线" w:hAnsi="等线" w:hint="eastAsia"/>
        </w:rPr>
        <w:t>，</w:t>
      </w:r>
      <w:r w:rsidR="00B401B8" w:rsidRPr="00B401B8">
        <w:rPr>
          <w:rFonts w:ascii="等线" w:eastAsia="等线" w:hAnsi="等线"/>
        </w:rPr>
        <w:t>指定字符串的起始位置，默认为 0</w:t>
      </w:r>
      <w:r w:rsidR="00B21230">
        <w:rPr>
          <w:rFonts w:ascii="等线" w:eastAsia="等线" w:hAnsi="等线" w:hint="eastAsia"/>
        </w:rPr>
        <w:t>；</w:t>
      </w:r>
      <w:r w:rsidR="00B21230" w:rsidRPr="00B21230">
        <w:rPr>
          <w:rFonts w:ascii="等线" w:eastAsia="等线" w:hAnsi="等线"/>
        </w:rPr>
        <w:t>endpos</w:t>
      </w:r>
      <w:r w:rsidR="00B21230">
        <w:rPr>
          <w:rFonts w:ascii="等线" w:eastAsia="等线" w:hAnsi="等线"/>
        </w:rPr>
        <w:t>，指定字符串的结束位置，默认为字符串的长度</w:t>
      </w:r>
      <w:r w:rsidR="00B401B8">
        <w:rPr>
          <w:rFonts w:ascii="等线" w:eastAsia="等线" w:hAnsi="等线" w:hint="eastAsia"/>
        </w:rPr>
        <w:t>】</w:t>
      </w:r>
      <w:r w:rsidR="00B401B8" w:rsidRPr="002078EA">
        <w:rPr>
          <w:rFonts w:ascii="等线" w:eastAsia="等线" w:hAnsi="等线" w:hint="eastAsia"/>
        </w:rPr>
        <w:t xml:space="preserve"> </w:t>
      </w:r>
    </w:p>
    <w:p w:rsidR="00687D29" w:rsidRDefault="00BE5E42" w:rsidP="00A35699">
      <w:pPr>
        <w:pStyle w:val="2"/>
      </w:pPr>
      <w:r w:rsidRPr="00CB788A">
        <w:rPr>
          <w:highlight w:val="yellow"/>
        </w:rPr>
        <w:t>re.finditer方法</w:t>
      </w:r>
    </w:p>
    <w:p w:rsidR="00BE5E42" w:rsidRDefault="006423C9" w:rsidP="00480851">
      <w:pPr>
        <w:rPr>
          <w:rFonts w:ascii="等线" w:eastAsia="等线" w:hAnsi="等线"/>
        </w:rPr>
      </w:pPr>
      <w:r>
        <w:rPr>
          <w:rFonts w:ascii="等线" w:eastAsia="等线" w:hAnsi="等线"/>
        </w:rPr>
        <w:t>定义</w:t>
      </w:r>
      <w:r>
        <w:rPr>
          <w:rFonts w:ascii="等线" w:eastAsia="等线" w:hAnsi="等线" w:hint="eastAsia"/>
        </w:rPr>
        <w:t>：</w:t>
      </w:r>
      <w:r w:rsidRPr="006423C9">
        <w:rPr>
          <w:rFonts w:ascii="等线" w:eastAsia="等线" w:hAnsi="等线" w:hint="eastAsia"/>
        </w:rPr>
        <w:t>在字符串中找到正则表达式所匹配的所有子串，并把它们作为一个迭代器返回</w:t>
      </w:r>
    </w:p>
    <w:p w:rsidR="00BE5E42" w:rsidRDefault="006423C9" w:rsidP="00480851">
      <w:pPr>
        <w:rPr>
          <w:rFonts w:ascii="等线" w:eastAsia="等线" w:hAnsi="等线"/>
        </w:rPr>
      </w:pPr>
      <w:r w:rsidRPr="006423C9">
        <w:rPr>
          <w:rFonts w:ascii="等线" w:eastAsia="等线" w:hAnsi="等线" w:hint="eastAsia"/>
        </w:rPr>
        <w:t>语法：</w:t>
      </w:r>
      <w:r w:rsidRPr="006423C9">
        <w:rPr>
          <w:rFonts w:ascii="等线" w:eastAsia="等线" w:hAnsi="等线"/>
        </w:rPr>
        <w:t>re.finditer(pattern, string, flags=0)</w:t>
      </w:r>
    </w:p>
    <w:p w:rsidR="00BE5E42" w:rsidRDefault="00A35699" w:rsidP="00A35699">
      <w:pPr>
        <w:pStyle w:val="2"/>
        <w:rPr>
          <w:rFonts w:hint="eastAsia"/>
        </w:rPr>
      </w:pPr>
      <w:r w:rsidRPr="00A35699">
        <w:rPr>
          <w:highlight w:val="yellow"/>
        </w:rPr>
        <w:t>re.split方法</w:t>
      </w:r>
    </w:p>
    <w:p w:rsidR="00DF6B62" w:rsidRDefault="00DF6B62" w:rsidP="00480851">
      <w:pPr>
        <w:rPr>
          <w:rFonts w:ascii="等线" w:eastAsia="等线" w:hAnsi="等线" w:hint="eastAsia"/>
        </w:rPr>
      </w:pPr>
      <w:r w:rsidRPr="00DF6B62">
        <w:rPr>
          <w:rFonts w:ascii="等线" w:eastAsia="等线" w:hAnsi="等线" w:hint="eastAsia"/>
        </w:rPr>
        <w:t>定义：按照能够匹配的子串将字符串分割后返回列表</w:t>
      </w:r>
    </w:p>
    <w:p w:rsidR="001423B5" w:rsidRDefault="00DF6B62" w:rsidP="00480851">
      <w:pPr>
        <w:rPr>
          <w:rFonts w:ascii="等线" w:eastAsia="等线" w:hAnsi="等线"/>
        </w:rPr>
      </w:pPr>
      <w:r w:rsidRPr="00DF6B62">
        <w:rPr>
          <w:rFonts w:ascii="等线" w:eastAsia="等线" w:hAnsi="等线" w:hint="eastAsia"/>
        </w:rPr>
        <w:t>语法：</w:t>
      </w:r>
      <w:r w:rsidRPr="00DF6B62">
        <w:rPr>
          <w:rFonts w:ascii="等线" w:eastAsia="等线" w:hAnsi="等线"/>
        </w:rPr>
        <w:t>re.split(pattern, string[, maxsplit=0, flags=0])</w:t>
      </w:r>
    </w:p>
    <w:p w:rsidR="001423B5" w:rsidRDefault="00070A04" w:rsidP="00480851">
      <w:pPr>
        <w:rPr>
          <w:rFonts w:ascii="等线" w:eastAsia="等线" w:hAnsi="等线"/>
        </w:rPr>
      </w:pPr>
      <w:r w:rsidRPr="00070A04">
        <w:rPr>
          <w:rFonts w:ascii="等线" w:eastAsia="等线" w:hAnsi="等线" w:hint="eastAsia"/>
        </w:rPr>
        <w:t>参数：</w:t>
      </w:r>
      <w:r w:rsidRPr="00070A04">
        <w:rPr>
          <w:rFonts w:ascii="等线" w:eastAsia="等线" w:hAnsi="等线"/>
        </w:rPr>
        <w:t>pattern，匹配的正则表达式；string，要被查找替换的原始字符串；【maxsplit，</w:t>
      </w:r>
      <w:r w:rsidRPr="00070A04">
        <w:rPr>
          <w:rFonts w:ascii="等线" w:eastAsia="等线" w:hAnsi="等线" w:hint="eastAsia"/>
        </w:rPr>
        <w:t>分隔次数，</w:t>
      </w:r>
      <w:r w:rsidRPr="00070A04">
        <w:rPr>
          <w:rFonts w:ascii="等线" w:eastAsia="等线" w:hAnsi="等线"/>
        </w:rPr>
        <w:t>maxsplit=1 分隔一次，默认为 0，不限制次数；</w:t>
      </w:r>
      <w:r w:rsidR="0057566F" w:rsidRPr="0057566F">
        <w:rPr>
          <w:rFonts w:ascii="等线" w:eastAsia="等线" w:hAnsi="等线"/>
        </w:rPr>
        <w:t>flags, 标志位，用于控制正则表达式的匹配方式，如：是否区分大小写，多行匹配等，参见正则表达式修饰符</w:t>
      </w:r>
      <w:r w:rsidRPr="00070A04">
        <w:rPr>
          <w:rFonts w:ascii="等线" w:eastAsia="等线" w:hAnsi="等线"/>
        </w:rPr>
        <w:t>】</w:t>
      </w:r>
    </w:p>
    <w:p w:rsidR="006001BB" w:rsidRPr="006001BB" w:rsidRDefault="006001BB" w:rsidP="00480851">
      <w:pPr>
        <w:rPr>
          <w:rFonts w:ascii="等线" w:eastAsia="等线" w:hAnsi="等线" w:hint="eastAsia"/>
        </w:rPr>
      </w:pPr>
    </w:p>
    <w:p w:rsidR="00BE5E42" w:rsidRDefault="00BE5E42" w:rsidP="00480851">
      <w:pPr>
        <w:rPr>
          <w:rFonts w:ascii="等线" w:eastAsia="等线" w:hAnsi="等线"/>
        </w:rPr>
      </w:pPr>
    </w:p>
    <w:p w:rsidR="00AB3448" w:rsidRDefault="00AB3448" w:rsidP="00480851">
      <w:pPr>
        <w:rPr>
          <w:rFonts w:ascii="等线" w:eastAsia="等线" w:hAnsi="等线" w:hint="eastAsia"/>
        </w:rPr>
      </w:pPr>
      <w:r w:rsidRPr="00AB3448">
        <w:rPr>
          <w:rFonts w:ascii="等线" w:eastAsia="等线" w:hAnsi="等线"/>
        </w:rPr>
        <w:t>re.RegexObject</w:t>
      </w:r>
      <w:r>
        <w:rPr>
          <w:rFonts w:ascii="等线" w:eastAsia="等线" w:hAnsi="等线"/>
        </w:rPr>
        <w:t>对象</w:t>
      </w:r>
      <w:bookmarkStart w:id="0" w:name="_GoBack"/>
      <w:bookmarkEnd w:id="0"/>
    </w:p>
    <w:p w:rsidR="00AB3448" w:rsidRDefault="00AB3448" w:rsidP="00480851">
      <w:pPr>
        <w:rPr>
          <w:rFonts w:ascii="等线" w:eastAsia="等线" w:hAnsi="等线" w:hint="eastAsia"/>
        </w:rPr>
      </w:pPr>
    </w:p>
    <w:p w:rsidR="001423B5" w:rsidRPr="001423B5" w:rsidRDefault="00FA264F" w:rsidP="001423B5">
      <w:pPr>
        <w:pStyle w:val="2"/>
      </w:pPr>
      <w:r w:rsidRPr="00FA264F">
        <w:rPr>
          <w:highlight w:val="yellow"/>
        </w:rPr>
        <w:t>re.MatchObject</w:t>
      </w:r>
      <w:r w:rsidR="001423B5" w:rsidRPr="001423B5">
        <w:rPr>
          <w:highlight w:val="yellow"/>
        </w:rPr>
        <w:t>对象</w:t>
      </w:r>
    </w:p>
    <w:p w:rsidR="001423B5" w:rsidRPr="001423B5" w:rsidRDefault="001423B5" w:rsidP="001423B5">
      <w:pPr>
        <w:rPr>
          <w:rFonts w:ascii="等线" w:eastAsia="等线" w:hAnsi="等线"/>
        </w:rPr>
      </w:pPr>
      <w:r w:rsidRPr="001423B5">
        <w:rPr>
          <w:rFonts w:ascii="等线" w:eastAsia="等线" w:hAnsi="等线"/>
        </w:rPr>
        <w:t>1. group([group1, …]) 方法，用于获得一个或多个分组匹配的字符串，当要获得整个匹配的子串时，可直接使用 group() 或 group(0)；</w:t>
      </w:r>
    </w:p>
    <w:p w:rsidR="001423B5" w:rsidRPr="001423B5" w:rsidRDefault="001423B5" w:rsidP="001423B5">
      <w:pPr>
        <w:rPr>
          <w:rFonts w:ascii="等线" w:eastAsia="等线" w:hAnsi="等线"/>
        </w:rPr>
      </w:pPr>
      <w:r w:rsidRPr="001423B5">
        <w:rPr>
          <w:rFonts w:ascii="等线" w:eastAsia="等线" w:hAnsi="等线"/>
        </w:rPr>
        <w:t>2. start([group]) 方法用于获取分组匹配的子串在整个字符串中的起始位置（子串第一个字符的索引），参数默认值为 0；</w:t>
      </w:r>
    </w:p>
    <w:p w:rsidR="001423B5" w:rsidRPr="001423B5" w:rsidRDefault="001423B5" w:rsidP="001423B5">
      <w:pPr>
        <w:rPr>
          <w:rFonts w:ascii="等线" w:eastAsia="等线" w:hAnsi="等线"/>
        </w:rPr>
      </w:pPr>
      <w:r w:rsidRPr="001423B5">
        <w:rPr>
          <w:rFonts w:ascii="等线" w:eastAsia="等线" w:hAnsi="等线"/>
        </w:rPr>
        <w:t>3. end([group]) 方法用于获取分组匹配的子串在整个字符串中的结束位置（子串最后一个字符的索引+1），参数默认值为 0；</w:t>
      </w:r>
    </w:p>
    <w:p w:rsidR="00BE5E42" w:rsidRDefault="001423B5" w:rsidP="001423B5">
      <w:pPr>
        <w:rPr>
          <w:rFonts w:ascii="等线" w:eastAsia="等线" w:hAnsi="等线"/>
        </w:rPr>
      </w:pPr>
      <w:r w:rsidRPr="001423B5">
        <w:rPr>
          <w:rFonts w:ascii="等线" w:eastAsia="等线" w:hAnsi="等线"/>
        </w:rPr>
        <w:t>4. span([group]) 方法返回 (start(group), end(group))。</w:t>
      </w:r>
    </w:p>
    <w:p w:rsidR="00BE5E42" w:rsidRDefault="00BE5E42" w:rsidP="00480851">
      <w:pPr>
        <w:rPr>
          <w:rFonts w:ascii="等线" w:eastAsia="等线" w:hAnsi="等线"/>
        </w:rPr>
      </w:pPr>
    </w:p>
    <w:p w:rsidR="00BE5E42" w:rsidRPr="002078EA" w:rsidRDefault="00BE5E42" w:rsidP="00480851">
      <w:pPr>
        <w:rPr>
          <w:rFonts w:ascii="等线" w:eastAsia="等线" w:hAnsi="等线" w:hint="eastAsia"/>
        </w:rPr>
      </w:pPr>
    </w:p>
    <w:p w:rsidR="00687D29" w:rsidRPr="002078EA" w:rsidRDefault="00687D29" w:rsidP="007057BC">
      <w:pPr>
        <w:pStyle w:val="2"/>
        <w:rPr>
          <w:rFonts w:ascii="等线" w:eastAsia="等线" w:hAnsi="等线"/>
        </w:rPr>
      </w:pPr>
      <w:r w:rsidRPr="002078EA">
        <w:rPr>
          <w:rFonts w:ascii="等线" w:eastAsia="等线" w:hAnsi="等线" w:hint="eastAsia"/>
        </w:rPr>
        <w:t>正则表达式模式</w:t>
      </w:r>
    </w:p>
    <w:p w:rsidR="00C57FCD" w:rsidRPr="002078EA" w:rsidRDefault="00C57FCD" w:rsidP="00687D29">
      <w:pPr>
        <w:rPr>
          <w:rFonts w:ascii="等线" w:eastAsia="等线" w:hAnsi="等线"/>
        </w:rPr>
      </w:pPr>
      <w:r w:rsidRPr="002078EA">
        <w:rPr>
          <w:rFonts w:ascii="等线" w:eastAsia="等线" w:hAnsi="等线"/>
        </w:rPr>
        <w:t>. 匹配任意字符，除了换行符，当re.DOTALL标记被指定时，则可以匹配包括换行符的任意字符</w:t>
      </w:r>
      <w:r w:rsidR="009C0BF8" w:rsidRPr="002078EA">
        <w:rPr>
          <w:rFonts w:ascii="等线" w:eastAsia="等线" w:hAnsi="等线" w:hint="eastAsia"/>
        </w:rPr>
        <w:t>；</w:t>
      </w:r>
    </w:p>
    <w:p w:rsidR="00687D29" w:rsidRPr="002078EA" w:rsidRDefault="00687D29" w:rsidP="00687D29">
      <w:pPr>
        <w:rPr>
          <w:rFonts w:ascii="等线" w:eastAsia="等线" w:hAnsi="等线"/>
        </w:rPr>
      </w:pPr>
      <w:r w:rsidRPr="002078EA">
        <w:rPr>
          <w:rFonts w:ascii="等线" w:eastAsia="等线" w:hAnsi="等线"/>
        </w:rPr>
        <w:t xml:space="preserve">^ </w:t>
      </w:r>
      <w:r w:rsidR="00C57FCD" w:rsidRPr="002078EA">
        <w:rPr>
          <w:rFonts w:ascii="等线" w:eastAsia="等线" w:hAnsi="等线" w:hint="eastAsia"/>
        </w:rPr>
        <w:t>匹配开始位置，多行模式下匹配每一行的开始</w:t>
      </w:r>
      <w:r w:rsidR="009C0BF8" w:rsidRPr="002078EA">
        <w:rPr>
          <w:rFonts w:ascii="等线" w:eastAsia="等线" w:hAnsi="等线" w:hint="eastAsia"/>
        </w:rPr>
        <w:t>；</w:t>
      </w:r>
    </w:p>
    <w:p w:rsidR="00C57FCD" w:rsidRPr="002078EA" w:rsidRDefault="00687D29" w:rsidP="00687D29">
      <w:pPr>
        <w:rPr>
          <w:rFonts w:ascii="等线" w:eastAsia="等线" w:hAnsi="等线"/>
        </w:rPr>
      </w:pPr>
      <w:r w:rsidRPr="002078EA">
        <w:rPr>
          <w:rFonts w:ascii="等线" w:eastAsia="等线" w:hAnsi="等线"/>
        </w:rPr>
        <w:t>$</w:t>
      </w:r>
      <w:r w:rsidR="00503FA9" w:rsidRPr="002078EA">
        <w:rPr>
          <w:rFonts w:ascii="等线" w:eastAsia="等线" w:hAnsi="等线"/>
        </w:rPr>
        <w:t xml:space="preserve"> </w:t>
      </w:r>
      <w:r w:rsidR="00C57FCD" w:rsidRPr="002078EA">
        <w:rPr>
          <w:rFonts w:ascii="等线" w:eastAsia="等线" w:hAnsi="等线" w:hint="eastAsia"/>
        </w:rPr>
        <w:t>匹配结束位置，多行模式下匹配每一行的结束</w:t>
      </w:r>
      <w:r w:rsidR="009C0BF8" w:rsidRPr="002078EA">
        <w:rPr>
          <w:rFonts w:ascii="等线" w:eastAsia="等线" w:hAnsi="等线" w:hint="eastAsia"/>
        </w:rPr>
        <w:t>；</w:t>
      </w:r>
    </w:p>
    <w:p w:rsidR="0053029B" w:rsidRPr="002078EA" w:rsidRDefault="0053029B" w:rsidP="0053029B">
      <w:pPr>
        <w:rPr>
          <w:rFonts w:ascii="等线" w:eastAsia="等线" w:hAnsi="等线"/>
        </w:rPr>
      </w:pPr>
      <w:r w:rsidRPr="002078EA">
        <w:rPr>
          <w:rFonts w:ascii="等线" w:eastAsia="等线" w:hAnsi="等线"/>
        </w:rPr>
        <w:lastRenderedPageBreak/>
        <w:t>*</w:t>
      </w:r>
      <w:r w:rsidRPr="002078EA">
        <w:rPr>
          <w:rFonts w:ascii="等线" w:eastAsia="等线" w:hAnsi="等线"/>
        </w:rPr>
        <w:t xml:space="preserve"> </w:t>
      </w:r>
      <w:r w:rsidRPr="002078EA">
        <w:rPr>
          <w:rFonts w:ascii="等线" w:eastAsia="等线" w:hAnsi="等线" w:hint="eastAsia"/>
        </w:rPr>
        <w:t>匹配前一个元字符</w:t>
      </w:r>
      <w:r w:rsidRPr="002078EA">
        <w:rPr>
          <w:rFonts w:ascii="等线" w:eastAsia="等线" w:hAnsi="等线"/>
        </w:rPr>
        <w:t>0到多次</w:t>
      </w:r>
      <w:r w:rsidRPr="002078EA">
        <w:rPr>
          <w:rFonts w:ascii="等线" w:eastAsia="等线" w:hAnsi="等线" w:hint="eastAsia"/>
        </w:rPr>
        <w:t>；</w:t>
      </w:r>
    </w:p>
    <w:p w:rsidR="0053029B" w:rsidRPr="002078EA" w:rsidRDefault="0053029B" w:rsidP="0053029B">
      <w:pPr>
        <w:rPr>
          <w:rFonts w:ascii="等线" w:eastAsia="等线" w:hAnsi="等线"/>
        </w:rPr>
      </w:pPr>
      <w:r w:rsidRPr="002078EA">
        <w:rPr>
          <w:rFonts w:ascii="等线" w:eastAsia="等线" w:hAnsi="等线"/>
        </w:rPr>
        <w:t>+</w:t>
      </w:r>
      <w:r w:rsidR="00F00CB0" w:rsidRPr="002078EA">
        <w:rPr>
          <w:rFonts w:ascii="等线" w:eastAsia="等线" w:hAnsi="等线"/>
        </w:rPr>
        <w:t xml:space="preserve"> </w:t>
      </w:r>
      <w:r w:rsidR="00F00CB0" w:rsidRPr="002078EA">
        <w:rPr>
          <w:rFonts w:ascii="等线" w:eastAsia="等线" w:hAnsi="等线" w:hint="eastAsia"/>
        </w:rPr>
        <w:t>匹配前一个元字符</w:t>
      </w:r>
      <w:r w:rsidR="00F00CB0" w:rsidRPr="002078EA">
        <w:rPr>
          <w:rFonts w:ascii="等线" w:eastAsia="等线" w:hAnsi="等线"/>
        </w:rPr>
        <w:t>1到多次</w:t>
      </w:r>
      <w:r w:rsidR="00CF451D" w:rsidRPr="002078EA">
        <w:rPr>
          <w:rFonts w:ascii="等线" w:eastAsia="等线" w:hAnsi="等线" w:hint="eastAsia"/>
        </w:rPr>
        <w:t>；</w:t>
      </w:r>
    </w:p>
    <w:p w:rsidR="0053029B" w:rsidRPr="002078EA" w:rsidRDefault="0053029B" w:rsidP="0053029B">
      <w:pPr>
        <w:rPr>
          <w:rFonts w:ascii="等线" w:eastAsia="等线" w:hAnsi="等线"/>
        </w:rPr>
      </w:pPr>
      <w:r w:rsidRPr="002078EA">
        <w:rPr>
          <w:rFonts w:ascii="等线" w:eastAsia="等线" w:hAnsi="等线"/>
        </w:rPr>
        <w:t xml:space="preserve">? </w:t>
      </w:r>
      <w:r w:rsidR="00F00CB0" w:rsidRPr="002078EA">
        <w:rPr>
          <w:rFonts w:ascii="等线" w:eastAsia="等线" w:hAnsi="等线" w:hint="eastAsia"/>
        </w:rPr>
        <w:t>匹配前一个元字符</w:t>
      </w:r>
      <w:r w:rsidR="00F00CB0" w:rsidRPr="002078EA">
        <w:rPr>
          <w:rFonts w:ascii="等线" w:eastAsia="等线" w:hAnsi="等线"/>
        </w:rPr>
        <w:t>0到1次</w:t>
      </w:r>
      <w:r w:rsidR="00CF451D" w:rsidRPr="002078EA">
        <w:rPr>
          <w:rFonts w:ascii="等线" w:eastAsia="等线" w:hAnsi="等线" w:hint="eastAsia"/>
        </w:rPr>
        <w:t>；</w:t>
      </w:r>
    </w:p>
    <w:p w:rsidR="0053029B" w:rsidRPr="002078EA" w:rsidRDefault="0053029B" w:rsidP="0053029B">
      <w:pPr>
        <w:rPr>
          <w:rFonts w:ascii="等线" w:eastAsia="等线" w:hAnsi="等线"/>
        </w:rPr>
      </w:pPr>
      <w:r w:rsidRPr="002078EA">
        <w:rPr>
          <w:rFonts w:ascii="等线" w:eastAsia="等线" w:hAnsi="等线"/>
        </w:rPr>
        <w:t>{n} 匹配n个前面表达式。例如，"o{2}"不能匹配"Bob"中的"o"，但是能匹配"food"中的两个o。</w:t>
      </w:r>
    </w:p>
    <w:p w:rsidR="0053029B" w:rsidRPr="002078EA" w:rsidRDefault="00473292" w:rsidP="0053029B">
      <w:pPr>
        <w:rPr>
          <w:rFonts w:ascii="等线" w:eastAsia="等线" w:hAnsi="等线"/>
        </w:rPr>
      </w:pPr>
      <w:r w:rsidRPr="002078EA">
        <w:rPr>
          <w:rFonts w:ascii="等线" w:eastAsia="等线" w:hAnsi="等线"/>
        </w:rPr>
        <w:t>{</w:t>
      </w:r>
      <w:r w:rsidR="0053029B" w:rsidRPr="002078EA">
        <w:rPr>
          <w:rFonts w:ascii="等线" w:eastAsia="等线" w:hAnsi="等线"/>
        </w:rPr>
        <w:t>n,} 精确匹配n个前面表达式。例如，"o{2,}"不能匹配"Bob"中的"o"，但能匹配"foooood"中的所有o。"o{1,}"等价于"o+"。"o{0,}"则等价于"o*"。</w:t>
      </w:r>
    </w:p>
    <w:p w:rsidR="0053029B" w:rsidRPr="002078EA" w:rsidRDefault="0053029B" w:rsidP="0053029B">
      <w:pPr>
        <w:rPr>
          <w:rFonts w:ascii="等线" w:eastAsia="等线" w:hAnsi="等线" w:hint="eastAsia"/>
        </w:rPr>
      </w:pPr>
      <w:r w:rsidRPr="002078EA">
        <w:rPr>
          <w:rFonts w:ascii="等线" w:eastAsia="等线" w:hAnsi="等线"/>
        </w:rPr>
        <w:t>{n, m} 匹配 n 到 m 次由前面的正则表达式定义的片段，贪婪方式</w:t>
      </w:r>
      <w:r w:rsidR="00957164" w:rsidRPr="002078EA">
        <w:rPr>
          <w:rFonts w:ascii="等线" w:eastAsia="等线" w:hAnsi="等线" w:hint="eastAsia"/>
        </w:rPr>
        <w:t>。</w:t>
      </w:r>
    </w:p>
    <w:p w:rsidR="00687D29" w:rsidRPr="002078EA" w:rsidRDefault="00687D29" w:rsidP="00687D29">
      <w:pPr>
        <w:rPr>
          <w:rFonts w:ascii="等线" w:eastAsia="等线" w:hAnsi="等线"/>
        </w:rPr>
      </w:pPr>
      <w:r w:rsidRPr="002078EA">
        <w:rPr>
          <w:rFonts w:ascii="等线" w:eastAsia="等线" w:hAnsi="等线"/>
        </w:rPr>
        <w:t>[...]</w:t>
      </w:r>
      <w:r w:rsidR="009D727D" w:rsidRPr="002078EA">
        <w:rPr>
          <w:rFonts w:ascii="等线" w:eastAsia="等线" w:hAnsi="等线"/>
        </w:rPr>
        <w:t xml:space="preserve"> 字符集</w:t>
      </w:r>
      <w:r w:rsidR="009D727D" w:rsidRPr="002078EA">
        <w:rPr>
          <w:rFonts w:ascii="等线" w:eastAsia="等线" w:hAnsi="等线" w:hint="eastAsia"/>
        </w:rPr>
        <w:t>，一个字符的集合，可匹配其中任意一个字符</w:t>
      </w:r>
      <w:r w:rsidR="00957164" w:rsidRPr="002078EA">
        <w:rPr>
          <w:rFonts w:ascii="等线" w:eastAsia="等线" w:hAnsi="等线" w:hint="eastAsia"/>
        </w:rPr>
        <w:t>。</w:t>
      </w:r>
      <w:r w:rsidR="007263D8" w:rsidRPr="002078EA">
        <w:rPr>
          <w:rFonts w:ascii="等线" w:eastAsia="等线" w:hAnsi="等线"/>
        </w:rPr>
        <w:t>例如</w:t>
      </w:r>
      <w:r w:rsidR="007263D8" w:rsidRPr="002078EA">
        <w:rPr>
          <w:rFonts w:ascii="等线" w:eastAsia="等线" w:hAnsi="等线" w:hint="eastAsia"/>
        </w:rPr>
        <w:t>，</w:t>
      </w:r>
      <w:r w:rsidRPr="002078EA">
        <w:rPr>
          <w:rFonts w:ascii="等线" w:eastAsia="等线" w:hAnsi="等线"/>
        </w:rPr>
        <w:t>[amk] 匹配 'a'，'m'或'k'</w:t>
      </w:r>
      <w:r w:rsidR="009C0BF8" w:rsidRPr="002078EA">
        <w:rPr>
          <w:rFonts w:ascii="等线" w:eastAsia="等线" w:hAnsi="等线" w:hint="eastAsia"/>
        </w:rPr>
        <w:t>；</w:t>
      </w:r>
    </w:p>
    <w:p w:rsidR="00687D29" w:rsidRPr="002078EA" w:rsidRDefault="00687D29" w:rsidP="00687D29">
      <w:pPr>
        <w:rPr>
          <w:rFonts w:ascii="等线" w:eastAsia="等线" w:hAnsi="等线"/>
        </w:rPr>
      </w:pPr>
      <w:r w:rsidRPr="002078EA">
        <w:rPr>
          <w:rFonts w:ascii="等线" w:eastAsia="等线" w:hAnsi="等线"/>
        </w:rPr>
        <w:t>[^...] 不在[]中的字符</w:t>
      </w:r>
      <w:r w:rsidR="00957164" w:rsidRPr="002078EA">
        <w:rPr>
          <w:rFonts w:ascii="等线" w:eastAsia="等线" w:hAnsi="等线" w:hint="eastAsia"/>
        </w:rPr>
        <w:t>。</w:t>
      </w:r>
      <w:r w:rsidR="005C7D93" w:rsidRPr="002078EA">
        <w:rPr>
          <w:rFonts w:ascii="等线" w:eastAsia="等线" w:hAnsi="等线" w:hint="eastAsia"/>
        </w:rPr>
        <w:t>例如，</w:t>
      </w:r>
      <w:r w:rsidRPr="002078EA">
        <w:rPr>
          <w:rFonts w:ascii="等线" w:eastAsia="等线" w:hAnsi="等线"/>
        </w:rPr>
        <w:t>[^abc] 匹配除了a,b,c之外的字符。</w:t>
      </w:r>
    </w:p>
    <w:p w:rsidR="00687D29" w:rsidRPr="002078EA" w:rsidRDefault="00687D29" w:rsidP="00687D29">
      <w:pPr>
        <w:rPr>
          <w:rFonts w:ascii="等线" w:eastAsia="等线" w:hAnsi="等线"/>
        </w:rPr>
      </w:pPr>
      <w:r w:rsidRPr="002078EA">
        <w:rPr>
          <w:rFonts w:ascii="等线" w:eastAsia="等线" w:hAnsi="等线"/>
        </w:rPr>
        <w:t>a| b</w:t>
      </w:r>
      <w:r w:rsidR="002F25CC" w:rsidRPr="002078EA">
        <w:rPr>
          <w:rFonts w:ascii="等线" w:eastAsia="等线" w:hAnsi="等线"/>
        </w:rPr>
        <w:t xml:space="preserve"> </w:t>
      </w:r>
      <w:r w:rsidR="002F25CC" w:rsidRPr="002078EA">
        <w:rPr>
          <w:rFonts w:ascii="等线" w:eastAsia="等线" w:hAnsi="等线" w:hint="eastAsia"/>
        </w:rPr>
        <w:t>逻辑表达式</w:t>
      </w:r>
      <w:r w:rsidR="002F25CC" w:rsidRPr="002078EA">
        <w:rPr>
          <w:rFonts w:ascii="等线" w:eastAsia="等线" w:hAnsi="等线"/>
        </w:rPr>
        <w:t>”或”，例如</w:t>
      </w:r>
      <w:r w:rsidR="002F25CC" w:rsidRPr="002078EA">
        <w:rPr>
          <w:rFonts w:ascii="等线" w:eastAsia="等线" w:hAnsi="等线" w:hint="eastAsia"/>
        </w:rPr>
        <w:t>，</w:t>
      </w:r>
      <w:r w:rsidR="002F25CC" w:rsidRPr="002078EA">
        <w:rPr>
          <w:rFonts w:ascii="等线" w:eastAsia="等线" w:hAnsi="等线"/>
        </w:rPr>
        <w:t>a|b 代表可匹配 a 或者 b</w:t>
      </w:r>
      <w:r w:rsidRPr="002078EA">
        <w:rPr>
          <w:rFonts w:ascii="等线" w:eastAsia="等线" w:hAnsi="等线"/>
        </w:rPr>
        <w:t>匹配a或b</w:t>
      </w:r>
    </w:p>
    <w:p w:rsidR="00687D29" w:rsidRPr="002078EA" w:rsidRDefault="00AB1E6F" w:rsidP="00687D29">
      <w:pPr>
        <w:rPr>
          <w:rFonts w:ascii="等线" w:eastAsia="等线" w:hAnsi="等线"/>
        </w:rPr>
      </w:pPr>
      <w:r w:rsidRPr="002078EA">
        <w:rPr>
          <w:rFonts w:ascii="等线" w:eastAsia="等线" w:hAnsi="等线"/>
        </w:rPr>
        <w:t>(...</w:t>
      </w:r>
      <w:r w:rsidR="00687D29" w:rsidRPr="002078EA">
        <w:rPr>
          <w:rFonts w:ascii="等线" w:eastAsia="等线" w:hAnsi="等线"/>
        </w:rPr>
        <w:t>)</w:t>
      </w:r>
      <w:r w:rsidRPr="002078EA">
        <w:rPr>
          <w:rFonts w:ascii="等线" w:eastAsia="等线" w:hAnsi="等线"/>
        </w:rPr>
        <w:t xml:space="preserve"> </w:t>
      </w:r>
      <w:r w:rsidRPr="002078EA">
        <w:rPr>
          <w:rFonts w:ascii="等线" w:eastAsia="等线" w:hAnsi="等线" w:hint="eastAsia"/>
        </w:rPr>
        <w:t>分组，默认为捕获，即被分组的内容可以被单独取出，默认每个分组有个索引，从</w:t>
      </w:r>
      <w:r w:rsidRPr="002078EA">
        <w:rPr>
          <w:rFonts w:ascii="等线" w:eastAsia="等线" w:hAnsi="等线"/>
        </w:rPr>
        <w:t xml:space="preserve"> 1 开始，按照"("的顺序决定索引值</w:t>
      </w:r>
    </w:p>
    <w:p w:rsidR="00687D29" w:rsidRPr="002078EA" w:rsidRDefault="00687D29" w:rsidP="00687D29">
      <w:pPr>
        <w:rPr>
          <w:rFonts w:ascii="等线" w:eastAsia="等线" w:hAnsi="等线"/>
        </w:rPr>
      </w:pPr>
      <w:r w:rsidRPr="002078EA">
        <w:rPr>
          <w:rFonts w:ascii="等线" w:eastAsia="等线" w:hAnsi="等线"/>
        </w:rPr>
        <w:t>(?imx) 正则表达式包含三种可选标志：i, m, 或 x 。只影响括号中的区域。</w:t>
      </w:r>
    </w:p>
    <w:p w:rsidR="00687D29" w:rsidRPr="002078EA" w:rsidRDefault="00687D29" w:rsidP="00687D29">
      <w:pPr>
        <w:rPr>
          <w:rFonts w:ascii="等线" w:eastAsia="等线" w:hAnsi="等线"/>
        </w:rPr>
      </w:pPr>
      <w:r w:rsidRPr="002078EA">
        <w:rPr>
          <w:rFonts w:ascii="等线" w:eastAsia="等线" w:hAnsi="等线"/>
        </w:rPr>
        <w:t>(?-imx) 正则表达式关闭 i, m, 或 x 可选标志。只影响括号中的区域。</w:t>
      </w:r>
    </w:p>
    <w:p w:rsidR="00687D29" w:rsidRPr="002078EA" w:rsidRDefault="00687D29" w:rsidP="00687D29">
      <w:pPr>
        <w:rPr>
          <w:rFonts w:ascii="等线" w:eastAsia="等线" w:hAnsi="等线"/>
        </w:rPr>
      </w:pPr>
      <w:r w:rsidRPr="002078EA">
        <w:rPr>
          <w:rFonts w:ascii="等线" w:eastAsia="等线" w:hAnsi="等线"/>
        </w:rPr>
        <w:t>(?: re) 类似 (...), 但是不表示一个组</w:t>
      </w:r>
    </w:p>
    <w:p w:rsidR="00687D29" w:rsidRPr="002078EA" w:rsidRDefault="00687D29" w:rsidP="00687D29">
      <w:pPr>
        <w:rPr>
          <w:rFonts w:ascii="等线" w:eastAsia="等线" w:hAnsi="等线"/>
        </w:rPr>
      </w:pPr>
      <w:r w:rsidRPr="002078EA">
        <w:rPr>
          <w:rFonts w:ascii="等线" w:eastAsia="等线" w:hAnsi="等线"/>
        </w:rPr>
        <w:t>(?imx: re) 在括号中使用i, m, 或 x 可选标志</w:t>
      </w:r>
    </w:p>
    <w:p w:rsidR="00687D29" w:rsidRPr="002078EA" w:rsidRDefault="00687D29" w:rsidP="00687D29">
      <w:pPr>
        <w:rPr>
          <w:rFonts w:ascii="等线" w:eastAsia="等线" w:hAnsi="等线"/>
        </w:rPr>
      </w:pPr>
      <w:r w:rsidRPr="002078EA">
        <w:rPr>
          <w:rFonts w:ascii="等线" w:eastAsia="等线" w:hAnsi="等线"/>
        </w:rPr>
        <w:t>(?-imx: re) 在括号中不使用i, m, 或 x 可选标志</w:t>
      </w:r>
    </w:p>
    <w:p w:rsidR="00687D29" w:rsidRPr="002078EA" w:rsidRDefault="00687D29" w:rsidP="00687D29">
      <w:pPr>
        <w:rPr>
          <w:rFonts w:ascii="等线" w:eastAsia="等线" w:hAnsi="等线"/>
        </w:rPr>
      </w:pPr>
      <w:r w:rsidRPr="002078EA">
        <w:rPr>
          <w:rFonts w:ascii="等线" w:eastAsia="等线" w:hAnsi="等线"/>
        </w:rPr>
        <w:t>(?#...) 注释.</w:t>
      </w:r>
    </w:p>
    <w:p w:rsidR="00687D29" w:rsidRPr="002078EA" w:rsidRDefault="00687D29" w:rsidP="00687D29">
      <w:pPr>
        <w:rPr>
          <w:rFonts w:ascii="等线" w:eastAsia="等线" w:hAnsi="等线"/>
        </w:rPr>
      </w:pPr>
      <w:r w:rsidRPr="002078EA">
        <w:rPr>
          <w:rFonts w:ascii="等线" w:eastAsia="等线" w:hAnsi="等线"/>
        </w:rPr>
        <w:t>(?= re) 前向肯定界定符。如果所含正则表达式，以 ... 表示，在当前位置成功匹配时成功，否则失败。但一旦所含表达式已经尝试，匹配引擎根本没有提高；模式的剩余部分还要尝试界定符的右边。</w:t>
      </w:r>
    </w:p>
    <w:p w:rsidR="00687D29" w:rsidRPr="002078EA" w:rsidRDefault="00687D29" w:rsidP="00687D29">
      <w:pPr>
        <w:rPr>
          <w:rFonts w:ascii="等线" w:eastAsia="等线" w:hAnsi="等线"/>
        </w:rPr>
      </w:pPr>
      <w:r w:rsidRPr="002078EA">
        <w:rPr>
          <w:rFonts w:ascii="等线" w:eastAsia="等线" w:hAnsi="等线"/>
        </w:rPr>
        <w:t>(?! re) 前向否定界定符。与肯定界定符相反；当所含表达式不能在字符串当前位置匹配时成功。</w:t>
      </w:r>
    </w:p>
    <w:p w:rsidR="00687D29" w:rsidRPr="002078EA" w:rsidRDefault="00687D29" w:rsidP="00687D29">
      <w:pPr>
        <w:rPr>
          <w:rFonts w:ascii="等线" w:eastAsia="等线" w:hAnsi="等线"/>
        </w:rPr>
      </w:pPr>
      <w:r w:rsidRPr="002078EA">
        <w:rPr>
          <w:rFonts w:ascii="等线" w:eastAsia="等线" w:hAnsi="等线"/>
        </w:rPr>
        <w:t>(?&gt; re) 匹配的独立模式，省去回溯。</w:t>
      </w:r>
    </w:p>
    <w:p w:rsidR="00687D29" w:rsidRPr="002078EA" w:rsidRDefault="00687D29" w:rsidP="00687D29">
      <w:pPr>
        <w:rPr>
          <w:rFonts w:ascii="等线" w:eastAsia="等线" w:hAnsi="等线"/>
        </w:rPr>
      </w:pPr>
      <w:r w:rsidRPr="002078EA">
        <w:rPr>
          <w:rFonts w:ascii="等线" w:eastAsia="等线" w:hAnsi="等线"/>
        </w:rPr>
        <w:t>\w 匹配数字字母下划线</w:t>
      </w:r>
    </w:p>
    <w:p w:rsidR="00687D29" w:rsidRPr="002078EA" w:rsidRDefault="00687D29" w:rsidP="00687D29">
      <w:pPr>
        <w:rPr>
          <w:rFonts w:ascii="等线" w:eastAsia="等线" w:hAnsi="等线"/>
        </w:rPr>
      </w:pPr>
      <w:r w:rsidRPr="002078EA">
        <w:rPr>
          <w:rFonts w:ascii="等线" w:eastAsia="等线" w:hAnsi="等线"/>
        </w:rPr>
        <w:t>\W 匹配非数字字母下划线</w:t>
      </w:r>
    </w:p>
    <w:p w:rsidR="00687D29" w:rsidRPr="002078EA" w:rsidRDefault="00687D29" w:rsidP="00687D29">
      <w:pPr>
        <w:rPr>
          <w:rFonts w:ascii="等线" w:eastAsia="等线" w:hAnsi="等线"/>
        </w:rPr>
      </w:pPr>
      <w:r w:rsidRPr="002078EA">
        <w:rPr>
          <w:rFonts w:ascii="等线" w:eastAsia="等线" w:hAnsi="等线"/>
        </w:rPr>
        <w:t>\s 匹配任意空白字符，等价于 [\t\n\r\f]。</w:t>
      </w:r>
    </w:p>
    <w:p w:rsidR="00687D29" w:rsidRPr="002078EA" w:rsidRDefault="00687D29" w:rsidP="00687D29">
      <w:pPr>
        <w:rPr>
          <w:rFonts w:ascii="等线" w:eastAsia="等线" w:hAnsi="等线"/>
        </w:rPr>
      </w:pPr>
      <w:r w:rsidRPr="002078EA">
        <w:rPr>
          <w:rFonts w:ascii="等线" w:eastAsia="等线" w:hAnsi="等线"/>
        </w:rPr>
        <w:t>\S 匹配任意非空字符</w:t>
      </w:r>
    </w:p>
    <w:p w:rsidR="00687D29" w:rsidRPr="002078EA" w:rsidRDefault="00687D29" w:rsidP="00687D29">
      <w:pPr>
        <w:rPr>
          <w:rFonts w:ascii="等线" w:eastAsia="等线" w:hAnsi="等线"/>
        </w:rPr>
      </w:pPr>
      <w:r w:rsidRPr="002078EA">
        <w:rPr>
          <w:rFonts w:ascii="等线" w:eastAsia="等线" w:hAnsi="等线"/>
        </w:rPr>
        <w:t>\d 匹配任意数字，等价于 [0-9]。</w:t>
      </w:r>
    </w:p>
    <w:p w:rsidR="00687D29" w:rsidRPr="002078EA" w:rsidRDefault="00687D29" w:rsidP="00687D29">
      <w:pPr>
        <w:rPr>
          <w:rFonts w:ascii="等线" w:eastAsia="等线" w:hAnsi="等线"/>
        </w:rPr>
      </w:pPr>
      <w:r w:rsidRPr="002078EA">
        <w:rPr>
          <w:rFonts w:ascii="等线" w:eastAsia="等线" w:hAnsi="等线"/>
        </w:rPr>
        <w:t>\D 匹配任意非数字</w:t>
      </w:r>
    </w:p>
    <w:p w:rsidR="00687D29" w:rsidRPr="002078EA" w:rsidRDefault="00687D29" w:rsidP="00687D29">
      <w:pPr>
        <w:rPr>
          <w:rFonts w:ascii="等线" w:eastAsia="等线" w:hAnsi="等线"/>
        </w:rPr>
      </w:pPr>
      <w:r w:rsidRPr="002078EA">
        <w:rPr>
          <w:rFonts w:ascii="等线" w:eastAsia="等线" w:hAnsi="等线"/>
        </w:rPr>
        <w:t>\A 匹配字符串开始</w:t>
      </w:r>
    </w:p>
    <w:p w:rsidR="00687D29" w:rsidRPr="002078EA" w:rsidRDefault="00687D29" w:rsidP="00687D29">
      <w:pPr>
        <w:rPr>
          <w:rFonts w:ascii="等线" w:eastAsia="等线" w:hAnsi="等线"/>
        </w:rPr>
      </w:pPr>
      <w:r w:rsidRPr="002078EA">
        <w:rPr>
          <w:rFonts w:ascii="等线" w:eastAsia="等线" w:hAnsi="等线"/>
        </w:rPr>
        <w:t>\Z 匹配字符串结束，如果是存在换行，只匹配到换行前的结束字符串。</w:t>
      </w:r>
    </w:p>
    <w:p w:rsidR="00687D29" w:rsidRPr="002078EA" w:rsidRDefault="00687D29" w:rsidP="00687D29">
      <w:pPr>
        <w:rPr>
          <w:rFonts w:ascii="等线" w:eastAsia="等线" w:hAnsi="等线"/>
        </w:rPr>
      </w:pPr>
      <w:r w:rsidRPr="002078EA">
        <w:rPr>
          <w:rFonts w:ascii="等线" w:eastAsia="等线" w:hAnsi="等线"/>
        </w:rPr>
        <w:t>\z 匹配字符串结束</w:t>
      </w:r>
    </w:p>
    <w:p w:rsidR="00687D29" w:rsidRPr="002078EA" w:rsidRDefault="00687D29" w:rsidP="00687D29">
      <w:pPr>
        <w:rPr>
          <w:rFonts w:ascii="等线" w:eastAsia="等线" w:hAnsi="等线"/>
        </w:rPr>
      </w:pPr>
      <w:r w:rsidRPr="002078EA">
        <w:rPr>
          <w:rFonts w:ascii="等线" w:eastAsia="等线" w:hAnsi="等线"/>
        </w:rPr>
        <w:t>\G 匹配最后匹配完成的位置。</w:t>
      </w:r>
    </w:p>
    <w:p w:rsidR="00687D29" w:rsidRPr="002078EA" w:rsidRDefault="00687D29" w:rsidP="00687D29">
      <w:pPr>
        <w:rPr>
          <w:rFonts w:ascii="等线" w:eastAsia="等线" w:hAnsi="等线"/>
        </w:rPr>
      </w:pPr>
      <w:r w:rsidRPr="002078EA">
        <w:rPr>
          <w:rFonts w:ascii="等线" w:eastAsia="等线" w:hAnsi="等线"/>
        </w:rPr>
        <w:t>\b 匹配一个单词边界，也就是指单词和空格间的位置。例如， 'er\b' 可以匹配"never" 中的 'er'，但不能匹配 "verb" 中的 'er'。</w:t>
      </w:r>
    </w:p>
    <w:p w:rsidR="00687D29" w:rsidRPr="002078EA" w:rsidRDefault="00687D29" w:rsidP="00687D29">
      <w:pPr>
        <w:rPr>
          <w:rFonts w:ascii="等线" w:eastAsia="等线" w:hAnsi="等线"/>
        </w:rPr>
      </w:pPr>
      <w:r w:rsidRPr="002078EA">
        <w:rPr>
          <w:rFonts w:ascii="等线" w:eastAsia="等线" w:hAnsi="等线"/>
        </w:rPr>
        <w:t>\B 匹配非单词边界。'er\B' 能匹配 "verb" 中的 'er'，但不能匹配 "never" 中的 'er'。</w:t>
      </w:r>
    </w:p>
    <w:p w:rsidR="00687D29" w:rsidRPr="002078EA" w:rsidRDefault="00687D29" w:rsidP="00687D29">
      <w:pPr>
        <w:rPr>
          <w:rFonts w:ascii="等线" w:eastAsia="等线" w:hAnsi="等线"/>
        </w:rPr>
      </w:pPr>
      <w:r w:rsidRPr="002078EA">
        <w:rPr>
          <w:rFonts w:ascii="等线" w:eastAsia="等线" w:hAnsi="等线"/>
        </w:rPr>
        <w:t>\n, \t, 等。 匹配一个换行符。匹配一个制表符, 等</w:t>
      </w:r>
    </w:p>
    <w:p w:rsidR="00687D29" w:rsidRPr="002078EA" w:rsidRDefault="00687D29" w:rsidP="00687D29">
      <w:pPr>
        <w:rPr>
          <w:rFonts w:ascii="等线" w:eastAsia="等线" w:hAnsi="等线"/>
        </w:rPr>
      </w:pPr>
      <w:r w:rsidRPr="002078EA">
        <w:rPr>
          <w:rFonts w:ascii="等线" w:eastAsia="等线" w:hAnsi="等线"/>
        </w:rPr>
        <w:t>\1...\9 匹配第n个分组的内容。</w:t>
      </w:r>
    </w:p>
    <w:p w:rsidR="00687D29" w:rsidRPr="002078EA" w:rsidRDefault="00687D29" w:rsidP="00687D29">
      <w:pPr>
        <w:rPr>
          <w:rFonts w:ascii="等线" w:eastAsia="等线" w:hAnsi="等线" w:hint="eastAsia"/>
        </w:rPr>
      </w:pPr>
      <w:r w:rsidRPr="002078EA">
        <w:rPr>
          <w:rFonts w:ascii="等线" w:eastAsia="等线" w:hAnsi="等线"/>
        </w:rPr>
        <w:t>\10 匹配第n个分组的内容，如果它经匹配。否则指的是八进制字符码的表达式。</w:t>
      </w:r>
    </w:p>
    <w:p w:rsidR="00503FA9" w:rsidRPr="002078EA" w:rsidRDefault="00503FA9" w:rsidP="00687D29">
      <w:pPr>
        <w:rPr>
          <w:rFonts w:ascii="等线" w:eastAsia="等线" w:hAnsi="等线"/>
        </w:rPr>
      </w:pPr>
      <w:r w:rsidRPr="002078EA">
        <w:rPr>
          <w:rFonts w:ascii="等线" w:eastAsia="等线" w:hAnsi="等线" w:hint="eastAsia"/>
        </w:rPr>
        <w:t>#</w:t>
      </w:r>
      <w:r w:rsidRPr="002078EA">
        <w:rPr>
          <w:rFonts w:ascii="等线" w:eastAsia="等线" w:hAnsi="等线"/>
        </w:rPr>
        <w:t>--------------------------------------------------------------------------------------------------------------------------------------------------------------</w:t>
      </w:r>
      <w:r w:rsidRPr="002078EA">
        <w:rPr>
          <w:rFonts w:ascii="等线" w:eastAsia="等线" w:hAnsi="等线" w:hint="eastAsia"/>
        </w:rPr>
        <w:t>#</w:t>
      </w:r>
    </w:p>
    <w:p w:rsidR="00503FA9" w:rsidRPr="002078EA" w:rsidRDefault="00503FA9" w:rsidP="00503FA9">
      <w:pPr>
        <w:pStyle w:val="2"/>
        <w:rPr>
          <w:rFonts w:ascii="等线" w:eastAsia="等线" w:hAnsi="等线"/>
        </w:rPr>
      </w:pPr>
      <w:r w:rsidRPr="002078EA">
        <w:rPr>
          <w:rFonts w:ascii="等线" w:eastAsia="等线" w:hAnsi="等线" w:hint="eastAsia"/>
          <w:highlight w:val="yellow"/>
        </w:rPr>
        <w:t>正则表达式修饰符</w:t>
      </w:r>
    </w:p>
    <w:p w:rsidR="00421F4C" w:rsidRDefault="002078EA" w:rsidP="00421F4C">
      <w:pPr>
        <w:rPr>
          <w:rFonts w:ascii="等线" w:eastAsia="等线" w:hAnsi="等线"/>
        </w:rPr>
      </w:pPr>
      <w:r w:rsidRPr="002078EA">
        <w:rPr>
          <w:rFonts w:ascii="等线" w:eastAsia="等线" w:hAnsi="等线"/>
        </w:rPr>
        <w:t>re.I</w:t>
      </w:r>
      <w:r w:rsidR="0004388A">
        <w:rPr>
          <w:rFonts w:ascii="等线" w:eastAsia="等线" w:hAnsi="等线"/>
        </w:rPr>
        <w:t xml:space="preserve"> (</w:t>
      </w:r>
      <w:r w:rsidR="0004388A" w:rsidRPr="0004388A">
        <w:rPr>
          <w:rFonts w:ascii="等线" w:eastAsia="等线" w:hAnsi="等线"/>
        </w:rPr>
        <w:t>IGNORECASE</w:t>
      </w:r>
      <w:r w:rsidR="0004388A">
        <w:rPr>
          <w:rFonts w:ascii="等线" w:eastAsia="等线" w:hAnsi="等线"/>
        </w:rPr>
        <w:t>)</w:t>
      </w:r>
      <w:r>
        <w:rPr>
          <w:rFonts w:ascii="等线" w:eastAsia="等线" w:hAnsi="等线"/>
        </w:rPr>
        <w:t xml:space="preserve"> </w:t>
      </w:r>
      <w:r w:rsidRPr="002078EA">
        <w:rPr>
          <w:rFonts w:ascii="等线" w:eastAsia="等线" w:hAnsi="等线" w:hint="eastAsia"/>
        </w:rPr>
        <w:t>使匹配对大小写不敏感</w:t>
      </w:r>
      <w:r w:rsidR="007250B3">
        <w:rPr>
          <w:rFonts w:ascii="等线" w:eastAsia="等线" w:hAnsi="等线" w:hint="eastAsia"/>
        </w:rPr>
        <w:t>；</w:t>
      </w:r>
    </w:p>
    <w:p w:rsidR="002078EA" w:rsidRDefault="002078EA" w:rsidP="00421F4C">
      <w:pPr>
        <w:rPr>
          <w:rFonts w:ascii="等线" w:eastAsia="等线" w:hAnsi="等线"/>
        </w:rPr>
      </w:pPr>
      <w:r w:rsidRPr="002078EA">
        <w:rPr>
          <w:rFonts w:ascii="等线" w:eastAsia="等线" w:hAnsi="等线"/>
        </w:rPr>
        <w:t>re.L</w:t>
      </w:r>
      <w:r w:rsidR="0004388A">
        <w:rPr>
          <w:rFonts w:ascii="等线" w:eastAsia="等线" w:hAnsi="等线"/>
        </w:rPr>
        <w:t xml:space="preserve"> (</w:t>
      </w:r>
      <w:r w:rsidR="0004388A" w:rsidRPr="0004388A">
        <w:rPr>
          <w:rFonts w:ascii="等线" w:eastAsia="等线" w:hAnsi="等线"/>
        </w:rPr>
        <w:t>LOCALE</w:t>
      </w:r>
      <w:r w:rsidR="0004388A">
        <w:rPr>
          <w:rFonts w:ascii="等线" w:eastAsia="等线" w:hAnsi="等线"/>
        </w:rPr>
        <w:t>)</w:t>
      </w:r>
      <w:r w:rsidR="00486C2C">
        <w:rPr>
          <w:rFonts w:ascii="等线" w:eastAsia="等线" w:hAnsi="等线"/>
        </w:rPr>
        <w:t xml:space="preserve"> </w:t>
      </w:r>
      <w:r w:rsidR="00486C2C" w:rsidRPr="00486C2C">
        <w:rPr>
          <w:rFonts w:ascii="等线" w:eastAsia="等线" w:hAnsi="等线" w:hint="eastAsia"/>
        </w:rPr>
        <w:t>字符集本地化。这个功能是为了支持多语言版本的字符集使用环境的，比如在转义符</w:t>
      </w:r>
      <w:r w:rsidR="00486C2C" w:rsidRPr="00486C2C">
        <w:rPr>
          <w:rFonts w:ascii="等线" w:eastAsia="等线" w:hAnsi="等线"/>
        </w:rPr>
        <w:t>\w，在英文环境下，它代表[a-zA-Z0-9_]，即所以英文字符和数字。如果在一个法语环境下使用，缺省设置下，不能匹配"é" 或   "ç"。加上这L选项和就可以匹配了。不过这个对于中文环境似乎没有什么用，它仍然不能匹配中文字符。</w:t>
      </w:r>
      <w:r w:rsidRPr="002078EA">
        <w:rPr>
          <w:rFonts w:ascii="等线" w:eastAsia="等线" w:hAnsi="等线"/>
        </w:rPr>
        <w:t>re.M</w:t>
      </w:r>
      <w:r>
        <w:rPr>
          <w:rFonts w:ascii="等线" w:eastAsia="等线" w:hAnsi="等线"/>
        </w:rPr>
        <w:t xml:space="preserve"> </w:t>
      </w:r>
      <w:r w:rsidR="0004388A">
        <w:rPr>
          <w:rFonts w:ascii="等线" w:eastAsia="等线" w:hAnsi="等线"/>
        </w:rPr>
        <w:t>(</w:t>
      </w:r>
      <w:r w:rsidR="0004388A" w:rsidRPr="0004388A">
        <w:rPr>
          <w:rFonts w:ascii="等线" w:eastAsia="等线" w:hAnsi="等线"/>
        </w:rPr>
        <w:t>MULTILINE</w:t>
      </w:r>
      <w:r w:rsidR="0004388A">
        <w:rPr>
          <w:rFonts w:ascii="等线" w:eastAsia="等线" w:hAnsi="等线"/>
        </w:rPr>
        <w:t xml:space="preserve">) </w:t>
      </w:r>
      <w:r w:rsidRPr="002078EA">
        <w:rPr>
          <w:rFonts w:ascii="等线" w:eastAsia="等线" w:hAnsi="等线" w:hint="eastAsia"/>
        </w:rPr>
        <w:t>多行</w:t>
      </w:r>
      <w:r w:rsidR="0004388A">
        <w:rPr>
          <w:rFonts w:ascii="等线" w:eastAsia="等线" w:hAnsi="等线" w:hint="eastAsia"/>
        </w:rPr>
        <w:t>模式，改变</w:t>
      </w:r>
      <w:r w:rsidRPr="002078EA">
        <w:rPr>
          <w:rFonts w:ascii="等线" w:eastAsia="等线" w:hAnsi="等线"/>
        </w:rPr>
        <w:t>^ 和 $</w:t>
      </w:r>
      <w:r w:rsidR="0004388A">
        <w:rPr>
          <w:rFonts w:ascii="等线" w:eastAsia="等线" w:hAnsi="等线"/>
        </w:rPr>
        <w:t>的行为</w:t>
      </w:r>
      <w:r w:rsidR="007250B3">
        <w:rPr>
          <w:rFonts w:ascii="等线" w:eastAsia="等线" w:hAnsi="等线" w:hint="eastAsia"/>
        </w:rPr>
        <w:t>；</w:t>
      </w:r>
    </w:p>
    <w:p w:rsidR="002078EA" w:rsidRDefault="002078EA" w:rsidP="00421F4C">
      <w:pPr>
        <w:rPr>
          <w:rFonts w:ascii="等线" w:eastAsia="等线" w:hAnsi="等线"/>
        </w:rPr>
      </w:pPr>
      <w:r w:rsidRPr="002078EA">
        <w:rPr>
          <w:rFonts w:ascii="等线" w:eastAsia="等线" w:hAnsi="等线"/>
        </w:rPr>
        <w:t>re.S</w:t>
      </w:r>
      <w:r>
        <w:rPr>
          <w:rFonts w:ascii="等线" w:eastAsia="等线" w:hAnsi="等线"/>
        </w:rPr>
        <w:t xml:space="preserve"> </w:t>
      </w:r>
      <w:r w:rsidR="009631DB">
        <w:rPr>
          <w:rFonts w:ascii="等线" w:eastAsia="等线" w:hAnsi="等线" w:hint="eastAsia"/>
        </w:rPr>
        <w:t>(</w:t>
      </w:r>
      <w:r w:rsidR="009631DB" w:rsidRPr="009631DB">
        <w:rPr>
          <w:rFonts w:ascii="等线" w:eastAsia="等线" w:hAnsi="等线"/>
        </w:rPr>
        <w:t>DOTALL</w:t>
      </w:r>
      <w:r w:rsidR="009631DB">
        <w:rPr>
          <w:rFonts w:ascii="等线" w:eastAsia="等线" w:hAnsi="等线" w:hint="eastAsia"/>
        </w:rPr>
        <w:t xml:space="preserve">) </w:t>
      </w:r>
      <w:r w:rsidRPr="002078EA">
        <w:rPr>
          <w:rFonts w:ascii="等线" w:eastAsia="等线" w:hAnsi="等线" w:hint="eastAsia"/>
        </w:rPr>
        <w:t>使</w:t>
      </w:r>
      <w:r w:rsidRPr="002078EA">
        <w:rPr>
          <w:rFonts w:ascii="等线" w:eastAsia="等线" w:hAnsi="等线"/>
        </w:rPr>
        <w:t xml:space="preserve"> . 匹配包括换行在内的所有字符</w:t>
      </w:r>
      <w:r w:rsidR="007250B3">
        <w:rPr>
          <w:rFonts w:ascii="等线" w:eastAsia="等线" w:hAnsi="等线" w:hint="eastAsia"/>
        </w:rPr>
        <w:t>；</w:t>
      </w:r>
    </w:p>
    <w:p w:rsidR="002078EA" w:rsidRDefault="002078EA" w:rsidP="00421F4C">
      <w:pPr>
        <w:rPr>
          <w:rFonts w:ascii="等线" w:eastAsia="等线" w:hAnsi="等线"/>
        </w:rPr>
      </w:pPr>
      <w:r w:rsidRPr="002078EA">
        <w:rPr>
          <w:rFonts w:ascii="等线" w:eastAsia="等线" w:hAnsi="等线"/>
        </w:rPr>
        <w:t>re.U</w:t>
      </w:r>
      <w:r w:rsidR="000A6BB5">
        <w:rPr>
          <w:rFonts w:ascii="等线" w:eastAsia="等线" w:hAnsi="等线"/>
        </w:rPr>
        <w:t xml:space="preserve"> </w:t>
      </w:r>
      <w:r w:rsidR="000A6BB5">
        <w:rPr>
          <w:rFonts w:ascii="等线" w:eastAsia="等线" w:hAnsi="等线" w:hint="eastAsia"/>
        </w:rPr>
        <w:t>(</w:t>
      </w:r>
      <w:r w:rsidR="000A6BB5" w:rsidRPr="000A6BB5">
        <w:rPr>
          <w:rFonts w:ascii="等线" w:eastAsia="等线" w:hAnsi="等线"/>
        </w:rPr>
        <w:t>UNICODE</w:t>
      </w:r>
      <w:r w:rsidR="000A6BB5">
        <w:rPr>
          <w:rFonts w:ascii="等线" w:eastAsia="等线" w:hAnsi="等线" w:hint="eastAsia"/>
        </w:rPr>
        <w:t>)</w:t>
      </w:r>
      <w:r w:rsidR="000A6BB5">
        <w:rPr>
          <w:rFonts w:ascii="等线" w:eastAsia="等线" w:hAnsi="等线"/>
        </w:rPr>
        <w:t xml:space="preserve"> </w:t>
      </w:r>
      <w:r w:rsidRPr="002078EA">
        <w:rPr>
          <w:rFonts w:ascii="等线" w:eastAsia="等线" w:hAnsi="等线" w:hint="eastAsia"/>
        </w:rPr>
        <w:t>根据</w:t>
      </w:r>
      <w:r w:rsidRPr="002078EA">
        <w:rPr>
          <w:rFonts w:ascii="等线" w:eastAsia="等线" w:hAnsi="等线"/>
        </w:rPr>
        <w:t>Unicode字符集解析字符。这个标志影响 \w, \W, \b, \B.</w:t>
      </w:r>
      <w:r w:rsidR="007250B3">
        <w:rPr>
          <w:rFonts w:ascii="等线" w:eastAsia="等线" w:hAnsi="等线" w:hint="eastAsia"/>
        </w:rPr>
        <w:t>；</w:t>
      </w:r>
    </w:p>
    <w:p w:rsidR="002078EA" w:rsidRPr="002078EA" w:rsidRDefault="002078EA" w:rsidP="00421F4C">
      <w:pPr>
        <w:rPr>
          <w:rFonts w:ascii="等线" w:eastAsia="等线" w:hAnsi="等线" w:hint="eastAsia"/>
        </w:rPr>
      </w:pPr>
      <w:r w:rsidRPr="002078EA">
        <w:rPr>
          <w:rFonts w:ascii="等线" w:eastAsia="等线" w:hAnsi="等线"/>
        </w:rPr>
        <w:t>re.X</w:t>
      </w:r>
      <w:r>
        <w:rPr>
          <w:rFonts w:ascii="等线" w:eastAsia="等线" w:hAnsi="等线"/>
        </w:rPr>
        <w:t xml:space="preserve"> </w:t>
      </w:r>
      <w:r w:rsidR="009631DB">
        <w:rPr>
          <w:rFonts w:ascii="等线" w:eastAsia="等线" w:hAnsi="等线"/>
        </w:rPr>
        <w:t>(</w:t>
      </w:r>
      <w:r w:rsidR="009631DB" w:rsidRPr="009631DB">
        <w:rPr>
          <w:rFonts w:ascii="等线" w:eastAsia="等线" w:hAnsi="等线"/>
        </w:rPr>
        <w:t>VERBOSE</w:t>
      </w:r>
      <w:r w:rsidR="009631DB">
        <w:rPr>
          <w:rFonts w:ascii="等线" w:eastAsia="等线" w:hAnsi="等线"/>
        </w:rPr>
        <w:t xml:space="preserve">) </w:t>
      </w:r>
      <w:r w:rsidR="009631DB" w:rsidRPr="009631DB">
        <w:rPr>
          <w:rFonts w:ascii="等线" w:eastAsia="等线" w:hAnsi="等线" w:hint="eastAsia"/>
        </w:rPr>
        <w:t>冗余模式</w:t>
      </w:r>
      <w:r w:rsidR="009631DB">
        <w:rPr>
          <w:rFonts w:ascii="等线" w:eastAsia="等线" w:hAnsi="等线" w:hint="eastAsia"/>
        </w:rPr>
        <w:t xml:space="preserve">, </w:t>
      </w:r>
      <w:r w:rsidR="009631DB" w:rsidRPr="009631DB">
        <w:rPr>
          <w:rFonts w:ascii="等线" w:eastAsia="等线" w:hAnsi="等线" w:hint="eastAsia"/>
        </w:rPr>
        <w:t>此模式忽略正则表达式中的空白和</w:t>
      </w:r>
      <w:r w:rsidR="009631DB" w:rsidRPr="009631DB">
        <w:rPr>
          <w:rFonts w:ascii="等线" w:eastAsia="等线" w:hAnsi="等线"/>
        </w:rPr>
        <w:t>#号的注释</w:t>
      </w:r>
      <w:r w:rsidR="009631DB">
        <w:rPr>
          <w:rFonts w:ascii="等线" w:eastAsia="等线" w:hAnsi="等线" w:hint="eastAsia"/>
        </w:rPr>
        <w:t>，使</w:t>
      </w:r>
      <w:r w:rsidRPr="002078EA">
        <w:rPr>
          <w:rFonts w:ascii="等线" w:eastAsia="等线" w:hAnsi="等线" w:hint="eastAsia"/>
        </w:rPr>
        <w:t>你</w:t>
      </w:r>
      <w:r w:rsidR="004C0EA4">
        <w:rPr>
          <w:rFonts w:ascii="等线" w:eastAsia="等线" w:hAnsi="等线" w:hint="eastAsia"/>
        </w:rPr>
        <w:t>以</w:t>
      </w:r>
      <w:r w:rsidRPr="002078EA">
        <w:rPr>
          <w:rFonts w:ascii="等线" w:eastAsia="等线" w:hAnsi="等线" w:hint="eastAsia"/>
        </w:rPr>
        <w:t>更灵活的格式</w:t>
      </w:r>
      <w:r w:rsidR="004C0EA4">
        <w:rPr>
          <w:rFonts w:ascii="等线" w:eastAsia="等线" w:hAnsi="等线" w:hint="eastAsia"/>
        </w:rPr>
        <w:t>编写正则表达式，</w:t>
      </w:r>
      <w:r w:rsidRPr="002078EA">
        <w:rPr>
          <w:rFonts w:ascii="等线" w:eastAsia="等线" w:hAnsi="等线" w:hint="eastAsia"/>
        </w:rPr>
        <w:t>以便你</w:t>
      </w:r>
      <w:r w:rsidR="007250B3">
        <w:rPr>
          <w:rFonts w:ascii="等线" w:eastAsia="等线" w:hAnsi="等线" w:hint="eastAsia"/>
        </w:rPr>
        <w:t>更易于理解；</w:t>
      </w:r>
    </w:p>
    <w:sectPr w:rsidR="002078EA" w:rsidRPr="002078EA" w:rsidSect="00C6101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37ED" w:rsidRDefault="003D37ED" w:rsidP="00FC2931">
      <w:r>
        <w:separator/>
      </w:r>
    </w:p>
  </w:endnote>
  <w:endnote w:type="continuationSeparator" w:id="0">
    <w:p w:rsidR="003D37ED" w:rsidRDefault="003D37ED" w:rsidP="00FC2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37ED" w:rsidRDefault="003D37ED" w:rsidP="00FC2931">
      <w:r>
        <w:separator/>
      </w:r>
    </w:p>
  </w:footnote>
  <w:footnote w:type="continuationSeparator" w:id="0">
    <w:p w:rsidR="003D37ED" w:rsidRDefault="003D37ED" w:rsidP="00FC29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F085E"/>
    <w:multiLevelType w:val="multilevel"/>
    <w:tmpl w:val="6A7A4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C53B1"/>
    <w:multiLevelType w:val="multilevel"/>
    <w:tmpl w:val="E63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E779F0"/>
    <w:multiLevelType w:val="multilevel"/>
    <w:tmpl w:val="61E63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574BCB"/>
    <w:multiLevelType w:val="multilevel"/>
    <w:tmpl w:val="FA6E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B37684"/>
    <w:multiLevelType w:val="multilevel"/>
    <w:tmpl w:val="F20EB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C02876"/>
    <w:multiLevelType w:val="multilevel"/>
    <w:tmpl w:val="C4E03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F91572"/>
    <w:multiLevelType w:val="multilevel"/>
    <w:tmpl w:val="F1F85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83ADA"/>
    <w:multiLevelType w:val="multilevel"/>
    <w:tmpl w:val="E942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550E22"/>
    <w:multiLevelType w:val="multilevel"/>
    <w:tmpl w:val="C4E8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57C3AE5"/>
    <w:multiLevelType w:val="multilevel"/>
    <w:tmpl w:val="3DC2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097B92"/>
    <w:multiLevelType w:val="multilevel"/>
    <w:tmpl w:val="A78C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F54221"/>
    <w:multiLevelType w:val="multilevel"/>
    <w:tmpl w:val="7820C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567877"/>
    <w:multiLevelType w:val="multilevel"/>
    <w:tmpl w:val="6CE06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8C6F7F"/>
    <w:multiLevelType w:val="multilevel"/>
    <w:tmpl w:val="5BB8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BB1755"/>
    <w:multiLevelType w:val="multilevel"/>
    <w:tmpl w:val="B8C8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607D52"/>
    <w:multiLevelType w:val="multilevel"/>
    <w:tmpl w:val="234CA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B22CD8"/>
    <w:multiLevelType w:val="multilevel"/>
    <w:tmpl w:val="4A66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446F3F"/>
    <w:multiLevelType w:val="multilevel"/>
    <w:tmpl w:val="07E4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9E53A7"/>
    <w:multiLevelType w:val="multilevel"/>
    <w:tmpl w:val="F7E46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52177EA"/>
    <w:multiLevelType w:val="multilevel"/>
    <w:tmpl w:val="1E92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151B23"/>
    <w:multiLevelType w:val="multilevel"/>
    <w:tmpl w:val="7660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630562"/>
    <w:multiLevelType w:val="multilevel"/>
    <w:tmpl w:val="72F47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56A4489"/>
    <w:multiLevelType w:val="multilevel"/>
    <w:tmpl w:val="E8FC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A3060EC"/>
    <w:multiLevelType w:val="hybridMultilevel"/>
    <w:tmpl w:val="0F3A6D6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AE86F5A"/>
    <w:multiLevelType w:val="multilevel"/>
    <w:tmpl w:val="32927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3370E6"/>
    <w:multiLevelType w:val="multilevel"/>
    <w:tmpl w:val="DEBC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0"/>
  </w:num>
  <w:num w:numId="3">
    <w:abstractNumId w:val="5"/>
  </w:num>
  <w:num w:numId="4">
    <w:abstractNumId w:val="25"/>
  </w:num>
  <w:num w:numId="5">
    <w:abstractNumId w:val="13"/>
  </w:num>
  <w:num w:numId="6">
    <w:abstractNumId w:val="14"/>
  </w:num>
  <w:num w:numId="7">
    <w:abstractNumId w:val="2"/>
  </w:num>
  <w:num w:numId="8">
    <w:abstractNumId w:val="1"/>
  </w:num>
  <w:num w:numId="9">
    <w:abstractNumId w:val="17"/>
  </w:num>
  <w:num w:numId="10">
    <w:abstractNumId w:val="21"/>
  </w:num>
  <w:num w:numId="11">
    <w:abstractNumId w:val="9"/>
  </w:num>
  <w:num w:numId="12">
    <w:abstractNumId w:val="7"/>
  </w:num>
  <w:num w:numId="13">
    <w:abstractNumId w:val="3"/>
  </w:num>
  <w:num w:numId="14">
    <w:abstractNumId w:val="15"/>
  </w:num>
  <w:num w:numId="15">
    <w:abstractNumId w:val="24"/>
  </w:num>
  <w:num w:numId="16">
    <w:abstractNumId w:val="18"/>
  </w:num>
  <w:num w:numId="17">
    <w:abstractNumId w:val="10"/>
  </w:num>
  <w:num w:numId="18">
    <w:abstractNumId w:val="11"/>
  </w:num>
  <w:num w:numId="19">
    <w:abstractNumId w:val="20"/>
  </w:num>
  <w:num w:numId="20">
    <w:abstractNumId w:val="4"/>
  </w:num>
  <w:num w:numId="21">
    <w:abstractNumId w:val="6"/>
  </w:num>
  <w:num w:numId="22">
    <w:abstractNumId w:val="16"/>
  </w:num>
  <w:num w:numId="23">
    <w:abstractNumId w:val="22"/>
  </w:num>
  <w:num w:numId="24">
    <w:abstractNumId w:val="19"/>
  </w:num>
  <w:num w:numId="25">
    <w:abstractNumId w:val="8"/>
  </w:num>
  <w:num w:numId="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3A8"/>
    <w:rsid w:val="000004E9"/>
    <w:rsid w:val="000041F5"/>
    <w:rsid w:val="0000430C"/>
    <w:rsid w:val="000056E8"/>
    <w:rsid w:val="00005983"/>
    <w:rsid w:val="00011189"/>
    <w:rsid w:val="000116A9"/>
    <w:rsid w:val="00011702"/>
    <w:rsid w:val="00012487"/>
    <w:rsid w:val="00012C1E"/>
    <w:rsid w:val="00013706"/>
    <w:rsid w:val="0001465B"/>
    <w:rsid w:val="000154CD"/>
    <w:rsid w:val="00015786"/>
    <w:rsid w:val="00016FBA"/>
    <w:rsid w:val="000269C7"/>
    <w:rsid w:val="000273B4"/>
    <w:rsid w:val="00031422"/>
    <w:rsid w:val="00031E46"/>
    <w:rsid w:val="00032CD6"/>
    <w:rsid w:val="00037700"/>
    <w:rsid w:val="00041FAD"/>
    <w:rsid w:val="00042FAB"/>
    <w:rsid w:val="0004388A"/>
    <w:rsid w:val="00044482"/>
    <w:rsid w:val="00045142"/>
    <w:rsid w:val="00046277"/>
    <w:rsid w:val="00046839"/>
    <w:rsid w:val="00046866"/>
    <w:rsid w:val="0005169C"/>
    <w:rsid w:val="00051ADC"/>
    <w:rsid w:val="00054684"/>
    <w:rsid w:val="0005502C"/>
    <w:rsid w:val="00057120"/>
    <w:rsid w:val="000574D1"/>
    <w:rsid w:val="00061F02"/>
    <w:rsid w:val="00065BEF"/>
    <w:rsid w:val="00067B2B"/>
    <w:rsid w:val="00067E5B"/>
    <w:rsid w:val="00067EC0"/>
    <w:rsid w:val="00070311"/>
    <w:rsid w:val="00070820"/>
    <w:rsid w:val="00070A04"/>
    <w:rsid w:val="00070C3F"/>
    <w:rsid w:val="0007209A"/>
    <w:rsid w:val="00072D68"/>
    <w:rsid w:val="0007432A"/>
    <w:rsid w:val="00075A9A"/>
    <w:rsid w:val="000805F2"/>
    <w:rsid w:val="00080F64"/>
    <w:rsid w:val="00081A31"/>
    <w:rsid w:val="00083BE3"/>
    <w:rsid w:val="000860E2"/>
    <w:rsid w:val="000868BE"/>
    <w:rsid w:val="000879EB"/>
    <w:rsid w:val="00087C98"/>
    <w:rsid w:val="000919E7"/>
    <w:rsid w:val="00092AB0"/>
    <w:rsid w:val="000955AF"/>
    <w:rsid w:val="00096782"/>
    <w:rsid w:val="00096C64"/>
    <w:rsid w:val="000A0D7B"/>
    <w:rsid w:val="000A462C"/>
    <w:rsid w:val="000A661A"/>
    <w:rsid w:val="000A6BB5"/>
    <w:rsid w:val="000B0F1B"/>
    <w:rsid w:val="000B1616"/>
    <w:rsid w:val="000B1A07"/>
    <w:rsid w:val="000B2C63"/>
    <w:rsid w:val="000B44FA"/>
    <w:rsid w:val="000B57E5"/>
    <w:rsid w:val="000B6578"/>
    <w:rsid w:val="000B7AD4"/>
    <w:rsid w:val="000B7CED"/>
    <w:rsid w:val="000C05DF"/>
    <w:rsid w:val="000C1D1A"/>
    <w:rsid w:val="000C2016"/>
    <w:rsid w:val="000C45B7"/>
    <w:rsid w:val="000C6387"/>
    <w:rsid w:val="000C7415"/>
    <w:rsid w:val="000D167D"/>
    <w:rsid w:val="000D33FD"/>
    <w:rsid w:val="000D3AA4"/>
    <w:rsid w:val="000D3E8C"/>
    <w:rsid w:val="000D40BE"/>
    <w:rsid w:val="000D4585"/>
    <w:rsid w:val="000D61D2"/>
    <w:rsid w:val="000D68F8"/>
    <w:rsid w:val="000D7458"/>
    <w:rsid w:val="000D7C33"/>
    <w:rsid w:val="000E07EE"/>
    <w:rsid w:val="000E2CB0"/>
    <w:rsid w:val="000E3A44"/>
    <w:rsid w:val="000E485B"/>
    <w:rsid w:val="000E4AEA"/>
    <w:rsid w:val="000E6ACC"/>
    <w:rsid w:val="000E7974"/>
    <w:rsid w:val="000F1176"/>
    <w:rsid w:val="000F52B8"/>
    <w:rsid w:val="000F592C"/>
    <w:rsid w:val="000F6715"/>
    <w:rsid w:val="000F70D3"/>
    <w:rsid w:val="00100F60"/>
    <w:rsid w:val="001012B7"/>
    <w:rsid w:val="001039BE"/>
    <w:rsid w:val="001064BB"/>
    <w:rsid w:val="00107BDA"/>
    <w:rsid w:val="0011015C"/>
    <w:rsid w:val="0011325E"/>
    <w:rsid w:val="0011494C"/>
    <w:rsid w:val="001152F5"/>
    <w:rsid w:val="00116001"/>
    <w:rsid w:val="00120D35"/>
    <w:rsid w:val="001214C0"/>
    <w:rsid w:val="0012163A"/>
    <w:rsid w:val="001238AD"/>
    <w:rsid w:val="001242B4"/>
    <w:rsid w:val="00130424"/>
    <w:rsid w:val="0013089F"/>
    <w:rsid w:val="0013091B"/>
    <w:rsid w:val="00132891"/>
    <w:rsid w:val="00137EAC"/>
    <w:rsid w:val="00141D6B"/>
    <w:rsid w:val="001423B5"/>
    <w:rsid w:val="00142D32"/>
    <w:rsid w:val="00143919"/>
    <w:rsid w:val="00144AFA"/>
    <w:rsid w:val="0014658E"/>
    <w:rsid w:val="00146D7A"/>
    <w:rsid w:val="00151009"/>
    <w:rsid w:val="0015155D"/>
    <w:rsid w:val="0015220B"/>
    <w:rsid w:val="00154487"/>
    <w:rsid w:val="001549A9"/>
    <w:rsid w:val="00154FB3"/>
    <w:rsid w:val="0015681D"/>
    <w:rsid w:val="00156B52"/>
    <w:rsid w:val="00157C71"/>
    <w:rsid w:val="001641D7"/>
    <w:rsid w:val="00164849"/>
    <w:rsid w:val="001648B4"/>
    <w:rsid w:val="00171383"/>
    <w:rsid w:val="00173E6B"/>
    <w:rsid w:val="00174316"/>
    <w:rsid w:val="001745BA"/>
    <w:rsid w:val="00174D4E"/>
    <w:rsid w:val="001751DA"/>
    <w:rsid w:val="001753CD"/>
    <w:rsid w:val="00177A7E"/>
    <w:rsid w:val="00181B2B"/>
    <w:rsid w:val="00183160"/>
    <w:rsid w:val="00183EC9"/>
    <w:rsid w:val="00184EB5"/>
    <w:rsid w:val="001879EE"/>
    <w:rsid w:val="0019058B"/>
    <w:rsid w:val="001917EB"/>
    <w:rsid w:val="0019233F"/>
    <w:rsid w:val="001960A7"/>
    <w:rsid w:val="001A2514"/>
    <w:rsid w:val="001A3330"/>
    <w:rsid w:val="001B1BB9"/>
    <w:rsid w:val="001B2996"/>
    <w:rsid w:val="001B2F9A"/>
    <w:rsid w:val="001B510E"/>
    <w:rsid w:val="001B51A0"/>
    <w:rsid w:val="001B5886"/>
    <w:rsid w:val="001B6219"/>
    <w:rsid w:val="001C05E3"/>
    <w:rsid w:val="001C1978"/>
    <w:rsid w:val="001C2B0A"/>
    <w:rsid w:val="001C3499"/>
    <w:rsid w:val="001C374A"/>
    <w:rsid w:val="001C40F6"/>
    <w:rsid w:val="001C5CBA"/>
    <w:rsid w:val="001D1389"/>
    <w:rsid w:val="001D1B60"/>
    <w:rsid w:val="001D2ABD"/>
    <w:rsid w:val="001D3B9C"/>
    <w:rsid w:val="001D5551"/>
    <w:rsid w:val="001D7060"/>
    <w:rsid w:val="001E0F30"/>
    <w:rsid w:val="001E4073"/>
    <w:rsid w:val="001E459A"/>
    <w:rsid w:val="001E73E1"/>
    <w:rsid w:val="001F0543"/>
    <w:rsid w:val="001F0EF5"/>
    <w:rsid w:val="001F2629"/>
    <w:rsid w:val="001F535F"/>
    <w:rsid w:val="002006A0"/>
    <w:rsid w:val="002009B8"/>
    <w:rsid w:val="00201012"/>
    <w:rsid w:val="00203162"/>
    <w:rsid w:val="00204B63"/>
    <w:rsid w:val="002078EA"/>
    <w:rsid w:val="00212A3E"/>
    <w:rsid w:val="00213506"/>
    <w:rsid w:val="00213A5F"/>
    <w:rsid w:val="00215A88"/>
    <w:rsid w:val="00217B00"/>
    <w:rsid w:val="00217FDD"/>
    <w:rsid w:val="00221D08"/>
    <w:rsid w:val="002223A7"/>
    <w:rsid w:val="002225A0"/>
    <w:rsid w:val="002253EE"/>
    <w:rsid w:val="0022664C"/>
    <w:rsid w:val="00226964"/>
    <w:rsid w:val="00226DC4"/>
    <w:rsid w:val="002358AB"/>
    <w:rsid w:val="00235A25"/>
    <w:rsid w:val="0023656C"/>
    <w:rsid w:val="00240AA7"/>
    <w:rsid w:val="00242ABE"/>
    <w:rsid w:val="00244B73"/>
    <w:rsid w:val="002457DD"/>
    <w:rsid w:val="00246A59"/>
    <w:rsid w:val="00246D69"/>
    <w:rsid w:val="002471F0"/>
    <w:rsid w:val="0024733F"/>
    <w:rsid w:val="00253D28"/>
    <w:rsid w:val="00255C92"/>
    <w:rsid w:val="00255DE2"/>
    <w:rsid w:val="0025717D"/>
    <w:rsid w:val="00257479"/>
    <w:rsid w:val="002577E2"/>
    <w:rsid w:val="00260A30"/>
    <w:rsid w:val="00262B9E"/>
    <w:rsid w:val="00263573"/>
    <w:rsid w:val="00264638"/>
    <w:rsid w:val="00264BBD"/>
    <w:rsid w:val="00265E63"/>
    <w:rsid w:val="0027359F"/>
    <w:rsid w:val="00274ECD"/>
    <w:rsid w:val="00275B81"/>
    <w:rsid w:val="00275BEC"/>
    <w:rsid w:val="00282CE8"/>
    <w:rsid w:val="00290F19"/>
    <w:rsid w:val="002925EB"/>
    <w:rsid w:val="00292C6D"/>
    <w:rsid w:val="00295901"/>
    <w:rsid w:val="00295E25"/>
    <w:rsid w:val="00296481"/>
    <w:rsid w:val="00296571"/>
    <w:rsid w:val="00297BD7"/>
    <w:rsid w:val="002A2533"/>
    <w:rsid w:val="002A3FED"/>
    <w:rsid w:val="002A4941"/>
    <w:rsid w:val="002A520E"/>
    <w:rsid w:val="002A591E"/>
    <w:rsid w:val="002A64A1"/>
    <w:rsid w:val="002A796C"/>
    <w:rsid w:val="002B2E58"/>
    <w:rsid w:val="002B4135"/>
    <w:rsid w:val="002B6259"/>
    <w:rsid w:val="002B7E30"/>
    <w:rsid w:val="002C03C6"/>
    <w:rsid w:val="002C2F61"/>
    <w:rsid w:val="002C3043"/>
    <w:rsid w:val="002C42A4"/>
    <w:rsid w:val="002C6691"/>
    <w:rsid w:val="002C68C3"/>
    <w:rsid w:val="002C6E8D"/>
    <w:rsid w:val="002C7CED"/>
    <w:rsid w:val="002D2826"/>
    <w:rsid w:val="002D3DB1"/>
    <w:rsid w:val="002D4B6D"/>
    <w:rsid w:val="002D7A73"/>
    <w:rsid w:val="002E0B2C"/>
    <w:rsid w:val="002E4443"/>
    <w:rsid w:val="002E51E5"/>
    <w:rsid w:val="002E6636"/>
    <w:rsid w:val="002E6E67"/>
    <w:rsid w:val="002E6F9F"/>
    <w:rsid w:val="002E705D"/>
    <w:rsid w:val="002E71B0"/>
    <w:rsid w:val="002F0178"/>
    <w:rsid w:val="002F25CC"/>
    <w:rsid w:val="002F334C"/>
    <w:rsid w:val="002F4343"/>
    <w:rsid w:val="002F7E21"/>
    <w:rsid w:val="003006A5"/>
    <w:rsid w:val="0030284B"/>
    <w:rsid w:val="00304C4F"/>
    <w:rsid w:val="003078AE"/>
    <w:rsid w:val="00307942"/>
    <w:rsid w:val="003107A0"/>
    <w:rsid w:val="00312AC4"/>
    <w:rsid w:val="00312BF1"/>
    <w:rsid w:val="0031446A"/>
    <w:rsid w:val="003155E0"/>
    <w:rsid w:val="0031630A"/>
    <w:rsid w:val="00321E88"/>
    <w:rsid w:val="00322A22"/>
    <w:rsid w:val="00323810"/>
    <w:rsid w:val="00323E2D"/>
    <w:rsid w:val="00323E7B"/>
    <w:rsid w:val="00325287"/>
    <w:rsid w:val="00327267"/>
    <w:rsid w:val="0032728E"/>
    <w:rsid w:val="00330D9A"/>
    <w:rsid w:val="00332076"/>
    <w:rsid w:val="00332C8A"/>
    <w:rsid w:val="00333C80"/>
    <w:rsid w:val="003352EF"/>
    <w:rsid w:val="00335448"/>
    <w:rsid w:val="00335EEB"/>
    <w:rsid w:val="003365E1"/>
    <w:rsid w:val="00336684"/>
    <w:rsid w:val="00336D03"/>
    <w:rsid w:val="00337A73"/>
    <w:rsid w:val="003409E4"/>
    <w:rsid w:val="00342509"/>
    <w:rsid w:val="00350115"/>
    <w:rsid w:val="003506D8"/>
    <w:rsid w:val="0035309D"/>
    <w:rsid w:val="00354760"/>
    <w:rsid w:val="00360CDC"/>
    <w:rsid w:val="003613C9"/>
    <w:rsid w:val="003623CF"/>
    <w:rsid w:val="00362484"/>
    <w:rsid w:val="00364E8E"/>
    <w:rsid w:val="00366445"/>
    <w:rsid w:val="00370554"/>
    <w:rsid w:val="0037183B"/>
    <w:rsid w:val="00371891"/>
    <w:rsid w:val="00372198"/>
    <w:rsid w:val="003725BC"/>
    <w:rsid w:val="00372794"/>
    <w:rsid w:val="00375256"/>
    <w:rsid w:val="00375E2A"/>
    <w:rsid w:val="003763E2"/>
    <w:rsid w:val="003765CC"/>
    <w:rsid w:val="00385100"/>
    <w:rsid w:val="0038516E"/>
    <w:rsid w:val="00385840"/>
    <w:rsid w:val="00387DFC"/>
    <w:rsid w:val="00392CD2"/>
    <w:rsid w:val="00397117"/>
    <w:rsid w:val="003977E3"/>
    <w:rsid w:val="003A12F2"/>
    <w:rsid w:val="003A27C1"/>
    <w:rsid w:val="003A3159"/>
    <w:rsid w:val="003A3601"/>
    <w:rsid w:val="003A37FF"/>
    <w:rsid w:val="003A43FE"/>
    <w:rsid w:val="003A49EA"/>
    <w:rsid w:val="003B48C4"/>
    <w:rsid w:val="003B5339"/>
    <w:rsid w:val="003B6B18"/>
    <w:rsid w:val="003C1203"/>
    <w:rsid w:val="003C1C34"/>
    <w:rsid w:val="003C3A62"/>
    <w:rsid w:val="003C3BD3"/>
    <w:rsid w:val="003C4391"/>
    <w:rsid w:val="003C5C71"/>
    <w:rsid w:val="003C6FFE"/>
    <w:rsid w:val="003D2AB1"/>
    <w:rsid w:val="003D2D8D"/>
    <w:rsid w:val="003D37ED"/>
    <w:rsid w:val="003D437A"/>
    <w:rsid w:val="003D44C0"/>
    <w:rsid w:val="003D58F1"/>
    <w:rsid w:val="003D6097"/>
    <w:rsid w:val="003D68CB"/>
    <w:rsid w:val="003D791B"/>
    <w:rsid w:val="003E083E"/>
    <w:rsid w:val="003E1593"/>
    <w:rsid w:val="003E33A7"/>
    <w:rsid w:val="003E510F"/>
    <w:rsid w:val="003E517E"/>
    <w:rsid w:val="003F2285"/>
    <w:rsid w:val="003F238D"/>
    <w:rsid w:val="003F2DC5"/>
    <w:rsid w:val="003F4D37"/>
    <w:rsid w:val="003F68CD"/>
    <w:rsid w:val="003F68E4"/>
    <w:rsid w:val="0040327E"/>
    <w:rsid w:val="00403757"/>
    <w:rsid w:val="004037CD"/>
    <w:rsid w:val="004041A3"/>
    <w:rsid w:val="00404A64"/>
    <w:rsid w:val="00406304"/>
    <w:rsid w:val="00407B64"/>
    <w:rsid w:val="00407F79"/>
    <w:rsid w:val="00411D7C"/>
    <w:rsid w:val="00412B03"/>
    <w:rsid w:val="00413F07"/>
    <w:rsid w:val="00414F21"/>
    <w:rsid w:val="0041696B"/>
    <w:rsid w:val="00421F4C"/>
    <w:rsid w:val="004224A4"/>
    <w:rsid w:val="00423EA1"/>
    <w:rsid w:val="00431DD3"/>
    <w:rsid w:val="00431FAA"/>
    <w:rsid w:val="00432F1A"/>
    <w:rsid w:val="0043567F"/>
    <w:rsid w:val="00435E88"/>
    <w:rsid w:val="00436113"/>
    <w:rsid w:val="0043753C"/>
    <w:rsid w:val="0043773A"/>
    <w:rsid w:val="00437A71"/>
    <w:rsid w:val="0044002B"/>
    <w:rsid w:val="00441DEC"/>
    <w:rsid w:val="00447376"/>
    <w:rsid w:val="0045051B"/>
    <w:rsid w:val="00451E65"/>
    <w:rsid w:val="00452521"/>
    <w:rsid w:val="00454526"/>
    <w:rsid w:val="00454F6A"/>
    <w:rsid w:val="00457492"/>
    <w:rsid w:val="00457A91"/>
    <w:rsid w:val="00464E6F"/>
    <w:rsid w:val="004674E5"/>
    <w:rsid w:val="004701B2"/>
    <w:rsid w:val="004704D6"/>
    <w:rsid w:val="004718D8"/>
    <w:rsid w:val="004719A0"/>
    <w:rsid w:val="00471A51"/>
    <w:rsid w:val="00471DA0"/>
    <w:rsid w:val="004724D7"/>
    <w:rsid w:val="004730DA"/>
    <w:rsid w:val="00473292"/>
    <w:rsid w:val="00473BCC"/>
    <w:rsid w:val="0047453A"/>
    <w:rsid w:val="00475508"/>
    <w:rsid w:val="004756BC"/>
    <w:rsid w:val="0047647A"/>
    <w:rsid w:val="004772F9"/>
    <w:rsid w:val="004779AA"/>
    <w:rsid w:val="00480851"/>
    <w:rsid w:val="0048093C"/>
    <w:rsid w:val="00485184"/>
    <w:rsid w:val="00485D53"/>
    <w:rsid w:val="00486C2C"/>
    <w:rsid w:val="004871AC"/>
    <w:rsid w:val="00490E0C"/>
    <w:rsid w:val="00492CA1"/>
    <w:rsid w:val="00492E68"/>
    <w:rsid w:val="00492FA1"/>
    <w:rsid w:val="004932D0"/>
    <w:rsid w:val="00493C75"/>
    <w:rsid w:val="0049426F"/>
    <w:rsid w:val="00494652"/>
    <w:rsid w:val="00494A05"/>
    <w:rsid w:val="004955E9"/>
    <w:rsid w:val="004971A7"/>
    <w:rsid w:val="00497CCD"/>
    <w:rsid w:val="004A3F8F"/>
    <w:rsid w:val="004A4DA5"/>
    <w:rsid w:val="004A54BD"/>
    <w:rsid w:val="004A6190"/>
    <w:rsid w:val="004B1EE5"/>
    <w:rsid w:val="004B21C6"/>
    <w:rsid w:val="004B2287"/>
    <w:rsid w:val="004B2BFE"/>
    <w:rsid w:val="004B6D47"/>
    <w:rsid w:val="004C0EA4"/>
    <w:rsid w:val="004C385C"/>
    <w:rsid w:val="004C3949"/>
    <w:rsid w:val="004C42DC"/>
    <w:rsid w:val="004C5514"/>
    <w:rsid w:val="004C5C28"/>
    <w:rsid w:val="004C69AA"/>
    <w:rsid w:val="004D05C5"/>
    <w:rsid w:val="004D3A35"/>
    <w:rsid w:val="004D4359"/>
    <w:rsid w:val="004D4D77"/>
    <w:rsid w:val="004D505C"/>
    <w:rsid w:val="004D6BE5"/>
    <w:rsid w:val="004D6C7C"/>
    <w:rsid w:val="004D6DF5"/>
    <w:rsid w:val="004D7D69"/>
    <w:rsid w:val="004E0184"/>
    <w:rsid w:val="004E1C75"/>
    <w:rsid w:val="004E3CB4"/>
    <w:rsid w:val="004E62CB"/>
    <w:rsid w:val="004E6609"/>
    <w:rsid w:val="004E7D5E"/>
    <w:rsid w:val="004F2F76"/>
    <w:rsid w:val="004F33BC"/>
    <w:rsid w:val="004F52B4"/>
    <w:rsid w:val="004F6157"/>
    <w:rsid w:val="00500AF8"/>
    <w:rsid w:val="00501CDA"/>
    <w:rsid w:val="005022EC"/>
    <w:rsid w:val="005029D5"/>
    <w:rsid w:val="005032D2"/>
    <w:rsid w:val="0050390D"/>
    <w:rsid w:val="00503FA9"/>
    <w:rsid w:val="00504DC5"/>
    <w:rsid w:val="005052E7"/>
    <w:rsid w:val="0050577E"/>
    <w:rsid w:val="005062BE"/>
    <w:rsid w:val="00510124"/>
    <w:rsid w:val="00510A91"/>
    <w:rsid w:val="00512F0F"/>
    <w:rsid w:val="005164F0"/>
    <w:rsid w:val="005169B0"/>
    <w:rsid w:val="005207C1"/>
    <w:rsid w:val="00520FE5"/>
    <w:rsid w:val="00521987"/>
    <w:rsid w:val="00522A4B"/>
    <w:rsid w:val="00523ECA"/>
    <w:rsid w:val="0052422A"/>
    <w:rsid w:val="00525496"/>
    <w:rsid w:val="00525CC6"/>
    <w:rsid w:val="0052667F"/>
    <w:rsid w:val="00526AFF"/>
    <w:rsid w:val="0053029B"/>
    <w:rsid w:val="0053112F"/>
    <w:rsid w:val="00531502"/>
    <w:rsid w:val="00532CA1"/>
    <w:rsid w:val="0053320B"/>
    <w:rsid w:val="005349DE"/>
    <w:rsid w:val="00535197"/>
    <w:rsid w:val="005367D1"/>
    <w:rsid w:val="005375C6"/>
    <w:rsid w:val="00540824"/>
    <w:rsid w:val="00540D45"/>
    <w:rsid w:val="00540EF5"/>
    <w:rsid w:val="00541024"/>
    <w:rsid w:val="0054146D"/>
    <w:rsid w:val="00547620"/>
    <w:rsid w:val="00550198"/>
    <w:rsid w:val="00551C32"/>
    <w:rsid w:val="00552A24"/>
    <w:rsid w:val="00553F89"/>
    <w:rsid w:val="00555AEC"/>
    <w:rsid w:val="005605F6"/>
    <w:rsid w:val="00561DF5"/>
    <w:rsid w:val="00565B3D"/>
    <w:rsid w:val="00566F61"/>
    <w:rsid w:val="005679AB"/>
    <w:rsid w:val="00572C1D"/>
    <w:rsid w:val="0057566F"/>
    <w:rsid w:val="00575897"/>
    <w:rsid w:val="00580228"/>
    <w:rsid w:val="00580D03"/>
    <w:rsid w:val="00584CDD"/>
    <w:rsid w:val="005875BE"/>
    <w:rsid w:val="005918C6"/>
    <w:rsid w:val="00591B4E"/>
    <w:rsid w:val="00592816"/>
    <w:rsid w:val="0059322D"/>
    <w:rsid w:val="005948B1"/>
    <w:rsid w:val="005948D0"/>
    <w:rsid w:val="005A1A98"/>
    <w:rsid w:val="005A1D33"/>
    <w:rsid w:val="005A6A3F"/>
    <w:rsid w:val="005A6B99"/>
    <w:rsid w:val="005A70CD"/>
    <w:rsid w:val="005B04B4"/>
    <w:rsid w:val="005B072A"/>
    <w:rsid w:val="005B119F"/>
    <w:rsid w:val="005B202C"/>
    <w:rsid w:val="005B3B21"/>
    <w:rsid w:val="005B3C70"/>
    <w:rsid w:val="005B72FA"/>
    <w:rsid w:val="005C1165"/>
    <w:rsid w:val="005C3AF3"/>
    <w:rsid w:val="005C600A"/>
    <w:rsid w:val="005C67FB"/>
    <w:rsid w:val="005C72AB"/>
    <w:rsid w:val="005C74D0"/>
    <w:rsid w:val="005C7D93"/>
    <w:rsid w:val="005D167B"/>
    <w:rsid w:val="005D3069"/>
    <w:rsid w:val="005D3CCD"/>
    <w:rsid w:val="005D5720"/>
    <w:rsid w:val="005D605B"/>
    <w:rsid w:val="005D7217"/>
    <w:rsid w:val="005D7A45"/>
    <w:rsid w:val="005E24AE"/>
    <w:rsid w:val="005E313E"/>
    <w:rsid w:val="005E34C5"/>
    <w:rsid w:val="005E6648"/>
    <w:rsid w:val="005E762F"/>
    <w:rsid w:val="005F4E9C"/>
    <w:rsid w:val="005F66EB"/>
    <w:rsid w:val="005F7B75"/>
    <w:rsid w:val="006001BB"/>
    <w:rsid w:val="00602FFB"/>
    <w:rsid w:val="0060397E"/>
    <w:rsid w:val="00605335"/>
    <w:rsid w:val="0061362B"/>
    <w:rsid w:val="00615BEF"/>
    <w:rsid w:val="00616771"/>
    <w:rsid w:val="0061714C"/>
    <w:rsid w:val="00620478"/>
    <w:rsid w:val="00620EC6"/>
    <w:rsid w:val="006223A4"/>
    <w:rsid w:val="0062254B"/>
    <w:rsid w:val="00624357"/>
    <w:rsid w:val="006274A4"/>
    <w:rsid w:val="00634559"/>
    <w:rsid w:val="00634F3A"/>
    <w:rsid w:val="00635C09"/>
    <w:rsid w:val="00640326"/>
    <w:rsid w:val="00642043"/>
    <w:rsid w:val="006423C9"/>
    <w:rsid w:val="0064331F"/>
    <w:rsid w:val="00645526"/>
    <w:rsid w:val="00645D78"/>
    <w:rsid w:val="0064751D"/>
    <w:rsid w:val="006513A8"/>
    <w:rsid w:val="00651D51"/>
    <w:rsid w:val="0065208F"/>
    <w:rsid w:val="006520E6"/>
    <w:rsid w:val="0065329F"/>
    <w:rsid w:val="0065515C"/>
    <w:rsid w:val="00656958"/>
    <w:rsid w:val="0066052B"/>
    <w:rsid w:val="006618C2"/>
    <w:rsid w:val="0066327A"/>
    <w:rsid w:val="0066408F"/>
    <w:rsid w:val="0066615E"/>
    <w:rsid w:val="00670F5D"/>
    <w:rsid w:val="00671C08"/>
    <w:rsid w:val="00673862"/>
    <w:rsid w:val="0067586F"/>
    <w:rsid w:val="00675BB4"/>
    <w:rsid w:val="006778A5"/>
    <w:rsid w:val="00677BBE"/>
    <w:rsid w:val="00677F2C"/>
    <w:rsid w:val="0068067C"/>
    <w:rsid w:val="00681978"/>
    <w:rsid w:val="006824D9"/>
    <w:rsid w:val="00683027"/>
    <w:rsid w:val="0068350B"/>
    <w:rsid w:val="006867D1"/>
    <w:rsid w:val="006867DA"/>
    <w:rsid w:val="00687418"/>
    <w:rsid w:val="00687D29"/>
    <w:rsid w:val="0069414C"/>
    <w:rsid w:val="00695F2F"/>
    <w:rsid w:val="006A08B6"/>
    <w:rsid w:val="006A0D14"/>
    <w:rsid w:val="006A0D83"/>
    <w:rsid w:val="006A1B1D"/>
    <w:rsid w:val="006A3AB7"/>
    <w:rsid w:val="006A4D65"/>
    <w:rsid w:val="006A54CF"/>
    <w:rsid w:val="006A6194"/>
    <w:rsid w:val="006A763D"/>
    <w:rsid w:val="006B03C8"/>
    <w:rsid w:val="006B0F34"/>
    <w:rsid w:val="006B152B"/>
    <w:rsid w:val="006B44D0"/>
    <w:rsid w:val="006B4C41"/>
    <w:rsid w:val="006B69CA"/>
    <w:rsid w:val="006B6E2D"/>
    <w:rsid w:val="006B77A5"/>
    <w:rsid w:val="006B79E2"/>
    <w:rsid w:val="006C071A"/>
    <w:rsid w:val="006C0ED7"/>
    <w:rsid w:val="006C1161"/>
    <w:rsid w:val="006C3700"/>
    <w:rsid w:val="006C4810"/>
    <w:rsid w:val="006C545B"/>
    <w:rsid w:val="006C623B"/>
    <w:rsid w:val="006C714F"/>
    <w:rsid w:val="006D0613"/>
    <w:rsid w:val="006D08C6"/>
    <w:rsid w:val="006D0CA3"/>
    <w:rsid w:val="006E056D"/>
    <w:rsid w:val="006E0E8D"/>
    <w:rsid w:val="006E22DD"/>
    <w:rsid w:val="006E23BE"/>
    <w:rsid w:val="006E2C19"/>
    <w:rsid w:val="006E586D"/>
    <w:rsid w:val="006E587B"/>
    <w:rsid w:val="006E5EA1"/>
    <w:rsid w:val="006E5EA4"/>
    <w:rsid w:val="006E7128"/>
    <w:rsid w:val="006E75EE"/>
    <w:rsid w:val="006F0374"/>
    <w:rsid w:val="006F3425"/>
    <w:rsid w:val="006F508F"/>
    <w:rsid w:val="006F5204"/>
    <w:rsid w:val="006F6E5E"/>
    <w:rsid w:val="006F7C8B"/>
    <w:rsid w:val="00701A17"/>
    <w:rsid w:val="00701D7A"/>
    <w:rsid w:val="00705286"/>
    <w:rsid w:val="007057BC"/>
    <w:rsid w:val="00705A23"/>
    <w:rsid w:val="00706D05"/>
    <w:rsid w:val="0070732B"/>
    <w:rsid w:val="007112E0"/>
    <w:rsid w:val="00711A7F"/>
    <w:rsid w:val="00712533"/>
    <w:rsid w:val="00716BF6"/>
    <w:rsid w:val="007171C5"/>
    <w:rsid w:val="00721D8F"/>
    <w:rsid w:val="007250B3"/>
    <w:rsid w:val="007250F8"/>
    <w:rsid w:val="007263D8"/>
    <w:rsid w:val="00726642"/>
    <w:rsid w:val="00731731"/>
    <w:rsid w:val="007321E5"/>
    <w:rsid w:val="0073726C"/>
    <w:rsid w:val="007420B4"/>
    <w:rsid w:val="00742689"/>
    <w:rsid w:val="00742B71"/>
    <w:rsid w:val="00743DD1"/>
    <w:rsid w:val="00745F82"/>
    <w:rsid w:val="00745FB0"/>
    <w:rsid w:val="007507CC"/>
    <w:rsid w:val="00753B78"/>
    <w:rsid w:val="0075772F"/>
    <w:rsid w:val="00757F03"/>
    <w:rsid w:val="007611D3"/>
    <w:rsid w:val="00761539"/>
    <w:rsid w:val="00762B72"/>
    <w:rsid w:val="007649C9"/>
    <w:rsid w:val="00764FD8"/>
    <w:rsid w:val="00765492"/>
    <w:rsid w:val="00765B4C"/>
    <w:rsid w:val="00770CEB"/>
    <w:rsid w:val="007728D2"/>
    <w:rsid w:val="007734B0"/>
    <w:rsid w:val="00773D0A"/>
    <w:rsid w:val="00775DC0"/>
    <w:rsid w:val="00776C9A"/>
    <w:rsid w:val="00776F8D"/>
    <w:rsid w:val="007839DD"/>
    <w:rsid w:val="00785618"/>
    <w:rsid w:val="0078767B"/>
    <w:rsid w:val="007915E6"/>
    <w:rsid w:val="00792219"/>
    <w:rsid w:val="00795BDD"/>
    <w:rsid w:val="007A44CD"/>
    <w:rsid w:val="007A48EB"/>
    <w:rsid w:val="007A4AC1"/>
    <w:rsid w:val="007A5633"/>
    <w:rsid w:val="007A7CC6"/>
    <w:rsid w:val="007B0474"/>
    <w:rsid w:val="007B1997"/>
    <w:rsid w:val="007B4FCB"/>
    <w:rsid w:val="007B66AB"/>
    <w:rsid w:val="007C00B7"/>
    <w:rsid w:val="007C06DF"/>
    <w:rsid w:val="007C168A"/>
    <w:rsid w:val="007C4FD8"/>
    <w:rsid w:val="007C70F0"/>
    <w:rsid w:val="007D0378"/>
    <w:rsid w:val="007D1F85"/>
    <w:rsid w:val="007D257A"/>
    <w:rsid w:val="007D276C"/>
    <w:rsid w:val="007D3F10"/>
    <w:rsid w:val="007D599E"/>
    <w:rsid w:val="007D6851"/>
    <w:rsid w:val="007D70FA"/>
    <w:rsid w:val="007D7495"/>
    <w:rsid w:val="007E2366"/>
    <w:rsid w:val="007E301F"/>
    <w:rsid w:val="007E3833"/>
    <w:rsid w:val="007E3962"/>
    <w:rsid w:val="007E44D7"/>
    <w:rsid w:val="007E4EA2"/>
    <w:rsid w:val="007E556B"/>
    <w:rsid w:val="007F5AFD"/>
    <w:rsid w:val="007F5C96"/>
    <w:rsid w:val="007F7042"/>
    <w:rsid w:val="007F73C8"/>
    <w:rsid w:val="00800973"/>
    <w:rsid w:val="00801509"/>
    <w:rsid w:val="00801DD1"/>
    <w:rsid w:val="008034E9"/>
    <w:rsid w:val="00803A8C"/>
    <w:rsid w:val="00804844"/>
    <w:rsid w:val="008059A0"/>
    <w:rsid w:val="00806957"/>
    <w:rsid w:val="008069E3"/>
    <w:rsid w:val="0081089B"/>
    <w:rsid w:val="00811D59"/>
    <w:rsid w:val="008143C6"/>
    <w:rsid w:val="00814D40"/>
    <w:rsid w:val="0081763F"/>
    <w:rsid w:val="00820C83"/>
    <w:rsid w:val="008222C2"/>
    <w:rsid w:val="00822722"/>
    <w:rsid w:val="00823C11"/>
    <w:rsid w:val="00825EB7"/>
    <w:rsid w:val="00826B9B"/>
    <w:rsid w:val="00826DA9"/>
    <w:rsid w:val="008300C8"/>
    <w:rsid w:val="0083032A"/>
    <w:rsid w:val="008304F5"/>
    <w:rsid w:val="0083152D"/>
    <w:rsid w:val="00835DE3"/>
    <w:rsid w:val="00840690"/>
    <w:rsid w:val="0084084F"/>
    <w:rsid w:val="00840D75"/>
    <w:rsid w:val="0084178D"/>
    <w:rsid w:val="00845891"/>
    <w:rsid w:val="008534A0"/>
    <w:rsid w:val="00854DC3"/>
    <w:rsid w:val="00856094"/>
    <w:rsid w:val="0086093A"/>
    <w:rsid w:val="00861852"/>
    <w:rsid w:val="00861A69"/>
    <w:rsid w:val="00861B64"/>
    <w:rsid w:val="00861F2C"/>
    <w:rsid w:val="00862247"/>
    <w:rsid w:val="008624AD"/>
    <w:rsid w:val="008629C5"/>
    <w:rsid w:val="00864505"/>
    <w:rsid w:val="008655B8"/>
    <w:rsid w:val="00866C39"/>
    <w:rsid w:val="00867469"/>
    <w:rsid w:val="00870A45"/>
    <w:rsid w:val="00871E83"/>
    <w:rsid w:val="008732BD"/>
    <w:rsid w:val="00880357"/>
    <w:rsid w:val="00881553"/>
    <w:rsid w:val="008841BC"/>
    <w:rsid w:val="00884E6E"/>
    <w:rsid w:val="00887FF4"/>
    <w:rsid w:val="008923ED"/>
    <w:rsid w:val="008928A3"/>
    <w:rsid w:val="00893135"/>
    <w:rsid w:val="00896705"/>
    <w:rsid w:val="008A008A"/>
    <w:rsid w:val="008A3A36"/>
    <w:rsid w:val="008A5393"/>
    <w:rsid w:val="008A70D8"/>
    <w:rsid w:val="008A79A9"/>
    <w:rsid w:val="008A7A5C"/>
    <w:rsid w:val="008B0994"/>
    <w:rsid w:val="008B15C3"/>
    <w:rsid w:val="008B527F"/>
    <w:rsid w:val="008B53CD"/>
    <w:rsid w:val="008B73EB"/>
    <w:rsid w:val="008B7BCE"/>
    <w:rsid w:val="008C3189"/>
    <w:rsid w:val="008C479C"/>
    <w:rsid w:val="008C4DDD"/>
    <w:rsid w:val="008C537D"/>
    <w:rsid w:val="008C5637"/>
    <w:rsid w:val="008C57DF"/>
    <w:rsid w:val="008C6C95"/>
    <w:rsid w:val="008C7AF6"/>
    <w:rsid w:val="008D47DB"/>
    <w:rsid w:val="008D5644"/>
    <w:rsid w:val="008D6F8D"/>
    <w:rsid w:val="008D7BA4"/>
    <w:rsid w:val="008E0D0A"/>
    <w:rsid w:val="008E1BBB"/>
    <w:rsid w:val="008E509D"/>
    <w:rsid w:val="008E60E7"/>
    <w:rsid w:val="008E6B75"/>
    <w:rsid w:val="008E7F27"/>
    <w:rsid w:val="008F1267"/>
    <w:rsid w:val="008F2898"/>
    <w:rsid w:val="008F699A"/>
    <w:rsid w:val="008F78D2"/>
    <w:rsid w:val="009008A4"/>
    <w:rsid w:val="00901DDA"/>
    <w:rsid w:val="00902445"/>
    <w:rsid w:val="009026F0"/>
    <w:rsid w:val="0090562C"/>
    <w:rsid w:val="00906269"/>
    <w:rsid w:val="00911674"/>
    <w:rsid w:val="0092193C"/>
    <w:rsid w:val="00924272"/>
    <w:rsid w:val="00924A7C"/>
    <w:rsid w:val="00926322"/>
    <w:rsid w:val="009263E4"/>
    <w:rsid w:val="009269F1"/>
    <w:rsid w:val="00927E1C"/>
    <w:rsid w:val="009320DE"/>
    <w:rsid w:val="00933E75"/>
    <w:rsid w:val="00934BEF"/>
    <w:rsid w:val="009360D9"/>
    <w:rsid w:val="00936D19"/>
    <w:rsid w:val="00936D57"/>
    <w:rsid w:val="009414D6"/>
    <w:rsid w:val="00944D4C"/>
    <w:rsid w:val="009463E6"/>
    <w:rsid w:val="00947078"/>
    <w:rsid w:val="009513F9"/>
    <w:rsid w:val="00951AB7"/>
    <w:rsid w:val="00952AB7"/>
    <w:rsid w:val="00952DA0"/>
    <w:rsid w:val="009558FE"/>
    <w:rsid w:val="00957164"/>
    <w:rsid w:val="00957D59"/>
    <w:rsid w:val="009617EF"/>
    <w:rsid w:val="0096233E"/>
    <w:rsid w:val="00962919"/>
    <w:rsid w:val="009631DB"/>
    <w:rsid w:val="00963538"/>
    <w:rsid w:val="0096371B"/>
    <w:rsid w:val="00963C21"/>
    <w:rsid w:val="00964A5D"/>
    <w:rsid w:val="00974723"/>
    <w:rsid w:val="00975153"/>
    <w:rsid w:val="00977479"/>
    <w:rsid w:val="0098077D"/>
    <w:rsid w:val="00981756"/>
    <w:rsid w:val="00981C64"/>
    <w:rsid w:val="00982085"/>
    <w:rsid w:val="00985598"/>
    <w:rsid w:val="00985FA4"/>
    <w:rsid w:val="00986F19"/>
    <w:rsid w:val="00990B68"/>
    <w:rsid w:val="00991306"/>
    <w:rsid w:val="00991725"/>
    <w:rsid w:val="009924C4"/>
    <w:rsid w:val="00992CEB"/>
    <w:rsid w:val="00996992"/>
    <w:rsid w:val="0099739C"/>
    <w:rsid w:val="009A0007"/>
    <w:rsid w:val="009A10CC"/>
    <w:rsid w:val="009A28F5"/>
    <w:rsid w:val="009A35D2"/>
    <w:rsid w:val="009A49C8"/>
    <w:rsid w:val="009A577E"/>
    <w:rsid w:val="009A5B2E"/>
    <w:rsid w:val="009A60B2"/>
    <w:rsid w:val="009A6B96"/>
    <w:rsid w:val="009A727D"/>
    <w:rsid w:val="009A7B53"/>
    <w:rsid w:val="009B04FB"/>
    <w:rsid w:val="009B0D6A"/>
    <w:rsid w:val="009B2E2D"/>
    <w:rsid w:val="009B4CD7"/>
    <w:rsid w:val="009B525C"/>
    <w:rsid w:val="009B5939"/>
    <w:rsid w:val="009B5B34"/>
    <w:rsid w:val="009C0553"/>
    <w:rsid w:val="009C0BF8"/>
    <w:rsid w:val="009C1439"/>
    <w:rsid w:val="009C26FB"/>
    <w:rsid w:val="009C2FAF"/>
    <w:rsid w:val="009C4427"/>
    <w:rsid w:val="009C55E6"/>
    <w:rsid w:val="009C672B"/>
    <w:rsid w:val="009D0E00"/>
    <w:rsid w:val="009D3C21"/>
    <w:rsid w:val="009D4554"/>
    <w:rsid w:val="009D5693"/>
    <w:rsid w:val="009D5BC9"/>
    <w:rsid w:val="009D727D"/>
    <w:rsid w:val="009E14A5"/>
    <w:rsid w:val="009E1B81"/>
    <w:rsid w:val="009E1C19"/>
    <w:rsid w:val="009E3360"/>
    <w:rsid w:val="009E55DD"/>
    <w:rsid w:val="009E6D33"/>
    <w:rsid w:val="009F0AF8"/>
    <w:rsid w:val="009F0E10"/>
    <w:rsid w:val="009F1495"/>
    <w:rsid w:val="009F304A"/>
    <w:rsid w:val="009F41F2"/>
    <w:rsid w:val="009F4CA7"/>
    <w:rsid w:val="009F620D"/>
    <w:rsid w:val="009F648B"/>
    <w:rsid w:val="009F7E60"/>
    <w:rsid w:val="00A036FD"/>
    <w:rsid w:val="00A04D6F"/>
    <w:rsid w:val="00A10E73"/>
    <w:rsid w:val="00A1339D"/>
    <w:rsid w:val="00A1347D"/>
    <w:rsid w:val="00A139C6"/>
    <w:rsid w:val="00A14D69"/>
    <w:rsid w:val="00A15616"/>
    <w:rsid w:val="00A220CA"/>
    <w:rsid w:val="00A2379D"/>
    <w:rsid w:val="00A257CE"/>
    <w:rsid w:val="00A30104"/>
    <w:rsid w:val="00A30DB6"/>
    <w:rsid w:val="00A31286"/>
    <w:rsid w:val="00A32408"/>
    <w:rsid w:val="00A3368F"/>
    <w:rsid w:val="00A34650"/>
    <w:rsid w:val="00A35699"/>
    <w:rsid w:val="00A35B1F"/>
    <w:rsid w:val="00A4163E"/>
    <w:rsid w:val="00A4280A"/>
    <w:rsid w:val="00A439D2"/>
    <w:rsid w:val="00A45DBC"/>
    <w:rsid w:val="00A465D4"/>
    <w:rsid w:val="00A5038A"/>
    <w:rsid w:val="00A50471"/>
    <w:rsid w:val="00A51157"/>
    <w:rsid w:val="00A516DA"/>
    <w:rsid w:val="00A5197C"/>
    <w:rsid w:val="00A51FCB"/>
    <w:rsid w:val="00A51FD6"/>
    <w:rsid w:val="00A51FE0"/>
    <w:rsid w:val="00A53A04"/>
    <w:rsid w:val="00A5456D"/>
    <w:rsid w:val="00A54825"/>
    <w:rsid w:val="00A571E6"/>
    <w:rsid w:val="00A575B1"/>
    <w:rsid w:val="00A6107C"/>
    <w:rsid w:val="00A635AF"/>
    <w:rsid w:val="00A63728"/>
    <w:rsid w:val="00A63F28"/>
    <w:rsid w:val="00A67D93"/>
    <w:rsid w:val="00A71A97"/>
    <w:rsid w:val="00A71AE6"/>
    <w:rsid w:val="00A74F20"/>
    <w:rsid w:val="00A75521"/>
    <w:rsid w:val="00A7642E"/>
    <w:rsid w:val="00A77448"/>
    <w:rsid w:val="00A828F7"/>
    <w:rsid w:val="00A834E4"/>
    <w:rsid w:val="00A851D6"/>
    <w:rsid w:val="00A85C8C"/>
    <w:rsid w:val="00A8603C"/>
    <w:rsid w:val="00A911D4"/>
    <w:rsid w:val="00A9256B"/>
    <w:rsid w:val="00A927EE"/>
    <w:rsid w:val="00A92E4B"/>
    <w:rsid w:val="00A94629"/>
    <w:rsid w:val="00A94D90"/>
    <w:rsid w:val="00AA00C8"/>
    <w:rsid w:val="00AA04C4"/>
    <w:rsid w:val="00AA309E"/>
    <w:rsid w:val="00AA38BB"/>
    <w:rsid w:val="00AA64E1"/>
    <w:rsid w:val="00AA6F9D"/>
    <w:rsid w:val="00AA7B7B"/>
    <w:rsid w:val="00AB0188"/>
    <w:rsid w:val="00AB0E03"/>
    <w:rsid w:val="00AB0EF7"/>
    <w:rsid w:val="00AB18A2"/>
    <w:rsid w:val="00AB1E6F"/>
    <w:rsid w:val="00AB20BE"/>
    <w:rsid w:val="00AB2CEE"/>
    <w:rsid w:val="00AB30F1"/>
    <w:rsid w:val="00AB321A"/>
    <w:rsid w:val="00AB3448"/>
    <w:rsid w:val="00AB3A87"/>
    <w:rsid w:val="00AB5018"/>
    <w:rsid w:val="00AB72A2"/>
    <w:rsid w:val="00AC01F7"/>
    <w:rsid w:val="00AC1D81"/>
    <w:rsid w:val="00AC3EA8"/>
    <w:rsid w:val="00AC6E71"/>
    <w:rsid w:val="00AD0574"/>
    <w:rsid w:val="00AD2A6E"/>
    <w:rsid w:val="00AE1CD7"/>
    <w:rsid w:val="00AE1D7E"/>
    <w:rsid w:val="00AE24B1"/>
    <w:rsid w:val="00AE3D9B"/>
    <w:rsid w:val="00AE42DE"/>
    <w:rsid w:val="00AE4302"/>
    <w:rsid w:val="00AE5EFC"/>
    <w:rsid w:val="00AE7690"/>
    <w:rsid w:val="00AF0745"/>
    <w:rsid w:val="00AF20C8"/>
    <w:rsid w:val="00AF3271"/>
    <w:rsid w:val="00AF7CD3"/>
    <w:rsid w:val="00B00D64"/>
    <w:rsid w:val="00B00F22"/>
    <w:rsid w:val="00B0149F"/>
    <w:rsid w:val="00B0231A"/>
    <w:rsid w:val="00B02F8A"/>
    <w:rsid w:val="00B02FE5"/>
    <w:rsid w:val="00B0470E"/>
    <w:rsid w:val="00B051E3"/>
    <w:rsid w:val="00B05F12"/>
    <w:rsid w:val="00B0635E"/>
    <w:rsid w:val="00B06F6C"/>
    <w:rsid w:val="00B07EE1"/>
    <w:rsid w:val="00B1012A"/>
    <w:rsid w:val="00B10AEF"/>
    <w:rsid w:val="00B12012"/>
    <w:rsid w:val="00B12D08"/>
    <w:rsid w:val="00B12F1B"/>
    <w:rsid w:val="00B142F8"/>
    <w:rsid w:val="00B14F05"/>
    <w:rsid w:val="00B15F3F"/>
    <w:rsid w:val="00B17644"/>
    <w:rsid w:val="00B21230"/>
    <w:rsid w:val="00B2484F"/>
    <w:rsid w:val="00B25584"/>
    <w:rsid w:val="00B2606A"/>
    <w:rsid w:val="00B27B0E"/>
    <w:rsid w:val="00B30531"/>
    <w:rsid w:val="00B31F62"/>
    <w:rsid w:val="00B3322F"/>
    <w:rsid w:val="00B34EC5"/>
    <w:rsid w:val="00B36268"/>
    <w:rsid w:val="00B367C4"/>
    <w:rsid w:val="00B36F3C"/>
    <w:rsid w:val="00B401B8"/>
    <w:rsid w:val="00B40B45"/>
    <w:rsid w:val="00B410CB"/>
    <w:rsid w:val="00B43317"/>
    <w:rsid w:val="00B43F93"/>
    <w:rsid w:val="00B44C09"/>
    <w:rsid w:val="00B46402"/>
    <w:rsid w:val="00B46CB5"/>
    <w:rsid w:val="00B47372"/>
    <w:rsid w:val="00B50774"/>
    <w:rsid w:val="00B51A11"/>
    <w:rsid w:val="00B60260"/>
    <w:rsid w:val="00B603A1"/>
    <w:rsid w:val="00B61BA9"/>
    <w:rsid w:val="00B639BD"/>
    <w:rsid w:val="00B63ADA"/>
    <w:rsid w:val="00B65092"/>
    <w:rsid w:val="00B6556D"/>
    <w:rsid w:val="00B70C1D"/>
    <w:rsid w:val="00B71712"/>
    <w:rsid w:val="00B73569"/>
    <w:rsid w:val="00B75847"/>
    <w:rsid w:val="00B76B8B"/>
    <w:rsid w:val="00B772C4"/>
    <w:rsid w:val="00B7738C"/>
    <w:rsid w:val="00B81751"/>
    <w:rsid w:val="00B821D5"/>
    <w:rsid w:val="00B82260"/>
    <w:rsid w:val="00B84509"/>
    <w:rsid w:val="00B847F2"/>
    <w:rsid w:val="00B84CF7"/>
    <w:rsid w:val="00B8583C"/>
    <w:rsid w:val="00B86322"/>
    <w:rsid w:val="00B8772D"/>
    <w:rsid w:val="00B90E65"/>
    <w:rsid w:val="00B94E35"/>
    <w:rsid w:val="00B96C4B"/>
    <w:rsid w:val="00B96C85"/>
    <w:rsid w:val="00B9702B"/>
    <w:rsid w:val="00BA2318"/>
    <w:rsid w:val="00BA249D"/>
    <w:rsid w:val="00BA460A"/>
    <w:rsid w:val="00BA6739"/>
    <w:rsid w:val="00BB051B"/>
    <w:rsid w:val="00BB1466"/>
    <w:rsid w:val="00BB31AD"/>
    <w:rsid w:val="00BB31C5"/>
    <w:rsid w:val="00BB3422"/>
    <w:rsid w:val="00BB4350"/>
    <w:rsid w:val="00BB5E14"/>
    <w:rsid w:val="00BB6719"/>
    <w:rsid w:val="00BB699D"/>
    <w:rsid w:val="00BB79B6"/>
    <w:rsid w:val="00BC22EC"/>
    <w:rsid w:val="00BC7B35"/>
    <w:rsid w:val="00BD07CA"/>
    <w:rsid w:val="00BD11AF"/>
    <w:rsid w:val="00BD4117"/>
    <w:rsid w:val="00BD588E"/>
    <w:rsid w:val="00BD58CF"/>
    <w:rsid w:val="00BD6570"/>
    <w:rsid w:val="00BD6CAC"/>
    <w:rsid w:val="00BD736C"/>
    <w:rsid w:val="00BE0213"/>
    <w:rsid w:val="00BE02D1"/>
    <w:rsid w:val="00BE0E4E"/>
    <w:rsid w:val="00BE3CB7"/>
    <w:rsid w:val="00BE5E42"/>
    <w:rsid w:val="00BF0A44"/>
    <w:rsid w:val="00BF20DA"/>
    <w:rsid w:val="00BF54E2"/>
    <w:rsid w:val="00BF5A97"/>
    <w:rsid w:val="00C0428F"/>
    <w:rsid w:val="00C076DC"/>
    <w:rsid w:val="00C13A9E"/>
    <w:rsid w:val="00C14506"/>
    <w:rsid w:val="00C14CC6"/>
    <w:rsid w:val="00C15B3B"/>
    <w:rsid w:val="00C17C20"/>
    <w:rsid w:val="00C20556"/>
    <w:rsid w:val="00C2100C"/>
    <w:rsid w:val="00C21374"/>
    <w:rsid w:val="00C2208A"/>
    <w:rsid w:val="00C24527"/>
    <w:rsid w:val="00C246B6"/>
    <w:rsid w:val="00C2476D"/>
    <w:rsid w:val="00C24B5B"/>
    <w:rsid w:val="00C257AD"/>
    <w:rsid w:val="00C266CE"/>
    <w:rsid w:val="00C30E31"/>
    <w:rsid w:val="00C3171C"/>
    <w:rsid w:val="00C32C05"/>
    <w:rsid w:val="00C413B7"/>
    <w:rsid w:val="00C42062"/>
    <w:rsid w:val="00C42696"/>
    <w:rsid w:val="00C43264"/>
    <w:rsid w:val="00C436CE"/>
    <w:rsid w:val="00C44E04"/>
    <w:rsid w:val="00C45AED"/>
    <w:rsid w:val="00C466FD"/>
    <w:rsid w:val="00C468F4"/>
    <w:rsid w:val="00C46D07"/>
    <w:rsid w:val="00C504F1"/>
    <w:rsid w:val="00C51DA3"/>
    <w:rsid w:val="00C520B2"/>
    <w:rsid w:val="00C52560"/>
    <w:rsid w:val="00C52898"/>
    <w:rsid w:val="00C533F0"/>
    <w:rsid w:val="00C540DB"/>
    <w:rsid w:val="00C54344"/>
    <w:rsid w:val="00C54621"/>
    <w:rsid w:val="00C553CA"/>
    <w:rsid w:val="00C5571A"/>
    <w:rsid w:val="00C55F9F"/>
    <w:rsid w:val="00C567C9"/>
    <w:rsid w:val="00C57B24"/>
    <w:rsid w:val="00C57B9C"/>
    <w:rsid w:val="00C57DD8"/>
    <w:rsid w:val="00C57FCD"/>
    <w:rsid w:val="00C61019"/>
    <w:rsid w:val="00C61634"/>
    <w:rsid w:val="00C6288B"/>
    <w:rsid w:val="00C62CBF"/>
    <w:rsid w:val="00C640F2"/>
    <w:rsid w:val="00C736D8"/>
    <w:rsid w:val="00C76B86"/>
    <w:rsid w:val="00C77749"/>
    <w:rsid w:val="00C77AB0"/>
    <w:rsid w:val="00C80D8D"/>
    <w:rsid w:val="00C80EB3"/>
    <w:rsid w:val="00C813FB"/>
    <w:rsid w:val="00C82028"/>
    <w:rsid w:val="00C8509D"/>
    <w:rsid w:val="00C859B7"/>
    <w:rsid w:val="00C862D3"/>
    <w:rsid w:val="00C92DA2"/>
    <w:rsid w:val="00CA0375"/>
    <w:rsid w:val="00CA3312"/>
    <w:rsid w:val="00CA607C"/>
    <w:rsid w:val="00CA6252"/>
    <w:rsid w:val="00CA7AAF"/>
    <w:rsid w:val="00CB014C"/>
    <w:rsid w:val="00CB1B1B"/>
    <w:rsid w:val="00CB1DED"/>
    <w:rsid w:val="00CB26E2"/>
    <w:rsid w:val="00CB381A"/>
    <w:rsid w:val="00CB5597"/>
    <w:rsid w:val="00CB6028"/>
    <w:rsid w:val="00CB785D"/>
    <w:rsid w:val="00CB788A"/>
    <w:rsid w:val="00CC0457"/>
    <w:rsid w:val="00CC327E"/>
    <w:rsid w:val="00CC3E33"/>
    <w:rsid w:val="00CC3F3F"/>
    <w:rsid w:val="00CC4142"/>
    <w:rsid w:val="00CC62ED"/>
    <w:rsid w:val="00CD0715"/>
    <w:rsid w:val="00CD1338"/>
    <w:rsid w:val="00CD594D"/>
    <w:rsid w:val="00CD7CFF"/>
    <w:rsid w:val="00CD7DA5"/>
    <w:rsid w:val="00CE0C7A"/>
    <w:rsid w:val="00CE11D3"/>
    <w:rsid w:val="00CE12BC"/>
    <w:rsid w:val="00CE1B53"/>
    <w:rsid w:val="00CE1F69"/>
    <w:rsid w:val="00CE2392"/>
    <w:rsid w:val="00CE285D"/>
    <w:rsid w:val="00CE2ED4"/>
    <w:rsid w:val="00CE3E5C"/>
    <w:rsid w:val="00CE3FF3"/>
    <w:rsid w:val="00CE6BE1"/>
    <w:rsid w:val="00CE7BEC"/>
    <w:rsid w:val="00CE7C12"/>
    <w:rsid w:val="00CE7EAF"/>
    <w:rsid w:val="00CE7EBC"/>
    <w:rsid w:val="00CF0994"/>
    <w:rsid w:val="00CF1369"/>
    <w:rsid w:val="00CF451D"/>
    <w:rsid w:val="00CF5176"/>
    <w:rsid w:val="00CF578F"/>
    <w:rsid w:val="00CF5A8D"/>
    <w:rsid w:val="00CF7905"/>
    <w:rsid w:val="00D018B6"/>
    <w:rsid w:val="00D02A99"/>
    <w:rsid w:val="00D12FE7"/>
    <w:rsid w:val="00D14C25"/>
    <w:rsid w:val="00D163B6"/>
    <w:rsid w:val="00D16DC6"/>
    <w:rsid w:val="00D17E35"/>
    <w:rsid w:val="00D21E84"/>
    <w:rsid w:val="00D22F0E"/>
    <w:rsid w:val="00D23525"/>
    <w:rsid w:val="00D31D9E"/>
    <w:rsid w:val="00D332E0"/>
    <w:rsid w:val="00D34C20"/>
    <w:rsid w:val="00D34EC9"/>
    <w:rsid w:val="00D35B0B"/>
    <w:rsid w:val="00D412FA"/>
    <w:rsid w:val="00D41776"/>
    <w:rsid w:val="00D41C8C"/>
    <w:rsid w:val="00D4257D"/>
    <w:rsid w:val="00D42B49"/>
    <w:rsid w:val="00D44753"/>
    <w:rsid w:val="00D45B45"/>
    <w:rsid w:val="00D45B97"/>
    <w:rsid w:val="00D46012"/>
    <w:rsid w:val="00D504C5"/>
    <w:rsid w:val="00D50E3D"/>
    <w:rsid w:val="00D51122"/>
    <w:rsid w:val="00D51C77"/>
    <w:rsid w:val="00D542A2"/>
    <w:rsid w:val="00D55C24"/>
    <w:rsid w:val="00D565DE"/>
    <w:rsid w:val="00D56C06"/>
    <w:rsid w:val="00D61150"/>
    <w:rsid w:val="00D6207C"/>
    <w:rsid w:val="00D62EEA"/>
    <w:rsid w:val="00D6555C"/>
    <w:rsid w:val="00D719F7"/>
    <w:rsid w:val="00D72177"/>
    <w:rsid w:val="00D727CB"/>
    <w:rsid w:val="00D72840"/>
    <w:rsid w:val="00D729EC"/>
    <w:rsid w:val="00D729FD"/>
    <w:rsid w:val="00D736D3"/>
    <w:rsid w:val="00D73ADC"/>
    <w:rsid w:val="00D747A5"/>
    <w:rsid w:val="00D747FA"/>
    <w:rsid w:val="00D764CA"/>
    <w:rsid w:val="00D7755B"/>
    <w:rsid w:val="00D814F5"/>
    <w:rsid w:val="00D83768"/>
    <w:rsid w:val="00D85556"/>
    <w:rsid w:val="00D86DC9"/>
    <w:rsid w:val="00D87527"/>
    <w:rsid w:val="00D87A3A"/>
    <w:rsid w:val="00D90A20"/>
    <w:rsid w:val="00D90C93"/>
    <w:rsid w:val="00D91853"/>
    <w:rsid w:val="00D91A34"/>
    <w:rsid w:val="00D9233F"/>
    <w:rsid w:val="00D92449"/>
    <w:rsid w:val="00D925C7"/>
    <w:rsid w:val="00D92FE5"/>
    <w:rsid w:val="00D94491"/>
    <w:rsid w:val="00D95FE7"/>
    <w:rsid w:val="00DA17A2"/>
    <w:rsid w:val="00DA1944"/>
    <w:rsid w:val="00DA643C"/>
    <w:rsid w:val="00DA67CC"/>
    <w:rsid w:val="00DA72A3"/>
    <w:rsid w:val="00DB004A"/>
    <w:rsid w:val="00DB0BB5"/>
    <w:rsid w:val="00DB3DBF"/>
    <w:rsid w:val="00DB4158"/>
    <w:rsid w:val="00DB50CB"/>
    <w:rsid w:val="00DB598E"/>
    <w:rsid w:val="00DB66B2"/>
    <w:rsid w:val="00DB6EE0"/>
    <w:rsid w:val="00DB7726"/>
    <w:rsid w:val="00DB7D9F"/>
    <w:rsid w:val="00DC0060"/>
    <w:rsid w:val="00DC1CAD"/>
    <w:rsid w:val="00DC1CD7"/>
    <w:rsid w:val="00DC2ECB"/>
    <w:rsid w:val="00DC3D18"/>
    <w:rsid w:val="00DC3F20"/>
    <w:rsid w:val="00DC48C7"/>
    <w:rsid w:val="00DC59C8"/>
    <w:rsid w:val="00DC5E4A"/>
    <w:rsid w:val="00DD0605"/>
    <w:rsid w:val="00DD09F5"/>
    <w:rsid w:val="00DD2AFA"/>
    <w:rsid w:val="00DD49A1"/>
    <w:rsid w:val="00DD4AF5"/>
    <w:rsid w:val="00DD7852"/>
    <w:rsid w:val="00DF22DB"/>
    <w:rsid w:val="00DF3187"/>
    <w:rsid w:val="00DF4ACA"/>
    <w:rsid w:val="00DF5168"/>
    <w:rsid w:val="00DF57E8"/>
    <w:rsid w:val="00DF5F6E"/>
    <w:rsid w:val="00DF67E3"/>
    <w:rsid w:val="00DF6B62"/>
    <w:rsid w:val="00DF7047"/>
    <w:rsid w:val="00DF706B"/>
    <w:rsid w:val="00DF70CD"/>
    <w:rsid w:val="00E0099F"/>
    <w:rsid w:val="00E00AD7"/>
    <w:rsid w:val="00E01BCF"/>
    <w:rsid w:val="00E043A4"/>
    <w:rsid w:val="00E053A6"/>
    <w:rsid w:val="00E06DA6"/>
    <w:rsid w:val="00E117E4"/>
    <w:rsid w:val="00E14D83"/>
    <w:rsid w:val="00E152DE"/>
    <w:rsid w:val="00E1626A"/>
    <w:rsid w:val="00E1704F"/>
    <w:rsid w:val="00E17522"/>
    <w:rsid w:val="00E17993"/>
    <w:rsid w:val="00E17DC6"/>
    <w:rsid w:val="00E200E1"/>
    <w:rsid w:val="00E20A31"/>
    <w:rsid w:val="00E21093"/>
    <w:rsid w:val="00E2117D"/>
    <w:rsid w:val="00E21D84"/>
    <w:rsid w:val="00E22AA3"/>
    <w:rsid w:val="00E23234"/>
    <w:rsid w:val="00E2655A"/>
    <w:rsid w:val="00E30D68"/>
    <w:rsid w:val="00E320B3"/>
    <w:rsid w:val="00E34361"/>
    <w:rsid w:val="00E35287"/>
    <w:rsid w:val="00E3585D"/>
    <w:rsid w:val="00E35C47"/>
    <w:rsid w:val="00E365EC"/>
    <w:rsid w:val="00E379CB"/>
    <w:rsid w:val="00E4280D"/>
    <w:rsid w:val="00E42AA7"/>
    <w:rsid w:val="00E51DBD"/>
    <w:rsid w:val="00E541CE"/>
    <w:rsid w:val="00E57A18"/>
    <w:rsid w:val="00E61F33"/>
    <w:rsid w:val="00E624F0"/>
    <w:rsid w:val="00E626C0"/>
    <w:rsid w:val="00E71E20"/>
    <w:rsid w:val="00E72663"/>
    <w:rsid w:val="00E73258"/>
    <w:rsid w:val="00E73D98"/>
    <w:rsid w:val="00E74B62"/>
    <w:rsid w:val="00E77226"/>
    <w:rsid w:val="00E77B0C"/>
    <w:rsid w:val="00E77F61"/>
    <w:rsid w:val="00E81FA6"/>
    <w:rsid w:val="00E8396D"/>
    <w:rsid w:val="00E859A9"/>
    <w:rsid w:val="00E9073C"/>
    <w:rsid w:val="00E91437"/>
    <w:rsid w:val="00E92DCB"/>
    <w:rsid w:val="00E9597B"/>
    <w:rsid w:val="00E95D8F"/>
    <w:rsid w:val="00E96C97"/>
    <w:rsid w:val="00EA0912"/>
    <w:rsid w:val="00EA095C"/>
    <w:rsid w:val="00EA132D"/>
    <w:rsid w:val="00EA149A"/>
    <w:rsid w:val="00EA1D21"/>
    <w:rsid w:val="00EA3265"/>
    <w:rsid w:val="00EA43F9"/>
    <w:rsid w:val="00EB1197"/>
    <w:rsid w:val="00EB41EE"/>
    <w:rsid w:val="00EB5012"/>
    <w:rsid w:val="00EC1C40"/>
    <w:rsid w:val="00EC4EFC"/>
    <w:rsid w:val="00EC50B9"/>
    <w:rsid w:val="00EC5BED"/>
    <w:rsid w:val="00EC62D5"/>
    <w:rsid w:val="00EC6BF7"/>
    <w:rsid w:val="00EC6EF1"/>
    <w:rsid w:val="00EC79C3"/>
    <w:rsid w:val="00ED160B"/>
    <w:rsid w:val="00ED2403"/>
    <w:rsid w:val="00ED4437"/>
    <w:rsid w:val="00ED4AB6"/>
    <w:rsid w:val="00ED7037"/>
    <w:rsid w:val="00ED7590"/>
    <w:rsid w:val="00EE2319"/>
    <w:rsid w:val="00EE3237"/>
    <w:rsid w:val="00EE587E"/>
    <w:rsid w:val="00EE65E9"/>
    <w:rsid w:val="00EE77B1"/>
    <w:rsid w:val="00EE7EB1"/>
    <w:rsid w:val="00EF149A"/>
    <w:rsid w:val="00EF15CD"/>
    <w:rsid w:val="00EF20A6"/>
    <w:rsid w:val="00EF38C8"/>
    <w:rsid w:val="00EF41C3"/>
    <w:rsid w:val="00EF599D"/>
    <w:rsid w:val="00F00CB0"/>
    <w:rsid w:val="00F01E64"/>
    <w:rsid w:val="00F0263B"/>
    <w:rsid w:val="00F02BD2"/>
    <w:rsid w:val="00F02D5E"/>
    <w:rsid w:val="00F0394F"/>
    <w:rsid w:val="00F10156"/>
    <w:rsid w:val="00F11B15"/>
    <w:rsid w:val="00F154FF"/>
    <w:rsid w:val="00F1664A"/>
    <w:rsid w:val="00F175B1"/>
    <w:rsid w:val="00F2077F"/>
    <w:rsid w:val="00F21AA8"/>
    <w:rsid w:val="00F21D9B"/>
    <w:rsid w:val="00F24B2D"/>
    <w:rsid w:val="00F25125"/>
    <w:rsid w:val="00F30320"/>
    <w:rsid w:val="00F30FAF"/>
    <w:rsid w:val="00F32E4C"/>
    <w:rsid w:val="00F34198"/>
    <w:rsid w:val="00F36BFC"/>
    <w:rsid w:val="00F40BEF"/>
    <w:rsid w:val="00F41460"/>
    <w:rsid w:val="00F41BB7"/>
    <w:rsid w:val="00F43A8F"/>
    <w:rsid w:val="00F43DDA"/>
    <w:rsid w:val="00F44840"/>
    <w:rsid w:val="00F45CE1"/>
    <w:rsid w:val="00F53D84"/>
    <w:rsid w:val="00F5539D"/>
    <w:rsid w:val="00F60060"/>
    <w:rsid w:val="00F62FEA"/>
    <w:rsid w:val="00F638F0"/>
    <w:rsid w:val="00F64878"/>
    <w:rsid w:val="00F64DA5"/>
    <w:rsid w:val="00F653D7"/>
    <w:rsid w:val="00F675DA"/>
    <w:rsid w:val="00F67CB4"/>
    <w:rsid w:val="00F728EE"/>
    <w:rsid w:val="00F762BD"/>
    <w:rsid w:val="00F77BE1"/>
    <w:rsid w:val="00F77DE8"/>
    <w:rsid w:val="00F801A0"/>
    <w:rsid w:val="00F80B5A"/>
    <w:rsid w:val="00F83CBD"/>
    <w:rsid w:val="00F84EA6"/>
    <w:rsid w:val="00F875B6"/>
    <w:rsid w:val="00F90A9B"/>
    <w:rsid w:val="00F913D0"/>
    <w:rsid w:val="00F919D7"/>
    <w:rsid w:val="00F928EF"/>
    <w:rsid w:val="00F93C4C"/>
    <w:rsid w:val="00F93FC8"/>
    <w:rsid w:val="00F95703"/>
    <w:rsid w:val="00F968AC"/>
    <w:rsid w:val="00F97112"/>
    <w:rsid w:val="00FA046D"/>
    <w:rsid w:val="00FA1488"/>
    <w:rsid w:val="00FA14C5"/>
    <w:rsid w:val="00FA264F"/>
    <w:rsid w:val="00FA3B12"/>
    <w:rsid w:val="00FB0428"/>
    <w:rsid w:val="00FB2230"/>
    <w:rsid w:val="00FB30AA"/>
    <w:rsid w:val="00FB7FA7"/>
    <w:rsid w:val="00FC0FDF"/>
    <w:rsid w:val="00FC17EA"/>
    <w:rsid w:val="00FC1AE1"/>
    <w:rsid w:val="00FC2931"/>
    <w:rsid w:val="00FC35A9"/>
    <w:rsid w:val="00FC51C1"/>
    <w:rsid w:val="00FD1DBE"/>
    <w:rsid w:val="00FD6A30"/>
    <w:rsid w:val="00FE1124"/>
    <w:rsid w:val="00FE1BE3"/>
    <w:rsid w:val="00FE3467"/>
    <w:rsid w:val="00FE3AB2"/>
    <w:rsid w:val="00FE76BA"/>
    <w:rsid w:val="00FF044C"/>
    <w:rsid w:val="00FF0BC2"/>
    <w:rsid w:val="00FF3BF5"/>
    <w:rsid w:val="00FF5C87"/>
    <w:rsid w:val="00FF6517"/>
    <w:rsid w:val="00FF6671"/>
    <w:rsid w:val="00FF73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0CFB00-BA3F-4682-8C38-3724EF02E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34C5"/>
    <w:pPr>
      <w:widowControl w:val="0"/>
      <w:jc w:val="both"/>
      <w:outlineLvl w:val="8"/>
    </w:pPr>
    <w:rPr>
      <w:rFonts w:ascii="DengXian" w:eastAsia="DengXian" w:hAnsi="DengXian"/>
      <w:sz w:val="13"/>
      <w:szCs w:val="16"/>
    </w:rPr>
  </w:style>
  <w:style w:type="paragraph" w:styleId="1">
    <w:name w:val="heading 1"/>
    <w:basedOn w:val="a"/>
    <w:next w:val="a"/>
    <w:link w:val="1Char"/>
    <w:uiPriority w:val="9"/>
    <w:qFormat/>
    <w:rsid w:val="00814D40"/>
    <w:pPr>
      <w:outlineLvl w:val="0"/>
    </w:pPr>
  </w:style>
  <w:style w:type="paragraph" w:styleId="2">
    <w:name w:val="heading 2"/>
    <w:basedOn w:val="a"/>
    <w:next w:val="a"/>
    <w:link w:val="2Char"/>
    <w:uiPriority w:val="9"/>
    <w:unhideWhenUsed/>
    <w:qFormat/>
    <w:rsid w:val="005E34C5"/>
    <w:pPr>
      <w:outlineLvl w:val="1"/>
    </w:pPr>
  </w:style>
  <w:style w:type="paragraph" w:styleId="3">
    <w:name w:val="heading 3"/>
    <w:basedOn w:val="2"/>
    <w:next w:val="a"/>
    <w:link w:val="3Char"/>
    <w:uiPriority w:val="9"/>
    <w:unhideWhenUsed/>
    <w:qFormat/>
    <w:rsid w:val="005E34C5"/>
    <w:pPr>
      <w:outlineLvl w:val="2"/>
    </w:pPr>
  </w:style>
  <w:style w:type="paragraph" w:styleId="4">
    <w:name w:val="heading 4"/>
    <w:basedOn w:val="3"/>
    <w:next w:val="a"/>
    <w:link w:val="4Char"/>
    <w:uiPriority w:val="9"/>
    <w:unhideWhenUsed/>
    <w:qFormat/>
    <w:rsid w:val="005E34C5"/>
    <w:pPr>
      <w:outlineLvl w:val="3"/>
    </w:pPr>
  </w:style>
  <w:style w:type="paragraph" w:styleId="5">
    <w:name w:val="heading 5"/>
    <w:basedOn w:val="4"/>
    <w:next w:val="a"/>
    <w:link w:val="5Char"/>
    <w:uiPriority w:val="9"/>
    <w:unhideWhenUsed/>
    <w:qFormat/>
    <w:rsid w:val="005E34C5"/>
    <w:pPr>
      <w:outlineLvl w:val="4"/>
    </w:pPr>
  </w:style>
  <w:style w:type="paragraph" w:styleId="6">
    <w:name w:val="heading 6"/>
    <w:basedOn w:val="5"/>
    <w:next w:val="a"/>
    <w:link w:val="6Char"/>
    <w:uiPriority w:val="9"/>
    <w:unhideWhenUsed/>
    <w:qFormat/>
    <w:rsid w:val="005E34C5"/>
    <w:pPr>
      <w:outlineLvl w:val="5"/>
    </w:pPr>
  </w:style>
  <w:style w:type="paragraph" w:styleId="7">
    <w:name w:val="heading 7"/>
    <w:basedOn w:val="6"/>
    <w:next w:val="a"/>
    <w:link w:val="7Char"/>
    <w:uiPriority w:val="9"/>
    <w:unhideWhenUsed/>
    <w:qFormat/>
    <w:rsid w:val="005E34C5"/>
    <w:pPr>
      <w:outlineLvl w:val="6"/>
    </w:pPr>
  </w:style>
  <w:style w:type="paragraph" w:styleId="8">
    <w:name w:val="heading 8"/>
    <w:basedOn w:val="7"/>
    <w:next w:val="a"/>
    <w:link w:val="8Char"/>
    <w:uiPriority w:val="9"/>
    <w:unhideWhenUsed/>
    <w:qFormat/>
    <w:rsid w:val="005E34C5"/>
    <w:pPr>
      <w:outlineLvl w:val="7"/>
    </w:pPr>
  </w:style>
  <w:style w:type="paragraph" w:styleId="9">
    <w:name w:val="heading 9"/>
    <w:basedOn w:val="8"/>
    <w:next w:val="a"/>
    <w:link w:val="9Char"/>
    <w:uiPriority w:val="9"/>
    <w:unhideWhenUsed/>
    <w:qFormat/>
    <w:rsid w:val="005E34C5"/>
    <w:p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79AB"/>
    <w:pPr>
      <w:ind w:firstLineChars="200" w:firstLine="420"/>
    </w:pPr>
  </w:style>
  <w:style w:type="paragraph" w:styleId="a4">
    <w:name w:val="Normal (Web)"/>
    <w:basedOn w:val="a"/>
    <w:uiPriority w:val="99"/>
    <w:semiHidden/>
    <w:unhideWhenUsed/>
    <w:rsid w:val="00CD7DA5"/>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CD7DA5"/>
    <w:rPr>
      <w:b/>
      <w:bCs/>
    </w:rPr>
  </w:style>
  <w:style w:type="character" w:styleId="a6">
    <w:name w:val="FollowedHyperlink"/>
    <w:basedOn w:val="a0"/>
    <w:uiPriority w:val="99"/>
    <w:semiHidden/>
    <w:unhideWhenUsed/>
    <w:rsid w:val="00CD7DA5"/>
    <w:rPr>
      <w:color w:val="800080"/>
      <w:u w:val="single"/>
    </w:rPr>
  </w:style>
  <w:style w:type="character" w:customStyle="1" w:styleId="doc">
    <w:name w:val="doc"/>
    <w:basedOn w:val="a0"/>
    <w:rsid w:val="00CD7DA5"/>
  </w:style>
  <w:style w:type="table" w:styleId="a7">
    <w:name w:val="Table Grid"/>
    <w:basedOn w:val="a1"/>
    <w:uiPriority w:val="39"/>
    <w:rsid w:val="009A60B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浅色1"/>
    <w:basedOn w:val="a1"/>
    <w:uiPriority w:val="40"/>
    <w:rsid w:val="009A60B2"/>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11">
    <w:name w:val="无格式表格 11"/>
    <w:basedOn w:val="a1"/>
    <w:uiPriority w:val="41"/>
    <w:rsid w:val="009A60B2"/>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8">
    <w:name w:val="Balloon Text"/>
    <w:basedOn w:val="a"/>
    <w:link w:val="Char"/>
    <w:uiPriority w:val="99"/>
    <w:semiHidden/>
    <w:unhideWhenUsed/>
    <w:rsid w:val="00985FA4"/>
    <w:rPr>
      <w:sz w:val="18"/>
      <w:szCs w:val="18"/>
    </w:rPr>
  </w:style>
  <w:style w:type="character" w:customStyle="1" w:styleId="Char">
    <w:name w:val="批注框文本 Char"/>
    <w:basedOn w:val="a0"/>
    <w:link w:val="a8"/>
    <w:uiPriority w:val="99"/>
    <w:semiHidden/>
    <w:rsid w:val="00985FA4"/>
    <w:rPr>
      <w:sz w:val="18"/>
      <w:szCs w:val="18"/>
    </w:rPr>
  </w:style>
  <w:style w:type="character" w:styleId="a9">
    <w:name w:val="Hyperlink"/>
    <w:basedOn w:val="a0"/>
    <w:uiPriority w:val="99"/>
    <w:unhideWhenUsed/>
    <w:rsid w:val="00526AFF"/>
    <w:rPr>
      <w:color w:val="0563C1" w:themeColor="hyperlink"/>
      <w:u w:val="single"/>
    </w:rPr>
  </w:style>
  <w:style w:type="character" w:customStyle="1" w:styleId="1Char">
    <w:name w:val="标题 1 Char"/>
    <w:basedOn w:val="a0"/>
    <w:link w:val="1"/>
    <w:uiPriority w:val="9"/>
    <w:rsid w:val="00814D40"/>
    <w:rPr>
      <w:rFonts w:ascii="DengXian" w:eastAsia="DengXian" w:hAnsi="DengXian"/>
      <w:sz w:val="13"/>
      <w:szCs w:val="16"/>
    </w:rPr>
  </w:style>
  <w:style w:type="character" w:customStyle="1" w:styleId="2Char">
    <w:name w:val="标题 2 Char"/>
    <w:basedOn w:val="a0"/>
    <w:link w:val="2"/>
    <w:uiPriority w:val="9"/>
    <w:rsid w:val="005E34C5"/>
    <w:rPr>
      <w:rFonts w:ascii="DengXian" w:eastAsia="DengXian" w:hAnsi="DengXian"/>
      <w:sz w:val="13"/>
      <w:szCs w:val="16"/>
    </w:rPr>
  </w:style>
  <w:style w:type="character" w:customStyle="1" w:styleId="3Char">
    <w:name w:val="标题 3 Char"/>
    <w:basedOn w:val="a0"/>
    <w:link w:val="3"/>
    <w:uiPriority w:val="9"/>
    <w:rsid w:val="005E34C5"/>
    <w:rPr>
      <w:rFonts w:ascii="DengXian" w:eastAsia="DengXian" w:hAnsi="DengXian"/>
      <w:sz w:val="13"/>
      <w:szCs w:val="16"/>
    </w:rPr>
  </w:style>
  <w:style w:type="character" w:customStyle="1" w:styleId="4Char">
    <w:name w:val="标题 4 Char"/>
    <w:basedOn w:val="a0"/>
    <w:link w:val="4"/>
    <w:uiPriority w:val="9"/>
    <w:rsid w:val="005E34C5"/>
    <w:rPr>
      <w:rFonts w:ascii="DengXian" w:eastAsia="DengXian" w:hAnsi="DengXian"/>
      <w:sz w:val="13"/>
      <w:szCs w:val="16"/>
    </w:rPr>
  </w:style>
  <w:style w:type="character" w:customStyle="1" w:styleId="5Char">
    <w:name w:val="标题 5 Char"/>
    <w:basedOn w:val="a0"/>
    <w:link w:val="5"/>
    <w:uiPriority w:val="9"/>
    <w:rsid w:val="005E34C5"/>
    <w:rPr>
      <w:rFonts w:ascii="DengXian" w:eastAsia="DengXian" w:hAnsi="DengXian"/>
      <w:sz w:val="13"/>
      <w:szCs w:val="16"/>
    </w:rPr>
  </w:style>
  <w:style w:type="character" w:customStyle="1" w:styleId="6Char">
    <w:name w:val="标题 6 Char"/>
    <w:basedOn w:val="a0"/>
    <w:link w:val="6"/>
    <w:uiPriority w:val="9"/>
    <w:rsid w:val="005E34C5"/>
    <w:rPr>
      <w:rFonts w:ascii="DengXian" w:eastAsia="DengXian" w:hAnsi="DengXian"/>
      <w:sz w:val="13"/>
      <w:szCs w:val="16"/>
    </w:rPr>
  </w:style>
  <w:style w:type="character" w:customStyle="1" w:styleId="7Char">
    <w:name w:val="标题 7 Char"/>
    <w:basedOn w:val="a0"/>
    <w:link w:val="7"/>
    <w:uiPriority w:val="9"/>
    <w:rsid w:val="005E34C5"/>
    <w:rPr>
      <w:rFonts w:ascii="DengXian" w:eastAsia="DengXian" w:hAnsi="DengXian"/>
      <w:sz w:val="13"/>
      <w:szCs w:val="16"/>
    </w:rPr>
  </w:style>
  <w:style w:type="character" w:customStyle="1" w:styleId="8Char">
    <w:name w:val="标题 8 Char"/>
    <w:basedOn w:val="a0"/>
    <w:link w:val="8"/>
    <w:uiPriority w:val="9"/>
    <w:rsid w:val="005E34C5"/>
    <w:rPr>
      <w:rFonts w:ascii="DengXian" w:eastAsia="DengXian" w:hAnsi="DengXian"/>
      <w:sz w:val="13"/>
      <w:szCs w:val="16"/>
    </w:rPr>
  </w:style>
  <w:style w:type="character" w:customStyle="1" w:styleId="9Char">
    <w:name w:val="标题 9 Char"/>
    <w:basedOn w:val="a0"/>
    <w:link w:val="9"/>
    <w:uiPriority w:val="9"/>
    <w:rsid w:val="005E34C5"/>
    <w:rPr>
      <w:rFonts w:ascii="DengXian" w:eastAsia="DengXian" w:hAnsi="DengXian"/>
      <w:sz w:val="13"/>
      <w:szCs w:val="16"/>
    </w:rPr>
  </w:style>
  <w:style w:type="paragraph" w:styleId="aa">
    <w:name w:val="Title"/>
    <w:basedOn w:val="9"/>
    <w:next w:val="a"/>
    <w:link w:val="Char0"/>
    <w:uiPriority w:val="10"/>
    <w:qFormat/>
    <w:rsid w:val="005E34C5"/>
  </w:style>
  <w:style w:type="character" w:customStyle="1" w:styleId="Char0">
    <w:name w:val="标题 Char"/>
    <w:basedOn w:val="a0"/>
    <w:link w:val="aa"/>
    <w:uiPriority w:val="10"/>
    <w:rsid w:val="005E34C5"/>
    <w:rPr>
      <w:rFonts w:ascii="DengXian" w:eastAsia="DengXian" w:hAnsi="DengXian"/>
      <w:sz w:val="13"/>
      <w:szCs w:val="16"/>
    </w:rPr>
  </w:style>
  <w:style w:type="paragraph" w:styleId="ab">
    <w:name w:val="Subtitle"/>
    <w:basedOn w:val="aa"/>
    <w:next w:val="a"/>
    <w:link w:val="Char1"/>
    <w:uiPriority w:val="11"/>
    <w:qFormat/>
    <w:rsid w:val="005E34C5"/>
  </w:style>
  <w:style w:type="character" w:customStyle="1" w:styleId="Char1">
    <w:name w:val="副标题 Char"/>
    <w:basedOn w:val="a0"/>
    <w:link w:val="ab"/>
    <w:uiPriority w:val="11"/>
    <w:rsid w:val="005E34C5"/>
    <w:rPr>
      <w:rFonts w:ascii="DengXian" w:eastAsia="DengXian" w:hAnsi="DengXian"/>
      <w:sz w:val="13"/>
      <w:szCs w:val="16"/>
    </w:rPr>
  </w:style>
  <w:style w:type="character" w:styleId="ac">
    <w:name w:val="Subtle Emphasis"/>
    <w:uiPriority w:val="19"/>
    <w:qFormat/>
    <w:rsid w:val="005E34C5"/>
  </w:style>
  <w:style w:type="paragraph" w:styleId="ad">
    <w:name w:val="No Spacing"/>
    <w:uiPriority w:val="1"/>
    <w:qFormat/>
    <w:rsid w:val="005E34C5"/>
    <w:pPr>
      <w:widowControl w:val="0"/>
      <w:jc w:val="both"/>
    </w:pPr>
    <w:rPr>
      <w:rFonts w:ascii="DengXian" w:eastAsia="DengXian" w:hAnsi="DengXian"/>
      <w:sz w:val="18"/>
    </w:rPr>
  </w:style>
  <w:style w:type="paragraph" w:styleId="ae">
    <w:name w:val="header"/>
    <w:basedOn w:val="a"/>
    <w:link w:val="Char2"/>
    <w:uiPriority w:val="99"/>
    <w:unhideWhenUsed/>
    <w:rsid w:val="00FC293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e"/>
    <w:uiPriority w:val="99"/>
    <w:rsid w:val="00FC2931"/>
    <w:rPr>
      <w:rFonts w:ascii="DengXian" w:eastAsia="DengXian" w:hAnsi="DengXian"/>
      <w:sz w:val="18"/>
      <w:szCs w:val="18"/>
    </w:rPr>
  </w:style>
  <w:style w:type="paragraph" w:styleId="af">
    <w:name w:val="footer"/>
    <w:basedOn w:val="a"/>
    <w:link w:val="Char3"/>
    <w:uiPriority w:val="99"/>
    <w:unhideWhenUsed/>
    <w:rsid w:val="00FC2931"/>
    <w:pPr>
      <w:tabs>
        <w:tab w:val="center" w:pos="4153"/>
        <w:tab w:val="right" w:pos="8306"/>
      </w:tabs>
      <w:snapToGrid w:val="0"/>
      <w:jc w:val="left"/>
    </w:pPr>
    <w:rPr>
      <w:sz w:val="18"/>
      <w:szCs w:val="18"/>
    </w:rPr>
  </w:style>
  <w:style w:type="character" w:customStyle="1" w:styleId="Char3">
    <w:name w:val="页脚 Char"/>
    <w:basedOn w:val="a0"/>
    <w:link w:val="af"/>
    <w:uiPriority w:val="99"/>
    <w:rsid w:val="00FC2931"/>
    <w:rPr>
      <w:rFonts w:ascii="DengXian" w:eastAsia="DengXian" w:hAnsi="DengXi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39">
      <w:bodyDiv w:val="1"/>
      <w:marLeft w:val="0"/>
      <w:marRight w:val="0"/>
      <w:marTop w:val="0"/>
      <w:marBottom w:val="0"/>
      <w:divBdr>
        <w:top w:val="none" w:sz="0" w:space="0" w:color="auto"/>
        <w:left w:val="none" w:sz="0" w:space="0" w:color="auto"/>
        <w:bottom w:val="none" w:sz="0" w:space="0" w:color="auto"/>
        <w:right w:val="none" w:sz="0" w:space="0" w:color="auto"/>
      </w:divBdr>
    </w:div>
    <w:div w:id="30301583">
      <w:bodyDiv w:val="1"/>
      <w:marLeft w:val="0"/>
      <w:marRight w:val="0"/>
      <w:marTop w:val="0"/>
      <w:marBottom w:val="0"/>
      <w:divBdr>
        <w:top w:val="none" w:sz="0" w:space="0" w:color="auto"/>
        <w:left w:val="none" w:sz="0" w:space="0" w:color="auto"/>
        <w:bottom w:val="none" w:sz="0" w:space="0" w:color="auto"/>
        <w:right w:val="none" w:sz="0" w:space="0" w:color="auto"/>
      </w:divBdr>
    </w:div>
    <w:div w:id="30569031">
      <w:bodyDiv w:val="1"/>
      <w:marLeft w:val="0"/>
      <w:marRight w:val="0"/>
      <w:marTop w:val="0"/>
      <w:marBottom w:val="0"/>
      <w:divBdr>
        <w:top w:val="none" w:sz="0" w:space="0" w:color="auto"/>
        <w:left w:val="none" w:sz="0" w:space="0" w:color="auto"/>
        <w:bottom w:val="none" w:sz="0" w:space="0" w:color="auto"/>
        <w:right w:val="none" w:sz="0" w:space="0" w:color="auto"/>
      </w:divBdr>
    </w:div>
    <w:div w:id="38479115">
      <w:bodyDiv w:val="1"/>
      <w:marLeft w:val="0"/>
      <w:marRight w:val="0"/>
      <w:marTop w:val="0"/>
      <w:marBottom w:val="0"/>
      <w:divBdr>
        <w:top w:val="none" w:sz="0" w:space="0" w:color="auto"/>
        <w:left w:val="none" w:sz="0" w:space="0" w:color="auto"/>
        <w:bottom w:val="none" w:sz="0" w:space="0" w:color="auto"/>
        <w:right w:val="none" w:sz="0" w:space="0" w:color="auto"/>
      </w:divBdr>
    </w:div>
    <w:div w:id="46806692">
      <w:bodyDiv w:val="1"/>
      <w:marLeft w:val="0"/>
      <w:marRight w:val="0"/>
      <w:marTop w:val="0"/>
      <w:marBottom w:val="0"/>
      <w:divBdr>
        <w:top w:val="none" w:sz="0" w:space="0" w:color="auto"/>
        <w:left w:val="none" w:sz="0" w:space="0" w:color="auto"/>
        <w:bottom w:val="none" w:sz="0" w:space="0" w:color="auto"/>
        <w:right w:val="none" w:sz="0" w:space="0" w:color="auto"/>
      </w:divBdr>
    </w:div>
    <w:div w:id="69927789">
      <w:bodyDiv w:val="1"/>
      <w:marLeft w:val="0"/>
      <w:marRight w:val="0"/>
      <w:marTop w:val="0"/>
      <w:marBottom w:val="0"/>
      <w:divBdr>
        <w:top w:val="none" w:sz="0" w:space="0" w:color="auto"/>
        <w:left w:val="none" w:sz="0" w:space="0" w:color="auto"/>
        <w:bottom w:val="none" w:sz="0" w:space="0" w:color="auto"/>
        <w:right w:val="none" w:sz="0" w:space="0" w:color="auto"/>
      </w:divBdr>
    </w:div>
    <w:div w:id="90666833">
      <w:bodyDiv w:val="1"/>
      <w:marLeft w:val="0"/>
      <w:marRight w:val="0"/>
      <w:marTop w:val="0"/>
      <w:marBottom w:val="0"/>
      <w:divBdr>
        <w:top w:val="none" w:sz="0" w:space="0" w:color="auto"/>
        <w:left w:val="none" w:sz="0" w:space="0" w:color="auto"/>
        <w:bottom w:val="none" w:sz="0" w:space="0" w:color="auto"/>
        <w:right w:val="none" w:sz="0" w:space="0" w:color="auto"/>
      </w:divBdr>
    </w:div>
    <w:div w:id="104886262">
      <w:bodyDiv w:val="1"/>
      <w:marLeft w:val="0"/>
      <w:marRight w:val="0"/>
      <w:marTop w:val="0"/>
      <w:marBottom w:val="0"/>
      <w:divBdr>
        <w:top w:val="none" w:sz="0" w:space="0" w:color="auto"/>
        <w:left w:val="none" w:sz="0" w:space="0" w:color="auto"/>
        <w:bottom w:val="none" w:sz="0" w:space="0" w:color="auto"/>
        <w:right w:val="none" w:sz="0" w:space="0" w:color="auto"/>
      </w:divBdr>
    </w:div>
    <w:div w:id="127937914">
      <w:bodyDiv w:val="1"/>
      <w:marLeft w:val="0"/>
      <w:marRight w:val="0"/>
      <w:marTop w:val="0"/>
      <w:marBottom w:val="0"/>
      <w:divBdr>
        <w:top w:val="none" w:sz="0" w:space="0" w:color="auto"/>
        <w:left w:val="none" w:sz="0" w:space="0" w:color="auto"/>
        <w:bottom w:val="none" w:sz="0" w:space="0" w:color="auto"/>
        <w:right w:val="none" w:sz="0" w:space="0" w:color="auto"/>
      </w:divBdr>
    </w:div>
    <w:div w:id="132792473">
      <w:bodyDiv w:val="1"/>
      <w:marLeft w:val="0"/>
      <w:marRight w:val="0"/>
      <w:marTop w:val="0"/>
      <w:marBottom w:val="0"/>
      <w:divBdr>
        <w:top w:val="none" w:sz="0" w:space="0" w:color="auto"/>
        <w:left w:val="none" w:sz="0" w:space="0" w:color="auto"/>
        <w:bottom w:val="none" w:sz="0" w:space="0" w:color="auto"/>
        <w:right w:val="none" w:sz="0" w:space="0" w:color="auto"/>
      </w:divBdr>
    </w:div>
    <w:div w:id="147135545">
      <w:bodyDiv w:val="1"/>
      <w:marLeft w:val="0"/>
      <w:marRight w:val="0"/>
      <w:marTop w:val="0"/>
      <w:marBottom w:val="0"/>
      <w:divBdr>
        <w:top w:val="none" w:sz="0" w:space="0" w:color="auto"/>
        <w:left w:val="none" w:sz="0" w:space="0" w:color="auto"/>
        <w:bottom w:val="none" w:sz="0" w:space="0" w:color="auto"/>
        <w:right w:val="none" w:sz="0" w:space="0" w:color="auto"/>
      </w:divBdr>
    </w:div>
    <w:div w:id="172036064">
      <w:bodyDiv w:val="1"/>
      <w:marLeft w:val="0"/>
      <w:marRight w:val="0"/>
      <w:marTop w:val="0"/>
      <w:marBottom w:val="0"/>
      <w:divBdr>
        <w:top w:val="none" w:sz="0" w:space="0" w:color="auto"/>
        <w:left w:val="none" w:sz="0" w:space="0" w:color="auto"/>
        <w:bottom w:val="none" w:sz="0" w:space="0" w:color="auto"/>
        <w:right w:val="none" w:sz="0" w:space="0" w:color="auto"/>
      </w:divBdr>
    </w:div>
    <w:div w:id="193543434">
      <w:bodyDiv w:val="1"/>
      <w:marLeft w:val="0"/>
      <w:marRight w:val="0"/>
      <w:marTop w:val="0"/>
      <w:marBottom w:val="0"/>
      <w:divBdr>
        <w:top w:val="none" w:sz="0" w:space="0" w:color="auto"/>
        <w:left w:val="none" w:sz="0" w:space="0" w:color="auto"/>
        <w:bottom w:val="none" w:sz="0" w:space="0" w:color="auto"/>
        <w:right w:val="none" w:sz="0" w:space="0" w:color="auto"/>
      </w:divBdr>
    </w:div>
    <w:div w:id="216210787">
      <w:bodyDiv w:val="1"/>
      <w:marLeft w:val="0"/>
      <w:marRight w:val="0"/>
      <w:marTop w:val="0"/>
      <w:marBottom w:val="0"/>
      <w:divBdr>
        <w:top w:val="none" w:sz="0" w:space="0" w:color="auto"/>
        <w:left w:val="none" w:sz="0" w:space="0" w:color="auto"/>
        <w:bottom w:val="none" w:sz="0" w:space="0" w:color="auto"/>
        <w:right w:val="none" w:sz="0" w:space="0" w:color="auto"/>
      </w:divBdr>
    </w:div>
    <w:div w:id="234627299">
      <w:bodyDiv w:val="1"/>
      <w:marLeft w:val="0"/>
      <w:marRight w:val="0"/>
      <w:marTop w:val="0"/>
      <w:marBottom w:val="0"/>
      <w:divBdr>
        <w:top w:val="none" w:sz="0" w:space="0" w:color="auto"/>
        <w:left w:val="none" w:sz="0" w:space="0" w:color="auto"/>
        <w:bottom w:val="none" w:sz="0" w:space="0" w:color="auto"/>
        <w:right w:val="none" w:sz="0" w:space="0" w:color="auto"/>
      </w:divBdr>
    </w:div>
    <w:div w:id="247202920">
      <w:bodyDiv w:val="1"/>
      <w:marLeft w:val="0"/>
      <w:marRight w:val="0"/>
      <w:marTop w:val="0"/>
      <w:marBottom w:val="0"/>
      <w:divBdr>
        <w:top w:val="none" w:sz="0" w:space="0" w:color="auto"/>
        <w:left w:val="none" w:sz="0" w:space="0" w:color="auto"/>
        <w:bottom w:val="none" w:sz="0" w:space="0" w:color="auto"/>
        <w:right w:val="none" w:sz="0" w:space="0" w:color="auto"/>
      </w:divBdr>
    </w:div>
    <w:div w:id="267079987">
      <w:bodyDiv w:val="1"/>
      <w:marLeft w:val="0"/>
      <w:marRight w:val="0"/>
      <w:marTop w:val="0"/>
      <w:marBottom w:val="0"/>
      <w:divBdr>
        <w:top w:val="none" w:sz="0" w:space="0" w:color="auto"/>
        <w:left w:val="none" w:sz="0" w:space="0" w:color="auto"/>
        <w:bottom w:val="none" w:sz="0" w:space="0" w:color="auto"/>
        <w:right w:val="none" w:sz="0" w:space="0" w:color="auto"/>
      </w:divBdr>
    </w:div>
    <w:div w:id="268125854">
      <w:bodyDiv w:val="1"/>
      <w:marLeft w:val="0"/>
      <w:marRight w:val="0"/>
      <w:marTop w:val="0"/>
      <w:marBottom w:val="0"/>
      <w:divBdr>
        <w:top w:val="none" w:sz="0" w:space="0" w:color="auto"/>
        <w:left w:val="none" w:sz="0" w:space="0" w:color="auto"/>
        <w:bottom w:val="none" w:sz="0" w:space="0" w:color="auto"/>
        <w:right w:val="none" w:sz="0" w:space="0" w:color="auto"/>
      </w:divBdr>
    </w:div>
    <w:div w:id="268591506">
      <w:bodyDiv w:val="1"/>
      <w:marLeft w:val="0"/>
      <w:marRight w:val="0"/>
      <w:marTop w:val="0"/>
      <w:marBottom w:val="0"/>
      <w:divBdr>
        <w:top w:val="none" w:sz="0" w:space="0" w:color="auto"/>
        <w:left w:val="none" w:sz="0" w:space="0" w:color="auto"/>
        <w:bottom w:val="none" w:sz="0" w:space="0" w:color="auto"/>
        <w:right w:val="none" w:sz="0" w:space="0" w:color="auto"/>
      </w:divBdr>
    </w:div>
    <w:div w:id="303973021">
      <w:bodyDiv w:val="1"/>
      <w:marLeft w:val="0"/>
      <w:marRight w:val="0"/>
      <w:marTop w:val="0"/>
      <w:marBottom w:val="0"/>
      <w:divBdr>
        <w:top w:val="none" w:sz="0" w:space="0" w:color="auto"/>
        <w:left w:val="none" w:sz="0" w:space="0" w:color="auto"/>
        <w:bottom w:val="none" w:sz="0" w:space="0" w:color="auto"/>
        <w:right w:val="none" w:sz="0" w:space="0" w:color="auto"/>
      </w:divBdr>
    </w:div>
    <w:div w:id="325060829">
      <w:bodyDiv w:val="1"/>
      <w:marLeft w:val="0"/>
      <w:marRight w:val="0"/>
      <w:marTop w:val="0"/>
      <w:marBottom w:val="0"/>
      <w:divBdr>
        <w:top w:val="none" w:sz="0" w:space="0" w:color="auto"/>
        <w:left w:val="none" w:sz="0" w:space="0" w:color="auto"/>
        <w:bottom w:val="none" w:sz="0" w:space="0" w:color="auto"/>
        <w:right w:val="none" w:sz="0" w:space="0" w:color="auto"/>
      </w:divBdr>
    </w:div>
    <w:div w:id="334918795">
      <w:bodyDiv w:val="1"/>
      <w:marLeft w:val="0"/>
      <w:marRight w:val="0"/>
      <w:marTop w:val="0"/>
      <w:marBottom w:val="0"/>
      <w:divBdr>
        <w:top w:val="none" w:sz="0" w:space="0" w:color="auto"/>
        <w:left w:val="none" w:sz="0" w:space="0" w:color="auto"/>
        <w:bottom w:val="none" w:sz="0" w:space="0" w:color="auto"/>
        <w:right w:val="none" w:sz="0" w:space="0" w:color="auto"/>
      </w:divBdr>
    </w:div>
    <w:div w:id="346254966">
      <w:bodyDiv w:val="1"/>
      <w:marLeft w:val="0"/>
      <w:marRight w:val="0"/>
      <w:marTop w:val="0"/>
      <w:marBottom w:val="0"/>
      <w:divBdr>
        <w:top w:val="none" w:sz="0" w:space="0" w:color="auto"/>
        <w:left w:val="none" w:sz="0" w:space="0" w:color="auto"/>
        <w:bottom w:val="none" w:sz="0" w:space="0" w:color="auto"/>
        <w:right w:val="none" w:sz="0" w:space="0" w:color="auto"/>
      </w:divBdr>
    </w:div>
    <w:div w:id="368380248">
      <w:bodyDiv w:val="1"/>
      <w:marLeft w:val="0"/>
      <w:marRight w:val="0"/>
      <w:marTop w:val="0"/>
      <w:marBottom w:val="0"/>
      <w:divBdr>
        <w:top w:val="none" w:sz="0" w:space="0" w:color="auto"/>
        <w:left w:val="none" w:sz="0" w:space="0" w:color="auto"/>
        <w:bottom w:val="none" w:sz="0" w:space="0" w:color="auto"/>
        <w:right w:val="none" w:sz="0" w:space="0" w:color="auto"/>
      </w:divBdr>
    </w:div>
    <w:div w:id="385691462">
      <w:bodyDiv w:val="1"/>
      <w:marLeft w:val="0"/>
      <w:marRight w:val="0"/>
      <w:marTop w:val="0"/>
      <w:marBottom w:val="0"/>
      <w:divBdr>
        <w:top w:val="none" w:sz="0" w:space="0" w:color="auto"/>
        <w:left w:val="none" w:sz="0" w:space="0" w:color="auto"/>
        <w:bottom w:val="none" w:sz="0" w:space="0" w:color="auto"/>
        <w:right w:val="none" w:sz="0" w:space="0" w:color="auto"/>
      </w:divBdr>
    </w:div>
    <w:div w:id="420297215">
      <w:bodyDiv w:val="1"/>
      <w:marLeft w:val="0"/>
      <w:marRight w:val="0"/>
      <w:marTop w:val="0"/>
      <w:marBottom w:val="0"/>
      <w:divBdr>
        <w:top w:val="none" w:sz="0" w:space="0" w:color="auto"/>
        <w:left w:val="none" w:sz="0" w:space="0" w:color="auto"/>
        <w:bottom w:val="none" w:sz="0" w:space="0" w:color="auto"/>
        <w:right w:val="none" w:sz="0" w:space="0" w:color="auto"/>
      </w:divBdr>
    </w:div>
    <w:div w:id="425856014">
      <w:bodyDiv w:val="1"/>
      <w:marLeft w:val="0"/>
      <w:marRight w:val="0"/>
      <w:marTop w:val="0"/>
      <w:marBottom w:val="0"/>
      <w:divBdr>
        <w:top w:val="none" w:sz="0" w:space="0" w:color="auto"/>
        <w:left w:val="none" w:sz="0" w:space="0" w:color="auto"/>
        <w:bottom w:val="none" w:sz="0" w:space="0" w:color="auto"/>
        <w:right w:val="none" w:sz="0" w:space="0" w:color="auto"/>
      </w:divBdr>
    </w:div>
    <w:div w:id="441924694">
      <w:bodyDiv w:val="1"/>
      <w:marLeft w:val="0"/>
      <w:marRight w:val="0"/>
      <w:marTop w:val="0"/>
      <w:marBottom w:val="0"/>
      <w:divBdr>
        <w:top w:val="none" w:sz="0" w:space="0" w:color="auto"/>
        <w:left w:val="none" w:sz="0" w:space="0" w:color="auto"/>
        <w:bottom w:val="none" w:sz="0" w:space="0" w:color="auto"/>
        <w:right w:val="none" w:sz="0" w:space="0" w:color="auto"/>
      </w:divBdr>
    </w:div>
    <w:div w:id="443305679">
      <w:bodyDiv w:val="1"/>
      <w:marLeft w:val="0"/>
      <w:marRight w:val="0"/>
      <w:marTop w:val="0"/>
      <w:marBottom w:val="0"/>
      <w:divBdr>
        <w:top w:val="none" w:sz="0" w:space="0" w:color="auto"/>
        <w:left w:val="none" w:sz="0" w:space="0" w:color="auto"/>
        <w:bottom w:val="none" w:sz="0" w:space="0" w:color="auto"/>
        <w:right w:val="none" w:sz="0" w:space="0" w:color="auto"/>
      </w:divBdr>
    </w:div>
    <w:div w:id="489642876">
      <w:bodyDiv w:val="1"/>
      <w:marLeft w:val="0"/>
      <w:marRight w:val="0"/>
      <w:marTop w:val="0"/>
      <w:marBottom w:val="0"/>
      <w:divBdr>
        <w:top w:val="none" w:sz="0" w:space="0" w:color="auto"/>
        <w:left w:val="none" w:sz="0" w:space="0" w:color="auto"/>
        <w:bottom w:val="none" w:sz="0" w:space="0" w:color="auto"/>
        <w:right w:val="none" w:sz="0" w:space="0" w:color="auto"/>
      </w:divBdr>
    </w:div>
    <w:div w:id="494147741">
      <w:bodyDiv w:val="1"/>
      <w:marLeft w:val="0"/>
      <w:marRight w:val="0"/>
      <w:marTop w:val="0"/>
      <w:marBottom w:val="0"/>
      <w:divBdr>
        <w:top w:val="none" w:sz="0" w:space="0" w:color="auto"/>
        <w:left w:val="none" w:sz="0" w:space="0" w:color="auto"/>
        <w:bottom w:val="none" w:sz="0" w:space="0" w:color="auto"/>
        <w:right w:val="none" w:sz="0" w:space="0" w:color="auto"/>
      </w:divBdr>
    </w:div>
    <w:div w:id="504826530">
      <w:bodyDiv w:val="1"/>
      <w:marLeft w:val="0"/>
      <w:marRight w:val="0"/>
      <w:marTop w:val="0"/>
      <w:marBottom w:val="0"/>
      <w:divBdr>
        <w:top w:val="none" w:sz="0" w:space="0" w:color="auto"/>
        <w:left w:val="none" w:sz="0" w:space="0" w:color="auto"/>
        <w:bottom w:val="none" w:sz="0" w:space="0" w:color="auto"/>
        <w:right w:val="none" w:sz="0" w:space="0" w:color="auto"/>
      </w:divBdr>
    </w:div>
    <w:div w:id="505218401">
      <w:bodyDiv w:val="1"/>
      <w:marLeft w:val="0"/>
      <w:marRight w:val="0"/>
      <w:marTop w:val="0"/>
      <w:marBottom w:val="0"/>
      <w:divBdr>
        <w:top w:val="none" w:sz="0" w:space="0" w:color="auto"/>
        <w:left w:val="none" w:sz="0" w:space="0" w:color="auto"/>
        <w:bottom w:val="none" w:sz="0" w:space="0" w:color="auto"/>
        <w:right w:val="none" w:sz="0" w:space="0" w:color="auto"/>
      </w:divBdr>
    </w:div>
    <w:div w:id="505286188">
      <w:bodyDiv w:val="1"/>
      <w:marLeft w:val="0"/>
      <w:marRight w:val="0"/>
      <w:marTop w:val="0"/>
      <w:marBottom w:val="0"/>
      <w:divBdr>
        <w:top w:val="none" w:sz="0" w:space="0" w:color="auto"/>
        <w:left w:val="none" w:sz="0" w:space="0" w:color="auto"/>
        <w:bottom w:val="none" w:sz="0" w:space="0" w:color="auto"/>
        <w:right w:val="none" w:sz="0" w:space="0" w:color="auto"/>
      </w:divBdr>
    </w:div>
    <w:div w:id="509955970">
      <w:bodyDiv w:val="1"/>
      <w:marLeft w:val="0"/>
      <w:marRight w:val="0"/>
      <w:marTop w:val="0"/>
      <w:marBottom w:val="0"/>
      <w:divBdr>
        <w:top w:val="none" w:sz="0" w:space="0" w:color="auto"/>
        <w:left w:val="none" w:sz="0" w:space="0" w:color="auto"/>
        <w:bottom w:val="none" w:sz="0" w:space="0" w:color="auto"/>
        <w:right w:val="none" w:sz="0" w:space="0" w:color="auto"/>
      </w:divBdr>
    </w:div>
    <w:div w:id="511144784">
      <w:bodyDiv w:val="1"/>
      <w:marLeft w:val="0"/>
      <w:marRight w:val="0"/>
      <w:marTop w:val="0"/>
      <w:marBottom w:val="0"/>
      <w:divBdr>
        <w:top w:val="none" w:sz="0" w:space="0" w:color="auto"/>
        <w:left w:val="none" w:sz="0" w:space="0" w:color="auto"/>
        <w:bottom w:val="none" w:sz="0" w:space="0" w:color="auto"/>
        <w:right w:val="none" w:sz="0" w:space="0" w:color="auto"/>
      </w:divBdr>
    </w:div>
    <w:div w:id="555513062">
      <w:bodyDiv w:val="1"/>
      <w:marLeft w:val="0"/>
      <w:marRight w:val="0"/>
      <w:marTop w:val="0"/>
      <w:marBottom w:val="0"/>
      <w:divBdr>
        <w:top w:val="none" w:sz="0" w:space="0" w:color="auto"/>
        <w:left w:val="none" w:sz="0" w:space="0" w:color="auto"/>
        <w:bottom w:val="none" w:sz="0" w:space="0" w:color="auto"/>
        <w:right w:val="none" w:sz="0" w:space="0" w:color="auto"/>
      </w:divBdr>
    </w:div>
    <w:div w:id="556629333">
      <w:bodyDiv w:val="1"/>
      <w:marLeft w:val="0"/>
      <w:marRight w:val="0"/>
      <w:marTop w:val="0"/>
      <w:marBottom w:val="0"/>
      <w:divBdr>
        <w:top w:val="none" w:sz="0" w:space="0" w:color="auto"/>
        <w:left w:val="none" w:sz="0" w:space="0" w:color="auto"/>
        <w:bottom w:val="none" w:sz="0" w:space="0" w:color="auto"/>
        <w:right w:val="none" w:sz="0" w:space="0" w:color="auto"/>
      </w:divBdr>
    </w:div>
    <w:div w:id="560215106">
      <w:bodyDiv w:val="1"/>
      <w:marLeft w:val="0"/>
      <w:marRight w:val="0"/>
      <w:marTop w:val="0"/>
      <w:marBottom w:val="0"/>
      <w:divBdr>
        <w:top w:val="none" w:sz="0" w:space="0" w:color="auto"/>
        <w:left w:val="none" w:sz="0" w:space="0" w:color="auto"/>
        <w:bottom w:val="none" w:sz="0" w:space="0" w:color="auto"/>
        <w:right w:val="none" w:sz="0" w:space="0" w:color="auto"/>
      </w:divBdr>
    </w:div>
    <w:div w:id="578684034">
      <w:bodyDiv w:val="1"/>
      <w:marLeft w:val="0"/>
      <w:marRight w:val="0"/>
      <w:marTop w:val="0"/>
      <w:marBottom w:val="0"/>
      <w:divBdr>
        <w:top w:val="none" w:sz="0" w:space="0" w:color="auto"/>
        <w:left w:val="none" w:sz="0" w:space="0" w:color="auto"/>
        <w:bottom w:val="none" w:sz="0" w:space="0" w:color="auto"/>
        <w:right w:val="none" w:sz="0" w:space="0" w:color="auto"/>
      </w:divBdr>
    </w:div>
    <w:div w:id="579560171">
      <w:bodyDiv w:val="1"/>
      <w:marLeft w:val="0"/>
      <w:marRight w:val="0"/>
      <w:marTop w:val="0"/>
      <w:marBottom w:val="0"/>
      <w:divBdr>
        <w:top w:val="none" w:sz="0" w:space="0" w:color="auto"/>
        <w:left w:val="none" w:sz="0" w:space="0" w:color="auto"/>
        <w:bottom w:val="none" w:sz="0" w:space="0" w:color="auto"/>
        <w:right w:val="none" w:sz="0" w:space="0" w:color="auto"/>
      </w:divBdr>
    </w:div>
    <w:div w:id="595405846">
      <w:bodyDiv w:val="1"/>
      <w:marLeft w:val="0"/>
      <w:marRight w:val="0"/>
      <w:marTop w:val="0"/>
      <w:marBottom w:val="0"/>
      <w:divBdr>
        <w:top w:val="none" w:sz="0" w:space="0" w:color="auto"/>
        <w:left w:val="none" w:sz="0" w:space="0" w:color="auto"/>
        <w:bottom w:val="none" w:sz="0" w:space="0" w:color="auto"/>
        <w:right w:val="none" w:sz="0" w:space="0" w:color="auto"/>
      </w:divBdr>
    </w:div>
    <w:div w:id="597442010">
      <w:bodyDiv w:val="1"/>
      <w:marLeft w:val="0"/>
      <w:marRight w:val="0"/>
      <w:marTop w:val="0"/>
      <w:marBottom w:val="0"/>
      <w:divBdr>
        <w:top w:val="none" w:sz="0" w:space="0" w:color="auto"/>
        <w:left w:val="none" w:sz="0" w:space="0" w:color="auto"/>
        <w:bottom w:val="none" w:sz="0" w:space="0" w:color="auto"/>
        <w:right w:val="none" w:sz="0" w:space="0" w:color="auto"/>
      </w:divBdr>
    </w:div>
    <w:div w:id="630669768">
      <w:bodyDiv w:val="1"/>
      <w:marLeft w:val="0"/>
      <w:marRight w:val="0"/>
      <w:marTop w:val="0"/>
      <w:marBottom w:val="0"/>
      <w:divBdr>
        <w:top w:val="none" w:sz="0" w:space="0" w:color="auto"/>
        <w:left w:val="none" w:sz="0" w:space="0" w:color="auto"/>
        <w:bottom w:val="none" w:sz="0" w:space="0" w:color="auto"/>
        <w:right w:val="none" w:sz="0" w:space="0" w:color="auto"/>
      </w:divBdr>
    </w:div>
    <w:div w:id="649946803">
      <w:bodyDiv w:val="1"/>
      <w:marLeft w:val="0"/>
      <w:marRight w:val="0"/>
      <w:marTop w:val="0"/>
      <w:marBottom w:val="0"/>
      <w:divBdr>
        <w:top w:val="none" w:sz="0" w:space="0" w:color="auto"/>
        <w:left w:val="none" w:sz="0" w:space="0" w:color="auto"/>
        <w:bottom w:val="none" w:sz="0" w:space="0" w:color="auto"/>
        <w:right w:val="none" w:sz="0" w:space="0" w:color="auto"/>
      </w:divBdr>
    </w:div>
    <w:div w:id="679890782">
      <w:bodyDiv w:val="1"/>
      <w:marLeft w:val="0"/>
      <w:marRight w:val="0"/>
      <w:marTop w:val="0"/>
      <w:marBottom w:val="0"/>
      <w:divBdr>
        <w:top w:val="none" w:sz="0" w:space="0" w:color="auto"/>
        <w:left w:val="none" w:sz="0" w:space="0" w:color="auto"/>
        <w:bottom w:val="none" w:sz="0" w:space="0" w:color="auto"/>
        <w:right w:val="none" w:sz="0" w:space="0" w:color="auto"/>
      </w:divBdr>
    </w:div>
    <w:div w:id="719211894">
      <w:bodyDiv w:val="1"/>
      <w:marLeft w:val="0"/>
      <w:marRight w:val="0"/>
      <w:marTop w:val="0"/>
      <w:marBottom w:val="0"/>
      <w:divBdr>
        <w:top w:val="none" w:sz="0" w:space="0" w:color="auto"/>
        <w:left w:val="none" w:sz="0" w:space="0" w:color="auto"/>
        <w:bottom w:val="none" w:sz="0" w:space="0" w:color="auto"/>
        <w:right w:val="none" w:sz="0" w:space="0" w:color="auto"/>
      </w:divBdr>
    </w:div>
    <w:div w:id="725763799">
      <w:bodyDiv w:val="1"/>
      <w:marLeft w:val="0"/>
      <w:marRight w:val="0"/>
      <w:marTop w:val="0"/>
      <w:marBottom w:val="0"/>
      <w:divBdr>
        <w:top w:val="none" w:sz="0" w:space="0" w:color="auto"/>
        <w:left w:val="none" w:sz="0" w:space="0" w:color="auto"/>
        <w:bottom w:val="none" w:sz="0" w:space="0" w:color="auto"/>
        <w:right w:val="none" w:sz="0" w:space="0" w:color="auto"/>
      </w:divBdr>
    </w:div>
    <w:div w:id="732700650">
      <w:bodyDiv w:val="1"/>
      <w:marLeft w:val="0"/>
      <w:marRight w:val="0"/>
      <w:marTop w:val="0"/>
      <w:marBottom w:val="0"/>
      <w:divBdr>
        <w:top w:val="none" w:sz="0" w:space="0" w:color="auto"/>
        <w:left w:val="none" w:sz="0" w:space="0" w:color="auto"/>
        <w:bottom w:val="none" w:sz="0" w:space="0" w:color="auto"/>
        <w:right w:val="none" w:sz="0" w:space="0" w:color="auto"/>
      </w:divBdr>
    </w:div>
    <w:div w:id="733895155">
      <w:bodyDiv w:val="1"/>
      <w:marLeft w:val="0"/>
      <w:marRight w:val="0"/>
      <w:marTop w:val="0"/>
      <w:marBottom w:val="0"/>
      <w:divBdr>
        <w:top w:val="none" w:sz="0" w:space="0" w:color="auto"/>
        <w:left w:val="none" w:sz="0" w:space="0" w:color="auto"/>
        <w:bottom w:val="none" w:sz="0" w:space="0" w:color="auto"/>
        <w:right w:val="none" w:sz="0" w:space="0" w:color="auto"/>
      </w:divBdr>
    </w:div>
    <w:div w:id="781221300">
      <w:bodyDiv w:val="1"/>
      <w:marLeft w:val="0"/>
      <w:marRight w:val="0"/>
      <w:marTop w:val="0"/>
      <w:marBottom w:val="0"/>
      <w:divBdr>
        <w:top w:val="none" w:sz="0" w:space="0" w:color="auto"/>
        <w:left w:val="none" w:sz="0" w:space="0" w:color="auto"/>
        <w:bottom w:val="none" w:sz="0" w:space="0" w:color="auto"/>
        <w:right w:val="none" w:sz="0" w:space="0" w:color="auto"/>
      </w:divBdr>
    </w:div>
    <w:div w:id="799540201">
      <w:bodyDiv w:val="1"/>
      <w:marLeft w:val="0"/>
      <w:marRight w:val="0"/>
      <w:marTop w:val="0"/>
      <w:marBottom w:val="0"/>
      <w:divBdr>
        <w:top w:val="none" w:sz="0" w:space="0" w:color="auto"/>
        <w:left w:val="none" w:sz="0" w:space="0" w:color="auto"/>
        <w:bottom w:val="none" w:sz="0" w:space="0" w:color="auto"/>
        <w:right w:val="none" w:sz="0" w:space="0" w:color="auto"/>
      </w:divBdr>
    </w:div>
    <w:div w:id="829251863">
      <w:bodyDiv w:val="1"/>
      <w:marLeft w:val="0"/>
      <w:marRight w:val="0"/>
      <w:marTop w:val="0"/>
      <w:marBottom w:val="0"/>
      <w:divBdr>
        <w:top w:val="none" w:sz="0" w:space="0" w:color="auto"/>
        <w:left w:val="none" w:sz="0" w:space="0" w:color="auto"/>
        <w:bottom w:val="none" w:sz="0" w:space="0" w:color="auto"/>
        <w:right w:val="none" w:sz="0" w:space="0" w:color="auto"/>
      </w:divBdr>
    </w:div>
    <w:div w:id="856426569">
      <w:bodyDiv w:val="1"/>
      <w:marLeft w:val="0"/>
      <w:marRight w:val="0"/>
      <w:marTop w:val="0"/>
      <w:marBottom w:val="0"/>
      <w:divBdr>
        <w:top w:val="none" w:sz="0" w:space="0" w:color="auto"/>
        <w:left w:val="none" w:sz="0" w:space="0" w:color="auto"/>
        <w:bottom w:val="none" w:sz="0" w:space="0" w:color="auto"/>
        <w:right w:val="none" w:sz="0" w:space="0" w:color="auto"/>
      </w:divBdr>
    </w:div>
    <w:div w:id="866985925">
      <w:bodyDiv w:val="1"/>
      <w:marLeft w:val="0"/>
      <w:marRight w:val="0"/>
      <w:marTop w:val="0"/>
      <w:marBottom w:val="0"/>
      <w:divBdr>
        <w:top w:val="none" w:sz="0" w:space="0" w:color="auto"/>
        <w:left w:val="none" w:sz="0" w:space="0" w:color="auto"/>
        <w:bottom w:val="none" w:sz="0" w:space="0" w:color="auto"/>
        <w:right w:val="none" w:sz="0" w:space="0" w:color="auto"/>
      </w:divBdr>
    </w:div>
    <w:div w:id="872226816">
      <w:bodyDiv w:val="1"/>
      <w:marLeft w:val="0"/>
      <w:marRight w:val="0"/>
      <w:marTop w:val="0"/>
      <w:marBottom w:val="0"/>
      <w:divBdr>
        <w:top w:val="none" w:sz="0" w:space="0" w:color="auto"/>
        <w:left w:val="none" w:sz="0" w:space="0" w:color="auto"/>
        <w:bottom w:val="none" w:sz="0" w:space="0" w:color="auto"/>
        <w:right w:val="none" w:sz="0" w:space="0" w:color="auto"/>
      </w:divBdr>
    </w:div>
    <w:div w:id="883641150">
      <w:bodyDiv w:val="1"/>
      <w:marLeft w:val="0"/>
      <w:marRight w:val="0"/>
      <w:marTop w:val="0"/>
      <w:marBottom w:val="0"/>
      <w:divBdr>
        <w:top w:val="none" w:sz="0" w:space="0" w:color="auto"/>
        <w:left w:val="none" w:sz="0" w:space="0" w:color="auto"/>
        <w:bottom w:val="none" w:sz="0" w:space="0" w:color="auto"/>
        <w:right w:val="none" w:sz="0" w:space="0" w:color="auto"/>
      </w:divBdr>
    </w:div>
    <w:div w:id="891697664">
      <w:bodyDiv w:val="1"/>
      <w:marLeft w:val="0"/>
      <w:marRight w:val="0"/>
      <w:marTop w:val="0"/>
      <w:marBottom w:val="0"/>
      <w:divBdr>
        <w:top w:val="none" w:sz="0" w:space="0" w:color="auto"/>
        <w:left w:val="none" w:sz="0" w:space="0" w:color="auto"/>
        <w:bottom w:val="none" w:sz="0" w:space="0" w:color="auto"/>
        <w:right w:val="none" w:sz="0" w:space="0" w:color="auto"/>
      </w:divBdr>
    </w:div>
    <w:div w:id="905607069">
      <w:bodyDiv w:val="1"/>
      <w:marLeft w:val="0"/>
      <w:marRight w:val="0"/>
      <w:marTop w:val="0"/>
      <w:marBottom w:val="0"/>
      <w:divBdr>
        <w:top w:val="none" w:sz="0" w:space="0" w:color="auto"/>
        <w:left w:val="none" w:sz="0" w:space="0" w:color="auto"/>
        <w:bottom w:val="none" w:sz="0" w:space="0" w:color="auto"/>
        <w:right w:val="none" w:sz="0" w:space="0" w:color="auto"/>
      </w:divBdr>
    </w:div>
    <w:div w:id="951015024">
      <w:bodyDiv w:val="1"/>
      <w:marLeft w:val="0"/>
      <w:marRight w:val="0"/>
      <w:marTop w:val="0"/>
      <w:marBottom w:val="0"/>
      <w:divBdr>
        <w:top w:val="none" w:sz="0" w:space="0" w:color="auto"/>
        <w:left w:val="none" w:sz="0" w:space="0" w:color="auto"/>
        <w:bottom w:val="none" w:sz="0" w:space="0" w:color="auto"/>
        <w:right w:val="none" w:sz="0" w:space="0" w:color="auto"/>
      </w:divBdr>
    </w:div>
    <w:div w:id="957180210">
      <w:bodyDiv w:val="1"/>
      <w:marLeft w:val="0"/>
      <w:marRight w:val="0"/>
      <w:marTop w:val="0"/>
      <w:marBottom w:val="0"/>
      <w:divBdr>
        <w:top w:val="none" w:sz="0" w:space="0" w:color="auto"/>
        <w:left w:val="none" w:sz="0" w:space="0" w:color="auto"/>
        <w:bottom w:val="none" w:sz="0" w:space="0" w:color="auto"/>
        <w:right w:val="none" w:sz="0" w:space="0" w:color="auto"/>
      </w:divBdr>
    </w:div>
    <w:div w:id="959458747">
      <w:bodyDiv w:val="1"/>
      <w:marLeft w:val="0"/>
      <w:marRight w:val="0"/>
      <w:marTop w:val="0"/>
      <w:marBottom w:val="0"/>
      <w:divBdr>
        <w:top w:val="none" w:sz="0" w:space="0" w:color="auto"/>
        <w:left w:val="none" w:sz="0" w:space="0" w:color="auto"/>
        <w:bottom w:val="none" w:sz="0" w:space="0" w:color="auto"/>
        <w:right w:val="none" w:sz="0" w:space="0" w:color="auto"/>
      </w:divBdr>
    </w:div>
    <w:div w:id="962886173">
      <w:bodyDiv w:val="1"/>
      <w:marLeft w:val="0"/>
      <w:marRight w:val="0"/>
      <w:marTop w:val="0"/>
      <w:marBottom w:val="0"/>
      <w:divBdr>
        <w:top w:val="none" w:sz="0" w:space="0" w:color="auto"/>
        <w:left w:val="none" w:sz="0" w:space="0" w:color="auto"/>
        <w:bottom w:val="none" w:sz="0" w:space="0" w:color="auto"/>
        <w:right w:val="none" w:sz="0" w:space="0" w:color="auto"/>
      </w:divBdr>
    </w:div>
    <w:div w:id="972439313">
      <w:bodyDiv w:val="1"/>
      <w:marLeft w:val="0"/>
      <w:marRight w:val="0"/>
      <w:marTop w:val="0"/>
      <w:marBottom w:val="0"/>
      <w:divBdr>
        <w:top w:val="none" w:sz="0" w:space="0" w:color="auto"/>
        <w:left w:val="none" w:sz="0" w:space="0" w:color="auto"/>
        <w:bottom w:val="none" w:sz="0" w:space="0" w:color="auto"/>
        <w:right w:val="none" w:sz="0" w:space="0" w:color="auto"/>
      </w:divBdr>
    </w:div>
    <w:div w:id="972490521">
      <w:bodyDiv w:val="1"/>
      <w:marLeft w:val="0"/>
      <w:marRight w:val="0"/>
      <w:marTop w:val="0"/>
      <w:marBottom w:val="0"/>
      <w:divBdr>
        <w:top w:val="none" w:sz="0" w:space="0" w:color="auto"/>
        <w:left w:val="none" w:sz="0" w:space="0" w:color="auto"/>
        <w:bottom w:val="none" w:sz="0" w:space="0" w:color="auto"/>
        <w:right w:val="none" w:sz="0" w:space="0" w:color="auto"/>
      </w:divBdr>
    </w:div>
    <w:div w:id="1007562702">
      <w:bodyDiv w:val="1"/>
      <w:marLeft w:val="0"/>
      <w:marRight w:val="0"/>
      <w:marTop w:val="0"/>
      <w:marBottom w:val="0"/>
      <w:divBdr>
        <w:top w:val="none" w:sz="0" w:space="0" w:color="auto"/>
        <w:left w:val="none" w:sz="0" w:space="0" w:color="auto"/>
        <w:bottom w:val="none" w:sz="0" w:space="0" w:color="auto"/>
        <w:right w:val="none" w:sz="0" w:space="0" w:color="auto"/>
      </w:divBdr>
    </w:div>
    <w:div w:id="1010764318">
      <w:bodyDiv w:val="1"/>
      <w:marLeft w:val="0"/>
      <w:marRight w:val="0"/>
      <w:marTop w:val="0"/>
      <w:marBottom w:val="0"/>
      <w:divBdr>
        <w:top w:val="none" w:sz="0" w:space="0" w:color="auto"/>
        <w:left w:val="none" w:sz="0" w:space="0" w:color="auto"/>
        <w:bottom w:val="none" w:sz="0" w:space="0" w:color="auto"/>
        <w:right w:val="none" w:sz="0" w:space="0" w:color="auto"/>
      </w:divBdr>
    </w:div>
    <w:div w:id="1017194712">
      <w:bodyDiv w:val="1"/>
      <w:marLeft w:val="0"/>
      <w:marRight w:val="0"/>
      <w:marTop w:val="0"/>
      <w:marBottom w:val="0"/>
      <w:divBdr>
        <w:top w:val="none" w:sz="0" w:space="0" w:color="auto"/>
        <w:left w:val="none" w:sz="0" w:space="0" w:color="auto"/>
        <w:bottom w:val="none" w:sz="0" w:space="0" w:color="auto"/>
        <w:right w:val="none" w:sz="0" w:space="0" w:color="auto"/>
      </w:divBdr>
    </w:div>
    <w:div w:id="1020471108">
      <w:bodyDiv w:val="1"/>
      <w:marLeft w:val="0"/>
      <w:marRight w:val="0"/>
      <w:marTop w:val="0"/>
      <w:marBottom w:val="0"/>
      <w:divBdr>
        <w:top w:val="none" w:sz="0" w:space="0" w:color="auto"/>
        <w:left w:val="none" w:sz="0" w:space="0" w:color="auto"/>
        <w:bottom w:val="none" w:sz="0" w:space="0" w:color="auto"/>
        <w:right w:val="none" w:sz="0" w:space="0" w:color="auto"/>
      </w:divBdr>
    </w:div>
    <w:div w:id="1036273987">
      <w:bodyDiv w:val="1"/>
      <w:marLeft w:val="0"/>
      <w:marRight w:val="0"/>
      <w:marTop w:val="0"/>
      <w:marBottom w:val="0"/>
      <w:divBdr>
        <w:top w:val="none" w:sz="0" w:space="0" w:color="auto"/>
        <w:left w:val="none" w:sz="0" w:space="0" w:color="auto"/>
        <w:bottom w:val="none" w:sz="0" w:space="0" w:color="auto"/>
        <w:right w:val="none" w:sz="0" w:space="0" w:color="auto"/>
      </w:divBdr>
    </w:div>
    <w:div w:id="1052731707">
      <w:bodyDiv w:val="1"/>
      <w:marLeft w:val="0"/>
      <w:marRight w:val="0"/>
      <w:marTop w:val="0"/>
      <w:marBottom w:val="0"/>
      <w:divBdr>
        <w:top w:val="none" w:sz="0" w:space="0" w:color="auto"/>
        <w:left w:val="none" w:sz="0" w:space="0" w:color="auto"/>
        <w:bottom w:val="none" w:sz="0" w:space="0" w:color="auto"/>
        <w:right w:val="none" w:sz="0" w:space="0" w:color="auto"/>
      </w:divBdr>
    </w:div>
    <w:div w:id="1059091063">
      <w:bodyDiv w:val="1"/>
      <w:marLeft w:val="0"/>
      <w:marRight w:val="0"/>
      <w:marTop w:val="0"/>
      <w:marBottom w:val="0"/>
      <w:divBdr>
        <w:top w:val="none" w:sz="0" w:space="0" w:color="auto"/>
        <w:left w:val="none" w:sz="0" w:space="0" w:color="auto"/>
        <w:bottom w:val="none" w:sz="0" w:space="0" w:color="auto"/>
        <w:right w:val="none" w:sz="0" w:space="0" w:color="auto"/>
      </w:divBdr>
    </w:div>
    <w:div w:id="1062093910">
      <w:bodyDiv w:val="1"/>
      <w:marLeft w:val="0"/>
      <w:marRight w:val="0"/>
      <w:marTop w:val="0"/>
      <w:marBottom w:val="0"/>
      <w:divBdr>
        <w:top w:val="none" w:sz="0" w:space="0" w:color="auto"/>
        <w:left w:val="none" w:sz="0" w:space="0" w:color="auto"/>
        <w:bottom w:val="none" w:sz="0" w:space="0" w:color="auto"/>
        <w:right w:val="none" w:sz="0" w:space="0" w:color="auto"/>
      </w:divBdr>
    </w:div>
    <w:div w:id="1083648688">
      <w:bodyDiv w:val="1"/>
      <w:marLeft w:val="0"/>
      <w:marRight w:val="0"/>
      <w:marTop w:val="0"/>
      <w:marBottom w:val="0"/>
      <w:divBdr>
        <w:top w:val="none" w:sz="0" w:space="0" w:color="auto"/>
        <w:left w:val="none" w:sz="0" w:space="0" w:color="auto"/>
        <w:bottom w:val="none" w:sz="0" w:space="0" w:color="auto"/>
        <w:right w:val="none" w:sz="0" w:space="0" w:color="auto"/>
      </w:divBdr>
    </w:div>
    <w:div w:id="1096712002">
      <w:bodyDiv w:val="1"/>
      <w:marLeft w:val="0"/>
      <w:marRight w:val="0"/>
      <w:marTop w:val="0"/>
      <w:marBottom w:val="0"/>
      <w:divBdr>
        <w:top w:val="none" w:sz="0" w:space="0" w:color="auto"/>
        <w:left w:val="none" w:sz="0" w:space="0" w:color="auto"/>
        <w:bottom w:val="none" w:sz="0" w:space="0" w:color="auto"/>
        <w:right w:val="none" w:sz="0" w:space="0" w:color="auto"/>
      </w:divBdr>
    </w:div>
    <w:div w:id="1108961336">
      <w:bodyDiv w:val="1"/>
      <w:marLeft w:val="0"/>
      <w:marRight w:val="0"/>
      <w:marTop w:val="0"/>
      <w:marBottom w:val="0"/>
      <w:divBdr>
        <w:top w:val="none" w:sz="0" w:space="0" w:color="auto"/>
        <w:left w:val="none" w:sz="0" w:space="0" w:color="auto"/>
        <w:bottom w:val="none" w:sz="0" w:space="0" w:color="auto"/>
        <w:right w:val="none" w:sz="0" w:space="0" w:color="auto"/>
      </w:divBdr>
    </w:div>
    <w:div w:id="1123891017">
      <w:bodyDiv w:val="1"/>
      <w:marLeft w:val="0"/>
      <w:marRight w:val="0"/>
      <w:marTop w:val="0"/>
      <w:marBottom w:val="0"/>
      <w:divBdr>
        <w:top w:val="none" w:sz="0" w:space="0" w:color="auto"/>
        <w:left w:val="none" w:sz="0" w:space="0" w:color="auto"/>
        <w:bottom w:val="none" w:sz="0" w:space="0" w:color="auto"/>
        <w:right w:val="none" w:sz="0" w:space="0" w:color="auto"/>
      </w:divBdr>
    </w:div>
    <w:div w:id="1128427484">
      <w:bodyDiv w:val="1"/>
      <w:marLeft w:val="0"/>
      <w:marRight w:val="0"/>
      <w:marTop w:val="0"/>
      <w:marBottom w:val="0"/>
      <w:divBdr>
        <w:top w:val="none" w:sz="0" w:space="0" w:color="auto"/>
        <w:left w:val="none" w:sz="0" w:space="0" w:color="auto"/>
        <w:bottom w:val="none" w:sz="0" w:space="0" w:color="auto"/>
        <w:right w:val="none" w:sz="0" w:space="0" w:color="auto"/>
      </w:divBdr>
    </w:div>
    <w:div w:id="1140226041">
      <w:bodyDiv w:val="1"/>
      <w:marLeft w:val="0"/>
      <w:marRight w:val="0"/>
      <w:marTop w:val="0"/>
      <w:marBottom w:val="0"/>
      <w:divBdr>
        <w:top w:val="none" w:sz="0" w:space="0" w:color="auto"/>
        <w:left w:val="none" w:sz="0" w:space="0" w:color="auto"/>
        <w:bottom w:val="none" w:sz="0" w:space="0" w:color="auto"/>
        <w:right w:val="none" w:sz="0" w:space="0" w:color="auto"/>
      </w:divBdr>
    </w:div>
    <w:div w:id="1175535847">
      <w:bodyDiv w:val="1"/>
      <w:marLeft w:val="0"/>
      <w:marRight w:val="0"/>
      <w:marTop w:val="0"/>
      <w:marBottom w:val="0"/>
      <w:divBdr>
        <w:top w:val="none" w:sz="0" w:space="0" w:color="auto"/>
        <w:left w:val="none" w:sz="0" w:space="0" w:color="auto"/>
        <w:bottom w:val="none" w:sz="0" w:space="0" w:color="auto"/>
        <w:right w:val="none" w:sz="0" w:space="0" w:color="auto"/>
      </w:divBdr>
    </w:div>
    <w:div w:id="1178151452">
      <w:bodyDiv w:val="1"/>
      <w:marLeft w:val="0"/>
      <w:marRight w:val="0"/>
      <w:marTop w:val="0"/>
      <w:marBottom w:val="0"/>
      <w:divBdr>
        <w:top w:val="none" w:sz="0" w:space="0" w:color="auto"/>
        <w:left w:val="none" w:sz="0" w:space="0" w:color="auto"/>
        <w:bottom w:val="none" w:sz="0" w:space="0" w:color="auto"/>
        <w:right w:val="none" w:sz="0" w:space="0" w:color="auto"/>
      </w:divBdr>
    </w:div>
    <w:div w:id="1183743391">
      <w:bodyDiv w:val="1"/>
      <w:marLeft w:val="0"/>
      <w:marRight w:val="0"/>
      <w:marTop w:val="0"/>
      <w:marBottom w:val="0"/>
      <w:divBdr>
        <w:top w:val="none" w:sz="0" w:space="0" w:color="auto"/>
        <w:left w:val="none" w:sz="0" w:space="0" w:color="auto"/>
        <w:bottom w:val="none" w:sz="0" w:space="0" w:color="auto"/>
        <w:right w:val="none" w:sz="0" w:space="0" w:color="auto"/>
      </w:divBdr>
    </w:div>
    <w:div w:id="1195271132">
      <w:bodyDiv w:val="1"/>
      <w:marLeft w:val="0"/>
      <w:marRight w:val="0"/>
      <w:marTop w:val="0"/>
      <w:marBottom w:val="0"/>
      <w:divBdr>
        <w:top w:val="none" w:sz="0" w:space="0" w:color="auto"/>
        <w:left w:val="none" w:sz="0" w:space="0" w:color="auto"/>
        <w:bottom w:val="none" w:sz="0" w:space="0" w:color="auto"/>
        <w:right w:val="none" w:sz="0" w:space="0" w:color="auto"/>
      </w:divBdr>
    </w:div>
    <w:div w:id="1200051769">
      <w:bodyDiv w:val="1"/>
      <w:marLeft w:val="0"/>
      <w:marRight w:val="0"/>
      <w:marTop w:val="0"/>
      <w:marBottom w:val="0"/>
      <w:divBdr>
        <w:top w:val="none" w:sz="0" w:space="0" w:color="auto"/>
        <w:left w:val="none" w:sz="0" w:space="0" w:color="auto"/>
        <w:bottom w:val="none" w:sz="0" w:space="0" w:color="auto"/>
        <w:right w:val="none" w:sz="0" w:space="0" w:color="auto"/>
      </w:divBdr>
    </w:div>
    <w:div w:id="1200122652">
      <w:bodyDiv w:val="1"/>
      <w:marLeft w:val="0"/>
      <w:marRight w:val="0"/>
      <w:marTop w:val="0"/>
      <w:marBottom w:val="0"/>
      <w:divBdr>
        <w:top w:val="none" w:sz="0" w:space="0" w:color="auto"/>
        <w:left w:val="none" w:sz="0" w:space="0" w:color="auto"/>
        <w:bottom w:val="none" w:sz="0" w:space="0" w:color="auto"/>
        <w:right w:val="none" w:sz="0" w:space="0" w:color="auto"/>
      </w:divBdr>
    </w:div>
    <w:div w:id="1218010105">
      <w:bodyDiv w:val="1"/>
      <w:marLeft w:val="0"/>
      <w:marRight w:val="0"/>
      <w:marTop w:val="0"/>
      <w:marBottom w:val="0"/>
      <w:divBdr>
        <w:top w:val="none" w:sz="0" w:space="0" w:color="auto"/>
        <w:left w:val="none" w:sz="0" w:space="0" w:color="auto"/>
        <w:bottom w:val="none" w:sz="0" w:space="0" w:color="auto"/>
        <w:right w:val="none" w:sz="0" w:space="0" w:color="auto"/>
      </w:divBdr>
    </w:div>
    <w:div w:id="1237089295">
      <w:bodyDiv w:val="1"/>
      <w:marLeft w:val="0"/>
      <w:marRight w:val="0"/>
      <w:marTop w:val="0"/>
      <w:marBottom w:val="0"/>
      <w:divBdr>
        <w:top w:val="none" w:sz="0" w:space="0" w:color="auto"/>
        <w:left w:val="none" w:sz="0" w:space="0" w:color="auto"/>
        <w:bottom w:val="none" w:sz="0" w:space="0" w:color="auto"/>
        <w:right w:val="none" w:sz="0" w:space="0" w:color="auto"/>
      </w:divBdr>
    </w:div>
    <w:div w:id="1249847732">
      <w:bodyDiv w:val="1"/>
      <w:marLeft w:val="0"/>
      <w:marRight w:val="0"/>
      <w:marTop w:val="0"/>
      <w:marBottom w:val="0"/>
      <w:divBdr>
        <w:top w:val="none" w:sz="0" w:space="0" w:color="auto"/>
        <w:left w:val="none" w:sz="0" w:space="0" w:color="auto"/>
        <w:bottom w:val="none" w:sz="0" w:space="0" w:color="auto"/>
        <w:right w:val="none" w:sz="0" w:space="0" w:color="auto"/>
      </w:divBdr>
    </w:div>
    <w:div w:id="1292588493">
      <w:bodyDiv w:val="1"/>
      <w:marLeft w:val="0"/>
      <w:marRight w:val="0"/>
      <w:marTop w:val="0"/>
      <w:marBottom w:val="0"/>
      <w:divBdr>
        <w:top w:val="none" w:sz="0" w:space="0" w:color="auto"/>
        <w:left w:val="none" w:sz="0" w:space="0" w:color="auto"/>
        <w:bottom w:val="none" w:sz="0" w:space="0" w:color="auto"/>
        <w:right w:val="none" w:sz="0" w:space="0" w:color="auto"/>
      </w:divBdr>
    </w:div>
    <w:div w:id="1295477538">
      <w:bodyDiv w:val="1"/>
      <w:marLeft w:val="0"/>
      <w:marRight w:val="0"/>
      <w:marTop w:val="0"/>
      <w:marBottom w:val="0"/>
      <w:divBdr>
        <w:top w:val="none" w:sz="0" w:space="0" w:color="auto"/>
        <w:left w:val="none" w:sz="0" w:space="0" w:color="auto"/>
        <w:bottom w:val="none" w:sz="0" w:space="0" w:color="auto"/>
        <w:right w:val="none" w:sz="0" w:space="0" w:color="auto"/>
      </w:divBdr>
    </w:div>
    <w:div w:id="1351418651">
      <w:bodyDiv w:val="1"/>
      <w:marLeft w:val="0"/>
      <w:marRight w:val="0"/>
      <w:marTop w:val="0"/>
      <w:marBottom w:val="0"/>
      <w:divBdr>
        <w:top w:val="none" w:sz="0" w:space="0" w:color="auto"/>
        <w:left w:val="none" w:sz="0" w:space="0" w:color="auto"/>
        <w:bottom w:val="none" w:sz="0" w:space="0" w:color="auto"/>
        <w:right w:val="none" w:sz="0" w:space="0" w:color="auto"/>
      </w:divBdr>
    </w:div>
    <w:div w:id="1353266846">
      <w:bodyDiv w:val="1"/>
      <w:marLeft w:val="0"/>
      <w:marRight w:val="0"/>
      <w:marTop w:val="0"/>
      <w:marBottom w:val="0"/>
      <w:divBdr>
        <w:top w:val="none" w:sz="0" w:space="0" w:color="auto"/>
        <w:left w:val="none" w:sz="0" w:space="0" w:color="auto"/>
        <w:bottom w:val="none" w:sz="0" w:space="0" w:color="auto"/>
        <w:right w:val="none" w:sz="0" w:space="0" w:color="auto"/>
      </w:divBdr>
    </w:div>
    <w:div w:id="1355809320">
      <w:bodyDiv w:val="1"/>
      <w:marLeft w:val="0"/>
      <w:marRight w:val="0"/>
      <w:marTop w:val="0"/>
      <w:marBottom w:val="0"/>
      <w:divBdr>
        <w:top w:val="none" w:sz="0" w:space="0" w:color="auto"/>
        <w:left w:val="none" w:sz="0" w:space="0" w:color="auto"/>
        <w:bottom w:val="none" w:sz="0" w:space="0" w:color="auto"/>
        <w:right w:val="none" w:sz="0" w:space="0" w:color="auto"/>
      </w:divBdr>
    </w:div>
    <w:div w:id="1371959963">
      <w:bodyDiv w:val="1"/>
      <w:marLeft w:val="0"/>
      <w:marRight w:val="0"/>
      <w:marTop w:val="0"/>
      <w:marBottom w:val="0"/>
      <w:divBdr>
        <w:top w:val="none" w:sz="0" w:space="0" w:color="auto"/>
        <w:left w:val="none" w:sz="0" w:space="0" w:color="auto"/>
        <w:bottom w:val="none" w:sz="0" w:space="0" w:color="auto"/>
        <w:right w:val="none" w:sz="0" w:space="0" w:color="auto"/>
      </w:divBdr>
    </w:div>
    <w:div w:id="1384645159">
      <w:bodyDiv w:val="1"/>
      <w:marLeft w:val="0"/>
      <w:marRight w:val="0"/>
      <w:marTop w:val="0"/>
      <w:marBottom w:val="0"/>
      <w:divBdr>
        <w:top w:val="none" w:sz="0" w:space="0" w:color="auto"/>
        <w:left w:val="none" w:sz="0" w:space="0" w:color="auto"/>
        <w:bottom w:val="none" w:sz="0" w:space="0" w:color="auto"/>
        <w:right w:val="none" w:sz="0" w:space="0" w:color="auto"/>
      </w:divBdr>
    </w:div>
    <w:div w:id="1414349903">
      <w:bodyDiv w:val="1"/>
      <w:marLeft w:val="0"/>
      <w:marRight w:val="0"/>
      <w:marTop w:val="0"/>
      <w:marBottom w:val="0"/>
      <w:divBdr>
        <w:top w:val="none" w:sz="0" w:space="0" w:color="auto"/>
        <w:left w:val="none" w:sz="0" w:space="0" w:color="auto"/>
        <w:bottom w:val="none" w:sz="0" w:space="0" w:color="auto"/>
        <w:right w:val="none" w:sz="0" w:space="0" w:color="auto"/>
      </w:divBdr>
    </w:div>
    <w:div w:id="1417172055">
      <w:bodyDiv w:val="1"/>
      <w:marLeft w:val="0"/>
      <w:marRight w:val="0"/>
      <w:marTop w:val="0"/>
      <w:marBottom w:val="0"/>
      <w:divBdr>
        <w:top w:val="none" w:sz="0" w:space="0" w:color="auto"/>
        <w:left w:val="none" w:sz="0" w:space="0" w:color="auto"/>
        <w:bottom w:val="none" w:sz="0" w:space="0" w:color="auto"/>
        <w:right w:val="none" w:sz="0" w:space="0" w:color="auto"/>
      </w:divBdr>
    </w:div>
    <w:div w:id="1470826110">
      <w:bodyDiv w:val="1"/>
      <w:marLeft w:val="0"/>
      <w:marRight w:val="0"/>
      <w:marTop w:val="0"/>
      <w:marBottom w:val="0"/>
      <w:divBdr>
        <w:top w:val="none" w:sz="0" w:space="0" w:color="auto"/>
        <w:left w:val="none" w:sz="0" w:space="0" w:color="auto"/>
        <w:bottom w:val="none" w:sz="0" w:space="0" w:color="auto"/>
        <w:right w:val="none" w:sz="0" w:space="0" w:color="auto"/>
      </w:divBdr>
    </w:div>
    <w:div w:id="1471746261">
      <w:bodyDiv w:val="1"/>
      <w:marLeft w:val="0"/>
      <w:marRight w:val="0"/>
      <w:marTop w:val="0"/>
      <w:marBottom w:val="0"/>
      <w:divBdr>
        <w:top w:val="none" w:sz="0" w:space="0" w:color="auto"/>
        <w:left w:val="none" w:sz="0" w:space="0" w:color="auto"/>
        <w:bottom w:val="none" w:sz="0" w:space="0" w:color="auto"/>
        <w:right w:val="none" w:sz="0" w:space="0" w:color="auto"/>
      </w:divBdr>
    </w:div>
    <w:div w:id="1481459070">
      <w:bodyDiv w:val="1"/>
      <w:marLeft w:val="0"/>
      <w:marRight w:val="0"/>
      <w:marTop w:val="0"/>
      <w:marBottom w:val="0"/>
      <w:divBdr>
        <w:top w:val="none" w:sz="0" w:space="0" w:color="auto"/>
        <w:left w:val="none" w:sz="0" w:space="0" w:color="auto"/>
        <w:bottom w:val="none" w:sz="0" w:space="0" w:color="auto"/>
        <w:right w:val="none" w:sz="0" w:space="0" w:color="auto"/>
      </w:divBdr>
    </w:div>
    <w:div w:id="1499076188">
      <w:bodyDiv w:val="1"/>
      <w:marLeft w:val="0"/>
      <w:marRight w:val="0"/>
      <w:marTop w:val="0"/>
      <w:marBottom w:val="0"/>
      <w:divBdr>
        <w:top w:val="none" w:sz="0" w:space="0" w:color="auto"/>
        <w:left w:val="none" w:sz="0" w:space="0" w:color="auto"/>
        <w:bottom w:val="none" w:sz="0" w:space="0" w:color="auto"/>
        <w:right w:val="none" w:sz="0" w:space="0" w:color="auto"/>
      </w:divBdr>
    </w:div>
    <w:div w:id="1530947407">
      <w:bodyDiv w:val="1"/>
      <w:marLeft w:val="0"/>
      <w:marRight w:val="0"/>
      <w:marTop w:val="0"/>
      <w:marBottom w:val="0"/>
      <w:divBdr>
        <w:top w:val="none" w:sz="0" w:space="0" w:color="auto"/>
        <w:left w:val="none" w:sz="0" w:space="0" w:color="auto"/>
        <w:bottom w:val="none" w:sz="0" w:space="0" w:color="auto"/>
        <w:right w:val="none" w:sz="0" w:space="0" w:color="auto"/>
      </w:divBdr>
    </w:div>
    <w:div w:id="1535657192">
      <w:bodyDiv w:val="1"/>
      <w:marLeft w:val="0"/>
      <w:marRight w:val="0"/>
      <w:marTop w:val="0"/>
      <w:marBottom w:val="0"/>
      <w:divBdr>
        <w:top w:val="none" w:sz="0" w:space="0" w:color="auto"/>
        <w:left w:val="none" w:sz="0" w:space="0" w:color="auto"/>
        <w:bottom w:val="none" w:sz="0" w:space="0" w:color="auto"/>
        <w:right w:val="none" w:sz="0" w:space="0" w:color="auto"/>
      </w:divBdr>
    </w:div>
    <w:div w:id="1536961755">
      <w:bodyDiv w:val="1"/>
      <w:marLeft w:val="0"/>
      <w:marRight w:val="0"/>
      <w:marTop w:val="0"/>
      <w:marBottom w:val="0"/>
      <w:divBdr>
        <w:top w:val="none" w:sz="0" w:space="0" w:color="auto"/>
        <w:left w:val="none" w:sz="0" w:space="0" w:color="auto"/>
        <w:bottom w:val="none" w:sz="0" w:space="0" w:color="auto"/>
        <w:right w:val="none" w:sz="0" w:space="0" w:color="auto"/>
      </w:divBdr>
    </w:div>
    <w:div w:id="1543903090">
      <w:bodyDiv w:val="1"/>
      <w:marLeft w:val="0"/>
      <w:marRight w:val="0"/>
      <w:marTop w:val="0"/>
      <w:marBottom w:val="0"/>
      <w:divBdr>
        <w:top w:val="none" w:sz="0" w:space="0" w:color="auto"/>
        <w:left w:val="none" w:sz="0" w:space="0" w:color="auto"/>
        <w:bottom w:val="none" w:sz="0" w:space="0" w:color="auto"/>
        <w:right w:val="none" w:sz="0" w:space="0" w:color="auto"/>
      </w:divBdr>
    </w:div>
    <w:div w:id="1585450706">
      <w:bodyDiv w:val="1"/>
      <w:marLeft w:val="0"/>
      <w:marRight w:val="0"/>
      <w:marTop w:val="0"/>
      <w:marBottom w:val="0"/>
      <w:divBdr>
        <w:top w:val="none" w:sz="0" w:space="0" w:color="auto"/>
        <w:left w:val="none" w:sz="0" w:space="0" w:color="auto"/>
        <w:bottom w:val="none" w:sz="0" w:space="0" w:color="auto"/>
        <w:right w:val="none" w:sz="0" w:space="0" w:color="auto"/>
      </w:divBdr>
    </w:div>
    <w:div w:id="1597328673">
      <w:bodyDiv w:val="1"/>
      <w:marLeft w:val="0"/>
      <w:marRight w:val="0"/>
      <w:marTop w:val="0"/>
      <w:marBottom w:val="0"/>
      <w:divBdr>
        <w:top w:val="none" w:sz="0" w:space="0" w:color="auto"/>
        <w:left w:val="none" w:sz="0" w:space="0" w:color="auto"/>
        <w:bottom w:val="none" w:sz="0" w:space="0" w:color="auto"/>
        <w:right w:val="none" w:sz="0" w:space="0" w:color="auto"/>
      </w:divBdr>
    </w:div>
    <w:div w:id="1608077060">
      <w:bodyDiv w:val="1"/>
      <w:marLeft w:val="0"/>
      <w:marRight w:val="0"/>
      <w:marTop w:val="0"/>
      <w:marBottom w:val="0"/>
      <w:divBdr>
        <w:top w:val="none" w:sz="0" w:space="0" w:color="auto"/>
        <w:left w:val="none" w:sz="0" w:space="0" w:color="auto"/>
        <w:bottom w:val="none" w:sz="0" w:space="0" w:color="auto"/>
        <w:right w:val="none" w:sz="0" w:space="0" w:color="auto"/>
      </w:divBdr>
    </w:div>
    <w:div w:id="1626427643">
      <w:bodyDiv w:val="1"/>
      <w:marLeft w:val="0"/>
      <w:marRight w:val="0"/>
      <w:marTop w:val="0"/>
      <w:marBottom w:val="0"/>
      <w:divBdr>
        <w:top w:val="none" w:sz="0" w:space="0" w:color="auto"/>
        <w:left w:val="none" w:sz="0" w:space="0" w:color="auto"/>
        <w:bottom w:val="none" w:sz="0" w:space="0" w:color="auto"/>
        <w:right w:val="none" w:sz="0" w:space="0" w:color="auto"/>
      </w:divBdr>
    </w:div>
    <w:div w:id="1639804208">
      <w:bodyDiv w:val="1"/>
      <w:marLeft w:val="0"/>
      <w:marRight w:val="0"/>
      <w:marTop w:val="0"/>
      <w:marBottom w:val="0"/>
      <w:divBdr>
        <w:top w:val="none" w:sz="0" w:space="0" w:color="auto"/>
        <w:left w:val="none" w:sz="0" w:space="0" w:color="auto"/>
        <w:bottom w:val="none" w:sz="0" w:space="0" w:color="auto"/>
        <w:right w:val="none" w:sz="0" w:space="0" w:color="auto"/>
      </w:divBdr>
    </w:div>
    <w:div w:id="1649553214">
      <w:bodyDiv w:val="1"/>
      <w:marLeft w:val="0"/>
      <w:marRight w:val="0"/>
      <w:marTop w:val="0"/>
      <w:marBottom w:val="0"/>
      <w:divBdr>
        <w:top w:val="none" w:sz="0" w:space="0" w:color="auto"/>
        <w:left w:val="none" w:sz="0" w:space="0" w:color="auto"/>
        <w:bottom w:val="none" w:sz="0" w:space="0" w:color="auto"/>
        <w:right w:val="none" w:sz="0" w:space="0" w:color="auto"/>
      </w:divBdr>
    </w:div>
    <w:div w:id="1655798980">
      <w:bodyDiv w:val="1"/>
      <w:marLeft w:val="0"/>
      <w:marRight w:val="0"/>
      <w:marTop w:val="0"/>
      <w:marBottom w:val="0"/>
      <w:divBdr>
        <w:top w:val="none" w:sz="0" w:space="0" w:color="auto"/>
        <w:left w:val="none" w:sz="0" w:space="0" w:color="auto"/>
        <w:bottom w:val="none" w:sz="0" w:space="0" w:color="auto"/>
        <w:right w:val="none" w:sz="0" w:space="0" w:color="auto"/>
      </w:divBdr>
    </w:div>
    <w:div w:id="1705902482">
      <w:bodyDiv w:val="1"/>
      <w:marLeft w:val="0"/>
      <w:marRight w:val="0"/>
      <w:marTop w:val="0"/>
      <w:marBottom w:val="0"/>
      <w:divBdr>
        <w:top w:val="none" w:sz="0" w:space="0" w:color="auto"/>
        <w:left w:val="none" w:sz="0" w:space="0" w:color="auto"/>
        <w:bottom w:val="none" w:sz="0" w:space="0" w:color="auto"/>
        <w:right w:val="none" w:sz="0" w:space="0" w:color="auto"/>
      </w:divBdr>
    </w:div>
    <w:div w:id="1720201179">
      <w:bodyDiv w:val="1"/>
      <w:marLeft w:val="0"/>
      <w:marRight w:val="0"/>
      <w:marTop w:val="0"/>
      <w:marBottom w:val="0"/>
      <w:divBdr>
        <w:top w:val="none" w:sz="0" w:space="0" w:color="auto"/>
        <w:left w:val="none" w:sz="0" w:space="0" w:color="auto"/>
        <w:bottom w:val="none" w:sz="0" w:space="0" w:color="auto"/>
        <w:right w:val="none" w:sz="0" w:space="0" w:color="auto"/>
      </w:divBdr>
    </w:div>
    <w:div w:id="1740128615">
      <w:bodyDiv w:val="1"/>
      <w:marLeft w:val="0"/>
      <w:marRight w:val="0"/>
      <w:marTop w:val="0"/>
      <w:marBottom w:val="0"/>
      <w:divBdr>
        <w:top w:val="none" w:sz="0" w:space="0" w:color="auto"/>
        <w:left w:val="none" w:sz="0" w:space="0" w:color="auto"/>
        <w:bottom w:val="none" w:sz="0" w:space="0" w:color="auto"/>
        <w:right w:val="none" w:sz="0" w:space="0" w:color="auto"/>
      </w:divBdr>
    </w:div>
    <w:div w:id="1740178397">
      <w:bodyDiv w:val="1"/>
      <w:marLeft w:val="0"/>
      <w:marRight w:val="0"/>
      <w:marTop w:val="0"/>
      <w:marBottom w:val="0"/>
      <w:divBdr>
        <w:top w:val="none" w:sz="0" w:space="0" w:color="auto"/>
        <w:left w:val="none" w:sz="0" w:space="0" w:color="auto"/>
        <w:bottom w:val="none" w:sz="0" w:space="0" w:color="auto"/>
        <w:right w:val="none" w:sz="0" w:space="0" w:color="auto"/>
      </w:divBdr>
    </w:div>
    <w:div w:id="1753549515">
      <w:bodyDiv w:val="1"/>
      <w:marLeft w:val="0"/>
      <w:marRight w:val="0"/>
      <w:marTop w:val="0"/>
      <w:marBottom w:val="0"/>
      <w:divBdr>
        <w:top w:val="none" w:sz="0" w:space="0" w:color="auto"/>
        <w:left w:val="none" w:sz="0" w:space="0" w:color="auto"/>
        <w:bottom w:val="none" w:sz="0" w:space="0" w:color="auto"/>
        <w:right w:val="none" w:sz="0" w:space="0" w:color="auto"/>
      </w:divBdr>
    </w:div>
    <w:div w:id="1757938300">
      <w:bodyDiv w:val="1"/>
      <w:marLeft w:val="0"/>
      <w:marRight w:val="0"/>
      <w:marTop w:val="0"/>
      <w:marBottom w:val="0"/>
      <w:divBdr>
        <w:top w:val="none" w:sz="0" w:space="0" w:color="auto"/>
        <w:left w:val="none" w:sz="0" w:space="0" w:color="auto"/>
        <w:bottom w:val="none" w:sz="0" w:space="0" w:color="auto"/>
        <w:right w:val="none" w:sz="0" w:space="0" w:color="auto"/>
      </w:divBdr>
    </w:div>
    <w:div w:id="1759063135">
      <w:bodyDiv w:val="1"/>
      <w:marLeft w:val="0"/>
      <w:marRight w:val="0"/>
      <w:marTop w:val="0"/>
      <w:marBottom w:val="0"/>
      <w:divBdr>
        <w:top w:val="none" w:sz="0" w:space="0" w:color="auto"/>
        <w:left w:val="none" w:sz="0" w:space="0" w:color="auto"/>
        <w:bottom w:val="none" w:sz="0" w:space="0" w:color="auto"/>
        <w:right w:val="none" w:sz="0" w:space="0" w:color="auto"/>
      </w:divBdr>
    </w:div>
    <w:div w:id="1817987196">
      <w:bodyDiv w:val="1"/>
      <w:marLeft w:val="0"/>
      <w:marRight w:val="0"/>
      <w:marTop w:val="0"/>
      <w:marBottom w:val="0"/>
      <w:divBdr>
        <w:top w:val="none" w:sz="0" w:space="0" w:color="auto"/>
        <w:left w:val="none" w:sz="0" w:space="0" w:color="auto"/>
        <w:bottom w:val="none" w:sz="0" w:space="0" w:color="auto"/>
        <w:right w:val="none" w:sz="0" w:space="0" w:color="auto"/>
      </w:divBdr>
    </w:div>
    <w:div w:id="1821847858">
      <w:bodyDiv w:val="1"/>
      <w:marLeft w:val="0"/>
      <w:marRight w:val="0"/>
      <w:marTop w:val="0"/>
      <w:marBottom w:val="0"/>
      <w:divBdr>
        <w:top w:val="none" w:sz="0" w:space="0" w:color="auto"/>
        <w:left w:val="none" w:sz="0" w:space="0" w:color="auto"/>
        <w:bottom w:val="none" w:sz="0" w:space="0" w:color="auto"/>
        <w:right w:val="none" w:sz="0" w:space="0" w:color="auto"/>
      </w:divBdr>
    </w:div>
    <w:div w:id="1825077065">
      <w:bodyDiv w:val="1"/>
      <w:marLeft w:val="0"/>
      <w:marRight w:val="0"/>
      <w:marTop w:val="0"/>
      <w:marBottom w:val="0"/>
      <w:divBdr>
        <w:top w:val="none" w:sz="0" w:space="0" w:color="auto"/>
        <w:left w:val="none" w:sz="0" w:space="0" w:color="auto"/>
        <w:bottom w:val="none" w:sz="0" w:space="0" w:color="auto"/>
        <w:right w:val="none" w:sz="0" w:space="0" w:color="auto"/>
      </w:divBdr>
    </w:div>
    <w:div w:id="1825197224">
      <w:bodyDiv w:val="1"/>
      <w:marLeft w:val="0"/>
      <w:marRight w:val="0"/>
      <w:marTop w:val="0"/>
      <w:marBottom w:val="0"/>
      <w:divBdr>
        <w:top w:val="none" w:sz="0" w:space="0" w:color="auto"/>
        <w:left w:val="none" w:sz="0" w:space="0" w:color="auto"/>
        <w:bottom w:val="none" w:sz="0" w:space="0" w:color="auto"/>
        <w:right w:val="none" w:sz="0" w:space="0" w:color="auto"/>
      </w:divBdr>
    </w:div>
    <w:div w:id="1855460736">
      <w:bodyDiv w:val="1"/>
      <w:marLeft w:val="0"/>
      <w:marRight w:val="0"/>
      <w:marTop w:val="0"/>
      <w:marBottom w:val="0"/>
      <w:divBdr>
        <w:top w:val="none" w:sz="0" w:space="0" w:color="auto"/>
        <w:left w:val="none" w:sz="0" w:space="0" w:color="auto"/>
        <w:bottom w:val="none" w:sz="0" w:space="0" w:color="auto"/>
        <w:right w:val="none" w:sz="0" w:space="0" w:color="auto"/>
      </w:divBdr>
    </w:div>
    <w:div w:id="1874689881">
      <w:bodyDiv w:val="1"/>
      <w:marLeft w:val="0"/>
      <w:marRight w:val="0"/>
      <w:marTop w:val="0"/>
      <w:marBottom w:val="0"/>
      <w:divBdr>
        <w:top w:val="none" w:sz="0" w:space="0" w:color="auto"/>
        <w:left w:val="none" w:sz="0" w:space="0" w:color="auto"/>
        <w:bottom w:val="none" w:sz="0" w:space="0" w:color="auto"/>
        <w:right w:val="none" w:sz="0" w:space="0" w:color="auto"/>
      </w:divBdr>
    </w:div>
    <w:div w:id="1907644869">
      <w:bodyDiv w:val="1"/>
      <w:marLeft w:val="0"/>
      <w:marRight w:val="0"/>
      <w:marTop w:val="0"/>
      <w:marBottom w:val="0"/>
      <w:divBdr>
        <w:top w:val="none" w:sz="0" w:space="0" w:color="auto"/>
        <w:left w:val="none" w:sz="0" w:space="0" w:color="auto"/>
        <w:bottom w:val="none" w:sz="0" w:space="0" w:color="auto"/>
        <w:right w:val="none" w:sz="0" w:space="0" w:color="auto"/>
      </w:divBdr>
    </w:div>
    <w:div w:id="1923834343">
      <w:bodyDiv w:val="1"/>
      <w:marLeft w:val="0"/>
      <w:marRight w:val="0"/>
      <w:marTop w:val="0"/>
      <w:marBottom w:val="0"/>
      <w:divBdr>
        <w:top w:val="none" w:sz="0" w:space="0" w:color="auto"/>
        <w:left w:val="none" w:sz="0" w:space="0" w:color="auto"/>
        <w:bottom w:val="none" w:sz="0" w:space="0" w:color="auto"/>
        <w:right w:val="none" w:sz="0" w:space="0" w:color="auto"/>
      </w:divBdr>
    </w:div>
    <w:div w:id="1938949279">
      <w:bodyDiv w:val="1"/>
      <w:marLeft w:val="0"/>
      <w:marRight w:val="0"/>
      <w:marTop w:val="0"/>
      <w:marBottom w:val="0"/>
      <w:divBdr>
        <w:top w:val="none" w:sz="0" w:space="0" w:color="auto"/>
        <w:left w:val="none" w:sz="0" w:space="0" w:color="auto"/>
        <w:bottom w:val="none" w:sz="0" w:space="0" w:color="auto"/>
        <w:right w:val="none" w:sz="0" w:space="0" w:color="auto"/>
      </w:divBdr>
    </w:div>
    <w:div w:id="1947301116">
      <w:bodyDiv w:val="1"/>
      <w:marLeft w:val="0"/>
      <w:marRight w:val="0"/>
      <w:marTop w:val="0"/>
      <w:marBottom w:val="0"/>
      <w:divBdr>
        <w:top w:val="none" w:sz="0" w:space="0" w:color="auto"/>
        <w:left w:val="none" w:sz="0" w:space="0" w:color="auto"/>
        <w:bottom w:val="none" w:sz="0" w:space="0" w:color="auto"/>
        <w:right w:val="none" w:sz="0" w:space="0" w:color="auto"/>
      </w:divBdr>
    </w:div>
    <w:div w:id="1950502599">
      <w:bodyDiv w:val="1"/>
      <w:marLeft w:val="0"/>
      <w:marRight w:val="0"/>
      <w:marTop w:val="0"/>
      <w:marBottom w:val="0"/>
      <w:divBdr>
        <w:top w:val="none" w:sz="0" w:space="0" w:color="auto"/>
        <w:left w:val="none" w:sz="0" w:space="0" w:color="auto"/>
        <w:bottom w:val="none" w:sz="0" w:space="0" w:color="auto"/>
        <w:right w:val="none" w:sz="0" w:space="0" w:color="auto"/>
      </w:divBdr>
    </w:div>
    <w:div w:id="1958557851">
      <w:bodyDiv w:val="1"/>
      <w:marLeft w:val="0"/>
      <w:marRight w:val="0"/>
      <w:marTop w:val="0"/>
      <w:marBottom w:val="0"/>
      <w:divBdr>
        <w:top w:val="none" w:sz="0" w:space="0" w:color="auto"/>
        <w:left w:val="none" w:sz="0" w:space="0" w:color="auto"/>
        <w:bottom w:val="none" w:sz="0" w:space="0" w:color="auto"/>
        <w:right w:val="none" w:sz="0" w:space="0" w:color="auto"/>
      </w:divBdr>
    </w:div>
    <w:div w:id="2028409675">
      <w:bodyDiv w:val="1"/>
      <w:marLeft w:val="0"/>
      <w:marRight w:val="0"/>
      <w:marTop w:val="0"/>
      <w:marBottom w:val="0"/>
      <w:divBdr>
        <w:top w:val="none" w:sz="0" w:space="0" w:color="auto"/>
        <w:left w:val="none" w:sz="0" w:space="0" w:color="auto"/>
        <w:bottom w:val="none" w:sz="0" w:space="0" w:color="auto"/>
        <w:right w:val="none" w:sz="0" w:space="0" w:color="auto"/>
      </w:divBdr>
    </w:div>
    <w:div w:id="2030182594">
      <w:bodyDiv w:val="1"/>
      <w:marLeft w:val="0"/>
      <w:marRight w:val="0"/>
      <w:marTop w:val="0"/>
      <w:marBottom w:val="0"/>
      <w:divBdr>
        <w:top w:val="none" w:sz="0" w:space="0" w:color="auto"/>
        <w:left w:val="none" w:sz="0" w:space="0" w:color="auto"/>
        <w:bottom w:val="none" w:sz="0" w:space="0" w:color="auto"/>
        <w:right w:val="none" w:sz="0" w:space="0" w:color="auto"/>
      </w:divBdr>
    </w:div>
    <w:div w:id="2069836969">
      <w:bodyDiv w:val="1"/>
      <w:marLeft w:val="0"/>
      <w:marRight w:val="0"/>
      <w:marTop w:val="0"/>
      <w:marBottom w:val="0"/>
      <w:divBdr>
        <w:top w:val="none" w:sz="0" w:space="0" w:color="auto"/>
        <w:left w:val="none" w:sz="0" w:space="0" w:color="auto"/>
        <w:bottom w:val="none" w:sz="0" w:space="0" w:color="auto"/>
        <w:right w:val="none" w:sz="0" w:space="0" w:color="auto"/>
      </w:divBdr>
    </w:div>
    <w:div w:id="2070034379">
      <w:bodyDiv w:val="1"/>
      <w:marLeft w:val="0"/>
      <w:marRight w:val="0"/>
      <w:marTop w:val="0"/>
      <w:marBottom w:val="0"/>
      <w:divBdr>
        <w:top w:val="none" w:sz="0" w:space="0" w:color="auto"/>
        <w:left w:val="none" w:sz="0" w:space="0" w:color="auto"/>
        <w:bottom w:val="none" w:sz="0" w:space="0" w:color="auto"/>
        <w:right w:val="none" w:sz="0" w:space="0" w:color="auto"/>
      </w:divBdr>
    </w:div>
    <w:div w:id="2070422386">
      <w:bodyDiv w:val="1"/>
      <w:marLeft w:val="0"/>
      <w:marRight w:val="0"/>
      <w:marTop w:val="0"/>
      <w:marBottom w:val="0"/>
      <w:divBdr>
        <w:top w:val="none" w:sz="0" w:space="0" w:color="auto"/>
        <w:left w:val="none" w:sz="0" w:space="0" w:color="auto"/>
        <w:bottom w:val="none" w:sz="0" w:space="0" w:color="auto"/>
        <w:right w:val="none" w:sz="0" w:space="0" w:color="auto"/>
      </w:divBdr>
    </w:div>
    <w:div w:id="2072459453">
      <w:bodyDiv w:val="1"/>
      <w:marLeft w:val="0"/>
      <w:marRight w:val="0"/>
      <w:marTop w:val="0"/>
      <w:marBottom w:val="0"/>
      <w:divBdr>
        <w:top w:val="none" w:sz="0" w:space="0" w:color="auto"/>
        <w:left w:val="none" w:sz="0" w:space="0" w:color="auto"/>
        <w:bottom w:val="none" w:sz="0" w:space="0" w:color="auto"/>
        <w:right w:val="none" w:sz="0" w:space="0" w:color="auto"/>
      </w:divBdr>
    </w:div>
    <w:div w:id="2082092587">
      <w:bodyDiv w:val="1"/>
      <w:marLeft w:val="0"/>
      <w:marRight w:val="0"/>
      <w:marTop w:val="0"/>
      <w:marBottom w:val="0"/>
      <w:divBdr>
        <w:top w:val="none" w:sz="0" w:space="0" w:color="auto"/>
        <w:left w:val="none" w:sz="0" w:space="0" w:color="auto"/>
        <w:bottom w:val="none" w:sz="0" w:space="0" w:color="auto"/>
        <w:right w:val="none" w:sz="0" w:space="0" w:color="auto"/>
      </w:divBdr>
    </w:div>
    <w:div w:id="2090424483">
      <w:bodyDiv w:val="1"/>
      <w:marLeft w:val="0"/>
      <w:marRight w:val="0"/>
      <w:marTop w:val="0"/>
      <w:marBottom w:val="0"/>
      <w:divBdr>
        <w:top w:val="none" w:sz="0" w:space="0" w:color="auto"/>
        <w:left w:val="none" w:sz="0" w:space="0" w:color="auto"/>
        <w:bottom w:val="none" w:sz="0" w:space="0" w:color="auto"/>
        <w:right w:val="none" w:sz="0" w:space="0" w:color="auto"/>
      </w:divBdr>
    </w:div>
    <w:div w:id="2091074430">
      <w:bodyDiv w:val="1"/>
      <w:marLeft w:val="0"/>
      <w:marRight w:val="0"/>
      <w:marTop w:val="0"/>
      <w:marBottom w:val="0"/>
      <w:divBdr>
        <w:top w:val="none" w:sz="0" w:space="0" w:color="auto"/>
        <w:left w:val="none" w:sz="0" w:space="0" w:color="auto"/>
        <w:bottom w:val="none" w:sz="0" w:space="0" w:color="auto"/>
        <w:right w:val="none" w:sz="0" w:space="0" w:color="auto"/>
      </w:divBdr>
    </w:div>
    <w:div w:id="2104642832">
      <w:bodyDiv w:val="1"/>
      <w:marLeft w:val="0"/>
      <w:marRight w:val="0"/>
      <w:marTop w:val="0"/>
      <w:marBottom w:val="0"/>
      <w:divBdr>
        <w:top w:val="none" w:sz="0" w:space="0" w:color="auto"/>
        <w:left w:val="none" w:sz="0" w:space="0" w:color="auto"/>
        <w:bottom w:val="none" w:sz="0" w:space="0" w:color="auto"/>
        <w:right w:val="none" w:sz="0" w:space="0" w:color="auto"/>
      </w:divBdr>
    </w:div>
    <w:div w:id="2111312071">
      <w:bodyDiv w:val="1"/>
      <w:marLeft w:val="0"/>
      <w:marRight w:val="0"/>
      <w:marTop w:val="0"/>
      <w:marBottom w:val="0"/>
      <w:divBdr>
        <w:top w:val="none" w:sz="0" w:space="0" w:color="auto"/>
        <w:left w:val="none" w:sz="0" w:space="0" w:color="auto"/>
        <w:bottom w:val="none" w:sz="0" w:space="0" w:color="auto"/>
        <w:right w:val="none" w:sz="0" w:space="0" w:color="auto"/>
      </w:divBdr>
    </w:div>
    <w:div w:id="2115132731">
      <w:bodyDiv w:val="1"/>
      <w:marLeft w:val="0"/>
      <w:marRight w:val="0"/>
      <w:marTop w:val="0"/>
      <w:marBottom w:val="0"/>
      <w:divBdr>
        <w:top w:val="none" w:sz="0" w:space="0" w:color="auto"/>
        <w:left w:val="none" w:sz="0" w:space="0" w:color="auto"/>
        <w:bottom w:val="none" w:sz="0" w:space="0" w:color="auto"/>
        <w:right w:val="none" w:sz="0" w:space="0" w:color="auto"/>
      </w:divBdr>
    </w:div>
    <w:div w:id="2126265593">
      <w:bodyDiv w:val="1"/>
      <w:marLeft w:val="0"/>
      <w:marRight w:val="0"/>
      <w:marTop w:val="0"/>
      <w:marBottom w:val="0"/>
      <w:divBdr>
        <w:top w:val="none" w:sz="0" w:space="0" w:color="auto"/>
        <w:left w:val="none" w:sz="0" w:space="0" w:color="auto"/>
        <w:bottom w:val="none" w:sz="0" w:space="0" w:color="auto"/>
        <w:right w:val="none" w:sz="0" w:space="0" w:color="auto"/>
      </w:divBdr>
    </w:div>
    <w:div w:id="213178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1B63F-1F61-45FA-BEDD-8AE50B5C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4361</TotalTime>
  <Pages>2</Pages>
  <Words>536</Words>
  <Characters>3057</Characters>
  <Application>Microsoft Office Word</Application>
  <DocSecurity>0</DocSecurity>
  <Lines>25</Lines>
  <Paragraphs>7</Paragraphs>
  <ScaleCrop>false</ScaleCrop>
  <Company/>
  <LinksUpToDate>false</LinksUpToDate>
  <CharactersWithSpaces>3586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Yin Peng</dc:creator>
  <cp:lastModifiedBy>Yin Peng</cp:lastModifiedBy>
  <cp:revision>1755</cp:revision>
  <dcterms:created xsi:type="dcterms:W3CDTF">2020-12-27T00:59:00Z</dcterms:created>
  <dcterms:modified xsi:type="dcterms:W3CDTF">2021-01-28T09:37:00Z</dcterms:modified>
</cp:coreProperties>
</file>