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B92A6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b/>
          <w:bCs/>
          <w:sz w:val="32"/>
          <w:szCs w:val="32"/>
        </w:rPr>
      </w:pPr>
      <w:r w:rsidRPr="000E373B">
        <w:rPr>
          <w:rFonts w:cs="Times New Roman"/>
          <w:b/>
          <w:bCs/>
          <w:sz w:val="32"/>
          <w:szCs w:val="32"/>
        </w:rPr>
        <w:t>РЕГЛАМЕНТ ТЕХНИЧЕСКОГО ОБСЛУЖИВАНИЯ</w:t>
      </w:r>
    </w:p>
    <w:p w14:paraId="6675F0A6" w14:textId="5FC162D0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1</w:t>
      </w:r>
      <w:r w:rsidRPr="000E373B">
        <w:rPr>
          <w:rFonts w:cs="Times New Roman"/>
          <w:b/>
          <w:bCs/>
          <w:szCs w:val="28"/>
        </w:rPr>
        <w:t>.</w:t>
      </w:r>
      <w:r w:rsidRPr="000E373B">
        <w:rPr>
          <w:rFonts w:cs="Times New Roman"/>
          <w:b/>
          <w:bCs/>
          <w:szCs w:val="28"/>
        </w:rPr>
        <w:t xml:space="preserve"> Паспортная часть и общие положения</w:t>
      </w:r>
    </w:p>
    <w:p w14:paraId="559E045E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1.1 Назначение документа</w:t>
      </w:r>
    </w:p>
    <w:p w14:paraId="2A1A71DA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Настоящий регламент технического обслуживания определяет порядок выполнения работ по сопровождению программного обеспечения «Программа вычисления суммы цифр дробной части вещественного числа». Документ разработан с целью поддержания стабильной работоспособности программного продукта, предупреждения возникновения неисправностей, обеспечения сохранности данных и повышения надежности эксплуатации информационной системы.</w:t>
      </w:r>
    </w:p>
    <w:p w14:paraId="1C045D4B" w14:textId="168932C3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Основной задачей регламента является определение последовательности выполнения технических операций, периодичности проведения профилактических мероприятий и распределения ответственности между участниками процесса сопровождения программного обеспечения.</w:t>
      </w:r>
    </w:p>
    <w:p w14:paraId="6E7BCD0D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1.2 Область применения</w:t>
      </w:r>
    </w:p>
    <w:p w14:paraId="1E765E84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Настоящий регламент распространяется на программное обеспечение, разработанное в рамках учебной практики по модулю ПМ.06 «Сопровождение информационных систем».</w:t>
      </w:r>
    </w:p>
    <w:p w14:paraId="3E14ABEB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Объектами обслуживания являются:</w:t>
      </w:r>
    </w:p>
    <w:p w14:paraId="1FB9DE5E" w14:textId="77777777" w:rsidR="000E373B" w:rsidRDefault="000E373B" w:rsidP="000E373B">
      <w:pPr>
        <w:pStyle w:val="a7"/>
        <w:numPr>
          <w:ilvl w:val="0"/>
          <w:numId w:val="27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программный файл main.py;</w:t>
      </w:r>
    </w:p>
    <w:p w14:paraId="76311009" w14:textId="77777777" w:rsidR="000E373B" w:rsidRDefault="000E373B" w:rsidP="000E373B">
      <w:pPr>
        <w:pStyle w:val="a7"/>
        <w:numPr>
          <w:ilvl w:val="0"/>
          <w:numId w:val="27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программный файл gui.py;</w:t>
      </w:r>
    </w:p>
    <w:p w14:paraId="7ABC110D" w14:textId="77777777" w:rsidR="000E373B" w:rsidRDefault="000E373B" w:rsidP="000E373B">
      <w:pPr>
        <w:pStyle w:val="a7"/>
        <w:numPr>
          <w:ilvl w:val="0"/>
          <w:numId w:val="27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программный файл logic.py;</w:t>
      </w:r>
    </w:p>
    <w:p w14:paraId="0DC385F8" w14:textId="77777777" w:rsidR="000E373B" w:rsidRDefault="000E373B" w:rsidP="000E373B">
      <w:pPr>
        <w:pStyle w:val="a7"/>
        <w:numPr>
          <w:ilvl w:val="0"/>
          <w:numId w:val="27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файл журнала вычислений calculations.log;</w:t>
      </w:r>
    </w:p>
    <w:p w14:paraId="4A8CEF50" w14:textId="77777777" w:rsidR="000E373B" w:rsidRDefault="000E373B" w:rsidP="000E373B">
      <w:pPr>
        <w:pStyle w:val="a7"/>
        <w:numPr>
          <w:ilvl w:val="0"/>
          <w:numId w:val="27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 xml:space="preserve">каталог хранения резервных копий </w:t>
      </w:r>
      <w:proofErr w:type="spellStart"/>
      <w:r w:rsidRPr="000E373B">
        <w:rPr>
          <w:rFonts w:cs="Times New Roman"/>
          <w:szCs w:val="28"/>
        </w:rPr>
        <w:t>backup;</w:t>
      </w:r>
      <w:proofErr w:type="spellEnd"/>
    </w:p>
    <w:p w14:paraId="651E3DCD" w14:textId="77777777" w:rsidR="000E373B" w:rsidRDefault="000E373B" w:rsidP="000E373B">
      <w:pPr>
        <w:pStyle w:val="a7"/>
        <w:numPr>
          <w:ilvl w:val="0"/>
          <w:numId w:val="27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документация проекта;</w:t>
      </w:r>
    </w:p>
    <w:p w14:paraId="310AAE68" w14:textId="3F596FAE" w:rsidR="000E373B" w:rsidRPr="000E373B" w:rsidRDefault="000E373B" w:rsidP="000E373B">
      <w:pPr>
        <w:pStyle w:val="a7"/>
        <w:numPr>
          <w:ilvl w:val="0"/>
          <w:numId w:val="27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репозиторий GitHub проекта.</w:t>
      </w:r>
    </w:p>
    <w:p w14:paraId="6110EA59" w14:textId="2E51075D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lastRenderedPageBreak/>
        <w:t>Регламент применяется на протяжении всего периода эксплуатации программного продукта.</w:t>
      </w:r>
    </w:p>
    <w:p w14:paraId="60FB468D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1.3 Роли участников</w:t>
      </w:r>
    </w:p>
    <w:p w14:paraId="22CE877C" w14:textId="77777777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Ответственным за выполнение технического обслуживания является специалист по сопровождению программного обеспечения (пользователь или разработчик проекта).</w:t>
      </w:r>
    </w:p>
    <w:p w14:paraId="0B40F5ED" w14:textId="77777777" w:rsid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В обязанности ответственного лица входят:</w:t>
      </w:r>
    </w:p>
    <w:p w14:paraId="6B7A52A2" w14:textId="77777777" w:rsidR="000E373B" w:rsidRDefault="000E373B" w:rsidP="000E373B">
      <w:pPr>
        <w:pStyle w:val="a7"/>
        <w:numPr>
          <w:ilvl w:val="0"/>
          <w:numId w:val="28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контроль работоспособности программы;</w:t>
      </w:r>
    </w:p>
    <w:p w14:paraId="608C5AED" w14:textId="77777777" w:rsidR="000E373B" w:rsidRDefault="000E373B" w:rsidP="000E373B">
      <w:pPr>
        <w:pStyle w:val="a7"/>
        <w:numPr>
          <w:ilvl w:val="0"/>
          <w:numId w:val="28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проверка корректности вычислений;</w:t>
      </w:r>
    </w:p>
    <w:p w14:paraId="36055885" w14:textId="77777777" w:rsidR="000E373B" w:rsidRDefault="000E373B" w:rsidP="000E373B">
      <w:pPr>
        <w:pStyle w:val="a7"/>
        <w:numPr>
          <w:ilvl w:val="0"/>
          <w:numId w:val="28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создание резервных копий;</w:t>
      </w:r>
    </w:p>
    <w:p w14:paraId="487B0F4C" w14:textId="77777777" w:rsidR="000E373B" w:rsidRDefault="000E373B" w:rsidP="000E373B">
      <w:pPr>
        <w:pStyle w:val="a7"/>
        <w:numPr>
          <w:ilvl w:val="0"/>
          <w:numId w:val="28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восстановление данных;</w:t>
      </w:r>
    </w:p>
    <w:p w14:paraId="3CAC8470" w14:textId="77777777" w:rsidR="000E373B" w:rsidRDefault="000E373B" w:rsidP="000E373B">
      <w:pPr>
        <w:pStyle w:val="a7"/>
        <w:numPr>
          <w:ilvl w:val="0"/>
          <w:numId w:val="28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контроль сохранности документации;</w:t>
      </w:r>
    </w:p>
    <w:p w14:paraId="0A26FA94" w14:textId="5A09952B" w:rsidR="000E373B" w:rsidRPr="000E373B" w:rsidRDefault="000E373B" w:rsidP="000E373B">
      <w:pPr>
        <w:pStyle w:val="a7"/>
        <w:numPr>
          <w:ilvl w:val="0"/>
          <w:numId w:val="28"/>
        </w:num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обновление репозитория GitHub.</w:t>
      </w:r>
    </w:p>
    <w:p w14:paraId="67D5D465" w14:textId="57573089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Пользователь программы отвечает за корректный ввод данных и соблюдение требований эксплуатации программного обеспечения.</w:t>
      </w:r>
    </w:p>
    <w:p w14:paraId="11420B19" w14:textId="46EDCACA" w:rsidR="000E373B" w:rsidRPr="000E373B" w:rsidRDefault="000E373B" w:rsidP="000E373B">
      <w:pPr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2</w:t>
      </w:r>
      <w:r w:rsidRPr="000E373B">
        <w:rPr>
          <w:rFonts w:cs="Times New Roman"/>
          <w:b/>
          <w:bCs/>
          <w:szCs w:val="28"/>
        </w:rPr>
        <w:t>.</w:t>
      </w:r>
      <w:r w:rsidRPr="000E373B">
        <w:rPr>
          <w:rFonts w:cs="Times New Roman"/>
          <w:b/>
          <w:bCs/>
          <w:szCs w:val="28"/>
        </w:rPr>
        <w:t xml:space="preserve"> Технологические карты технического обслуживания</w:t>
      </w:r>
    </w:p>
    <w:p w14:paraId="2DB080D8" w14:textId="77777777" w:rsidR="000E373B" w:rsidRDefault="000E373B" w:rsidP="00B0172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2.1 Плановое техническое обслуживание (ППР)</w:t>
      </w:r>
    </w:p>
    <w:tbl>
      <w:tblPr>
        <w:tblStyle w:val="ac"/>
        <w:tblW w:w="11057" w:type="dxa"/>
        <w:tblInd w:w="-1139" w:type="dxa"/>
        <w:tblLook w:val="04A0" w:firstRow="1" w:lastRow="0" w:firstColumn="1" w:lastColumn="0" w:noHBand="0" w:noVBand="1"/>
      </w:tblPr>
      <w:tblGrid>
        <w:gridCol w:w="565"/>
        <w:gridCol w:w="2799"/>
        <w:gridCol w:w="1825"/>
        <w:gridCol w:w="1265"/>
        <w:gridCol w:w="2814"/>
        <w:gridCol w:w="1789"/>
      </w:tblGrid>
      <w:tr w:rsidR="0005178D" w14:paraId="60486381" w14:textId="77777777" w:rsidTr="00A40522">
        <w:tc>
          <w:tcPr>
            <w:tcW w:w="567" w:type="dxa"/>
          </w:tcPr>
          <w:p w14:paraId="7FE6B791" w14:textId="06FB7AE9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14:paraId="511D3C06" w14:textId="04351F98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Наименование операции</w:t>
            </w:r>
          </w:p>
        </w:tc>
        <w:tc>
          <w:tcPr>
            <w:tcW w:w="1843" w:type="dxa"/>
          </w:tcPr>
          <w:p w14:paraId="69947FE1" w14:textId="5BBE09BB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Периодичность</w:t>
            </w:r>
          </w:p>
        </w:tc>
        <w:tc>
          <w:tcPr>
            <w:tcW w:w="1276" w:type="dxa"/>
          </w:tcPr>
          <w:p w14:paraId="00FAC271" w14:textId="3A7D9380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Вид ТО</w:t>
            </w:r>
          </w:p>
        </w:tc>
        <w:tc>
          <w:tcPr>
            <w:tcW w:w="2835" w:type="dxa"/>
          </w:tcPr>
          <w:p w14:paraId="2F022B83" w14:textId="04813815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Пошаговый алгоритм и ожидаемый результат</w:t>
            </w:r>
          </w:p>
        </w:tc>
        <w:tc>
          <w:tcPr>
            <w:tcW w:w="1701" w:type="dxa"/>
          </w:tcPr>
          <w:p w14:paraId="014C1EDB" w14:textId="1C9B14FF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Используемые инструменты</w:t>
            </w:r>
          </w:p>
        </w:tc>
      </w:tr>
      <w:tr w:rsidR="0005178D" w14:paraId="40127783" w14:textId="77777777" w:rsidTr="00A40522">
        <w:tc>
          <w:tcPr>
            <w:tcW w:w="567" w:type="dxa"/>
          </w:tcPr>
          <w:p w14:paraId="541E26F0" w14:textId="78A6ED45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133BA383" w14:textId="77777777" w:rsidR="00A40522" w:rsidRPr="00A40522" w:rsidRDefault="00A40522" w:rsidP="00A40522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Контрольный запуск программы и проверка интерфейса</w:t>
            </w:r>
          </w:p>
          <w:p w14:paraId="23C8B56F" w14:textId="77777777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65E51A8B" w14:textId="58C3310A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Ежедневно</w:t>
            </w:r>
          </w:p>
        </w:tc>
        <w:tc>
          <w:tcPr>
            <w:tcW w:w="1276" w:type="dxa"/>
          </w:tcPr>
          <w:p w14:paraId="213841AE" w14:textId="5950E774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Плановое</w:t>
            </w:r>
          </w:p>
        </w:tc>
        <w:tc>
          <w:tcPr>
            <w:tcW w:w="2835" w:type="dxa"/>
          </w:tcPr>
          <w:p w14:paraId="14679CAE" w14:textId="77777777" w:rsidR="00A40522" w:rsidRPr="00A40522" w:rsidRDefault="00A40522" w:rsidP="00A40522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1. Запустить main.py.</w:t>
            </w:r>
            <w:r w:rsidRPr="00A40522">
              <w:rPr>
                <w:rFonts w:cs="Times New Roman"/>
                <w:sz w:val="24"/>
                <w:szCs w:val="24"/>
              </w:rPr>
              <w:br/>
              <w:t>2. Убедиться в открытии главного окна.</w:t>
            </w:r>
            <w:r w:rsidRPr="00A40522">
              <w:rPr>
                <w:rFonts w:cs="Times New Roman"/>
                <w:sz w:val="24"/>
                <w:szCs w:val="24"/>
              </w:rPr>
              <w:br/>
              <w:t>3. Проверить наличие поля ввода и кнопок управления.</w:t>
            </w:r>
            <w:r w:rsidRPr="00A40522">
              <w:rPr>
                <w:rFonts w:cs="Times New Roman"/>
                <w:sz w:val="24"/>
                <w:szCs w:val="24"/>
              </w:rPr>
              <w:br/>
              <w:t>4. Выполнить тестовый расчет для числа 12,345.</w:t>
            </w:r>
            <w:r w:rsidRPr="00A40522">
              <w:rPr>
                <w:rFonts w:cs="Times New Roman"/>
                <w:sz w:val="24"/>
                <w:szCs w:val="24"/>
              </w:rPr>
              <w:br/>
              <w:t xml:space="preserve">Ожидаемый результат: программа запускается </w:t>
            </w:r>
            <w:r w:rsidRPr="00A40522">
              <w:rPr>
                <w:rFonts w:cs="Times New Roman"/>
                <w:sz w:val="24"/>
                <w:szCs w:val="24"/>
              </w:rPr>
              <w:lastRenderedPageBreak/>
              <w:t>без ошибок, интерфейс отображается корректно.</w:t>
            </w:r>
          </w:p>
          <w:p w14:paraId="063C7B5E" w14:textId="77777777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531BFD9C" w14:textId="77777777" w:rsidR="0005178D" w:rsidRPr="0005178D" w:rsidRDefault="0005178D" w:rsidP="0005178D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lastRenderedPageBreak/>
              <w:t>main.py, gui.py, Python</w:t>
            </w:r>
          </w:p>
          <w:p w14:paraId="59557FBE" w14:textId="77777777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05178D" w:rsidRPr="0005178D" w14:paraId="497B52DA" w14:textId="77777777" w:rsidTr="00A40522">
        <w:tc>
          <w:tcPr>
            <w:tcW w:w="567" w:type="dxa"/>
          </w:tcPr>
          <w:p w14:paraId="1F7FAE1D" w14:textId="36E96BD9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004759FE" w14:textId="7E4A7DFA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Проверка корректности вычислений</w:t>
            </w:r>
          </w:p>
        </w:tc>
        <w:tc>
          <w:tcPr>
            <w:tcW w:w="1843" w:type="dxa"/>
          </w:tcPr>
          <w:p w14:paraId="4C541561" w14:textId="4967F549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Еженедельно</w:t>
            </w:r>
          </w:p>
        </w:tc>
        <w:tc>
          <w:tcPr>
            <w:tcW w:w="1276" w:type="dxa"/>
          </w:tcPr>
          <w:p w14:paraId="50C4F53E" w14:textId="21F894F4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Плановое</w:t>
            </w:r>
          </w:p>
        </w:tc>
        <w:tc>
          <w:tcPr>
            <w:tcW w:w="2835" w:type="dxa"/>
          </w:tcPr>
          <w:p w14:paraId="2F012CEE" w14:textId="3030AEE9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 Ввести тестовые данные.</w:t>
            </w:r>
            <w:r w:rsidRPr="0005178D">
              <w:rPr>
                <w:rFonts w:cs="Times New Roman"/>
                <w:sz w:val="24"/>
                <w:szCs w:val="24"/>
              </w:rPr>
              <w:br/>
              <w:t>2. Выполнить не менее трех контрольных расчетов.</w:t>
            </w:r>
            <w:r w:rsidRPr="0005178D">
              <w:rPr>
                <w:rFonts w:cs="Times New Roman"/>
                <w:sz w:val="24"/>
                <w:szCs w:val="24"/>
              </w:rPr>
              <w:br/>
              <w:t>3. Сравнить результаты с ожидаемыми значениями.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все вычисления выполняются корректно.</w:t>
            </w:r>
          </w:p>
        </w:tc>
        <w:tc>
          <w:tcPr>
            <w:tcW w:w="1701" w:type="dxa"/>
          </w:tcPr>
          <w:p w14:paraId="5B258565" w14:textId="21BE9645" w:rsidR="00A40522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05178D">
              <w:rPr>
                <w:rFonts w:cs="Times New Roman"/>
                <w:sz w:val="24"/>
                <w:szCs w:val="24"/>
                <w:lang w:val="en-US"/>
              </w:rPr>
              <w:t>main.py, gui.py, Python</w:t>
            </w:r>
          </w:p>
        </w:tc>
      </w:tr>
      <w:tr w:rsidR="0005178D" w14:paraId="4B53771A" w14:textId="77777777" w:rsidTr="00A40522">
        <w:tc>
          <w:tcPr>
            <w:tcW w:w="567" w:type="dxa"/>
          </w:tcPr>
          <w:p w14:paraId="1B2642E6" w14:textId="33DB405F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25E132E5" w14:textId="469F9760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Создание резервной копии журнала вычислений</w:t>
            </w:r>
          </w:p>
        </w:tc>
        <w:tc>
          <w:tcPr>
            <w:tcW w:w="1843" w:type="dxa"/>
          </w:tcPr>
          <w:p w14:paraId="4B6A3DA7" w14:textId="001679D1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Еженедельно</w:t>
            </w:r>
          </w:p>
        </w:tc>
        <w:tc>
          <w:tcPr>
            <w:tcW w:w="1276" w:type="dxa"/>
          </w:tcPr>
          <w:p w14:paraId="45CC0DED" w14:textId="0DD5FC69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Плановое</w:t>
            </w:r>
          </w:p>
        </w:tc>
        <w:tc>
          <w:tcPr>
            <w:tcW w:w="2835" w:type="dxa"/>
          </w:tcPr>
          <w:p w14:paraId="403F2A45" w14:textId="59411379" w:rsidR="00A40522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 Нажать кнопку «Создать резервную копию».</w:t>
            </w:r>
            <w:r w:rsidRPr="0005178D">
              <w:rPr>
                <w:rFonts w:cs="Times New Roman"/>
                <w:sz w:val="24"/>
                <w:szCs w:val="24"/>
              </w:rPr>
              <w:br/>
              <w:t xml:space="preserve">2. Проверить наличие файла резервной копии в каталоге </w:t>
            </w:r>
            <w:proofErr w:type="spellStart"/>
            <w:r w:rsidRPr="0005178D">
              <w:rPr>
                <w:rFonts w:cs="Times New Roman"/>
                <w:sz w:val="24"/>
                <w:szCs w:val="24"/>
              </w:rPr>
              <w:t>backup</w:t>
            </w:r>
            <w:proofErr w:type="spellEnd"/>
            <w:r w:rsidRPr="0005178D">
              <w:rPr>
                <w:rFonts w:cs="Times New Roman"/>
                <w:sz w:val="24"/>
                <w:szCs w:val="24"/>
              </w:rPr>
              <w:t>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резервная копия создана успешно.</w:t>
            </w:r>
          </w:p>
        </w:tc>
        <w:tc>
          <w:tcPr>
            <w:tcW w:w="1701" w:type="dxa"/>
          </w:tcPr>
          <w:p w14:paraId="5245657E" w14:textId="0526BD90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 xml:space="preserve">logic.py, </w:t>
            </w:r>
            <w:proofErr w:type="spellStart"/>
            <w:r w:rsidRPr="0005178D">
              <w:rPr>
                <w:rFonts w:cs="Times New Roman"/>
                <w:sz w:val="24"/>
                <w:szCs w:val="24"/>
              </w:rPr>
              <w:t>backup</w:t>
            </w:r>
            <w:proofErr w:type="spellEnd"/>
          </w:p>
        </w:tc>
      </w:tr>
      <w:tr w:rsidR="0005178D" w14:paraId="465F1A85" w14:textId="77777777" w:rsidTr="00A40522">
        <w:tc>
          <w:tcPr>
            <w:tcW w:w="567" w:type="dxa"/>
          </w:tcPr>
          <w:p w14:paraId="5C0D029A" w14:textId="7D413C7F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7A29A5D5" w14:textId="288C9FF2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Проверка журнала вычислений</w:t>
            </w:r>
          </w:p>
        </w:tc>
        <w:tc>
          <w:tcPr>
            <w:tcW w:w="1843" w:type="dxa"/>
          </w:tcPr>
          <w:p w14:paraId="2ACBDF0E" w14:textId="70F6DAA0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Еженедельно</w:t>
            </w:r>
          </w:p>
        </w:tc>
        <w:tc>
          <w:tcPr>
            <w:tcW w:w="1276" w:type="dxa"/>
          </w:tcPr>
          <w:p w14:paraId="6A38ED88" w14:textId="3209AFC3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Плановое</w:t>
            </w:r>
          </w:p>
        </w:tc>
        <w:tc>
          <w:tcPr>
            <w:tcW w:w="2835" w:type="dxa"/>
          </w:tcPr>
          <w:p w14:paraId="24FD6542" w14:textId="300CA778" w:rsidR="00A40522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 w:rsidRPr="0005178D">
              <w:rPr>
                <w:rFonts w:cs="Times New Roman"/>
                <w:sz w:val="24"/>
                <w:szCs w:val="24"/>
              </w:rPr>
              <w:t>Открыть calculations.log.</w:t>
            </w:r>
            <w:r w:rsidRPr="0005178D">
              <w:rPr>
                <w:rFonts w:cs="Times New Roman"/>
                <w:sz w:val="24"/>
                <w:szCs w:val="24"/>
              </w:rPr>
              <w:br/>
              <w:t>2. Проверить наличие новых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 w:rsidRPr="0005178D">
              <w:rPr>
                <w:rFonts w:cs="Times New Roman"/>
                <w:sz w:val="24"/>
                <w:szCs w:val="24"/>
              </w:rPr>
              <w:t>записей.</w:t>
            </w:r>
            <w:r w:rsidRPr="0005178D">
              <w:rPr>
                <w:rFonts w:cs="Times New Roman"/>
                <w:sz w:val="24"/>
                <w:szCs w:val="24"/>
              </w:rPr>
              <w:br/>
              <w:t>3. Проверить корректность даты, времени и результатов вычислений.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журнал содержит актуальные данные.</w:t>
            </w:r>
          </w:p>
        </w:tc>
        <w:tc>
          <w:tcPr>
            <w:tcW w:w="1701" w:type="dxa"/>
          </w:tcPr>
          <w:p w14:paraId="28224934" w14:textId="410DDA62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calculations.log, текстовый редактор</w:t>
            </w:r>
          </w:p>
        </w:tc>
      </w:tr>
      <w:tr w:rsidR="0005178D" w14:paraId="48B12F5B" w14:textId="77777777" w:rsidTr="00A40522">
        <w:tc>
          <w:tcPr>
            <w:tcW w:w="567" w:type="dxa"/>
          </w:tcPr>
          <w:p w14:paraId="498936DC" w14:textId="4ABAD8FC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2835" w:type="dxa"/>
          </w:tcPr>
          <w:p w14:paraId="300A67E5" w14:textId="58D2B1D6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Проверка целостности резервных копий</w:t>
            </w:r>
          </w:p>
        </w:tc>
        <w:tc>
          <w:tcPr>
            <w:tcW w:w="1843" w:type="dxa"/>
          </w:tcPr>
          <w:p w14:paraId="1A408B18" w14:textId="424F10A3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Ежемесячно</w:t>
            </w:r>
          </w:p>
        </w:tc>
        <w:tc>
          <w:tcPr>
            <w:tcW w:w="1276" w:type="dxa"/>
          </w:tcPr>
          <w:p w14:paraId="3924D576" w14:textId="58113A83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Плановое</w:t>
            </w:r>
          </w:p>
        </w:tc>
        <w:tc>
          <w:tcPr>
            <w:tcW w:w="2835" w:type="dxa"/>
          </w:tcPr>
          <w:p w14:paraId="551DDD1E" w14:textId="4D7BEAF2" w:rsidR="00A40522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 xml:space="preserve">1. Открыть каталог </w:t>
            </w:r>
            <w:proofErr w:type="spellStart"/>
            <w:r w:rsidRPr="0005178D">
              <w:rPr>
                <w:rFonts w:cs="Times New Roman"/>
                <w:sz w:val="24"/>
                <w:szCs w:val="24"/>
              </w:rPr>
              <w:t>backup</w:t>
            </w:r>
            <w:proofErr w:type="spellEnd"/>
            <w:r w:rsidRPr="0005178D">
              <w:rPr>
                <w:rFonts w:cs="Times New Roman"/>
                <w:sz w:val="24"/>
                <w:szCs w:val="24"/>
              </w:rPr>
              <w:t>.</w:t>
            </w:r>
            <w:r w:rsidRPr="0005178D">
              <w:rPr>
                <w:rFonts w:cs="Times New Roman"/>
                <w:sz w:val="24"/>
                <w:szCs w:val="24"/>
              </w:rPr>
              <w:br/>
              <w:t xml:space="preserve">2. Проверить наличие </w:t>
            </w:r>
            <w:r w:rsidRPr="0005178D">
              <w:rPr>
                <w:rFonts w:cs="Times New Roman"/>
                <w:sz w:val="24"/>
                <w:szCs w:val="24"/>
              </w:rPr>
              <w:lastRenderedPageBreak/>
              <w:t>резервных файлов.</w:t>
            </w:r>
            <w:r w:rsidRPr="0005178D">
              <w:rPr>
                <w:rFonts w:cs="Times New Roman"/>
                <w:sz w:val="24"/>
                <w:szCs w:val="24"/>
              </w:rPr>
              <w:br/>
              <w:t>3. Убедиться в возможности открытия файла.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резервная копия доступна для использования.</w:t>
            </w:r>
          </w:p>
        </w:tc>
        <w:tc>
          <w:tcPr>
            <w:tcW w:w="1701" w:type="dxa"/>
          </w:tcPr>
          <w:p w14:paraId="75B8AC26" w14:textId="11D5728C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lastRenderedPageBreak/>
              <w:t>Проводник ОС</w:t>
            </w:r>
          </w:p>
        </w:tc>
      </w:tr>
      <w:tr w:rsidR="0005178D" w14:paraId="12DA7A58" w14:textId="77777777" w:rsidTr="00A40522">
        <w:tc>
          <w:tcPr>
            <w:tcW w:w="567" w:type="dxa"/>
          </w:tcPr>
          <w:p w14:paraId="50729225" w14:textId="7D231755" w:rsidR="00A40522" w:rsidRPr="00A40522" w:rsidRDefault="00A40522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A40522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2835" w:type="dxa"/>
          </w:tcPr>
          <w:p w14:paraId="565D7859" w14:textId="5A906F93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Контроль актуальности репозитория GitHub</w:t>
            </w:r>
          </w:p>
        </w:tc>
        <w:tc>
          <w:tcPr>
            <w:tcW w:w="1843" w:type="dxa"/>
          </w:tcPr>
          <w:p w14:paraId="5ADEBF2E" w14:textId="4DEA53A6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Ежемесячно</w:t>
            </w:r>
          </w:p>
        </w:tc>
        <w:tc>
          <w:tcPr>
            <w:tcW w:w="1276" w:type="dxa"/>
          </w:tcPr>
          <w:p w14:paraId="2E59212D" w14:textId="0AD49482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Плановое</w:t>
            </w:r>
          </w:p>
        </w:tc>
        <w:tc>
          <w:tcPr>
            <w:tcW w:w="2835" w:type="dxa"/>
          </w:tcPr>
          <w:p w14:paraId="2C5A908B" w14:textId="3A6C4C86" w:rsidR="00A40522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 Проверить наличие последних изменений в проекте.</w:t>
            </w:r>
            <w:r w:rsidRPr="0005178D">
              <w:rPr>
                <w:rFonts w:cs="Times New Roman"/>
                <w:sz w:val="24"/>
                <w:szCs w:val="24"/>
              </w:rPr>
              <w:br/>
              <w:t>2. Сравнить локальную и удаленную версии.</w:t>
            </w:r>
            <w:r w:rsidRPr="0005178D">
              <w:rPr>
                <w:rFonts w:cs="Times New Roman"/>
                <w:sz w:val="24"/>
                <w:szCs w:val="24"/>
              </w:rPr>
              <w:br/>
              <w:t xml:space="preserve">3. Выполнить </w:t>
            </w:r>
            <w:proofErr w:type="spellStart"/>
            <w:r w:rsidRPr="0005178D">
              <w:rPr>
                <w:rFonts w:cs="Times New Roman"/>
                <w:sz w:val="24"/>
                <w:szCs w:val="24"/>
              </w:rPr>
              <w:t>Push</w:t>
            </w:r>
            <w:proofErr w:type="spellEnd"/>
            <w:r w:rsidRPr="0005178D">
              <w:rPr>
                <w:rFonts w:cs="Times New Roman"/>
                <w:sz w:val="24"/>
                <w:szCs w:val="24"/>
              </w:rPr>
              <w:t xml:space="preserve"> при необходимости.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данные проекта актуальны и сохранены в репозитории.</w:t>
            </w:r>
          </w:p>
        </w:tc>
        <w:tc>
          <w:tcPr>
            <w:tcW w:w="1701" w:type="dxa"/>
          </w:tcPr>
          <w:p w14:paraId="2967EC21" w14:textId="08C265A4" w:rsidR="00A40522" w:rsidRPr="00A40522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05178D">
              <w:rPr>
                <w:rFonts w:cs="Times New Roman"/>
                <w:sz w:val="24"/>
                <w:szCs w:val="24"/>
              </w:rPr>
              <w:t>Git</w:t>
            </w:r>
            <w:proofErr w:type="spellEnd"/>
            <w:r w:rsidRPr="0005178D">
              <w:rPr>
                <w:rFonts w:cs="Times New Roman"/>
                <w:sz w:val="24"/>
                <w:szCs w:val="24"/>
              </w:rPr>
              <w:t xml:space="preserve">, GitHub, </w:t>
            </w:r>
            <w:proofErr w:type="spellStart"/>
            <w:r w:rsidRPr="0005178D">
              <w:rPr>
                <w:rFonts w:cs="Times New Roman"/>
                <w:sz w:val="24"/>
                <w:szCs w:val="24"/>
              </w:rPr>
              <w:t>PyCharm</w:t>
            </w:r>
            <w:proofErr w:type="spellEnd"/>
          </w:p>
        </w:tc>
      </w:tr>
    </w:tbl>
    <w:p w14:paraId="6965920B" w14:textId="77777777" w:rsidR="00A40522" w:rsidRPr="000E373B" w:rsidRDefault="00A40522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</w:p>
    <w:p w14:paraId="3AD3AD6D" w14:textId="77777777" w:rsidR="000E373B" w:rsidRDefault="000E373B" w:rsidP="00B0172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2.2 Внеплановое техническое обслуживание</w:t>
      </w:r>
    </w:p>
    <w:tbl>
      <w:tblPr>
        <w:tblStyle w:val="ac"/>
        <w:tblW w:w="11057" w:type="dxa"/>
        <w:tblInd w:w="-1139" w:type="dxa"/>
        <w:tblLook w:val="04A0" w:firstRow="1" w:lastRow="0" w:firstColumn="1" w:lastColumn="0" w:noHBand="0" w:noVBand="1"/>
      </w:tblPr>
      <w:tblGrid>
        <w:gridCol w:w="565"/>
        <w:gridCol w:w="2784"/>
        <w:gridCol w:w="1758"/>
        <w:gridCol w:w="1177"/>
        <w:gridCol w:w="2930"/>
        <w:gridCol w:w="1843"/>
      </w:tblGrid>
      <w:tr w:rsidR="0005178D" w14:paraId="1B6C6A21" w14:textId="77777777" w:rsidTr="0005178D">
        <w:tc>
          <w:tcPr>
            <w:tcW w:w="565" w:type="dxa"/>
          </w:tcPr>
          <w:p w14:paraId="76FCC4BF" w14:textId="10357846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2784" w:type="dxa"/>
          </w:tcPr>
          <w:p w14:paraId="5A14DC6E" w14:textId="7830C7F4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Наименование операции</w:t>
            </w:r>
          </w:p>
        </w:tc>
        <w:tc>
          <w:tcPr>
            <w:tcW w:w="1758" w:type="dxa"/>
          </w:tcPr>
          <w:p w14:paraId="6BA30CCB" w14:textId="526F5954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Периодичность</w:t>
            </w:r>
          </w:p>
        </w:tc>
        <w:tc>
          <w:tcPr>
            <w:tcW w:w="1177" w:type="dxa"/>
          </w:tcPr>
          <w:p w14:paraId="6D594A57" w14:textId="402BCEA3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Вид ТО</w:t>
            </w:r>
          </w:p>
        </w:tc>
        <w:tc>
          <w:tcPr>
            <w:tcW w:w="2930" w:type="dxa"/>
          </w:tcPr>
          <w:p w14:paraId="1585D867" w14:textId="7D931ECA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Пошаговый алгоритм и ожидаемый результат</w:t>
            </w:r>
          </w:p>
        </w:tc>
        <w:tc>
          <w:tcPr>
            <w:tcW w:w="1843" w:type="dxa"/>
          </w:tcPr>
          <w:p w14:paraId="4ACBB75E" w14:textId="0B0DBE4E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Используемые инструменты</w:t>
            </w:r>
          </w:p>
        </w:tc>
      </w:tr>
      <w:tr w:rsidR="0005178D" w14:paraId="225B7326" w14:textId="77777777" w:rsidTr="0005178D">
        <w:tc>
          <w:tcPr>
            <w:tcW w:w="565" w:type="dxa"/>
          </w:tcPr>
          <w:p w14:paraId="29303720" w14:textId="294A7162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784" w:type="dxa"/>
          </w:tcPr>
          <w:p w14:paraId="24B2E6B8" w14:textId="77777777" w:rsidR="00B0172E" w:rsidRPr="00B0172E" w:rsidRDefault="00B0172E" w:rsidP="00B0172E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Восстановление журнала вычислений</w:t>
            </w:r>
          </w:p>
          <w:p w14:paraId="39BF96E0" w14:textId="7777777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58" w:type="dxa"/>
          </w:tcPr>
          <w:p w14:paraId="0B8EAACF" w14:textId="77777777" w:rsidR="00B0172E" w:rsidRPr="00B0172E" w:rsidRDefault="00B0172E" w:rsidP="00B0172E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По факту возникновения инцидента</w:t>
            </w:r>
          </w:p>
          <w:p w14:paraId="3F1BF0AB" w14:textId="7777777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177" w:type="dxa"/>
          </w:tcPr>
          <w:p w14:paraId="060BD776" w14:textId="235AEC6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Внеплановое</w:t>
            </w:r>
          </w:p>
        </w:tc>
        <w:tc>
          <w:tcPr>
            <w:tcW w:w="2930" w:type="dxa"/>
          </w:tcPr>
          <w:p w14:paraId="0F55734E" w14:textId="7639BC78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 Запустить программу.</w:t>
            </w:r>
            <w:r w:rsidRPr="0005178D">
              <w:rPr>
                <w:rFonts w:cs="Times New Roman"/>
                <w:sz w:val="24"/>
                <w:szCs w:val="24"/>
              </w:rPr>
              <w:br/>
              <w:t>2. Нажать кнопку «Восстановить лог».</w:t>
            </w:r>
            <w:r w:rsidRPr="0005178D">
              <w:rPr>
                <w:rFonts w:cs="Times New Roman"/>
                <w:sz w:val="24"/>
                <w:szCs w:val="24"/>
              </w:rPr>
              <w:br/>
              <w:t>3. Проверить появление журнала вычислений.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потерянные данные восстановлены из резервной копии.</w:t>
            </w:r>
          </w:p>
        </w:tc>
        <w:tc>
          <w:tcPr>
            <w:tcW w:w="1843" w:type="dxa"/>
          </w:tcPr>
          <w:p w14:paraId="5C353BF8" w14:textId="1F8A3FB4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05178D">
              <w:rPr>
                <w:rFonts w:cs="Times New Roman"/>
                <w:sz w:val="24"/>
                <w:szCs w:val="24"/>
              </w:rPr>
              <w:t>backup</w:t>
            </w:r>
            <w:proofErr w:type="spellEnd"/>
            <w:r w:rsidRPr="0005178D">
              <w:rPr>
                <w:rFonts w:cs="Times New Roman"/>
                <w:sz w:val="24"/>
                <w:szCs w:val="24"/>
              </w:rPr>
              <w:t>, logic.py</w:t>
            </w:r>
          </w:p>
        </w:tc>
      </w:tr>
      <w:tr w:rsidR="0005178D" w14:paraId="3897A571" w14:textId="77777777" w:rsidTr="0005178D">
        <w:tc>
          <w:tcPr>
            <w:tcW w:w="565" w:type="dxa"/>
          </w:tcPr>
          <w:p w14:paraId="295D5019" w14:textId="27EC752D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784" w:type="dxa"/>
          </w:tcPr>
          <w:p w14:paraId="1BDB6A85" w14:textId="77777777" w:rsidR="00B0172E" w:rsidRPr="00B0172E" w:rsidRDefault="00B0172E" w:rsidP="00B0172E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Устранение ошибок запуска программы</w:t>
            </w:r>
          </w:p>
          <w:p w14:paraId="7BD6A582" w14:textId="7777777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58" w:type="dxa"/>
          </w:tcPr>
          <w:p w14:paraId="69DF83F2" w14:textId="4A8BB202" w:rsidR="0005178D" w:rsidRPr="0005178D" w:rsidRDefault="00B0172E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По факту возникновения инцидента</w:t>
            </w:r>
          </w:p>
        </w:tc>
        <w:tc>
          <w:tcPr>
            <w:tcW w:w="1177" w:type="dxa"/>
          </w:tcPr>
          <w:p w14:paraId="74986D4A" w14:textId="262E5D03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Внеплановое</w:t>
            </w:r>
          </w:p>
        </w:tc>
        <w:tc>
          <w:tcPr>
            <w:tcW w:w="2930" w:type="dxa"/>
          </w:tcPr>
          <w:p w14:paraId="16A59843" w14:textId="6A43D6F9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 Проверить наличие всех файлов проекта.</w:t>
            </w:r>
            <w:r w:rsidRPr="0005178D">
              <w:rPr>
                <w:rFonts w:cs="Times New Roman"/>
                <w:sz w:val="24"/>
                <w:szCs w:val="24"/>
              </w:rPr>
              <w:br/>
              <w:t xml:space="preserve">2. Проверить версию </w:t>
            </w:r>
            <w:r w:rsidRPr="0005178D">
              <w:rPr>
                <w:rFonts w:cs="Times New Roman"/>
                <w:sz w:val="24"/>
                <w:szCs w:val="24"/>
              </w:rPr>
              <w:lastRenderedPageBreak/>
              <w:t>Python.</w:t>
            </w:r>
            <w:r w:rsidRPr="0005178D">
              <w:rPr>
                <w:rFonts w:cs="Times New Roman"/>
                <w:sz w:val="24"/>
                <w:szCs w:val="24"/>
              </w:rPr>
              <w:br/>
              <w:t>3. Выполнить повторный запуск приложения.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программа запускается без ошибок.</w:t>
            </w:r>
          </w:p>
        </w:tc>
        <w:tc>
          <w:tcPr>
            <w:tcW w:w="1843" w:type="dxa"/>
          </w:tcPr>
          <w:p w14:paraId="69CEF6DD" w14:textId="092BAF1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lastRenderedPageBreak/>
              <w:t xml:space="preserve">Python, </w:t>
            </w:r>
            <w:proofErr w:type="spellStart"/>
            <w:r w:rsidRPr="0005178D">
              <w:rPr>
                <w:rFonts w:cs="Times New Roman"/>
                <w:sz w:val="24"/>
                <w:szCs w:val="24"/>
              </w:rPr>
              <w:t>PyCharm</w:t>
            </w:r>
            <w:proofErr w:type="spellEnd"/>
          </w:p>
        </w:tc>
      </w:tr>
      <w:tr w:rsidR="0005178D" w14:paraId="25E0A262" w14:textId="77777777" w:rsidTr="0005178D">
        <w:tc>
          <w:tcPr>
            <w:tcW w:w="565" w:type="dxa"/>
          </w:tcPr>
          <w:p w14:paraId="2CB2B386" w14:textId="3557F825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784" w:type="dxa"/>
          </w:tcPr>
          <w:p w14:paraId="31FDF4B8" w14:textId="77777777" w:rsidR="00B0172E" w:rsidRPr="00B0172E" w:rsidRDefault="00B0172E" w:rsidP="00B0172E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Восстановление проекта из репозитория GitHub</w:t>
            </w:r>
          </w:p>
          <w:p w14:paraId="5E9DDC7E" w14:textId="7777777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58" w:type="dxa"/>
          </w:tcPr>
          <w:p w14:paraId="074D0F7B" w14:textId="77777777" w:rsidR="00B0172E" w:rsidRPr="00B0172E" w:rsidRDefault="00B0172E" w:rsidP="00B0172E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По факту возникновения инцидента</w:t>
            </w:r>
          </w:p>
          <w:p w14:paraId="28AC3477" w14:textId="7777777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177" w:type="dxa"/>
          </w:tcPr>
          <w:p w14:paraId="6920AC2E" w14:textId="00A5F162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Внеплановое</w:t>
            </w:r>
          </w:p>
        </w:tc>
        <w:tc>
          <w:tcPr>
            <w:tcW w:w="2930" w:type="dxa"/>
          </w:tcPr>
          <w:p w14:paraId="257A5BD2" w14:textId="70A41CC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 Выполнить загрузку актуальной версии проекта.</w:t>
            </w:r>
            <w:r w:rsidRPr="0005178D">
              <w:rPr>
                <w:rFonts w:cs="Times New Roman"/>
                <w:sz w:val="24"/>
                <w:szCs w:val="24"/>
              </w:rPr>
              <w:br/>
              <w:t>2. Проверить целостность файлов.</w:t>
            </w:r>
            <w:r w:rsidRPr="0005178D">
              <w:rPr>
                <w:rFonts w:cs="Times New Roman"/>
                <w:sz w:val="24"/>
                <w:szCs w:val="24"/>
              </w:rPr>
              <w:br/>
              <w:t>3. Выполнить запуск программы.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работоспособная версия проекта восстановлена.</w:t>
            </w:r>
          </w:p>
        </w:tc>
        <w:tc>
          <w:tcPr>
            <w:tcW w:w="1843" w:type="dxa"/>
          </w:tcPr>
          <w:p w14:paraId="62214B79" w14:textId="0BDD1E6B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 xml:space="preserve">GitHub, </w:t>
            </w:r>
            <w:proofErr w:type="spellStart"/>
            <w:r w:rsidRPr="0005178D">
              <w:rPr>
                <w:rFonts w:cs="Times New Roman"/>
                <w:sz w:val="24"/>
                <w:szCs w:val="24"/>
              </w:rPr>
              <w:t>Git</w:t>
            </w:r>
            <w:proofErr w:type="spellEnd"/>
          </w:p>
        </w:tc>
      </w:tr>
      <w:tr w:rsidR="0005178D" w14:paraId="506BD499" w14:textId="77777777" w:rsidTr="0005178D">
        <w:tc>
          <w:tcPr>
            <w:tcW w:w="565" w:type="dxa"/>
          </w:tcPr>
          <w:p w14:paraId="35C25EA5" w14:textId="0AD77125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784" w:type="dxa"/>
          </w:tcPr>
          <w:p w14:paraId="7CE4CF79" w14:textId="77777777" w:rsidR="00B0172E" w:rsidRPr="00B0172E" w:rsidRDefault="00B0172E" w:rsidP="00B0172E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Проверка программы после исправления ошибок</w:t>
            </w:r>
          </w:p>
          <w:p w14:paraId="7CB5BFFF" w14:textId="7777777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58" w:type="dxa"/>
          </w:tcPr>
          <w:p w14:paraId="42A4FBA0" w14:textId="77777777" w:rsidR="00B0172E" w:rsidRPr="00B0172E" w:rsidRDefault="00B0172E" w:rsidP="00B0172E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B0172E">
              <w:rPr>
                <w:rFonts w:cs="Times New Roman"/>
                <w:sz w:val="24"/>
                <w:szCs w:val="24"/>
              </w:rPr>
              <w:t>После внесения изменений</w:t>
            </w:r>
          </w:p>
          <w:p w14:paraId="6057D041" w14:textId="77777777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177" w:type="dxa"/>
          </w:tcPr>
          <w:p w14:paraId="63939498" w14:textId="7E69D10D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Внеплановое</w:t>
            </w:r>
          </w:p>
        </w:tc>
        <w:tc>
          <w:tcPr>
            <w:tcW w:w="2930" w:type="dxa"/>
          </w:tcPr>
          <w:p w14:paraId="2FB867E8" w14:textId="3316FBCC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r w:rsidRPr="0005178D">
              <w:rPr>
                <w:rFonts w:cs="Times New Roman"/>
                <w:sz w:val="24"/>
                <w:szCs w:val="24"/>
              </w:rPr>
              <w:t>1. Выполнить запуск программы.</w:t>
            </w:r>
            <w:r w:rsidRPr="0005178D">
              <w:rPr>
                <w:rFonts w:cs="Times New Roman"/>
                <w:sz w:val="24"/>
                <w:szCs w:val="24"/>
              </w:rPr>
              <w:br/>
              <w:t>2. Провести контрольное тестирование.</w:t>
            </w:r>
            <w:r w:rsidRPr="0005178D">
              <w:rPr>
                <w:rFonts w:cs="Times New Roman"/>
                <w:sz w:val="24"/>
                <w:szCs w:val="24"/>
              </w:rPr>
              <w:br/>
              <w:t>3. Проверить работу резервного копирования и логирования.</w:t>
            </w:r>
            <w:r w:rsidRPr="0005178D">
              <w:rPr>
                <w:rFonts w:cs="Times New Roman"/>
                <w:sz w:val="24"/>
                <w:szCs w:val="24"/>
              </w:rPr>
              <w:br/>
              <w:t>Ожидаемый результат: ошибки устранены, программа работает штатно.</w:t>
            </w:r>
          </w:p>
        </w:tc>
        <w:tc>
          <w:tcPr>
            <w:tcW w:w="1843" w:type="dxa"/>
          </w:tcPr>
          <w:p w14:paraId="5076FD35" w14:textId="3967716C" w:rsidR="0005178D" w:rsidRPr="0005178D" w:rsidRDefault="0005178D" w:rsidP="000E373B">
            <w:pPr>
              <w:spacing w:line="360" w:lineRule="auto"/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05178D">
              <w:rPr>
                <w:rFonts w:cs="Times New Roman"/>
                <w:sz w:val="24"/>
                <w:szCs w:val="24"/>
              </w:rPr>
              <w:t>PyCharm</w:t>
            </w:r>
            <w:proofErr w:type="spellEnd"/>
            <w:r w:rsidRPr="0005178D">
              <w:rPr>
                <w:rFonts w:cs="Times New Roman"/>
                <w:sz w:val="24"/>
                <w:szCs w:val="24"/>
              </w:rPr>
              <w:t>, тест-кейсы</w:t>
            </w:r>
          </w:p>
        </w:tc>
      </w:tr>
    </w:tbl>
    <w:p w14:paraId="7C087759" w14:textId="77777777" w:rsidR="0005178D" w:rsidRPr="000E373B" w:rsidRDefault="0005178D" w:rsidP="000E373B">
      <w:pPr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78FEBA5" w14:textId="476C7723" w:rsidR="000E373B" w:rsidRPr="000E373B" w:rsidRDefault="000E373B" w:rsidP="00B0172E">
      <w:pPr>
        <w:spacing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0E373B">
        <w:rPr>
          <w:rFonts w:cs="Times New Roman"/>
          <w:b/>
          <w:bCs/>
          <w:szCs w:val="28"/>
        </w:rPr>
        <w:t>3</w:t>
      </w:r>
      <w:r w:rsidRPr="000E373B">
        <w:rPr>
          <w:rFonts w:cs="Times New Roman"/>
          <w:b/>
          <w:bCs/>
          <w:szCs w:val="28"/>
        </w:rPr>
        <w:t>.</w:t>
      </w:r>
      <w:r w:rsidRPr="000E373B">
        <w:rPr>
          <w:rFonts w:cs="Times New Roman"/>
          <w:b/>
          <w:bCs/>
          <w:szCs w:val="28"/>
        </w:rPr>
        <w:t xml:space="preserve"> Контроль качества технического обслуживания</w:t>
      </w:r>
    </w:p>
    <w:p w14:paraId="374FDCC1" w14:textId="77777777" w:rsidR="000E373B" w:rsidRPr="000E373B" w:rsidRDefault="000E373B" w:rsidP="00B0172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Качество выполнения технического обслуживания оценивается по следующим показателям:</w:t>
      </w:r>
    </w:p>
    <w:p w14:paraId="75A9236E" w14:textId="2924D7E5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t xml:space="preserve">Процент успешных запусков программы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отношение количества успешных запусков к общему количеству попыток запуска. Нормативное значение: не менее 95 %.</w:t>
      </w:r>
    </w:p>
    <w:p w14:paraId="39055F65" w14:textId="1F9DA3DF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lastRenderedPageBreak/>
        <w:t xml:space="preserve">Процент корректно выполненных вычислений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отношение количества правильно обработанных тестовых примеров к общему числу проверок. Нормативное значение: 100 %.</w:t>
      </w:r>
    </w:p>
    <w:p w14:paraId="1E2984A1" w14:textId="71ED534B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t xml:space="preserve">Среднее время выполнения вычисления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время от момента запуска расчета до получения результата пользователем. Нормативное значение: не более 1 секунды.</w:t>
      </w:r>
    </w:p>
    <w:p w14:paraId="39D1CD49" w14:textId="3ED2903E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t xml:space="preserve">Процент успешного логирования операций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отношение количества записей, успешно внесенных в журнал вычислений, к общему количеству выполненных расчетов. Нормативное значение: 100 %.</w:t>
      </w:r>
    </w:p>
    <w:p w14:paraId="40BD3738" w14:textId="4760C599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t xml:space="preserve">Процент успешного создания резервных копий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отношение количества успешно созданных резервных копий к общему количеству попыток создания резервных копий. Нормативное значение: не менее 95 %.</w:t>
      </w:r>
    </w:p>
    <w:p w14:paraId="35FC470C" w14:textId="27B007FA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t xml:space="preserve">Процент успешного восстановления данных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отношение количества успешных процедур восстановления к общему количеству попыток восстановления. Нормативное значение: 100 %.</w:t>
      </w:r>
    </w:p>
    <w:p w14:paraId="2A3E59D3" w14:textId="043329FD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t xml:space="preserve">Количество критических сбоев за отчетный период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число ошибок, приводящих к невозможности запуска программы или выполнению основных функций. Нормативное значение: не более 1 сбоя в месяц.</w:t>
      </w:r>
    </w:p>
    <w:p w14:paraId="3508AB8D" w14:textId="759EA530" w:rsidR="00A40522" w:rsidRPr="00A40522" w:rsidRDefault="00A40522" w:rsidP="00B0172E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40522">
        <w:rPr>
          <w:rFonts w:cs="Times New Roman"/>
          <w:szCs w:val="28"/>
        </w:rPr>
        <w:t xml:space="preserve">Актуальность репозитория GitHub </w:t>
      </w:r>
      <w:r>
        <w:rPr>
          <w:rFonts w:cs="Times New Roman"/>
          <w:szCs w:val="28"/>
        </w:rPr>
        <w:t>-</w:t>
      </w:r>
      <w:r w:rsidRPr="00A40522">
        <w:rPr>
          <w:rFonts w:cs="Times New Roman"/>
          <w:szCs w:val="28"/>
        </w:rPr>
        <w:t xml:space="preserve"> время между внесением изменений в проект и их фиксацией в репозитории. Нормативное значение: не более 7 календарных дней.</w:t>
      </w:r>
    </w:p>
    <w:p w14:paraId="476A387F" w14:textId="77777777" w:rsidR="000E373B" w:rsidRPr="000E373B" w:rsidRDefault="000E373B" w:rsidP="00A4052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E373B">
        <w:rPr>
          <w:rFonts w:cs="Times New Roman"/>
          <w:szCs w:val="28"/>
        </w:rPr>
        <w:t>Техническое обслуживание считается выполненным качественно, если все перечисленные показатели соответствуют установленным требованиям и программное обеспечение функционирует без сбоев.</w:t>
      </w:r>
    </w:p>
    <w:p w14:paraId="4B1D448E" w14:textId="3FD874CE" w:rsidR="006D5492" w:rsidRPr="000E373B" w:rsidRDefault="00B0172E" w:rsidP="000E373B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Разработчик: Филатова Ю.В. ИСП-31</w:t>
      </w:r>
    </w:p>
    <w:sectPr w:rsidR="006D5492" w:rsidRPr="000E37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3186F"/>
    <w:multiLevelType w:val="hybridMultilevel"/>
    <w:tmpl w:val="D930AE68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6579C"/>
    <w:multiLevelType w:val="hybridMultilevel"/>
    <w:tmpl w:val="E4ECCBB8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54B2"/>
    <w:multiLevelType w:val="multilevel"/>
    <w:tmpl w:val="F1AA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90C89"/>
    <w:multiLevelType w:val="hybridMultilevel"/>
    <w:tmpl w:val="5E485CFA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4F3F80"/>
    <w:multiLevelType w:val="multilevel"/>
    <w:tmpl w:val="BF686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9D0E6C"/>
    <w:multiLevelType w:val="hybridMultilevel"/>
    <w:tmpl w:val="C9CC10E8"/>
    <w:lvl w:ilvl="0" w:tplc="BA723C60">
      <w:start w:val="1"/>
      <w:numFmt w:val="bullet"/>
      <w:lvlText w:val="‒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866D9A"/>
    <w:multiLevelType w:val="multilevel"/>
    <w:tmpl w:val="16B0A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5546F9"/>
    <w:multiLevelType w:val="multilevel"/>
    <w:tmpl w:val="EF28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75C57"/>
    <w:multiLevelType w:val="hybridMultilevel"/>
    <w:tmpl w:val="A260E89C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7E3422"/>
    <w:multiLevelType w:val="hybridMultilevel"/>
    <w:tmpl w:val="4FBE7B70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BB7815"/>
    <w:multiLevelType w:val="hybridMultilevel"/>
    <w:tmpl w:val="2550F2F0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D64A4D"/>
    <w:multiLevelType w:val="multilevel"/>
    <w:tmpl w:val="405E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D26986"/>
    <w:multiLevelType w:val="multilevel"/>
    <w:tmpl w:val="F6A8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8D228D"/>
    <w:multiLevelType w:val="multilevel"/>
    <w:tmpl w:val="5B90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74075D"/>
    <w:multiLevelType w:val="multilevel"/>
    <w:tmpl w:val="320A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D5EA4"/>
    <w:multiLevelType w:val="hybridMultilevel"/>
    <w:tmpl w:val="2C8ECEAE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705BB9"/>
    <w:multiLevelType w:val="multilevel"/>
    <w:tmpl w:val="14BA6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B35D8B"/>
    <w:multiLevelType w:val="hybridMultilevel"/>
    <w:tmpl w:val="AA32CDDA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361320"/>
    <w:multiLevelType w:val="hybridMultilevel"/>
    <w:tmpl w:val="F7262414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C82E0B"/>
    <w:multiLevelType w:val="hybridMultilevel"/>
    <w:tmpl w:val="4C4C5144"/>
    <w:lvl w:ilvl="0" w:tplc="BA723C60">
      <w:start w:val="1"/>
      <w:numFmt w:val="bullet"/>
      <w:lvlText w:val="‒"/>
      <w:lvlJc w:val="left"/>
      <w:pPr>
        <w:ind w:left="108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62E0F3F"/>
    <w:multiLevelType w:val="multilevel"/>
    <w:tmpl w:val="49AC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7E03B5"/>
    <w:multiLevelType w:val="multilevel"/>
    <w:tmpl w:val="CD945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D22B3E"/>
    <w:multiLevelType w:val="multilevel"/>
    <w:tmpl w:val="3CC2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054AD8"/>
    <w:multiLevelType w:val="multilevel"/>
    <w:tmpl w:val="09FA0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C333B6"/>
    <w:multiLevelType w:val="hybridMultilevel"/>
    <w:tmpl w:val="E8325F7A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2F7034"/>
    <w:multiLevelType w:val="hybridMultilevel"/>
    <w:tmpl w:val="B0F2D51E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432ED"/>
    <w:multiLevelType w:val="multilevel"/>
    <w:tmpl w:val="C4323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7E55A9"/>
    <w:multiLevelType w:val="hybridMultilevel"/>
    <w:tmpl w:val="18F487DA"/>
    <w:lvl w:ilvl="0" w:tplc="BA723C60">
      <w:start w:val="1"/>
      <w:numFmt w:val="bullet"/>
      <w:lvlText w:val="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50638D"/>
    <w:multiLevelType w:val="multilevel"/>
    <w:tmpl w:val="EBFC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23612"/>
    <w:multiLevelType w:val="multilevel"/>
    <w:tmpl w:val="247E4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941EB4"/>
    <w:multiLevelType w:val="multilevel"/>
    <w:tmpl w:val="3182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475413"/>
    <w:multiLevelType w:val="multilevel"/>
    <w:tmpl w:val="4966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256CBB"/>
    <w:multiLevelType w:val="multilevel"/>
    <w:tmpl w:val="2C6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60775A"/>
    <w:multiLevelType w:val="multilevel"/>
    <w:tmpl w:val="0D22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2F7DBF"/>
    <w:multiLevelType w:val="multilevel"/>
    <w:tmpl w:val="5E8E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CE1649"/>
    <w:multiLevelType w:val="multilevel"/>
    <w:tmpl w:val="5E8E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5275">
    <w:abstractNumId w:val="33"/>
  </w:num>
  <w:num w:numId="2" w16cid:durableId="654068430">
    <w:abstractNumId w:val="2"/>
  </w:num>
  <w:num w:numId="3" w16cid:durableId="334309776">
    <w:abstractNumId w:val="35"/>
  </w:num>
  <w:num w:numId="4" w16cid:durableId="1630211298">
    <w:abstractNumId w:val="20"/>
  </w:num>
  <w:num w:numId="5" w16cid:durableId="78911744">
    <w:abstractNumId w:val="17"/>
  </w:num>
  <w:num w:numId="6" w16cid:durableId="1636715155">
    <w:abstractNumId w:val="15"/>
  </w:num>
  <w:num w:numId="7" w16cid:durableId="1222863564">
    <w:abstractNumId w:val="34"/>
  </w:num>
  <w:num w:numId="8" w16cid:durableId="1018119851">
    <w:abstractNumId w:val="25"/>
  </w:num>
  <w:num w:numId="9" w16cid:durableId="355274185">
    <w:abstractNumId w:val="9"/>
  </w:num>
  <w:num w:numId="10" w16cid:durableId="109252283">
    <w:abstractNumId w:val="32"/>
  </w:num>
  <w:num w:numId="11" w16cid:durableId="1547595386">
    <w:abstractNumId w:val="16"/>
  </w:num>
  <w:num w:numId="12" w16cid:durableId="842088444">
    <w:abstractNumId w:val="6"/>
  </w:num>
  <w:num w:numId="13" w16cid:durableId="1787960977">
    <w:abstractNumId w:val="31"/>
  </w:num>
  <w:num w:numId="14" w16cid:durableId="1542546422">
    <w:abstractNumId w:val="29"/>
  </w:num>
  <w:num w:numId="15" w16cid:durableId="1141070637">
    <w:abstractNumId w:val="11"/>
  </w:num>
  <w:num w:numId="16" w16cid:durableId="728646478">
    <w:abstractNumId w:val="4"/>
  </w:num>
  <w:num w:numId="17" w16cid:durableId="88620958">
    <w:abstractNumId w:val="14"/>
  </w:num>
  <w:num w:numId="18" w16cid:durableId="50467354">
    <w:abstractNumId w:val="23"/>
  </w:num>
  <w:num w:numId="19" w16cid:durableId="1317033387">
    <w:abstractNumId w:val="13"/>
  </w:num>
  <w:num w:numId="20" w16cid:durableId="848912568">
    <w:abstractNumId w:val="28"/>
  </w:num>
  <w:num w:numId="21" w16cid:durableId="247814328">
    <w:abstractNumId w:val="21"/>
  </w:num>
  <w:num w:numId="22" w16cid:durableId="1531214976">
    <w:abstractNumId w:val="30"/>
  </w:num>
  <w:num w:numId="23" w16cid:durableId="218252340">
    <w:abstractNumId w:val="7"/>
  </w:num>
  <w:num w:numId="24" w16cid:durableId="1235581777">
    <w:abstractNumId w:val="26"/>
  </w:num>
  <w:num w:numId="25" w16cid:durableId="933782513">
    <w:abstractNumId w:val="12"/>
  </w:num>
  <w:num w:numId="26" w16cid:durableId="683439691">
    <w:abstractNumId w:val="22"/>
  </w:num>
  <w:num w:numId="27" w16cid:durableId="443232263">
    <w:abstractNumId w:val="19"/>
  </w:num>
  <w:num w:numId="28" w16cid:durableId="1254360944">
    <w:abstractNumId w:val="5"/>
  </w:num>
  <w:num w:numId="29" w16cid:durableId="792361003">
    <w:abstractNumId w:val="27"/>
  </w:num>
  <w:num w:numId="30" w16cid:durableId="137461470">
    <w:abstractNumId w:val="24"/>
  </w:num>
  <w:num w:numId="31" w16cid:durableId="911237289">
    <w:abstractNumId w:val="3"/>
  </w:num>
  <w:num w:numId="32" w16cid:durableId="2030329946">
    <w:abstractNumId w:val="10"/>
  </w:num>
  <w:num w:numId="33" w16cid:durableId="48502791">
    <w:abstractNumId w:val="1"/>
  </w:num>
  <w:num w:numId="34" w16cid:durableId="240456497">
    <w:abstractNumId w:val="0"/>
  </w:num>
  <w:num w:numId="35" w16cid:durableId="640695713">
    <w:abstractNumId w:val="8"/>
  </w:num>
  <w:num w:numId="36" w16cid:durableId="208675549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1B4"/>
    <w:rsid w:val="0005178D"/>
    <w:rsid w:val="000571B4"/>
    <w:rsid w:val="000C2523"/>
    <w:rsid w:val="000E373B"/>
    <w:rsid w:val="004F31EB"/>
    <w:rsid w:val="006150F2"/>
    <w:rsid w:val="006351B2"/>
    <w:rsid w:val="006D5492"/>
    <w:rsid w:val="00813979"/>
    <w:rsid w:val="00852910"/>
    <w:rsid w:val="00915F7C"/>
    <w:rsid w:val="009715EA"/>
    <w:rsid w:val="0097794A"/>
    <w:rsid w:val="00A0347F"/>
    <w:rsid w:val="00A40522"/>
    <w:rsid w:val="00B0172E"/>
    <w:rsid w:val="00E86B5A"/>
    <w:rsid w:val="00F13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BA85E"/>
  <w15:chartTrackingRefBased/>
  <w15:docId w15:val="{4A0B8E9D-1180-49FA-831A-451E8F94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7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1B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1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1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1B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1B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1B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1B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7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7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71B4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71B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71B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71B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71B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71B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71B4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7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7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1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71B4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057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71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71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71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7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71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71B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40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3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5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5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7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2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7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0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59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5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6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9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9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2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19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1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5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04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7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3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1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9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7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7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8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9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0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3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33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3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9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8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9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50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8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67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0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9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0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63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4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4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5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7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5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63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6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6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67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3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6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3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7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4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2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1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46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1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7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5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6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35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7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94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4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7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8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9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26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1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50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0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B3AD9-C5AE-4FFB-B77C-0E832A010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6</Pages>
  <Words>996</Words>
  <Characters>5680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Филатова</dc:creator>
  <cp:keywords/>
  <dc:description/>
  <cp:lastModifiedBy>Юлия Филатова</cp:lastModifiedBy>
  <cp:revision>3</cp:revision>
  <dcterms:created xsi:type="dcterms:W3CDTF">2026-10-19T01:41:00Z</dcterms:created>
  <dcterms:modified xsi:type="dcterms:W3CDTF">2026-10-22T02:52:00Z</dcterms:modified>
</cp:coreProperties>
</file>