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5C" w:rsidRDefault="0086225C" w:rsidP="008622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9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C8BF1" wp14:editId="5051460F">
                <wp:simplePos x="0" y="0"/>
                <wp:positionH relativeFrom="margin">
                  <wp:posOffset>3552825</wp:posOffset>
                </wp:positionH>
                <wp:positionV relativeFrom="paragraph">
                  <wp:posOffset>-1685925</wp:posOffset>
                </wp:positionV>
                <wp:extent cx="1762125" cy="3810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25C" w:rsidRPr="00FB198C" w:rsidRDefault="0086225C" w:rsidP="0086225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Bản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đính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kèm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XIV</w:t>
                            </w:r>
                          </w:p>
                          <w:p w:rsidR="0086225C" w:rsidRPr="00FB198C" w:rsidRDefault="0086225C" w:rsidP="0086225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Biểu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M14-NS-QT</w:t>
                            </w:r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C8BF1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9.75pt;margin-top:-132.75pt;width:138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" fillcolor="red" strokeweight=".5pt">
                <v:textbox>
                  <w:txbxContent>
                    <w:p w:rsidR="0086225C" w:rsidRPr="00FB198C" w:rsidRDefault="0086225C" w:rsidP="0086225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Bản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đính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kèm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XIV</w:t>
                      </w:r>
                    </w:p>
                    <w:p w:rsidR="0086225C" w:rsidRPr="00FB198C" w:rsidRDefault="0086225C" w:rsidP="0086225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Biểu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mẫu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M14-NS-QT</w:t>
                      </w:r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PHỤ LỤC HỢP ĐỒNG LAO ĐỘNG</w:t>
      </w:r>
    </w:p>
    <w:p w:rsidR="0086225C" w:rsidRPr="009D1E9B" w:rsidRDefault="0086225C" w:rsidP="0086225C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E9B">
        <w:rPr>
          <w:rFonts w:ascii="Times New Roman" w:hAnsi="Times New Roman" w:cs="Times New Roman"/>
          <w:sz w:val="24"/>
          <w:szCs w:val="24"/>
        </w:rPr>
        <w:t xml:space="preserve">(Ban </w:t>
      </w:r>
      <w:proofErr w:type="spellStart"/>
      <w:r w:rsidRPr="009D1E9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D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9B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9D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9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D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9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D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9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D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9B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9D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E9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D1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1E9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D1E9B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9D1E9B"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 w:rsidRPr="009D1E9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9D1E9B">
        <w:rPr>
          <w:rFonts w:ascii="Times New Roman" w:hAnsi="Times New Roman" w:cs="Times New Roman"/>
          <w:sz w:val="24"/>
          <w:szCs w:val="24"/>
        </w:rPr>
        <w:t>……/……./……..)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....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tịch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>/CMND: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</w:rPr>
        <w:t>Cổ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</w:rPr>
        <w:t>Thép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</w:rPr>
        <w:t>Việt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</w:rPr>
        <w:t>Nhật</w:t>
      </w:r>
      <w:proofErr w:type="spellEnd"/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79BC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137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B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379BC">
        <w:rPr>
          <w:rFonts w:ascii="Times New Roman" w:hAnsi="Times New Roman" w:cs="Times New Roman"/>
          <w:sz w:val="24"/>
          <w:szCs w:val="24"/>
        </w:rPr>
        <w:t xml:space="preserve">: </w:t>
      </w:r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Km 9,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>Phường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>Quán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>Toan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,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>Quận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>Hồng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>Bàng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– TP.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>Hải</w:t>
      </w:r>
      <w:proofErr w:type="spellEnd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1379BC">
        <w:rPr>
          <w:rFonts w:ascii="Times New Roman" w:hAnsi="Times New Roman" w:cs="Times New Roman"/>
          <w:b/>
          <w:sz w:val="24"/>
          <w:szCs w:val="24"/>
          <w:lang w:val="fr-FR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225C" w:rsidRDefault="0086225C" w:rsidP="0086225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84E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 xml:space="preserve"> ty”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225C" w:rsidRPr="000D484E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84E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0D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84E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0D484E">
        <w:rPr>
          <w:rFonts w:ascii="Times New Roman" w:hAnsi="Times New Roman" w:cs="Times New Roman"/>
          <w:sz w:val="24"/>
          <w:szCs w:val="24"/>
        </w:rPr>
        <w:t>: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48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D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84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0D484E">
        <w:rPr>
          <w:rFonts w:ascii="Times New Roman" w:hAnsi="Times New Roman" w:cs="Times New Roman"/>
          <w:sz w:val="24"/>
          <w:szCs w:val="24"/>
        </w:rPr>
        <w:t xml:space="preserve"> minh ND: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86225C" w:rsidRDefault="0086225C" w:rsidP="0086225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84E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lao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>”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.,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……./……./………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225C" w:rsidRDefault="0086225C" w:rsidP="0086225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 xml:space="preserve"> 1. 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thay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đổi</w:t>
      </w:r>
      <w:proofErr w:type="spellEnd"/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6225C" w:rsidRDefault="0086225C" w:rsidP="0086225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 xml:space="preserve"> 2. </w:t>
      </w:r>
      <w:proofErr w:type="spellStart"/>
      <w:r w:rsidRPr="000D484E">
        <w:rPr>
          <w:rFonts w:ascii="Times New Roman" w:hAnsi="Times New Roman" w:cs="Times New Roman"/>
          <w:b/>
          <w:sz w:val="24"/>
          <w:szCs w:val="24"/>
        </w:rPr>
        <w:t>Thờ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287">
        <w:rPr>
          <w:rFonts w:ascii="Times New Roman" w:hAnsi="Times New Roman" w:cs="Times New Roman"/>
          <w:b/>
          <w:sz w:val="24"/>
          <w:szCs w:val="24"/>
        </w:rPr>
        <w:t>thay</w:t>
      </w:r>
      <w:proofErr w:type="spellEnd"/>
      <w:r w:rsidRPr="000452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287">
        <w:rPr>
          <w:rFonts w:ascii="Times New Roman" w:hAnsi="Times New Roman" w:cs="Times New Roman"/>
          <w:b/>
          <w:sz w:val="24"/>
          <w:szCs w:val="24"/>
        </w:rPr>
        <w:t>đổi</w:t>
      </w:r>
      <w:proofErr w:type="spellEnd"/>
      <w:r w:rsidRPr="000D484E">
        <w:rPr>
          <w:rFonts w:ascii="Times New Roman" w:hAnsi="Times New Roman" w:cs="Times New Roman"/>
          <w:b/>
          <w:sz w:val="24"/>
          <w:szCs w:val="24"/>
        </w:rPr>
        <w:tab/>
      </w:r>
      <w:r w:rsidRPr="000D484E">
        <w:rPr>
          <w:rFonts w:ascii="Times New Roman" w:hAnsi="Times New Roman" w:cs="Times New Roman"/>
          <w:b/>
          <w:sz w:val="24"/>
          <w:szCs w:val="24"/>
        </w:rPr>
        <w:tab/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86225C" w:rsidRDefault="0086225C" w:rsidP="00862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……../………/………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2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45287">
        <w:rPr>
          <w:rFonts w:ascii="Times New Roman" w:hAnsi="Times New Roman" w:cs="Times New Roman"/>
          <w:sz w:val="24"/>
          <w:szCs w:val="24"/>
        </w:rPr>
        <w:t xml:space="preserve"> </w:t>
      </w:r>
      <w:r w:rsidRPr="00045287">
        <w:rPr>
          <w:rFonts w:ascii="Times New Roman" w:hAnsi="Times New Roman" w:cs="Times New Roman"/>
          <w:sz w:val="24"/>
          <w:szCs w:val="24"/>
          <w:lang w:val="vi-VN"/>
        </w:rPr>
        <w:t>hai bên thực hiện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1652"/>
        <w:gridCol w:w="4616"/>
      </w:tblGrid>
      <w:tr w:rsidR="0086225C" w:rsidTr="00BD7632">
        <w:tc>
          <w:tcPr>
            <w:tcW w:w="2875" w:type="dxa"/>
          </w:tcPr>
          <w:p w:rsidR="0086225C" w:rsidRPr="000D484E" w:rsidRDefault="0086225C" w:rsidP="00BD7632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NGƯỜI LAO ĐỘNG</w:t>
            </w:r>
          </w:p>
        </w:tc>
        <w:tc>
          <w:tcPr>
            <w:tcW w:w="1710" w:type="dxa"/>
          </w:tcPr>
          <w:p w:rsidR="0086225C" w:rsidRDefault="0086225C" w:rsidP="00BD763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</w:tcPr>
          <w:p w:rsidR="0086225C" w:rsidRPr="000D484E" w:rsidRDefault="0086225C" w:rsidP="00BD7632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CÔNG TY CỔ PHẦN THÉP VIỆT NHẬT</w:t>
            </w:r>
          </w:p>
        </w:tc>
      </w:tr>
      <w:tr w:rsidR="0086225C" w:rsidTr="00BD7632">
        <w:tc>
          <w:tcPr>
            <w:tcW w:w="2875" w:type="dxa"/>
          </w:tcPr>
          <w:p w:rsidR="0086225C" w:rsidRPr="000D484E" w:rsidRDefault="0086225C" w:rsidP="00BD7632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Ký</w:t>
            </w:r>
            <w:proofErr w:type="spellEnd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ghi</w:t>
            </w:r>
            <w:proofErr w:type="spellEnd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rõ</w:t>
            </w:r>
            <w:proofErr w:type="spellEnd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họ</w:t>
            </w:r>
            <w:proofErr w:type="spellEnd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tên</w:t>
            </w:r>
            <w:proofErr w:type="spellEnd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1710" w:type="dxa"/>
          </w:tcPr>
          <w:p w:rsidR="0086225C" w:rsidRPr="000D484E" w:rsidRDefault="0086225C" w:rsidP="00BD7632">
            <w:pPr>
              <w:jc w:val="center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4765" w:type="dxa"/>
          </w:tcPr>
          <w:p w:rsidR="0086225C" w:rsidRDefault="0086225C" w:rsidP="00BD763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Ký</w:t>
            </w:r>
            <w:proofErr w:type="spellEnd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ghi</w:t>
            </w:r>
            <w:proofErr w:type="spellEnd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rõ</w:t>
            </w:r>
            <w:proofErr w:type="spellEnd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họ</w:t>
            </w:r>
            <w:proofErr w:type="spellEnd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tên</w:t>
            </w:r>
            <w:proofErr w:type="spellEnd"/>
            <w:r w:rsidRPr="000D484E">
              <w:rPr>
                <w:rFonts w:cs="Times New Roman"/>
                <w:i/>
                <w:sz w:val="24"/>
                <w:szCs w:val="24"/>
                <w:lang w:val="en-US"/>
              </w:rPr>
              <w:t>)</w:t>
            </w:r>
          </w:p>
        </w:tc>
      </w:tr>
    </w:tbl>
    <w:p w:rsidR="0086225C" w:rsidRPr="00445AE6" w:rsidRDefault="0086225C" w:rsidP="0086225C">
      <w:pPr>
        <w:rPr>
          <w:rFonts w:ascii="Times New Roman" w:hAnsi="Times New Roman" w:cs="Times New Roman"/>
          <w:i/>
          <w:sz w:val="18"/>
          <w:szCs w:val="18"/>
        </w:rPr>
      </w:pPr>
    </w:p>
    <w:p w:rsidR="00340EE2" w:rsidRPr="00973F17" w:rsidRDefault="003F7DB7" w:rsidP="009D6AC1">
      <w:pPr>
        <w:rPr>
          <w:rFonts w:ascii="Times New Roman" w:hAnsi="Times New Roman" w:cs="Times New Roman"/>
          <w:sz w:val="24"/>
          <w:szCs w:val="24"/>
        </w:rPr>
      </w:pPr>
    </w:p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DB7" w:rsidRDefault="003F7DB7" w:rsidP="005F3669">
      <w:pPr>
        <w:spacing w:after="0" w:line="240" w:lineRule="auto"/>
      </w:pPr>
      <w:r>
        <w:separator/>
      </w:r>
    </w:p>
  </w:endnote>
  <w:endnote w:type="continuationSeparator" w:id="0">
    <w:p w:rsidR="003F7DB7" w:rsidRDefault="003F7DB7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34B" w:rsidRDefault="000C0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947325">
      <w:rPr>
        <w:rFonts w:ascii="Times New Roman" w:hAnsi="Times New Roman" w:cs="Times New Roman"/>
        <w:sz w:val="20"/>
        <w:szCs w:val="20"/>
      </w:rPr>
      <w:t>Luyện</w:t>
    </w:r>
    <w:proofErr w:type="spellEnd"/>
    <w:r w:rsidR="0094732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947325">
      <w:rPr>
        <w:rFonts w:ascii="Times New Roman" w:hAnsi="Times New Roman" w:cs="Times New Roman"/>
        <w:sz w:val="20"/>
        <w:szCs w:val="20"/>
      </w:rPr>
      <w:t>cao</w:t>
    </w:r>
    <w:proofErr w:type="spellEnd"/>
    <w:r w:rsidR="0094732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947325">
      <w:rPr>
        <w:rFonts w:ascii="Times New Roman" w:hAnsi="Times New Roman" w:cs="Times New Roman"/>
        <w:sz w:val="20"/>
        <w:szCs w:val="20"/>
      </w:rPr>
      <w:t>cấp</w:t>
    </w:r>
    <w:proofErr w:type="spellEnd"/>
    <w:r w:rsidR="0094732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C034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C034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34B" w:rsidRDefault="000C0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DB7" w:rsidRDefault="003F7DB7" w:rsidP="005F3669">
      <w:pPr>
        <w:spacing w:after="0" w:line="240" w:lineRule="auto"/>
      </w:pPr>
      <w:r>
        <w:separator/>
      </w:r>
    </w:p>
  </w:footnote>
  <w:footnote w:type="continuationSeparator" w:id="0">
    <w:p w:rsidR="003F7DB7" w:rsidRDefault="003F7DB7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34B" w:rsidRDefault="000C0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41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2"/>
      <w:gridCol w:w="4479"/>
    </w:tblGrid>
    <w:tr w:rsidR="005F3669" w:rsidRPr="00226576" w:rsidTr="009D1E9B">
      <w:trPr>
        <w:trHeight w:val="761"/>
      </w:trPr>
      <w:tc>
        <w:tcPr>
          <w:tcW w:w="4562" w:type="dxa"/>
        </w:tcPr>
        <w:p w:rsidR="005F3669" w:rsidRPr="000B1655" w:rsidRDefault="000C034B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2DDADAB7" wp14:editId="40056A75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479" w:type="dxa"/>
          <w:vAlign w:val="bottom"/>
        </w:tcPr>
        <w:p w:rsidR="005F3669" w:rsidRPr="00226576" w:rsidRDefault="0086225C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M14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 w:rsidR="004F3CBF">
            <w:rPr>
              <w:color w:val="808080" w:themeColor="background1" w:themeShade="80"/>
              <w:sz w:val="20"/>
              <w:szCs w:val="20"/>
              <w:lang w:val="en-US"/>
            </w:rPr>
            <w:t>NS-QT-01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34B" w:rsidRDefault="000C0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5C"/>
    <w:rsid w:val="000A342E"/>
    <w:rsid w:val="000C034B"/>
    <w:rsid w:val="00232580"/>
    <w:rsid w:val="002A32CF"/>
    <w:rsid w:val="003F7DB7"/>
    <w:rsid w:val="004440A3"/>
    <w:rsid w:val="00452DEB"/>
    <w:rsid w:val="004B2891"/>
    <w:rsid w:val="004D60AF"/>
    <w:rsid w:val="004F3CBF"/>
    <w:rsid w:val="005F3669"/>
    <w:rsid w:val="00604194"/>
    <w:rsid w:val="006349F4"/>
    <w:rsid w:val="006851F1"/>
    <w:rsid w:val="006B68B0"/>
    <w:rsid w:val="006D320F"/>
    <w:rsid w:val="007957CC"/>
    <w:rsid w:val="007D7B80"/>
    <w:rsid w:val="0086225C"/>
    <w:rsid w:val="00947325"/>
    <w:rsid w:val="00973F17"/>
    <w:rsid w:val="00976DAA"/>
    <w:rsid w:val="009D1E9B"/>
    <w:rsid w:val="009D6AC1"/>
    <w:rsid w:val="009E288C"/>
    <w:rsid w:val="00A7525C"/>
    <w:rsid w:val="00BD77F5"/>
    <w:rsid w:val="00C16177"/>
    <w:rsid w:val="00D00003"/>
    <w:rsid w:val="00D833E1"/>
    <w:rsid w:val="00E45DB6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B6EB3"/>
  <w15:chartTrackingRefBased/>
  <w15:docId w15:val="{34BDFB01-12EF-45AB-85B0-1C2FD254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5</cp:revision>
  <dcterms:created xsi:type="dcterms:W3CDTF">2015-12-22T07:52:00Z</dcterms:created>
  <dcterms:modified xsi:type="dcterms:W3CDTF">2018-06-20T10:02:00Z</dcterms:modified>
</cp:coreProperties>
</file>