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95C9D" w14:textId="77777777" w:rsidR="002D7BD8" w:rsidRPr="006D7C05" w:rsidRDefault="002D7BD8" w:rsidP="004B130D">
      <w:pPr>
        <w:spacing w:after="0" w:line="312" w:lineRule="auto"/>
        <w:jc w:val="center"/>
        <w:rPr>
          <w:rFonts w:cs="Times New Roman"/>
          <w:b/>
          <w:sz w:val="24"/>
          <w:szCs w:val="24"/>
        </w:rPr>
      </w:pPr>
      <w:r w:rsidRPr="006D7C05">
        <w:rPr>
          <w:rFonts w:cs="Times New Roman"/>
          <w:b/>
          <w:sz w:val="24"/>
          <w:szCs w:val="24"/>
        </w:rPr>
        <w:t>BẢNG KIỂM SOÁT</w:t>
      </w:r>
    </w:p>
    <w:p w14:paraId="5B42A443" w14:textId="77777777" w:rsidR="002D7BD8" w:rsidRPr="006D7C05" w:rsidRDefault="002D7BD8" w:rsidP="004B130D">
      <w:pPr>
        <w:spacing w:after="0" w:line="312" w:lineRule="auto"/>
        <w:jc w:val="both"/>
        <w:rPr>
          <w:rFonts w:asciiTheme="majorHAnsi" w:hAnsiTheme="majorHAnsi" w:cstheme="majorHAnsi"/>
          <w:sz w:val="24"/>
          <w:szCs w:val="24"/>
        </w:rPr>
      </w:pPr>
    </w:p>
    <w:tbl>
      <w:tblPr>
        <w:tblStyle w:val="TableGrid"/>
        <w:tblW w:w="9630" w:type="dxa"/>
        <w:tblInd w:w="-5" w:type="dxa"/>
        <w:tblLook w:val="04A0" w:firstRow="1" w:lastRow="0" w:firstColumn="1" w:lastColumn="0" w:noHBand="0" w:noVBand="1"/>
      </w:tblPr>
      <w:tblGrid>
        <w:gridCol w:w="1170"/>
        <w:gridCol w:w="3960"/>
        <w:gridCol w:w="4500"/>
      </w:tblGrid>
      <w:tr w:rsidR="006D7C05" w:rsidRPr="006D7C05" w14:paraId="40667917" w14:textId="77777777" w:rsidTr="00295B72">
        <w:tc>
          <w:tcPr>
            <w:tcW w:w="5130" w:type="dxa"/>
            <w:gridSpan w:val="2"/>
            <w:shd w:val="clear" w:color="auto" w:fill="BDD6EE" w:themeFill="accent1" w:themeFillTint="66"/>
            <w:vAlign w:val="center"/>
          </w:tcPr>
          <w:p w14:paraId="26A48525" w14:textId="77777777" w:rsidR="008500FC" w:rsidRPr="006D7C05" w:rsidRDefault="008500FC" w:rsidP="004B130D">
            <w:pPr>
              <w:spacing w:line="312" w:lineRule="auto"/>
              <w:jc w:val="center"/>
              <w:rPr>
                <w:rFonts w:cs="Times New Roman"/>
                <w:b/>
                <w:sz w:val="24"/>
                <w:szCs w:val="24"/>
                <w:lang w:val="en-US"/>
              </w:rPr>
            </w:pPr>
          </w:p>
          <w:p w14:paraId="10949803" w14:textId="3F708769" w:rsidR="008500FC" w:rsidRPr="006D7C05" w:rsidRDefault="008500FC" w:rsidP="004B130D">
            <w:pPr>
              <w:spacing w:line="312" w:lineRule="auto"/>
              <w:jc w:val="center"/>
              <w:rPr>
                <w:rFonts w:cs="Times New Roman"/>
                <w:b/>
                <w:sz w:val="24"/>
                <w:szCs w:val="24"/>
                <w:lang w:val="en-US"/>
              </w:rPr>
            </w:pPr>
            <w:r w:rsidRPr="006D7C05">
              <w:rPr>
                <w:rFonts w:cs="Times New Roman"/>
                <w:b/>
                <w:sz w:val="24"/>
                <w:szCs w:val="24"/>
                <w:lang w:val="en-US"/>
              </w:rPr>
              <w:t>BIÊN SOẠN</w:t>
            </w:r>
            <w:r w:rsidR="00295B72">
              <w:rPr>
                <w:rFonts w:cs="Times New Roman"/>
                <w:b/>
                <w:sz w:val="24"/>
                <w:szCs w:val="24"/>
                <w:lang w:val="en-US"/>
              </w:rPr>
              <w:t xml:space="preserve"> VÀ KIỂM SOÁT CHẤT LƯỢNG</w:t>
            </w:r>
          </w:p>
          <w:p w14:paraId="2F986E14" w14:textId="77777777" w:rsidR="008500FC" w:rsidRPr="006D7C05" w:rsidRDefault="008500FC" w:rsidP="004B130D">
            <w:pPr>
              <w:spacing w:line="312" w:lineRule="auto"/>
              <w:jc w:val="center"/>
              <w:rPr>
                <w:rFonts w:cs="Times New Roman"/>
                <w:b/>
                <w:sz w:val="24"/>
                <w:szCs w:val="24"/>
                <w:lang w:val="en-US"/>
              </w:rPr>
            </w:pPr>
          </w:p>
        </w:tc>
        <w:tc>
          <w:tcPr>
            <w:tcW w:w="4500" w:type="dxa"/>
            <w:shd w:val="clear" w:color="auto" w:fill="BDD6EE" w:themeFill="accent1" w:themeFillTint="66"/>
            <w:vAlign w:val="center"/>
          </w:tcPr>
          <w:p w14:paraId="05C3B795" w14:textId="7A848A90" w:rsidR="008500FC" w:rsidRPr="006D7C05" w:rsidRDefault="008500FC" w:rsidP="004B130D">
            <w:pPr>
              <w:spacing w:line="312" w:lineRule="auto"/>
              <w:jc w:val="center"/>
              <w:rPr>
                <w:rFonts w:cs="Times New Roman"/>
                <w:b/>
                <w:sz w:val="24"/>
                <w:szCs w:val="24"/>
                <w:lang w:val="en-US"/>
              </w:rPr>
            </w:pPr>
            <w:r w:rsidRPr="006D7C05">
              <w:rPr>
                <w:rFonts w:cs="Times New Roman"/>
                <w:b/>
                <w:sz w:val="24"/>
                <w:szCs w:val="24"/>
                <w:lang w:val="en-US"/>
              </w:rPr>
              <w:t>KIỂM SOÁT VĂN BẢN</w:t>
            </w:r>
          </w:p>
        </w:tc>
      </w:tr>
      <w:tr w:rsidR="006D7C05" w:rsidRPr="006D7C05" w14:paraId="751C16E0" w14:textId="77777777" w:rsidTr="00295B72">
        <w:tc>
          <w:tcPr>
            <w:tcW w:w="5130" w:type="dxa"/>
            <w:gridSpan w:val="2"/>
            <w:shd w:val="clear" w:color="auto" w:fill="BDD6EE" w:themeFill="accent1" w:themeFillTint="66"/>
          </w:tcPr>
          <w:p w14:paraId="36403668" w14:textId="77777777" w:rsidR="008500FC" w:rsidRPr="006D7C05" w:rsidRDefault="008500FC" w:rsidP="004B130D">
            <w:pPr>
              <w:spacing w:line="312" w:lineRule="auto"/>
              <w:jc w:val="center"/>
              <w:rPr>
                <w:rFonts w:cs="Times New Roman"/>
                <w:sz w:val="24"/>
                <w:szCs w:val="24"/>
              </w:rPr>
            </w:pPr>
          </w:p>
        </w:tc>
        <w:tc>
          <w:tcPr>
            <w:tcW w:w="4500" w:type="dxa"/>
            <w:shd w:val="clear" w:color="auto" w:fill="BDD6EE" w:themeFill="accent1" w:themeFillTint="66"/>
          </w:tcPr>
          <w:p w14:paraId="5873FF75" w14:textId="197D83A9" w:rsidR="008500FC" w:rsidRPr="006D7C05" w:rsidRDefault="008500FC" w:rsidP="004B130D">
            <w:pPr>
              <w:spacing w:line="312" w:lineRule="auto"/>
              <w:jc w:val="center"/>
              <w:rPr>
                <w:rFonts w:cs="Times New Roman"/>
                <w:sz w:val="24"/>
                <w:szCs w:val="24"/>
                <w:lang w:val="en-US"/>
              </w:rPr>
            </w:pPr>
            <w:r w:rsidRPr="006D7C05">
              <w:rPr>
                <w:rFonts w:cs="Times New Roman"/>
                <w:sz w:val="24"/>
                <w:szCs w:val="24"/>
                <w:lang w:val="en-US"/>
              </w:rPr>
              <w:t>GIÁM ĐỐC NỘI CHÍNH</w:t>
            </w:r>
          </w:p>
        </w:tc>
      </w:tr>
      <w:tr w:rsidR="006D7C05" w:rsidRPr="006D7C05" w14:paraId="285FF00A" w14:textId="77777777" w:rsidTr="00295B72">
        <w:tc>
          <w:tcPr>
            <w:tcW w:w="1170" w:type="dxa"/>
          </w:tcPr>
          <w:p w14:paraId="51A67461" w14:textId="77777777" w:rsidR="008500FC" w:rsidRPr="006D7C05" w:rsidRDefault="008500FC" w:rsidP="004B130D">
            <w:pPr>
              <w:spacing w:line="312" w:lineRule="auto"/>
              <w:jc w:val="center"/>
              <w:rPr>
                <w:rFonts w:cs="Times New Roman"/>
                <w:sz w:val="24"/>
                <w:szCs w:val="24"/>
                <w:lang w:val="en-US"/>
              </w:rPr>
            </w:pPr>
            <w:r w:rsidRPr="006D7C05">
              <w:rPr>
                <w:rFonts w:cs="Times New Roman"/>
                <w:sz w:val="24"/>
                <w:szCs w:val="24"/>
                <w:lang w:val="en-US"/>
              </w:rPr>
              <w:t>Ngày</w:t>
            </w:r>
          </w:p>
        </w:tc>
        <w:tc>
          <w:tcPr>
            <w:tcW w:w="3960" w:type="dxa"/>
          </w:tcPr>
          <w:p w14:paraId="79CB8161" w14:textId="77777777" w:rsidR="008500FC" w:rsidRPr="006D7C05" w:rsidRDefault="008500FC" w:rsidP="004B130D">
            <w:pPr>
              <w:spacing w:line="312" w:lineRule="auto"/>
              <w:jc w:val="center"/>
              <w:rPr>
                <w:rFonts w:cs="Times New Roman"/>
                <w:sz w:val="24"/>
                <w:szCs w:val="24"/>
                <w:lang w:val="en-US"/>
              </w:rPr>
            </w:pPr>
          </w:p>
        </w:tc>
        <w:tc>
          <w:tcPr>
            <w:tcW w:w="4500" w:type="dxa"/>
          </w:tcPr>
          <w:p w14:paraId="0F2F65C5" w14:textId="656A7FAF" w:rsidR="008500FC" w:rsidRPr="006D7C05" w:rsidRDefault="008500FC" w:rsidP="004B130D">
            <w:pPr>
              <w:spacing w:line="312" w:lineRule="auto"/>
              <w:jc w:val="both"/>
              <w:rPr>
                <w:rFonts w:cs="Times New Roman"/>
                <w:sz w:val="24"/>
                <w:szCs w:val="24"/>
                <w:lang w:val="en-US"/>
              </w:rPr>
            </w:pPr>
          </w:p>
        </w:tc>
      </w:tr>
      <w:tr w:rsidR="006D7C05" w:rsidRPr="006D7C05" w14:paraId="03E04775" w14:textId="77777777" w:rsidTr="00295B72">
        <w:tc>
          <w:tcPr>
            <w:tcW w:w="1170" w:type="dxa"/>
            <w:vAlign w:val="center"/>
          </w:tcPr>
          <w:p w14:paraId="03886F53" w14:textId="77777777" w:rsidR="008500FC" w:rsidRPr="006D7C05" w:rsidRDefault="008500FC" w:rsidP="004B130D">
            <w:pPr>
              <w:spacing w:line="312" w:lineRule="auto"/>
              <w:jc w:val="center"/>
              <w:rPr>
                <w:rFonts w:cs="Times New Roman"/>
                <w:sz w:val="24"/>
                <w:szCs w:val="24"/>
                <w:lang w:val="en-US"/>
              </w:rPr>
            </w:pPr>
          </w:p>
          <w:p w14:paraId="242385C4" w14:textId="77777777" w:rsidR="008500FC" w:rsidRPr="006D7C05" w:rsidRDefault="008500FC" w:rsidP="004B130D">
            <w:pPr>
              <w:spacing w:line="312" w:lineRule="auto"/>
              <w:jc w:val="center"/>
              <w:rPr>
                <w:rFonts w:cs="Times New Roman"/>
                <w:sz w:val="24"/>
                <w:szCs w:val="24"/>
                <w:lang w:val="en-US"/>
              </w:rPr>
            </w:pPr>
            <w:r w:rsidRPr="006D7C05">
              <w:rPr>
                <w:rFonts w:cs="Times New Roman"/>
                <w:sz w:val="24"/>
                <w:szCs w:val="24"/>
                <w:lang w:val="en-US"/>
              </w:rPr>
              <w:t>Ký</w:t>
            </w:r>
          </w:p>
          <w:p w14:paraId="01CF760A" w14:textId="77777777" w:rsidR="008500FC" w:rsidRPr="006D7C05" w:rsidRDefault="008500FC" w:rsidP="004B130D">
            <w:pPr>
              <w:spacing w:line="312" w:lineRule="auto"/>
              <w:jc w:val="center"/>
              <w:rPr>
                <w:rFonts w:cs="Times New Roman"/>
                <w:sz w:val="24"/>
                <w:szCs w:val="24"/>
                <w:lang w:val="en-US"/>
              </w:rPr>
            </w:pPr>
          </w:p>
          <w:p w14:paraId="0EF01C34" w14:textId="77777777" w:rsidR="008500FC" w:rsidRPr="006D7C05" w:rsidRDefault="008500FC" w:rsidP="004B130D">
            <w:pPr>
              <w:spacing w:line="312" w:lineRule="auto"/>
              <w:jc w:val="center"/>
              <w:rPr>
                <w:rFonts w:cs="Times New Roman"/>
                <w:sz w:val="24"/>
                <w:szCs w:val="24"/>
                <w:lang w:val="en-US"/>
              </w:rPr>
            </w:pPr>
          </w:p>
        </w:tc>
        <w:tc>
          <w:tcPr>
            <w:tcW w:w="3960" w:type="dxa"/>
          </w:tcPr>
          <w:p w14:paraId="2C769DB5" w14:textId="77777777" w:rsidR="008500FC" w:rsidRPr="006D7C05" w:rsidRDefault="008500FC" w:rsidP="004B130D">
            <w:pPr>
              <w:spacing w:line="312" w:lineRule="auto"/>
              <w:jc w:val="both"/>
              <w:rPr>
                <w:rFonts w:cs="Times New Roman"/>
                <w:sz w:val="24"/>
                <w:szCs w:val="24"/>
                <w:lang w:val="en-US"/>
              </w:rPr>
            </w:pPr>
          </w:p>
        </w:tc>
        <w:tc>
          <w:tcPr>
            <w:tcW w:w="4500" w:type="dxa"/>
          </w:tcPr>
          <w:p w14:paraId="5D8CF6AE" w14:textId="50CDE44D" w:rsidR="008500FC" w:rsidRPr="006D7C05" w:rsidRDefault="008500FC" w:rsidP="004B130D">
            <w:pPr>
              <w:spacing w:line="312" w:lineRule="auto"/>
              <w:jc w:val="both"/>
              <w:rPr>
                <w:rFonts w:cs="Times New Roman"/>
                <w:sz w:val="24"/>
                <w:szCs w:val="24"/>
                <w:lang w:val="en-US"/>
              </w:rPr>
            </w:pPr>
          </w:p>
        </w:tc>
      </w:tr>
      <w:tr w:rsidR="006D7C05" w:rsidRPr="006D7C05" w14:paraId="6A9B6D99" w14:textId="77777777" w:rsidTr="00295B72">
        <w:trPr>
          <w:trHeight w:val="485"/>
        </w:trPr>
        <w:tc>
          <w:tcPr>
            <w:tcW w:w="1170" w:type="dxa"/>
            <w:vAlign w:val="center"/>
          </w:tcPr>
          <w:p w14:paraId="4E22099A" w14:textId="77777777" w:rsidR="008500FC" w:rsidRPr="006D7C05" w:rsidRDefault="008500FC" w:rsidP="004B130D">
            <w:pPr>
              <w:spacing w:line="312" w:lineRule="auto"/>
              <w:jc w:val="center"/>
              <w:rPr>
                <w:rFonts w:cs="Times New Roman"/>
                <w:sz w:val="24"/>
                <w:szCs w:val="24"/>
                <w:lang w:val="en-US"/>
              </w:rPr>
            </w:pPr>
            <w:r w:rsidRPr="006D7C05">
              <w:rPr>
                <w:rFonts w:cs="Times New Roman"/>
                <w:sz w:val="24"/>
                <w:szCs w:val="24"/>
                <w:lang w:val="en-US"/>
              </w:rPr>
              <w:t>Họ và tên</w:t>
            </w:r>
          </w:p>
        </w:tc>
        <w:tc>
          <w:tcPr>
            <w:tcW w:w="3960" w:type="dxa"/>
            <w:vAlign w:val="center"/>
          </w:tcPr>
          <w:p w14:paraId="0AD73855" w14:textId="77777777" w:rsidR="008500FC" w:rsidRPr="006D7C05" w:rsidRDefault="008500FC" w:rsidP="004B130D">
            <w:pPr>
              <w:spacing w:line="312" w:lineRule="auto"/>
              <w:jc w:val="center"/>
              <w:rPr>
                <w:rFonts w:cs="Times New Roman"/>
                <w:sz w:val="24"/>
                <w:szCs w:val="24"/>
                <w:lang w:val="en-US"/>
              </w:rPr>
            </w:pPr>
            <w:r w:rsidRPr="006D7C05">
              <w:rPr>
                <w:rFonts w:cs="Times New Roman"/>
                <w:sz w:val="24"/>
                <w:szCs w:val="24"/>
                <w:lang w:val="en-US"/>
              </w:rPr>
              <w:t>NGUYỄN THỊ THANH VÂN</w:t>
            </w:r>
          </w:p>
        </w:tc>
        <w:tc>
          <w:tcPr>
            <w:tcW w:w="4500" w:type="dxa"/>
            <w:vAlign w:val="center"/>
          </w:tcPr>
          <w:p w14:paraId="7D98D11E" w14:textId="37213D59" w:rsidR="008500FC" w:rsidRPr="006D7C05" w:rsidRDefault="008500FC" w:rsidP="004B130D">
            <w:pPr>
              <w:spacing w:line="312" w:lineRule="auto"/>
              <w:jc w:val="center"/>
              <w:rPr>
                <w:rFonts w:cs="Times New Roman"/>
                <w:sz w:val="24"/>
                <w:szCs w:val="24"/>
                <w:lang w:val="en-US"/>
              </w:rPr>
            </w:pPr>
            <w:r w:rsidRPr="006D7C05">
              <w:rPr>
                <w:rFonts w:cs="Times New Roman"/>
                <w:sz w:val="24"/>
                <w:szCs w:val="24"/>
                <w:lang w:val="en-US"/>
              </w:rPr>
              <w:t>ĐẶNG HOÀNG TÙNG</w:t>
            </w:r>
          </w:p>
        </w:tc>
      </w:tr>
      <w:tr w:rsidR="00295B72" w:rsidRPr="006D7C05" w14:paraId="74EC3292" w14:textId="77777777" w:rsidTr="00971663">
        <w:tc>
          <w:tcPr>
            <w:tcW w:w="9630" w:type="dxa"/>
            <w:gridSpan w:val="3"/>
            <w:shd w:val="clear" w:color="auto" w:fill="BDD6EE" w:themeFill="accent1" w:themeFillTint="66"/>
            <w:vAlign w:val="center"/>
          </w:tcPr>
          <w:p w14:paraId="26B43C9A" w14:textId="77777777" w:rsidR="00295B72" w:rsidRPr="006D7C05" w:rsidRDefault="00295B72" w:rsidP="004B130D">
            <w:pPr>
              <w:spacing w:line="312" w:lineRule="auto"/>
              <w:jc w:val="center"/>
              <w:rPr>
                <w:rFonts w:cs="Times New Roman"/>
                <w:b/>
                <w:sz w:val="24"/>
                <w:szCs w:val="24"/>
                <w:lang w:val="en-US"/>
              </w:rPr>
            </w:pPr>
          </w:p>
          <w:p w14:paraId="39D32982" w14:textId="6B85A28E" w:rsidR="00295B72" w:rsidRPr="006D7C05" w:rsidRDefault="00295B72" w:rsidP="008500FC">
            <w:pPr>
              <w:spacing w:line="312" w:lineRule="auto"/>
              <w:jc w:val="center"/>
              <w:rPr>
                <w:rFonts w:cs="Times New Roman"/>
                <w:b/>
                <w:sz w:val="24"/>
                <w:szCs w:val="24"/>
                <w:lang w:val="en-US"/>
              </w:rPr>
            </w:pPr>
            <w:r w:rsidRPr="006D7C05">
              <w:rPr>
                <w:rFonts w:cs="Times New Roman"/>
                <w:b/>
                <w:sz w:val="24"/>
                <w:szCs w:val="24"/>
                <w:lang w:val="en-US"/>
              </w:rPr>
              <w:t xml:space="preserve">               ĐƠN VỊ THAM GIA BIÊN SOẠN</w:t>
            </w:r>
          </w:p>
        </w:tc>
      </w:tr>
      <w:tr w:rsidR="00295B72" w:rsidRPr="006D7C05" w14:paraId="0A611167" w14:textId="77777777" w:rsidTr="002F251B">
        <w:tc>
          <w:tcPr>
            <w:tcW w:w="5130" w:type="dxa"/>
            <w:gridSpan w:val="2"/>
            <w:shd w:val="clear" w:color="auto" w:fill="BDD6EE" w:themeFill="accent1" w:themeFillTint="66"/>
            <w:vAlign w:val="center"/>
          </w:tcPr>
          <w:p w14:paraId="245CFCC8" w14:textId="3B55B33C" w:rsidR="00295B72" w:rsidRPr="006D7C05" w:rsidRDefault="00295B72" w:rsidP="004B130D">
            <w:pPr>
              <w:spacing w:line="312" w:lineRule="auto"/>
              <w:jc w:val="center"/>
              <w:rPr>
                <w:rFonts w:cs="Times New Roman"/>
                <w:sz w:val="24"/>
                <w:szCs w:val="24"/>
                <w:lang w:val="en-US"/>
              </w:rPr>
            </w:pPr>
            <w:r w:rsidRPr="006D7C05">
              <w:rPr>
                <w:rFonts w:cs="Times New Roman"/>
                <w:sz w:val="24"/>
                <w:szCs w:val="24"/>
                <w:lang w:val="en-US"/>
              </w:rPr>
              <w:t xml:space="preserve">           BỘ PHẬN KHO</w:t>
            </w:r>
          </w:p>
        </w:tc>
        <w:tc>
          <w:tcPr>
            <w:tcW w:w="4500" w:type="dxa"/>
            <w:shd w:val="clear" w:color="auto" w:fill="BDD6EE" w:themeFill="accent1" w:themeFillTint="66"/>
            <w:vAlign w:val="center"/>
          </w:tcPr>
          <w:p w14:paraId="1E5A544F" w14:textId="421C3740" w:rsidR="00295B72" w:rsidRPr="006D7C05" w:rsidRDefault="00295B72" w:rsidP="004B130D">
            <w:pPr>
              <w:spacing w:line="312" w:lineRule="auto"/>
              <w:jc w:val="center"/>
              <w:rPr>
                <w:rFonts w:cs="Times New Roman"/>
                <w:b/>
                <w:sz w:val="24"/>
                <w:szCs w:val="24"/>
                <w:lang w:val="en-US"/>
              </w:rPr>
            </w:pPr>
            <w:r w:rsidRPr="006D7C05">
              <w:rPr>
                <w:rFonts w:cs="Times New Roman"/>
                <w:sz w:val="24"/>
                <w:szCs w:val="24"/>
                <w:lang w:val="en-US"/>
              </w:rPr>
              <w:t>NHÀ MÁY CÁN</w:t>
            </w:r>
          </w:p>
        </w:tc>
      </w:tr>
      <w:tr w:rsidR="00295B72" w:rsidRPr="006D7C05" w14:paraId="5769294D" w14:textId="77777777" w:rsidTr="00565017">
        <w:tc>
          <w:tcPr>
            <w:tcW w:w="1170" w:type="dxa"/>
            <w:vAlign w:val="center"/>
          </w:tcPr>
          <w:p w14:paraId="48E54075" w14:textId="77777777" w:rsidR="00295B72" w:rsidRPr="006D7C05" w:rsidRDefault="00295B72" w:rsidP="004B130D">
            <w:pPr>
              <w:spacing w:line="312" w:lineRule="auto"/>
              <w:jc w:val="center"/>
              <w:rPr>
                <w:rFonts w:cs="Times New Roman"/>
                <w:sz w:val="24"/>
                <w:szCs w:val="24"/>
                <w:lang w:val="en-US"/>
              </w:rPr>
            </w:pPr>
            <w:r w:rsidRPr="006D7C05">
              <w:rPr>
                <w:rFonts w:cs="Times New Roman"/>
                <w:sz w:val="24"/>
                <w:szCs w:val="24"/>
                <w:lang w:val="en-US"/>
              </w:rPr>
              <w:t>Ngày</w:t>
            </w:r>
          </w:p>
        </w:tc>
        <w:tc>
          <w:tcPr>
            <w:tcW w:w="3960" w:type="dxa"/>
            <w:vAlign w:val="center"/>
          </w:tcPr>
          <w:p w14:paraId="1DE6B082" w14:textId="77777777" w:rsidR="00295B72" w:rsidRPr="006D7C05" w:rsidRDefault="00295B72" w:rsidP="004B130D">
            <w:pPr>
              <w:spacing w:line="312" w:lineRule="auto"/>
              <w:jc w:val="center"/>
              <w:rPr>
                <w:rFonts w:cs="Times New Roman"/>
                <w:b/>
                <w:sz w:val="24"/>
                <w:szCs w:val="24"/>
                <w:lang w:val="en-US"/>
              </w:rPr>
            </w:pPr>
          </w:p>
        </w:tc>
        <w:tc>
          <w:tcPr>
            <w:tcW w:w="4500" w:type="dxa"/>
            <w:vAlign w:val="center"/>
          </w:tcPr>
          <w:p w14:paraId="360E2333" w14:textId="198E19F1" w:rsidR="00295B72" w:rsidRPr="006D7C05" w:rsidRDefault="00295B72" w:rsidP="004B130D">
            <w:pPr>
              <w:spacing w:line="312" w:lineRule="auto"/>
              <w:jc w:val="center"/>
              <w:rPr>
                <w:rFonts w:cs="Times New Roman"/>
                <w:b/>
                <w:sz w:val="24"/>
                <w:szCs w:val="24"/>
                <w:lang w:val="en-US"/>
              </w:rPr>
            </w:pPr>
          </w:p>
        </w:tc>
      </w:tr>
      <w:tr w:rsidR="00295B72" w:rsidRPr="006D7C05" w14:paraId="087A1FB4" w14:textId="77777777" w:rsidTr="00150678">
        <w:tc>
          <w:tcPr>
            <w:tcW w:w="1170" w:type="dxa"/>
            <w:vAlign w:val="center"/>
          </w:tcPr>
          <w:p w14:paraId="78625DA3" w14:textId="77777777" w:rsidR="00295B72" w:rsidRPr="006D7C05" w:rsidRDefault="00295B72" w:rsidP="004B130D">
            <w:pPr>
              <w:spacing w:line="312" w:lineRule="auto"/>
              <w:jc w:val="center"/>
              <w:rPr>
                <w:rFonts w:cs="Times New Roman"/>
                <w:sz w:val="24"/>
                <w:szCs w:val="24"/>
                <w:lang w:val="en-US"/>
              </w:rPr>
            </w:pPr>
          </w:p>
          <w:p w14:paraId="70AF4147" w14:textId="77777777" w:rsidR="00295B72" w:rsidRPr="006D7C05" w:rsidRDefault="00295B72" w:rsidP="004B130D">
            <w:pPr>
              <w:spacing w:line="312" w:lineRule="auto"/>
              <w:jc w:val="center"/>
              <w:rPr>
                <w:rFonts w:cs="Times New Roman"/>
                <w:sz w:val="24"/>
                <w:szCs w:val="24"/>
                <w:lang w:val="en-US"/>
              </w:rPr>
            </w:pPr>
            <w:r w:rsidRPr="006D7C05">
              <w:rPr>
                <w:rFonts w:cs="Times New Roman"/>
                <w:sz w:val="24"/>
                <w:szCs w:val="24"/>
                <w:lang w:val="en-US"/>
              </w:rPr>
              <w:t>Ký</w:t>
            </w:r>
          </w:p>
          <w:p w14:paraId="0E6845CB" w14:textId="77777777" w:rsidR="00295B72" w:rsidRPr="006D7C05" w:rsidRDefault="00295B72" w:rsidP="004B130D">
            <w:pPr>
              <w:spacing w:line="312" w:lineRule="auto"/>
              <w:jc w:val="center"/>
              <w:rPr>
                <w:rFonts w:cs="Times New Roman"/>
                <w:sz w:val="24"/>
                <w:szCs w:val="24"/>
                <w:lang w:val="en-US"/>
              </w:rPr>
            </w:pPr>
          </w:p>
          <w:p w14:paraId="514A401B" w14:textId="77777777" w:rsidR="00295B72" w:rsidRPr="006D7C05" w:rsidRDefault="00295B72" w:rsidP="004B130D">
            <w:pPr>
              <w:spacing w:line="312" w:lineRule="auto"/>
              <w:jc w:val="center"/>
              <w:rPr>
                <w:rFonts w:cs="Times New Roman"/>
                <w:sz w:val="24"/>
                <w:szCs w:val="24"/>
                <w:lang w:val="en-US"/>
              </w:rPr>
            </w:pPr>
          </w:p>
        </w:tc>
        <w:tc>
          <w:tcPr>
            <w:tcW w:w="3960" w:type="dxa"/>
            <w:vAlign w:val="center"/>
          </w:tcPr>
          <w:p w14:paraId="288A30F7" w14:textId="77777777" w:rsidR="00295B72" w:rsidRPr="006D7C05" w:rsidRDefault="00295B72" w:rsidP="004B130D">
            <w:pPr>
              <w:spacing w:line="312" w:lineRule="auto"/>
              <w:jc w:val="both"/>
              <w:rPr>
                <w:rFonts w:cs="Times New Roman"/>
                <w:b/>
                <w:sz w:val="24"/>
                <w:szCs w:val="24"/>
                <w:lang w:val="en-US"/>
              </w:rPr>
            </w:pPr>
          </w:p>
        </w:tc>
        <w:tc>
          <w:tcPr>
            <w:tcW w:w="4500" w:type="dxa"/>
            <w:vAlign w:val="center"/>
          </w:tcPr>
          <w:p w14:paraId="58852F72" w14:textId="382D5B58" w:rsidR="00295B72" w:rsidRPr="006D7C05" w:rsidRDefault="00295B72" w:rsidP="00295B72">
            <w:pPr>
              <w:spacing w:before="240" w:line="312" w:lineRule="auto"/>
              <w:jc w:val="both"/>
              <w:rPr>
                <w:rFonts w:cs="Times New Roman"/>
                <w:b/>
                <w:sz w:val="24"/>
                <w:szCs w:val="24"/>
                <w:lang w:val="en-US"/>
              </w:rPr>
            </w:pPr>
          </w:p>
        </w:tc>
      </w:tr>
      <w:tr w:rsidR="00295B72" w:rsidRPr="006D7C05" w14:paraId="5062ECC7" w14:textId="77777777" w:rsidTr="003309BF">
        <w:trPr>
          <w:trHeight w:val="548"/>
        </w:trPr>
        <w:tc>
          <w:tcPr>
            <w:tcW w:w="1170" w:type="dxa"/>
            <w:vAlign w:val="center"/>
          </w:tcPr>
          <w:p w14:paraId="501EF676" w14:textId="77777777" w:rsidR="00295B72" w:rsidRPr="006D7C05" w:rsidRDefault="00295B72" w:rsidP="004B130D">
            <w:pPr>
              <w:spacing w:line="312" w:lineRule="auto"/>
              <w:jc w:val="center"/>
              <w:rPr>
                <w:rFonts w:cs="Times New Roman"/>
                <w:sz w:val="24"/>
                <w:szCs w:val="24"/>
                <w:lang w:val="en-US"/>
              </w:rPr>
            </w:pPr>
            <w:r w:rsidRPr="006D7C05">
              <w:rPr>
                <w:rFonts w:cs="Times New Roman"/>
                <w:sz w:val="24"/>
                <w:szCs w:val="24"/>
                <w:lang w:val="en-US"/>
              </w:rPr>
              <w:t>Họ và tên</w:t>
            </w:r>
          </w:p>
        </w:tc>
        <w:tc>
          <w:tcPr>
            <w:tcW w:w="3960" w:type="dxa"/>
            <w:vAlign w:val="center"/>
          </w:tcPr>
          <w:p w14:paraId="4EE1DDF0" w14:textId="5A81B213" w:rsidR="00295B72" w:rsidRPr="006D7C05" w:rsidRDefault="00295B72" w:rsidP="004B130D">
            <w:pPr>
              <w:spacing w:line="312" w:lineRule="auto"/>
              <w:jc w:val="center"/>
              <w:rPr>
                <w:rFonts w:cs="Times New Roman"/>
                <w:sz w:val="24"/>
                <w:szCs w:val="24"/>
                <w:lang w:val="en-US"/>
              </w:rPr>
            </w:pPr>
            <w:r w:rsidRPr="006D7C05">
              <w:rPr>
                <w:rFonts w:cs="Times New Roman"/>
                <w:sz w:val="24"/>
                <w:szCs w:val="24"/>
                <w:lang w:val="en-US"/>
              </w:rPr>
              <w:t>NGUYỄN T. MAI DUNG</w:t>
            </w:r>
          </w:p>
        </w:tc>
        <w:tc>
          <w:tcPr>
            <w:tcW w:w="4500" w:type="dxa"/>
            <w:vAlign w:val="center"/>
          </w:tcPr>
          <w:p w14:paraId="4A0C2E8E" w14:textId="27722144" w:rsidR="00295B72" w:rsidRPr="006D7C05" w:rsidRDefault="00295B72" w:rsidP="004B130D">
            <w:pPr>
              <w:spacing w:line="312" w:lineRule="auto"/>
              <w:jc w:val="center"/>
              <w:rPr>
                <w:rFonts w:cs="Times New Roman"/>
                <w:sz w:val="24"/>
                <w:szCs w:val="24"/>
                <w:lang w:val="en-US"/>
              </w:rPr>
            </w:pPr>
            <w:r w:rsidRPr="006D7C05">
              <w:rPr>
                <w:rFonts w:cs="Times New Roman"/>
                <w:sz w:val="24"/>
                <w:szCs w:val="24"/>
                <w:lang w:val="en-US"/>
              </w:rPr>
              <w:t>LÊ ĐÌNH MINH</w:t>
            </w:r>
          </w:p>
        </w:tc>
      </w:tr>
    </w:tbl>
    <w:p w14:paraId="7E227D68" w14:textId="77777777" w:rsidR="002D7BD8" w:rsidRPr="006D7C05" w:rsidRDefault="002D7BD8" w:rsidP="004B130D">
      <w:pPr>
        <w:spacing w:after="0" w:line="312" w:lineRule="auto"/>
        <w:jc w:val="center"/>
        <w:rPr>
          <w:rFonts w:cs="Times New Roman"/>
          <w:b/>
          <w:sz w:val="24"/>
          <w:szCs w:val="24"/>
        </w:rPr>
      </w:pPr>
    </w:p>
    <w:tbl>
      <w:tblPr>
        <w:tblStyle w:val="TableGrid"/>
        <w:tblW w:w="9625" w:type="dxa"/>
        <w:tblLook w:val="04A0" w:firstRow="1" w:lastRow="0" w:firstColumn="1" w:lastColumn="0" w:noHBand="0" w:noVBand="1"/>
      </w:tblPr>
      <w:tblGrid>
        <w:gridCol w:w="1165"/>
        <w:gridCol w:w="8460"/>
      </w:tblGrid>
      <w:tr w:rsidR="006D7C05" w:rsidRPr="006D7C05" w14:paraId="42E88D97" w14:textId="77777777" w:rsidTr="00723588">
        <w:tc>
          <w:tcPr>
            <w:tcW w:w="9625" w:type="dxa"/>
            <w:gridSpan w:val="2"/>
            <w:shd w:val="clear" w:color="auto" w:fill="BDD6EE" w:themeFill="accent1" w:themeFillTint="66"/>
          </w:tcPr>
          <w:p w14:paraId="0C320D4C" w14:textId="77777777" w:rsidR="002D7BD8" w:rsidRPr="006D7C05" w:rsidRDefault="002D7BD8" w:rsidP="004B130D">
            <w:pPr>
              <w:shd w:val="clear" w:color="auto" w:fill="BDD6EE" w:themeFill="accent1" w:themeFillTint="66"/>
              <w:spacing w:line="312" w:lineRule="auto"/>
              <w:jc w:val="center"/>
              <w:rPr>
                <w:rFonts w:cs="Times New Roman"/>
                <w:b/>
                <w:sz w:val="24"/>
                <w:szCs w:val="24"/>
              </w:rPr>
            </w:pPr>
            <w:r w:rsidRPr="006D7C05">
              <w:rPr>
                <w:rFonts w:cs="Times New Roman"/>
                <w:b/>
                <w:sz w:val="24"/>
                <w:szCs w:val="24"/>
              </w:rPr>
              <w:br w:type="page"/>
              <w:t>PHÊ DUYỆT</w:t>
            </w:r>
          </w:p>
          <w:p w14:paraId="7734E2AA" w14:textId="77777777" w:rsidR="002D7BD8" w:rsidRPr="006D7C05" w:rsidRDefault="006D7CD9" w:rsidP="004B130D">
            <w:pPr>
              <w:shd w:val="clear" w:color="auto" w:fill="BDD6EE" w:themeFill="accent1" w:themeFillTint="66"/>
              <w:spacing w:line="312" w:lineRule="auto"/>
              <w:jc w:val="center"/>
              <w:rPr>
                <w:rFonts w:cs="Times New Roman"/>
                <w:b/>
                <w:sz w:val="24"/>
                <w:szCs w:val="24"/>
              </w:rPr>
            </w:pPr>
            <w:r w:rsidRPr="006D7C05">
              <w:rPr>
                <w:rFonts w:cs="Times New Roman"/>
                <w:b/>
                <w:sz w:val="24"/>
                <w:szCs w:val="24"/>
                <w:lang w:val="en-US"/>
              </w:rPr>
              <w:t xml:space="preserve">BAN </w:t>
            </w:r>
            <w:r w:rsidR="002D7BD8" w:rsidRPr="006D7C05">
              <w:rPr>
                <w:rFonts w:cs="Times New Roman"/>
                <w:b/>
                <w:sz w:val="24"/>
                <w:szCs w:val="24"/>
              </w:rPr>
              <w:t>TỔNG GIÁM ĐỐC</w:t>
            </w:r>
          </w:p>
        </w:tc>
      </w:tr>
      <w:tr w:rsidR="006D7C05" w:rsidRPr="006D7C05" w14:paraId="1848821B" w14:textId="77777777" w:rsidTr="00723588">
        <w:tc>
          <w:tcPr>
            <w:tcW w:w="1165" w:type="dxa"/>
          </w:tcPr>
          <w:p w14:paraId="6E8CC12E" w14:textId="77777777" w:rsidR="002D7BD8" w:rsidRPr="006D7C05" w:rsidRDefault="002D7BD8" w:rsidP="004B130D">
            <w:pPr>
              <w:spacing w:line="312" w:lineRule="auto"/>
              <w:jc w:val="center"/>
              <w:rPr>
                <w:rFonts w:cs="Times New Roman"/>
                <w:sz w:val="24"/>
                <w:szCs w:val="24"/>
                <w:lang w:val="en-US"/>
              </w:rPr>
            </w:pPr>
            <w:r w:rsidRPr="006D7C05">
              <w:rPr>
                <w:rFonts w:cs="Times New Roman"/>
                <w:sz w:val="24"/>
                <w:szCs w:val="24"/>
                <w:lang w:val="en-US"/>
              </w:rPr>
              <w:t>Ngày</w:t>
            </w:r>
          </w:p>
        </w:tc>
        <w:tc>
          <w:tcPr>
            <w:tcW w:w="8460" w:type="dxa"/>
          </w:tcPr>
          <w:p w14:paraId="28DBEE0F" w14:textId="77777777" w:rsidR="002D7BD8" w:rsidRPr="006D7C05" w:rsidRDefault="002D7BD8" w:rsidP="004B130D">
            <w:pPr>
              <w:spacing w:line="312" w:lineRule="auto"/>
              <w:jc w:val="both"/>
              <w:rPr>
                <w:rFonts w:cs="Times New Roman"/>
                <w:b/>
                <w:sz w:val="24"/>
                <w:szCs w:val="24"/>
                <w:lang w:val="en-US"/>
              </w:rPr>
            </w:pPr>
          </w:p>
        </w:tc>
      </w:tr>
      <w:tr w:rsidR="006D7C05" w:rsidRPr="006D7C05" w14:paraId="4DF58396" w14:textId="77777777" w:rsidTr="00723588">
        <w:tc>
          <w:tcPr>
            <w:tcW w:w="1165" w:type="dxa"/>
          </w:tcPr>
          <w:p w14:paraId="30B3F251" w14:textId="77777777" w:rsidR="002D7BD8" w:rsidRPr="006D7C05" w:rsidRDefault="002D7BD8" w:rsidP="004B130D">
            <w:pPr>
              <w:spacing w:line="312" w:lineRule="auto"/>
              <w:jc w:val="center"/>
              <w:rPr>
                <w:rFonts w:cs="Times New Roman"/>
                <w:sz w:val="24"/>
                <w:szCs w:val="24"/>
                <w:lang w:val="en-US"/>
              </w:rPr>
            </w:pPr>
          </w:p>
          <w:p w14:paraId="0263E339" w14:textId="77777777" w:rsidR="002D7BD8" w:rsidRPr="006D7C05" w:rsidRDefault="002D7BD8" w:rsidP="004B130D">
            <w:pPr>
              <w:spacing w:line="312" w:lineRule="auto"/>
              <w:jc w:val="center"/>
              <w:rPr>
                <w:rFonts w:cs="Times New Roman"/>
                <w:sz w:val="24"/>
                <w:szCs w:val="24"/>
                <w:lang w:val="en-US"/>
              </w:rPr>
            </w:pPr>
            <w:r w:rsidRPr="006D7C05">
              <w:rPr>
                <w:rFonts w:cs="Times New Roman"/>
                <w:sz w:val="24"/>
                <w:szCs w:val="24"/>
                <w:lang w:val="en-US"/>
              </w:rPr>
              <w:t>Ký</w:t>
            </w:r>
          </w:p>
          <w:p w14:paraId="4D10B45C" w14:textId="77777777" w:rsidR="002D7BD8" w:rsidRPr="006D7C05" w:rsidRDefault="002D7BD8" w:rsidP="004B130D">
            <w:pPr>
              <w:spacing w:line="312" w:lineRule="auto"/>
              <w:jc w:val="center"/>
              <w:rPr>
                <w:rFonts w:cs="Times New Roman"/>
                <w:sz w:val="24"/>
                <w:szCs w:val="24"/>
                <w:lang w:val="en-US"/>
              </w:rPr>
            </w:pPr>
          </w:p>
          <w:p w14:paraId="14E3FF2D" w14:textId="77777777" w:rsidR="002D7BD8" w:rsidRPr="006D7C05" w:rsidRDefault="002D7BD8" w:rsidP="004B130D">
            <w:pPr>
              <w:spacing w:line="312" w:lineRule="auto"/>
              <w:jc w:val="center"/>
              <w:rPr>
                <w:rFonts w:cs="Times New Roman"/>
                <w:sz w:val="24"/>
                <w:szCs w:val="24"/>
                <w:lang w:val="en-US"/>
              </w:rPr>
            </w:pPr>
          </w:p>
        </w:tc>
        <w:tc>
          <w:tcPr>
            <w:tcW w:w="8460" w:type="dxa"/>
          </w:tcPr>
          <w:p w14:paraId="09C10BFC" w14:textId="77777777" w:rsidR="002D7BD8" w:rsidRPr="006D7C05" w:rsidRDefault="002D7BD8" w:rsidP="004B130D">
            <w:pPr>
              <w:spacing w:line="312" w:lineRule="auto"/>
              <w:jc w:val="both"/>
              <w:rPr>
                <w:rFonts w:cs="Times New Roman"/>
                <w:b/>
                <w:sz w:val="24"/>
                <w:szCs w:val="24"/>
                <w:lang w:val="en-US"/>
              </w:rPr>
            </w:pPr>
          </w:p>
        </w:tc>
      </w:tr>
      <w:tr w:rsidR="002D7BD8" w:rsidRPr="006D7C05" w14:paraId="0413EE6C" w14:textId="77777777" w:rsidTr="00723588">
        <w:trPr>
          <w:trHeight w:val="548"/>
        </w:trPr>
        <w:tc>
          <w:tcPr>
            <w:tcW w:w="1165" w:type="dxa"/>
          </w:tcPr>
          <w:p w14:paraId="5EC5DE71" w14:textId="77777777" w:rsidR="002D7BD8" w:rsidRPr="006D7C05" w:rsidRDefault="002D7BD8" w:rsidP="004B130D">
            <w:pPr>
              <w:spacing w:line="312" w:lineRule="auto"/>
              <w:jc w:val="center"/>
              <w:rPr>
                <w:rFonts w:cs="Times New Roman"/>
                <w:sz w:val="24"/>
                <w:szCs w:val="24"/>
                <w:lang w:val="en-US"/>
              </w:rPr>
            </w:pPr>
            <w:r w:rsidRPr="006D7C05">
              <w:rPr>
                <w:rFonts w:cs="Times New Roman"/>
                <w:sz w:val="24"/>
                <w:szCs w:val="24"/>
                <w:lang w:val="en-US"/>
              </w:rPr>
              <w:t>Họ và tên</w:t>
            </w:r>
          </w:p>
        </w:tc>
        <w:tc>
          <w:tcPr>
            <w:tcW w:w="8460" w:type="dxa"/>
          </w:tcPr>
          <w:p w14:paraId="67F383CB" w14:textId="77777777" w:rsidR="002D7BD8" w:rsidRPr="006D7C05" w:rsidRDefault="002D7BD8" w:rsidP="004B130D">
            <w:pPr>
              <w:spacing w:line="312" w:lineRule="auto"/>
              <w:jc w:val="both"/>
              <w:rPr>
                <w:rFonts w:cs="Times New Roman"/>
                <w:b/>
                <w:sz w:val="24"/>
                <w:szCs w:val="24"/>
                <w:lang w:val="en-US"/>
              </w:rPr>
            </w:pPr>
          </w:p>
        </w:tc>
      </w:tr>
    </w:tbl>
    <w:p w14:paraId="0BAE5963" w14:textId="77777777" w:rsidR="00A136B2" w:rsidRPr="006D7C05" w:rsidRDefault="00A136B2" w:rsidP="004B130D">
      <w:pPr>
        <w:spacing w:after="0" w:line="312" w:lineRule="auto"/>
        <w:rPr>
          <w:rFonts w:cs="Times New Roman"/>
          <w:sz w:val="24"/>
          <w:szCs w:val="24"/>
        </w:rPr>
      </w:pPr>
    </w:p>
    <w:p w14:paraId="3AA7EEA0" w14:textId="77777777" w:rsidR="00A136B2" w:rsidRPr="006D7C05" w:rsidRDefault="00A136B2" w:rsidP="004B130D">
      <w:pPr>
        <w:spacing w:after="0" w:line="312" w:lineRule="auto"/>
        <w:rPr>
          <w:rFonts w:cs="Times New Roman"/>
          <w:sz w:val="24"/>
          <w:szCs w:val="24"/>
        </w:rPr>
      </w:pPr>
    </w:p>
    <w:p w14:paraId="577A4ACA" w14:textId="77777777" w:rsidR="00A136B2" w:rsidRPr="006D7C05" w:rsidRDefault="00A136B2" w:rsidP="004B130D">
      <w:pPr>
        <w:spacing w:after="0" w:line="312" w:lineRule="auto"/>
        <w:rPr>
          <w:rFonts w:cs="Times New Roman"/>
          <w:sz w:val="24"/>
          <w:szCs w:val="24"/>
        </w:rPr>
      </w:pPr>
    </w:p>
    <w:p w14:paraId="0993F8FC" w14:textId="77777777" w:rsidR="00A510BC" w:rsidRPr="006D7C05" w:rsidRDefault="004B130D" w:rsidP="004B130D">
      <w:pPr>
        <w:rPr>
          <w:rFonts w:cs="Times New Roman"/>
          <w:sz w:val="24"/>
          <w:szCs w:val="24"/>
        </w:rPr>
      </w:pPr>
      <w:r w:rsidRPr="006D7C05">
        <w:rPr>
          <w:rFonts w:cs="Times New Roman"/>
          <w:sz w:val="24"/>
          <w:szCs w:val="24"/>
        </w:rPr>
        <w:br w:type="page"/>
      </w:r>
    </w:p>
    <w:p w14:paraId="0CC3879C" w14:textId="2219C97E" w:rsidR="00A136B2" w:rsidRPr="006D7C05" w:rsidRDefault="00A136B2" w:rsidP="004B130D">
      <w:pPr>
        <w:spacing w:after="0" w:line="312" w:lineRule="auto"/>
        <w:jc w:val="center"/>
        <w:rPr>
          <w:rFonts w:cs="Times New Roman"/>
          <w:b/>
          <w:sz w:val="24"/>
          <w:szCs w:val="24"/>
        </w:rPr>
      </w:pPr>
      <w:bookmarkStart w:id="0" w:name="_GoBack"/>
      <w:bookmarkEnd w:id="0"/>
      <w:r w:rsidRPr="006D7C05">
        <w:rPr>
          <w:rFonts w:cs="Times New Roman"/>
          <w:b/>
          <w:sz w:val="24"/>
          <w:szCs w:val="24"/>
          <w:lang w:val="en-US"/>
        </w:rPr>
        <w:lastRenderedPageBreak/>
        <w:t>QUY TRÌNH SỐ</w:t>
      </w:r>
      <w:r w:rsidR="00BF18F6" w:rsidRPr="006D7C05">
        <w:rPr>
          <w:rFonts w:cs="Times New Roman"/>
          <w:b/>
          <w:sz w:val="24"/>
          <w:szCs w:val="24"/>
          <w:lang w:val="en-US"/>
        </w:rPr>
        <w:t xml:space="preserve">: </w:t>
      </w:r>
      <w:r w:rsidR="00CB4EF8" w:rsidRPr="006D7C05">
        <w:rPr>
          <w:rFonts w:cs="Times New Roman"/>
          <w:b/>
          <w:sz w:val="24"/>
          <w:szCs w:val="24"/>
          <w:lang w:val="en-US"/>
        </w:rPr>
        <w:t>KH-QT-01</w:t>
      </w:r>
    </w:p>
    <w:p w14:paraId="443617A8" w14:textId="77777777" w:rsidR="00A136B2" w:rsidRPr="006D7C05" w:rsidRDefault="00A136B2" w:rsidP="00213414">
      <w:pPr>
        <w:pStyle w:val="ListParagraph"/>
        <w:numPr>
          <w:ilvl w:val="0"/>
          <w:numId w:val="1"/>
        </w:numPr>
        <w:spacing w:after="0" w:line="312" w:lineRule="auto"/>
        <w:ind w:left="540" w:hanging="540"/>
        <w:rPr>
          <w:rFonts w:cs="Times New Roman"/>
          <w:b/>
          <w:sz w:val="24"/>
          <w:szCs w:val="24"/>
        </w:rPr>
      </w:pPr>
      <w:r w:rsidRPr="006D7C05">
        <w:rPr>
          <w:rFonts w:cs="Times New Roman"/>
          <w:b/>
          <w:sz w:val="24"/>
          <w:szCs w:val="24"/>
          <w:lang w:val="en-US"/>
        </w:rPr>
        <w:t>MỤC ĐÍCH</w:t>
      </w:r>
    </w:p>
    <w:p w14:paraId="6A365368" w14:textId="267BBD59" w:rsidR="00A510BC" w:rsidRPr="006D7C05" w:rsidRDefault="00A510BC" w:rsidP="00213414">
      <w:pPr>
        <w:pStyle w:val="ListParagraph"/>
        <w:spacing w:after="0" w:line="312" w:lineRule="auto"/>
        <w:ind w:left="540"/>
        <w:jc w:val="both"/>
        <w:rPr>
          <w:sz w:val="24"/>
          <w:szCs w:val="24"/>
        </w:rPr>
      </w:pPr>
      <w:r w:rsidRPr="006D7C05">
        <w:rPr>
          <w:rFonts w:cs="Times New Roman"/>
          <w:sz w:val="24"/>
          <w:szCs w:val="24"/>
        </w:rPr>
        <w:t xml:space="preserve">Quy </w:t>
      </w:r>
      <w:r w:rsidRPr="006D7C05">
        <w:rPr>
          <w:sz w:val="24"/>
          <w:szCs w:val="24"/>
        </w:rPr>
        <w:t xml:space="preserve">định </w:t>
      </w:r>
      <w:r w:rsidRPr="006D7C05">
        <w:rPr>
          <w:rStyle w:val="Bodytext2"/>
          <w:rFonts w:eastAsiaTheme="minorHAnsi"/>
          <w:sz w:val="24"/>
          <w:szCs w:val="24"/>
          <w:lang w:eastAsia="vi-VN"/>
        </w:rPr>
        <w:t xml:space="preserve">nội dung, cách thức, trình tự và trách nhiệm </w:t>
      </w:r>
      <w:r w:rsidRPr="006D7C05">
        <w:rPr>
          <w:sz w:val="24"/>
          <w:szCs w:val="24"/>
          <w:lang w:val="en-US"/>
        </w:rPr>
        <w:t>các bộ phận trong việc</w:t>
      </w:r>
      <w:r w:rsidRPr="006D7C05">
        <w:rPr>
          <w:sz w:val="24"/>
          <w:szCs w:val="24"/>
        </w:rPr>
        <w:t xml:space="preserve"> nhập, xuất</w:t>
      </w:r>
      <w:r w:rsidRPr="006D7C05">
        <w:rPr>
          <w:sz w:val="24"/>
          <w:szCs w:val="24"/>
          <w:lang w:val="en-US"/>
        </w:rPr>
        <w:t>, bảo quản</w:t>
      </w:r>
      <w:r w:rsidRPr="006D7C05">
        <w:rPr>
          <w:sz w:val="24"/>
          <w:szCs w:val="24"/>
        </w:rPr>
        <w:t xml:space="preserve"> và lưu kho </w:t>
      </w:r>
      <w:r w:rsidR="0035599B" w:rsidRPr="006D7C05">
        <w:rPr>
          <w:sz w:val="24"/>
          <w:szCs w:val="24"/>
          <w:lang w:val="en-US"/>
        </w:rPr>
        <w:t>thép</w:t>
      </w:r>
      <w:r w:rsidRPr="006D7C05">
        <w:rPr>
          <w:sz w:val="24"/>
          <w:szCs w:val="24"/>
        </w:rPr>
        <w:t xml:space="preserve"> thành phẩm tại Công ty; đảm bảo hệ thống quản lý của Công ty được chặt chẽ.</w:t>
      </w:r>
    </w:p>
    <w:p w14:paraId="412AB2A5" w14:textId="77777777" w:rsidR="00A136B2" w:rsidRPr="006D7C05" w:rsidRDefault="00A136B2" w:rsidP="00213414">
      <w:pPr>
        <w:pStyle w:val="ListParagraph"/>
        <w:numPr>
          <w:ilvl w:val="0"/>
          <w:numId w:val="1"/>
        </w:numPr>
        <w:spacing w:after="0" w:line="312" w:lineRule="auto"/>
        <w:ind w:left="540" w:hanging="540"/>
        <w:jc w:val="both"/>
        <w:rPr>
          <w:rFonts w:cs="Times New Roman"/>
          <w:b/>
          <w:sz w:val="24"/>
          <w:szCs w:val="24"/>
        </w:rPr>
      </w:pPr>
      <w:r w:rsidRPr="006D7C05">
        <w:rPr>
          <w:rFonts w:cs="Times New Roman"/>
          <w:b/>
          <w:sz w:val="24"/>
          <w:szCs w:val="24"/>
        </w:rPr>
        <w:t>PHẠM VI ÁP DỤNG</w:t>
      </w:r>
    </w:p>
    <w:p w14:paraId="1E143311" w14:textId="77777777" w:rsidR="00A136B2" w:rsidRPr="006D7C05" w:rsidRDefault="00A136B2" w:rsidP="00213414">
      <w:pPr>
        <w:spacing w:after="0" w:line="312" w:lineRule="auto"/>
        <w:ind w:left="540"/>
        <w:jc w:val="both"/>
        <w:rPr>
          <w:rFonts w:cs="Times New Roman"/>
          <w:b/>
          <w:sz w:val="24"/>
          <w:szCs w:val="24"/>
        </w:rPr>
      </w:pPr>
      <w:r w:rsidRPr="006D7C05">
        <w:rPr>
          <w:rFonts w:cs="Times New Roman"/>
          <w:sz w:val="24"/>
          <w:szCs w:val="24"/>
        </w:rPr>
        <w:t>Trên toàn bộ các công ty, chi nhánh trực thuộc Tập đoàn Thép Việt Nhật.</w:t>
      </w:r>
    </w:p>
    <w:p w14:paraId="07F7E5D3" w14:textId="77777777" w:rsidR="00A136B2" w:rsidRPr="006D7C05" w:rsidRDefault="00A136B2" w:rsidP="00213414">
      <w:pPr>
        <w:pStyle w:val="ListParagraph"/>
        <w:numPr>
          <w:ilvl w:val="0"/>
          <w:numId w:val="1"/>
        </w:numPr>
        <w:spacing w:after="0" w:line="312" w:lineRule="auto"/>
        <w:ind w:left="540" w:hanging="540"/>
        <w:jc w:val="both"/>
        <w:rPr>
          <w:rFonts w:cs="Times New Roman"/>
          <w:b/>
          <w:sz w:val="24"/>
          <w:szCs w:val="24"/>
        </w:rPr>
      </w:pPr>
      <w:r w:rsidRPr="006D7C05">
        <w:rPr>
          <w:rFonts w:cs="Times New Roman"/>
          <w:b/>
          <w:sz w:val="24"/>
          <w:szCs w:val="24"/>
        </w:rPr>
        <w:t>ĐỊNH NGHĨA VÀ GIẢI THÍCH CÁC TỪ VIẾT TẮT</w:t>
      </w:r>
    </w:p>
    <w:p w14:paraId="4C38908A" w14:textId="77777777" w:rsidR="00A136B2" w:rsidRPr="006D7C05" w:rsidRDefault="00A136B2" w:rsidP="00213414">
      <w:pPr>
        <w:pStyle w:val="ListParagraph"/>
        <w:numPr>
          <w:ilvl w:val="0"/>
          <w:numId w:val="3"/>
        </w:numPr>
        <w:tabs>
          <w:tab w:val="left" w:pos="540"/>
          <w:tab w:val="left" w:pos="900"/>
        </w:tabs>
        <w:spacing w:after="0" w:line="312" w:lineRule="auto"/>
        <w:ind w:left="900" w:hanging="900"/>
        <w:jc w:val="both"/>
        <w:rPr>
          <w:rFonts w:cs="Times New Roman"/>
          <w:b/>
          <w:sz w:val="24"/>
          <w:szCs w:val="24"/>
        </w:rPr>
      </w:pPr>
      <w:r w:rsidRPr="006D7C05">
        <w:rPr>
          <w:rFonts w:cs="Times New Roman"/>
          <w:b/>
          <w:sz w:val="24"/>
          <w:szCs w:val="24"/>
        </w:rPr>
        <w:t>Định nghĩa</w:t>
      </w:r>
    </w:p>
    <w:p w14:paraId="7CDDE936" w14:textId="404E3348" w:rsidR="00A136B2" w:rsidRPr="006D7C05" w:rsidRDefault="00BF18F6" w:rsidP="00213414">
      <w:pPr>
        <w:pStyle w:val="ListParagraph"/>
        <w:numPr>
          <w:ilvl w:val="0"/>
          <w:numId w:val="2"/>
        </w:numPr>
        <w:spacing w:after="0" w:line="312" w:lineRule="auto"/>
        <w:ind w:left="540"/>
        <w:jc w:val="both"/>
        <w:rPr>
          <w:rFonts w:cs="Times New Roman"/>
          <w:b/>
          <w:sz w:val="24"/>
          <w:szCs w:val="24"/>
        </w:rPr>
      </w:pPr>
      <w:r w:rsidRPr="006D7C05">
        <w:rPr>
          <w:rFonts w:cs="Times New Roman"/>
          <w:b/>
          <w:sz w:val="24"/>
          <w:szCs w:val="24"/>
        </w:rPr>
        <w:t xml:space="preserve">Thép </w:t>
      </w:r>
      <w:r w:rsidRPr="006D7C05">
        <w:rPr>
          <w:b/>
          <w:sz w:val="24"/>
          <w:szCs w:val="24"/>
        </w:rPr>
        <w:t>thành phẩm</w:t>
      </w:r>
      <w:r w:rsidR="00E17C9C" w:rsidRPr="006D7C05">
        <w:rPr>
          <w:sz w:val="24"/>
          <w:szCs w:val="24"/>
        </w:rPr>
        <w:t>: Là</w:t>
      </w:r>
      <w:r w:rsidRPr="006D7C05">
        <w:rPr>
          <w:sz w:val="24"/>
          <w:szCs w:val="24"/>
        </w:rPr>
        <w:t xml:space="preserve"> thép </w:t>
      </w:r>
      <w:r w:rsidR="00E17C9C" w:rsidRPr="006D7C05">
        <w:rPr>
          <w:sz w:val="24"/>
          <w:szCs w:val="24"/>
        </w:rPr>
        <w:t xml:space="preserve">thanh </w:t>
      </w:r>
      <w:r w:rsidRPr="006D7C05">
        <w:rPr>
          <w:sz w:val="24"/>
          <w:szCs w:val="24"/>
        </w:rPr>
        <w:t xml:space="preserve">được sản xuất tại Công ty được </w:t>
      </w:r>
      <w:r w:rsidR="00213414" w:rsidRPr="006D7C05">
        <w:rPr>
          <w:sz w:val="24"/>
          <w:szCs w:val="24"/>
          <w:lang w:val="en-US"/>
        </w:rPr>
        <w:t xml:space="preserve">BP.KCS </w:t>
      </w:r>
      <w:r w:rsidRPr="006D7C05">
        <w:rPr>
          <w:sz w:val="24"/>
          <w:szCs w:val="24"/>
        </w:rPr>
        <w:t>kiểm tra, phân loại.</w:t>
      </w:r>
    </w:p>
    <w:p w14:paraId="6848A78A" w14:textId="77777777" w:rsidR="00BF18F6" w:rsidRPr="006D7C05" w:rsidRDefault="00BF18F6" w:rsidP="00213414">
      <w:pPr>
        <w:pStyle w:val="ListParagraph"/>
        <w:numPr>
          <w:ilvl w:val="0"/>
          <w:numId w:val="2"/>
        </w:numPr>
        <w:spacing w:after="0" w:line="312" w:lineRule="auto"/>
        <w:ind w:left="540"/>
        <w:jc w:val="both"/>
        <w:rPr>
          <w:rFonts w:cs="Times New Roman"/>
          <w:b/>
          <w:sz w:val="24"/>
          <w:szCs w:val="24"/>
        </w:rPr>
      </w:pPr>
      <w:r w:rsidRPr="006D7C05">
        <w:rPr>
          <w:rFonts w:cs="Times New Roman"/>
          <w:b/>
          <w:sz w:val="24"/>
          <w:szCs w:val="24"/>
        </w:rPr>
        <w:t xml:space="preserve">Thép </w:t>
      </w:r>
      <w:r w:rsidRPr="006D7C05">
        <w:rPr>
          <w:b/>
          <w:sz w:val="24"/>
          <w:szCs w:val="24"/>
        </w:rPr>
        <w:t>ngắn dài</w:t>
      </w:r>
      <w:r w:rsidRPr="006D7C05">
        <w:rPr>
          <w:sz w:val="24"/>
          <w:szCs w:val="24"/>
        </w:rPr>
        <w:t>: Là thép thành phẩm nhưng không đạt chiều dài và không được KCS kiểm tra chất lượng và phân loại sản phẩm.</w:t>
      </w:r>
    </w:p>
    <w:p w14:paraId="46503AC4" w14:textId="77777777" w:rsidR="00A136B2" w:rsidRPr="006D7C05" w:rsidRDefault="00A136B2" w:rsidP="00213414">
      <w:pPr>
        <w:pStyle w:val="ListParagraph"/>
        <w:numPr>
          <w:ilvl w:val="0"/>
          <w:numId w:val="3"/>
        </w:numPr>
        <w:tabs>
          <w:tab w:val="left" w:pos="540"/>
          <w:tab w:val="left" w:pos="900"/>
        </w:tabs>
        <w:spacing w:after="0" w:line="312" w:lineRule="auto"/>
        <w:ind w:left="900" w:hanging="900"/>
        <w:jc w:val="both"/>
        <w:rPr>
          <w:rFonts w:cs="Times New Roman"/>
          <w:b/>
          <w:sz w:val="24"/>
          <w:szCs w:val="24"/>
        </w:rPr>
      </w:pPr>
      <w:r w:rsidRPr="006D7C05">
        <w:rPr>
          <w:rFonts w:cs="Times New Roman"/>
          <w:b/>
          <w:sz w:val="24"/>
          <w:szCs w:val="24"/>
        </w:rPr>
        <w:t>Tài liệu tham khảo</w:t>
      </w:r>
    </w:p>
    <w:p w14:paraId="0EEB3EAF" w14:textId="77777777" w:rsidR="00BF18F6" w:rsidRPr="006D7C05" w:rsidRDefault="00BF18F6" w:rsidP="00213414">
      <w:pPr>
        <w:pStyle w:val="ListParagraph"/>
        <w:numPr>
          <w:ilvl w:val="0"/>
          <w:numId w:val="2"/>
        </w:numPr>
        <w:spacing w:after="0" w:line="312" w:lineRule="auto"/>
        <w:ind w:left="540"/>
        <w:jc w:val="both"/>
        <w:rPr>
          <w:rFonts w:cs="Times New Roman"/>
          <w:sz w:val="24"/>
          <w:szCs w:val="24"/>
        </w:rPr>
      </w:pPr>
      <w:r w:rsidRPr="006D7C05">
        <w:rPr>
          <w:rFonts w:cs="Times New Roman"/>
          <w:sz w:val="24"/>
          <w:szCs w:val="24"/>
        </w:rPr>
        <w:t>Quy</w:t>
      </w:r>
      <w:r w:rsidR="00A136B2" w:rsidRPr="006D7C05">
        <w:rPr>
          <w:rFonts w:cs="Times New Roman"/>
          <w:sz w:val="24"/>
          <w:szCs w:val="24"/>
        </w:rPr>
        <w:t xml:space="preserve"> </w:t>
      </w:r>
      <w:r w:rsidRPr="006D7C05">
        <w:rPr>
          <w:sz w:val="24"/>
          <w:szCs w:val="24"/>
        </w:rPr>
        <w:t>trình xuất bán sản phẩm (KD-QT-01)</w:t>
      </w:r>
      <w:r w:rsidR="00C92668" w:rsidRPr="006D7C05">
        <w:rPr>
          <w:sz w:val="24"/>
          <w:szCs w:val="24"/>
        </w:rPr>
        <w:t>.</w:t>
      </w:r>
    </w:p>
    <w:p w14:paraId="71D06C01" w14:textId="006325EB" w:rsidR="00A136B2" w:rsidRPr="006D7C05" w:rsidRDefault="00BF18F6" w:rsidP="00213414">
      <w:pPr>
        <w:pStyle w:val="ListParagraph"/>
        <w:numPr>
          <w:ilvl w:val="0"/>
          <w:numId w:val="2"/>
        </w:numPr>
        <w:spacing w:after="0" w:line="312" w:lineRule="auto"/>
        <w:ind w:left="540"/>
        <w:jc w:val="both"/>
        <w:rPr>
          <w:rFonts w:cs="Times New Roman"/>
          <w:sz w:val="24"/>
          <w:szCs w:val="24"/>
        </w:rPr>
      </w:pPr>
      <w:r w:rsidRPr="006D7C05">
        <w:rPr>
          <w:rFonts w:cs="Times New Roman"/>
          <w:sz w:val="24"/>
          <w:szCs w:val="24"/>
        </w:rPr>
        <w:t>Quy</w:t>
      </w:r>
      <w:r w:rsidR="00A136B2" w:rsidRPr="006D7C05">
        <w:rPr>
          <w:rFonts w:cs="Times New Roman"/>
          <w:sz w:val="24"/>
          <w:szCs w:val="24"/>
        </w:rPr>
        <w:t xml:space="preserve"> </w:t>
      </w:r>
      <w:r w:rsidRPr="006D7C05">
        <w:rPr>
          <w:sz w:val="24"/>
          <w:szCs w:val="24"/>
        </w:rPr>
        <w:t xml:space="preserve">trình </w:t>
      </w:r>
      <w:r w:rsidR="00A510BC" w:rsidRPr="006D7C05">
        <w:rPr>
          <w:sz w:val="24"/>
          <w:szCs w:val="24"/>
          <w:lang w:val="en-US"/>
        </w:rPr>
        <w:t>theo dõi và đo lường sản phẩm</w:t>
      </w:r>
      <w:r w:rsidR="00213414" w:rsidRPr="006D7C05">
        <w:rPr>
          <w:sz w:val="24"/>
          <w:szCs w:val="24"/>
          <w:lang w:val="en-US"/>
        </w:rPr>
        <w:t xml:space="preserve"> (NMC)</w:t>
      </w:r>
      <w:r w:rsidR="00A510BC" w:rsidRPr="006D7C05">
        <w:rPr>
          <w:sz w:val="24"/>
          <w:szCs w:val="24"/>
          <w:lang w:val="en-US"/>
        </w:rPr>
        <w:t>.</w:t>
      </w:r>
    </w:p>
    <w:p w14:paraId="63CC578D" w14:textId="76B24FB5" w:rsidR="00A510BC" w:rsidRPr="006D7C05" w:rsidRDefault="00A510BC" w:rsidP="00213414">
      <w:pPr>
        <w:pStyle w:val="ListParagraph"/>
        <w:numPr>
          <w:ilvl w:val="0"/>
          <w:numId w:val="2"/>
        </w:numPr>
        <w:spacing w:after="0" w:line="312" w:lineRule="auto"/>
        <w:ind w:left="540"/>
        <w:jc w:val="both"/>
        <w:rPr>
          <w:rFonts w:cs="Times New Roman"/>
          <w:sz w:val="24"/>
          <w:szCs w:val="24"/>
        </w:rPr>
      </w:pPr>
      <w:r w:rsidRPr="006D7C05">
        <w:rPr>
          <w:sz w:val="24"/>
          <w:szCs w:val="24"/>
          <w:lang w:val="en-US"/>
        </w:rPr>
        <w:t>Quy trình kiểm soát sự không phù hợp</w:t>
      </w:r>
      <w:r w:rsidR="00213414" w:rsidRPr="006D7C05">
        <w:rPr>
          <w:sz w:val="24"/>
          <w:szCs w:val="24"/>
          <w:lang w:val="en-US"/>
        </w:rPr>
        <w:t xml:space="preserve"> (NMC)</w:t>
      </w:r>
      <w:r w:rsidRPr="006D7C05">
        <w:rPr>
          <w:sz w:val="24"/>
          <w:szCs w:val="24"/>
          <w:lang w:val="en-US"/>
        </w:rPr>
        <w:t>.</w:t>
      </w:r>
    </w:p>
    <w:p w14:paraId="3147995C" w14:textId="77777777" w:rsidR="00A136B2" w:rsidRPr="006D7C05" w:rsidRDefault="00A136B2" w:rsidP="00213414">
      <w:pPr>
        <w:pStyle w:val="ListParagraph"/>
        <w:numPr>
          <w:ilvl w:val="0"/>
          <w:numId w:val="3"/>
        </w:numPr>
        <w:tabs>
          <w:tab w:val="left" w:pos="540"/>
          <w:tab w:val="left" w:pos="900"/>
        </w:tabs>
        <w:spacing w:after="0" w:line="312" w:lineRule="auto"/>
        <w:ind w:left="900" w:hanging="900"/>
        <w:jc w:val="both"/>
        <w:rPr>
          <w:rFonts w:cs="Times New Roman"/>
          <w:b/>
          <w:sz w:val="24"/>
          <w:szCs w:val="24"/>
        </w:rPr>
      </w:pPr>
      <w:r w:rsidRPr="006D7C05">
        <w:rPr>
          <w:rFonts w:cs="Times New Roman"/>
          <w:b/>
          <w:sz w:val="24"/>
          <w:szCs w:val="24"/>
        </w:rPr>
        <w:t>Chữ viết tắt</w:t>
      </w:r>
    </w:p>
    <w:p w14:paraId="22D32FCC" w14:textId="77777777" w:rsidR="00A136B2" w:rsidRPr="006D7C05" w:rsidRDefault="00A510BC" w:rsidP="00213414">
      <w:pPr>
        <w:pStyle w:val="ListParagraph"/>
        <w:numPr>
          <w:ilvl w:val="0"/>
          <w:numId w:val="4"/>
        </w:numPr>
        <w:spacing w:after="0" w:line="312" w:lineRule="auto"/>
        <w:ind w:left="540"/>
        <w:jc w:val="both"/>
        <w:rPr>
          <w:rFonts w:cs="Times New Roman"/>
          <w:sz w:val="24"/>
          <w:szCs w:val="24"/>
        </w:rPr>
      </w:pPr>
      <w:r w:rsidRPr="006D7C05">
        <w:rPr>
          <w:rFonts w:cs="Times New Roman"/>
          <w:sz w:val="24"/>
          <w:szCs w:val="24"/>
        </w:rPr>
        <w:t>B.TGĐ:</w:t>
      </w:r>
      <w:r w:rsidRPr="006D7C05">
        <w:rPr>
          <w:rFonts w:cs="Times New Roman"/>
          <w:sz w:val="24"/>
          <w:szCs w:val="24"/>
        </w:rPr>
        <w:tab/>
      </w:r>
      <w:r w:rsidRPr="006D7C05">
        <w:rPr>
          <w:rFonts w:cs="Times New Roman"/>
          <w:sz w:val="24"/>
          <w:szCs w:val="24"/>
        </w:rPr>
        <w:tab/>
      </w:r>
      <w:r w:rsidRPr="006D7C05">
        <w:rPr>
          <w:rFonts w:cs="Times New Roman"/>
          <w:sz w:val="24"/>
          <w:szCs w:val="24"/>
        </w:rPr>
        <w:tab/>
      </w:r>
      <w:r w:rsidR="00A136B2" w:rsidRPr="006D7C05">
        <w:rPr>
          <w:rFonts w:cs="Times New Roman"/>
          <w:sz w:val="24"/>
          <w:szCs w:val="24"/>
        </w:rPr>
        <w:t>Ban Tổng giám đốc</w:t>
      </w:r>
    </w:p>
    <w:p w14:paraId="1ADD62A1" w14:textId="77777777" w:rsidR="00A136B2" w:rsidRPr="006D7C05" w:rsidRDefault="00A136B2" w:rsidP="00213414">
      <w:pPr>
        <w:pStyle w:val="ListParagraph"/>
        <w:numPr>
          <w:ilvl w:val="0"/>
          <w:numId w:val="4"/>
        </w:numPr>
        <w:spacing w:after="0" w:line="312" w:lineRule="auto"/>
        <w:ind w:left="540"/>
        <w:jc w:val="both"/>
        <w:rPr>
          <w:rFonts w:cs="Times New Roman"/>
          <w:sz w:val="24"/>
          <w:szCs w:val="24"/>
        </w:rPr>
      </w:pPr>
      <w:r w:rsidRPr="006D7C05">
        <w:rPr>
          <w:rFonts w:cs="Times New Roman"/>
          <w:sz w:val="24"/>
          <w:szCs w:val="24"/>
          <w:lang w:val="en-US"/>
        </w:rPr>
        <w:t>GĐNC:</w:t>
      </w:r>
      <w:r w:rsidRPr="006D7C05">
        <w:rPr>
          <w:rFonts w:cs="Times New Roman"/>
          <w:sz w:val="24"/>
          <w:szCs w:val="24"/>
          <w:lang w:val="en-US"/>
        </w:rPr>
        <w:tab/>
      </w:r>
      <w:r w:rsidR="00A510BC" w:rsidRPr="006D7C05">
        <w:rPr>
          <w:rFonts w:cs="Times New Roman"/>
          <w:sz w:val="24"/>
          <w:szCs w:val="24"/>
          <w:lang w:val="en-US"/>
        </w:rPr>
        <w:tab/>
      </w:r>
      <w:r w:rsidR="00A510BC" w:rsidRPr="006D7C05">
        <w:rPr>
          <w:rFonts w:cs="Times New Roman"/>
          <w:sz w:val="24"/>
          <w:szCs w:val="24"/>
          <w:lang w:val="en-US"/>
        </w:rPr>
        <w:tab/>
      </w:r>
      <w:r w:rsidRPr="006D7C05">
        <w:rPr>
          <w:rFonts w:cs="Times New Roman"/>
          <w:sz w:val="24"/>
          <w:szCs w:val="24"/>
          <w:lang w:val="en-US"/>
        </w:rPr>
        <w:t>Giám đốc Nội chính</w:t>
      </w:r>
    </w:p>
    <w:p w14:paraId="3A1D72D6" w14:textId="3DC80D9A" w:rsidR="00A136B2" w:rsidRPr="006D7C05" w:rsidRDefault="00CB4EF8" w:rsidP="00213414">
      <w:pPr>
        <w:pStyle w:val="ListParagraph"/>
        <w:numPr>
          <w:ilvl w:val="0"/>
          <w:numId w:val="4"/>
        </w:numPr>
        <w:spacing w:after="0" w:line="312" w:lineRule="auto"/>
        <w:ind w:left="540"/>
        <w:jc w:val="both"/>
        <w:rPr>
          <w:rFonts w:cs="Times New Roman"/>
          <w:sz w:val="24"/>
          <w:szCs w:val="24"/>
        </w:rPr>
      </w:pPr>
      <w:r w:rsidRPr="006D7C05">
        <w:rPr>
          <w:rFonts w:cs="Times New Roman"/>
          <w:sz w:val="24"/>
          <w:szCs w:val="24"/>
          <w:lang w:val="en-US"/>
        </w:rPr>
        <w:t>BP.Kho</w:t>
      </w:r>
      <w:r w:rsidR="00A510BC" w:rsidRPr="006D7C05">
        <w:rPr>
          <w:rFonts w:cs="Times New Roman"/>
          <w:sz w:val="24"/>
          <w:szCs w:val="24"/>
        </w:rPr>
        <w:t>:</w:t>
      </w:r>
      <w:r w:rsidR="00A510BC" w:rsidRPr="006D7C05">
        <w:rPr>
          <w:rFonts w:cs="Times New Roman"/>
          <w:sz w:val="24"/>
          <w:szCs w:val="24"/>
        </w:rPr>
        <w:tab/>
      </w:r>
      <w:r w:rsidR="00A510BC" w:rsidRPr="006D7C05">
        <w:rPr>
          <w:rFonts w:cs="Times New Roman"/>
          <w:sz w:val="24"/>
          <w:szCs w:val="24"/>
        </w:rPr>
        <w:tab/>
      </w:r>
      <w:r w:rsidRPr="006D7C05">
        <w:rPr>
          <w:rFonts w:cs="Times New Roman"/>
          <w:sz w:val="24"/>
          <w:szCs w:val="24"/>
          <w:lang w:val="en-US"/>
        </w:rPr>
        <w:t xml:space="preserve">            Bộ phận Kho</w:t>
      </w:r>
    </w:p>
    <w:p w14:paraId="16CB4600" w14:textId="77777777" w:rsidR="00134A04" w:rsidRPr="006D7C05" w:rsidRDefault="00134A04" w:rsidP="00213414">
      <w:pPr>
        <w:pStyle w:val="ListParagraph"/>
        <w:numPr>
          <w:ilvl w:val="0"/>
          <w:numId w:val="4"/>
        </w:numPr>
        <w:spacing w:after="0" w:line="312" w:lineRule="auto"/>
        <w:ind w:left="540"/>
        <w:jc w:val="both"/>
        <w:rPr>
          <w:rFonts w:cs="Times New Roman"/>
          <w:sz w:val="24"/>
          <w:szCs w:val="24"/>
        </w:rPr>
      </w:pPr>
      <w:r w:rsidRPr="006D7C05">
        <w:rPr>
          <w:rFonts w:cs="Times New Roman"/>
          <w:sz w:val="24"/>
          <w:szCs w:val="24"/>
        </w:rPr>
        <w:t>P.TCKT</w:t>
      </w:r>
      <w:r w:rsidR="00A510BC" w:rsidRPr="006D7C05">
        <w:rPr>
          <w:rFonts w:cs="Times New Roman"/>
          <w:sz w:val="24"/>
          <w:szCs w:val="24"/>
          <w:lang w:val="en-US"/>
        </w:rPr>
        <w:t>:</w:t>
      </w:r>
      <w:r w:rsidR="00A510BC" w:rsidRPr="006D7C05">
        <w:rPr>
          <w:rFonts w:cs="Times New Roman"/>
          <w:sz w:val="24"/>
          <w:szCs w:val="24"/>
        </w:rPr>
        <w:tab/>
      </w:r>
      <w:r w:rsidR="00A510BC" w:rsidRPr="006D7C05">
        <w:rPr>
          <w:rFonts w:cs="Times New Roman"/>
          <w:sz w:val="24"/>
          <w:szCs w:val="24"/>
        </w:rPr>
        <w:tab/>
      </w:r>
      <w:r w:rsidR="00A510BC" w:rsidRPr="006D7C05">
        <w:rPr>
          <w:rFonts w:cs="Times New Roman"/>
          <w:sz w:val="24"/>
          <w:szCs w:val="24"/>
        </w:rPr>
        <w:tab/>
      </w:r>
      <w:r w:rsidRPr="006D7C05">
        <w:rPr>
          <w:rFonts w:cs="Times New Roman"/>
          <w:sz w:val="24"/>
          <w:szCs w:val="24"/>
        </w:rPr>
        <w:t>Phòng Tài chính – Kế toán</w:t>
      </w:r>
    </w:p>
    <w:p w14:paraId="0F4921B4" w14:textId="01C423E1" w:rsidR="00A510BC" w:rsidRPr="006D7C05" w:rsidRDefault="00A510BC" w:rsidP="00213414">
      <w:pPr>
        <w:pStyle w:val="ListParagraph"/>
        <w:numPr>
          <w:ilvl w:val="0"/>
          <w:numId w:val="4"/>
        </w:numPr>
        <w:spacing w:after="0" w:line="312" w:lineRule="auto"/>
        <w:ind w:left="540"/>
        <w:jc w:val="both"/>
        <w:rPr>
          <w:rFonts w:cs="Times New Roman"/>
          <w:sz w:val="24"/>
          <w:szCs w:val="24"/>
        </w:rPr>
      </w:pPr>
      <w:r w:rsidRPr="006D7C05">
        <w:rPr>
          <w:rFonts w:cs="Times New Roman"/>
          <w:sz w:val="24"/>
          <w:szCs w:val="24"/>
          <w:lang w:val="en-US"/>
        </w:rPr>
        <w:t>P.LO:</w:t>
      </w:r>
      <w:r w:rsidRPr="006D7C05">
        <w:rPr>
          <w:rFonts w:cs="Times New Roman"/>
          <w:sz w:val="24"/>
          <w:szCs w:val="24"/>
          <w:lang w:val="en-US"/>
        </w:rPr>
        <w:tab/>
      </w:r>
      <w:r w:rsidRPr="006D7C05">
        <w:rPr>
          <w:rFonts w:cs="Times New Roman"/>
          <w:sz w:val="24"/>
          <w:szCs w:val="24"/>
          <w:lang w:val="en-US"/>
        </w:rPr>
        <w:tab/>
      </w:r>
      <w:r w:rsidRPr="006D7C05">
        <w:rPr>
          <w:rFonts w:cs="Times New Roman"/>
          <w:sz w:val="24"/>
          <w:szCs w:val="24"/>
          <w:lang w:val="en-US"/>
        </w:rPr>
        <w:tab/>
        <w:t>Phòng Logistics</w:t>
      </w:r>
    </w:p>
    <w:p w14:paraId="5CA12FB3" w14:textId="1623D20A" w:rsidR="00173B9F" w:rsidRPr="006D7C05" w:rsidRDefault="00173B9F" w:rsidP="00213414">
      <w:pPr>
        <w:pStyle w:val="ListParagraph"/>
        <w:numPr>
          <w:ilvl w:val="0"/>
          <w:numId w:val="4"/>
        </w:numPr>
        <w:spacing w:after="0" w:line="312" w:lineRule="auto"/>
        <w:ind w:left="540"/>
        <w:jc w:val="both"/>
        <w:rPr>
          <w:rFonts w:cs="Times New Roman"/>
          <w:sz w:val="24"/>
          <w:szCs w:val="24"/>
        </w:rPr>
      </w:pPr>
      <w:r w:rsidRPr="006D7C05">
        <w:rPr>
          <w:rFonts w:cs="Times New Roman"/>
          <w:sz w:val="24"/>
          <w:szCs w:val="24"/>
          <w:lang w:val="en-US"/>
        </w:rPr>
        <w:t>BP.KCS:</w:t>
      </w:r>
      <w:r w:rsidRPr="006D7C05">
        <w:rPr>
          <w:rFonts w:cs="Times New Roman"/>
          <w:sz w:val="24"/>
          <w:szCs w:val="24"/>
          <w:lang w:val="en-US"/>
        </w:rPr>
        <w:tab/>
      </w:r>
      <w:r w:rsidRPr="006D7C05">
        <w:rPr>
          <w:rFonts w:cs="Times New Roman"/>
          <w:sz w:val="24"/>
          <w:szCs w:val="24"/>
          <w:lang w:val="en-US"/>
        </w:rPr>
        <w:tab/>
      </w:r>
      <w:r w:rsidRPr="006D7C05">
        <w:rPr>
          <w:rFonts w:cs="Times New Roman"/>
          <w:sz w:val="24"/>
          <w:szCs w:val="24"/>
          <w:lang w:val="en-US"/>
        </w:rPr>
        <w:tab/>
        <w:t>Bộ phận kiểm soát chất lượng sản phẩm</w:t>
      </w:r>
    </w:p>
    <w:p w14:paraId="773D96A8" w14:textId="459294F1" w:rsidR="00173B9F" w:rsidRPr="006D7C05" w:rsidRDefault="00173B9F" w:rsidP="00213414">
      <w:pPr>
        <w:pStyle w:val="ListParagraph"/>
        <w:numPr>
          <w:ilvl w:val="0"/>
          <w:numId w:val="4"/>
        </w:numPr>
        <w:spacing w:after="0" w:line="312" w:lineRule="auto"/>
        <w:ind w:left="540"/>
        <w:jc w:val="both"/>
        <w:rPr>
          <w:rFonts w:cs="Times New Roman"/>
          <w:sz w:val="24"/>
          <w:szCs w:val="24"/>
        </w:rPr>
      </w:pPr>
      <w:r w:rsidRPr="006D7C05">
        <w:rPr>
          <w:rFonts w:cs="Times New Roman"/>
          <w:sz w:val="24"/>
          <w:szCs w:val="24"/>
          <w:lang w:val="en-US"/>
        </w:rPr>
        <w:t>KCS:</w:t>
      </w:r>
      <w:r w:rsidRPr="006D7C05">
        <w:rPr>
          <w:rFonts w:cs="Times New Roman"/>
          <w:sz w:val="24"/>
          <w:szCs w:val="24"/>
          <w:lang w:val="en-US"/>
        </w:rPr>
        <w:tab/>
      </w:r>
      <w:r w:rsidRPr="006D7C05">
        <w:rPr>
          <w:rFonts w:cs="Times New Roman"/>
          <w:sz w:val="24"/>
          <w:szCs w:val="24"/>
          <w:lang w:val="en-US"/>
        </w:rPr>
        <w:tab/>
      </w:r>
      <w:r w:rsidRPr="006D7C05">
        <w:rPr>
          <w:rFonts w:cs="Times New Roman"/>
          <w:sz w:val="24"/>
          <w:szCs w:val="24"/>
          <w:lang w:val="en-US"/>
        </w:rPr>
        <w:tab/>
        <w:t>Nhân viên kiểm soát chất lượng sản phẩm</w:t>
      </w:r>
    </w:p>
    <w:p w14:paraId="2368BA7E" w14:textId="5F2F7745" w:rsidR="00127ACF" w:rsidRPr="006D7C05" w:rsidRDefault="00127ACF" w:rsidP="00213414">
      <w:pPr>
        <w:pStyle w:val="ListParagraph"/>
        <w:numPr>
          <w:ilvl w:val="0"/>
          <w:numId w:val="4"/>
        </w:numPr>
        <w:spacing w:after="0" w:line="312" w:lineRule="auto"/>
        <w:ind w:left="540"/>
        <w:jc w:val="both"/>
        <w:rPr>
          <w:rFonts w:cs="Times New Roman"/>
          <w:sz w:val="24"/>
          <w:szCs w:val="24"/>
        </w:rPr>
      </w:pPr>
      <w:r w:rsidRPr="006D7C05">
        <w:rPr>
          <w:rFonts w:cs="Times New Roman"/>
          <w:sz w:val="24"/>
          <w:szCs w:val="24"/>
          <w:lang w:val="en-US"/>
        </w:rPr>
        <w:t>P.QLCL:</w:t>
      </w:r>
      <w:r w:rsidRPr="006D7C05">
        <w:rPr>
          <w:rFonts w:cs="Times New Roman"/>
          <w:sz w:val="24"/>
          <w:szCs w:val="24"/>
          <w:lang w:val="en-US"/>
        </w:rPr>
        <w:tab/>
      </w:r>
      <w:r w:rsidRPr="006D7C05">
        <w:rPr>
          <w:rFonts w:cs="Times New Roman"/>
          <w:sz w:val="24"/>
          <w:szCs w:val="24"/>
          <w:lang w:val="en-US"/>
        </w:rPr>
        <w:tab/>
      </w:r>
      <w:r w:rsidRPr="006D7C05">
        <w:rPr>
          <w:rFonts w:cs="Times New Roman"/>
          <w:sz w:val="24"/>
          <w:szCs w:val="24"/>
          <w:lang w:val="en-US"/>
        </w:rPr>
        <w:tab/>
        <w:t>Phòng Quản lý Chất lượng</w:t>
      </w:r>
    </w:p>
    <w:p w14:paraId="3AFF77F8" w14:textId="7ABB747F" w:rsidR="009926E0" w:rsidRPr="006D7C05" w:rsidRDefault="009926E0" w:rsidP="00213414">
      <w:pPr>
        <w:pStyle w:val="ListParagraph"/>
        <w:numPr>
          <w:ilvl w:val="0"/>
          <w:numId w:val="4"/>
        </w:numPr>
        <w:spacing w:after="0" w:line="312" w:lineRule="auto"/>
        <w:ind w:left="540"/>
        <w:jc w:val="both"/>
        <w:rPr>
          <w:rFonts w:cs="Times New Roman"/>
          <w:sz w:val="24"/>
          <w:szCs w:val="24"/>
        </w:rPr>
      </w:pPr>
      <w:r w:rsidRPr="006D7C05">
        <w:rPr>
          <w:rFonts w:cs="Times New Roman"/>
          <w:sz w:val="24"/>
          <w:szCs w:val="24"/>
          <w:lang w:val="en-US"/>
        </w:rPr>
        <w:t>BPSX NMC:</w:t>
      </w:r>
      <w:r w:rsidRPr="006D7C05">
        <w:rPr>
          <w:rFonts w:cs="Times New Roman"/>
          <w:sz w:val="24"/>
          <w:szCs w:val="24"/>
          <w:lang w:val="en-US"/>
        </w:rPr>
        <w:tab/>
      </w:r>
      <w:r w:rsidRPr="006D7C05">
        <w:rPr>
          <w:rFonts w:cs="Times New Roman"/>
          <w:sz w:val="24"/>
          <w:szCs w:val="24"/>
          <w:lang w:val="en-US"/>
        </w:rPr>
        <w:tab/>
        <w:t>Bộ phận sản xuất Nhà máy Cán</w:t>
      </w:r>
    </w:p>
    <w:p w14:paraId="04711D82" w14:textId="4474A3C1" w:rsidR="00504DF1" w:rsidRPr="006D7C05" w:rsidRDefault="00504DF1" w:rsidP="00213414">
      <w:pPr>
        <w:pStyle w:val="ListParagraph"/>
        <w:numPr>
          <w:ilvl w:val="0"/>
          <w:numId w:val="4"/>
        </w:numPr>
        <w:spacing w:after="0" w:line="312" w:lineRule="auto"/>
        <w:ind w:left="540"/>
        <w:jc w:val="both"/>
        <w:rPr>
          <w:rFonts w:cs="Times New Roman"/>
          <w:sz w:val="24"/>
          <w:szCs w:val="24"/>
        </w:rPr>
      </w:pPr>
      <w:r w:rsidRPr="006D7C05">
        <w:rPr>
          <w:rFonts w:cs="Times New Roman"/>
          <w:sz w:val="24"/>
          <w:szCs w:val="24"/>
          <w:lang w:val="en-US"/>
        </w:rPr>
        <w:t>NMC:</w:t>
      </w:r>
      <w:r w:rsidRPr="006D7C05">
        <w:rPr>
          <w:rFonts w:cs="Times New Roman"/>
          <w:sz w:val="24"/>
          <w:szCs w:val="24"/>
          <w:lang w:val="en-US"/>
        </w:rPr>
        <w:tab/>
      </w:r>
      <w:r w:rsidRPr="006D7C05">
        <w:rPr>
          <w:rFonts w:cs="Times New Roman"/>
          <w:sz w:val="24"/>
          <w:szCs w:val="24"/>
          <w:lang w:val="en-US"/>
        </w:rPr>
        <w:tab/>
      </w:r>
      <w:r w:rsidRPr="006D7C05">
        <w:rPr>
          <w:rFonts w:cs="Times New Roman"/>
          <w:sz w:val="24"/>
          <w:szCs w:val="24"/>
          <w:lang w:val="en-US"/>
        </w:rPr>
        <w:tab/>
        <w:t>Nhà máy Cán</w:t>
      </w:r>
    </w:p>
    <w:p w14:paraId="7AD02555" w14:textId="77777777" w:rsidR="00A136B2" w:rsidRPr="006D7C05" w:rsidRDefault="00A136B2" w:rsidP="00213414">
      <w:pPr>
        <w:pStyle w:val="ListParagraph"/>
        <w:numPr>
          <w:ilvl w:val="0"/>
          <w:numId w:val="1"/>
        </w:numPr>
        <w:spacing w:after="0" w:line="312" w:lineRule="auto"/>
        <w:ind w:left="540" w:hanging="540"/>
        <w:jc w:val="both"/>
        <w:rPr>
          <w:rFonts w:cs="Times New Roman"/>
          <w:b/>
          <w:sz w:val="24"/>
          <w:szCs w:val="24"/>
        </w:rPr>
      </w:pPr>
      <w:r w:rsidRPr="006D7C05">
        <w:rPr>
          <w:rFonts w:cs="Times New Roman"/>
          <w:b/>
          <w:sz w:val="24"/>
          <w:szCs w:val="24"/>
        </w:rPr>
        <w:t>NỘI DUNG HƯỚNG DẪN</w:t>
      </w:r>
    </w:p>
    <w:p w14:paraId="1E352398" w14:textId="77777777" w:rsidR="00A136B2" w:rsidRPr="006D7C05" w:rsidRDefault="00A136B2" w:rsidP="00213414">
      <w:pPr>
        <w:pStyle w:val="ListParagraph"/>
        <w:numPr>
          <w:ilvl w:val="0"/>
          <w:numId w:val="5"/>
        </w:numPr>
        <w:spacing w:after="0" w:line="312" w:lineRule="auto"/>
        <w:ind w:left="540" w:hanging="540"/>
        <w:rPr>
          <w:rFonts w:cs="Times New Roman"/>
          <w:b/>
          <w:sz w:val="24"/>
          <w:szCs w:val="24"/>
        </w:rPr>
      </w:pPr>
      <w:r w:rsidRPr="006D7C05">
        <w:rPr>
          <w:rFonts w:cs="Times New Roman"/>
          <w:b/>
          <w:sz w:val="24"/>
          <w:szCs w:val="24"/>
        </w:rPr>
        <w:t>Biểu đồ quy trình</w:t>
      </w:r>
    </w:p>
    <w:p w14:paraId="134A55BA" w14:textId="4A16D630" w:rsidR="00ED5666" w:rsidRPr="006D7C05" w:rsidRDefault="00295B72" w:rsidP="0032264F">
      <w:pPr>
        <w:pStyle w:val="ListParagraph"/>
        <w:tabs>
          <w:tab w:val="left" w:pos="2610"/>
        </w:tabs>
        <w:spacing w:after="0" w:line="312" w:lineRule="auto"/>
        <w:ind w:left="0"/>
        <w:rPr>
          <w:rFonts w:cs="Times New Roman"/>
          <w:b/>
          <w:sz w:val="24"/>
          <w:szCs w:val="24"/>
          <w:lang w:val="en-US"/>
        </w:rPr>
      </w:pPr>
      <w:r w:rsidRPr="006D7C05">
        <w:object w:dxaOrig="14985" w:dyaOrig="13905" w14:anchorId="6925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60pt" o:ole="">
            <v:imagedata r:id="rId8" o:title=""/>
          </v:shape>
          <o:OLEObject Type="Embed" ProgID="Visio.Drawing.15" ShapeID="_x0000_i1025" DrawAspect="Content" ObjectID="_1590574651" r:id="rId9"/>
        </w:object>
      </w:r>
    </w:p>
    <w:p w14:paraId="25C76F7A" w14:textId="77777777" w:rsidR="00ED5666" w:rsidRPr="006D7C05" w:rsidRDefault="00ED5666" w:rsidP="00213414">
      <w:pPr>
        <w:pStyle w:val="ListParagraph"/>
        <w:numPr>
          <w:ilvl w:val="0"/>
          <w:numId w:val="5"/>
        </w:numPr>
        <w:spacing w:after="0" w:line="312" w:lineRule="auto"/>
        <w:ind w:left="540" w:hanging="540"/>
        <w:rPr>
          <w:rFonts w:cs="Times New Roman"/>
          <w:b/>
          <w:sz w:val="24"/>
          <w:szCs w:val="24"/>
        </w:rPr>
      </w:pPr>
      <w:r w:rsidRPr="006D7C05">
        <w:rPr>
          <w:rFonts w:cs="Times New Roman"/>
          <w:b/>
          <w:sz w:val="24"/>
          <w:szCs w:val="24"/>
          <w:lang w:val="en-US"/>
        </w:rPr>
        <w:lastRenderedPageBreak/>
        <w:t>Diễn giải quy trình</w:t>
      </w:r>
    </w:p>
    <w:p w14:paraId="7ABAE07D" w14:textId="77777777" w:rsidR="0035599B" w:rsidRPr="006D7C05" w:rsidRDefault="0035599B" w:rsidP="00C875D0">
      <w:pPr>
        <w:pStyle w:val="ListParagraph"/>
        <w:numPr>
          <w:ilvl w:val="0"/>
          <w:numId w:val="6"/>
        </w:numPr>
        <w:tabs>
          <w:tab w:val="left" w:pos="990"/>
        </w:tabs>
        <w:spacing w:after="0" w:line="312" w:lineRule="auto"/>
        <w:ind w:left="540" w:hanging="540"/>
        <w:jc w:val="both"/>
        <w:rPr>
          <w:rFonts w:cs="Times New Roman"/>
          <w:i/>
          <w:sz w:val="24"/>
          <w:szCs w:val="24"/>
          <w:lang w:val="en-US"/>
        </w:rPr>
      </w:pPr>
      <w:r w:rsidRPr="006D7C05">
        <w:rPr>
          <w:rFonts w:cs="Times New Roman"/>
          <w:i/>
          <w:sz w:val="24"/>
          <w:szCs w:val="24"/>
          <w:lang w:val="en-US"/>
        </w:rPr>
        <w:t>Đề nghị nhập kho</w:t>
      </w:r>
    </w:p>
    <w:p w14:paraId="448B01B9" w14:textId="36B9B75B" w:rsidR="0035599B" w:rsidRPr="00295B72" w:rsidRDefault="0035599B" w:rsidP="0024197E">
      <w:pPr>
        <w:pStyle w:val="ListParagraph"/>
        <w:numPr>
          <w:ilvl w:val="0"/>
          <w:numId w:val="2"/>
        </w:numPr>
        <w:tabs>
          <w:tab w:val="left" w:pos="0"/>
        </w:tabs>
        <w:spacing w:after="0" w:line="312" w:lineRule="auto"/>
        <w:ind w:left="540"/>
        <w:jc w:val="both"/>
        <w:rPr>
          <w:rFonts w:cs="Times New Roman"/>
          <w:b/>
          <w:sz w:val="24"/>
          <w:szCs w:val="24"/>
          <w:lang w:val="en-US"/>
        </w:rPr>
      </w:pPr>
      <w:r w:rsidRPr="006D7C05">
        <w:rPr>
          <w:rFonts w:cs="Times New Roman"/>
          <w:sz w:val="24"/>
          <w:szCs w:val="24"/>
          <w:lang w:val="en-US"/>
        </w:rPr>
        <w:t>Căn cứ</w:t>
      </w:r>
      <w:r w:rsidR="0092005D" w:rsidRPr="006D7C05">
        <w:rPr>
          <w:rFonts w:cs="Times New Roman"/>
          <w:sz w:val="24"/>
          <w:szCs w:val="24"/>
          <w:lang w:val="en-US"/>
        </w:rPr>
        <w:t xml:space="preserve"> vào </w:t>
      </w:r>
      <w:r w:rsidR="0092005D" w:rsidRPr="006D7C05">
        <w:rPr>
          <w:rFonts w:cs="Times New Roman"/>
          <w:b/>
          <w:sz w:val="24"/>
          <w:szCs w:val="24"/>
          <w:lang w:val="en-US"/>
        </w:rPr>
        <w:t>Biên bản xác nhận sản lượng</w:t>
      </w:r>
      <w:r w:rsidR="0092005D" w:rsidRPr="006D7C05">
        <w:rPr>
          <w:rFonts w:cs="Times New Roman"/>
          <w:sz w:val="24"/>
          <w:szCs w:val="24"/>
          <w:lang w:val="en-US"/>
        </w:rPr>
        <w:t xml:space="preserve"> giữ</w:t>
      </w:r>
      <w:r w:rsidR="00672467" w:rsidRPr="006D7C05">
        <w:rPr>
          <w:rFonts w:cs="Times New Roman"/>
          <w:sz w:val="24"/>
          <w:szCs w:val="24"/>
          <w:lang w:val="en-US"/>
        </w:rPr>
        <w:t>a BP.KCS và Nhà máy cán/</w:t>
      </w:r>
      <w:r w:rsidRPr="006D7C05">
        <w:rPr>
          <w:rFonts w:cs="Times New Roman"/>
          <w:sz w:val="24"/>
          <w:szCs w:val="24"/>
          <w:lang w:val="en-US"/>
        </w:rPr>
        <w:t>kế hoạch mua hàng về</w:t>
      </w:r>
      <w:r w:rsidR="00672467" w:rsidRPr="006D7C05">
        <w:rPr>
          <w:rFonts w:cs="Times New Roman"/>
          <w:sz w:val="24"/>
          <w:szCs w:val="24"/>
          <w:lang w:val="en-US"/>
        </w:rPr>
        <w:t>/</w:t>
      </w:r>
      <w:r w:rsidRPr="006D7C05">
        <w:rPr>
          <w:rFonts w:cs="Times New Roman"/>
          <w:sz w:val="24"/>
          <w:szCs w:val="24"/>
          <w:lang w:val="en-US"/>
        </w:rPr>
        <w:t>nhu cầu gử</w:t>
      </w:r>
      <w:r w:rsidR="00672467" w:rsidRPr="006D7C05">
        <w:rPr>
          <w:rFonts w:cs="Times New Roman"/>
          <w:sz w:val="24"/>
          <w:szCs w:val="24"/>
          <w:lang w:val="en-US"/>
        </w:rPr>
        <w:t>i kho/</w:t>
      </w:r>
      <w:r w:rsidRPr="006D7C05">
        <w:rPr>
          <w:rFonts w:cs="Times New Roman"/>
          <w:sz w:val="24"/>
          <w:szCs w:val="24"/>
          <w:lang w:val="en-US"/>
        </w:rPr>
        <w:t xml:space="preserve">kiến nghị trả lại </w:t>
      </w:r>
      <w:r w:rsidR="00FF47B5" w:rsidRPr="006D7C05">
        <w:rPr>
          <w:rFonts w:cs="Times New Roman"/>
          <w:sz w:val="24"/>
          <w:szCs w:val="24"/>
          <w:lang w:val="en-US"/>
        </w:rPr>
        <w:t>hàng</w:t>
      </w:r>
      <w:r w:rsidRPr="006D7C05">
        <w:rPr>
          <w:rFonts w:cs="Times New Roman"/>
          <w:sz w:val="24"/>
          <w:szCs w:val="24"/>
          <w:lang w:val="en-US"/>
        </w:rPr>
        <w:t xml:space="preserve"> của khách hàng, bộ phận phụ</w:t>
      </w:r>
      <w:r w:rsidR="00390C58" w:rsidRPr="006D7C05">
        <w:rPr>
          <w:rFonts w:cs="Times New Roman"/>
          <w:sz w:val="24"/>
          <w:szCs w:val="24"/>
          <w:lang w:val="en-US"/>
        </w:rPr>
        <w:t xml:space="preserve"> trách</w:t>
      </w:r>
      <w:r w:rsidRPr="006D7C05">
        <w:rPr>
          <w:rFonts w:cs="Times New Roman"/>
          <w:sz w:val="24"/>
          <w:szCs w:val="24"/>
          <w:lang w:val="en-US"/>
        </w:rPr>
        <w:t xml:space="preserve"> lập </w:t>
      </w:r>
      <w:r w:rsidRPr="006D7C05">
        <w:rPr>
          <w:rFonts w:cs="Times New Roman"/>
          <w:b/>
          <w:sz w:val="24"/>
          <w:szCs w:val="24"/>
          <w:lang w:val="en-US"/>
        </w:rPr>
        <w:t>Phiếu đề nghị nhập kho</w:t>
      </w:r>
      <w:r w:rsidRPr="006D7C05">
        <w:rPr>
          <w:rFonts w:cs="Times New Roman"/>
          <w:sz w:val="24"/>
          <w:szCs w:val="24"/>
          <w:lang w:val="en-US"/>
        </w:rPr>
        <w:t xml:space="preserve"> </w:t>
      </w:r>
      <w:r w:rsidRPr="006D7C05">
        <w:rPr>
          <w:rFonts w:cs="Times New Roman"/>
          <w:b/>
          <w:sz w:val="24"/>
          <w:szCs w:val="24"/>
          <w:lang w:val="en-US"/>
        </w:rPr>
        <w:t>(BM M01-</w:t>
      </w:r>
      <w:r w:rsidR="00722258" w:rsidRPr="006D7C05">
        <w:rPr>
          <w:rFonts w:cs="Times New Roman"/>
          <w:b/>
          <w:sz w:val="24"/>
          <w:szCs w:val="24"/>
          <w:lang w:val="en-US"/>
        </w:rPr>
        <w:t>KH</w:t>
      </w:r>
      <w:r w:rsidRPr="006D7C05">
        <w:rPr>
          <w:rFonts w:cs="Times New Roman"/>
          <w:b/>
          <w:sz w:val="24"/>
          <w:szCs w:val="24"/>
          <w:lang w:val="en-US"/>
        </w:rPr>
        <w:t>-QT-0</w:t>
      </w:r>
      <w:r w:rsidR="00722258" w:rsidRPr="006D7C05">
        <w:rPr>
          <w:rFonts w:cs="Times New Roman"/>
          <w:b/>
          <w:sz w:val="24"/>
          <w:szCs w:val="24"/>
          <w:lang w:val="en-US"/>
        </w:rPr>
        <w:t>1</w:t>
      </w:r>
      <w:r w:rsidRPr="006D7C05">
        <w:rPr>
          <w:rFonts w:cs="Times New Roman"/>
          <w:b/>
          <w:sz w:val="24"/>
          <w:szCs w:val="24"/>
          <w:lang w:val="en-US"/>
        </w:rPr>
        <w:t xml:space="preserve">) </w:t>
      </w:r>
      <w:r w:rsidR="00672467" w:rsidRPr="006D7C05">
        <w:rPr>
          <w:rFonts w:cs="Times New Roman"/>
          <w:sz w:val="24"/>
          <w:szCs w:val="24"/>
          <w:lang w:val="en-US"/>
        </w:rPr>
        <w:t xml:space="preserve">và </w:t>
      </w:r>
      <w:r w:rsidRPr="006D7C05">
        <w:rPr>
          <w:rFonts w:cs="Times New Roman"/>
          <w:sz w:val="24"/>
          <w:szCs w:val="24"/>
          <w:lang w:val="en-US"/>
        </w:rPr>
        <w:t>gử</w:t>
      </w:r>
      <w:r w:rsidR="00E51D4D" w:rsidRPr="006D7C05">
        <w:rPr>
          <w:rFonts w:cs="Times New Roman"/>
          <w:sz w:val="24"/>
          <w:szCs w:val="24"/>
          <w:lang w:val="en-US"/>
        </w:rPr>
        <w:t xml:space="preserve">i </w:t>
      </w:r>
      <w:r w:rsidR="00672467" w:rsidRPr="006D7C05">
        <w:rPr>
          <w:rFonts w:cs="Times New Roman"/>
          <w:sz w:val="24"/>
          <w:szCs w:val="24"/>
          <w:lang w:val="en-US"/>
        </w:rPr>
        <w:t xml:space="preserve">thông báo nhập kho qua email cho </w:t>
      </w:r>
      <w:r w:rsidR="00E51D4D" w:rsidRPr="006D7C05">
        <w:rPr>
          <w:rFonts w:cs="Times New Roman"/>
          <w:sz w:val="24"/>
          <w:szCs w:val="24"/>
          <w:lang w:val="en-US"/>
        </w:rPr>
        <w:t>BP Kho</w:t>
      </w:r>
      <w:r w:rsidR="00672467" w:rsidRPr="006D7C05">
        <w:rPr>
          <w:rFonts w:cs="Times New Roman"/>
          <w:sz w:val="24"/>
          <w:szCs w:val="24"/>
          <w:lang w:val="en-US"/>
        </w:rPr>
        <w:t>.</w:t>
      </w:r>
    </w:p>
    <w:p w14:paraId="6B3C514F" w14:textId="43B24EAE" w:rsidR="00295B72" w:rsidRPr="00295B72" w:rsidRDefault="00295B72" w:rsidP="00295B72">
      <w:pPr>
        <w:pStyle w:val="ListParagraph"/>
        <w:numPr>
          <w:ilvl w:val="0"/>
          <w:numId w:val="2"/>
        </w:numPr>
        <w:tabs>
          <w:tab w:val="left" w:pos="0"/>
        </w:tabs>
        <w:spacing w:after="0" w:line="312" w:lineRule="auto"/>
        <w:ind w:left="540"/>
        <w:jc w:val="both"/>
        <w:rPr>
          <w:rFonts w:cs="Times New Roman"/>
          <w:sz w:val="24"/>
          <w:szCs w:val="24"/>
          <w:lang w:val="en-US"/>
        </w:rPr>
      </w:pPr>
      <w:r w:rsidRPr="006D7C05">
        <w:rPr>
          <w:sz w:val="24"/>
          <w:szCs w:val="24"/>
        </w:rPr>
        <w:t xml:space="preserve">Căn cứ </w:t>
      </w:r>
      <w:r w:rsidRPr="006D7C05">
        <w:rPr>
          <w:sz w:val="24"/>
          <w:szCs w:val="24"/>
          <w:lang w:val="en-US"/>
        </w:rPr>
        <w:t>vào lệnh sản xuất của Nhà máy Cán</w:t>
      </w:r>
      <w:r w:rsidRPr="006D7C05">
        <w:rPr>
          <w:sz w:val="24"/>
          <w:szCs w:val="24"/>
        </w:rPr>
        <w:t xml:space="preserve"> hoặc </w:t>
      </w:r>
      <w:r w:rsidRPr="006D7C05">
        <w:rPr>
          <w:sz w:val="24"/>
          <w:szCs w:val="24"/>
          <w:lang w:val="en-US"/>
        </w:rPr>
        <w:t xml:space="preserve">Phiếu </w:t>
      </w:r>
      <w:r w:rsidRPr="006D7C05">
        <w:rPr>
          <w:sz w:val="24"/>
          <w:szCs w:val="24"/>
        </w:rPr>
        <w:t>đề nghị nhập kho</w:t>
      </w:r>
      <w:r w:rsidRPr="006D7C05">
        <w:rPr>
          <w:sz w:val="24"/>
          <w:szCs w:val="24"/>
          <w:lang w:val="en-US"/>
        </w:rPr>
        <w:t xml:space="preserve"> đã được phê duyệt</w:t>
      </w:r>
      <w:r w:rsidRPr="006D7C05">
        <w:rPr>
          <w:sz w:val="24"/>
          <w:szCs w:val="24"/>
        </w:rPr>
        <w:t>, Thủ kho</w:t>
      </w:r>
      <w:r w:rsidRPr="006D7C05">
        <w:rPr>
          <w:sz w:val="24"/>
          <w:szCs w:val="24"/>
          <w:lang w:val="en-US"/>
        </w:rPr>
        <w:t xml:space="preserve"> thép</w:t>
      </w:r>
      <w:r w:rsidRPr="006D7C05">
        <w:rPr>
          <w:sz w:val="24"/>
          <w:szCs w:val="24"/>
        </w:rPr>
        <w:t xml:space="preserve"> thành phẩm</w:t>
      </w:r>
      <w:r w:rsidRPr="006D7C05">
        <w:rPr>
          <w:sz w:val="24"/>
          <w:szCs w:val="24"/>
          <w:lang w:val="en-US"/>
        </w:rPr>
        <w:t>, Tổ cầu trục và xuất nhập hàng</w:t>
      </w:r>
      <w:r w:rsidRPr="006D7C05">
        <w:rPr>
          <w:sz w:val="24"/>
          <w:szCs w:val="24"/>
        </w:rPr>
        <w:t xml:space="preserve"> chuẩn bị đầy đủ các điều kiện</w:t>
      </w:r>
      <w:r w:rsidRPr="006D7C05">
        <w:rPr>
          <w:sz w:val="24"/>
          <w:szCs w:val="24"/>
          <w:lang w:val="en-US"/>
        </w:rPr>
        <w:t xml:space="preserve"> </w:t>
      </w:r>
      <w:r w:rsidRPr="006D7C05">
        <w:rPr>
          <w:sz w:val="24"/>
          <w:szCs w:val="24"/>
        </w:rPr>
        <w:t>(kho bãi, nhân lực, cẩu</w:t>
      </w:r>
      <w:r w:rsidRPr="006D7C05">
        <w:rPr>
          <w:sz w:val="24"/>
          <w:szCs w:val="24"/>
          <w:lang w:val="en-US"/>
        </w:rPr>
        <w:t xml:space="preserve"> tải…)</w:t>
      </w:r>
      <w:r w:rsidRPr="006D7C05">
        <w:rPr>
          <w:sz w:val="24"/>
          <w:szCs w:val="24"/>
        </w:rPr>
        <w:t xml:space="preserve"> để nhập sản phẩm.</w:t>
      </w:r>
    </w:p>
    <w:p w14:paraId="27496BBB" w14:textId="33C27FC1" w:rsidR="008A5BDB" w:rsidRPr="006D7C05" w:rsidRDefault="005F735A" w:rsidP="008A5BDB">
      <w:pPr>
        <w:pStyle w:val="ListParagraph"/>
        <w:numPr>
          <w:ilvl w:val="0"/>
          <w:numId w:val="2"/>
        </w:numPr>
        <w:tabs>
          <w:tab w:val="left" w:pos="0"/>
        </w:tabs>
        <w:spacing w:after="0" w:line="312" w:lineRule="auto"/>
        <w:ind w:left="540"/>
        <w:jc w:val="both"/>
        <w:rPr>
          <w:b/>
          <w:sz w:val="24"/>
          <w:szCs w:val="24"/>
          <w:lang w:val="en-US"/>
        </w:rPr>
      </w:pPr>
      <w:r w:rsidRPr="006D7C05">
        <w:rPr>
          <w:rFonts w:cs="Times New Roman"/>
          <w:sz w:val="24"/>
          <w:szCs w:val="24"/>
          <w:lang w:val="en-US"/>
        </w:rPr>
        <w:t xml:space="preserve">Xử lý </w:t>
      </w:r>
      <w:r w:rsidR="00127ACF" w:rsidRPr="006D7C05">
        <w:rPr>
          <w:rFonts w:cs="Times New Roman"/>
          <w:sz w:val="24"/>
          <w:szCs w:val="24"/>
          <w:lang w:val="en-US"/>
        </w:rPr>
        <w:t>đầu mẩu và phế công nghệ</w:t>
      </w:r>
      <w:r w:rsidR="008A5BDB" w:rsidRPr="006D7C05">
        <w:rPr>
          <w:rFonts w:cs="Times New Roman"/>
          <w:sz w:val="24"/>
          <w:szCs w:val="24"/>
          <w:lang w:val="en-US"/>
        </w:rPr>
        <w:t xml:space="preserve"> </w:t>
      </w:r>
      <w:r w:rsidR="007538BC" w:rsidRPr="006D7C05">
        <w:rPr>
          <w:rFonts w:cs="Times New Roman"/>
          <w:sz w:val="24"/>
          <w:szCs w:val="24"/>
          <w:lang w:val="en-US"/>
        </w:rPr>
        <w:t xml:space="preserve">khi phát sinh </w:t>
      </w:r>
      <w:r w:rsidR="008A5BDB" w:rsidRPr="006D7C05">
        <w:rPr>
          <w:rFonts w:cs="Times New Roman"/>
          <w:sz w:val="24"/>
          <w:szCs w:val="24"/>
          <w:lang w:val="en-US"/>
        </w:rPr>
        <w:t>(</w:t>
      </w:r>
      <w:r w:rsidR="007538BC" w:rsidRPr="006D7C05">
        <w:rPr>
          <w:rFonts w:cs="Times New Roman"/>
          <w:sz w:val="24"/>
          <w:szCs w:val="24"/>
          <w:lang w:val="en-US"/>
        </w:rPr>
        <w:t>với lượ</w:t>
      </w:r>
      <w:r w:rsidR="008A5BDB" w:rsidRPr="006D7C05">
        <w:rPr>
          <w:rFonts w:cs="Times New Roman"/>
          <w:sz w:val="24"/>
          <w:szCs w:val="24"/>
          <w:lang w:val="en-US"/>
        </w:rPr>
        <w:t>ng đủ để chuyển nhập kho):</w:t>
      </w:r>
    </w:p>
    <w:p w14:paraId="1644D6D7" w14:textId="2405DE4F" w:rsidR="007F1BC4" w:rsidRPr="00295B72" w:rsidRDefault="00146735" w:rsidP="00295B72">
      <w:pPr>
        <w:pStyle w:val="ListParagraph"/>
        <w:tabs>
          <w:tab w:val="left" w:pos="0"/>
        </w:tabs>
        <w:spacing w:after="0" w:line="312" w:lineRule="auto"/>
        <w:ind w:left="540"/>
        <w:jc w:val="both"/>
        <w:rPr>
          <w:rFonts w:cs="Times New Roman"/>
          <w:sz w:val="24"/>
          <w:szCs w:val="24"/>
          <w:lang w:val="en-US"/>
        </w:rPr>
      </w:pPr>
      <w:r w:rsidRPr="006D7C05">
        <w:rPr>
          <w:rFonts w:cs="Times New Roman"/>
          <w:sz w:val="24"/>
          <w:szCs w:val="24"/>
          <w:lang w:val="en-US"/>
        </w:rPr>
        <w:t xml:space="preserve">+ </w:t>
      </w:r>
      <w:r w:rsidR="006D7C05">
        <w:rPr>
          <w:rFonts w:cs="Times New Roman"/>
          <w:sz w:val="24"/>
          <w:szCs w:val="24"/>
          <w:lang w:val="en-US"/>
        </w:rPr>
        <w:t>Khi có nhu cầu xử lý nhập kho phế đầu mẫu và phế công nghệ của NMC, t</w:t>
      </w:r>
      <w:r w:rsidR="00707800" w:rsidRPr="006D7C05">
        <w:rPr>
          <w:rFonts w:cs="Times New Roman"/>
          <w:sz w:val="24"/>
          <w:szCs w:val="24"/>
          <w:lang w:val="en-US"/>
        </w:rPr>
        <w:t>rưởng ca</w:t>
      </w:r>
      <w:r w:rsidR="006D7C05">
        <w:rPr>
          <w:rFonts w:cs="Times New Roman"/>
          <w:sz w:val="24"/>
          <w:szCs w:val="24"/>
          <w:lang w:val="en-US"/>
        </w:rPr>
        <w:t xml:space="preserve"> sản xuất (đối với ca ngày)</w:t>
      </w:r>
      <w:r w:rsidR="00707800" w:rsidRPr="006D7C05">
        <w:rPr>
          <w:rFonts w:cs="Times New Roman"/>
          <w:sz w:val="24"/>
          <w:szCs w:val="24"/>
          <w:lang w:val="en-US"/>
        </w:rPr>
        <w:t xml:space="preserve"> hoặc lái </w:t>
      </w:r>
      <w:proofErr w:type="gramStart"/>
      <w:r w:rsidR="00707800" w:rsidRPr="006D7C05">
        <w:rPr>
          <w:rFonts w:cs="Times New Roman"/>
          <w:sz w:val="24"/>
          <w:szCs w:val="24"/>
          <w:lang w:val="en-US"/>
        </w:rPr>
        <w:t>xe</w:t>
      </w:r>
      <w:proofErr w:type="gramEnd"/>
      <w:r w:rsidR="00707800" w:rsidRPr="006D7C05">
        <w:rPr>
          <w:rFonts w:cs="Times New Roman"/>
          <w:sz w:val="24"/>
          <w:szCs w:val="24"/>
          <w:lang w:val="en-US"/>
        </w:rPr>
        <w:t xml:space="preserve"> nâng</w:t>
      </w:r>
      <w:r w:rsidR="006D7C05">
        <w:rPr>
          <w:rFonts w:cs="Times New Roman"/>
          <w:sz w:val="24"/>
          <w:szCs w:val="24"/>
          <w:lang w:val="en-US"/>
        </w:rPr>
        <w:t xml:space="preserve"> (đối với ca đêm) thông báo (qua mail hoặc qua điện thoại)</w:t>
      </w:r>
      <w:r w:rsidR="00707800" w:rsidRPr="006D7C05">
        <w:rPr>
          <w:rFonts w:cs="Times New Roman"/>
          <w:sz w:val="24"/>
          <w:szCs w:val="24"/>
          <w:lang w:val="en-US"/>
        </w:rPr>
        <w:t xml:space="preserve"> cho P.QLCL và BP.Kho để cân nhập phế liệu. </w:t>
      </w:r>
      <w:r w:rsidR="006D7C05">
        <w:rPr>
          <w:rFonts w:cs="Times New Roman"/>
          <w:sz w:val="24"/>
          <w:szCs w:val="24"/>
          <w:lang w:val="en-US"/>
        </w:rPr>
        <w:t>Căn cứ vào thông báo nhập kho, Kho phế liệu thực hiện cân phế, KCS thực hiện đánh giá chất lượng tại hiện trường.</w:t>
      </w:r>
      <w:r w:rsidR="00295B72">
        <w:rPr>
          <w:rFonts w:cs="Times New Roman"/>
          <w:sz w:val="24"/>
          <w:szCs w:val="24"/>
          <w:lang w:val="en-US"/>
        </w:rPr>
        <w:t xml:space="preserve"> Trong vòng </w:t>
      </w:r>
      <w:r w:rsidR="00707800" w:rsidRPr="00295B72">
        <w:rPr>
          <w:rFonts w:cs="Times New Roman"/>
          <w:sz w:val="24"/>
          <w:szCs w:val="24"/>
          <w:lang w:val="en-US"/>
        </w:rPr>
        <w:t xml:space="preserve">15 phút kể từ khi cân, </w:t>
      </w:r>
      <w:r w:rsidR="00295B72">
        <w:rPr>
          <w:rFonts w:cs="Times New Roman"/>
          <w:sz w:val="24"/>
          <w:szCs w:val="24"/>
          <w:lang w:val="en-US"/>
        </w:rPr>
        <w:t xml:space="preserve">nhân viên KCS của </w:t>
      </w:r>
      <w:r w:rsidR="00707800" w:rsidRPr="00295B72">
        <w:rPr>
          <w:rFonts w:cs="Times New Roman"/>
          <w:sz w:val="24"/>
          <w:szCs w:val="24"/>
          <w:lang w:val="en-US"/>
        </w:rPr>
        <w:t xml:space="preserve">P.QLCL phải có mặt để cùng NMC </w:t>
      </w:r>
      <w:r w:rsidR="007F1BC4" w:rsidRPr="00295B72">
        <w:rPr>
          <w:rFonts w:cs="Times New Roman"/>
          <w:sz w:val="24"/>
          <w:szCs w:val="24"/>
          <w:lang w:val="en-US"/>
        </w:rPr>
        <w:t>và BP.Kho</w:t>
      </w:r>
      <w:r w:rsidR="00707800" w:rsidRPr="00295B72">
        <w:rPr>
          <w:rFonts w:cs="Times New Roman"/>
          <w:sz w:val="24"/>
          <w:szCs w:val="24"/>
          <w:lang w:val="en-US"/>
        </w:rPr>
        <w:t xml:space="preserve"> ký vào phiếu cân và </w:t>
      </w:r>
      <w:r w:rsidR="00707800" w:rsidRPr="00295B72">
        <w:rPr>
          <w:rFonts w:cs="Times New Roman"/>
          <w:b/>
          <w:sz w:val="24"/>
          <w:szCs w:val="24"/>
          <w:lang w:val="en-US"/>
        </w:rPr>
        <w:t>Biên bản xác nhận sản lượng</w:t>
      </w:r>
      <w:r w:rsidR="007F1BC4" w:rsidRPr="00295B72">
        <w:rPr>
          <w:rFonts w:cs="Times New Roman"/>
          <w:b/>
          <w:sz w:val="24"/>
          <w:szCs w:val="24"/>
          <w:lang w:val="en-US"/>
        </w:rPr>
        <w:t xml:space="preserve">. </w:t>
      </w:r>
      <w:r w:rsidR="007F1BC4" w:rsidRPr="00295B72">
        <w:rPr>
          <w:rFonts w:cs="Times New Roman"/>
          <w:sz w:val="24"/>
          <w:szCs w:val="24"/>
          <w:lang w:val="en-US"/>
        </w:rPr>
        <w:t>Kết thúc quá trình nhập kho</w:t>
      </w:r>
      <w:r w:rsidR="005F735A" w:rsidRPr="00295B72">
        <w:rPr>
          <w:sz w:val="24"/>
          <w:szCs w:val="24"/>
          <w:lang w:val="en-US"/>
        </w:rPr>
        <w:t>,</w:t>
      </w:r>
      <w:r w:rsidR="005F735A" w:rsidRPr="00295B72">
        <w:rPr>
          <w:b/>
          <w:sz w:val="24"/>
          <w:szCs w:val="24"/>
          <w:lang w:val="en-US"/>
        </w:rPr>
        <w:t xml:space="preserve"> </w:t>
      </w:r>
      <w:r w:rsidR="005F735A" w:rsidRPr="00295B72">
        <w:rPr>
          <w:sz w:val="24"/>
          <w:szCs w:val="24"/>
          <w:lang w:val="en-US"/>
        </w:rPr>
        <w:t>NMC</w:t>
      </w:r>
      <w:r w:rsidR="00A97F49" w:rsidRPr="00295B72">
        <w:rPr>
          <w:sz w:val="24"/>
          <w:szCs w:val="24"/>
          <w:lang w:val="en-US"/>
        </w:rPr>
        <w:t xml:space="preserve"> lập </w:t>
      </w:r>
      <w:r w:rsidR="00A97F49" w:rsidRPr="00295B72">
        <w:rPr>
          <w:b/>
          <w:sz w:val="24"/>
          <w:szCs w:val="24"/>
          <w:lang w:val="en-US"/>
        </w:rPr>
        <w:t>Đề nghị nhập kho</w:t>
      </w:r>
      <w:r w:rsidR="00A97F49" w:rsidRPr="00295B72">
        <w:rPr>
          <w:sz w:val="24"/>
          <w:szCs w:val="24"/>
          <w:lang w:val="en-US"/>
        </w:rPr>
        <w:t xml:space="preserve"> </w:t>
      </w:r>
      <w:r w:rsidR="007F1BC4" w:rsidRPr="00295B72">
        <w:rPr>
          <w:sz w:val="24"/>
          <w:szCs w:val="24"/>
          <w:lang w:val="en-US"/>
        </w:rPr>
        <w:t xml:space="preserve">và BP.Kho kiểm tra lại thống nhất ký vào </w:t>
      </w:r>
      <w:r w:rsidR="007F1BC4" w:rsidRPr="00295B72">
        <w:rPr>
          <w:b/>
          <w:sz w:val="24"/>
          <w:szCs w:val="24"/>
          <w:lang w:val="en-US"/>
        </w:rPr>
        <w:t>Phiếu nhập kho kiêm biên bản giao nhận.</w:t>
      </w:r>
    </w:p>
    <w:p w14:paraId="5D0A3F98" w14:textId="5950D628" w:rsidR="00403B3F" w:rsidRPr="006D7C05" w:rsidRDefault="00146735" w:rsidP="00146735">
      <w:pPr>
        <w:pStyle w:val="ListParagraph"/>
        <w:tabs>
          <w:tab w:val="left" w:pos="0"/>
        </w:tabs>
        <w:spacing w:after="0" w:line="312" w:lineRule="auto"/>
        <w:ind w:left="540"/>
        <w:jc w:val="both"/>
        <w:rPr>
          <w:b/>
          <w:sz w:val="24"/>
          <w:szCs w:val="24"/>
          <w:lang w:val="en-US"/>
        </w:rPr>
      </w:pPr>
      <w:r w:rsidRPr="006D7C05">
        <w:rPr>
          <w:rFonts w:cs="Times New Roman"/>
          <w:sz w:val="24"/>
          <w:szCs w:val="24"/>
          <w:lang w:val="en-US"/>
        </w:rPr>
        <w:t xml:space="preserve">+ </w:t>
      </w:r>
      <w:r w:rsidR="00D26176" w:rsidRPr="006D7C05">
        <w:rPr>
          <w:rFonts w:cs="Times New Roman"/>
          <w:sz w:val="24"/>
          <w:szCs w:val="24"/>
          <w:lang w:val="en-US"/>
        </w:rPr>
        <w:t xml:space="preserve">Hàng tháng, NMC, P.QLCL và BP.Kho lập </w:t>
      </w:r>
      <w:r w:rsidR="00D26176" w:rsidRPr="006D7C05">
        <w:rPr>
          <w:rFonts w:cs="Times New Roman"/>
          <w:b/>
          <w:sz w:val="24"/>
          <w:szCs w:val="24"/>
          <w:lang w:val="en-US"/>
        </w:rPr>
        <w:t>Biên bản đối chiếu sản lượng phế.</w:t>
      </w:r>
    </w:p>
    <w:p w14:paraId="7620BB16" w14:textId="77777777" w:rsidR="00CD79FA" w:rsidRPr="006D7C05" w:rsidRDefault="00CD79FA" w:rsidP="00C875D0">
      <w:pPr>
        <w:pStyle w:val="ListParagraph"/>
        <w:numPr>
          <w:ilvl w:val="0"/>
          <w:numId w:val="6"/>
        </w:numPr>
        <w:tabs>
          <w:tab w:val="left" w:pos="990"/>
        </w:tabs>
        <w:spacing w:after="0" w:line="312" w:lineRule="auto"/>
        <w:ind w:left="540" w:hanging="540"/>
        <w:jc w:val="both"/>
        <w:rPr>
          <w:rFonts w:cs="Times New Roman"/>
          <w:i/>
          <w:sz w:val="24"/>
          <w:szCs w:val="24"/>
          <w:lang w:val="en-US"/>
        </w:rPr>
      </w:pPr>
      <w:r w:rsidRPr="006D7C05">
        <w:rPr>
          <w:rFonts w:cs="Times New Roman"/>
          <w:i/>
          <w:sz w:val="24"/>
          <w:szCs w:val="24"/>
          <w:lang w:val="en-US"/>
        </w:rPr>
        <w:t>Nhập kho và bảo quản sản phẩm</w:t>
      </w:r>
    </w:p>
    <w:p w14:paraId="60B643F6" w14:textId="04774817" w:rsidR="004B130D" w:rsidRPr="006D7C05" w:rsidRDefault="00AD7722" w:rsidP="00C875D0">
      <w:pPr>
        <w:pStyle w:val="ListParagraph"/>
        <w:numPr>
          <w:ilvl w:val="0"/>
          <w:numId w:val="12"/>
        </w:numPr>
        <w:tabs>
          <w:tab w:val="left" w:pos="540"/>
        </w:tabs>
        <w:spacing w:after="0" w:line="312" w:lineRule="auto"/>
        <w:ind w:hanging="720"/>
        <w:jc w:val="both"/>
        <w:rPr>
          <w:rFonts w:cs="Times New Roman"/>
          <w:sz w:val="24"/>
          <w:szCs w:val="24"/>
          <w:lang w:val="en-US"/>
        </w:rPr>
      </w:pPr>
      <w:r w:rsidRPr="006D7C05">
        <w:rPr>
          <w:rFonts w:cs="Times New Roman"/>
          <w:sz w:val="24"/>
          <w:szCs w:val="24"/>
          <w:lang w:val="en-US"/>
        </w:rPr>
        <w:t>Nhập kho sau khi sản xuất:</w:t>
      </w:r>
    </w:p>
    <w:p w14:paraId="6CBC1CE5" w14:textId="3EC59A89" w:rsidR="00B15DC9" w:rsidRPr="006D7C05" w:rsidRDefault="00B15DC9" w:rsidP="00C875D0">
      <w:pPr>
        <w:pStyle w:val="ListParagraph"/>
        <w:numPr>
          <w:ilvl w:val="0"/>
          <w:numId w:val="7"/>
        </w:numPr>
        <w:tabs>
          <w:tab w:val="left" w:pos="0"/>
        </w:tabs>
        <w:spacing w:after="0" w:line="312" w:lineRule="auto"/>
        <w:ind w:left="540"/>
        <w:jc w:val="both"/>
        <w:rPr>
          <w:sz w:val="24"/>
          <w:szCs w:val="24"/>
          <w:lang w:val="en-US"/>
        </w:rPr>
      </w:pPr>
      <w:r w:rsidRPr="006D7C05">
        <w:rPr>
          <w:sz w:val="24"/>
          <w:szCs w:val="24"/>
          <w:lang w:val="en-US"/>
        </w:rPr>
        <w:t xml:space="preserve">Sản phẩm sau khi sản xuất </w:t>
      </w:r>
      <w:r w:rsidR="00C56B5A" w:rsidRPr="006D7C05">
        <w:rPr>
          <w:sz w:val="24"/>
          <w:szCs w:val="24"/>
          <w:lang w:val="en-US"/>
        </w:rPr>
        <w:t xml:space="preserve">ra </w:t>
      </w:r>
      <w:r w:rsidRPr="006D7C05">
        <w:rPr>
          <w:sz w:val="24"/>
          <w:szCs w:val="24"/>
          <w:lang w:val="en-US"/>
        </w:rPr>
        <w:t>đượ</w:t>
      </w:r>
      <w:r w:rsidR="00E750F3" w:rsidRPr="006D7C05">
        <w:rPr>
          <w:sz w:val="24"/>
          <w:szCs w:val="24"/>
          <w:lang w:val="en-US"/>
        </w:rPr>
        <w:t xml:space="preserve">c </w:t>
      </w:r>
      <w:r w:rsidR="009A672E" w:rsidRPr="006D7C05">
        <w:rPr>
          <w:sz w:val="24"/>
          <w:szCs w:val="24"/>
          <w:lang w:val="en-US"/>
        </w:rPr>
        <w:t xml:space="preserve">NV.KCS </w:t>
      </w:r>
      <w:r w:rsidR="00E750F3" w:rsidRPr="006D7C05">
        <w:rPr>
          <w:sz w:val="24"/>
          <w:szCs w:val="24"/>
          <w:lang w:val="en-US"/>
        </w:rPr>
        <w:t xml:space="preserve">cân, đóng bó, sơn đầu bó thép </w:t>
      </w:r>
      <w:r w:rsidRPr="006D7C05">
        <w:rPr>
          <w:sz w:val="24"/>
          <w:szCs w:val="24"/>
          <w:lang w:val="en-US"/>
        </w:rPr>
        <w:t>và gắ</w:t>
      </w:r>
      <w:r w:rsidR="00295B72">
        <w:rPr>
          <w:sz w:val="24"/>
          <w:szCs w:val="24"/>
          <w:lang w:val="en-US"/>
        </w:rPr>
        <w:t>n etiket</w:t>
      </w:r>
      <w:r w:rsidR="008E6C16" w:rsidRPr="006D7C05">
        <w:rPr>
          <w:sz w:val="24"/>
          <w:szCs w:val="24"/>
          <w:lang w:val="en-US"/>
        </w:rPr>
        <w:t>. Nếu bó thép gắn etiket sai số liệu cân</w:t>
      </w:r>
      <w:r w:rsidR="003F1CAE" w:rsidRPr="006D7C05">
        <w:rPr>
          <w:sz w:val="24"/>
          <w:szCs w:val="24"/>
          <w:lang w:val="en-US"/>
        </w:rPr>
        <w:t xml:space="preserve">, </w:t>
      </w:r>
      <w:r w:rsidR="00143025" w:rsidRPr="006D7C05">
        <w:rPr>
          <w:sz w:val="24"/>
          <w:szCs w:val="24"/>
          <w:lang w:val="en-US"/>
        </w:rPr>
        <w:t>đóng bó và sơn đầu không</w:t>
      </w:r>
      <w:r w:rsidR="003F1CAE" w:rsidRPr="006D7C05">
        <w:rPr>
          <w:sz w:val="24"/>
          <w:szCs w:val="24"/>
          <w:lang w:val="en-US"/>
        </w:rPr>
        <w:t xml:space="preserve"> đúng chuẩn</w:t>
      </w:r>
      <w:r w:rsidR="008E6C16" w:rsidRPr="006D7C05">
        <w:rPr>
          <w:sz w:val="24"/>
          <w:szCs w:val="24"/>
          <w:lang w:val="en-US"/>
        </w:rPr>
        <w:t xml:space="preserve"> thì Thủ kho thép không cho chuyển ra kho thành phẩm và không làm thủ tục nhập kho.</w:t>
      </w:r>
    </w:p>
    <w:p w14:paraId="797B27F6" w14:textId="4E06A296" w:rsidR="00DE042D" w:rsidRPr="006D7C05" w:rsidRDefault="00C56B5A" w:rsidP="00C875D0">
      <w:pPr>
        <w:pStyle w:val="ListParagraph"/>
        <w:numPr>
          <w:ilvl w:val="0"/>
          <w:numId w:val="7"/>
        </w:numPr>
        <w:tabs>
          <w:tab w:val="left" w:pos="0"/>
        </w:tabs>
        <w:spacing w:after="0" w:line="312" w:lineRule="auto"/>
        <w:ind w:left="540"/>
        <w:jc w:val="both"/>
        <w:rPr>
          <w:sz w:val="24"/>
          <w:szCs w:val="24"/>
          <w:lang w:val="en-US"/>
        </w:rPr>
      </w:pPr>
      <w:r w:rsidRPr="006D7C05">
        <w:rPr>
          <w:rFonts w:cs="Times New Roman"/>
          <w:sz w:val="24"/>
          <w:szCs w:val="24"/>
          <w:lang w:val="en-US"/>
        </w:rPr>
        <w:t>S</w:t>
      </w:r>
      <w:r w:rsidR="00AD7722" w:rsidRPr="006D7C05">
        <w:rPr>
          <w:rFonts w:cs="Times New Roman"/>
          <w:sz w:val="24"/>
          <w:szCs w:val="24"/>
          <w:lang w:val="en-US"/>
        </w:rPr>
        <w:t>au khi cân</w:t>
      </w:r>
      <w:r w:rsidR="00626F1D" w:rsidRPr="006D7C05">
        <w:rPr>
          <w:rFonts w:cs="Times New Roman"/>
          <w:sz w:val="24"/>
          <w:szCs w:val="24"/>
          <w:lang w:val="en-US"/>
        </w:rPr>
        <w:t>, đóng bó và gắ</w:t>
      </w:r>
      <w:r w:rsidRPr="006D7C05">
        <w:rPr>
          <w:rFonts w:cs="Times New Roman"/>
          <w:sz w:val="24"/>
          <w:szCs w:val="24"/>
          <w:lang w:val="en-US"/>
        </w:rPr>
        <w:t>n Etiket</w:t>
      </w:r>
      <w:r w:rsidR="008E6C16" w:rsidRPr="006D7C05">
        <w:rPr>
          <w:rFonts w:cs="Times New Roman"/>
          <w:sz w:val="24"/>
          <w:szCs w:val="24"/>
          <w:lang w:val="en-US"/>
        </w:rPr>
        <w:t xml:space="preserve"> (đúng số liệu cân)</w:t>
      </w:r>
      <w:r w:rsidRPr="006D7C05">
        <w:rPr>
          <w:rFonts w:cs="Times New Roman"/>
          <w:sz w:val="24"/>
          <w:szCs w:val="24"/>
          <w:lang w:val="en-US"/>
        </w:rPr>
        <w:t xml:space="preserve">, thép </w:t>
      </w:r>
      <w:r w:rsidR="00626F1D" w:rsidRPr="006D7C05">
        <w:rPr>
          <w:rFonts w:cs="Times New Roman"/>
          <w:sz w:val="24"/>
          <w:szCs w:val="24"/>
          <w:lang w:val="en-US"/>
        </w:rPr>
        <w:t>sẽ được chuyển ra kho thành phẩ</w:t>
      </w:r>
      <w:r w:rsidR="00DE042D" w:rsidRPr="006D7C05">
        <w:rPr>
          <w:rFonts w:cs="Times New Roman"/>
          <w:sz w:val="24"/>
          <w:szCs w:val="24"/>
          <w:lang w:val="en-US"/>
        </w:rPr>
        <w:t>m</w:t>
      </w:r>
      <w:r w:rsidR="009926E0" w:rsidRPr="006D7C05">
        <w:rPr>
          <w:rFonts w:cs="Times New Roman"/>
          <w:sz w:val="24"/>
          <w:szCs w:val="24"/>
          <w:lang w:val="en-US"/>
        </w:rPr>
        <w:t>.</w:t>
      </w:r>
      <w:r w:rsidR="00495BDD" w:rsidRPr="006D7C05">
        <w:rPr>
          <w:rFonts w:cs="Times New Roman"/>
          <w:sz w:val="24"/>
          <w:szCs w:val="24"/>
          <w:lang w:val="en-US"/>
        </w:rPr>
        <w:t xml:space="preserve"> Tổ cầu trục và xuất nhập hàng của Nhà máy cán có trách nhiệm để thép đúng vị trí yêu cầu của Thủ kho thép, đúng sơ đồ kho thép và đúng quy tắc sắp xếp của kho.</w:t>
      </w:r>
      <w:r w:rsidRPr="006D7C05">
        <w:rPr>
          <w:rFonts w:cs="Times New Roman"/>
          <w:sz w:val="24"/>
          <w:szCs w:val="24"/>
          <w:lang w:val="en-US"/>
        </w:rPr>
        <w:t xml:space="preserve"> Nếu không đúng, </w:t>
      </w:r>
      <w:r w:rsidR="008E6C16" w:rsidRPr="006D7C05">
        <w:rPr>
          <w:rFonts w:cs="Times New Roman"/>
          <w:sz w:val="24"/>
          <w:szCs w:val="24"/>
          <w:lang w:val="en-US"/>
        </w:rPr>
        <w:t>BP.Kho không làm thủ tục nhập kho.</w:t>
      </w:r>
    </w:p>
    <w:p w14:paraId="67D30969" w14:textId="32F480B5" w:rsidR="000B7E3D" w:rsidRPr="006D7C05" w:rsidRDefault="000B7E3D" w:rsidP="000B7E3D">
      <w:pPr>
        <w:pStyle w:val="ListParagraph"/>
        <w:numPr>
          <w:ilvl w:val="0"/>
          <w:numId w:val="7"/>
        </w:numPr>
        <w:tabs>
          <w:tab w:val="left" w:pos="0"/>
        </w:tabs>
        <w:spacing w:after="0" w:line="312" w:lineRule="auto"/>
        <w:ind w:left="540"/>
        <w:jc w:val="both"/>
        <w:rPr>
          <w:sz w:val="24"/>
          <w:szCs w:val="24"/>
          <w:lang w:val="en-US"/>
        </w:rPr>
      </w:pPr>
      <w:r w:rsidRPr="006D7C05">
        <w:rPr>
          <w:sz w:val="24"/>
          <w:szCs w:val="24"/>
          <w:lang w:val="en-US"/>
        </w:rPr>
        <w:t>Đối với sản phẩm thép là loại phế phẩm, ngắn dài: BP.Kho cùng với Tổ cầu trục và xuất nhập hàng thực hiện cân và nhập kho</w:t>
      </w:r>
      <w:r w:rsidR="004F4CDB" w:rsidRPr="006D7C05">
        <w:rPr>
          <w:sz w:val="24"/>
          <w:szCs w:val="24"/>
          <w:lang w:val="en-US"/>
        </w:rPr>
        <w:t xml:space="preserve"> thép thành phẩm</w:t>
      </w:r>
      <w:r w:rsidRPr="006D7C05">
        <w:rPr>
          <w:sz w:val="24"/>
          <w:szCs w:val="24"/>
          <w:lang w:val="en-US"/>
        </w:rPr>
        <w:t xml:space="preserve"> </w:t>
      </w:r>
      <w:proofErr w:type="gramStart"/>
      <w:r w:rsidRPr="006D7C05">
        <w:rPr>
          <w:sz w:val="24"/>
          <w:szCs w:val="24"/>
          <w:lang w:val="en-US"/>
        </w:rPr>
        <w:t>theo</w:t>
      </w:r>
      <w:proofErr w:type="gramEnd"/>
      <w:r w:rsidRPr="006D7C05">
        <w:rPr>
          <w:sz w:val="24"/>
          <w:szCs w:val="24"/>
          <w:lang w:val="en-US"/>
        </w:rPr>
        <w:t xml:space="preserve"> chủng loại phế phẩm/ngắn dài và để ở khu vực riêng.</w:t>
      </w:r>
    </w:p>
    <w:p w14:paraId="3A45088D" w14:textId="14909505" w:rsidR="00495BDD" w:rsidRPr="006D7C05" w:rsidRDefault="00495BDD" w:rsidP="00C875D0">
      <w:pPr>
        <w:pStyle w:val="ListParagraph"/>
        <w:numPr>
          <w:ilvl w:val="0"/>
          <w:numId w:val="7"/>
        </w:numPr>
        <w:tabs>
          <w:tab w:val="left" w:pos="0"/>
        </w:tabs>
        <w:spacing w:after="0" w:line="312" w:lineRule="auto"/>
        <w:ind w:left="540"/>
        <w:jc w:val="both"/>
        <w:rPr>
          <w:sz w:val="24"/>
          <w:szCs w:val="24"/>
          <w:lang w:val="en-US"/>
        </w:rPr>
      </w:pPr>
      <w:r w:rsidRPr="006D7C05">
        <w:rPr>
          <w:rFonts w:cs="Times New Roman"/>
          <w:sz w:val="24"/>
          <w:szCs w:val="24"/>
          <w:lang w:val="en-US"/>
        </w:rPr>
        <w:t>Sơ đồ kho và quy tắc sắp xếp</w:t>
      </w:r>
      <w:r w:rsidRPr="006D7C05">
        <w:rPr>
          <w:sz w:val="24"/>
          <w:szCs w:val="24"/>
          <w:lang w:val="en-US"/>
        </w:rPr>
        <w:t>:</w:t>
      </w:r>
      <w:r w:rsidR="00D22C17" w:rsidRPr="006D7C05">
        <w:rPr>
          <w:sz w:val="24"/>
          <w:szCs w:val="24"/>
          <w:lang w:val="en-US"/>
        </w:rPr>
        <w:t xml:space="preserve"> BP.</w:t>
      </w:r>
      <w:r w:rsidRPr="006D7C05">
        <w:rPr>
          <w:sz w:val="24"/>
          <w:szCs w:val="24"/>
          <w:lang w:val="en-US"/>
        </w:rPr>
        <w:t>Kho có trách nhiệm xây dựng, ban hành và niêm yết</w:t>
      </w:r>
      <w:r w:rsidR="00D22C17" w:rsidRPr="006D7C05">
        <w:rPr>
          <w:sz w:val="24"/>
          <w:szCs w:val="24"/>
          <w:lang w:val="en-US"/>
        </w:rPr>
        <w:t xml:space="preserve"> sơ đồ kho cùng quy tắc sắp xếp thép thành phẩm </w:t>
      </w:r>
      <w:r w:rsidRPr="006D7C05">
        <w:rPr>
          <w:sz w:val="24"/>
          <w:szCs w:val="24"/>
          <w:lang w:val="en-US"/>
        </w:rPr>
        <w:t xml:space="preserve">tại khu vực kho thép; đánh dấu phân chia và </w:t>
      </w:r>
      <w:r w:rsidR="00D22C17" w:rsidRPr="006D7C05">
        <w:rPr>
          <w:sz w:val="24"/>
          <w:szCs w:val="24"/>
          <w:lang w:val="en-US"/>
        </w:rPr>
        <w:t>đặt biển báo hiệu</w:t>
      </w:r>
      <w:r w:rsidR="00B15DC9" w:rsidRPr="006D7C05">
        <w:rPr>
          <w:sz w:val="24"/>
          <w:szCs w:val="24"/>
          <w:lang w:val="en-US"/>
        </w:rPr>
        <w:t xml:space="preserve"> vị trí để cho từng loại sản phẩm (sử dụng mã ký hiệu rút gọn). </w:t>
      </w:r>
    </w:p>
    <w:p w14:paraId="0EF2BCB4" w14:textId="6F9840E9" w:rsidR="00E62A64" w:rsidRDefault="007E2163" w:rsidP="00C875D0">
      <w:pPr>
        <w:pStyle w:val="ListParagraph"/>
        <w:numPr>
          <w:ilvl w:val="0"/>
          <w:numId w:val="7"/>
        </w:numPr>
        <w:tabs>
          <w:tab w:val="left" w:pos="0"/>
        </w:tabs>
        <w:spacing w:after="0" w:line="312" w:lineRule="auto"/>
        <w:ind w:left="540"/>
        <w:jc w:val="both"/>
        <w:rPr>
          <w:sz w:val="24"/>
          <w:szCs w:val="24"/>
          <w:lang w:val="en-US"/>
        </w:rPr>
      </w:pPr>
      <w:r w:rsidRPr="006D7C05">
        <w:rPr>
          <w:sz w:val="24"/>
          <w:szCs w:val="24"/>
          <w:lang w:val="en-US"/>
        </w:rPr>
        <w:t>BP.KCS</w:t>
      </w:r>
      <w:r w:rsidR="00E62A64" w:rsidRPr="006D7C05">
        <w:rPr>
          <w:sz w:val="24"/>
          <w:szCs w:val="24"/>
        </w:rPr>
        <w:t xml:space="preserve"> có trách nhiệm kiểm tra chất lượng và cập nhật số liệu sản xuất của ca đêm và ngày hôm trước</w:t>
      </w:r>
      <w:r w:rsidRPr="006D7C05">
        <w:rPr>
          <w:sz w:val="24"/>
          <w:szCs w:val="24"/>
          <w:lang w:val="en-US"/>
        </w:rPr>
        <w:t xml:space="preserve"> vào </w:t>
      </w:r>
      <w:r w:rsidRPr="006D7C05">
        <w:rPr>
          <w:b/>
          <w:sz w:val="24"/>
          <w:szCs w:val="24"/>
          <w:lang w:val="en-US"/>
        </w:rPr>
        <w:t>Phiếu đề nghị nhập kho (BM M01-KH-QT-01)</w:t>
      </w:r>
      <w:r w:rsidRPr="006D7C05">
        <w:rPr>
          <w:sz w:val="24"/>
          <w:szCs w:val="24"/>
        </w:rPr>
        <w:t xml:space="preserve"> trên</w:t>
      </w:r>
      <w:r w:rsidR="00E62A64" w:rsidRPr="006D7C05">
        <w:rPr>
          <w:sz w:val="24"/>
          <w:szCs w:val="24"/>
        </w:rPr>
        <w:t xml:space="preserve"> phần mềm</w:t>
      </w:r>
      <w:r w:rsidR="008E6C16" w:rsidRPr="006D7C05">
        <w:rPr>
          <w:sz w:val="24"/>
          <w:szCs w:val="24"/>
          <w:lang w:val="en-US"/>
        </w:rPr>
        <w:t>, hoàn thành</w:t>
      </w:r>
      <w:r w:rsidR="00E62A64" w:rsidRPr="006D7C05">
        <w:rPr>
          <w:sz w:val="24"/>
          <w:szCs w:val="24"/>
        </w:rPr>
        <w:t xml:space="preserve"> chậm nhấ</w:t>
      </w:r>
      <w:r w:rsidR="009926E0" w:rsidRPr="006D7C05">
        <w:rPr>
          <w:sz w:val="24"/>
          <w:szCs w:val="24"/>
        </w:rPr>
        <w:t>t vào 10</w:t>
      </w:r>
      <w:r w:rsidR="00E62A64" w:rsidRPr="006D7C05">
        <w:rPr>
          <w:sz w:val="24"/>
          <w:szCs w:val="24"/>
        </w:rPr>
        <w:t xml:space="preserve"> giờ</w:t>
      </w:r>
      <w:r w:rsidR="009926E0" w:rsidRPr="006D7C05">
        <w:rPr>
          <w:sz w:val="24"/>
          <w:szCs w:val="24"/>
        </w:rPr>
        <w:t xml:space="preserve"> sáng</w:t>
      </w:r>
      <w:r w:rsidR="00E62A64" w:rsidRPr="006D7C05">
        <w:rPr>
          <w:sz w:val="24"/>
          <w:szCs w:val="24"/>
        </w:rPr>
        <w:t xml:space="preserve"> ngày hôm sau</w:t>
      </w:r>
      <w:r w:rsidR="00E62A64" w:rsidRPr="006D7C05">
        <w:rPr>
          <w:sz w:val="24"/>
          <w:szCs w:val="24"/>
          <w:lang w:val="en-US"/>
        </w:rPr>
        <w:t xml:space="preserve">. </w:t>
      </w:r>
    </w:p>
    <w:p w14:paraId="036630FB" w14:textId="77777777" w:rsidR="00D06B20" w:rsidRDefault="00D06B20" w:rsidP="00D06B20">
      <w:pPr>
        <w:tabs>
          <w:tab w:val="left" w:pos="0"/>
        </w:tabs>
        <w:spacing w:after="0" w:line="312" w:lineRule="auto"/>
        <w:jc w:val="both"/>
        <w:rPr>
          <w:sz w:val="24"/>
          <w:szCs w:val="24"/>
          <w:lang w:val="en-US"/>
        </w:rPr>
      </w:pPr>
    </w:p>
    <w:p w14:paraId="048C98DE" w14:textId="77777777" w:rsidR="00D06B20" w:rsidRPr="00D06B20" w:rsidRDefault="00D06B20" w:rsidP="00D06B20">
      <w:pPr>
        <w:tabs>
          <w:tab w:val="left" w:pos="0"/>
        </w:tabs>
        <w:spacing w:after="0" w:line="312" w:lineRule="auto"/>
        <w:jc w:val="both"/>
        <w:rPr>
          <w:sz w:val="24"/>
          <w:szCs w:val="24"/>
          <w:lang w:val="en-US"/>
        </w:rPr>
      </w:pPr>
    </w:p>
    <w:p w14:paraId="3027BD4D" w14:textId="0CC51578" w:rsidR="00DE042D" w:rsidRPr="006D7C05" w:rsidRDefault="008E6C16" w:rsidP="004B7470">
      <w:pPr>
        <w:pStyle w:val="ListParagraph"/>
        <w:numPr>
          <w:ilvl w:val="0"/>
          <w:numId w:val="7"/>
        </w:numPr>
        <w:tabs>
          <w:tab w:val="left" w:pos="0"/>
        </w:tabs>
        <w:spacing w:after="0" w:line="312" w:lineRule="auto"/>
        <w:ind w:left="540"/>
        <w:jc w:val="both"/>
        <w:rPr>
          <w:sz w:val="24"/>
          <w:szCs w:val="24"/>
          <w:lang w:val="en-US"/>
        </w:rPr>
      </w:pPr>
      <w:r w:rsidRPr="006D7C05">
        <w:rPr>
          <w:sz w:val="24"/>
          <w:szCs w:val="24"/>
          <w:lang w:val="en-US"/>
        </w:rPr>
        <w:lastRenderedPageBreak/>
        <w:t xml:space="preserve">Căn cứ vào </w:t>
      </w:r>
      <w:r w:rsidRPr="006D7C05">
        <w:rPr>
          <w:b/>
          <w:sz w:val="24"/>
          <w:szCs w:val="24"/>
          <w:lang w:val="en-US"/>
        </w:rPr>
        <w:t>Phiếu đề nghị nhập kho</w:t>
      </w:r>
      <w:r w:rsidRPr="006D7C05">
        <w:rPr>
          <w:sz w:val="24"/>
          <w:szCs w:val="24"/>
          <w:lang w:val="en-US"/>
        </w:rPr>
        <w:t xml:space="preserve">, </w:t>
      </w:r>
      <w:r w:rsidR="00DE042D" w:rsidRPr="006D7C05">
        <w:rPr>
          <w:sz w:val="24"/>
          <w:szCs w:val="24"/>
          <w:lang w:val="en-US"/>
        </w:rPr>
        <w:t>Thủ kho thành phẩm có trách nhiệ</w:t>
      </w:r>
      <w:r w:rsidR="004B7470" w:rsidRPr="006D7C05">
        <w:rPr>
          <w:sz w:val="24"/>
          <w:szCs w:val="24"/>
          <w:lang w:val="en-US"/>
        </w:rPr>
        <w:t xml:space="preserve">m </w:t>
      </w:r>
      <w:r w:rsidR="004B7470" w:rsidRPr="006D7C05">
        <w:rPr>
          <w:rFonts w:cs="Times New Roman"/>
          <w:sz w:val="24"/>
          <w:szCs w:val="24"/>
          <w:lang w:val="en-US"/>
        </w:rPr>
        <w:t>k</w:t>
      </w:r>
      <w:r w:rsidR="00DE042D" w:rsidRPr="006D7C05">
        <w:rPr>
          <w:rFonts w:cs="Times New Roman"/>
          <w:sz w:val="24"/>
          <w:szCs w:val="24"/>
          <w:lang w:val="en-US"/>
        </w:rPr>
        <w:t>iểm tra sản phẩm thép</w:t>
      </w:r>
      <w:r w:rsidR="004B7470" w:rsidRPr="006D7C05">
        <w:rPr>
          <w:rFonts w:cs="Times New Roman"/>
          <w:sz w:val="24"/>
          <w:szCs w:val="24"/>
          <w:lang w:val="en-US"/>
        </w:rPr>
        <w:t xml:space="preserve"> so với</w:t>
      </w:r>
      <w:r w:rsidR="00DE042D" w:rsidRPr="006D7C05">
        <w:rPr>
          <w:rFonts w:cs="Times New Roman"/>
          <w:sz w:val="24"/>
          <w:szCs w:val="24"/>
          <w:lang w:val="en-US"/>
        </w:rPr>
        <w:t xml:space="preserve"> số liệ</w:t>
      </w:r>
      <w:r w:rsidR="00566839" w:rsidRPr="006D7C05">
        <w:rPr>
          <w:rFonts w:cs="Times New Roman"/>
          <w:sz w:val="24"/>
          <w:szCs w:val="24"/>
          <w:lang w:val="en-US"/>
        </w:rPr>
        <w:t xml:space="preserve">u </w:t>
      </w:r>
      <w:r w:rsidR="004B7470" w:rsidRPr="006D7C05">
        <w:rPr>
          <w:rFonts w:cs="Times New Roman"/>
          <w:sz w:val="24"/>
          <w:szCs w:val="24"/>
          <w:lang w:val="en-US"/>
        </w:rPr>
        <w:t xml:space="preserve">trên </w:t>
      </w:r>
      <w:r w:rsidR="004B7470" w:rsidRPr="006D7C05">
        <w:rPr>
          <w:rFonts w:cs="Times New Roman"/>
          <w:b/>
          <w:sz w:val="24"/>
          <w:szCs w:val="24"/>
          <w:lang w:val="en-US"/>
        </w:rPr>
        <w:t>Phiếu đề nghị nhập kho</w:t>
      </w:r>
      <w:r w:rsidR="00B15DC9" w:rsidRPr="006D7C05">
        <w:rPr>
          <w:rFonts w:cs="Times New Roman"/>
          <w:sz w:val="24"/>
          <w:szCs w:val="24"/>
          <w:lang w:val="en-US"/>
        </w:rPr>
        <w:t xml:space="preserve"> và xử lý như sau</w:t>
      </w:r>
      <w:r w:rsidR="00E62A64" w:rsidRPr="006D7C05">
        <w:rPr>
          <w:rFonts w:cs="Times New Roman"/>
          <w:sz w:val="24"/>
          <w:szCs w:val="24"/>
          <w:lang w:val="en-US"/>
        </w:rPr>
        <w:t>:</w:t>
      </w:r>
    </w:p>
    <w:p w14:paraId="2406BD40" w14:textId="77777777" w:rsidR="00E62A64" w:rsidRPr="006D7C05" w:rsidRDefault="00E62A64" w:rsidP="00C875D0">
      <w:pPr>
        <w:pStyle w:val="BodyTextIndent"/>
        <w:numPr>
          <w:ilvl w:val="0"/>
          <w:numId w:val="14"/>
        </w:numPr>
        <w:spacing w:line="312" w:lineRule="auto"/>
        <w:ind w:left="1260"/>
        <w:jc w:val="both"/>
        <w:rPr>
          <w:rStyle w:val="CommentReference"/>
          <w:sz w:val="24"/>
          <w:szCs w:val="24"/>
          <w:lang w:val="fr-FR"/>
        </w:rPr>
      </w:pPr>
      <w:r w:rsidRPr="006D7C05">
        <w:rPr>
          <w:rFonts w:ascii="Times New Roman" w:hAnsi="Times New Roman"/>
          <w:sz w:val="24"/>
          <w:szCs w:val="24"/>
        </w:rPr>
        <w:t>Nếu chính xác, Thủ kho có trách nhiệm xác nhận trên phần mềm quản lý.</w:t>
      </w:r>
    </w:p>
    <w:p w14:paraId="098D1029" w14:textId="77777777" w:rsidR="00E750F3" w:rsidRPr="006D7C05" w:rsidRDefault="00E62A64" w:rsidP="00E750F3">
      <w:pPr>
        <w:pStyle w:val="BodyTextIndent"/>
        <w:numPr>
          <w:ilvl w:val="0"/>
          <w:numId w:val="14"/>
        </w:numPr>
        <w:spacing w:line="312" w:lineRule="auto"/>
        <w:ind w:left="1260"/>
        <w:jc w:val="both"/>
        <w:rPr>
          <w:rFonts w:ascii="Times New Roman" w:hAnsi="Times New Roman"/>
          <w:sz w:val="24"/>
          <w:szCs w:val="24"/>
          <w:lang w:val="fr-FR"/>
        </w:rPr>
      </w:pPr>
      <w:r w:rsidRPr="006D7C05">
        <w:rPr>
          <w:rFonts w:ascii="Times New Roman" w:hAnsi="Times New Roman"/>
          <w:sz w:val="24"/>
          <w:szCs w:val="24"/>
        </w:rPr>
        <w:t xml:space="preserve">Nếu không chính xác, Thủ kho xác nhận với </w:t>
      </w:r>
      <w:r w:rsidR="007E2163" w:rsidRPr="006D7C05">
        <w:rPr>
          <w:rFonts w:ascii="Times New Roman" w:hAnsi="Times New Roman"/>
          <w:sz w:val="24"/>
          <w:szCs w:val="24"/>
        </w:rPr>
        <w:t>BP.KCS</w:t>
      </w:r>
      <w:r w:rsidR="004B7470" w:rsidRPr="006D7C05">
        <w:rPr>
          <w:rFonts w:ascii="Times New Roman" w:hAnsi="Times New Roman"/>
          <w:sz w:val="24"/>
          <w:szCs w:val="24"/>
        </w:rPr>
        <w:t xml:space="preserve"> để</w:t>
      </w:r>
      <w:r w:rsidRPr="006D7C05">
        <w:rPr>
          <w:rFonts w:ascii="Times New Roman" w:hAnsi="Times New Roman"/>
          <w:sz w:val="24"/>
          <w:szCs w:val="24"/>
        </w:rPr>
        <w:t xml:space="preserve"> cập nhật lại số liệu </w:t>
      </w:r>
      <w:r w:rsidR="004B7470" w:rsidRPr="006D7C05">
        <w:rPr>
          <w:rFonts w:ascii="Times New Roman" w:hAnsi="Times New Roman"/>
          <w:sz w:val="24"/>
          <w:szCs w:val="24"/>
        </w:rPr>
        <w:t xml:space="preserve">vào </w:t>
      </w:r>
      <w:r w:rsidR="004B7470" w:rsidRPr="006D7C05">
        <w:rPr>
          <w:rFonts w:ascii="Times New Roman" w:hAnsi="Times New Roman"/>
          <w:b/>
          <w:sz w:val="24"/>
          <w:szCs w:val="24"/>
        </w:rPr>
        <w:t>Phiếu đề nghị nhập kho</w:t>
      </w:r>
      <w:r w:rsidR="004B7470" w:rsidRPr="006D7C05">
        <w:rPr>
          <w:rFonts w:ascii="Times New Roman" w:hAnsi="Times New Roman"/>
          <w:sz w:val="24"/>
          <w:szCs w:val="24"/>
        </w:rPr>
        <w:t xml:space="preserve"> </w:t>
      </w:r>
      <w:r w:rsidRPr="006D7C05">
        <w:rPr>
          <w:rFonts w:ascii="Times New Roman" w:hAnsi="Times New Roman"/>
          <w:sz w:val="24"/>
          <w:szCs w:val="24"/>
        </w:rPr>
        <w:t>trên phần mềm quản lý.</w:t>
      </w:r>
    </w:p>
    <w:p w14:paraId="3AA4572A" w14:textId="03CCCB0F" w:rsidR="00DE042D" w:rsidRPr="006D7C05" w:rsidRDefault="00DE042D" w:rsidP="00E750F3">
      <w:pPr>
        <w:pStyle w:val="BodyTextIndent"/>
        <w:numPr>
          <w:ilvl w:val="0"/>
          <w:numId w:val="14"/>
        </w:numPr>
        <w:spacing w:line="312" w:lineRule="auto"/>
        <w:ind w:left="1260"/>
        <w:jc w:val="both"/>
        <w:rPr>
          <w:rFonts w:ascii="Times New Roman" w:hAnsi="Times New Roman"/>
          <w:sz w:val="24"/>
          <w:szCs w:val="24"/>
          <w:lang w:val="fr-FR"/>
        </w:rPr>
      </w:pPr>
      <w:r w:rsidRPr="006D7C05">
        <w:rPr>
          <w:rFonts w:ascii="Times New Roman" w:hAnsi="Times New Roman"/>
          <w:sz w:val="24"/>
          <w:szCs w:val="24"/>
        </w:rPr>
        <w:t>Kiểm tra b</w:t>
      </w:r>
      <w:r w:rsidR="00E750F3" w:rsidRPr="006D7C05">
        <w:rPr>
          <w:rFonts w:ascii="Times New Roman" w:hAnsi="Times New Roman"/>
          <w:sz w:val="24"/>
          <w:szCs w:val="24"/>
        </w:rPr>
        <w:t>ó</w:t>
      </w:r>
      <w:r w:rsidRPr="006D7C05">
        <w:rPr>
          <w:rFonts w:ascii="Times New Roman" w:hAnsi="Times New Roman"/>
          <w:sz w:val="24"/>
          <w:szCs w:val="24"/>
        </w:rPr>
        <w:t xml:space="preserve"> buộc</w:t>
      </w:r>
      <w:r w:rsidR="00143025" w:rsidRPr="006D7C05">
        <w:rPr>
          <w:rFonts w:ascii="Times New Roman" w:hAnsi="Times New Roman"/>
          <w:sz w:val="24"/>
          <w:szCs w:val="24"/>
        </w:rPr>
        <w:t xml:space="preserve">, đai buộc, Etiket của sản phẩm, </w:t>
      </w:r>
      <w:r w:rsidRPr="006D7C05">
        <w:rPr>
          <w:rFonts w:ascii="Times New Roman" w:hAnsi="Times New Roman"/>
          <w:sz w:val="24"/>
          <w:szCs w:val="24"/>
        </w:rPr>
        <w:t>nếu chưa đạt</w:t>
      </w:r>
      <w:r w:rsidR="00143025" w:rsidRPr="006D7C05">
        <w:rPr>
          <w:rFonts w:ascii="Times New Roman" w:hAnsi="Times New Roman"/>
          <w:sz w:val="24"/>
          <w:szCs w:val="24"/>
        </w:rPr>
        <w:t xml:space="preserve"> thì</w:t>
      </w:r>
      <w:r w:rsidRPr="006D7C05">
        <w:rPr>
          <w:rFonts w:ascii="Times New Roman" w:hAnsi="Times New Roman"/>
          <w:sz w:val="24"/>
          <w:szCs w:val="24"/>
        </w:rPr>
        <w:t xml:space="preserve"> yêu cầu</w:t>
      </w:r>
      <w:r w:rsidR="00E750F3" w:rsidRPr="006D7C05">
        <w:rPr>
          <w:rFonts w:ascii="Times New Roman" w:hAnsi="Times New Roman"/>
          <w:sz w:val="24"/>
          <w:szCs w:val="24"/>
        </w:rPr>
        <w:t xml:space="preserve"> </w:t>
      </w:r>
      <w:r w:rsidRPr="006D7C05">
        <w:rPr>
          <w:rFonts w:ascii="Times New Roman" w:hAnsi="Times New Roman"/>
          <w:sz w:val="24"/>
          <w:szCs w:val="24"/>
        </w:rPr>
        <w:t>Trưởng ca sản xuấ</w:t>
      </w:r>
      <w:r w:rsidR="00A8083F" w:rsidRPr="006D7C05">
        <w:rPr>
          <w:rFonts w:ascii="Times New Roman" w:hAnsi="Times New Roman"/>
          <w:sz w:val="24"/>
          <w:szCs w:val="24"/>
        </w:rPr>
        <w:t>t/</w:t>
      </w:r>
      <w:r w:rsidR="007E2163" w:rsidRPr="006D7C05">
        <w:rPr>
          <w:rFonts w:ascii="Times New Roman" w:hAnsi="Times New Roman"/>
          <w:sz w:val="24"/>
          <w:szCs w:val="24"/>
        </w:rPr>
        <w:t>BP.KCS</w:t>
      </w:r>
      <w:r w:rsidRPr="006D7C05">
        <w:rPr>
          <w:rFonts w:ascii="Times New Roman" w:hAnsi="Times New Roman"/>
          <w:sz w:val="24"/>
          <w:szCs w:val="24"/>
        </w:rPr>
        <w:t xml:space="preserve"> xử lý ngay (Treo lại Etiket, bó buộc lại</w:t>
      </w:r>
      <w:proofErr w:type="gramStart"/>
      <w:r w:rsidRPr="006D7C05">
        <w:rPr>
          <w:rFonts w:ascii="Times New Roman" w:hAnsi="Times New Roman"/>
          <w:sz w:val="24"/>
          <w:szCs w:val="24"/>
        </w:rPr>
        <w:t>,…</w:t>
      </w:r>
      <w:proofErr w:type="gramEnd"/>
      <w:r w:rsidRPr="006D7C05">
        <w:rPr>
          <w:rFonts w:ascii="Times New Roman" w:hAnsi="Times New Roman"/>
          <w:sz w:val="24"/>
          <w:szCs w:val="24"/>
        </w:rPr>
        <w:t>)</w:t>
      </w:r>
      <w:r w:rsidR="00E750F3" w:rsidRPr="006D7C05">
        <w:rPr>
          <w:rFonts w:ascii="Times New Roman" w:hAnsi="Times New Roman"/>
          <w:sz w:val="24"/>
          <w:szCs w:val="24"/>
        </w:rPr>
        <w:t xml:space="preserve">. Nếu không xử lý thì </w:t>
      </w:r>
      <w:r w:rsidR="009926E0" w:rsidRPr="006D7C05">
        <w:rPr>
          <w:rFonts w:ascii="Times New Roman" w:hAnsi="Times New Roman"/>
          <w:sz w:val="24"/>
          <w:szCs w:val="24"/>
        </w:rPr>
        <w:t xml:space="preserve">không </w:t>
      </w:r>
      <w:r w:rsidR="00E750F3" w:rsidRPr="006D7C05">
        <w:rPr>
          <w:rFonts w:ascii="Times New Roman" w:hAnsi="Times New Roman"/>
          <w:sz w:val="24"/>
          <w:szCs w:val="24"/>
        </w:rPr>
        <w:t>làm tiếp các thủ tục</w:t>
      </w:r>
      <w:r w:rsidR="009926E0" w:rsidRPr="006D7C05">
        <w:rPr>
          <w:rFonts w:ascii="Times New Roman" w:hAnsi="Times New Roman"/>
          <w:sz w:val="24"/>
          <w:szCs w:val="24"/>
        </w:rPr>
        <w:t xml:space="preserve"> nhập kho.</w:t>
      </w:r>
    </w:p>
    <w:p w14:paraId="52C972CF" w14:textId="44D553C7" w:rsidR="00AD7722" w:rsidRPr="006D7C05" w:rsidRDefault="00381A06" w:rsidP="00C875D0">
      <w:pPr>
        <w:pStyle w:val="ListParagraph"/>
        <w:numPr>
          <w:ilvl w:val="0"/>
          <w:numId w:val="7"/>
        </w:numPr>
        <w:tabs>
          <w:tab w:val="left" w:pos="0"/>
        </w:tabs>
        <w:spacing w:after="0" w:line="312" w:lineRule="auto"/>
        <w:ind w:left="540"/>
        <w:jc w:val="both"/>
        <w:rPr>
          <w:sz w:val="24"/>
          <w:szCs w:val="24"/>
          <w:lang w:val="en-US"/>
        </w:rPr>
      </w:pPr>
      <w:r w:rsidRPr="006D7C05">
        <w:rPr>
          <w:rFonts w:cs="Times New Roman"/>
          <w:sz w:val="24"/>
          <w:szCs w:val="24"/>
          <w:lang w:val="en-US"/>
        </w:rPr>
        <w:t xml:space="preserve">Kết thúc nhập kho, Thủ kho và đại diện </w:t>
      </w:r>
      <w:r w:rsidR="007E2163" w:rsidRPr="006D7C05">
        <w:rPr>
          <w:rFonts w:cs="Times New Roman"/>
          <w:sz w:val="24"/>
          <w:szCs w:val="24"/>
          <w:lang w:val="en-US"/>
        </w:rPr>
        <w:t>B</w:t>
      </w:r>
      <w:r w:rsidRPr="006D7C05">
        <w:rPr>
          <w:rFonts w:cs="Times New Roman"/>
          <w:sz w:val="24"/>
          <w:szCs w:val="24"/>
          <w:lang w:val="en-US"/>
        </w:rPr>
        <w:t>P.</w:t>
      </w:r>
      <w:r w:rsidR="007E2163" w:rsidRPr="006D7C05">
        <w:rPr>
          <w:rFonts w:cs="Times New Roman"/>
          <w:sz w:val="24"/>
          <w:szCs w:val="24"/>
          <w:lang w:val="en-US"/>
        </w:rPr>
        <w:t>KCS</w:t>
      </w:r>
      <w:r w:rsidR="00143025" w:rsidRPr="006D7C05">
        <w:rPr>
          <w:rFonts w:cs="Times New Roman"/>
          <w:sz w:val="24"/>
          <w:szCs w:val="24"/>
          <w:lang w:val="en-US"/>
        </w:rPr>
        <w:t>, NMC</w:t>
      </w:r>
      <w:r w:rsidRPr="006D7C05">
        <w:rPr>
          <w:rFonts w:cs="Times New Roman"/>
          <w:sz w:val="24"/>
          <w:szCs w:val="24"/>
          <w:lang w:val="en-US"/>
        </w:rPr>
        <w:t xml:space="preserve"> cùng kí xác nhận vào </w:t>
      </w:r>
      <w:r w:rsidRPr="006D7C05">
        <w:rPr>
          <w:rFonts w:cs="Times New Roman"/>
          <w:b/>
          <w:sz w:val="24"/>
          <w:szCs w:val="24"/>
          <w:lang w:val="en-US"/>
        </w:rPr>
        <w:t>Phiếu nhập kho kiêm biên bản giao nhận</w:t>
      </w:r>
      <w:r w:rsidRPr="006D7C05">
        <w:rPr>
          <w:rFonts w:cs="Times New Roman"/>
          <w:sz w:val="24"/>
          <w:szCs w:val="24"/>
          <w:lang w:val="en-US"/>
        </w:rPr>
        <w:t xml:space="preserve"> (BM M0</w:t>
      </w:r>
      <w:r w:rsidR="0097178E" w:rsidRPr="006D7C05">
        <w:rPr>
          <w:rFonts w:cs="Times New Roman"/>
          <w:sz w:val="24"/>
          <w:szCs w:val="24"/>
          <w:lang w:val="en-US"/>
        </w:rPr>
        <w:t>2</w:t>
      </w:r>
      <w:r w:rsidR="007E2163" w:rsidRPr="006D7C05">
        <w:rPr>
          <w:rFonts w:cs="Times New Roman"/>
          <w:sz w:val="24"/>
          <w:szCs w:val="24"/>
          <w:lang w:val="en-US"/>
        </w:rPr>
        <w:t>-KH-QT-01</w:t>
      </w:r>
      <w:r w:rsidRPr="006D7C05">
        <w:rPr>
          <w:rFonts w:cs="Times New Roman"/>
          <w:sz w:val="24"/>
          <w:szCs w:val="24"/>
          <w:lang w:val="en-US"/>
        </w:rPr>
        <w:t>)</w:t>
      </w:r>
      <w:r w:rsidR="00727102" w:rsidRPr="006D7C05">
        <w:rPr>
          <w:rFonts w:cs="Times New Roman"/>
          <w:sz w:val="24"/>
          <w:szCs w:val="24"/>
          <w:lang w:val="en-US"/>
        </w:rPr>
        <w:t>, trả lại kho trong ngày, không để sang ngày hôm sau</w:t>
      </w:r>
      <w:r w:rsidRPr="006D7C05">
        <w:rPr>
          <w:rFonts w:cs="Times New Roman"/>
          <w:sz w:val="24"/>
          <w:szCs w:val="24"/>
          <w:lang w:val="en-US"/>
        </w:rPr>
        <w:t>.</w:t>
      </w:r>
    </w:p>
    <w:p w14:paraId="20437CD1" w14:textId="58ACE48C" w:rsidR="0034286F" w:rsidRPr="006D7C05" w:rsidRDefault="0034286F" w:rsidP="00C875D0">
      <w:pPr>
        <w:pStyle w:val="ListParagraph"/>
        <w:numPr>
          <w:ilvl w:val="0"/>
          <w:numId w:val="7"/>
        </w:numPr>
        <w:tabs>
          <w:tab w:val="left" w:pos="0"/>
        </w:tabs>
        <w:spacing w:after="0" w:line="312" w:lineRule="auto"/>
        <w:ind w:left="540"/>
        <w:jc w:val="both"/>
        <w:rPr>
          <w:b/>
          <w:sz w:val="24"/>
          <w:szCs w:val="24"/>
          <w:lang w:val="en-US"/>
        </w:rPr>
      </w:pPr>
      <w:r w:rsidRPr="006D7C05">
        <w:rPr>
          <w:rFonts w:cs="Times New Roman"/>
          <w:sz w:val="24"/>
          <w:szCs w:val="24"/>
          <w:lang w:val="en-US"/>
        </w:rPr>
        <w:t>Hàng tháng BPSX NMC, BP KCS và BP Kho lậ</w:t>
      </w:r>
      <w:r w:rsidR="00727102" w:rsidRPr="006D7C05">
        <w:rPr>
          <w:rFonts w:cs="Times New Roman"/>
          <w:sz w:val="24"/>
          <w:szCs w:val="24"/>
          <w:lang w:val="en-US"/>
        </w:rPr>
        <w:t xml:space="preserve">p </w:t>
      </w:r>
      <w:r w:rsidR="00727102" w:rsidRPr="006D7C05">
        <w:rPr>
          <w:rFonts w:cs="Times New Roman"/>
          <w:b/>
          <w:sz w:val="24"/>
          <w:szCs w:val="24"/>
          <w:lang w:val="en-US"/>
        </w:rPr>
        <w:t>B</w:t>
      </w:r>
      <w:r w:rsidRPr="006D7C05">
        <w:rPr>
          <w:rFonts w:cs="Times New Roman"/>
          <w:b/>
          <w:sz w:val="24"/>
          <w:szCs w:val="24"/>
          <w:lang w:val="en-US"/>
        </w:rPr>
        <w:t>iên bản đối chiếu và xác nhận sản lượ</w:t>
      </w:r>
      <w:r w:rsidR="00727102" w:rsidRPr="006D7C05">
        <w:rPr>
          <w:rFonts w:cs="Times New Roman"/>
          <w:b/>
          <w:sz w:val="24"/>
          <w:szCs w:val="24"/>
          <w:lang w:val="en-US"/>
        </w:rPr>
        <w:t>ng.</w:t>
      </w:r>
    </w:p>
    <w:p w14:paraId="2C341059" w14:textId="7A4C854B" w:rsidR="004B130D" w:rsidRPr="006D7C05" w:rsidRDefault="004B130D" w:rsidP="00C875D0">
      <w:pPr>
        <w:pStyle w:val="ListParagraph"/>
        <w:numPr>
          <w:ilvl w:val="0"/>
          <w:numId w:val="12"/>
        </w:numPr>
        <w:tabs>
          <w:tab w:val="left" w:pos="540"/>
        </w:tabs>
        <w:spacing w:after="0" w:line="312" w:lineRule="auto"/>
        <w:ind w:hanging="720"/>
        <w:jc w:val="both"/>
        <w:rPr>
          <w:rFonts w:cs="Times New Roman"/>
          <w:sz w:val="24"/>
          <w:szCs w:val="24"/>
          <w:lang w:val="en-US"/>
        </w:rPr>
      </w:pPr>
      <w:r w:rsidRPr="006D7C05">
        <w:rPr>
          <w:rFonts w:cs="Times New Roman"/>
          <w:sz w:val="24"/>
          <w:szCs w:val="24"/>
          <w:lang w:val="en-US"/>
        </w:rPr>
        <w:t>Nhập kho đối với hàng trả lại</w:t>
      </w:r>
      <w:r w:rsidR="00867BEA" w:rsidRPr="006D7C05">
        <w:rPr>
          <w:rFonts w:cs="Times New Roman"/>
          <w:sz w:val="24"/>
          <w:szCs w:val="24"/>
          <w:lang w:val="en-US"/>
        </w:rPr>
        <w:t xml:space="preserve"> hoặc hàng mua về</w:t>
      </w:r>
      <w:r w:rsidR="009926E0" w:rsidRPr="006D7C05">
        <w:rPr>
          <w:rFonts w:cs="Times New Roman"/>
          <w:sz w:val="24"/>
          <w:szCs w:val="24"/>
          <w:lang w:val="en-US"/>
        </w:rPr>
        <w:t xml:space="preserve"> </w:t>
      </w:r>
    </w:p>
    <w:p w14:paraId="6463FC59" w14:textId="77777777" w:rsidR="004B130D" w:rsidRPr="006D7C05" w:rsidRDefault="004B130D" w:rsidP="00C875D0">
      <w:pPr>
        <w:pStyle w:val="ListParagraph"/>
        <w:numPr>
          <w:ilvl w:val="0"/>
          <w:numId w:val="7"/>
        </w:numPr>
        <w:tabs>
          <w:tab w:val="left" w:pos="0"/>
        </w:tabs>
        <w:spacing w:after="0" w:line="312" w:lineRule="auto"/>
        <w:ind w:left="540"/>
        <w:jc w:val="both"/>
        <w:rPr>
          <w:sz w:val="24"/>
          <w:szCs w:val="24"/>
          <w:lang w:val="en-US"/>
        </w:rPr>
      </w:pPr>
      <w:r w:rsidRPr="006D7C05">
        <w:rPr>
          <w:sz w:val="24"/>
          <w:szCs w:val="24"/>
          <w:lang w:val="en-US"/>
        </w:rPr>
        <w:t>Hàng trả lại: là sản phẩm của Công ty đã xuất bán cho khách hàng nhưng bị trả lại vì những lý do khác nhau.</w:t>
      </w:r>
    </w:p>
    <w:p w14:paraId="2CCBBFD7" w14:textId="5C036181" w:rsidR="00867BEA" w:rsidRPr="006D7C05" w:rsidRDefault="00867BEA" w:rsidP="00C875D0">
      <w:pPr>
        <w:pStyle w:val="ListParagraph"/>
        <w:numPr>
          <w:ilvl w:val="0"/>
          <w:numId w:val="7"/>
        </w:numPr>
        <w:tabs>
          <w:tab w:val="left" w:pos="0"/>
        </w:tabs>
        <w:spacing w:after="0" w:line="312" w:lineRule="auto"/>
        <w:ind w:left="540"/>
        <w:jc w:val="both"/>
        <w:rPr>
          <w:sz w:val="24"/>
          <w:szCs w:val="24"/>
          <w:lang w:val="en-US"/>
        </w:rPr>
      </w:pPr>
      <w:r w:rsidRPr="006D7C05">
        <w:rPr>
          <w:sz w:val="24"/>
          <w:szCs w:val="24"/>
          <w:lang w:val="en-US"/>
        </w:rPr>
        <w:t>Hàng mua về: là sản phẩm do bộ phận mua hàng</w:t>
      </w:r>
      <w:r w:rsidR="007E2163" w:rsidRPr="006D7C05">
        <w:rPr>
          <w:sz w:val="24"/>
          <w:szCs w:val="24"/>
          <w:lang w:val="en-US"/>
        </w:rPr>
        <w:t xml:space="preserve"> của</w:t>
      </w:r>
      <w:r w:rsidRPr="006D7C05">
        <w:rPr>
          <w:sz w:val="24"/>
          <w:szCs w:val="24"/>
          <w:lang w:val="en-US"/>
        </w:rPr>
        <w:t xml:space="preserve"> Công ty mua về.</w:t>
      </w:r>
    </w:p>
    <w:p w14:paraId="28F013F1" w14:textId="77777777" w:rsidR="004F7E27" w:rsidRPr="006D7C05" w:rsidRDefault="0097178E" w:rsidP="00C875D0">
      <w:pPr>
        <w:pStyle w:val="ListParagraph"/>
        <w:numPr>
          <w:ilvl w:val="0"/>
          <w:numId w:val="7"/>
        </w:numPr>
        <w:tabs>
          <w:tab w:val="left" w:pos="0"/>
        </w:tabs>
        <w:spacing w:after="0" w:line="312" w:lineRule="auto"/>
        <w:ind w:left="540"/>
        <w:jc w:val="both"/>
        <w:rPr>
          <w:rFonts w:cs="Times New Roman"/>
          <w:b/>
          <w:i/>
          <w:sz w:val="24"/>
          <w:szCs w:val="24"/>
          <w:lang w:val="en-US"/>
        </w:rPr>
      </w:pPr>
      <w:r w:rsidRPr="006D7C05">
        <w:rPr>
          <w:sz w:val="24"/>
          <w:szCs w:val="24"/>
          <w:lang w:val="en-US"/>
        </w:rPr>
        <w:t>Căn</w:t>
      </w:r>
      <w:r w:rsidRPr="006D7C05">
        <w:rPr>
          <w:rFonts w:cs="Times New Roman"/>
          <w:sz w:val="24"/>
          <w:szCs w:val="24"/>
          <w:lang w:val="en-US"/>
        </w:rPr>
        <w:t xml:space="preserve"> cứ </w:t>
      </w:r>
      <w:r w:rsidRPr="006D7C05">
        <w:rPr>
          <w:rFonts w:cs="Times New Roman"/>
          <w:b/>
          <w:sz w:val="24"/>
          <w:szCs w:val="24"/>
          <w:lang w:val="en-US"/>
        </w:rPr>
        <w:t xml:space="preserve">Phiếu đề nghị nhập </w:t>
      </w:r>
      <w:r w:rsidR="00A8083F" w:rsidRPr="006D7C05">
        <w:rPr>
          <w:rFonts w:cs="Times New Roman"/>
          <w:b/>
          <w:sz w:val="24"/>
          <w:szCs w:val="24"/>
          <w:lang w:val="en-US"/>
        </w:rPr>
        <w:t>kho</w:t>
      </w:r>
      <w:r w:rsidRPr="006D7C05">
        <w:rPr>
          <w:rFonts w:cs="Times New Roman"/>
          <w:sz w:val="24"/>
          <w:szCs w:val="24"/>
          <w:lang w:val="en-US"/>
        </w:rPr>
        <w:t xml:space="preserve"> </w:t>
      </w:r>
      <w:r w:rsidR="007E2163" w:rsidRPr="006D7C05">
        <w:rPr>
          <w:rFonts w:cs="Times New Roman"/>
          <w:b/>
          <w:sz w:val="24"/>
          <w:szCs w:val="24"/>
          <w:lang w:val="en-US"/>
        </w:rPr>
        <w:t>(BM M01-KH-QT-01</w:t>
      </w:r>
      <w:r w:rsidRPr="006D7C05">
        <w:rPr>
          <w:rFonts w:cs="Times New Roman"/>
          <w:b/>
          <w:sz w:val="24"/>
          <w:szCs w:val="24"/>
          <w:lang w:val="en-US"/>
        </w:rPr>
        <w:t xml:space="preserve">) </w:t>
      </w:r>
      <w:r w:rsidRPr="006D7C05">
        <w:rPr>
          <w:rFonts w:cs="Times New Roman"/>
          <w:sz w:val="24"/>
          <w:szCs w:val="24"/>
          <w:lang w:val="en-US"/>
        </w:rPr>
        <w:t>đã được phê duyệt, Thủ kho phối hợp với các bộ phận tiến hành nhập hàng.</w:t>
      </w:r>
      <w:r w:rsidRPr="006D7C05">
        <w:rPr>
          <w:rFonts w:cs="Times New Roman"/>
          <w:b/>
          <w:sz w:val="24"/>
          <w:szCs w:val="24"/>
          <w:lang w:val="en-US"/>
        </w:rPr>
        <w:t xml:space="preserve"> </w:t>
      </w:r>
      <w:r w:rsidR="00635C4D" w:rsidRPr="006D7C05">
        <w:rPr>
          <w:rFonts w:cs="Times New Roman"/>
          <w:sz w:val="24"/>
          <w:szCs w:val="24"/>
          <w:lang w:val="en-US"/>
        </w:rPr>
        <w:t>H</w:t>
      </w:r>
      <w:r w:rsidR="004B130D" w:rsidRPr="006D7C05">
        <w:rPr>
          <w:rFonts w:cs="Times New Roman"/>
          <w:sz w:val="24"/>
          <w:szCs w:val="24"/>
          <w:lang w:val="en-US"/>
        </w:rPr>
        <w:t>àng trả lại</w:t>
      </w:r>
      <w:r w:rsidR="00635C4D" w:rsidRPr="006D7C05">
        <w:rPr>
          <w:rFonts w:cs="Times New Roman"/>
          <w:sz w:val="24"/>
          <w:szCs w:val="24"/>
          <w:lang w:val="en-US"/>
        </w:rPr>
        <w:t>/mua về</w:t>
      </w:r>
      <w:r w:rsidR="004B130D" w:rsidRPr="006D7C05">
        <w:rPr>
          <w:rFonts w:cs="Times New Roman"/>
          <w:sz w:val="24"/>
          <w:szCs w:val="24"/>
          <w:lang w:val="en-US"/>
        </w:rPr>
        <w:t xml:space="preserve"> được đưa qua Trạm cân </w:t>
      </w:r>
      <w:r w:rsidR="00727102" w:rsidRPr="006D7C05">
        <w:rPr>
          <w:rFonts w:cs="Times New Roman"/>
          <w:sz w:val="24"/>
          <w:szCs w:val="24"/>
          <w:lang w:val="en-US"/>
        </w:rPr>
        <w:t xml:space="preserve">120 </w:t>
      </w:r>
      <w:r w:rsidR="004B130D" w:rsidRPr="006D7C05">
        <w:rPr>
          <w:rFonts w:cs="Times New Roman"/>
          <w:sz w:val="24"/>
          <w:szCs w:val="24"/>
          <w:lang w:val="en-US"/>
        </w:rPr>
        <w:t xml:space="preserve">tấn để xác định </w:t>
      </w:r>
      <w:r w:rsidR="00727102" w:rsidRPr="006D7C05">
        <w:rPr>
          <w:rFonts w:cs="Times New Roman"/>
          <w:sz w:val="24"/>
          <w:szCs w:val="24"/>
          <w:lang w:val="en-US"/>
        </w:rPr>
        <w:t>khối</w:t>
      </w:r>
      <w:r w:rsidR="004B130D" w:rsidRPr="006D7C05">
        <w:rPr>
          <w:rFonts w:cs="Times New Roman"/>
          <w:sz w:val="24"/>
          <w:szCs w:val="24"/>
          <w:lang w:val="en-US"/>
        </w:rPr>
        <w:t xml:space="preserve"> lượng</w:t>
      </w:r>
      <w:r w:rsidR="00727102" w:rsidRPr="006D7C05">
        <w:rPr>
          <w:rFonts w:cs="Times New Roman"/>
          <w:sz w:val="24"/>
          <w:szCs w:val="24"/>
          <w:lang w:val="en-US"/>
        </w:rPr>
        <w:t xml:space="preserve"> hàng và bì</w:t>
      </w:r>
      <w:r w:rsidR="004B130D" w:rsidRPr="006D7C05">
        <w:rPr>
          <w:rFonts w:cs="Times New Roman"/>
          <w:sz w:val="24"/>
          <w:szCs w:val="24"/>
          <w:lang w:val="en-US"/>
        </w:rPr>
        <w:t xml:space="preserve">, sau đó chuyển hàng về kho thành phẩm </w:t>
      </w:r>
      <w:r w:rsidR="00727102" w:rsidRPr="006D7C05">
        <w:rPr>
          <w:rFonts w:cs="Times New Roman"/>
          <w:sz w:val="24"/>
          <w:szCs w:val="24"/>
          <w:lang w:val="en-US"/>
        </w:rPr>
        <w:t>để hạ</w:t>
      </w:r>
      <w:r w:rsidR="003A6702" w:rsidRPr="006D7C05">
        <w:rPr>
          <w:rFonts w:cs="Times New Roman"/>
          <w:sz w:val="24"/>
          <w:szCs w:val="24"/>
          <w:lang w:val="en-US"/>
        </w:rPr>
        <w:t xml:space="preserve"> hàng</w:t>
      </w:r>
      <w:r w:rsidR="00BB6031" w:rsidRPr="006D7C05">
        <w:rPr>
          <w:rFonts w:cs="Times New Roman"/>
          <w:sz w:val="24"/>
          <w:szCs w:val="24"/>
          <w:lang w:val="en-US"/>
        </w:rPr>
        <w:t xml:space="preserve"> (BP Kho bố trí vị trí hạ hàng để kiểm tra chất lượng trước khi nhập kho). </w:t>
      </w:r>
    </w:p>
    <w:p w14:paraId="06B3D022" w14:textId="77777777" w:rsidR="00817D8C" w:rsidRPr="006D7C05" w:rsidRDefault="00BB6031" w:rsidP="00817D8C">
      <w:pPr>
        <w:pStyle w:val="ListParagraph"/>
        <w:numPr>
          <w:ilvl w:val="0"/>
          <w:numId w:val="7"/>
        </w:numPr>
        <w:tabs>
          <w:tab w:val="left" w:pos="0"/>
        </w:tabs>
        <w:spacing w:after="0" w:line="312" w:lineRule="auto"/>
        <w:ind w:left="540"/>
        <w:jc w:val="both"/>
        <w:rPr>
          <w:rFonts w:cs="Times New Roman"/>
          <w:b/>
          <w:i/>
          <w:sz w:val="24"/>
          <w:szCs w:val="24"/>
          <w:lang w:val="en-US"/>
        </w:rPr>
      </w:pPr>
      <w:r w:rsidRPr="006D7C05">
        <w:rPr>
          <w:rFonts w:cs="Times New Roman"/>
          <w:sz w:val="24"/>
          <w:szCs w:val="24"/>
          <w:lang w:val="en-US"/>
        </w:rPr>
        <w:t xml:space="preserve">Sau khi hạ hàng, xe phải được cân bì tại Trạm cân 120 tấn để xác định chênh lệch khối lượng so với tổng khối lượng trên các etiket và so sánh với Phiếu đề nghị nhập kho. </w:t>
      </w:r>
    </w:p>
    <w:p w14:paraId="257C6DCB" w14:textId="4AE04CC8" w:rsidR="00817D8C" w:rsidRPr="006D7C05" w:rsidRDefault="00817D8C" w:rsidP="00817D8C">
      <w:pPr>
        <w:pStyle w:val="ListParagraph"/>
        <w:numPr>
          <w:ilvl w:val="0"/>
          <w:numId w:val="7"/>
        </w:numPr>
        <w:tabs>
          <w:tab w:val="left" w:pos="0"/>
        </w:tabs>
        <w:spacing w:after="0" w:line="312" w:lineRule="auto"/>
        <w:ind w:left="540"/>
        <w:jc w:val="both"/>
        <w:rPr>
          <w:rFonts w:cs="Times New Roman"/>
          <w:b/>
          <w:i/>
          <w:sz w:val="24"/>
          <w:szCs w:val="24"/>
          <w:lang w:val="en-US"/>
        </w:rPr>
      </w:pPr>
      <w:r w:rsidRPr="006D7C05">
        <w:rPr>
          <w:sz w:val="24"/>
          <w:szCs w:val="24"/>
          <w:lang w:val="en-US"/>
        </w:rPr>
        <w:t>Sau khi cân tổng trọng lượng xong, KCS tiến hành đánh giá hàng trả lại/</w:t>
      </w:r>
      <w:r w:rsidRPr="006D7C05">
        <w:rPr>
          <w:rFonts w:cs="Times New Roman"/>
          <w:sz w:val="24"/>
          <w:szCs w:val="24"/>
          <w:lang w:val="en-US"/>
        </w:rPr>
        <w:t>mua về thành hai loại chính: Hàng còn nguyên bó và hàng ở dạng bẻ cong/cây rời:</w:t>
      </w:r>
    </w:p>
    <w:p w14:paraId="2EAA0CF8" w14:textId="77777777" w:rsidR="00817D8C" w:rsidRPr="006D7C05" w:rsidRDefault="00817D8C" w:rsidP="00817D8C">
      <w:pPr>
        <w:pStyle w:val="ListParagraph"/>
        <w:numPr>
          <w:ilvl w:val="0"/>
          <w:numId w:val="9"/>
        </w:numPr>
        <w:tabs>
          <w:tab w:val="left" w:pos="0"/>
          <w:tab w:val="left" w:pos="990"/>
        </w:tabs>
        <w:spacing w:after="0" w:line="312" w:lineRule="auto"/>
        <w:ind w:left="990"/>
        <w:jc w:val="both"/>
        <w:rPr>
          <w:sz w:val="24"/>
          <w:szCs w:val="24"/>
          <w:lang w:val="en-US"/>
        </w:rPr>
      </w:pPr>
      <w:r w:rsidRPr="006D7C05">
        <w:rPr>
          <w:rFonts w:cs="Times New Roman"/>
          <w:sz w:val="24"/>
          <w:szCs w:val="24"/>
          <w:lang w:val="en-US"/>
        </w:rPr>
        <w:t xml:space="preserve">Đối với hàng còn nguyên bó: </w:t>
      </w:r>
      <w:r w:rsidRPr="006D7C05">
        <w:rPr>
          <w:sz w:val="24"/>
          <w:szCs w:val="24"/>
          <w:lang w:val="en-US"/>
        </w:rPr>
        <w:t>BP Kho tác nghiệp Tổ cầu trục và xuất nhập hàng NMC để phối hợp</w:t>
      </w:r>
      <w:r w:rsidRPr="006D7C05">
        <w:rPr>
          <w:rFonts w:cs="Times New Roman"/>
          <w:sz w:val="24"/>
          <w:szCs w:val="24"/>
          <w:lang w:val="en-US"/>
        </w:rPr>
        <w:t xml:space="preserve"> thực hiện cân riêng từng bó, xác định đơn trọng và áp lại khối lượng cho từng bó, </w:t>
      </w:r>
      <w:r w:rsidRPr="006D7C05">
        <w:rPr>
          <w:sz w:val="24"/>
          <w:szCs w:val="24"/>
          <w:lang w:val="en-US"/>
        </w:rPr>
        <w:t>BP KCS gắn lại etiket trước khi xếp về vị trí đã được phân loại.</w:t>
      </w:r>
    </w:p>
    <w:p w14:paraId="01641347" w14:textId="77777777" w:rsidR="00817D8C" w:rsidRPr="006D7C05" w:rsidRDefault="00817D8C" w:rsidP="00817D8C">
      <w:pPr>
        <w:pStyle w:val="ListParagraph"/>
        <w:numPr>
          <w:ilvl w:val="0"/>
          <w:numId w:val="9"/>
        </w:numPr>
        <w:tabs>
          <w:tab w:val="left" w:pos="0"/>
          <w:tab w:val="left" w:pos="990"/>
        </w:tabs>
        <w:spacing w:after="0" w:line="312" w:lineRule="auto"/>
        <w:ind w:left="990"/>
        <w:jc w:val="both"/>
        <w:rPr>
          <w:rFonts w:cs="Times New Roman"/>
          <w:sz w:val="24"/>
          <w:szCs w:val="24"/>
          <w:lang w:val="en-US"/>
        </w:rPr>
      </w:pPr>
      <w:r w:rsidRPr="006D7C05">
        <w:rPr>
          <w:rFonts w:cs="Times New Roman"/>
          <w:sz w:val="24"/>
          <w:szCs w:val="24"/>
          <w:lang w:val="en-US"/>
        </w:rPr>
        <w:t>Đối với hàng bị bẻ cong/cây rời: thực hiện cân riêng và nhập kho ở dạng phế ngắn dài, phế cơ tính.</w:t>
      </w:r>
    </w:p>
    <w:p w14:paraId="05464A3C" w14:textId="27832FDE" w:rsidR="00DC11EB" w:rsidRPr="006D7C05" w:rsidRDefault="00DC11EB" w:rsidP="004F7E27">
      <w:pPr>
        <w:pStyle w:val="ListParagraph"/>
        <w:numPr>
          <w:ilvl w:val="0"/>
          <w:numId w:val="7"/>
        </w:numPr>
        <w:tabs>
          <w:tab w:val="left" w:pos="0"/>
        </w:tabs>
        <w:spacing w:after="0" w:line="312" w:lineRule="auto"/>
        <w:ind w:left="540"/>
        <w:jc w:val="both"/>
        <w:rPr>
          <w:rFonts w:cs="Times New Roman"/>
          <w:b/>
          <w:i/>
          <w:sz w:val="24"/>
          <w:szCs w:val="24"/>
          <w:lang w:val="en-US"/>
        </w:rPr>
      </w:pPr>
      <w:r w:rsidRPr="006D7C05">
        <w:rPr>
          <w:rFonts w:cs="Times New Roman"/>
          <w:sz w:val="24"/>
          <w:szCs w:val="24"/>
          <w:lang w:val="en-US"/>
        </w:rPr>
        <w:t>Mọi sai khác so với hàng đã xuất và Phiếu đề nghị nhập kho</w:t>
      </w:r>
      <w:r w:rsidR="004F7E27" w:rsidRPr="006D7C05">
        <w:rPr>
          <w:rFonts w:cs="Times New Roman"/>
          <w:sz w:val="24"/>
          <w:szCs w:val="24"/>
          <w:lang w:val="en-US"/>
        </w:rPr>
        <w:t>, BP Kho có trách nhiệm báo lại cho bộ phận đề nghị nhập kho</w:t>
      </w:r>
      <w:r w:rsidR="00817D8C" w:rsidRPr="006D7C05">
        <w:rPr>
          <w:rFonts w:cs="Times New Roman"/>
          <w:sz w:val="24"/>
          <w:szCs w:val="24"/>
          <w:lang w:val="en-US"/>
        </w:rPr>
        <w:t xml:space="preserve"> để sửa </w:t>
      </w:r>
      <w:r w:rsidR="00817D8C" w:rsidRPr="006D7C05">
        <w:rPr>
          <w:rFonts w:cs="Times New Roman"/>
          <w:b/>
          <w:sz w:val="24"/>
          <w:szCs w:val="24"/>
          <w:lang w:val="en-US"/>
        </w:rPr>
        <w:t>Phiếu đề nghị nhập kho</w:t>
      </w:r>
      <w:r w:rsidR="00817D8C" w:rsidRPr="006D7C05">
        <w:rPr>
          <w:rFonts w:cs="Times New Roman"/>
          <w:sz w:val="24"/>
          <w:szCs w:val="24"/>
          <w:lang w:val="en-US"/>
        </w:rPr>
        <w:t xml:space="preserve"> trên phần mềm. </w:t>
      </w:r>
    </w:p>
    <w:p w14:paraId="652B0BC4" w14:textId="2E602F23" w:rsidR="00536A56" w:rsidRPr="006D7C05" w:rsidRDefault="00817D8C" w:rsidP="004F7E27">
      <w:pPr>
        <w:pStyle w:val="ListParagraph"/>
        <w:numPr>
          <w:ilvl w:val="0"/>
          <w:numId w:val="7"/>
        </w:numPr>
        <w:tabs>
          <w:tab w:val="left" w:pos="0"/>
        </w:tabs>
        <w:spacing w:after="0" w:line="312" w:lineRule="auto"/>
        <w:ind w:left="540"/>
        <w:jc w:val="both"/>
        <w:rPr>
          <w:rFonts w:cs="Times New Roman"/>
          <w:b/>
          <w:i/>
          <w:sz w:val="24"/>
          <w:szCs w:val="24"/>
          <w:lang w:val="en-US"/>
        </w:rPr>
      </w:pPr>
      <w:r w:rsidRPr="006D7C05">
        <w:rPr>
          <w:rFonts w:cs="Times New Roman"/>
          <w:sz w:val="24"/>
          <w:szCs w:val="24"/>
          <w:lang w:val="en-US"/>
        </w:rPr>
        <w:t xml:space="preserve">Hoàn tất quá trình kiểm tra chất lượng, phân loại và cân hàng, BP Kho lập </w:t>
      </w:r>
      <w:r w:rsidRPr="006D7C05">
        <w:rPr>
          <w:rFonts w:cs="Times New Roman"/>
          <w:b/>
          <w:sz w:val="24"/>
          <w:szCs w:val="24"/>
          <w:lang w:val="en-US"/>
        </w:rPr>
        <w:t>Phiếu nhập kho kiêm biên bản giao nhận</w:t>
      </w:r>
      <w:r w:rsidR="00536A56" w:rsidRPr="006D7C05">
        <w:rPr>
          <w:rFonts w:cs="Times New Roman"/>
          <w:sz w:val="24"/>
          <w:szCs w:val="24"/>
          <w:lang w:val="en-US"/>
        </w:rPr>
        <w:t xml:space="preserve"> để ký các bộ phận liên quan</w:t>
      </w:r>
      <w:r w:rsidRPr="006D7C05">
        <w:rPr>
          <w:rFonts w:cs="Times New Roman"/>
          <w:sz w:val="24"/>
          <w:szCs w:val="24"/>
          <w:lang w:val="en-US"/>
        </w:rPr>
        <w:t>. Trách nhiệm ký các bộ phận liên quan</w:t>
      </w:r>
      <w:r w:rsidR="00536A56" w:rsidRPr="006D7C05">
        <w:rPr>
          <w:rFonts w:cs="Times New Roman"/>
          <w:sz w:val="24"/>
          <w:szCs w:val="24"/>
          <w:lang w:val="en-US"/>
        </w:rPr>
        <w:t xml:space="preserve"> như sau</w:t>
      </w:r>
      <w:r w:rsidRPr="006D7C05">
        <w:rPr>
          <w:rFonts w:cs="Times New Roman"/>
          <w:sz w:val="24"/>
          <w:szCs w:val="24"/>
          <w:lang w:val="en-US"/>
        </w:rPr>
        <w:t xml:space="preserve">: </w:t>
      </w:r>
    </w:p>
    <w:p w14:paraId="3AFD13F4" w14:textId="2351FD66" w:rsidR="00536A56" w:rsidRPr="006D7C05" w:rsidRDefault="00536A56" w:rsidP="00536A56">
      <w:pPr>
        <w:pStyle w:val="ListParagraph"/>
        <w:tabs>
          <w:tab w:val="left" w:pos="0"/>
        </w:tabs>
        <w:spacing w:after="0" w:line="312" w:lineRule="auto"/>
        <w:ind w:left="540"/>
        <w:jc w:val="both"/>
        <w:rPr>
          <w:rFonts w:cs="Times New Roman"/>
          <w:sz w:val="24"/>
          <w:szCs w:val="24"/>
          <w:lang w:val="en-US"/>
        </w:rPr>
      </w:pPr>
      <w:r w:rsidRPr="006D7C05">
        <w:rPr>
          <w:rFonts w:cs="Times New Roman"/>
          <w:sz w:val="24"/>
          <w:szCs w:val="24"/>
          <w:lang w:val="en-US"/>
        </w:rPr>
        <w:t xml:space="preserve">+ Trường hợp </w:t>
      </w:r>
      <w:r w:rsidRPr="006D7C05">
        <w:rPr>
          <w:rFonts w:cs="Times New Roman"/>
          <w:b/>
          <w:sz w:val="24"/>
          <w:szCs w:val="24"/>
          <w:lang w:val="en-US"/>
        </w:rPr>
        <w:t>Phiếu đề nghị nhập kho</w:t>
      </w:r>
      <w:r w:rsidRPr="006D7C05">
        <w:rPr>
          <w:rFonts w:cs="Times New Roman"/>
          <w:sz w:val="24"/>
          <w:szCs w:val="24"/>
          <w:lang w:val="en-US"/>
        </w:rPr>
        <w:t xml:space="preserve"> trên phần mềm đúng với thực tế nhập kho: BP Kho chịu trách nhiệm lấy chữ ký của các bên liên quan.</w:t>
      </w:r>
    </w:p>
    <w:p w14:paraId="78693BEF" w14:textId="2053CAF8" w:rsidR="00536A56" w:rsidRPr="006D7C05" w:rsidRDefault="00536A56" w:rsidP="00536A56">
      <w:pPr>
        <w:pStyle w:val="ListParagraph"/>
        <w:tabs>
          <w:tab w:val="left" w:pos="0"/>
        </w:tabs>
        <w:spacing w:after="0" w:line="312" w:lineRule="auto"/>
        <w:ind w:left="540"/>
        <w:jc w:val="both"/>
        <w:rPr>
          <w:rFonts w:cs="Times New Roman"/>
          <w:b/>
          <w:i/>
          <w:sz w:val="24"/>
          <w:szCs w:val="24"/>
          <w:lang w:val="en-US"/>
        </w:rPr>
      </w:pPr>
      <w:r w:rsidRPr="006D7C05">
        <w:rPr>
          <w:rFonts w:cs="Times New Roman"/>
          <w:sz w:val="24"/>
          <w:szCs w:val="24"/>
          <w:lang w:val="en-US"/>
        </w:rPr>
        <w:lastRenderedPageBreak/>
        <w:t xml:space="preserve">+ Trường hợp </w:t>
      </w:r>
      <w:r w:rsidRPr="006D7C05">
        <w:rPr>
          <w:rFonts w:cs="Times New Roman"/>
          <w:b/>
          <w:sz w:val="24"/>
          <w:szCs w:val="24"/>
          <w:lang w:val="en-US"/>
        </w:rPr>
        <w:t>Phiếu đề nghị nhập kho</w:t>
      </w:r>
      <w:r w:rsidRPr="006D7C05">
        <w:rPr>
          <w:rFonts w:cs="Times New Roman"/>
          <w:sz w:val="24"/>
          <w:szCs w:val="24"/>
          <w:lang w:val="en-US"/>
        </w:rPr>
        <w:t xml:space="preserve"> trên phần mềm không đúng với thực tế nhập kho: BP kho lập </w:t>
      </w:r>
      <w:r w:rsidRPr="006D7C05">
        <w:rPr>
          <w:rFonts w:cs="Times New Roman"/>
          <w:b/>
          <w:sz w:val="24"/>
          <w:szCs w:val="24"/>
          <w:lang w:val="en-US"/>
        </w:rPr>
        <w:t>Phiếu nhập kho kiêm biên bản giao nhận</w:t>
      </w:r>
      <w:r w:rsidRPr="006D7C05">
        <w:rPr>
          <w:rFonts w:cs="Times New Roman"/>
          <w:sz w:val="24"/>
          <w:szCs w:val="24"/>
          <w:lang w:val="en-US"/>
        </w:rPr>
        <w:t xml:space="preserve"> (kế thừa từ </w:t>
      </w:r>
      <w:r w:rsidRPr="006D7C05">
        <w:rPr>
          <w:rFonts w:cs="Times New Roman"/>
          <w:b/>
          <w:sz w:val="24"/>
          <w:szCs w:val="24"/>
          <w:lang w:val="en-US"/>
        </w:rPr>
        <w:t>Phiếu đề nghị nhập kho</w:t>
      </w:r>
      <w:r w:rsidRPr="006D7C05">
        <w:rPr>
          <w:rFonts w:cs="Times New Roman"/>
          <w:sz w:val="24"/>
          <w:szCs w:val="24"/>
          <w:lang w:val="en-US"/>
        </w:rPr>
        <w:t xml:space="preserve">) </w:t>
      </w:r>
      <w:r w:rsidR="00A01219" w:rsidRPr="006D7C05">
        <w:rPr>
          <w:rFonts w:cs="Times New Roman"/>
          <w:sz w:val="24"/>
          <w:szCs w:val="24"/>
          <w:lang w:val="en-US"/>
        </w:rPr>
        <w:t>để ký BP kho rồi</w:t>
      </w:r>
      <w:r w:rsidRPr="006D7C05">
        <w:rPr>
          <w:rFonts w:cs="Times New Roman"/>
          <w:sz w:val="24"/>
          <w:szCs w:val="24"/>
          <w:lang w:val="en-US"/>
        </w:rPr>
        <w:t xml:space="preserve"> chuyển bộ phận đề nghị nhập kho lấy chữ ký các bộ phận liên quan.</w:t>
      </w:r>
    </w:p>
    <w:p w14:paraId="62AB1D28" w14:textId="0A28ECA6" w:rsidR="00635C4D" w:rsidRPr="006D7C05" w:rsidRDefault="00A01219" w:rsidP="00C875D0">
      <w:pPr>
        <w:pStyle w:val="ListParagraph"/>
        <w:numPr>
          <w:ilvl w:val="0"/>
          <w:numId w:val="7"/>
        </w:numPr>
        <w:tabs>
          <w:tab w:val="left" w:pos="0"/>
        </w:tabs>
        <w:spacing w:after="0" w:line="312" w:lineRule="auto"/>
        <w:ind w:left="540"/>
        <w:jc w:val="both"/>
        <w:rPr>
          <w:rFonts w:cs="Times New Roman"/>
          <w:b/>
          <w:i/>
          <w:sz w:val="24"/>
          <w:szCs w:val="24"/>
          <w:lang w:val="en-US"/>
        </w:rPr>
      </w:pPr>
      <w:r w:rsidRPr="006D7C05">
        <w:rPr>
          <w:rFonts w:cs="Times New Roman"/>
          <w:sz w:val="24"/>
          <w:szCs w:val="24"/>
          <w:lang w:val="en-US"/>
        </w:rPr>
        <w:t>Trong quá trình nhập kho hàng trả lại/mua về luôn có sự đi theo của Bảo vệ để xác nhận lượng hàng qua cổng Công ty vào nhập kho.</w:t>
      </w:r>
    </w:p>
    <w:p w14:paraId="256653E6" w14:textId="4F6DE3EC" w:rsidR="00180723" w:rsidRPr="006D7C05" w:rsidRDefault="004B130D" w:rsidP="00C875D0">
      <w:pPr>
        <w:pStyle w:val="ListParagraph"/>
        <w:numPr>
          <w:ilvl w:val="0"/>
          <w:numId w:val="7"/>
        </w:numPr>
        <w:tabs>
          <w:tab w:val="left" w:pos="0"/>
        </w:tabs>
        <w:spacing w:after="0" w:line="312" w:lineRule="auto"/>
        <w:ind w:left="540"/>
        <w:jc w:val="both"/>
        <w:rPr>
          <w:rFonts w:cs="Times New Roman"/>
          <w:sz w:val="24"/>
          <w:szCs w:val="24"/>
          <w:lang w:val="en-US"/>
        </w:rPr>
      </w:pPr>
      <w:r w:rsidRPr="006D7C05">
        <w:rPr>
          <w:rFonts w:cs="Times New Roman"/>
          <w:sz w:val="24"/>
          <w:szCs w:val="24"/>
          <w:lang w:val="en-US"/>
        </w:rPr>
        <w:t>Kết thúc đánh giá hàng trả lại</w:t>
      </w:r>
      <w:r w:rsidR="00635C4D" w:rsidRPr="006D7C05">
        <w:rPr>
          <w:rFonts w:cs="Times New Roman"/>
          <w:sz w:val="24"/>
          <w:szCs w:val="24"/>
          <w:lang w:val="en-US"/>
        </w:rPr>
        <w:t>/mua về</w:t>
      </w:r>
      <w:r w:rsidRPr="006D7C05">
        <w:rPr>
          <w:rFonts w:cs="Times New Roman"/>
          <w:sz w:val="24"/>
          <w:szCs w:val="24"/>
          <w:lang w:val="en-US"/>
        </w:rPr>
        <w:t xml:space="preserve">, Thủ kho thành phẩm có trách nhiệm tiếp nhận và nhập kho trên cơ sở phiếu cân của Trạm cân, xác nhận phân loại của KCS và </w:t>
      </w:r>
      <w:r w:rsidR="00180723" w:rsidRPr="006D7C05">
        <w:rPr>
          <w:rFonts w:cs="Times New Roman"/>
          <w:sz w:val="24"/>
          <w:szCs w:val="24"/>
          <w:lang w:val="en-US"/>
        </w:rPr>
        <w:t>lập bộ chứng từ nhập kho hàng trả lại/mua về (gồm: Phiếu đề nghị nhập kho, Phiếu cân nhập hàng, Phiếu nhập kho kiêm biên bản giao nhậ</w:t>
      </w:r>
      <w:r w:rsidR="00A01219" w:rsidRPr="006D7C05">
        <w:rPr>
          <w:rFonts w:cs="Times New Roman"/>
          <w:sz w:val="24"/>
          <w:szCs w:val="24"/>
          <w:lang w:val="en-US"/>
        </w:rPr>
        <w:t>n),</w:t>
      </w:r>
      <w:r w:rsidR="00180723" w:rsidRPr="006D7C05">
        <w:rPr>
          <w:rFonts w:cs="Times New Roman"/>
          <w:sz w:val="24"/>
          <w:szCs w:val="24"/>
          <w:lang w:val="en-US"/>
        </w:rPr>
        <w:t xml:space="preserve"> gửi các bộ phận liên quan.</w:t>
      </w:r>
    </w:p>
    <w:p w14:paraId="69F81C17" w14:textId="5BF3337C" w:rsidR="00180723" w:rsidRPr="006D7C05" w:rsidRDefault="00180723" w:rsidP="00C875D0">
      <w:pPr>
        <w:pStyle w:val="ListParagraph"/>
        <w:numPr>
          <w:ilvl w:val="0"/>
          <w:numId w:val="12"/>
        </w:numPr>
        <w:tabs>
          <w:tab w:val="left" w:pos="540"/>
        </w:tabs>
        <w:spacing w:after="0" w:line="312" w:lineRule="auto"/>
        <w:ind w:hanging="720"/>
        <w:jc w:val="both"/>
        <w:rPr>
          <w:rFonts w:cs="Times New Roman"/>
          <w:sz w:val="24"/>
          <w:szCs w:val="24"/>
          <w:lang w:val="en-US"/>
        </w:rPr>
      </w:pPr>
      <w:r w:rsidRPr="006D7C05">
        <w:rPr>
          <w:rFonts w:cs="Times New Roman"/>
          <w:sz w:val="24"/>
          <w:szCs w:val="24"/>
          <w:lang w:val="en-US"/>
        </w:rPr>
        <w:t>Nhập kho đối với hàng</w:t>
      </w:r>
      <w:r w:rsidR="007E2163" w:rsidRPr="006D7C05">
        <w:rPr>
          <w:rFonts w:cs="Times New Roman"/>
          <w:sz w:val="24"/>
          <w:szCs w:val="24"/>
          <w:lang w:val="en-US"/>
        </w:rPr>
        <w:t xml:space="preserve"> điều</w:t>
      </w:r>
      <w:r w:rsidRPr="006D7C05">
        <w:rPr>
          <w:rFonts w:cs="Times New Roman"/>
          <w:sz w:val="24"/>
          <w:szCs w:val="24"/>
          <w:lang w:val="en-US"/>
        </w:rPr>
        <w:t xml:space="preserve"> chuyển kho</w:t>
      </w:r>
    </w:p>
    <w:p w14:paraId="10DE37FE" w14:textId="070A6DFA" w:rsidR="00180723" w:rsidRPr="006D7C05" w:rsidRDefault="00180723" w:rsidP="00C875D0">
      <w:pPr>
        <w:pStyle w:val="ListParagraph"/>
        <w:numPr>
          <w:ilvl w:val="0"/>
          <w:numId w:val="7"/>
        </w:numPr>
        <w:tabs>
          <w:tab w:val="left" w:pos="0"/>
        </w:tabs>
        <w:spacing w:after="0" w:line="312" w:lineRule="auto"/>
        <w:ind w:left="540"/>
        <w:jc w:val="both"/>
        <w:rPr>
          <w:sz w:val="24"/>
          <w:szCs w:val="24"/>
          <w:lang w:val="en-US"/>
        </w:rPr>
      </w:pPr>
      <w:r w:rsidRPr="006D7C05">
        <w:rPr>
          <w:sz w:val="24"/>
          <w:szCs w:val="24"/>
          <w:lang w:val="en-US"/>
        </w:rPr>
        <w:t xml:space="preserve">Hàng điều chuyển kho là </w:t>
      </w:r>
      <w:r w:rsidR="00210DC5" w:rsidRPr="006D7C05">
        <w:rPr>
          <w:sz w:val="24"/>
          <w:szCs w:val="24"/>
          <w:lang w:val="en-US"/>
        </w:rPr>
        <w:t>thép</w:t>
      </w:r>
      <w:r w:rsidRPr="006D7C05">
        <w:rPr>
          <w:sz w:val="24"/>
          <w:szCs w:val="24"/>
          <w:lang w:val="en-US"/>
        </w:rPr>
        <w:t xml:space="preserve"> điều chuyển giữa các kho của Công ty.</w:t>
      </w:r>
    </w:p>
    <w:p w14:paraId="5C79928D" w14:textId="109F012A" w:rsidR="00180723" w:rsidRPr="006D7C05" w:rsidRDefault="00180723" w:rsidP="00C875D0">
      <w:pPr>
        <w:pStyle w:val="ListParagraph"/>
        <w:numPr>
          <w:ilvl w:val="0"/>
          <w:numId w:val="7"/>
        </w:numPr>
        <w:tabs>
          <w:tab w:val="left" w:pos="0"/>
        </w:tabs>
        <w:spacing w:after="0" w:line="312" w:lineRule="auto"/>
        <w:ind w:left="540"/>
        <w:jc w:val="both"/>
        <w:rPr>
          <w:rFonts w:cs="Times New Roman"/>
          <w:sz w:val="24"/>
          <w:szCs w:val="24"/>
          <w:lang w:val="en-US"/>
        </w:rPr>
      </w:pPr>
      <w:r w:rsidRPr="006D7C05">
        <w:rPr>
          <w:sz w:val="24"/>
          <w:szCs w:val="24"/>
          <w:lang w:val="en-US"/>
        </w:rPr>
        <w:t>Căn cứ phiếu cân nhập hàng in từ phần mềm cân và Phiếu xuất hàng có xác nhậ</w:t>
      </w:r>
      <w:r w:rsidRPr="006D7C05">
        <w:rPr>
          <w:rFonts w:cs="Times New Roman"/>
          <w:sz w:val="24"/>
          <w:szCs w:val="24"/>
          <w:lang w:val="en-US"/>
        </w:rPr>
        <w:t xml:space="preserve">n hợp lệ từ kho xuất điều chuyển, Thủ kho lập </w:t>
      </w:r>
      <w:r w:rsidRPr="006D7C05">
        <w:rPr>
          <w:rFonts w:cs="Times New Roman"/>
          <w:b/>
          <w:sz w:val="24"/>
          <w:szCs w:val="24"/>
          <w:lang w:val="en-US"/>
        </w:rPr>
        <w:t>Phiếu nhập kho</w:t>
      </w:r>
      <w:r w:rsidR="007E2163" w:rsidRPr="006D7C05">
        <w:rPr>
          <w:rFonts w:cs="Times New Roman"/>
          <w:b/>
          <w:sz w:val="24"/>
          <w:szCs w:val="24"/>
          <w:lang w:val="en-US"/>
        </w:rPr>
        <w:t xml:space="preserve"> kiêm biên bản giao nhận</w:t>
      </w:r>
      <w:r w:rsidRPr="006D7C05">
        <w:rPr>
          <w:rFonts w:cs="Times New Roman"/>
          <w:sz w:val="24"/>
          <w:szCs w:val="24"/>
          <w:lang w:val="en-US"/>
        </w:rPr>
        <w:t xml:space="preserve"> </w:t>
      </w:r>
      <w:r w:rsidR="007E2163" w:rsidRPr="006D7C05">
        <w:rPr>
          <w:rFonts w:cs="Times New Roman"/>
          <w:b/>
          <w:sz w:val="24"/>
          <w:szCs w:val="24"/>
          <w:lang w:val="en-US"/>
        </w:rPr>
        <w:t>(BM M02-KH</w:t>
      </w:r>
      <w:r w:rsidRPr="006D7C05">
        <w:rPr>
          <w:rFonts w:cs="Times New Roman"/>
          <w:b/>
          <w:sz w:val="24"/>
          <w:szCs w:val="24"/>
          <w:lang w:val="en-US"/>
        </w:rPr>
        <w:t>-QT-0</w:t>
      </w:r>
      <w:r w:rsidR="007E2163" w:rsidRPr="006D7C05">
        <w:rPr>
          <w:rFonts w:cs="Times New Roman"/>
          <w:b/>
          <w:sz w:val="24"/>
          <w:szCs w:val="24"/>
          <w:lang w:val="en-US"/>
        </w:rPr>
        <w:t>1</w:t>
      </w:r>
      <w:r w:rsidRPr="006D7C05">
        <w:rPr>
          <w:rFonts w:cs="Times New Roman"/>
          <w:b/>
          <w:sz w:val="24"/>
          <w:szCs w:val="24"/>
          <w:lang w:val="en-US"/>
        </w:rPr>
        <w:t>)</w:t>
      </w:r>
      <w:r w:rsidRPr="006D7C05">
        <w:rPr>
          <w:rFonts w:cs="Times New Roman"/>
          <w:sz w:val="24"/>
          <w:szCs w:val="24"/>
          <w:lang w:val="en-US"/>
        </w:rPr>
        <w:t>.</w:t>
      </w:r>
    </w:p>
    <w:p w14:paraId="1C0B1176" w14:textId="363ED4F0" w:rsidR="007E2163" w:rsidRPr="006D7C05" w:rsidRDefault="00152DE5" w:rsidP="00152DE5">
      <w:pPr>
        <w:pStyle w:val="ListParagraph"/>
        <w:numPr>
          <w:ilvl w:val="0"/>
          <w:numId w:val="7"/>
        </w:numPr>
        <w:tabs>
          <w:tab w:val="left" w:pos="0"/>
        </w:tabs>
        <w:spacing w:after="0" w:line="312" w:lineRule="auto"/>
        <w:ind w:left="540"/>
        <w:jc w:val="both"/>
        <w:rPr>
          <w:rFonts w:cs="Times New Roman"/>
          <w:sz w:val="24"/>
          <w:szCs w:val="24"/>
          <w:lang w:val="en-US"/>
        </w:rPr>
      </w:pPr>
      <w:r w:rsidRPr="006D7C05">
        <w:rPr>
          <w:rFonts w:cs="Times New Roman"/>
          <w:sz w:val="24"/>
          <w:szCs w:val="24"/>
          <w:lang w:val="en-US"/>
        </w:rPr>
        <w:t xml:space="preserve">Hàng điều chuyển trước khi nhập kho phải được BP.KCS đánh giá lại chất lượng hàng. </w:t>
      </w:r>
      <w:r w:rsidR="007E2163" w:rsidRPr="006D7C05">
        <w:rPr>
          <w:rFonts w:cs="Times New Roman"/>
          <w:sz w:val="24"/>
          <w:szCs w:val="24"/>
          <w:lang w:val="en-US"/>
        </w:rPr>
        <w:t>Trường hợp thép mất ket</w:t>
      </w:r>
      <w:r w:rsidRPr="006D7C05">
        <w:rPr>
          <w:rFonts w:cs="Times New Roman"/>
          <w:sz w:val="24"/>
          <w:szCs w:val="24"/>
          <w:lang w:val="en-US"/>
        </w:rPr>
        <w:t>, rời bó… phải được xử lý trước khi nhập kho như trường hợp hàng trả lại ở trên.</w:t>
      </w:r>
    </w:p>
    <w:p w14:paraId="5EF29F6A" w14:textId="0254B8FD" w:rsidR="004B130D" w:rsidRPr="006D7C05" w:rsidRDefault="00264532" w:rsidP="00C875D0">
      <w:pPr>
        <w:pStyle w:val="ListParagraph"/>
        <w:numPr>
          <w:ilvl w:val="0"/>
          <w:numId w:val="12"/>
        </w:numPr>
        <w:tabs>
          <w:tab w:val="left" w:pos="540"/>
        </w:tabs>
        <w:spacing w:after="0" w:line="312" w:lineRule="auto"/>
        <w:ind w:hanging="720"/>
        <w:jc w:val="both"/>
        <w:rPr>
          <w:rFonts w:cs="Times New Roman"/>
          <w:sz w:val="24"/>
          <w:szCs w:val="24"/>
          <w:lang w:val="en-US"/>
        </w:rPr>
      </w:pPr>
      <w:r w:rsidRPr="006D7C05">
        <w:rPr>
          <w:rFonts w:cs="Times New Roman"/>
          <w:sz w:val="24"/>
          <w:szCs w:val="24"/>
          <w:lang w:val="en-US"/>
        </w:rPr>
        <w:t>Nhập kho đ</w:t>
      </w:r>
      <w:r w:rsidR="004B130D" w:rsidRPr="006D7C05">
        <w:rPr>
          <w:rFonts w:cs="Times New Roman"/>
          <w:sz w:val="24"/>
          <w:szCs w:val="24"/>
          <w:lang w:val="en-US"/>
        </w:rPr>
        <w:t>ối với hàng gửi kho:</w:t>
      </w:r>
    </w:p>
    <w:p w14:paraId="1CDA7CA7" w14:textId="77777777" w:rsidR="004B130D" w:rsidRPr="006D7C05" w:rsidRDefault="004B130D" w:rsidP="00C875D0">
      <w:pPr>
        <w:pStyle w:val="ListParagraph"/>
        <w:numPr>
          <w:ilvl w:val="0"/>
          <w:numId w:val="7"/>
        </w:numPr>
        <w:tabs>
          <w:tab w:val="left" w:pos="0"/>
        </w:tabs>
        <w:spacing w:after="0" w:line="312" w:lineRule="auto"/>
        <w:ind w:left="540"/>
        <w:jc w:val="both"/>
        <w:rPr>
          <w:sz w:val="24"/>
          <w:szCs w:val="24"/>
          <w:lang w:val="en-US"/>
        </w:rPr>
      </w:pPr>
      <w:r w:rsidRPr="006D7C05">
        <w:rPr>
          <w:sz w:val="24"/>
          <w:szCs w:val="24"/>
          <w:lang w:val="en-US"/>
        </w:rPr>
        <w:t>Hàng gửi kho được hiểu là hàng thuộc quyền sở hữu/quản lý của khách, được Công ty chấp thuận cho gửi lại kho Nhà máy trong một thời gian nhất định.</w:t>
      </w:r>
    </w:p>
    <w:p w14:paraId="39761657" w14:textId="5B3A66B5" w:rsidR="00180723" w:rsidRPr="006D7C05" w:rsidRDefault="00180723" w:rsidP="00C875D0">
      <w:pPr>
        <w:pStyle w:val="ListParagraph"/>
        <w:numPr>
          <w:ilvl w:val="0"/>
          <w:numId w:val="7"/>
        </w:numPr>
        <w:tabs>
          <w:tab w:val="left" w:pos="0"/>
        </w:tabs>
        <w:spacing w:after="0" w:line="312" w:lineRule="auto"/>
        <w:ind w:left="540"/>
        <w:jc w:val="both"/>
        <w:rPr>
          <w:rFonts w:cs="Times New Roman"/>
          <w:sz w:val="24"/>
          <w:szCs w:val="24"/>
          <w:lang w:val="en-US"/>
        </w:rPr>
      </w:pPr>
      <w:r w:rsidRPr="006D7C05">
        <w:rPr>
          <w:sz w:val="24"/>
          <w:szCs w:val="24"/>
          <w:lang w:val="en-US"/>
        </w:rPr>
        <w:t>Căn cứ vào đề nghị của khách hàng, bộ phận tiếp nhận đề nghị trao đổi vớ</w:t>
      </w:r>
      <w:r w:rsidR="007E2163" w:rsidRPr="006D7C05">
        <w:rPr>
          <w:sz w:val="24"/>
          <w:szCs w:val="24"/>
          <w:lang w:val="en-US"/>
        </w:rPr>
        <w:t>i BP.Kho</w:t>
      </w:r>
      <w:r w:rsidRPr="006D7C05">
        <w:rPr>
          <w:sz w:val="24"/>
          <w:szCs w:val="24"/>
          <w:lang w:val="en-US"/>
        </w:rPr>
        <w:t xml:space="preserve"> về điều</w:t>
      </w:r>
      <w:r w:rsidRPr="006D7C05">
        <w:rPr>
          <w:rFonts w:cs="Times New Roman"/>
          <w:sz w:val="24"/>
          <w:szCs w:val="24"/>
          <w:lang w:val="en-US"/>
        </w:rPr>
        <w:t xml:space="preserve"> kiện lưu kho đối với hàng hóa của khách hàng, nếu phù hợp lập </w:t>
      </w:r>
      <w:r w:rsidRPr="006D7C05">
        <w:rPr>
          <w:rFonts w:cs="Times New Roman"/>
          <w:b/>
          <w:sz w:val="24"/>
          <w:szCs w:val="24"/>
          <w:lang w:val="en-US"/>
        </w:rPr>
        <w:t xml:space="preserve">Phiếu đề nghị nhập kho </w:t>
      </w:r>
      <w:r w:rsidR="007E2163" w:rsidRPr="006D7C05">
        <w:rPr>
          <w:rFonts w:cs="Times New Roman"/>
          <w:b/>
          <w:sz w:val="24"/>
          <w:szCs w:val="24"/>
          <w:lang w:val="en-US"/>
        </w:rPr>
        <w:t>(BM M01-KH</w:t>
      </w:r>
      <w:r w:rsidRPr="006D7C05">
        <w:rPr>
          <w:rFonts w:cs="Times New Roman"/>
          <w:b/>
          <w:sz w:val="24"/>
          <w:szCs w:val="24"/>
          <w:lang w:val="en-US"/>
        </w:rPr>
        <w:t>-QT-0</w:t>
      </w:r>
      <w:r w:rsidR="007E2163" w:rsidRPr="006D7C05">
        <w:rPr>
          <w:rFonts w:cs="Times New Roman"/>
          <w:b/>
          <w:sz w:val="24"/>
          <w:szCs w:val="24"/>
          <w:lang w:val="en-US"/>
        </w:rPr>
        <w:t>1</w:t>
      </w:r>
      <w:r w:rsidRPr="006D7C05">
        <w:rPr>
          <w:rFonts w:cs="Times New Roman"/>
          <w:b/>
          <w:sz w:val="24"/>
          <w:szCs w:val="24"/>
          <w:lang w:val="en-US"/>
        </w:rPr>
        <w:t xml:space="preserve">) </w:t>
      </w:r>
      <w:r w:rsidRPr="006D7C05">
        <w:rPr>
          <w:rFonts w:cs="Times New Roman"/>
          <w:sz w:val="24"/>
          <w:szCs w:val="24"/>
          <w:lang w:val="en-US"/>
        </w:rPr>
        <w:t xml:space="preserve">gửi </w:t>
      </w:r>
      <w:r w:rsidR="007E2163" w:rsidRPr="006D7C05">
        <w:rPr>
          <w:rFonts w:cs="Times New Roman"/>
          <w:sz w:val="24"/>
          <w:szCs w:val="24"/>
          <w:lang w:val="en-US"/>
        </w:rPr>
        <w:t>BP.Kho</w:t>
      </w:r>
      <w:r w:rsidRPr="006D7C05">
        <w:rPr>
          <w:rFonts w:cs="Times New Roman"/>
          <w:sz w:val="24"/>
          <w:szCs w:val="24"/>
          <w:lang w:val="en-US"/>
        </w:rPr>
        <w:t>.</w:t>
      </w:r>
    </w:p>
    <w:p w14:paraId="0243D95B" w14:textId="24638E66" w:rsidR="00180723" w:rsidRPr="006D7C05" w:rsidRDefault="00180723" w:rsidP="00C875D0">
      <w:pPr>
        <w:pStyle w:val="ListParagraph"/>
        <w:numPr>
          <w:ilvl w:val="0"/>
          <w:numId w:val="7"/>
        </w:numPr>
        <w:tabs>
          <w:tab w:val="left" w:pos="0"/>
        </w:tabs>
        <w:spacing w:after="0" w:line="312" w:lineRule="auto"/>
        <w:ind w:left="540"/>
        <w:jc w:val="both"/>
        <w:rPr>
          <w:rFonts w:cs="Times New Roman"/>
          <w:b/>
          <w:sz w:val="24"/>
          <w:szCs w:val="24"/>
          <w:lang w:val="en-US"/>
        </w:rPr>
      </w:pPr>
      <w:r w:rsidRPr="006D7C05">
        <w:rPr>
          <w:sz w:val="24"/>
          <w:szCs w:val="24"/>
          <w:lang w:val="en-US"/>
        </w:rPr>
        <w:t>Thủ kho</w:t>
      </w:r>
      <w:r w:rsidR="007E2163" w:rsidRPr="006D7C05">
        <w:rPr>
          <w:sz w:val="24"/>
          <w:szCs w:val="24"/>
          <w:lang w:val="en-US"/>
        </w:rPr>
        <w:t xml:space="preserve"> thép</w:t>
      </w:r>
      <w:r w:rsidRPr="006D7C05">
        <w:rPr>
          <w:sz w:val="24"/>
          <w:szCs w:val="24"/>
          <w:lang w:val="en-US"/>
        </w:rPr>
        <w:t xml:space="preserve"> thành phẩm, Nhân viên Trạm cân, tổ bảo vệ tiến hành cân trọng lượng hàng hóa (Phiếu cân nhập hàng); sau đó kiểm tra hàng hóa và lập Phiếu nhập</w:t>
      </w:r>
      <w:r w:rsidRPr="006D7C05">
        <w:rPr>
          <w:rFonts w:cs="Times New Roman"/>
          <w:sz w:val="24"/>
          <w:szCs w:val="24"/>
          <w:lang w:val="en-US"/>
        </w:rPr>
        <w:t xml:space="preserve"> kho kiêm biên bản giao nhận (</w:t>
      </w:r>
      <w:r w:rsidR="007E2163" w:rsidRPr="006D7C05">
        <w:rPr>
          <w:rFonts w:cs="Times New Roman"/>
          <w:b/>
          <w:sz w:val="24"/>
          <w:szCs w:val="24"/>
          <w:lang w:val="en-US"/>
        </w:rPr>
        <w:t>BM M02-KH</w:t>
      </w:r>
      <w:r w:rsidRPr="006D7C05">
        <w:rPr>
          <w:rFonts w:cs="Times New Roman"/>
          <w:b/>
          <w:sz w:val="24"/>
          <w:szCs w:val="24"/>
          <w:lang w:val="en-US"/>
        </w:rPr>
        <w:t>-QT-0</w:t>
      </w:r>
      <w:r w:rsidR="007E2163" w:rsidRPr="006D7C05">
        <w:rPr>
          <w:rFonts w:cs="Times New Roman"/>
          <w:b/>
          <w:sz w:val="24"/>
          <w:szCs w:val="24"/>
          <w:lang w:val="en-US"/>
        </w:rPr>
        <w:t>1</w:t>
      </w:r>
      <w:r w:rsidRPr="006D7C05">
        <w:rPr>
          <w:rFonts w:cs="Times New Roman"/>
          <w:sz w:val="24"/>
          <w:szCs w:val="24"/>
          <w:lang w:val="en-US"/>
        </w:rPr>
        <w:t xml:space="preserve">). </w:t>
      </w:r>
    </w:p>
    <w:p w14:paraId="7C71EF27" w14:textId="77777777" w:rsidR="008525B0" w:rsidRPr="006D7C05" w:rsidRDefault="00180723" w:rsidP="00CA00AE">
      <w:pPr>
        <w:pStyle w:val="ListParagraph"/>
        <w:numPr>
          <w:ilvl w:val="0"/>
          <w:numId w:val="12"/>
        </w:numPr>
        <w:tabs>
          <w:tab w:val="left" w:pos="0"/>
        </w:tabs>
        <w:spacing w:after="0" w:line="312" w:lineRule="auto"/>
        <w:ind w:hanging="720"/>
        <w:jc w:val="both"/>
        <w:rPr>
          <w:rFonts w:cs="Times New Roman"/>
          <w:sz w:val="24"/>
          <w:szCs w:val="24"/>
          <w:lang w:val="en-US"/>
        </w:rPr>
      </w:pPr>
      <w:r w:rsidRPr="006D7C05">
        <w:rPr>
          <w:rFonts w:cs="Times New Roman"/>
          <w:sz w:val="24"/>
          <w:szCs w:val="24"/>
          <w:lang w:val="en-US"/>
        </w:rPr>
        <w:t xml:space="preserve">Thủ kho </w:t>
      </w:r>
      <w:r w:rsidR="007E2163" w:rsidRPr="006D7C05">
        <w:rPr>
          <w:rFonts w:cs="Times New Roman"/>
          <w:sz w:val="24"/>
          <w:szCs w:val="24"/>
          <w:lang w:val="en-US"/>
        </w:rPr>
        <w:t xml:space="preserve">thép </w:t>
      </w:r>
      <w:r w:rsidRPr="006D7C05">
        <w:rPr>
          <w:rFonts w:cs="Times New Roman"/>
          <w:sz w:val="24"/>
          <w:szCs w:val="24"/>
          <w:lang w:val="en-US"/>
        </w:rPr>
        <w:t>thành phẩm có trách nhiệm tiếp nhận hàng gửi kho, để tách riêng, tránh nhầm lẫn với hàng lưu kho của Công ty; số liệu hàng gửi kho được theo dõi và báo cáo riêng.</w:t>
      </w:r>
      <w:r w:rsidR="008525B0" w:rsidRPr="006D7C05">
        <w:rPr>
          <w:rFonts w:cs="Times New Roman"/>
          <w:b/>
          <w:sz w:val="24"/>
          <w:szCs w:val="24"/>
          <w:lang w:val="en-US"/>
        </w:rPr>
        <w:t xml:space="preserve"> </w:t>
      </w:r>
    </w:p>
    <w:p w14:paraId="18F4CC14" w14:textId="2B0BBD82" w:rsidR="00685EF6" w:rsidRPr="006D7C05" w:rsidRDefault="00F70112" w:rsidP="00CA00AE">
      <w:pPr>
        <w:pStyle w:val="ListParagraph"/>
        <w:numPr>
          <w:ilvl w:val="0"/>
          <w:numId w:val="12"/>
        </w:numPr>
        <w:tabs>
          <w:tab w:val="left" w:pos="0"/>
        </w:tabs>
        <w:spacing w:after="0" w:line="312" w:lineRule="auto"/>
        <w:ind w:hanging="720"/>
        <w:jc w:val="both"/>
        <w:rPr>
          <w:rFonts w:cs="Times New Roman"/>
          <w:sz w:val="24"/>
          <w:szCs w:val="24"/>
          <w:lang w:val="en-US"/>
        </w:rPr>
      </w:pPr>
      <w:r w:rsidRPr="006D7C05">
        <w:rPr>
          <w:rFonts w:cs="Times New Roman"/>
          <w:sz w:val="24"/>
          <w:szCs w:val="24"/>
          <w:lang w:val="en-US"/>
        </w:rPr>
        <w:t>Bảo quản sản phẩm lưu kho</w:t>
      </w:r>
    </w:p>
    <w:p w14:paraId="0245CDC5" w14:textId="77777777" w:rsidR="00F70112" w:rsidRPr="006D7C05" w:rsidRDefault="00F70112" w:rsidP="00C875D0">
      <w:pPr>
        <w:pStyle w:val="ListParagraph"/>
        <w:numPr>
          <w:ilvl w:val="0"/>
          <w:numId w:val="7"/>
        </w:numPr>
        <w:tabs>
          <w:tab w:val="left" w:pos="0"/>
        </w:tabs>
        <w:spacing w:after="0" w:line="312" w:lineRule="auto"/>
        <w:ind w:left="540"/>
        <w:jc w:val="both"/>
        <w:rPr>
          <w:sz w:val="24"/>
          <w:szCs w:val="24"/>
          <w:lang w:val="en-US"/>
        </w:rPr>
      </w:pPr>
      <w:r w:rsidRPr="006D7C05">
        <w:rPr>
          <w:sz w:val="24"/>
          <w:szCs w:val="24"/>
          <w:lang w:val="en-US"/>
        </w:rPr>
        <w:t>Sản phẩm sau khi nhập kho được sắp xếp khoa học, ngăn nắp và quản lý theo sơ đồ kho. Vị trí kho bãi trên sơ đồ kho có thể được điều chỉnh từng thời điểm phụ thuộc vào lượng sản phẩm nhập kho và lượng sản phẩm xuất bán.</w:t>
      </w:r>
    </w:p>
    <w:p w14:paraId="1CB10962" w14:textId="460EA524" w:rsidR="00082DC5" w:rsidRPr="006D7C05" w:rsidRDefault="00F70112" w:rsidP="00C875D0">
      <w:pPr>
        <w:pStyle w:val="ListParagraph"/>
        <w:numPr>
          <w:ilvl w:val="0"/>
          <w:numId w:val="7"/>
        </w:numPr>
        <w:tabs>
          <w:tab w:val="left" w:pos="0"/>
        </w:tabs>
        <w:spacing w:after="0" w:line="312" w:lineRule="auto"/>
        <w:ind w:left="540"/>
        <w:jc w:val="both"/>
        <w:rPr>
          <w:sz w:val="24"/>
          <w:szCs w:val="24"/>
          <w:lang w:val="en-US"/>
        </w:rPr>
      </w:pPr>
      <w:r w:rsidRPr="006D7C05">
        <w:rPr>
          <w:sz w:val="24"/>
          <w:szCs w:val="24"/>
          <w:lang w:val="en-US"/>
        </w:rPr>
        <w:t>Sản</w:t>
      </w:r>
      <w:r w:rsidRPr="006D7C05">
        <w:rPr>
          <w:rFonts w:cs="Times New Roman"/>
          <w:sz w:val="24"/>
          <w:szCs w:val="24"/>
          <w:lang w:val="en-US"/>
        </w:rPr>
        <w:t xml:space="preserve"> phẩ</w:t>
      </w:r>
      <w:r w:rsidR="00760B86" w:rsidRPr="006D7C05">
        <w:rPr>
          <w:rFonts w:cs="Times New Roman"/>
          <w:sz w:val="24"/>
          <w:szCs w:val="24"/>
          <w:lang w:val="en-US"/>
        </w:rPr>
        <w:t>m thép</w:t>
      </w:r>
      <w:r w:rsidRPr="006D7C05">
        <w:rPr>
          <w:rFonts w:cs="Times New Roman"/>
          <w:sz w:val="24"/>
          <w:szCs w:val="24"/>
          <w:lang w:val="en-US"/>
        </w:rPr>
        <w:t xml:space="preserve"> được để trong kho thành phẩ</w:t>
      </w:r>
      <w:r w:rsidR="00760B86" w:rsidRPr="006D7C05">
        <w:rPr>
          <w:rFonts w:cs="Times New Roman"/>
          <w:sz w:val="24"/>
          <w:szCs w:val="24"/>
          <w:lang w:val="en-US"/>
        </w:rPr>
        <w:t xml:space="preserve">m, </w:t>
      </w:r>
      <w:r w:rsidR="00082DC5" w:rsidRPr="006D7C05">
        <w:rPr>
          <w:rFonts w:cs="Times New Roman"/>
          <w:sz w:val="24"/>
          <w:szCs w:val="24"/>
          <w:lang w:val="en-US"/>
        </w:rPr>
        <w:t xml:space="preserve">ngoài kho bãi phải </w:t>
      </w:r>
      <w:r w:rsidRPr="006D7C05">
        <w:rPr>
          <w:rFonts w:cs="Times New Roman"/>
          <w:sz w:val="24"/>
          <w:szCs w:val="24"/>
          <w:lang w:val="en-US"/>
        </w:rPr>
        <w:t xml:space="preserve">để tại các vị trí khô ráo, tránh ẩm ướt và không </w:t>
      </w:r>
      <w:r w:rsidR="00082DC5" w:rsidRPr="006D7C05">
        <w:rPr>
          <w:rFonts w:cs="Times New Roman"/>
          <w:sz w:val="24"/>
          <w:szCs w:val="24"/>
          <w:lang w:val="en-US"/>
        </w:rPr>
        <w:t xml:space="preserve">để </w:t>
      </w:r>
      <w:r w:rsidRPr="006D7C05">
        <w:rPr>
          <w:rFonts w:cs="Times New Roman"/>
          <w:sz w:val="24"/>
          <w:szCs w:val="24"/>
          <w:lang w:val="en-US"/>
        </w:rPr>
        <w:t>trực tiếp dưới trờ</w:t>
      </w:r>
      <w:r w:rsidR="00082DC5" w:rsidRPr="006D7C05">
        <w:rPr>
          <w:rFonts w:cs="Times New Roman"/>
          <w:sz w:val="24"/>
          <w:szCs w:val="24"/>
          <w:lang w:val="en-US"/>
        </w:rPr>
        <w:t xml:space="preserve">i mưa. Trường hợp kho bị thấm dột, Bộ phận kho có trách nhiệm che phủ bạt không để thép thành phẩm bị ướt. Nếu ngoài giờ làm việc của kho, Bảo vệ trực tại kho có trách nhiệm lấy bạt (do BP.Kho chuẩn bị và để ở vị trí quy định sẵn) để che phủ cho thép. </w:t>
      </w:r>
    </w:p>
    <w:p w14:paraId="0EC8B9AE" w14:textId="77777777" w:rsidR="00F70112" w:rsidRPr="006D7C05" w:rsidRDefault="00F70112" w:rsidP="00C875D0">
      <w:pPr>
        <w:pStyle w:val="ListParagraph"/>
        <w:numPr>
          <w:ilvl w:val="0"/>
          <w:numId w:val="7"/>
        </w:numPr>
        <w:tabs>
          <w:tab w:val="left" w:pos="0"/>
        </w:tabs>
        <w:spacing w:after="0" w:line="312" w:lineRule="auto"/>
        <w:ind w:left="540"/>
        <w:jc w:val="both"/>
        <w:rPr>
          <w:rFonts w:cs="Times New Roman"/>
          <w:sz w:val="24"/>
          <w:szCs w:val="24"/>
          <w:lang w:val="en-US"/>
        </w:rPr>
      </w:pPr>
      <w:r w:rsidRPr="006D7C05">
        <w:rPr>
          <w:sz w:val="24"/>
          <w:szCs w:val="24"/>
          <w:lang w:val="en-US"/>
        </w:rPr>
        <w:lastRenderedPageBreak/>
        <w:t>Hàng ngày, thủ kho thành phẩm có trách nhiệm kiểm tra tình trạng sản phẩm lưu kho,</w:t>
      </w:r>
      <w:r w:rsidRPr="006D7C05">
        <w:rPr>
          <w:rFonts w:cs="Times New Roman"/>
          <w:sz w:val="24"/>
          <w:szCs w:val="24"/>
          <w:lang w:val="en-US"/>
        </w:rPr>
        <w:t xml:space="preserve"> đảm bảo sản phẩm được sơn đầu/bó buộc/che phủ bạt/buộc bạt đúng quy định.</w:t>
      </w:r>
    </w:p>
    <w:p w14:paraId="39CFD4B7" w14:textId="50F5BA02" w:rsidR="00FD5954" w:rsidRPr="006D7C05" w:rsidRDefault="00FD5954" w:rsidP="00C875D0">
      <w:pPr>
        <w:pStyle w:val="ListParagraph"/>
        <w:numPr>
          <w:ilvl w:val="0"/>
          <w:numId w:val="7"/>
        </w:numPr>
        <w:tabs>
          <w:tab w:val="left" w:pos="0"/>
        </w:tabs>
        <w:spacing w:after="0" w:line="312" w:lineRule="auto"/>
        <w:ind w:left="540"/>
        <w:jc w:val="both"/>
        <w:rPr>
          <w:rFonts w:cs="Times New Roman"/>
          <w:sz w:val="24"/>
          <w:szCs w:val="24"/>
          <w:lang w:val="en-US"/>
        </w:rPr>
      </w:pPr>
      <w:r w:rsidRPr="006D7C05">
        <w:rPr>
          <w:rFonts w:cs="Times New Roman"/>
          <w:sz w:val="24"/>
          <w:szCs w:val="24"/>
          <w:lang w:val="en-US"/>
        </w:rPr>
        <w:t>Xử lý sản phẩm khi bị mất Etiket trong quá trình lưu kho: Trường hợp sản phẩm bị mất/cháy Etiket, không xác định được trọng lượng, mác thép, thì thực hiện xử lý như sau:</w:t>
      </w:r>
    </w:p>
    <w:p w14:paraId="4A512465" w14:textId="50EAA88C" w:rsidR="00A8083F" w:rsidRPr="006D7C05" w:rsidRDefault="00FD5954" w:rsidP="00C875D0">
      <w:pPr>
        <w:pStyle w:val="ListParagraph"/>
        <w:numPr>
          <w:ilvl w:val="0"/>
          <w:numId w:val="11"/>
        </w:numPr>
        <w:tabs>
          <w:tab w:val="left" w:pos="0"/>
        </w:tabs>
        <w:spacing w:after="0" w:line="312" w:lineRule="auto"/>
        <w:ind w:left="900"/>
        <w:jc w:val="both"/>
        <w:rPr>
          <w:rFonts w:cs="Times New Roman"/>
          <w:sz w:val="24"/>
          <w:szCs w:val="24"/>
          <w:lang w:val="en-US"/>
        </w:rPr>
      </w:pPr>
      <w:r w:rsidRPr="006D7C05">
        <w:rPr>
          <w:rFonts w:cs="Times New Roman"/>
          <w:sz w:val="24"/>
          <w:szCs w:val="24"/>
          <w:lang w:val="en-US"/>
        </w:rPr>
        <w:t xml:space="preserve">Thủ kho để tách riêng sản phẩm mất Etiket, cuối mỗi đợt xuất hàng, làm </w:t>
      </w:r>
      <w:r w:rsidR="001D3AD1" w:rsidRPr="006D7C05">
        <w:rPr>
          <w:rFonts w:cs="Times New Roman"/>
          <w:b/>
          <w:sz w:val="24"/>
          <w:szCs w:val="24"/>
          <w:lang w:val="en-US"/>
        </w:rPr>
        <w:t xml:space="preserve">Phiếu </w:t>
      </w:r>
      <w:r w:rsidRPr="006D7C05">
        <w:rPr>
          <w:rFonts w:cs="Times New Roman"/>
          <w:b/>
          <w:sz w:val="24"/>
          <w:szCs w:val="24"/>
          <w:lang w:val="en-US"/>
        </w:rPr>
        <w:t>đề nghị xử lý sản phẩm</w:t>
      </w:r>
      <w:r w:rsidRPr="006D7C05">
        <w:rPr>
          <w:rFonts w:cs="Times New Roman"/>
          <w:sz w:val="24"/>
          <w:szCs w:val="24"/>
          <w:lang w:val="en-US"/>
        </w:rPr>
        <w:t xml:space="preserve"> gửi KCS </w:t>
      </w:r>
      <w:r w:rsidR="001D3AD1" w:rsidRPr="006D7C05">
        <w:rPr>
          <w:rFonts w:cs="Times New Roman"/>
          <w:b/>
          <w:sz w:val="24"/>
          <w:szCs w:val="24"/>
          <w:lang w:val="en-US"/>
        </w:rPr>
        <w:t>(BM M03-KH-QT-01</w:t>
      </w:r>
      <w:r w:rsidR="00A8083F" w:rsidRPr="006D7C05">
        <w:rPr>
          <w:rFonts w:cs="Times New Roman"/>
          <w:b/>
          <w:sz w:val="24"/>
          <w:szCs w:val="24"/>
          <w:lang w:val="en-US"/>
        </w:rPr>
        <w:t>)</w:t>
      </w:r>
      <w:r w:rsidRPr="006D7C05">
        <w:rPr>
          <w:rFonts w:cs="Times New Roman"/>
          <w:sz w:val="24"/>
          <w:szCs w:val="24"/>
          <w:lang w:val="en-US"/>
        </w:rPr>
        <w:t xml:space="preserve"> và áp lại Etiket cho sản phẩm trên cơ sở đếm thanh theo bó, số liệu phần mềm tồn kho và cân lại sản phẩm bằng cân treo.</w:t>
      </w:r>
    </w:p>
    <w:p w14:paraId="45881251" w14:textId="77777777" w:rsidR="00D223E2" w:rsidRPr="006D7C05" w:rsidRDefault="00D223E2" w:rsidP="00C875D0">
      <w:pPr>
        <w:pStyle w:val="ListParagraph"/>
        <w:numPr>
          <w:ilvl w:val="0"/>
          <w:numId w:val="6"/>
        </w:numPr>
        <w:tabs>
          <w:tab w:val="left" w:pos="990"/>
        </w:tabs>
        <w:spacing w:after="0" w:line="312" w:lineRule="auto"/>
        <w:ind w:left="540" w:hanging="540"/>
        <w:jc w:val="both"/>
        <w:rPr>
          <w:rFonts w:cs="Times New Roman"/>
          <w:i/>
          <w:sz w:val="24"/>
          <w:szCs w:val="24"/>
          <w:lang w:val="en-US"/>
        </w:rPr>
      </w:pPr>
      <w:r w:rsidRPr="006D7C05">
        <w:rPr>
          <w:rFonts w:cs="Times New Roman"/>
          <w:i/>
          <w:sz w:val="24"/>
          <w:szCs w:val="24"/>
          <w:lang w:val="en-US"/>
        </w:rPr>
        <w:t>Xuất kho</w:t>
      </w:r>
    </w:p>
    <w:p w14:paraId="51D6B1AD" w14:textId="50CB88C2" w:rsidR="00F70112" w:rsidRPr="006D7C05" w:rsidRDefault="00D223E2" w:rsidP="00C875D0">
      <w:pPr>
        <w:pStyle w:val="ListParagraph"/>
        <w:numPr>
          <w:ilvl w:val="0"/>
          <w:numId w:val="12"/>
        </w:numPr>
        <w:tabs>
          <w:tab w:val="left" w:pos="540"/>
        </w:tabs>
        <w:spacing w:after="0" w:line="312" w:lineRule="auto"/>
        <w:ind w:hanging="720"/>
        <w:jc w:val="both"/>
        <w:rPr>
          <w:rFonts w:cs="Times New Roman"/>
          <w:sz w:val="24"/>
          <w:szCs w:val="24"/>
          <w:lang w:val="en-US"/>
        </w:rPr>
      </w:pPr>
      <w:r w:rsidRPr="006D7C05">
        <w:rPr>
          <w:rFonts w:cs="Times New Roman"/>
          <w:sz w:val="24"/>
          <w:szCs w:val="24"/>
          <w:lang w:val="en-US"/>
        </w:rPr>
        <w:t>Quy trình chung:</w:t>
      </w:r>
    </w:p>
    <w:p w14:paraId="346B2B11" w14:textId="5916C4EA" w:rsidR="00D223E2" w:rsidRPr="006D7C05" w:rsidRDefault="00D223E2" w:rsidP="00C875D0">
      <w:pPr>
        <w:pStyle w:val="ListParagraph"/>
        <w:numPr>
          <w:ilvl w:val="0"/>
          <w:numId w:val="15"/>
        </w:numPr>
        <w:tabs>
          <w:tab w:val="left" w:pos="0"/>
          <w:tab w:val="left" w:pos="990"/>
        </w:tabs>
        <w:spacing w:after="0" w:line="312" w:lineRule="auto"/>
        <w:ind w:left="540"/>
        <w:jc w:val="both"/>
        <w:rPr>
          <w:rFonts w:cs="Times New Roman"/>
          <w:b/>
          <w:sz w:val="24"/>
          <w:szCs w:val="24"/>
          <w:lang w:val="en-US"/>
        </w:rPr>
      </w:pPr>
      <w:r w:rsidRPr="006D7C05">
        <w:rPr>
          <w:rFonts w:cs="Times New Roman"/>
          <w:sz w:val="24"/>
          <w:szCs w:val="24"/>
          <w:lang w:val="en-US"/>
        </w:rPr>
        <w:t>Nguyên tắc xuất kho: Sản phẩm nhập trước - xuất trước</w:t>
      </w:r>
      <w:r w:rsidR="00865B3A" w:rsidRPr="006D7C05">
        <w:rPr>
          <w:rFonts w:cs="Times New Roman"/>
          <w:sz w:val="24"/>
          <w:szCs w:val="24"/>
          <w:lang w:val="en-US"/>
        </w:rPr>
        <w:t>.</w:t>
      </w:r>
      <w:r w:rsidR="00992437" w:rsidRPr="006D7C05">
        <w:rPr>
          <w:rFonts w:cs="Times New Roman"/>
          <w:sz w:val="24"/>
          <w:szCs w:val="24"/>
          <w:lang w:val="en-US"/>
        </w:rPr>
        <w:t xml:space="preserve"> </w:t>
      </w:r>
    </w:p>
    <w:p w14:paraId="0E5FF043" w14:textId="2B4A4E2C" w:rsidR="00D223E2" w:rsidRPr="006D7C05" w:rsidRDefault="00D223E2"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Điều kiện về nhãn mác sản phẩm: Tất cả sả</w:t>
      </w:r>
      <w:r w:rsidR="00865B3A" w:rsidRPr="006D7C05">
        <w:rPr>
          <w:rFonts w:cs="Times New Roman"/>
          <w:sz w:val="24"/>
          <w:szCs w:val="24"/>
          <w:lang w:val="en-US"/>
        </w:rPr>
        <w:t xml:space="preserve">n </w:t>
      </w:r>
      <w:r w:rsidRPr="006D7C05">
        <w:rPr>
          <w:rFonts w:cs="Times New Roman"/>
          <w:sz w:val="24"/>
          <w:szCs w:val="24"/>
          <w:lang w:val="en-US"/>
        </w:rPr>
        <w:t>phẩm trước khi xuấ</w:t>
      </w:r>
      <w:r w:rsidR="00865B3A" w:rsidRPr="006D7C05">
        <w:rPr>
          <w:rFonts w:cs="Times New Roman"/>
          <w:sz w:val="24"/>
          <w:szCs w:val="24"/>
          <w:lang w:val="en-US"/>
        </w:rPr>
        <w:t xml:space="preserve">t </w:t>
      </w:r>
      <w:r w:rsidRPr="006D7C05">
        <w:rPr>
          <w:rFonts w:cs="Times New Roman"/>
          <w:sz w:val="24"/>
          <w:szCs w:val="24"/>
          <w:lang w:val="en-US"/>
        </w:rPr>
        <w:t xml:space="preserve">cho khách hàng đều phải có đầy đủ </w:t>
      </w:r>
      <w:r w:rsidR="00D70ADD" w:rsidRPr="006D7C05">
        <w:rPr>
          <w:rFonts w:cs="Times New Roman"/>
          <w:sz w:val="24"/>
          <w:szCs w:val="24"/>
          <w:lang w:val="en-US"/>
        </w:rPr>
        <w:t>Etiket</w:t>
      </w:r>
      <w:r w:rsidRPr="006D7C05">
        <w:rPr>
          <w:rFonts w:cs="Times New Roman"/>
          <w:sz w:val="24"/>
          <w:szCs w:val="24"/>
          <w:lang w:val="en-US"/>
        </w:rPr>
        <w:t>.</w:t>
      </w:r>
    </w:p>
    <w:p w14:paraId="1190FFF4" w14:textId="1A873CB8" w:rsidR="00D223E2" w:rsidRPr="006D7C05" w:rsidRDefault="00D223E2"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 xml:space="preserve">Căn cứ vào </w:t>
      </w:r>
      <w:r w:rsidR="00801E8E" w:rsidRPr="006D7C05">
        <w:rPr>
          <w:rFonts w:cs="Times New Roman"/>
          <w:sz w:val="24"/>
          <w:szCs w:val="24"/>
          <w:lang w:val="en-US"/>
        </w:rPr>
        <w:t>Lệnh xuất kho</w:t>
      </w:r>
      <w:r w:rsidR="00A362E7" w:rsidRPr="006D7C05">
        <w:rPr>
          <w:rFonts w:cs="Times New Roman"/>
          <w:sz w:val="24"/>
          <w:szCs w:val="24"/>
          <w:lang w:val="en-US"/>
        </w:rPr>
        <w:t>/Phiếu đề nghị xuất</w:t>
      </w:r>
      <w:r w:rsidR="001D3AD1" w:rsidRPr="006D7C05">
        <w:rPr>
          <w:rFonts w:cs="Times New Roman"/>
          <w:sz w:val="24"/>
          <w:szCs w:val="24"/>
          <w:lang w:val="en-US"/>
        </w:rPr>
        <w:t xml:space="preserve"> hàng</w:t>
      </w:r>
      <w:r w:rsidR="00801E8E" w:rsidRPr="006D7C05">
        <w:rPr>
          <w:rFonts w:cs="Times New Roman"/>
          <w:sz w:val="24"/>
          <w:szCs w:val="24"/>
          <w:lang w:val="en-US"/>
        </w:rPr>
        <w:t xml:space="preserve"> hợp lệ</w:t>
      </w:r>
      <w:r w:rsidRPr="006D7C05">
        <w:rPr>
          <w:rFonts w:cs="Times New Roman"/>
          <w:sz w:val="24"/>
          <w:szCs w:val="24"/>
          <w:lang w:val="en-US"/>
        </w:rPr>
        <w:t xml:space="preserve">, Thủ kho có trách nhiệm phối hợp với </w:t>
      </w:r>
      <w:r w:rsidR="00A05114" w:rsidRPr="006D7C05">
        <w:rPr>
          <w:rFonts w:cs="Times New Roman"/>
          <w:sz w:val="24"/>
          <w:szCs w:val="24"/>
          <w:lang w:val="en-US"/>
        </w:rPr>
        <w:t>Trạm cân</w:t>
      </w:r>
      <w:r w:rsidRPr="006D7C05">
        <w:rPr>
          <w:rFonts w:cs="Times New Roman"/>
          <w:sz w:val="24"/>
          <w:szCs w:val="24"/>
          <w:lang w:val="en-US"/>
        </w:rPr>
        <w:t xml:space="preserve"> bố trí các xe vào lấy hàng đảm bảo hợp lý, không ách tắc trong kho bãi thành phẩm theo nguyên tắc: xe vào trước - lấy hàng trước; đồng thời bố trí nhân lực, phương tiện phục vụ xuất hàng cho phù hợp.</w:t>
      </w:r>
    </w:p>
    <w:p w14:paraId="02B7DD4E" w14:textId="14AC880C" w:rsidR="00D223E2" w:rsidRPr="006D7C05" w:rsidRDefault="00A362E7"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Khi xuất hàng, T</w:t>
      </w:r>
      <w:r w:rsidR="00D223E2" w:rsidRPr="006D7C05">
        <w:rPr>
          <w:rFonts w:cs="Times New Roman"/>
          <w:sz w:val="24"/>
          <w:szCs w:val="24"/>
          <w:lang w:val="en-US"/>
        </w:rPr>
        <w:t xml:space="preserve">hủ kho thành phẩm đối chiếu số liệu trong máy đọc mã vạch </w:t>
      </w:r>
      <w:r w:rsidRPr="006D7C05">
        <w:rPr>
          <w:rFonts w:cs="Times New Roman"/>
          <w:sz w:val="24"/>
          <w:szCs w:val="24"/>
          <w:lang w:val="en-US"/>
        </w:rPr>
        <w:t>với</w:t>
      </w:r>
      <w:r w:rsidR="003A6C92" w:rsidRPr="006D7C05">
        <w:rPr>
          <w:rFonts w:cs="Times New Roman"/>
          <w:sz w:val="24"/>
          <w:szCs w:val="24"/>
          <w:lang w:val="en-US"/>
        </w:rPr>
        <w:t xml:space="preserve"> số liệu cân thực tế </w:t>
      </w:r>
      <w:r w:rsidR="00D223E2" w:rsidRPr="006D7C05">
        <w:rPr>
          <w:rFonts w:cs="Times New Roman"/>
          <w:sz w:val="24"/>
          <w:szCs w:val="24"/>
          <w:lang w:val="en-US"/>
        </w:rPr>
        <w:t>củ</w:t>
      </w:r>
      <w:r w:rsidR="003A6C92" w:rsidRPr="006D7C05">
        <w:rPr>
          <w:rFonts w:cs="Times New Roman"/>
          <w:sz w:val="24"/>
          <w:szCs w:val="24"/>
          <w:lang w:val="en-US"/>
        </w:rPr>
        <w:t>a Trạm cân</w:t>
      </w:r>
      <w:r w:rsidR="00D223E2" w:rsidRPr="006D7C05">
        <w:rPr>
          <w:rFonts w:cs="Times New Roman"/>
          <w:sz w:val="24"/>
          <w:szCs w:val="24"/>
          <w:lang w:val="en-US"/>
        </w:rPr>
        <w:t>, nếu trong phạm vi dung sai cho phép (</w:t>
      </w:r>
      <w:r w:rsidR="004D1ED0" w:rsidRPr="006D7C05">
        <w:rPr>
          <w:rFonts w:cs="Times New Roman"/>
          <w:sz w:val="24"/>
          <w:szCs w:val="24"/>
          <w:lang w:val="en-US"/>
        </w:rPr>
        <w:t>theo</w:t>
      </w:r>
      <w:r w:rsidR="00D223E2" w:rsidRPr="006D7C05">
        <w:rPr>
          <w:rFonts w:cs="Times New Roman"/>
          <w:sz w:val="24"/>
          <w:szCs w:val="24"/>
          <w:lang w:val="en-US"/>
        </w:rPr>
        <w:t xml:space="preserve"> Quy trình </w:t>
      </w:r>
      <w:r w:rsidR="004D1ED0" w:rsidRPr="006D7C05">
        <w:rPr>
          <w:rFonts w:cs="Times New Roman"/>
          <w:sz w:val="24"/>
          <w:szCs w:val="24"/>
          <w:lang w:val="en-US"/>
        </w:rPr>
        <w:t>xuất bán sản phẩm</w:t>
      </w:r>
      <w:r w:rsidR="00D223E2" w:rsidRPr="006D7C05">
        <w:rPr>
          <w:rFonts w:cs="Times New Roman"/>
          <w:sz w:val="24"/>
          <w:szCs w:val="24"/>
          <w:lang w:val="en-US"/>
        </w:rPr>
        <w:t>) thì ký vào Phiếu xuất hàng và hàng được coi là đã xuất khỏi kho thép thành phẩm.</w:t>
      </w:r>
    </w:p>
    <w:p w14:paraId="62B1AC83" w14:textId="51783454" w:rsidR="00D223E2" w:rsidRPr="006D7C05" w:rsidRDefault="00D223E2" w:rsidP="00C875D0">
      <w:pPr>
        <w:pStyle w:val="ListParagraph"/>
        <w:numPr>
          <w:ilvl w:val="0"/>
          <w:numId w:val="12"/>
        </w:numPr>
        <w:tabs>
          <w:tab w:val="left" w:pos="540"/>
        </w:tabs>
        <w:spacing w:after="0" w:line="312" w:lineRule="auto"/>
        <w:ind w:hanging="720"/>
        <w:jc w:val="both"/>
        <w:rPr>
          <w:rFonts w:cs="Times New Roman"/>
          <w:sz w:val="24"/>
          <w:szCs w:val="24"/>
          <w:lang w:val="en-US"/>
        </w:rPr>
      </w:pPr>
      <w:r w:rsidRPr="006D7C05">
        <w:rPr>
          <w:rFonts w:cs="Times New Roman"/>
          <w:sz w:val="24"/>
          <w:szCs w:val="24"/>
          <w:lang w:val="en-US"/>
        </w:rPr>
        <w:t>Xuấ</w:t>
      </w:r>
      <w:r w:rsidR="003A7F2E" w:rsidRPr="006D7C05">
        <w:rPr>
          <w:rFonts w:cs="Times New Roman"/>
          <w:sz w:val="24"/>
          <w:szCs w:val="24"/>
          <w:lang w:val="en-US"/>
        </w:rPr>
        <w:t>t bán thép</w:t>
      </w:r>
      <w:r w:rsidR="008E484F" w:rsidRPr="006D7C05">
        <w:rPr>
          <w:rFonts w:cs="Times New Roman"/>
          <w:sz w:val="24"/>
          <w:szCs w:val="24"/>
          <w:lang w:val="en-US"/>
        </w:rPr>
        <w:t xml:space="preserve"> (thực hiện theo Quy trình xuất bán sản phẩm)</w:t>
      </w:r>
    </w:p>
    <w:p w14:paraId="5533F9C1" w14:textId="04AFFA29" w:rsidR="00D223E2" w:rsidRPr="006D7C05" w:rsidRDefault="00A362E7" w:rsidP="00C875D0">
      <w:pPr>
        <w:pStyle w:val="ListParagraph"/>
        <w:numPr>
          <w:ilvl w:val="0"/>
          <w:numId w:val="15"/>
        </w:numPr>
        <w:tabs>
          <w:tab w:val="left" w:pos="0"/>
          <w:tab w:val="left" w:pos="990"/>
        </w:tabs>
        <w:spacing w:after="0" w:line="312" w:lineRule="auto"/>
        <w:ind w:left="540"/>
        <w:jc w:val="both"/>
        <w:rPr>
          <w:rFonts w:cs="Times New Roman"/>
          <w:b/>
          <w:sz w:val="24"/>
          <w:szCs w:val="24"/>
          <w:lang w:val="en-US"/>
        </w:rPr>
      </w:pPr>
      <w:r w:rsidRPr="006D7C05">
        <w:rPr>
          <w:rFonts w:cs="Times New Roman"/>
          <w:sz w:val="24"/>
          <w:szCs w:val="24"/>
          <w:lang w:val="en-US"/>
        </w:rPr>
        <w:t xml:space="preserve">Thủ kho thành phẩm tiến hành kiểm tra hàng theo </w:t>
      </w:r>
      <w:r w:rsidR="00C37EE6" w:rsidRPr="006D7C05">
        <w:rPr>
          <w:rFonts w:cs="Times New Roman"/>
          <w:b/>
          <w:sz w:val="24"/>
          <w:szCs w:val="24"/>
          <w:lang w:val="en-US"/>
        </w:rPr>
        <w:t>Ticket</w:t>
      </w:r>
      <w:r w:rsidR="00B42283" w:rsidRPr="006D7C05">
        <w:rPr>
          <w:rFonts w:cs="Times New Roman"/>
          <w:b/>
          <w:sz w:val="24"/>
          <w:szCs w:val="24"/>
          <w:lang w:val="en-US"/>
        </w:rPr>
        <w:t xml:space="preserve"> xuất</w:t>
      </w:r>
      <w:r w:rsidRPr="006D7C05">
        <w:rPr>
          <w:rFonts w:cs="Times New Roman"/>
          <w:b/>
          <w:sz w:val="24"/>
          <w:szCs w:val="24"/>
          <w:lang w:val="en-US"/>
        </w:rPr>
        <w:t xml:space="preserve"> hàng</w:t>
      </w:r>
      <w:r w:rsidRPr="006D7C05">
        <w:rPr>
          <w:rFonts w:cs="Times New Roman"/>
          <w:sz w:val="24"/>
          <w:szCs w:val="24"/>
          <w:lang w:val="en-US"/>
        </w:rPr>
        <w:t xml:space="preserve"> </w:t>
      </w:r>
      <w:r w:rsidR="005C5D00" w:rsidRPr="006D7C05">
        <w:rPr>
          <w:rFonts w:cs="Times New Roman"/>
          <w:b/>
          <w:sz w:val="24"/>
          <w:szCs w:val="24"/>
          <w:lang w:val="en-US"/>
        </w:rPr>
        <w:t>(BM M04-KH-QT-01</w:t>
      </w:r>
      <w:r w:rsidR="00843362" w:rsidRPr="006D7C05">
        <w:rPr>
          <w:rFonts w:cs="Times New Roman"/>
          <w:b/>
          <w:sz w:val="24"/>
          <w:szCs w:val="24"/>
          <w:lang w:val="en-US"/>
        </w:rPr>
        <w:t xml:space="preserve">) </w:t>
      </w:r>
      <w:r w:rsidRPr="006D7C05">
        <w:rPr>
          <w:rFonts w:cs="Times New Roman"/>
          <w:sz w:val="24"/>
          <w:szCs w:val="24"/>
          <w:lang w:val="en-US"/>
        </w:rPr>
        <w:t xml:space="preserve">do nhân viên trạm cân cung cấp trước khi cẩu lên xe. </w:t>
      </w:r>
      <w:r w:rsidR="00D223E2" w:rsidRPr="006D7C05">
        <w:rPr>
          <w:rFonts w:cs="Times New Roman"/>
          <w:sz w:val="24"/>
          <w:szCs w:val="24"/>
          <w:lang w:val="en-US"/>
        </w:rPr>
        <w:t>Khi các bó thép đã được cẩ</w:t>
      </w:r>
      <w:r w:rsidR="00746749" w:rsidRPr="006D7C05">
        <w:rPr>
          <w:rFonts w:cs="Times New Roman"/>
          <w:sz w:val="24"/>
          <w:szCs w:val="24"/>
          <w:lang w:val="en-US"/>
        </w:rPr>
        <w:t>u lên xe,</w:t>
      </w:r>
      <w:r w:rsidR="00007D22" w:rsidRPr="006D7C05">
        <w:rPr>
          <w:rFonts w:cs="Times New Roman"/>
          <w:sz w:val="24"/>
          <w:szCs w:val="24"/>
          <w:lang w:val="en-US"/>
        </w:rPr>
        <w:t xml:space="preserve"> </w:t>
      </w:r>
      <w:r w:rsidR="00D223E2" w:rsidRPr="006D7C05">
        <w:rPr>
          <w:rFonts w:cs="Times New Roman"/>
          <w:sz w:val="24"/>
          <w:szCs w:val="24"/>
          <w:lang w:val="en-US"/>
        </w:rPr>
        <w:t xml:space="preserve">Thủ kho dùng máy đọc mã vạch quét vào </w:t>
      </w:r>
      <w:r w:rsidR="00D70ADD" w:rsidRPr="006D7C05">
        <w:rPr>
          <w:rFonts w:cs="Times New Roman"/>
          <w:sz w:val="24"/>
          <w:szCs w:val="24"/>
          <w:lang w:val="en-US"/>
        </w:rPr>
        <w:t>Etiket</w:t>
      </w:r>
      <w:r w:rsidR="003A6C92" w:rsidRPr="006D7C05">
        <w:rPr>
          <w:rFonts w:cs="Times New Roman"/>
          <w:sz w:val="24"/>
          <w:szCs w:val="24"/>
          <w:lang w:val="en-US"/>
        </w:rPr>
        <w:t xml:space="preserve"> </w:t>
      </w:r>
      <w:r w:rsidRPr="006D7C05">
        <w:rPr>
          <w:rFonts w:cs="Times New Roman"/>
          <w:sz w:val="24"/>
          <w:szCs w:val="24"/>
          <w:lang w:val="en-US"/>
        </w:rPr>
        <w:t>(</w:t>
      </w:r>
      <w:r w:rsidR="003A6C92" w:rsidRPr="006D7C05">
        <w:rPr>
          <w:rFonts w:cs="Times New Roman"/>
          <w:sz w:val="24"/>
          <w:szCs w:val="24"/>
          <w:lang w:val="en-US"/>
        </w:rPr>
        <w:t xml:space="preserve">hoặc </w:t>
      </w:r>
      <w:r w:rsidRPr="006D7C05">
        <w:rPr>
          <w:rFonts w:cs="Times New Roman"/>
          <w:sz w:val="24"/>
          <w:szCs w:val="24"/>
          <w:lang w:val="en-US"/>
        </w:rPr>
        <w:t xml:space="preserve">nhập </w:t>
      </w:r>
      <w:r w:rsidR="003A6C92" w:rsidRPr="006D7C05">
        <w:rPr>
          <w:rFonts w:cs="Times New Roman"/>
          <w:sz w:val="24"/>
          <w:szCs w:val="24"/>
          <w:lang w:val="en-US"/>
        </w:rPr>
        <w:t xml:space="preserve">số liệu </w:t>
      </w:r>
      <w:r w:rsidRPr="006D7C05">
        <w:rPr>
          <w:rFonts w:cs="Times New Roman"/>
          <w:sz w:val="24"/>
          <w:szCs w:val="24"/>
          <w:lang w:val="en-US"/>
        </w:rPr>
        <w:t>trên Etiket</w:t>
      </w:r>
      <w:r w:rsidR="00D223E2" w:rsidRPr="006D7C05">
        <w:rPr>
          <w:rFonts w:cs="Times New Roman"/>
          <w:sz w:val="24"/>
          <w:szCs w:val="24"/>
          <w:lang w:val="en-US"/>
        </w:rPr>
        <w:t xml:space="preserve"> của từng bó thép</w:t>
      </w:r>
      <w:r w:rsidRPr="006D7C05">
        <w:rPr>
          <w:rFonts w:cs="Times New Roman"/>
          <w:sz w:val="24"/>
          <w:szCs w:val="24"/>
          <w:lang w:val="en-US"/>
        </w:rPr>
        <w:t>)</w:t>
      </w:r>
      <w:r w:rsidR="00D223E2" w:rsidRPr="006D7C05">
        <w:rPr>
          <w:rFonts w:cs="Times New Roman"/>
          <w:sz w:val="24"/>
          <w:szCs w:val="24"/>
          <w:lang w:val="en-US"/>
        </w:rPr>
        <w:t xml:space="preserve">, sau đó đối chiếu với số liệu qua </w:t>
      </w:r>
      <w:r w:rsidR="00A05114" w:rsidRPr="006D7C05">
        <w:rPr>
          <w:rFonts w:cs="Times New Roman"/>
          <w:sz w:val="24"/>
          <w:szCs w:val="24"/>
          <w:lang w:val="en-US"/>
        </w:rPr>
        <w:t>Trạm cân</w:t>
      </w:r>
      <w:r w:rsidR="00D223E2" w:rsidRPr="006D7C05">
        <w:rPr>
          <w:rFonts w:cs="Times New Roman"/>
          <w:b/>
          <w:sz w:val="24"/>
          <w:szCs w:val="24"/>
          <w:lang w:val="en-US"/>
        </w:rPr>
        <w:t>.</w:t>
      </w:r>
      <w:r w:rsidR="000A7461" w:rsidRPr="006D7C05">
        <w:rPr>
          <w:rFonts w:cs="Times New Roman"/>
          <w:b/>
          <w:sz w:val="24"/>
          <w:szCs w:val="24"/>
          <w:lang w:val="en-US"/>
        </w:rPr>
        <w:t xml:space="preserve"> </w:t>
      </w:r>
    </w:p>
    <w:p w14:paraId="46013BA0" w14:textId="77777777" w:rsidR="00D223E2" w:rsidRPr="006D7C05" w:rsidRDefault="00D223E2" w:rsidP="00C875D0">
      <w:pPr>
        <w:pStyle w:val="ListParagraph"/>
        <w:numPr>
          <w:ilvl w:val="0"/>
          <w:numId w:val="16"/>
        </w:numPr>
        <w:tabs>
          <w:tab w:val="left" w:pos="0"/>
          <w:tab w:val="left" w:pos="990"/>
        </w:tabs>
        <w:spacing w:after="0" w:line="312" w:lineRule="auto"/>
        <w:ind w:left="990"/>
        <w:jc w:val="both"/>
        <w:rPr>
          <w:rFonts w:cs="Times New Roman"/>
          <w:sz w:val="24"/>
          <w:szCs w:val="24"/>
          <w:lang w:val="en-US"/>
        </w:rPr>
      </w:pPr>
      <w:r w:rsidRPr="006D7C05">
        <w:rPr>
          <w:rFonts w:cs="Times New Roman"/>
          <w:sz w:val="24"/>
          <w:szCs w:val="24"/>
          <w:lang w:val="en-US"/>
        </w:rPr>
        <w:t>Nếu số</w:t>
      </w:r>
      <w:r w:rsidR="00466E6B" w:rsidRPr="006D7C05">
        <w:rPr>
          <w:rFonts w:cs="Times New Roman"/>
          <w:sz w:val="24"/>
          <w:szCs w:val="24"/>
          <w:lang w:val="en-US"/>
        </w:rPr>
        <w:t xml:space="preserve"> </w:t>
      </w:r>
      <w:r w:rsidRPr="006D7C05">
        <w:rPr>
          <w:rFonts w:cs="Times New Roman"/>
          <w:sz w:val="24"/>
          <w:szCs w:val="24"/>
          <w:lang w:val="en-US"/>
        </w:rPr>
        <w:t xml:space="preserve">liệu trên máy đọc mã vạch của Thủ kho và số liệu qua </w:t>
      </w:r>
      <w:r w:rsidR="00A05114" w:rsidRPr="006D7C05">
        <w:rPr>
          <w:rFonts w:cs="Times New Roman"/>
          <w:sz w:val="24"/>
          <w:szCs w:val="24"/>
          <w:lang w:val="en-US"/>
        </w:rPr>
        <w:t>Trạ</w:t>
      </w:r>
      <w:r w:rsidR="00865B3A" w:rsidRPr="006D7C05">
        <w:rPr>
          <w:rFonts w:cs="Times New Roman"/>
          <w:sz w:val="24"/>
          <w:szCs w:val="24"/>
          <w:lang w:val="en-US"/>
        </w:rPr>
        <w:t xml:space="preserve">m cân </w:t>
      </w:r>
      <w:r w:rsidRPr="006D7C05">
        <w:rPr>
          <w:rFonts w:cs="Times New Roman"/>
          <w:sz w:val="24"/>
          <w:szCs w:val="24"/>
          <w:lang w:val="en-US"/>
        </w:rPr>
        <w:t xml:space="preserve">có sự chênh lệch nằm ngoài dung sai quy định, hai bên sẽ phối hợp kiểm tra; nếu không tìm ra nguyên nhân, Phụ trách </w:t>
      </w:r>
      <w:r w:rsidR="00A05114" w:rsidRPr="006D7C05">
        <w:rPr>
          <w:rFonts w:cs="Times New Roman"/>
          <w:sz w:val="24"/>
          <w:szCs w:val="24"/>
          <w:lang w:val="en-US"/>
        </w:rPr>
        <w:t>Trạm cân</w:t>
      </w:r>
      <w:r w:rsidRPr="006D7C05">
        <w:rPr>
          <w:rFonts w:cs="Times New Roman"/>
          <w:sz w:val="24"/>
          <w:szCs w:val="24"/>
          <w:lang w:val="en-US"/>
        </w:rPr>
        <w:t xml:space="preserve"> sẽ cho hạ hàng để kiểm tra lại.</w:t>
      </w:r>
    </w:p>
    <w:p w14:paraId="38595326" w14:textId="1D5BC242" w:rsidR="00D223E2" w:rsidRPr="006D7C05" w:rsidRDefault="00D223E2" w:rsidP="00C875D0">
      <w:pPr>
        <w:pStyle w:val="ListParagraph"/>
        <w:numPr>
          <w:ilvl w:val="0"/>
          <w:numId w:val="16"/>
        </w:numPr>
        <w:tabs>
          <w:tab w:val="left" w:pos="0"/>
          <w:tab w:val="left" w:pos="990"/>
        </w:tabs>
        <w:spacing w:after="0" w:line="312" w:lineRule="auto"/>
        <w:ind w:left="990"/>
        <w:jc w:val="both"/>
        <w:rPr>
          <w:rFonts w:cs="Times New Roman"/>
          <w:sz w:val="24"/>
          <w:szCs w:val="24"/>
          <w:lang w:val="en-US"/>
        </w:rPr>
      </w:pPr>
      <w:r w:rsidRPr="006D7C05">
        <w:rPr>
          <w:rFonts w:cs="Times New Roman"/>
          <w:sz w:val="24"/>
          <w:szCs w:val="24"/>
          <w:lang w:val="en-US"/>
        </w:rPr>
        <w:t>Nếu số</w:t>
      </w:r>
      <w:r w:rsidR="00466E6B" w:rsidRPr="006D7C05">
        <w:rPr>
          <w:rFonts w:cs="Times New Roman"/>
          <w:sz w:val="24"/>
          <w:szCs w:val="24"/>
          <w:lang w:val="en-US"/>
        </w:rPr>
        <w:t xml:space="preserve"> </w:t>
      </w:r>
      <w:r w:rsidRPr="006D7C05">
        <w:rPr>
          <w:rFonts w:cs="Times New Roman"/>
          <w:sz w:val="24"/>
          <w:szCs w:val="24"/>
          <w:lang w:val="en-US"/>
        </w:rPr>
        <w:t xml:space="preserve">liệu trên máy đọc mã vạch </w:t>
      </w:r>
      <w:r w:rsidR="003A6C92" w:rsidRPr="006D7C05">
        <w:rPr>
          <w:rFonts w:cs="Times New Roman"/>
          <w:sz w:val="24"/>
          <w:szCs w:val="24"/>
          <w:lang w:val="en-US"/>
        </w:rPr>
        <w:t xml:space="preserve">hoặc phiếu cân </w:t>
      </w:r>
      <w:r w:rsidRPr="006D7C05">
        <w:rPr>
          <w:rFonts w:cs="Times New Roman"/>
          <w:sz w:val="24"/>
          <w:szCs w:val="24"/>
          <w:lang w:val="en-US"/>
        </w:rPr>
        <w:t xml:space="preserve">của Thủ kho và số liệu qua </w:t>
      </w:r>
      <w:r w:rsidR="00A05114" w:rsidRPr="006D7C05">
        <w:rPr>
          <w:rFonts w:cs="Times New Roman"/>
          <w:sz w:val="24"/>
          <w:szCs w:val="24"/>
          <w:lang w:val="en-US"/>
        </w:rPr>
        <w:t>Trạ</w:t>
      </w:r>
      <w:r w:rsidR="00865B3A" w:rsidRPr="006D7C05">
        <w:rPr>
          <w:rFonts w:cs="Times New Roman"/>
          <w:sz w:val="24"/>
          <w:szCs w:val="24"/>
          <w:lang w:val="en-US"/>
        </w:rPr>
        <w:t xml:space="preserve">m cân </w:t>
      </w:r>
      <w:r w:rsidRPr="006D7C05">
        <w:rPr>
          <w:rFonts w:cs="Times New Roman"/>
          <w:sz w:val="24"/>
          <w:szCs w:val="24"/>
          <w:lang w:val="en-US"/>
        </w:rPr>
        <w:t xml:space="preserve">nằm trong dung sai cho phép theo quy định của Công ty thì Thủ kho ký vào phiếu xuất </w:t>
      </w:r>
      <w:r w:rsidR="00FD5954" w:rsidRPr="006D7C05">
        <w:rPr>
          <w:rFonts w:cs="Times New Roman"/>
          <w:sz w:val="24"/>
          <w:szCs w:val="24"/>
          <w:lang w:val="en-US"/>
        </w:rPr>
        <w:t>hàng</w:t>
      </w:r>
      <w:r w:rsidRPr="006D7C05">
        <w:rPr>
          <w:rFonts w:cs="Times New Roman"/>
          <w:sz w:val="24"/>
          <w:szCs w:val="24"/>
          <w:lang w:val="en-US"/>
        </w:rPr>
        <w:t xml:space="preserve"> và sản phẩm được coi là đã xuất kho.</w:t>
      </w:r>
    </w:p>
    <w:p w14:paraId="55D7B378" w14:textId="77777777" w:rsidR="00D223E2" w:rsidRPr="006D7C05" w:rsidRDefault="00D223E2"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Kiểm soát xuất bán hàng trước khi ra cổng: Tổ bảo vệ thực hiện kiểm tra, kiểm soát hàng xuất bán theo quy định của Công ty trước khi cho xe chở hàng qua cổng.</w:t>
      </w:r>
    </w:p>
    <w:p w14:paraId="46F942CA" w14:textId="56B15F34" w:rsidR="008E484F" w:rsidRPr="006D7C05" w:rsidRDefault="008E484F"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Khi có yêu cầu t</w:t>
      </w:r>
      <w:r w:rsidR="00D223E2" w:rsidRPr="006D7C05">
        <w:rPr>
          <w:rFonts w:cs="Times New Roman"/>
          <w:sz w:val="24"/>
          <w:szCs w:val="24"/>
          <w:lang w:val="en-US"/>
        </w:rPr>
        <w:t>ách bó hàng công trình</w:t>
      </w:r>
      <w:r w:rsidRPr="006D7C05">
        <w:rPr>
          <w:rFonts w:cs="Times New Roman"/>
          <w:sz w:val="24"/>
          <w:szCs w:val="24"/>
          <w:lang w:val="en-US"/>
        </w:rPr>
        <w:t xml:space="preserve"> hoặc chuyển mác sản phẩm phục vụ bán hàng, bộ phận bán hàng </w:t>
      </w:r>
      <w:r w:rsidR="0022435A" w:rsidRPr="006D7C05">
        <w:rPr>
          <w:rFonts w:cs="Times New Roman"/>
          <w:sz w:val="24"/>
          <w:szCs w:val="24"/>
          <w:lang w:val="en-US"/>
        </w:rPr>
        <w:t>ghi rõ đề nghị trong Lệnh xuất kho</w:t>
      </w:r>
      <w:r w:rsidRPr="006D7C05">
        <w:rPr>
          <w:rFonts w:cs="Times New Roman"/>
          <w:sz w:val="24"/>
          <w:szCs w:val="24"/>
          <w:lang w:val="en-US"/>
        </w:rPr>
        <w:t xml:space="preserve"> gửi các bộ phận liên quan (đề nghị tách bó gửi Thủ kho, đề nghị chuyển mác gửi </w:t>
      </w:r>
      <w:r w:rsidR="005C5D00" w:rsidRPr="006D7C05">
        <w:rPr>
          <w:rFonts w:cs="Times New Roman"/>
          <w:sz w:val="24"/>
          <w:szCs w:val="24"/>
          <w:lang w:val="en-US"/>
        </w:rPr>
        <w:t>BP.KCS</w:t>
      </w:r>
      <w:r w:rsidRPr="006D7C05">
        <w:rPr>
          <w:rFonts w:cs="Times New Roman"/>
          <w:sz w:val="24"/>
          <w:szCs w:val="24"/>
          <w:lang w:val="en-US"/>
        </w:rPr>
        <w:t>) để thực hiện tách bó/chuyển mác và treo lạ</w:t>
      </w:r>
      <w:r w:rsidR="00A551C2" w:rsidRPr="006D7C05">
        <w:rPr>
          <w:rFonts w:cs="Times New Roman"/>
          <w:sz w:val="24"/>
          <w:szCs w:val="24"/>
          <w:lang w:val="en-US"/>
        </w:rPr>
        <w:t>i Etiket.</w:t>
      </w:r>
      <w:r w:rsidR="0022435A" w:rsidRPr="006D7C05">
        <w:rPr>
          <w:rFonts w:cs="Times New Roman"/>
          <w:sz w:val="24"/>
          <w:szCs w:val="24"/>
          <w:lang w:val="en-US"/>
        </w:rPr>
        <w:t xml:space="preserve"> </w:t>
      </w:r>
    </w:p>
    <w:p w14:paraId="110377F0" w14:textId="3947D48D" w:rsidR="00363F41" w:rsidRPr="006D7C05" w:rsidRDefault="00363F41"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 xml:space="preserve">Kết thúc xuất kho, Thủ kho lập bộ chứng từ xuất kho gồm </w:t>
      </w:r>
      <w:r w:rsidR="00F44785" w:rsidRPr="006D7C05">
        <w:rPr>
          <w:rFonts w:cs="Times New Roman"/>
          <w:sz w:val="24"/>
          <w:szCs w:val="24"/>
          <w:lang w:val="en-US"/>
        </w:rPr>
        <w:t>Lệnh</w:t>
      </w:r>
      <w:r w:rsidRPr="006D7C05">
        <w:rPr>
          <w:rFonts w:cs="Times New Roman"/>
          <w:sz w:val="24"/>
          <w:szCs w:val="24"/>
          <w:lang w:val="en-US"/>
        </w:rPr>
        <w:t xml:space="preserve"> xuất kho, Phiếu cân xuất, </w:t>
      </w:r>
      <w:r w:rsidRPr="006D7C05">
        <w:rPr>
          <w:rFonts w:cs="Times New Roman"/>
          <w:b/>
          <w:sz w:val="24"/>
          <w:szCs w:val="24"/>
          <w:lang w:val="en-US"/>
        </w:rPr>
        <w:t>Phiếu xuất hàng kiêm biên bản giao nhận</w:t>
      </w:r>
      <w:r w:rsidRPr="006D7C05">
        <w:rPr>
          <w:rFonts w:cs="Times New Roman"/>
          <w:sz w:val="24"/>
          <w:szCs w:val="24"/>
          <w:lang w:val="en-US"/>
        </w:rPr>
        <w:t xml:space="preserve"> (</w:t>
      </w:r>
      <w:r w:rsidRPr="006D7C05">
        <w:rPr>
          <w:rFonts w:cs="Times New Roman"/>
          <w:b/>
          <w:sz w:val="24"/>
          <w:szCs w:val="24"/>
          <w:lang w:val="en-US"/>
        </w:rPr>
        <w:t xml:space="preserve">BM M04-KD-QT-01 </w:t>
      </w:r>
      <w:r w:rsidRPr="006D7C05">
        <w:rPr>
          <w:rFonts w:cs="Times New Roman"/>
          <w:sz w:val="24"/>
          <w:szCs w:val="24"/>
          <w:lang w:val="en-US"/>
        </w:rPr>
        <w:t>– Quy trình xuất bán sản phẩm)</w:t>
      </w:r>
    </w:p>
    <w:p w14:paraId="20BB5950" w14:textId="305F5DBB" w:rsidR="002F22D0" w:rsidRPr="006D7C05" w:rsidRDefault="00C60AF0" w:rsidP="00C875D0">
      <w:pPr>
        <w:pStyle w:val="ListParagraph"/>
        <w:numPr>
          <w:ilvl w:val="0"/>
          <w:numId w:val="12"/>
        </w:numPr>
        <w:tabs>
          <w:tab w:val="left" w:pos="540"/>
          <w:tab w:val="left" w:pos="720"/>
        </w:tabs>
        <w:spacing w:after="0" w:line="312" w:lineRule="auto"/>
        <w:ind w:left="540" w:hanging="540"/>
        <w:jc w:val="both"/>
        <w:rPr>
          <w:rFonts w:cs="Times New Roman"/>
          <w:sz w:val="24"/>
          <w:szCs w:val="24"/>
          <w:lang w:val="en-US"/>
        </w:rPr>
      </w:pPr>
      <w:r w:rsidRPr="006D7C05">
        <w:rPr>
          <w:rFonts w:cs="Times New Roman"/>
          <w:sz w:val="24"/>
          <w:szCs w:val="24"/>
          <w:lang w:val="en-US"/>
        </w:rPr>
        <w:lastRenderedPageBreak/>
        <w:t xml:space="preserve">Xuất </w:t>
      </w:r>
      <w:r w:rsidR="002F22D0" w:rsidRPr="006D7C05">
        <w:rPr>
          <w:rFonts w:cs="Times New Roman"/>
          <w:sz w:val="24"/>
          <w:szCs w:val="24"/>
          <w:lang w:val="en-US"/>
        </w:rPr>
        <w:t>điều chuyển kho:</w:t>
      </w:r>
      <w:r w:rsidR="00843362" w:rsidRPr="006D7C05">
        <w:rPr>
          <w:rFonts w:cs="Times New Roman"/>
          <w:sz w:val="24"/>
          <w:szCs w:val="24"/>
          <w:lang w:val="en-US"/>
        </w:rPr>
        <w:t xml:space="preserve"> </w:t>
      </w:r>
      <w:r w:rsidR="002F22D0" w:rsidRPr="006D7C05">
        <w:rPr>
          <w:rFonts w:cs="Times New Roman"/>
          <w:sz w:val="24"/>
          <w:szCs w:val="24"/>
          <w:lang w:val="en-US"/>
        </w:rPr>
        <w:t xml:space="preserve">Căn cứ </w:t>
      </w:r>
      <w:r w:rsidR="002F22D0" w:rsidRPr="006D7C05">
        <w:rPr>
          <w:rFonts w:cs="Times New Roman"/>
          <w:b/>
          <w:sz w:val="24"/>
          <w:szCs w:val="24"/>
          <w:lang w:val="en-US"/>
        </w:rPr>
        <w:t>Phiếu đề nghị xuất hàng</w:t>
      </w:r>
      <w:r w:rsidR="002F22D0" w:rsidRPr="006D7C05">
        <w:rPr>
          <w:rFonts w:cs="Times New Roman"/>
          <w:sz w:val="24"/>
          <w:szCs w:val="24"/>
          <w:lang w:val="en-US"/>
        </w:rPr>
        <w:t xml:space="preserve"> </w:t>
      </w:r>
      <w:r w:rsidR="002F22D0" w:rsidRPr="006D7C05">
        <w:rPr>
          <w:rFonts w:cs="Times New Roman"/>
          <w:b/>
          <w:sz w:val="24"/>
          <w:szCs w:val="24"/>
          <w:lang w:val="en-US"/>
        </w:rPr>
        <w:t>(BM M0</w:t>
      </w:r>
      <w:r w:rsidR="0092498B" w:rsidRPr="006D7C05">
        <w:rPr>
          <w:rFonts w:cs="Times New Roman"/>
          <w:b/>
          <w:sz w:val="24"/>
          <w:szCs w:val="24"/>
          <w:lang w:val="en-US"/>
        </w:rPr>
        <w:t>5</w:t>
      </w:r>
      <w:r w:rsidR="005C5D00" w:rsidRPr="006D7C05">
        <w:rPr>
          <w:rFonts w:cs="Times New Roman"/>
          <w:b/>
          <w:sz w:val="24"/>
          <w:szCs w:val="24"/>
          <w:lang w:val="en-US"/>
        </w:rPr>
        <w:t>-KH</w:t>
      </w:r>
      <w:r w:rsidR="002F22D0" w:rsidRPr="006D7C05">
        <w:rPr>
          <w:rFonts w:cs="Times New Roman"/>
          <w:b/>
          <w:sz w:val="24"/>
          <w:szCs w:val="24"/>
          <w:lang w:val="en-US"/>
        </w:rPr>
        <w:t>-QT-0</w:t>
      </w:r>
      <w:r w:rsidR="005C5D00" w:rsidRPr="006D7C05">
        <w:rPr>
          <w:rFonts w:cs="Times New Roman"/>
          <w:b/>
          <w:sz w:val="24"/>
          <w:szCs w:val="24"/>
          <w:lang w:val="en-US"/>
        </w:rPr>
        <w:t>1</w:t>
      </w:r>
      <w:r w:rsidR="002F22D0" w:rsidRPr="006D7C05">
        <w:rPr>
          <w:rFonts w:cs="Times New Roman"/>
          <w:b/>
          <w:sz w:val="24"/>
          <w:szCs w:val="24"/>
          <w:lang w:val="en-US"/>
        </w:rPr>
        <w:t xml:space="preserve">) </w:t>
      </w:r>
      <w:r w:rsidR="002F22D0" w:rsidRPr="006D7C05">
        <w:rPr>
          <w:rFonts w:cs="Times New Roman"/>
          <w:sz w:val="24"/>
          <w:szCs w:val="24"/>
          <w:lang w:val="en-US"/>
        </w:rPr>
        <w:t xml:space="preserve">của bộ phận quản lý kho có nhu cầu đã được </w:t>
      </w:r>
      <w:r w:rsidR="00CB4EF8" w:rsidRPr="006D7C05">
        <w:rPr>
          <w:rFonts w:cs="Times New Roman"/>
          <w:sz w:val="24"/>
          <w:szCs w:val="24"/>
          <w:lang w:val="en-US"/>
        </w:rPr>
        <w:t xml:space="preserve">TBP </w:t>
      </w:r>
      <w:r w:rsidR="002F22D0" w:rsidRPr="006D7C05">
        <w:rPr>
          <w:rFonts w:cs="Times New Roman"/>
          <w:sz w:val="24"/>
          <w:szCs w:val="24"/>
          <w:lang w:val="en-US"/>
        </w:rPr>
        <w:t xml:space="preserve">xác nhận và BTGĐ phê duyệt, Thủ kho thành phẩm nhận được đề nghị tiến hành xuất kho theo trình tự như trên và lập </w:t>
      </w:r>
      <w:r w:rsidR="002F22D0" w:rsidRPr="006D7C05">
        <w:rPr>
          <w:rFonts w:cs="Times New Roman"/>
          <w:b/>
          <w:sz w:val="24"/>
          <w:szCs w:val="24"/>
          <w:lang w:val="en-US"/>
        </w:rPr>
        <w:t>Phiếu xuất hàng</w:t>
      </w:r>
      <w:r w:rsidR="000F0699" w:rsidRPr="006D7C05">
        <w:rPr>
          <w:rFonts w:cs="Times New Roman"/>
          <w:sz w:val="24"/>
          <w:szCs w:val="24"/>
          <w:lang w:val="en-US"/>
        </w:rPr>
        <w:t xml:space="preserve"> </w:t>
      </w:r>
      <w:r w:rsidR="000F0699" w:rsidRPr="006D7C05">
        <w:rPr>
          <w:rFonts w:cs="Times New Roman"/>
          <w:b/>
          <w:sz w:val="24"/>
          <w:szCs w:val="24"/>
          <w:lang w:val="en-US"/>
        </w:rPr>
        <w:t>(BM M0</w:t>
      </w:r>
      <w:r w:rsidR="0092498B" w:rsidRPr="006D7C05">
        <w:rPr>
          <w:rFonts w:cs="Times New Roman"/>
          <w:b/>
          <w:sz w:val="24"/>
          <w:szCs w:val="24"/>
          <w:lang w:val="en-US"/>
        </w:rPr>
        <w:t>6</w:t>
      </w:r>
      <w:r w:rsidR="005C5D00" w:rsidRPr="006D7C05">
        <w:rPr>
          <w:rFonts w:cs="Times New Roman"/>
          <w:b/>
          <w:sz w:val="24"/>
          <w:szCs w:val="24"/>
          <w:lang w:val="en-US"/>
        </w:rPr>
        <w:t>-KH-QT-01</w:t>
      </w:r>
      <w:r w:rsidR="000F0699" w:rsidRPr="006D7C05">
        <w:rPr>
          <w:rFonts w:cs="Times New Roman"/>
          <w:b/>
          <w:sz w:val="24"/>
          <w:szCs w:val="24"/>
          <w:lang w:val="en-US"/>
        </w:rPr>
        <w:t>)</w:t>
      </w:r>
      <w:r w:rsidR="005C5D00" w:rsidRPr="006D7C05">
        <w:rPr>
          <w:rFonts w:cs="Times New Roman"/>
          <w:b/>
          <w:sz w:val="24"/>
          <w:szCs w:val="24"/>
          <w:lang w:val="en-US"/>
        </w:rPr>
        <w:t>.</w:t>
      </w:r>
    </w:p>
    <w:p w14:paraId="0BC835F9" w14:textId="4ED80071" w:rsidR="00C60AF0" w:rsidRPr="006D7C05" w:rsidRDefault="002F22D0" w:rsidP="00C875D0">
      <w:pPr>
        <w:pStyle w:val="ListParagraph"/>
        <w:numPr>
          <w:ilvl w:val="0"/>
          <w:numId w:val="12"/>
        </w:numPr>
        <w:tabs>
          <w:tab w:val="left" w:pos="540"/>
        </w:tabs>
        <w:spacing w:after="0" w:line="312" w:lineRule="auto"/>
        <w:ind w:left="540" w:hanging="540"/>
        <w:jc w:val="both"/>
        <w:rPr>
          <w:rFonts w:cs="Times New Roman"/>
          <w:sz w:val="24"/>
          <w:szCs w:val="24"/>
          <w:lang w:val="en-US"/>
        </w:rPr>
      </w:pPr>
      <w:r w:rsidRPr="006D7C05">
        <w:rPr>
          <w:rFonts w:cs="Times New Roman"/>
          <w:sz w:val="24"/>
          <w:szCs w:val="24"/>
          <w:lang w:val="en-US"/>
        </w:rPr>
        <w:t xml:space="preserve">Xuất </w:t>
      </w:r>
      <w:r w:rsidR="00C60AF0" w:rsidRPr="006D7C05">
        <w:rPr>
          <w:rFonts w:cs="Times New Roman"/>
          <w:sz w:val="24"/>
          <w:szCs w:val="24"/>
          <w:lang w:val="en-US"/>
        </w:rPr>
        <w:t>trả sản phẩm (Bao gồm cả trả hàng gia công, trả hàng cho nhà cung cấ</w:t>
      </w:r>
      <w:r w:rsidR="0092005D" w:rsidRPr="006D7C05">
        <w:rPr>
          <w:rFonts w:cs="Times New Roman"/>
          <w:sz w:val="24"/>
          <w:szCs w:val="24"/>
          <w:lang w:val="en-US"/>
        </w:rPr>
        <w:t>p</w:t>
      </w:r>
      <w:r w:rsidR="008E484F" w:rsidRPr="006D7C05">
        <w:rPr>
          <w:rFonts w:cs="Times New Roman"/>
          <w:sz w:val="24"/>
          <w:szCs w:val="24"/>
          <w:lang w:val="en-US"/>
        </w:rPr>
        <w:t>.</w:t>
      </w:r>
      <w:r w:rsidR="00C60AF0" w:rsidRPr="006D7C05">
        <w:rPr>
          <w:rFonts w:cs="Times New Roman"/>
          <w:sz w:val="24"/>
          <w:szCs w:val="24"/>
          <w:lang w:val="en-US"/>
        </w:rPr>
        <w:t>..)</w:t>
      </w:r>
      <w:r w:rsidR="00843362" w:rsidRPr="006D7C05">
        <w:rPr>
          <w:rFonts w:cs="Times New Roman"/>
          <w:sz w:val="24"/>
          <w:szCs w:val="24"/>
          <w:lang w:val="en-US"/>
        </w:rPr>
        <w:t xml:space="preserve">: </w:t>
      </w:r>
      <w:r w:rsidR="00007D22" w:rsidRPr="006D7C05">
        <w:rPr>
          <w:rFonts w:cs="Times New Roman"/>
          <w:sz w:val="24"/>
          <w:szCs w:val="24"/>
          <w:lang w:val="en-US"/>
        </w:rPr>
        <w:t xml:space="preserve">Căn cứ </w:t>
      </w:r>
      <w:r w:rsidR="00007D22" w:rsidRPr="006D7C05">
        <w:rPr>
          <w:rFonts w:cs="Times New Roman"/>
          <w:b/>
          <w:sz w:val="24"/>
          <w:szCs w:val="24"/>
          <w:lang w:val="en-US"/>
        </w:rPr>
        <w:t>Phiếu đề nghị xuất hàng</w:t>
      </w:r>
      <w:r w:rsidR="00007D22" w:rsidRPr="006D7C05">
        <w:rPr>
          <w:rFonts w:cs="Times New Roman"/>
          <w:sz w:val="24"/>
          <w:szCs w:val="24"/>
          <w:lang w:val="en-US"/>
        </w:rPr>
        <w:t xml:space="preserve"> </w:t>
      </w:r>
      <w:r w:rsidR="00007D22" w:rsidRPr="006D7C05">
        <w:rPr>
          <w:rFonts w:cs="Times New Roman"/>
          <w:b/>
          <w:sz w:val="24"/>
          <w:szCs w:val="24"/>
          <w:lang w:val="en-US"/>
        </w:rPr>
        <w:t>(BM M0</w:t>
      </w:r>
      <w:r w:rsidR="0092498B" w:rsidRPr="006D7C05">
        <w:rPr>
          <w:rFonts w:cs="Times New Roman"/>
          <w:b/>
          <w:sz w:val="24"/>
          <w:szCs w:val="24"/>
          <w:lang w:val="en-US"/>
        </w:rPr>
        <w:t>5</w:t>
      </w:r>
      <w:r w:rsidR="005C5D00" w:rsidRPr="006D7C05">
        <w:rPr>
          <w:rFonts w:cs="Times New Roman"/>
          <w:b/>
          <w:sz w:val="24"/>
          <w:szCs w:val="24"/>
          <w:lang w:val="en-US"/>
        </w:rPr>
        <w:t>-KH-QT-01</w:t>
      </w:r>
      <w:r w:rsidR="00007D22" w:rsidRPr="006D7C05">
        <w:rPr>
          <w:rFonts w:cs="Times New Roman"/>
          <w:b/>
          <w:sz w:val="24"/>
          <w:szCs w:val="24"/>
          <w:lang w:val="en-US"/>
        </w:rPr>
        <w:t xml:space="preserve">) </w:t>
      </w:r>
      <w:r w:rsidR="00007D22" w:rsidRPr="006D7C05">
        <w:rPr>
          <w:rFonts w:cs="Times New Roman"/>
          <w:sz w:val="24"/>
          <w:szCs w:val="24"/>
          <w:lang w:val="en-US"/>
        </w:rPr>
        <w:t xml:space="preserve">đã được phê duyệt, Thủ kho thành phẩm </w:t>
      </w:r>
      <w:r w:rsidR="00A15C3D" w:rsidRPr="006D7C05">
        <w:rPr>
          <w:rFonts w:cs="Times New Roman"/>
          <w:sz w:val="24"/>
          <w:szCs w:val="24"/>
          <w:lang w:val="en-US"/>
        </w:rPr>
        <w:t xml:space="preserve">tiến hành xuất kho theo trình tự như trên và lập </w:t>
      </w:r>
      <w:r w:rsidR="00A15C3D" w:rsidRPr="006D7C05">
        <w:rPr>
          <w:rFonts w:cs="Times New Roman"/>
          <w:b/>
          <w:sz w:val="24"/>
          <w:szCs w:val="24"/>
          <w:lang w:val="en-US"/>
        </w:rPr>
        <w:t>Phiếu xuất hàng</w:t>
      </w:r>
      <w:r w:rsidR="004646EF" w:rsidRPr="006D7C05">
        <w:rPr>
          <w:rFonts w:cs="Times New Roman"/>
          <w:sz w:val="24"/>
          <w:szCs w:val="24"/>
          <w:lang w:val="en-US"/>
        </w:rPr>
        <w:t xml:space="preserve"> </w:t>
      </w:r>
      <w:r w:rsidR="004646EF" w:rsidRPr="006D7C05">
        <w:rPr>
          <w:rFonts w:cs="Times New Roman"/>
          <w:b/>
          <w:sz w:val="24"/>
          <w:szCs w:val="24"/>
          <w:lang w:val="en-US"/>
        </w:rPr>
        <w:t>(BM M0</w:t>
      </w:r>
      <w:r w:rsidR="0092498B" w:rsidRPr="006D7C05">
        <w:rPr>
          <w:rFonts w:cs="Times New Roman"/>
          <w:b/>
          <w:sz w:val="24"/>
          <w:szCs w:val="24"/>
          <w:lang w:val="en-US"/>
        </w:rPr>
        <w:t>6</w:t>
      </w:r>
      <w:r w:rsidR="005C5D00" w:rsidRPr="006D7C05">
        <w:rPr>
          <w:rFonts w:cs="Times New Roman"/>
          <w:b/>
          <w:sz w:val="24"/>
          <w:szCs w:val="24"/>
          <w:lang w:val="en-US"/>
        </w:rPr>
        <w:t>-KH-QT-01</w:t>
      </w:r>
      <w:r w:rsidR="004646EF" w:rsidRPr="006D7C05">
        <w:rPr>
          <w:rFonts w:cs="Times New Roman"/>
          <w:b/>
          <w:sz w:val="24"/>
          <w:szCs w:val="24"/>
          <w:lang w:val="en-US"/>
        </w:rPr>
        <w:t>)</w:t>
      </w:r>
      <w:r w:rsidR="00A15C3D" w:rsidRPr="006D7C05">
        <w:rPr>
          <w:rFonts w:cs="Times New Roman"/>
          <w:sz w:val="24"/>
          <w:szCs w:val="24"/>
          <w:lang w:val="en-US"/>
        </w:rPr>
        <w:t>.</w:t>
      </w:r>
    </w:p>
    <w:p w14:paraId="367F0BAE" w14:textId="5F2FF8CD" w:rsidR="00C60AF0" w:rsidRPr="006D7C05" w:rsidRDefault="00C60AF0" w:rsidP="00C875D0">
      <w:pPr>
        <w:pStyle w:val="ListParagraph"/>
        <w:numPr>
          <w:ilvl w:val="0"/>
          <w:numId w:val="12"/>
        </w:numPr>
        <w:tabs>
          <w:tab w:val="left" w:pos="540"/>
        </w:tabs>
        <w:spacing w:after="0" w:line="312" w:lineRule="auto"/>
        <w:ind w:left="540" w:hanging="540"/>
        <w:jc w:val="both"/>
        <w:rPr>
          <w:rFonts w:cs="Times New Roman"/>
          <w:sz w:val="24"/>
          <w:szCs w:val="24"/>
          <w:lang w:val="en-US"/>
        </w:rPr>
      </w:pPr>
      <w:r w:rsidRPr="006D7C05">
        <w:rPr>
          <w:rFonts w:cs="Times New Roman"/>
          <w:sz w:val="24"/>
          <w:szCs w:val="24"/>
          <w:lang w:val="en-US"/>
        </w:rPr>
        <w:t>Xuất nội bộ trong Công ty</w:t>
      </w:r>
      <w:r w:rsidR="009F77A6" w:rsidRPr="006D7C05">
        <w:rPr>
          <w:rFonts w:cs="Times New Roman"/>
          <w:sz w:val="24"/>
          <w:szCs w:val="24"/>
          <w:lang w:val="en-US"/>
        </w:rPr>
        <w:t xml:space="preserve">: </w:t>
      </w:r>
      <w:r w:rsidRPr="006D7C05">
        <w:rPr>
          <w:rFonts w:cs="Times New Roman"/>
          <w:sz w:val="24"/>
          <w:szCs w:val="24"/>
          <w:lang w:val="en-US"/>
        </w:rPr>
        <w:t xml:space="preserve">Trên cơ sở đề nghị đã được các cấp Lãnh đạo phê duyệt </w:t>
      </w:r>
      <w:r w:rsidR="006A53F1" w:rsidRPr="006D7C05">
        <w:rPr>
          <w:rFonts w:cs="Times New Roman"/>
          <w:b/>
          <w:sz w:val="24"/>
          <w:szCs w:val="24"/>
          <w:lang w:val="en-US"/>
        </w:rPr>
        <w:t>(BM M0</w:t>
      </w:r>
      <w:r w:rsidR="0092498B" w:rsidRPr="006D7C05">
        <w:rPr>
          <w:rFonts w:cs="Times New Roman"/>
          <w:b/>
          <w:sz w:val="24"/>
          <w:szCs w:val="24"/>
          <w:lang w:val="en-US"/>
        </w:rPr>
        <w:t>5</w:t>
      </w:r>
      <w:r w:rsidR="005C5D00" w:rsidRPr="006D7C05">
        <w:rPr>
          <w:rFonts w:cs="Times New Roman"/>
          <w:b/>
          <w:sz w:val="24"/>
          <w:szCs w:val="24"/>
          <w:lang w:val="en-US"/>
        </w:rPr>
        <w:t>-KH-QT-01</w:t>
      </w:r>
      <w:r w:rsidR="006A53F1" w:rsidRPr="006D7C05">
        <w:rPr>
          <w:rFonts w:cs="Times New Roman"/>
          <w:b/>
          <w:sz w:val="24"/>
          <w:szCs w:val="24"/>
          <w:lang w:val="en-US"/>
        </w:rPr>
        <w:t>)</w:t>
      </w:r>
      <w:r w:rsidRPr="006D7C05">
        <w:rPr>
          <w:rFonts w:cs="Times New Roman"/>
          <w:sz w:val="24"/>
          <w:szCs w:val="24"/>
          <w:lang w:val="en-US"/>
        </w:rPr>
        <w:t>, Thủ kho thành phẩm thực hiện xuất kho như sau:</w:t>
      </w:r>
    </w:p>
    <w:p w14:paraId="42EFF604" w14:textId="5A5946D6" w:rsidR="00C60AF0" w:rsidRPr="006D7C05" w:rsidRDefault="00C60AF0"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 xml:space="preserve">Đối với hàng nguyên đai, nguyên </w:t>
      </w:r>
      <w:r w:rsidR="00D70ADD" w:rsidRPr="006D7C05">
        <w:rPr>
          <w:rFonts w:cs="Times New Roman"/>
          <w:sz w:val="24"/>
          <w:szCs w:val="24"/>
          <w:lang w:val="en-US"/>
        </w:rPr>
        <w:t>Etiket</w:t>
      </w:r>
      <w:r w:rsidRPr="006D7C05">
        <w:rPr>
          <w:rFonts w:cs="Times New Roman"/>
          <w:sz w:val="24"/>
          <w:szCs w:val="24"/>
          <w:lang w:val="en-US"/>
        </w:rPr>
        <w:t>: Thủ kho thành phẩm nhập dữ liệ</w:t>
      </w:r>
      <w:r w:rsidR="00F16120" w:rsidRPr="006D7C05">
        <w:rPr>
          <w:rFonts w:cs="Times New Roman"/>
          <w:sz w:val="24"/>
          <w:szCs w:val="24"/>
          <w:lang w:val="en-US"/>
        </w:rPr>
        <w:t xml:space="preserve">u lưu nội bộ </w:t>
      </w:r>
      <w:r w:rsidRPr="006D7C05">
        <w:rPr>
          <w:rFonts w:cs="Times New Roman"/>
          <w:sz w:val="24"/>
          <w:szCs w:val="24"/>
          <w:lang w:val="en-US"/>
        </w:rPr>
        <w:t xml:space="preserve">(số bó/số lượng/chủng loại trên </w:t>
      </w:r>
      <w:r w:rsidR="00D70ADD" w:rsidRPr="006D7C05">
        <w:rPr>
          <w:rFonts w:cs="Times New Roman"/>
          <w:sz w:val="24"/>
          <w:szCs w:val="24"/>
          <w:lang w:val="en-US"/>
        </w:rPr>
        <w:t>Etiket</w:t>
      </w:r>
      <w:r w:rsidRPr="006D7C05">
        <w:rPr>
          <w:rFonts w:cs="Times New Roman"/>
          <w:sz w:val="24"/>
          <w:szCs w:val="24"/>
          <w:lang w:val="en-US"/>
        </w:rPr>
        <w:t xml:space="preserve">, đơn vị sử dụng/mục đích sử dụng,..), in thành 02 bản </w:t>
      </w:r>
      <w:r w:rsidRPr="006D7C05">
        <w:rPr>
          <w:rFonts w:cs="Times New Roman"/>
          <w:b/>
          <w:sz w:val="24"/>
          <w:szCs w:val="24"/>
          <w:lang w:val="en-US"/>
        </w:rPr>
        <w:t xml:space="preserve">Phiếu xuất </w:t>
      </w:r>
      <w:r w:rsidR="005C5D00" w:rsidRPr="006D7C05">
        <w:rPr>
          <w:rFonts w:cs="Times New Roman"/>
          <w:b/>
          <w:sz w:val="24"/>
          <w:szCs w:val="24"/>
          <w:lang w:val="en-US"/>
        </w:rPr>
        <w:t>hàng</w:t>
      </w:r>
      <w:r w:rsidRPr="006D7C05">
        <w:rPr>
          <w:rFonts w:cs="Times New Roman"/>
          <w:sz w:val="24"/>
          <w:szCs w:val="24"/>
          <w:lang w:val="en-US"/>
        </w:rPr>
        <w:t xml:space="preserve"> </w:t>
      </w:r>
      <w:r w:rsidRPr="006D7C05">
        <w:rPr>
          <w:rFonts w:cs="Times New Roman"/>
          <w:b/>
          <w:sz w:val="24"/>
          <w:szCs w:val="24"/>
          <w:lang w:val="en-US"/>
        </w:rPr>
        <w:t>(</w:t>
      </w:r>
      <w:r w:rsidR="005C5D00" w:rsidRPr="006D7C05">
        <w:rPr>
          <w:rFonts w:cs="Times New Roman"/>
          <w:b/>
          <w:sz w:val="24"/>
          <w:szCs w:val="24"/>
          <w:lang w:val="en-US"/>
        </w:rPr>
        <w:t>BM M06-KH-QT-01</w:t>
      </w:r>
      <w:r w:rsidRPr="006D7C05">
        <w:rPr>
          <w:rFonts w:cs="Times New Roman"/>
          <w:b/>
          <w:sz w:val="24"/>
          <w:szCs w:val="24"/>
          <w:lang w:val="en-US"/>
        </w:rPr>
        <w:t>)</w:t>
      </w:r>
      <w:r w:rsidR="005C5D00" w:rsidRPr="006D7C05">
        <w:rPr>
          <w:rFonts w:cs="Times New Roman"/>
          <w:sz w:val="24"/>
          <w:szCs w:val="24"/>
          <w:lang w:val="en-US"/>
        </w:rPr>
        <w:t xml:space="preserve"> </w:t>
      </w:r>
      <w:r w:rsidRPr="006D7C05">
        <w:rPr>
          <w:rFonts w:cs="Times New Roman"/>
          <w:sz w:val="24"/>
          <w:szCs w:val="24"/>
          <w:lang w:val="en-US"/>
        </w:rPr>
        <w:t>thủ kho giữ 01 bản, bên nhận giữ 01 bả</w:t>
      </w:r>
      <w:r w:rsidR="00F16120" w:rsidRPr="006D7C05">
        <w:rPr>
          <w:rFonts w:cs="Times New Roman"/>
          <w:sz w:val="24"/>
          <w:szCs w:val="24"/>
          <w:lang w:val="en-US"/>
        </w:rPr>
        <w:t xml:space="preserve">n; sau đó, </w:t>
      </w:r>
      <w:r w:rsidRPr="006D7C05">
        <w:rPr>
          <w:rFonts w:cs="Times New Roman"/>
          <w:sz w:val="24"/>
          <w:szCs w:val="24"/>
          <w:lang w:val="en-US"/>
        </w:rPr>
        <w:t xml:space="preserve">thủ kho thực hiện xuất trực tiếp cho đơn vị nhận tại kho, không qua </w:t>
      </w:r>
      <w:r w:rsidR="00A05114" w:rsidRPr="006D7C05">
        <w:rPr>
          <w:rFonts w:cs="Times New Roman"/>
          <w:sz w:val="24"/>
          <w:szCs w:val="24"/>
          <w:lang w:val="en-US"/>
        </w:rPr>
        <w:t>Trạm cân</w:t>
      </w:r>
      <w:r w:rsidRPr="006D7C05">
        <w:rPr>
          <w:rFonts w:cs="Times New Roman"/>
          <w:sz w:val="24"/>
          <w:szCs w:val="24"/>
          <w:lang w:val="en-US"/>
        </w:rPr>
        <w:t xml:space="preserve"> để kiểm tra.</w:t>
      </w:r>
      <w:r w:rsidR="001E7B72" w:rsidRPr="006D7C05">
        <w:rPr>
          <w:rFonts w:cs="Times New Roman"/>
          <w:sz w:val="24"/>
          <w:szCs w:val="24"/>
          <w:lang w:val="en-US"/>
        </w:rPr>
        <w:t>-Theo ý kiến BP kho vẫn qua cân để kiểm tra, vì đã xảy tra trường hợp do sự cố cân 1 vài lô SX có etiket nhưng có chênh lệch lớn về số lượng khi qua cân</w:t>
      </w:r>
      <w:r w:rsidRPr="006D7C05">
        <w:rPr>
          <w:rFonts w:cs="Times New Roman"/>
          <w:sz w:val="24"/>
          <w:szCs w:val="24"/>
          <w:lang w:val="en-US"/>
        </w:rPr>
        <w:t xml:space="preserve"> Cuối tháng, thủ kho tập hợp Phiếu xuất kho nội bộ gửi Phòng TCKT.</w:t>
      </w:r>
    </w:p>
    <w:p w14:paraId="2EC27F8A" w14:textId="404BA963" w:rsidR="00C74B3F" w:rsidRPr="006D7C05" w:rsidRDefault="00C60AF0"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 xml:space="preserve">Trường hợp là hàng rời hoặc ngắn dài, phải qua </w:t>
      </w:r>
      <w:r w:rsidR="00A05114" w:rsidRPr="006D7C05">
        <w:rPr>
          <w:rFonts w:cs="Times New Roman"/>
          <w:sz w:val="24"/>
          <w:szCs w:val="24"/>
          <w:lang w:val="en-US"/>
        </w:rPr>
        <w:t>Trạm cân</w:t>
      </w:r>
      <w:r w:rsidRPr="006D7C05">
        <w:rPr>
          <w:rFonts w:cs="Times New Roman"/>
          <w:sz w:val="24"/>
          <w:szCs w:val="24"/>
          <w:lang w:val="en-US"/>
        </w:rPr>
        <w:t xml:space="preserve"> để kiểm tra.</w:t>
      </w:r>
    </w:p>
    <w:p w14:paraId="63F55103" w14:textId="602EFAA6" w:rsidR="004646EF" w:rsidRPr="006D7C05" w:rsidRDefault="004646EF"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 xml:space="preserve">Kết thúc xuất hàng, Thủ kho lập bộ chứng từ xuất kho gồm </w:t>
      </w:r>
      <w:r w:rsidRPr="006D7C05">
        <w:rPr>
          <w:rFonts w:cs="Times New Roman"/>
          <w:b/>
          <w:sz w:val="24"/>
          <w:szCs w:val="24"/>
          <w:lang w:val="en-US"/>
        </w:rPr>
        <w:t>Phiếu đề nghị xuất hàng</w:t>
      </w:r>
      <w:r w:rsidRPr="006D7C05">
        <w:rPr>
          <w:rFonts w:cs="Times New Roman"/>
          <w:sz w:val="24"/>
          <w:szCs w:val="24"/>
          <w:lang w:val="en-US"/>
        </w:rPr>
        <w:t xml:space="preserve">, </w:t>
      </w:r>
      <w:r w:rsidRPr="006D7C05">
        <w:rPr>
          <w:rFonts w:cs="Times New Roman"/>
          <w:b/>
          <w:sz w:val="24"/>
          <w:szCs w:val="24"/>
          <w:lang w:val="en-US"/>
        </w:rPr>
        <w:t>Phiếu xuất hàng</w:t>
      </w:r>
      <w:r w:rsidRPr="006D7C05">
        <w:rPr>
          <w:rFonts w:cs="Times New Roman"/>
          <w:sz w:val="24"/>
          <w:szCs w:val="24"/>
          <w:lang w:val="en-US"/>
        </w:rPr>
        <w:t xml:space="preserve"> </w:t>
      </w:r>
      <w:r w:rsidRPr="006D7C05">
        <w:rPr>
          <w:rFonts w:cs="Times New Roman"/>
          <w:b/>
          <w:sz w:val="24"/>
          <w:szCs w:val="24"/>
          <w:lang w:val="en-US"/>
        </w:rPr>
        <w:t>(BM M0</w:t>
      </w:r>
      <w:r w:rsidR="0092498B" w:rsidRPr="006D7C05">
        <w:rPr>
          <w:rFonts w:cs="Times New Roman"/>
          <w:b/>
          <w:sz w:val="24"/>
          <w:szCs w:val="24"/>
          <w:lang w:val="en-US"/>
        </w:rPr>
        <w:t>6</w:t>
      </w:r>
      <w:r w:rsidR="005C5D00" w:rsidRPr="006D7C05">
        <w:rPr>
          <w:rFonts w:cs="Times New Roman"/>
          <w:b/>
          <w:sz w:val="24"/>
          <w:szCs w:val="24"/>
          <w:lang w:val="en-US"/>
        </w:rPr>
        <w:t>-KH-QT-01</w:t>
      </w:r>
      <w:r w:rsidRPr="006D7C05">
        <w:rPr>
          <w:rFonts w:cs="Times New Roman"/>
          <w:b/>
          <w:sz w:val="24"/>
          <w:szCs w:val="24"/>
          <w:lang w:val="en-US"/>
        </w:rPr>
        <w:t>).</w:t>
      </w:r>
    </w:p>
    <w:p w14:paraId="4E4D7A68" w14:textId="77777777" w:rsidR="00C60AF0" w:rsidRPr="006D7C05" w:rsidRDefault="0041760E" w:rsidP="00C875D0">
      <w:pPr>
        <w:pStyle w:val="ListParagraph"/>
        <w:numPr>
          <w:ilvl w:val="0"/>
          <w:numId w:val="12"/>
        </w:numPr>
        <w:tabs>
          <w:tab w:val="left" w:pos="540"/>
        </w:tabs>
        <w:spacing w:after="0" w:line="312" w:lineRule="auto"/>
        <w:ind w:hanging="720"/>
        <w:jc w:val="both"/>
        <w:rPr>
          <w:rFonts w:cs="Times New Roman"/>
          <w:sz w:val="24"/>
          <w:szCs w:val="24"/>
          <w:lang w:val="en-US"/>
        </w:rPr>
      </w:pPr>
      <w:r w:rsidRPr="006D7C05">
        <w:rPr>
          <w:rFonts w:cs="Times New Roman"/>
          <w:sz w:val="24"/>
          <w:szCs w:val="24"/>
          <w:lang w:val="en-US"/>
        </w:rPr>
        <w:t>Xuất trả hàng gửi kho:</w:t>
      </w:r>
    </w:p>
    <w:p w14:paraId="229E2D64" w14:textId="3463B5F2" w:rsidR="002F22D0" w:rsidRPr="006D7C05" w:rsidRDefault="002F22D0"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 xml:space="preserve">Hết thời hạn gửi kho, căn cứ đề nghị của khách hàng, bộ phận tiếp nhận đề nghị lập </w:t>
      </w:r>
      <w:r w:rsidRPr="006D7C05">
        <w:rPr>
          <w:rFonts w:cs="Times New Roman"/>
          <w:b/>
          <w:sz w:val="24"/>
          <w:szCs w:val="24"/>
          <w:lang w:val="en-US"/>
        </w:rPr>
        <w:t>Phiếu đề nghị xuất hàng</w:t>
      </w:r>
      <w:r w:rsidRPr="006D7C05">
        <w:rPr>
          <w:rFonts w:cs="Times New Roman"/>
          <w:sz w:val="24"/>
          <w:szCs w:val="24"/>
          <w:lang w:val="en-US"/>
        </w:rPr>
        <w:t xml:space="preserve"> </w:t>
      </w:r>
      <w:r w:rsidRPr="006D7C05">
        <w:rPr>
          <w:rFonts w:cs="Times New Roman"/>
          <w:b/>
          <w:sz w:val="24"/>
          <w:szCs w:val="24"/>
          <w:lang w:val="en-US"/>
        </w:rPr>
        <w:t>(BM M0</w:t>
      </w:r>
      <w:r w:rsidR="0092498B" w:rsidRPr="006D7C05">
        <w:rPr>
          <w:rFonts w:cs="Times New Roman"/>
          <w:b/>
          <w:sz w:val="24"/>
          <w:szCs w:val="24"/>
          <w:lang w:val="en-US"/>
        </w:rPr>
        <w:t>5</w:t>
      </w:r>
      <w:r w:rsidR="005C5D00" w:rsidRPr="006D7C05">
        <w:rPr>
          <w:rFonts w:cs="Times New Roman"/>
          <w:b/>
          <w:sz w:val="24"/>
          <w:szCs w:val="24"/>
          <w:lang w:val="en-US"/>
        </w:rPr>
        <w:t>-KH</w:t>
      </w:r>
      <w:r w:rsidRPr="006D7C05">
        <w:rPr>
          <w:rFonts w:cs="Times New Roman"/>
          <w:b/>
          <w:sz w:val="24"/>
          <w:szCs w:val="24"/>
          <w:lang w:val="en-US"/>
        </w:rPr>
        <w:t>-QT-01)</w:t>
      </w:r>
      <w:r w:rsidRPr="006D7C05">
        <w:rPr>
          <w:rFonts w:cs="Times New Roman"/>
          <w:sz w:val="24"/>
          <w:szCs w:val="24"/>
          <w:lang w:val="en-US"/>
        </w:rPr>
        <w:t xml:space="preserve"> gửi </w:t>
      </w:r>
      <w:r w:rsidR="002037FB" w:rsidRPr="006D7C05">
        <w:rPr>
          <w:rFonts w:cs="Times New Roman"/>
          <w:sz w:val="24"/>
          <w:szCs w:val="24"/>
          <w:lang w:val="en-US"/>
        </w:rPr>
        <w:t>BP.Kho</w:t>
      </w:r>
      <w:r w:rsidRPr="006D7C05">
        <w:rPr>
          <w:rFonts w:cs="Times New Roman"/>
          <w:sz w:val="24"/>
          <w:szCs w:val="24"/>
          <w:lang w:val="en-US"/>
        </w:rPr>
        <w:t xml:space="preserve"> và BTGĐ phê duyệ</w:t>
      </w:r>
      <w:r w:rsidR="002037FB" w:rsidRPr="006D7C05">
        <w:rPr>
          <w:rFonts w:cs="Times New Roman"/>
          <w:sz w:val="24"/>
          <w:szCs w:val="24"/>
          <w:lang w:val="en-US"/>
        </w:rPr>
        <w:t>t.</w:t>
      </w:r>
    </w:p>
    <w:p w14:paraId="29400EE0" w14:textId="46EE84C7" w:rsidR="002F22D0" w:rsidRPr="006D7C05" w:rsidRDefault="002F22D0"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 xml:space="preserve">Căn cứ Phiếu đề nghị xuất hàng hợp lệ, thủ kho thành phẩm, bảo vệ, nhân viên cân tiến hành cân xuất hàng trả khách, in Phiếu cân xuất hàng và lập </w:t>
      </w:r>
      <w:r w:rsidRPr="006D7C05">
        <w:rPr>
          <w:rFonts w:cs="Times New Roman"/>
          <w:b/>
          <w:sz w:val="24"/>
          <w:szCs w:val="24"/>
          <w:lang w:val="en-US"/>
        </w:rPr>
        <w:t>Phiếu xuất hàng</w:t>
      </w:r>
      <w:r w:rsidR="004646EF" w:rsidRPr="006D7C05">
        <w:rPr>
          <w:rFonts w:cs="Times New Roman"/>
          <w:sz w:val="24"/>
          <w:szCs w:val="24"/>
          <w:lang w:val="en-US"/>
        </w:rPr>
        <w:t xml:space="preserve"> </w:t>
      </w:r>
      <w:r w:rsidR="004646EF" w:rsidRPr="006D7C05">
        <w:rPr>
          <w:rFonts w:cs="Times New Roman"/>
          <w:b/>
          <w:sz w:val="24"/>
          <w:szCs w:val="24"/>
          <w:lang w:val="en-US"/>
        </w:rPr>
        <w:t>(BM M0</w:t>
      </w:r>
      <w:r w:rsidR="0092498B" w:rsidRPr="006D7C05">
        <w:rPr>
          <w:rFonts w:cs="Times New Roman"/>
          <w:b/>
          <w:sz w:val="24"/>
          <w:szCs w:val="24"/>
          <w:lang w:val="en-US"/>
        </w:rPr>
        <w:t>6</w:t>
      </w:r>
      <w:r w:rsidR="002037FB" w:rsidRPr="006D7C05">
        <w:rPr>
          <w:rFonts w:cs="Times New Roman"/>
          <w:b/>
          <w:sz w:val="24"/>
          <w:szCs w:val="24"/>
          <w:lang w:val="en-US"/>
        </w:rPr>
        <w:t>-KH-QT-01</w:t>
      </w:r>
      <w:r w:rsidR="004646EF" w:rsidRPr="006D7C05">
        <w:rPr>
          <w:rFonts w:cs="Times New Roman"/>
          <w:b/>
          <w:sz w:val="24"/>
          <w:szCs w:val="24"/>
          <w:lang w:val="en-US"/>
        </w:rPr>
        <w:t>)</w:t>
      </w:r>
      <w:r w:rsidR="00B96161" w:rsidRPr="006D7C05">
        <w:rPr>
          <w:rFonts w:cs="Times New Roman"/>
          <w:sz w:val="24"/>
          <w:szCs w:val="24"/>
          <w:lang w:val="en-US"/>
        </w:rPr>
        <w:t>.</w:t>
      </w:r>
    </w:p>
    <w:p w14:paraId="69A937A2" w14:textId="77777777" w:rsidR="00171A27" w:rsidRPr="006D7C05" w:rsidRDefault="00171A27" w:rsidP="00C875D0">
      <w:pPr>
        <w:pStyle w:val="ListParagraph"/>
        <w:numPr>
          <w:ilvl w:val="0"/>
          <w:numId w:val="6"/>
        </w:numPr>
        <w:tabs>
          <w:tab w:val="left" w:pos="990"/>
        </w:tabs>
        <w:spacing w:after="0" w:line="312" w:lineRule="auto"/>
        <w:ind w:left="540" w:hanging="540"/>
        <w:jc w:val="both"/>
        <w:rPr>
          <w:rFonts w:cs="Times New Roman"/>
          <w:i/>
          <w:sz w:val="24"/>
          <w:szCs w:val="24"/>
          <w:lang w:val="en-US"/>
        </w:rPr>
      </w:pPr>
      <w:r w:rsidRPr="006D7C05">
        <w:rPr>
          <w:rFonts w:cs="Times New Roman"/>
          <w:i/>
          <w:sz w:val="24"/>
          <w:szCs w:val="24"/>
          <w:lang w:val="en-US"/>
        </w:rPr>
        <w:t>Kiểm kê, đánh giá hàng tồn kho</w:t>
      </w:r>
    </w:p>
    <w:p w14:paraId="1BC82AAE" w14:textId="26ABEEA2" w:rsidR="00171A27" w:rsidRPr="006D7C05" w:rsidRDefault="00171A27" w:rsidP="00C875D0">
      <w:pPr>
        <w:pStyle w:val="ListParagraph"/>
        <w:numPr>
          <w:ilvl w:val="0"/>
          <w:numId w:val="15"/>
        </w:numPr>
        <w:tabs>
          <w:tab w:val="left" w:pos="0"/>
          <w:tab w:val="left" w:pos="990"/>
        </w:tabs>
        <w:spacing w:after="0" w:line="312" w:lineRule="auto"/>
        <w:ind w:left="540"/>
        <w:jc w:val="both"/>
        <w:rPr>
          <w:rFonts w:cs="Times New Roman"/>
          <w:sz w:val="24"/>
          <w:szCs w:val="24"/>
          <w:lang w:val="en-US"/>
        </w:rPr>
      </w:pPr>
      <w:r w:rsidRPr="006D7C05">
        <w:rPr>
          <w:rFonts w:cs="Times New Roman"/>
          <w:sz w:val="24"/>
          <w:szCs w:val="24"/>
          <w:lang w:val="en-US"/>
        </w:rPr>
        <w:t>Kiểm kê kho thép</w:t>
      </w:r>
    </w:p>
    <w:p w14:paraId="691A0D1B" w14:textId="77777777" w:rsidR="00171A27" w:rsidRPr="006D7C05" w:rsidRDefault="00171A27" w:rsidP="00C875D0">
      <w:pPr>
        <w:numPr>
          <w:ilvl w:val="0"/>
          <w:numId w:val="13"/>
        </w:numPr>
        <w:spacing w:after="0" w:line="312" w:lineRule="auto"/>
        <w:ind w:left="900"/>
        <w:contextualSpacing/>
        <w:jc w:val="both"/>
        <w:rPr>
          <w:rFonts w:cs="Times New Roman"/>
          <w:sz w:val="24"/>
          <w:szCs w:val="24"/>
          <w:lang w:val="en-US"/>
        </w:rPr>
      </w:pPr>
      <w:r w:rsidRPr="006D7C05">
        <w:rPr>
          <w:rFonts w:cs="Times New Roman"/>
          <w:sz w:val="24"/>
          <w:szCs w:val="24"/>
          <w:lang w:val="en-US"/>
        </w:rPr>
        <w:t xml:space="preserve">Thành </w:t>
      </w:r>
      <w:r w:rsidRPr="006D7C05">
        <w:rPr>
          <w:rFonts w:cs="Times New Roman"/>
          <w:sz w:val="24"/>
          <w:szCs w:val="24"/>
          <w:shd w:val="clear" w:color="auto" w:fill="FFFFFF"/>
          <w:lang w:eastAsia="vi-VN"/>
        </w:rPr>
        <w:t xml:space="preserve">phần thực hiện: </w:t>
      </w:r>
      <w:r w:rsidRPr="006D7C05">
        <w:rPr>
          <w:rFonts w:cs="Times New Roman"/>
          <w:sz w:val="24"/>
          <w:szCs w:val="24"/>
          <w:shd w:val="clear" w:color="auto" w:fill="FFFFFF"/>
          <w:lang w:val="en-US" w:eastAsia="vi-VN"/>
        </w:rPr>
        <w:t xml:space="preserve">Phân công chi tiết </w:t>
      </w:r>
      <w:proofErr w:type="gramStart"/>
      <w:r w:rsidRPr="006D7C05">
        <w:rPr>
          <w:rFonts w:cs="Times New Roman"/>
          <w:sz w:val="24"/>
          <w:szCs w:val="24"/>
          <w:shd w:val="clear" w:color="auto" w:fill="FFFFFF"/>
          <w:lang w:val="en-US" w:eastAsia="vi-VN"/>
        </w:rPr>
        <w:t>theo</w:t>
      </w:r>
      <w:proofErr w:type="gramEnd"/>
      <w:r w:rsidRPr="006D7C05">
        <w:rPr>
          <w:rFonts w:cs="Times New Roman"/>
          <w:sz w:val="24"/>
          <w:szCs w:val="24"/>
          <w:shd w:val="clear" w:color="auto" w:fill="FFFFFF"/>
          <w:lang w:val="en-US" w:eastAsia="vi-VN"/>
        </w:rPr>
        <w:t xml:space="preserve"> quyết định kiểm kê từng lần của B.TGĐ.</w:t>
      </w:r>
    </w:p>
    <w:p w14:paraId="661F6300" w14:textId="296741C1" w:rsidR="00171A27" w:rsidRPr="006D7C05" w:rsidRDefault="00171A27" w:rsidP="00C875D0">
      <w:pPr>
        <w:numPr>
          <w:ilvl w:val="0"/>
          <w:numId w:val="13"/>
        </w:numPr>
        <w:spacing w:after="0" w:line="312" w:lineRule="auto"/>
        <w:ind w:left="900"/>
        <w:contextualSpacing/>
        <w:jc w:val="both"/>
        <w:rPr>
          <w:rFonts w:cs="Times New Roman"/>
          <w:sz w:val="24"/>
          <w:szCs w:val="24"/>
          <w:lang w:val="en-US"/>
        </w:rPr>
      </w:pPr>
      <w:r w:rsidRPr="006D7C05">
        <w:rPr>
          <w:rFonts w:cs="Times New Roman"/>
          <w:sz w:val="24"/>
          <w:szCs w:val="24"/>
          <w:lang w:val="en-US"/>
        </w:rPr>
        <w:t>Trình tự thực hiện:</w:t>
      </w:r>
      <w:r w:rsidR="00DC127C" w:rsidRPr="006D7C05">
        <w:rPr>
          <w:rFonts w:cs="Times New Roman"/>
          <w:sz w:val="24"/>
          <w:szCs w:val="24"/>
          <w:lang w:val="en-US"/>
        </w:rPr>
        <w:t xml:space="preserve"> </w:t>
      </w:r>
      <w:r w:rsidRPr="006D7C05">
        <w:rPr>
          <w:rFonts w:cs="Times New Roman"/>
          <w:sz w:val="24"/>
          <w:szCs w:val="24"/>
          <w:lang w:val="en-US"/>
        </w:rPr>
        <w:t>Mỗi</w:t>
      </w:r>
      <w:r w:rsidRPr="006D7C05">
        <w:rPr>
          <w:rFonts w:cs="Times New Roman"/>
          <w:sz w:val="24"/>
          <w:szCs w:val="24"/>
          <w:shd w:val="clear" w:color="auto" w:fill="FFFFFF"/>
          <w:lang w:eastAsia="vi-VN"/>
        </w:rPr>
        <w:t xml:space="preserve"> quý một lần, trong vòng 5 ngày đầu của quý tiếp theo (nếu ngày thứ 5 là ngày lễ hoặc chủ nhật thì sẽ được tính vào ngày kế tiếp), kiểm kê toàn bộ</w:t>
      </w:r>
      <w:r w:rsidR="00B42283" w:rsidRPr="006D7C05">
        <w:rPr>
          <w:rFonts w:cs="Times New Roman"/>
          <w:sz w:val="24"/>
          <w:szCs w:val="24"/>
          <w:shd w:val="clear" w:color="auto" w:fill="FFFFFF"/>
          <w:lang w:eastAsia="vi-VN"/>
        </w:rPr>
        <w:t xml:space="preserve"> kho</w:t>
      </w:r>
      <w:r w:rsidRPr="006D7C05">
        <w:rPr>
          <w:rFonts w:cs="Times New Roman"/>
          <w:sz w:val="24"/>
          <w:szCs w:val="24"/>
          <w:shd w:val="clear" w:color="auto" w:fill="FFFFFF"/>
          <w:lang w:eastAsia="vi-VN"/>
        </w:rPr>
        <w:t xml:space="preserve"> </w:t>
      </w:r>
      <w:r w:rsidR="001E7B72" w:rsidRPr="006D7C05">
        <w:rPr>
          <w:rFonts w:cs="Times New Roman"/>
          <w:sz w:val="24"/>
          <w:szCs w:val="24"/>
          <w:shd w:val="clear" w:color="auto" w:fill="FFFFFF"/>
          <w:lang w:val="en-US" w:eastAsia="vi-VN"/>
        </w:rPr>
        <w:t xml:space="preserve">thép </w:t>
      </w:r>
      <w:r w:rsidRPr="006D7C05">
        <w:rPr>
          <w:rFonts w:cs="Times New Roman"/>
          <w:sz w:val="24"/>
          <w:szCs w:val="24"/>
          <w:shd w:val="clear" w:color="auto" w:fill="FFFFFF"/>
          <w:lang w:eastAsia="vi-VN"/>
        </w:rPr>
        <w:t>để xác nhận số lượng thực tế tồn kho cuối quý, đối chiếu với Báo cáo tồn kho.</w:t>
      </w:r>
    </w:p>
    <w:p w14:paraId="5D25D928" w14:textId="68867947" w:rsidR="00171A27" w:rsidRPr="006D7C05" w:rsidRDefault="00171A27" w:rsidP="00C875D0">
      <w:pPr>
        <w:numPr>
          <w:ilvl w:val="0"/>
          <w:numId w:val="13"/>
        </w:numPr>
        <w:spacing w:after="0" w:line="312" w:lineRule="auto"/>
        <w:ind w:left="900"/>
        <w:contextualSpacing/>
        <w:jc w:val="both"/>
        <w:rPr>
          <w:rFonts w:cs="Times New Roman"/>
          <w:sz w:val="24"/>
          <w:szCs w:val="24"/>
        </w:rPr>
      </w:pPr>
      <w:r w:rsidRPr="006D7C05">
        <w:rPr>
          <w:rFonts w:cs="Times New Roman"/>
          <w:sz w:val="24"/>
          <w:szCs w:val="24"/>
        </w:rPr>
        <w:t xml:space="preserve">Kết quả kiểm kê được các bên tham gia phản ánh vào </w:t>
      </w:r>
      <w:r w:rsidRPr="006D7C05">
        <w:rPr>
          <w:rFonts w:cs="Times New Roman"/>
          <w:b/>
          <w:sz w:val="24"/>
          <w:szCs w:val="24"/>
        </w:rPr>
        <w:t>Báo cáo kiểm kê kho</w:t>
      </w:r>
      <w:r w:rsidRPr="006D7C05">
        <w:rPr>
          <w:rFonts w:cs="Times New Roman"/>
          <w:sz w:val="24"/>
          <w:szCs w:val="24"/>
        </w:rPr>
        <w:t xml:space="preserve"> </w:t>
      </w:r>
      <w:r w:rsidRPr="006D7C05">
        <w:rPr>
          <w:rFonts w:cs="Times New Roman"/>
          <w:b/>
          <w:sz w:val="24"/>
          <w:szCs w:val="24"/>
        </w:rPr>
        <w:t>(</w:t>
      </w:r>
      <w:r w:rsidRPr="006D7C05">
        <w:rPr>
          <w:rFonts w:cs="Times New Roman"/>
          <w:b/>
          <w:sz w:val="24"/>
          <w:szCs w:val="24"/>
          <w:lang w:val="en-US"/>
        </w:rPr>
        <w:t>BM</w:t>
      </w:r>
      <w:r w:rsidRPr="006D7C05">
        <w:rPr>
          <w:rFonts w:cs="Times New Roman"/>
          <w:b/>
          <w:sz w:val="24"/>
          <w:szCs w:val="24"/>
        </w:rPr>
        <w:t xml:space="preserve"> </w:t>
      </w:r>
      <w:r w:rsidRPr="006D7C05">
        <w:rPr>
          <w:rFonts w:cs="Times New Roman"/>
          <w:b/>
          <w:sz w:val="24"/>
          <w:szCs w:val="24"/>
          <w:lang w:val="en-US"/>
        </w:rPr>
        <w:t>M0</w:t>
      </w:r>
      <w:r w:rsidR="0092498B" w:rsidRPr="006D7C05">
        <w:rPr>
          <w:rFonts w:cs="Times New Roman"/>
          <w:b/>
          <w:sz w:val="24"/>
          <w:szCs w:val="24"/>
          <w:lang w:val="en-US"/>
        </w:rPr>
        <w:t>7</w:t>
      </w:r>
      <w:r w:rsidR="002037FB" w:rsidRPr="006D7C05">
        <w:rPr>
          <w:rFonts w:cs="Times New Roman"/>
          <w:b/>
          <w:sz w:val="24"/>
          <w:szCs w:val="24"/>
          <w:lang w:val="en-US"/>
        </w:rPr>
        <w:t>-KH</w:t>
      </w:r>
      <w:r w:rsidRPr="006D7C05">
        <w:rPr>
          <w:rFonts w:cs="Times New Roman"/>
          <w:b/>
          <w:sz w:val="24"/>
          <w:szCs w:val="24"/>
          <w:lang w:val="en-US"/>
        </w:rPr>
        <w:t>-QT-0</w:t>
      </w:r>
      <w:r w:rsidR="002037FB" w:rsidRPr="006D7C05">
        <w:rPr>
          <w:rFonts w:cs="Times New Roman"/>
          <w:b/>
          <w:sz w:val="24"/>
          <w:szCs w:val="24"/>
          <w:lang w:val="en-US"/>
        </w:rPr>
        <w:t>1</w:t>
      </w:r>
      <w:r w:rsidRPr="006D7C05">
        <w:rPr>
          <w:rFonts w:cs="Times New Roman"/>
          <w:b/>
          <w:sz w:val="24"/>
          <w:szCs w:val="24"/>
        </w:rPr>
        <w:t>)</w:t>
      </w:r>
      <w:r w:rsidRPr="006D7C05">
        <w:rPr>
          <w:rFonts w:cs="Times New Roman"/>
          <w:sz w:val="24"/>
          <w:szCs w:val="24"/>
        </w:rPr>
        <w:t>. Trường hợp số liệu kiểm kê thực tế có sai lệch với Báo cáo tồn kho, BP quản lý kho</w:t>
      </w:r>
      <w:r w:rsidRPr="006D7C05">
        <w:rPr>
          <w:rFonts w:cs="Times New Roman"/>
          <w:sz w:val="24"/>
          <w:szCs w:val="24"/>
          <w:lang w:val="en-US"/>
        </w:rPr>
        <w:t xml:space="preserve"> thép</w:t>
      </w:r>
      <w:r w:rsidRPr="006D7C05">
        <w:rPr>
          <w:rFonts w:cs="Times New Roman"/>
          <w:sz w:val="24"/>
          <w:szCs w:val="24"/>
        </w:rPr>
        <w:t xml:space="preserve"> chịu trách nhiệm giải trình </w:t>
      </w:r>
      <w:r w:rsidRPr="006D7C05">
        <w:rPr>
          <w:rFonts w:cs="Times New Roman"/>
          <w:sz w:val="24"/>
          <w:szCs w:val="24"/>
          <w:lang w:val="en-US"/>
        </w:rPr>
        <w:t>với B.TGĐ.</w:t>
      </w:r>
    </w:p>
    <w:p w14:paraId="5C14393C" w14:textId="6729FF65" w:rsidR="00171A27" w:rsidRPr="006D7C05" w:rsidRDefault="00171A27" w:rsidP="00C875D0">
      <w:pPr>
        <w:pStyle w:val="ListParagraph"/>
        <w:numPr>
          <w:ilvl w:val="0"/>
          <w:numId w:val="15"/>
        </w:numPr>
        <w:tabs>
          <w:tab w:val="left" w:pos="0"/>
          <w:tab w:val="left" w:pos="990"/>
        </w:tabs>
        <w:spacing w:after="0" w:line="312" w:lineRule="auto"/>
        <w:ind w:left="540"/>
        <w:jc w:val="both"/>
        <w:rPr>
          <w:rFonts w:cs="Times New Roman"/>
          <w:sz w:val="24"/>
          <w:szCs w:val="24"/>
        </w:rPr>
      </w:pPr>
      <w:r w:rsidRPr="006D7C05">
        <w:rPr>
          <w:rFonts w:cs="Times New Roman"/>
          <w:sz w:val="24"/>
          <w:szCs w:val="24"/>
        </w:rPr>
        <w:t xml:space="preserve">Đánh </w:t>
      </w:r>
      <w:r w:rsidRPr="006D7C05">
        <w:rPr>
          <w:rFonts w:cs="Times New Roman"/>
          <w:sz w:val="24"/>
          <w:szCs w:val="24"/>
          <w:shd w:val="clear" w:color="auto" w:fill="FFFFFF"/>
          <w:lang w:eastAsia="vi-VN"/>
        </w:rPr>
        <w:t xml:space="preserve">giá và </w:t>
      </w:r>
      <w:r w:rsidRPr="006D7C05">
        <w:rPr>
          <w:rFonts w:cs="Times New Roman"/>
          <w:sz w:val="24"/>
          <w:szCs w:val="24"/>
          <w:shd w:val="clear" w:color="auto" w:fill="FFFFFF"/>
          <w:lang w:val="en-US" w:eastAsia="vi-VN"/>
        </w:rPr>
        <w:t xml:space="preserve">xử lý </w:t>
      </w:r>
      <w:r w:rsidR="001E7B72" w:rsidRPr="006D7C05">
        <w:rPr>
          <w:rFonts w:cs="Times New Roman"/>
          <w:sz w:val="24"/>
          <w:szCs w:val="24"/>
          <w:shd w:val="clear" w:color="auto" w:fill="FFFFFF"/>
          <w:lang w:val="en-US" w:eastAsia="vi-VN"/>
        </w:rPr>
        <w:t xml:space="preserve">thép </w:t>
      </w:r>
      <w:r w:rsidRPr="006D7C05">
        <w:rPr>
          <w:rFonts w:cs="Times New Roman"/>
          <w:sz w:val="24"/>
          <w:szCs w:val="24"/>
          <w:shd w:val="clear" w:color="auto" w:fill="FFFFFF"/>
          <w:lang w:val="en-US" w:eastAsia="vi-VN"/>
        </w:rPr>
        <w:t xml:space="preserve">không sử dụng được sau quá trình kiểm kê: </w:t>
      </w:r>
      <w:r w:rsidR="002037FB" w:rsidRPr="006D7C05">
        <w:rPr>
          <w:rFonts w:cs="Times New Roman"/>
          <w:sz w:val="24"/>
          <w:szCs w:val="24"/>
          <w:shd w:val="clear" w:color="auto" w:fill="FFFFFF"/>
          <w:lang w:val="en-US" w:eastAsia="vi-VN"/>
        </w:rPr>
        <w:t>BP.KCS</w:t>
      </w:r>
      <w:r w:rsidRPr="006D7C05">
        <w:rPr>
          <w:rFonts w:cs="Times New Roman"/>
          <w:sz w:val="24"/>
          <w:szCs w:val="24"/>
          <w:shd w:val="clear" w:color="auto" w:fill="FFFFFF"/>
          <w:lang w:val="en-US" w:eastAsia="vi-VN"/>
        </w:rPr>
        <w:t xml:space="preserve"> chịu trách nhiệm kiểm tra, đánh giá, rà soát lại số lượng thép lưu kho không sử dụng được sau quá trình kiểm kê, lập Biên bản xác nhận sự không phù hợp, đề xuất biện pháp xử lý </w:t>
      </w:r>
      <w:r w:rsidRPr="006D7C05">
        <w:rPr>
          <w:rFonts w:cs="Times New Roman"/>
          <w:sz w:val="24"/>
          <w:szCs w:val="24"/>
        </w:rPr>
        <w:t>trình B.TGĐ phê duyệt.</w:t>
      </w:r>
    </w:p>
    <w:p w14:paraId="750952B9" w14:textId="77777777" w:rsidR="00954E8F" w:rsidRPr="006D7C05" w:rsidRDefault="00954E8F" w:rsidP="00C875D0">
      <w:pPr>
        <w:pStyle w:val="ListParagraph"/>
        <w:numPr>
          <w:ilvl w:val="0"/>
          <w:numId w:val="6"/>
        </w:numPr>
        <w:tabs>
          <w:tab w:val="left" w:pos="990"/>
        </w:tabs>
        <w:spacing w:after="0" w:line="312" w:lineRule="auto"/>
        <w:ind w:left="540" w:hanging="540"/>
        <w:jc w:val="both"/>
        <w:rPr>
          <w:rFonts w:cs="Times New Roman"/>
          <w:i/>
          <w:sz w:val="24"/>
          <w:szCs w:val="24"/>
          <w:lang w:val="en-US"/>
        </w:rPr>
      </w:pPr>
      <w:r w:rsidRPr="006D7C05">
        <w:rPr>
          <w:rFonts w:cs="Times New Roman"/>
          <w:i/>
          <w:sz w:val="24"/>
          <w:szCs w:val="24"/>
          <w:lang w:val="en-US"/>
        </w:rPr>
        <w:t>Báo cáo</w:t>
      </w:r>
    </w:p>
    <w:p w14:paraId="01B77C98" w14:textId="774262B2" w:rsidR="00954E8F" w:rsidRPr="006D7C05" w:rsidRDefault="00954E8F" w:rsidP="00C875D0">
      <w:pPr>
        <w:pStyle w:val="ListParagraph"/>
        <w:numPr>
          <w:ilvl w:val="0"/>
          <w:numId w:val="10"/>
        </w:numPr>
        <w:spacing w:after="0" w:line="312" w:lineRule="auto"/>
        <w:ind w:left="540"/>
        <w:jc w:val="both"/>
        <w:rPr>
          <w:rFonts w:cs="Times New Roman"/>
          <w:sz w:val="24"/>
          <w:szCs w:val="24"/>
          <w:lang w:val="en-US"/>
        </w:rPr>
      </w:pPr>
      <w:r w:rsidRPr="006D7C05">
        <w:rPr>
          <w:rFonts w:cs="Times New Roman"/>
          <w:sz w:val="24"/>
          <w:szCs w:val="24"/>
          <w:lang w:val="en-US"/>
        </w:rPr>
        <w:lastRenderedPageBreak/>
        <w:t>Thủ kho thành phẩm có trách nhiệ</w:t>
      </w:r>
      <w:r w:rsidR="003A7F2E" w:rsidRPr="006D7C05">
        <w:rPr>
          <w:rFonts w:cs="Times New Roman"/>
          <w:sz w:val="24"/>
          <w:szCs w:val="24"/>
          <w:lang w:val="en-US"/>
        </w:rPr>
        <w:t xml:space="preserve">m báo cáo </w:t>
      </w:r>
      <w:r w:rsidR="002037FB" w:rsidRPr="006D7C05">
        <w:rPr>
          <w:rFonts w:cs="Times New Roman"/>
          <w:sz w:val="24"/>
          <w:szCs w:val="24"/>
          <w:lang w:val="en-US"/>
        </w:rPr>
        <w:t xml:space="preserve">TBP </w:t>
      </w:r>
      <w:r w:rsidRPr="006D7C05">
        <w:rPr>
          <w:rFonts w:cs="Times New Roman"/>
          <w:sz w:val="24"/>
          <w:szCs w:val="24"/>
          <w:lang w:val="en-US"/>
        </w:rPr>
        <w:t>về số liệu sản phẩm nhập/xuất/tồn kho hàng ngày/tuần/tháng/quý/năm và chịu trách nhiệm về số liệu thực tế tại kho thành phẩm, đảm bảo độ chính xác, trung thực. Hàng tháng, thủ kho thành phẩm in báo cáo tổng hợp tồn kho theo hệ thố</w:t>
      </w:r>
      <w:r w:rsidR="00F0199A" w:rsidRPr="006D7C05">
        <w:rPr>
          <w:rFonts w:cs="Times New Roman"/>
          <w:sz w:val="24"/>
          <w:szCs w:val="24"/>
          <w:lang w:val="en-US"/>
        </w:rPr>
        <w:t xml:space="preserve">ng </w:t>
      </w:r>
      <w:r w:rsidRPr="006D7C05">
        <w:rPr>
          <w:rFonts w:cs="Times New Roman"/>
          <w:sz w:val="24"/>
          <w:szCs w:val="24"/>
          <w:lang w:val="en-US"/>
        </w:rPr>
        <w:t xml:space="preserve">phần mềm, kiểm tra, đối chiếu số liệu và ký xác nhận trước khi gửi báo cáo lên </w:t>
      </w:r>
      <w:r w:rsidR="002037FB" w:rsidRPr="006D7C05">
        <w:rPr>
          <w:rFonts w:cs="Times New Roman"/>
          <w:sz w:val="24"/>
          <w:szCs w:val="24"/>
          <w:lang w:val="en-US"/>
        </w:rPr>
        <w:t xml:space="preserve">TBP </w:t>
      </w:r>
      <w:r w:rsidRPr="006D7C05">
        <w:rPr>
          <w:rFonts w:cs="Times New Roman"/>
          <w:sz w:val="24"/>
          <w:szCs w:val="24"/>
          <w:lang w:val="en-US"/>
        </w:rPr>
        <w:t>và gửi Phòng TCKT 01 bộ, Phòng Kinh doanh 01 bộ.</w:t>
      </w:r>
    </w:p>
    <w:p w14:paraId="77339095" w14:textId="64A727F3" w:rsidR="00954E8F" w:rsidRPr="006D7C05" w:rsidRDefault="002037FB" w:rsidP="00C875D0">
      <w:pPr>
        <w:pStyle w:val="ListParagraph"/>
        <w:numPr>
          <w:ilvl w:val="0"/>
          <w:numId w:val="10"/>
        </w:numPr>
        <w:spacing w:after="0" w:line="312" w:lineRule="auto"/>
        <w:ind w:left="540"/>
        <w:jc w:val="both"/>
        <w:rPr>
          <w:rFonts w:cs="Times New Roman"/>
          <w:sz w:val="24"/>
          <w:szCs w:val="24"/>
          <w:lang w:val="en-US"/>
        </w:rPr>
      </w:pPr>
      <w:r w:rsidRPr="006D7C05">
        <w:rPr>
          <w:rFonts w:cs="Times New Roman"/>
          <w:sz w:val="24"/>
          <w:szCs w:val="24"/>
          <w:lang w:val="en-US"/>
        </w:rPr>
        <w:t xml:space="preserve">BP.Kho </w:t>
      </w:r>
      <w:r w:rsidR="00954E8F" w:rsidRPr="006D7C05">
        <w:rPr>
          <w:rFonts w:cs="Times New Roman"/>
          <w:sz w:val="24"/>
          <w:szCs w:val="24"/>
          <w:lang w:val="en-US"/>
        </w:rPr>
        <w:t xml:space="preserve">chịu trách nhiệm cuối cùng về số liệu nhập - xuất - tồn kho thành phẩm, báo cáo </w:t>
      </w:r>
      <w:r w:rsidR="00A05114" w:rsidRPr="006D7C05">
        <w:rPr>
          <w:rFonts w:cs="Times New Roman"/>
          <w:sz w:val="24"/>
          <w:szCs w:val="24"/>
          <w:lang w:val="en-US"/>
        </w:rPr>
        <w:t>B</w:t>
      </w:r>
      <w:r w:rsidR="00954E8F" w:rsidRPr="006D7C05">
        <w:rPr>
          <w:rFonts w:cs="Times New Roman"/>
          <w:sz w:val="24"/>
          <w:szCs w:val="24"/>
          <w:lang w:val="en-US"/>
        </w:rPr>
        <w:t>an Tổng Giám đốc và gửi Ban Lãnh đạo các đơn vị liên quan.</w:t>
      </w:r>
    </w:p>
    <w:p w14:paraId="103E9B45" w14:textId="77777777" w:rsidR="00ED5666" w:rsidRPr="006D7C05" w:rsidRDefault="00954E8F" w:rsidP="0092005D">
      <w:pPr>
        <w:pStyle w:val="ListParagraph"/>
        <w:numPr>
          <w:ilvl w:val="0"/>
          <w:numId w:val="5"/>
        </w:numPr>
        <w:spacing w:after="0" w:line="312" w:lineRule="auto"/>
        <w:ind w:left="540" w:hanging="720"/>
        <w:rPr>
          <w:rFonts w:cs="Times New Roman"/>
          <w:b/>
          <w:sz w:val="24"/>
          <w:szCs w:val="24"/>
        </w:rPr>
      </w:pPr>
      <w:r w:rsidRPr="006D7C05">
        <w:rPr>
          <w:rFonts w:cs="Times New Roman"/>
          <w:b/>
          <w:sz w:val="24"/>
          <w:szCs w:val="24"/>
          <w:lang w:val="en-US"/>
        </w:rPr>
        <w:t>Xem xét sửa đổi</w:t>
      </w:r>
    </w:p>
    <w:p w14:paraId="4CD76947" w14:textId="77777777" w:rsidR="00954E8F" w:rsidRPr="006D7C05" w:rsidRDefault="00954E8F" w:rsidP="00C875D0">
      <w:pPr>
        <w:pStyle w:val="ListParagraph"/>
        <w:numPr>
          <w:ilvl w:val="0"/>
          <w:numId w:val="10"/>
        </w:numPr>
        <w:spacing w:after="0" w:line="312" w:lineRule="auto"/>
        <w:ind w:left="540"/>
        <w:jc w:val="both"/>
        <w:rPr>
          <w:rFonts w:cs="Times New Roman"/>
          <w:sz w:val="24"/>
          <w:szCs w:val="24"/>
          <w:lang w:val="en-US"/>
        </w:rPr>
      </w:pPr>
      <w:r w:rsidRPr="006D7C05">
        <w:rPr>
          <w:rFonts w:cs="Times New Roman"/>
          <w:sz w:val="24"/>
          <w:szCs w:val="24"/>
          <w:lang w:val="en-US"/>
        </w:rPr>
        <w:t xml:space="preserve">Trách nhiệm thực hiện: </w:t>
      </w:r>
      <w:r w:rsidR="00A510BC" w:rsidRPr="006D7C05">
        <w:rPr>
          <w:rFonts w:cs="Times New Roman"/>
          <w:sz w:val="24"/>
          <w:szCs w:val="24"/>
          <w:lang w:val="en-US"/>
        </w:rPr>
        <w:t>Bộ phận biên soạn và Ban Kiểm soát Quy trình</w:t>
      </w:r>
    </w:p>
    <w:p w14:paraId="7EEEA002" w14:textId="77777777" w:rsidR="00954E8F" w:rsidRPr="006D7C05" w:rsidRDefault="00954E8F" w:rsidP="00C875D0">
      <w:pPr>
        <w:pStyle w:val="ListParagraph"/>
        <w:numPr>
          <w:ilvl w:val="0"/>
          <w:numId w:val="10"/>
        </w:numPr>
        <w:spacing w:after="0" w:line="312" w:lineRule="auto"/>
        <w:ind w:left="540"/>
        <w:jc w:val="both"/>
        <w:rPr>
          <w:rFonts w:cs="Times New Roman"/>
          <w:b/>
          <w:sz w:val="24"/>
          <w:szCs w:val="24"/>
        </w:rPr>
      </w:pPr>
      <w:r w:rsidRPr="006D7C05">
        <w:rPr>
          <w:rFonts w:cs="Times New Roman"/>
          <w:sz w:val="24"/>
          <w:szCs w:val="24"/>
          <w:lang w:val="en-US"/>
        </w:rPr>
        <w:t>T</w:t>
      </w:r>
      <w:r w:rsidRPr="006D7C05">
        <w:rPr>
          <w:rFonts w:cs="Times New Roman"/>
          <w:sz w:val="24"/>
          <w:szCs w:val="24"/>
        </w:rPr>
        <w:t xml:space="preserve">hời hạn thực hiện: Theo quy trình </w:t>
      </w:r>
      <w:r w:rsidR="00A510BC" w:rsidRPr="006D7C05">
        <w:rPr>
          <w:rFonts w:cs="Times New Roman"/>
          <w:sz w:val="24"/>
          <w:szCs w:val="24"/>
          <w:lang w:val="en-US"/>
        </w:rPr>
        <w:t xml:space="preserve">xây dựng và </w:t>
      </w:r>
      <w:r w:rsidRPr="006D7C05">
        <w:rPr>
          <w:rFonts w:cs="Times New Roman"/>
          <w:sz w:val="24"/>
          <w:szCs w:val="24"/>
        </w:rPr>
        <w:t xml:space="preserve">kiểm soát tài liệu </w:t>
      </w:r>
      <w:r w:rsidR="004B130D" w:rsidRPr="006D7C05">
        <w:rPr>
          <w:rFonts w:cs="Times New Roman"/>
          <w:sz w:val="24"/>
          <w:szCs w:val="24"/>
          <w:lang w:val="en-US"/>
        </w:rPr>
        <w:t>hồ sơ hệ thống.</w:t>
      </w:r>
    </w:p>
    <w:p w14:paraId="237D570D" w14:textId="77777777" w:rsidR="00954E8F" w:rsidRPr="006D7C05" w:rsidRDefault="00954E8F" w:rsidP="0092005D">
      <w:pPr>
        <w:pStyle w:val="ListParagraph"/>
        <w:numPr>
          <w:ilvl w:val="0"/>
          <w:numId w:val="5"/>
        </w:numPr>
        <w:spacing w:after="0" w:line="312" w:lineRule="auto"/>
        <w:ind w:left="540" w:hanging="720"/>
        <w:rPr>
          <w:rFonts w:cs="Times New Roman"/>
          <w:b/>
          <w:sz w:val="24"/>
          <w:szCs w:val="24"/>
        </w:rPr>
      </w:pPr>
      <w:r w:rsidRPr="006D7C05">
        <w:rPr>
          <w:rFonts w:cs="Times New Roman"/>
          <w:b/>
          <w:sz w:val="24"/>
          <w:szCs w:val="24"/>
          <w:lang w:val="en-US"/>
        </w:rPr>
        <w:t>Lưu giữ hồ sơ</w:t>
      </w:r>
    </w:p>
    <w:p w14:paraId="1A815DF9" w14:textId="77777777" w:rsidR="00954E8F" w:rsidRPr="006D7C05" w:rsidRDefault="00954E8F" w:rsidP="00C875D0">
      <w:pPr>
        <w:pStyle w:val="ListParagraph"/>
        <w:numPr>
          <w:ilvl w:val="0"/>
          <w:numId w:val="10"/>
        </w:numPr>
        <w:spacing w:after="0" w:line="312" w:lineRule="auto"/>
        <w:ind w:left="540"/>
        <w:jc w:val="both"/>
        <w:rPr>
          <w:rFonts w:cs="Times New Roman"/>
          <w:sz w:val="24"/>
          <w:szCs w:val="24"/>
        </w:rPr>
      </w:pPr>
      <w:r w:rsidRPr="006D7C05">
        <w:rPr>
          <w:rFonts w:cs="Times New Roman"/>
          <w:sz w:val="24"/>
          <w:szCs w:val="24"/>
        </w:rPr>
        <w:t>Hồ sơ nhập kho, xuất kho theo quy định được lưu tại các đơn vị liên quan trong thời hạn 05 năm và/hoặc theo quy định của Công ty</w:t>
      </w:r>
      <w:r w:rsidR="00F0199A" w:rsidRPr="006D7C05">
        <w:rPr>
          <w:rFonts w:cs="Times New Roman"/>
          <w:sz w:val="24"/>
          <w:szCs w:val="24"/>
        </w:rPr>
        <w:t>.</w:t>
      </w:r>
    </w:p>
    <w:p w14:paraId="6FFEE189" w14:textId="77777777" w:rsidR="00F16120" w:rsidRPr="006D7C05" w:rsidRDefault="00954E8F" w:rsidP="0092005D">
      <w:pPr>
        <w:pStyle w:val="ListParagraph"/>
        <w:numPr>
          <w:ilvl w:val="0"/>
          <w:numId w:val="5"/>
        </w:numPr>
        <w:spacing w:after="0" w:line="312" w:lineRule="auto"/>
        <w:ind w:left="540" w:hanging="720"/>
        <w:rPr>
          <w:rFonts w:cs="Times New Roman"/>
          <w:b/>
          <w:sz w:val="24"/>
          <w:szCs w:val="24"/>
        </w:rPr>
      </w:pPr>
      <w:r w:rsidRPr="006D7C05">
        <w:rPr>
          <w:rFonts w:cs="Times New Roman"/>
          <w:b/>
          <w:sz w:val="24"/>
          <w:szCs w:val="24"/>
          <w:lang w:val="en-US"/>
        </w:rPr>
        <w:t>Biểu mẫu</w:t>
      </w:r>
    </w:p>
    <w:tbl>
      <w:tblPr>
        <w:tblStyle w:val="TableGrid"/>
        <w:tblW w:w="8275" w:type="dxa"/>
        <w:tblInd w:w="720" w:type="dxa"/>
        <w:tblLook w:val="04A0" w:firstRow="1" w:lastRow="0" w:firstColumn="1" w:lastColumn="0" w:noHBand="0" w:noVBand="1"/>
      </w:tblPr>
      <w:tblGrid>
        <w:gridCol w:w="698"/>
        <w:gridCol w:w="1930"/>
        <w:gridCol w:w="3127"/>
        <w:gridCol w:w="2520"/>
      </w:tblGrid>
      <w:tr w:rsidR="006D7C05" w:rsidRPr="006D7C05" w14:paraId="6D5761BD" w14:textId="77777777" w:rsidTr="0072784D">
        <w:trPr>
          <w:trHeight w:val="449"/>
        </w:trPr>
        <w:tc>
          <w:tcPr>
            <w:tcW w:w="698" w:type="dxa"/>
            <w:shd w:val="clear" w:color="auto" w:fill="5B9BD5" w:themeFill="accent1"/>
            <w:vAlign w:val="center"/>
          </w:tcPr>
          <w:p w14:paraId="201F3AEF" w14:textId="77777777" w:rsidR="00F35EAE" w:rsidRPr="006D7C05" w:rsidRDefault="00F35EAE" w:rsidP="004B130D">
            <w:pPr>
              <w:pStyle w:val="ListParagraph"/>
              <w:tabs>
                <w:tab w:val="left" w:pos="720"/>
              </w:tabs>
              <w:spacing w:line="312" w:lineRule="auto"/>
              <w:ind w:left="0"/>
              <w:jc w:val="center"/>
              <w:rPr>
                <w:rFonts w:cs="Times New Roman"/>
                <w:b/>
                <w:sz w:val="24"/>
                <w:szCs w:val="24"/>
              </w:rPr>
            </w:pPr>
            <w:r w:rsidRPr="006D7C05">
              <w:rPr>
                <w:rFonts w:cs="Times New Roman"/>
                <w:b/>
                <w:sz w:val="24"/>
                <w:szCs w:val="24"/>
              </w:rPr>
              <w:t>STT</w:t>
            </w:r>
          </w:p>
        </w:tc>
        <w:tc>
          <w:tcPr>
            <w:tcW w:w="1930" w:type="dxa"/>
            <w:shd w:val="clear" w:color="auto" w:fill="5B9BD5" w:themeFill="accent1"/>
            <w:vAlign w:val="center"/>
          </w:tcPr>
          <w:p w14:paraId="6924A788" w14:textId="77777777" w:rsidR="00F35EAE" w:rsidRPr="006D7C05" w:rsidRDefault="00F35EAE" w:rsidP="004B130D">
            <w:pPr>
              <w:pStyle w:val="ListParagraph"/>
              <w:tabs>
                <w:tab w:val="left" w:pos="720"/>
              </w:tabs>
              <w:spacing w:line="312" w:lineRule="auto"/>
              <w:ind w:left="0"/>
              <w:jc w:val="center"/>
              <w:rPr>
                <w:rFonts w:cs="Times New Roman"/>
                <w:b/>
                <w:sz w:val="24"/>
                <w:szCs w:val="24"/>
              </w:rPr>
            </w:pPr>
            <w:r w:rsidRPr="006D7C05">
              <w:rPr>
                <w:rFonts w:cs="Times New Roman"/>
                <w:b/>
                <w:sz w:val="24"/>
                <w:szCs w:val="24"/>
              </w:rPr>
              <w:t>Mã hiệu</w:t>
            </w:r>
          </w:p>
        </w:tc>
        <w:tc>
          <w:tcPr>
            <w:tcW w:w="3127" w:type="dxa"/>
            <w:shd w:val="clear" w:color="auto" w:fill="5B9BD5" w:themeFill="accent1"/>
            <w:vAlign w:val="center"/>
          </w:tcPr>
          <w:p w14:paraId="3E3BFBE6" w14:textId="77777777" w:rsidR="00F35EAE" w:rsidRPr="006D7C05" w:rsidRDefault="00F35EAE" w:rsidP="004B130D">
            <w:pPr>
              <w:pStyle w:val="ListParagraph"/>
              <w:tabs>
                <w:tab w:val="left" w:pos="720"/>
              </w:tabs>
              <w:spacing w:line="312" w:lineRule="auto"/>
              <w:ind w:left="0"/>
              <w:jc w:val="center"/>
              <w:rPr>
                <w:rFonts w:cs="Times New Roman"/>
                <w:b/>
                <w:sz w:val="24"/>
                <w:szCs w:val="24"/>
              </w:rPr>
            </w:pPr>
            <w:r w:rsidRPr="006D7C05">
              <w:rPr>
                <w:rFonts w:cs="Times New Roman"/>
                <w:b/>
                <w:sz w:val="24"/>
                <w:szCs w:val="24"/>
              </w:rPr>
              <w:t>Tên mẫu biểu</w:t>
            </w:r>
          </w:p>
        </w:tc>
        <w:tc>
          <w:tcPr>
            <w:tcW w:w="2520" w:type="dxa"/>
            <w:shd w:val="clear" w:color="auto" w:fill="5B9BD5" w:themeFill="accent1"/>
            <w:vAlign w:val="center"/>
          </w:tcPr>
          <w:p w14:paraId="1E3B8B30" w14:textId="77777777" w:rsidR="00F35EAE" w:rsidRPr="006D7C05" w:rsidRDefault="00F35EAE" w:rsidP="004B130D">
            <w:pPr>
              <w:pStyle w:val="ListParagraph"/>
              <w:tabs>
                <w:tab w:val="left" w:pos="720"/>
              </w:tabs>
              <w:spacing w:line="312" w:lineRule="auto"/>
              <w:ind w:left="0"/>
              <w:jc w:val="center"/>
              <w:rPr>
                <w:rFonts w:cs="Times New Roman"/>
                <w:b/>
                <w:sz w:val="24"/>
                <w:szCs w:val="24"/>
              </w:rPr>
            </w:pPr>
            <w:r w:rsidRPr="006D7C05">
              <w:rPr>
                <w:rFonts w:cs="Times New Roman"/>
                <w:b/>
                <w:sz w:val="24"/>
                <w:szCs w:val="24"/>
              </w:rPr>
              <w:t>Đính kèm</w:t>
            </w:r>
          </w:p>
        </w:tc>
      </w:tr>
      <w:tr w:rsidR="006D7C05" w:rsidRPr="006D7C05" w14:paraId="6766088D" w14:textId="77777777" w:rsidTr="0072784D">
        <w:trPr>
          <w:trHeight w:val="330"/>
        </w:trPr>
        <w:tc>
          <w:tcPr>
            <w:tcW w:w="698" w:type="dxa"/>
          </w:tcPr>
          <w:p w14:paraId="4C4D7D6E" w14:textId="77777777" w:rsidR="00F35EAE" w:rsidRPr="006D7C05" w:rsidRDefault="00F35EAE" w:rsidP="004B130D">
            <w:pPr>
              <w:pStyle w:val="ListParagraph"/>
              <w:tabs>
                <w:tab w:val="left" w:pos="720"/>
              </w:tabs>
              <w:spacing w:line="312" w:lineRule="auto"/>
              <w:ind w:left="0"/>
              <w:jc w:val="center"/>
              <w:rPr>
                <w:rFonts w:cs="Times New Roman"/>
                <w:sz w:val="24"/>
                <w:szCs w:val="24"/>
              </w:rPr>
            </w:pPr>
            <w:r w:rsidRPr="006D7C05">
              <w:rPr>
                <w:rFonts w:cs="Times New Roman"/>
                <w:sz w:val="24"/>
                <w:szCs w:val="24"/>
              </w:rPr>
              <w:t>1</w:t>
            </w:r>
          </w:p>
        </w:tc>
        <w:tc>
          <w:tcPr>
            <w:tcW w:w="1930" w:type="dxa"/>
          </w:tcPr>
          <w:p w14:paraId="53D1C2D8" w14:textId="190A7A15" w:rsidR="00F35EAE" w:rsidRPr="006D7C05" w:rsidRDefault="00F35EAE" w:rsidP="004B130D">
            <w:pPr>
              <w:pStyle w:val="ListParagraph"/>
              <w:tabs>
                <w:tab w:val="left" w:pos="720"/>
              </w:tabs>
              <w:spacing w:line="312" w:lineRule="auto"/>
              <w:ind w:left="0"/>
              <w:jc w:val="both"/>
              <w:rPr>
                <w:rFonts w:cs="Times New Roman"/>
                <w:b/>
                <w:sz w:val="24"/>
                <w:szCs w:val="24"/>
                <w:lang w:val="en-US"/>
              </w:rPr>
            </w:pPr>
            <w:r w:rsidRPr="006D7C05">
              <w:rPr>
                <w:rFonts w:cs="Times New Roman"/>
                <w:b/>
                <w:sz w:val="24"/>
                <w:szCs w:val="24"/>
              </w:rPr>
              <w:t>M01</w:t>
            </w:r>
            <w:r w:rsidR="00F15F76" w:rsidRPr="006D7C05">
              <w:rPr>
                <w:rFonts w:cs="Times New Roman"/>
                <w:b/>
                <w:sz w:val="24"/>
                <w:szCs w:val="24"/>
              </w:rPr>
              <w:t>-KH-QT-01</w:t>
            </w:r>
          </w:p>
        </w:tc>
        <w:tc>
          <w:tcPr>
            <w:tcW w:w="3127" w:type="dxa"/>
          </w:tcPr>
          <w:p w14:paraId="312CC92A" w14:textId="7752A547" w:rsidR="00F35EAE" w:rsidRPr="006D7C05" w:rsidRDefault="009F77A6" w:rsidP="004B130D">
            <w:pPr>
              <w:pStyle w:val="ListParagraph"/>
              <w:tabs>
                <w:tab w:val="left" w:pos="720"/>
              </w:tabs>
              <w:spacing w:line="312" w:lineRule="auto"/>
              <w:ind w:left="0"/>
              <w:jc w:val="both"/>
              <w:rPr>
                <w:rFonts w:cs="Times New Roman"/>
                <w:sz w:val="24"/>
                <w:szCs w:val="24"/>
                <w:lang w:val="en-US"/>
              </w:rPr>
            </w:pPr>
            <w:r w:rsidRPr="006D7C05">
              <w:rPr>
                <w:rFonts w:cs="Times New Roman"/>
                <w:sz w:val="24"/>
                <w:szCs w:val="24"/>
                <w:lang w:val="en-US"/>
              </w:rPr>
              <w:t>Phiếu đề nghị nhập kho</w:t>
            </w:r>
          </w:p>
        </w:tc>
        <w:tc>
          <w:tcPr>
            <w:tcW w:w="2520" w:type="dxa"/>
          </w:tcPr>
          <w:p w14:paraId="1E2E0AEE" w14:textId="77777777" w:rsidR="00F35EAE" w:rsidRPr="006D7C05" w:rsidRDefault="00F35EAE" w:rsidP="004B130D">
            <w:pPr>
              <w:pStyle w:val="ListParagraph"/>
              <w:tabs>
                <w:tab w:val="left" w:pos="720"/>
              </w:tabs>
              <w:spacing w:line="312" w:lineRule="auto"/>
              <w:ind w:left="0"/>
              <w:jc w:val="both"/>
              <w:rPr>
                <w:rFonts w:cs="Times New Roman"/>
                <w:sz w:val="24"/>
                <w:szCs w:val="24"/>
              </w:rPr>
            </w:pPr>
            <w:r w:rsidRPr="006D7C05">
              <w:rPr>
                <w:rFonts w:cs="Times New Roman"/>
                <w:sz w:val="24"/>
                <w:szCs w:val="24"/>
              </w:rPr>
              <w:t>Bản đính kèm số I</w:t>
            </w:r>
          </w:p>
        </w:tc>
      </w:tr>
      <w:tr w:rsidR="006D7C05" w:rsidRPr="006D7C05" w14:paraId="69CE3FE5" w14:textId="77777777" w:rsidTr="0072784D">
        <w:trPr>
          <w:trHeight w:val="330"/>
        </w:trPr>
        <w:tc>
          <w:tcPr>
            <w:tcW w:w="698" w:type="dxa"/>
          </w:tcPr>
          <w:p w14:paraId="5062FCFC" w14:textId="77777777" w:rsidR="00F35EAE" w:rsidRPr="006D7C05" w:rsidRDefault="00F35EAE" w:rsidP="004B130D">
            <w:pPr>
              <w:pStyle w:val="ListParagraph"/>
              <w:tabs>
                <w:tab w:val="left" w:pos="720"/>
              </w:tabs>
              <w:spacing w:line="312" w:lineRule="auto"/>
              <w:ind w:left="0"/>
              <w:jc w:val="center"/>
              <w:rPr>
                <w:rFonts w:cs="Times New Roman"/>
                <w:sz w:val="24"/>
                <w:szCs w:val="24"/>
              </w:rPr>
            </w:pPr>
            <w:r w:rsidRPr="006D7C05">
              <w:rPr>
                <w:rFonts w:cs="Times New Roman"/>
                <w:sz w:val="24"/>
                <w:szCs w:val="24"/>
              </w:rPr>
              <w:t>2</w:t>
            </w:r>
          </w:p>
        </w:tc>
        <w:tc>
          <w:tcPr>
            <w:tcW w:w="1930" w:type="dxa"/>
          </w:tcPr>
          <w:p w14:paraId="009041BE" w14:textId="35181F33" w:rsidR="00F35EAE" w:rsidRPr="006D7C05" w:rsidRDefault="00F35EAE" w:rsidP="004B130D">
            <w:pPr>
              <w:spacing w:line="312" w:lineRule="auto"/>
              <w:rPr>
                <w:rFonts w:cs="Times New Roman"/>
                <w:sz w:val="24"/>
                <w:szCs w:val="24"/>
                <w:lang w:val="en-US"/>
              </w:rPr>
            </w:pPr>
            <w:r w:rsidRPr="006D7C05">
              <w:rPr>
                <w:rFonts w:cs="Times New Roman"/>
                <w:b/>
                <w:sz w:val="24"/>
                <w:szCs w:val="24"/>
              </w:rPr>
              <w:t>M02</w:t>
            </w:r>
            <w:r w:rsidR="00F15F76" w:rsidRPr="006D7C05">
              <w:rPr>
                <w:rFonts w:cs="Times New Roman"/>
                <w:b/>
                <w:sz w:val="24"/>
                <w:szCs w:val="24"/>
              </w:rPr>
              <w:t>-KH-QT-01</w:t>
            </w:r>
          </w:p>
        </w:tc>
        <w:tc>
          <w:tcPr>
            <w:tcW w:w="3127" w:type="dxa"/>
          </w:tcPr>
          <w:p w14:paraId="3936C29B" w14:textId="389B814A" w:rsidR="00F35EAE" w:rsidRPr="006D7C05" w:rsidRDefault="009F77A6" w:rsidP="004B130D">
            <w:pPr>
              <w:pStyle w:val="ListParagraph"/>
              <w:tabs>
                <w:tab w:val="left" w:pos="720"/>
              </w:tabs>
              <w:spacing w:line="312" w:lineRule="auto"/>
              <w:ind w:left="0"/>
              <w:jc w:val="both"/>
              <w:rPr>
                <w:rFonts w:cs="Times New Roman"/>
                <w:sz w:val="24"/>
                <w:szCs w:val="24"/>
                <w:lang w:val="en-US"/>
              </w:rPr>
            </w:pPr>
            <w:r w:rsidRPr="006D7C05">
              <w:rPr>
                <w:rFonts w:cs="Times New Roman"/>
                <w:sz w:val="24"/>
                <w:szCs w:val="24"/>
                <w:lang w:val="en-US"/>
              </w:rPr>
              <w:t>Phiếu nhập kho</w:t>
            </w:r>
          </w:p>
        </w:tc>
        <w:tc>
          <w:tcPr>
            <w:tcW w:w="2520" w:type="dxa"/>
          </w:tcPr>
          <w:p w14:paraId="04D49113" w14:textId="77777777" w:rsidR="00F35EAE" w:rsidRPr="006D7C05" w:rsidRDefault="00F35EAE" w:rsidP="004B130D">
            <w:pPr>
              <w:pStyle w:val="ListParagraph"/>
              <w:tabs>
                <w:tab w:val="left" w:pos="720"/>
              </w:tabs>
              <w:spacing w:line="312" w:lineRule="auto"/>
              <w:ind w:left="0"/>
              <w:jc w:val="both"/>
              <w:rPr>
                <w:rFonts w:cs="Times New Roman"/>
                <w:sz w:val="24"/>
                <w:szCs w:val="24"/>
              </w:rPr>
            </w:pPr>
            <w:r w:rsidRPr="006D7C05">
              <w:rPr>
                <w:rFonts w:cs="Times New Roman"/>
                <w:sz w:val="24"/>
                <w:szCs w:val="24"/>
              </w:rPr>
              <w:t>Bản đính kèm số II</w:t>
            </w:r>
          </w:p>
        </w:tc>
      </w:tr>
      <w:tr w:rsidR="006D7C05" w:rsidRPr="006D7C05" w14:paraId="7F190CD0" w14:textId="77777777" w:rsidTr="00C629E1">
        <w:trPr>
          <w:trHeight w:val="395"/>
        </w:trPr>
        <w:tc>
          <w:tcPr>
            <w:tcW w:w="698" w:type="dxa"/>
            <w:vAlign w:val="center"/>
          </w:tcPr>
          <w:p w14:paraId="287624A9" w14:textId="77777777" w:rsidR="00F35EAE" w:rsidRPr="006D7C05" w:rsidRDefault="00F35EAE" w:rsidP="00C629E1">
            <w:pPr>
              <w:pStyle w:val="ListParagraph"/>
              <w:tabs>
                <w:tab w:val="left" w:pos="720"/>
              </w:tabs>
              <w:spacing w:line="312" w:lineRule="auto"/>
              <w:ind w:left="0"/>
              <w:jc w:val="center"/>
              <w:rPr>
                <w:rFonts w:cs="Times New Roman"/>
                <w:sz w:val="24"/>
                <w:szCs w:val="24"/>
              </w:rPr>
            </w:pPr>
            <w:r w:rsidRPr="006D7C05">
              <w:rPr>
                <w:rFonts w:cs="Times New Roman"/>
                <w:sz w:val="24"/>
                <w:szCs w:val="24"/>
              </w:rPr>
              <w:t>3</w:t>
            </w:r>
          </w:p>
        </w:tc>
        <w:tc>
          <w:tcPr>
            <w:tcW w:w="1930" w:type="dxa"/>
            <w:vAlign w:val="center"/>
          </w:tcPr>
          <w:p w14:paraId="57693385" w14:textId="17BB96DF" w:rsidR="00F35EAE" w:rsidRPr="006D7C05" w:rsidRDefault="00F35EAE" w:rsidP="00C629E1">
            <w:pPr>
              <w:spacing w:line="312" w:lineRule="auto"/>
              <w:rPr>
                <w:rFonts w:cs="Times New Roman"/>
                <w:sz w:val="24"/>
                <w:szCs w:val="24"/>
                <w:lang w:val="en-US"/>
              </w:rPr>
            </w:pPr>
            <w:r w:rsidRPr="006D7C05">
              <w:rPr>
                <w:rFonts w:cs="Times New Roman"/>
                <w:b/>
                <w:sz w:val="24"/>
                <w:szCs w:val="24"/>
              </w:rPr>
              <w:t>M03</w:t>
            </w:r>
            <w:r w:rsidR="00F15F76" w:rsidRPr="006D7C05">
              <w:rPr>
                <w:rFonts w:cs="Times New Roman"/>
                <w:b/>
                <w:sz w:val="24"/>
                <w:szCs w:val="24"/>
              </w:rPr>
              <w:t>-KH-QT-01</w:t>
            </w:r>
          </w:p>
        </w:tc>
        <w:tc>
          <w:tcPr>
            <w:tcW w:w="3127" w:type="dxa"/>
            <w:vAlign w:val="center"/>
          </w:tcPr>
          <w:p w14:paraId="79EA6422" w14:textId="40BBCE52" w:rsidR="00F35EAE" w:rsidRPr="006D7C05" w:rsidRDefault="009F77A6" w:rsidP="00C629E1">
            <w:pPr>
              <w:pStyle w:val="ListParagraph"/>
              <w:tabs>
                <w:tab w:val="left" w:pos="720"/>
              </w:tabs>
              <w:spacing w:line="312" w:lineRule="auto"/>
              <w:ind w:left="0"/>
              <w:rPr>
                <w:rFonts w:cs="Times New Roman"/>
                <w:sz w:val="24"/>
                <w:szCs w:val="24"/>
                <w:lang w:val="en-US"/>
              </w:rPr>
            </w:pPr>
            <w:r w:rsidRPr="006D7C05">
              <w:rPr>
                <w:rFonts w:cs="Times New Roman"/>
                <w:sz w:val="24"/>
                <w:szCs w:val="24"/>
                <w:lang w:val="en-US"/>
              </w:rPr>
              <w:t>Đề nghị xử lý sản phẩm</w:t>
            </w:r>
          </w:p>
        </w:tc>
        <w:tc>
          <w:tcPr>
            <w:tcW w:w="2520" w:type="dxa"/>
            <w:vAlign w:val="center"/>
          </w:tcPr>
          <w:p w14:paraId="30105EFE" w14:textId="77777777" w:rsidR="00F35EAE" w:rsidRPr="006D7C05" w:rsidRDefault="00F35EAE" w:rsidP="00C629E1">
            <w:pPr>
              <w:pStyle w:val="ListParagraph"/>
              <w:tabs>
                <w:tab w:val="left" w:pos="720"/>
              </w:tabs>
              <w:spacing w:line="312" w:lineRule="auto"/>
              <w:ind w:left="0"/>
              <w:rPr>
                <w:rFonts w:cs="Times New Roman"/>
                <w:sz w:val="24"/>
                <w:szCs w:val="24"/>
              </w:rPr>
            </w:pPr>
            <w:r w:rsidRPr="006D7C05">
              <w:rPr>
                <w:rFonts w:cs="Times New Roman"/>
                <w:sz w:val="24"/>
                <w:szCs w:val="24"/>
              </w:rPr>
              <w:t>Bản đính kèm số III</w:t>
            </w:r>
          </w:p>
        </w:tc>
      </w:tr>
      <w:tr w:rsidR="006D7C05" w:rsidRPr="006D7C05" w14:paraId="4366B66A" w14:textId="77777777" w:rsidTr="0072784D">
        <w:trPr>
          <w:trHeight w:val="312"/>
        </w:trPr>
        <w:tc>
          <w:tcPr>
            <w:tcW w:w="698" w:type="dxa"/>
          </w:tcPr>
          <w:p w14:paraId="7F0D7FE5" w14:textId="77777777" w:rsidR="00480AB4" w:rsidRPr="006D7C05" w:rsidRDefault="00480AB4" w:rsidP="00480AB4">
            <w:pPr>
              <w:pStyle w:val="ListParagraph"/>
              <w:tabs>
                <w:tab w:val="left" w:pos="720"/>
              </w:tabs>
              <w:spacing w:line="312" w:lineRule="auto"/>
              <w:ind w:left="0"/>
              <w:jc w:val="center"/>
              <w:rPr>
                <w:rFonts w:cs="Times New Roman"/>
                <w:sz w:val="24"/>
                <w:szCs w:val="24"/>
              </w:rPr>
            </w:pPr>
            <w:r w:rsidRPr="006D7C05">
              <w:rPr>
                <w:rFonts w:cs="Times New Roman"/>
                <w:sz w:val="24"/>
                <w:szCs w:val="24"/>
              </w:rPr>
              <w:t>4</w:t>
            </w:r>
          </w:p>
        </w:tc>
        <w:tc>
          <w:tcPr>
            <w:tcW w:w="1930" w:type="dxa"/>
          </w:tcPr>
          <w:p w14:paraId="43F0699B" w14:textId="609713D6" w:rsidR="00480AB4" w:rsidRPr="006D7C05" w:rsidRDefault="00480AB4" w:rsidP="00480AB4">
            <w:pPr>
              <w:spacing w:line="312" w:lineRule="auto"/>
              <w:rPr>
                <w:rFonts w:cs="Times New Roman"/>
                <w:b/>
                <w:sz w:val="24"/>
                <w:szCs w:val="24"/>
                <w:lang w:val="en-US"/>
              </w:rPr>
            </w:pPr>
            <w:r w:rsidRPr="006D7C05">
              <w:rPr>
                <w:rFonts w:cs="Times New Roman"/>
                <w:b/>
                <w:sz w:val="24"/>
                <w:szCs w:val="24"/>
              </w:rPr>
              <w:t>M04</w:t>
            </w:r>
            <w:r w:rsidR="00F15F76" w:rsidRPr="006D7C05">
              <w:rPr>
                <w:rFonts w:cs="Times New Roman"/>
                <w:b/>
                <w:sz w:val="24"/>
                <w:szCs w:val="24"/>
              </w:rPr>
              <w:t>-KH-QT-01</w:t>
            </w:r>
          </w:p>
        </w:tc>
        <w:tc>
          <w:tcPr>
            <w:tcW w:w="3127" w:type="dxa"/>
          </w:tcPr>
          <w:p w14:paraId="79102B0F" w14:textId="16CB2272" w:rsidR="00480AB4" w:rsidRPr="006D7C05" w:rsidRDefault="005741C3" w:rsidP="00480AB4">
            <w:pPr>
              <w:pStyle w:val="ListParagraph"/>
              <w:tabs>
                <w:tab w:val="left" w:pos="720"/>
              </w:tabs>
              <w:spacing w:line="312" w:lineRule="auto"/>
              <w:ind w:left="0"/>
              <w:jc w:val="both"/>
              <w:rPr>
                <w:rFonts w:cs="Times New Roman"/>
                <w:sz w:val="24"/>
                <w:szCs w:val="24"/>
                <w:lang w:val="en-US"/>
              </w:rPr>
            </w:pPr>
            <w:r w:rsidRPr="006D7C05">
              <w:rPr>
                <w:rFonts w:cs="Times New Roman"/>
                <w:sz w:val="24"/>
                <w:szCs w:val="24"/>
                <w:lang w:val="en-US"/>
              </w:rPr>
              <w:t>Ticket xuất hàng</w:t>
            </w:r>
          </w:p>
        </w:tc>
        <w:tc>
          <w:tcPr>
            <w:tcW w:w="2520" w:type="dxa"/>
          </w:tcPr>
          <w:p w14:paraId="7C50D0C9" w14:textId="77777777" w:rsidR="00480AB4" w:rsidRPr="006D7C05" w:rsidRDefault="00480AB4" w:rsidP="00480AB4">
            <w:pPr>
              <w:pStyle w:val="ListParagraph"/>
              <w:tabs>
                <w:tab w:val="left" w:pos="720"/>
              </w:tabs>
              <w:spacing w:line="312" w:lineRule="auto"/>
              <w:ind w:left="0"/>
              <w:jc w:val="both"/>
              <w:rPr>
                <w:rFonts w:cs="Times New Roman"/>
                <w:sz w:val="24"/>
                <w:szCs w:val="24"/>
              </w:rPr>
            </w:pPr>
            <w:r w:rsidRPr="006D7C05">
              <w:rPr>
                <w:rFonts w:cs="Times New Roman"/>
                <w:sz w:val="24"/>
                <w:szCs w:val="24"/>
              </w:rPr>
              <w:t>Bản đính kèm số IV</w:t>
            </w:r>
          </w:p>
        </w:tc>
      </w:tr>
      <w:tr w:rsidR="006D7C05" w:rsidRPr="006D7C05" w14:paraId="6AD1F729" w14:textId="77777777" w:rsidTr="0072784D">
        <w:trPr>
          <w:trHeight w:val="312"/>
        </w:trPr>
        <w:tc>
          <w:tcPr>
            <w:tcW w:w="698" w:type="dxa"/>
          </w:tcPr>
          <w:p w14:paraId="5670E30A" w14:textId="77777777" w:rsidR="0092498B" w:rsidRPr="006D7C05" w:rsidRDefault="0092498B" w:rsidP="0092498B">
            <w:pPr>
              <w:pStyle w:val="ListParagraph"/>
              <w:tabs>
                <w:tab w:val="left" w:pos="720"/>
              </w:tabs>
              <w:spacing w:line="312" w:lineRule="auto"/>
              <w:ind w:left="0"/>
              <w:jc w:val="center"/>
              <w:rPr>
                <w:rFonts w:cs="Times New Roman"/>
                <w:sz w:val="24"/>
                <w:szCs w:val="24"/>
                <w:lang w:val="en-US"/>
              </w:rPr>
            </w:pPr>
            <w:r w:rsidRPr="006D7C05">
              <w:rPr>
                <w:rFonts w:cs="Times New Roman"/>
                <w:sz w:val="24"/>
                <w:szCs w:val="24"/>
                <w:lang w:val="en-US"/>
              </w:rPr>
              <w:t>5</w:t>
            </w:r>
          </w:p>
        </w:tc>
        <w:tc>
          <w:tcPr>
            <w:tcW w:w="1930" w:type="dxa"/>
          </w:tcPr>
          <w:p w14:paraId="43C2CB01" w14:textId="32462C70" w:rsidR="0092498B" w:rsidRPr="006D7C05" w:rsidRDefault="0092498B" w:rsidP="0092498B">
            <w:pPr>
              <w:pStyle w:val="ListParagraph"/>
              <w:tabs>
                <w:tab w:val="left" w:pos="720"/>
              </w:tabs>
              <w:spacing w:line="312" w:lineRule="auto"/>
              <w:ind w:left="0"/>
              <w:jc w:val="both"/>
              <w:rPr>
                <w:rFonts w:cs="Times New Roman"/>
                <w:b/>
                <w:sz w:val="24"/>
                <w:szCs w:val="24"/>
                <w:lang w:val="en-US"/>
              </w:rPr>
            </w:pPr>
            <w:r w:rsidRPr="006D7C05">
              <w:rPr>
                <w:rFonts w:cs="Times New Roman"/>
                <w:b/>
                <w:sz w:val="24"/>
                <w:szCs w:val="24"/>
              </w:rPr>
              <w:t>M0</w:t>
            </w:r>
            <w:r w:rsidRPr="006D7C05">
              <w:rPr>
                <w:rFonts w:cs="Times New Roman"/>
                <w:b/>
                <w:sz w:val="24"/>
                <w:szCs w:val="24"/>
                <w:lang w:val="en-US"/>
              </w:rPr>
              <w:t>5</w:t>
            </w:r>
            <w:r w:rsidR="00F15F76" w:rsidRPr="006D7C05">
              <w:rPr>
                <w:rFonts w:cs="Times New Roman"/>
                <w:b/>
                <w:sz w:val="24"/>
                <w:szCs w:val="24"/>
              </w:rPr>
              <w:t>-KH-QT-01</w:t>
            </w:r>
          </w:p>
        </w:tc>
        <w:tc>
          <w:tcPr>
            <w:tcW w:w="3127" w:type="dxa"/>
          </w:tcPr>
          <w:p w14:paraId="22F2AD12" w14:textId="40251D3B" w:rsidR="0092498B" w:rsidRPr="006D7C05" w:rsidRDefault="0092498B" w:rsidP="0092498B">
            <w:pPr>
              <w:pStyle w:val="ListParagraph"/>
              <w:tabs>
                <w:tab w:val="left" w:pos="720"/>
              </w:tabs>
              <w:spacing w:line="312" w:lineRule="auto"/>
              <w:ind w:left="0"/>
              <w:jc w:val="both"/>
              <w:rPr>
                <w:rFonts w:cs="Times New Roman"/>
                <w:sz w:val="24"/>
                <w:szCs w:val="24"/>
                <w:lang w:val="en-US"/>
              </w:rPr>
            </w:pPr>
            <w:r w:rsidRPr="006D7C05">
              <w:rPr>
                <w:rFonts w:cs="Times New Roman"/>
                <w:sz w:val="24"/>
                <w:szCs w:val="24"/>
                <w:lang w:val="en-US"/>
              </w:rPr>
              <w:t>Phiếu đề nghị xuất kho</w:t>
            </w:r>
          </w:p>
        </w:tc>
        <w:tc>
          <w:tcPr>
            <w:tcW w:w="2520" w:type="dxa"/>
          </w:tcPr>
          <w:p w14:paraId="52E65EDC" w14:textId="77777777" w:rsidR="0092498B" w:rsidRPr="006D7C05" w:rsidRDefault="0092498B" w:rsidP="0092498B">
            <w:pPr>
              <w:pStyle w:val="ListParagraph"/>
              <w:tabs>
                <w:tab w:val="left" w:pos="720"/>
              </w:tabs>
              <w:spacing w:line="312" w:lineRule="auto"/>
              <w:ind w:left="0"/>
              <w:jc w:val="both"/>
              <w:rPr>
                <w:rFonts w:cs="Times New Roman"/>
                <w:sz w:val="24"/>
                <w:szCs w:val="24"/>
              </w:rPr>
            </w:pPr>
            <w:r w:rsidRPr="006D7C05">
              <w:rPr>
                <w:rFonts w:cs="Times New Roman"/>
                <w:sz w:val="24"/>
                <w:szCs w:val="24"/>
              </w:rPr>
              <w:t>Bản đính kèm số V</w:t>
            </w:r>
          </w:p>
        </w:tc>
      </w:tr>
      <w:tr w:rsidR="006D7C05" w:rsidRPr="006D7C05" w14:paraId="20A7D16E" w14:textId="77777777" w:rsidTr="0072784D">
        <w:trPr>
          <w:trHeight w:val="312"/>
        </w:trPr>
        <w:tc>
          <w:tcPr>
            <w:tcW w:w="698" w:type="dxa"/>
          </w:tcPr>
          <w:p w14:paraId="1403C68D" w14:textId="77777777" w:rsidR="0092498B" w:rsidRPr="006D7C05" w:rsidRDefault="0092498B" w:rsidP="0092498B">
            <w:pPr>
              <w:pStyle w:val="ListParagraph"/>
              <w:tabs>
                <w:tab w:val="left" w:pos="720"/>
              </w:tabs>
              <w:spacing w:line="312" w:lineRule="auto"/>
              <w:ind w:left="0"/>
              <w:jc w:val="center"/>
              <w:rPr>
                <w:rFonts w:cs="Times New Roman"/>
                <w:sz w:val="24"/>
                <w:szCs w:val="24"/>
                <w:lang w:val="en-US"/>
              </w:rPr>
            </w:pPr>
            <w:r w:rsidRPr="006D7C05">
              <w:rPr>
                <w:rFonts w:cs="Times New Roman"/>
                <w:sz w:val="24"/>
                <w:szCs w:val="24"/>
                <w:lang w:val="en-US"/>
              </w:rPr>
              <w:t>6</w:t>
            </w:r>
          </w:p>
        </w:tc>
        <w:tc>
          <w:tcPr>
            <w:tcW w:w="1930" w:type="dxa"/>
          </w:tcPr>
          <w:p w14:paraId="6FE4BD00" w14:textId="77A4E5C7" w:rsidR="0092498B" w:rsidRPr="006D7C05" w:rsidRDefault="0092498B" w:rsidP="0092498B">
            <w:pPr>
              <w:spacing w:line="312" w:lineRule="auto"/>
              <w:rPr>
                <w:rFonts w:cs="Times New Roman"/>
                <w:sz w:val="24"/>
                <w:szCs w:val="24"/>
                <w:lang w:val="en-US"/>
              </w:rPr>
            </w:pPr>
            <w:r w:rsidRPr="006D7C05">
              <w:rPr>
                <w:rFonts w:cs="Times New Roman"/>
                <w:b/>
                <w:sz w:val="24"/>
                <w:szCs w:val="24"/>
              </w:rPr>
              <w:t>M0</w:t>
            </w:r>
            <w:r w:rsidRPr="006D7C05">
              <w:rPr>
                <w:rFonts w:cs="Times New Roman"/>
                <w:b/>
                <w:sz w:val="24"/>
                <w:szCs w:val="24"/>
                <w:lang w:val="en-US"/>
              </w:rPr>
              <w:t>6</w:t>
            </w:r>
            <w:r w:rsidR="00F15F76" w:rsidRPr="006D7C05">
              <w:rPr>
                <w:rFonts w:cs="Times New Roman"/>
                <w:b/>
                <w:sz w:val="24"/>
                <w:szCs w:val="24"/>
              </w:rPr>
              <w:t>-KH-QT-01</w:t>
            </w:r>
          </w:p>
        </w:tc>
        <w:tc>
          <w:tcPr>
            <w:tcW w:w="3127" w:type="dxa"/>
          </w:tcPr>
          <w:p w14:paraId="3533A887" w14:textId="111BDD7C" w:rsidR="0092498B" w:rsidRPr="006D7C05" w:rsidRDefault="0092498B" w:rsidP="0092498B">
            <w:pPr>
              <w:pStyle w:val="ListParagraph"/>
              <w:tabs>
                <w:tab w:val="left" w:pos="720"/>
              </w:tabs>
              <w:spacing w:line="312" w:lineRule="auto"/>
              <w:ind w:left="0"/>
              <w:jc w:val="both"/>
              <w:rPr>
                <w:rFonts w:cs="Times New Roman"/>
                <w:sz w:val="24"/>
                <w:szCs w:val="24"/>
                <w:lang w:val="en-US"/>
              </w:rPr>
            </w:pPr>
            <w:r w:rsidRPr="006D7C05">
              <w:rPr>
                <w:rFonts w:cs="Times New Roman"/>
                <w:sz w:val="24"/>
                <w:szCs w:val="24"/>
                <w:lang w:val="en-US"/>
              </w:rPr>
              <w:t>Phiếu xuất hàng (trừ xuất bán)</w:t>
            </w:r>
          </w:p>
        </w:tc>
        <w:tc>
          <w:tcPr>
            <w:tcW w:w="2520" w:type="dxa"/>
          </w:tcPr>
          <w:p w14:paraId="19D522E1" w14:textId="77777777" w:rsidR="0092498B" w:rsidRPr="006D7C05" w:rsidRDefault="0092498B" w:rsidP="0092498B">
            <w:pPr>
              <w:pStyle w:val="ListParagraph"/>
              <w:tabs>
                <w:tab w:val="left" w:pos="720"/>
              </w:tabs>
              <w:spacing w:line="312" w:lineRule="auto"/>
              <w:ind w:left="0"/>
              <w:jc w:val="both"/>
              <w:rPr>
                <w:rFonts w:cs="Times New Roman"/>
                <w:sz w:val="24"/>
                <w:szCs w:val="24"/>
              </w:rPr>
            </w:pPr>
            <w:r w:rsidRPr="006D7C05">
              <w:rPr>
                <w:rFonts w:cs="Times New Roman"/>
                <w:sz w:val="24"/>
                <w:szCs w:val="24"/>
              </w:rPr>
              <w:t>Bản đính kèm số VI</w:t>
            </w:r>
          </w:p>
        </w:tc>
      </w:tr>
      <w:tr w:rsidR="0092498B" w:rsidRPr="006D7C05" w14:paraId="690086AC" w14:textId="77777777" w:rsidTr="0072784D">
        <w:trPr>
          <w:trHeight w:val="312"/>
        </w:trPr>
        <w:tc>
          <w:tcPr>
            <w:tcW w:w="698" w:type="dxa"/>
          </w:tcPr>
          <w:p w14:paraId="611A2B92" w14:textId="77777777" w:rsidR="0092498B" w:rsidRPr="006D7C05" w:rsidRDefault="0092498B" w:rsidP="0092498B">
            <w:pPr>
              <w:pStyle w:val="ListParagraph"/>
              <w:tabs>
                <w:tab w:val="left" w:pos="720"/>
              </w:tabs>
              <w:spacing w:line="312" w:lineRule="auto"/>
              <w:ind w:left="0"/>
              <w:jc w:val="center"/>
              <w:rPr>
                <w:rFonts w:cs="Times New Roman"/>
                <w:sz w:val="24"/>
                <w:szCs w:val="24"/>
                <w:lang w:val="en-US"/>
              </w:rPr>
            </w:pPr>
            <w:r w:rsidRPr="006D7C05">
              <w:rPr>
                <w:rFonts w:cs="Times New Roman"/>
                <w:sz w:val="24"/>
                <w:szCs w:val="24"/>
                <w:lang w:val="en-US"/>
              </w:rPr>
              <w:t>7</w:t>
            </w:r>
          </w:p>
        </w:tc>
        <w:tc>
          <w:tcPr>
            <w:tcW w:w="1930" w:type="dxa"/>
          </w:tcPr>
          <w:p w14:paraId="44066C3C" w14:textId="5ECD2096" w:rsidR="0092498B" w:rsidRPr="006D7C05" w:rsidRDefault="0092498B" w:rsidP="0092498B">
            <w:pPr>
              <w:spacing w:line="312" w:lineRule="auto"/>
              <w:rPr>
                <w:rFonts w:cs="Times New Roman"/>
                <w:sz w:val="24"/>
                <w:szCs w:val="24"/>
                <w:lang w:val="en-US"/>
              </w:rPr>
            </w:pPr>
            <w:r w:rsidRPr="006D7C05">
              <w:rPr>
                <w:rFonts w:cs="Times New Roman"/>
                <w:b/>
                <w:sz w:val="24"/>
                <w:szCs w:val="24"/>
              </w:rPr>
              <w:t>M0</w:t>
            </w:r>
            <w:r w:rsidRPr="006D7C05">
              <w:rPr>
                <w:rFonts w:cs="Times New Roman"/>
                <w:b/>
                <w:sz w:val="24"/>
                <w:szCs w:val="24"/>
                <w:lang w:val="en-US"/>
              </w:rPr>
              <w:t>7</w:t>
            </w:r>
            <w:r w:rsidR="00F15F76" w:rsidRPr="006D7C05">
              <w:rPr>
                <w:rFonts w:cs="Times New Roman"/>
                <w:b/>
                <w:sz w:val="24"/>
                <w:szCs w:val="24"/>
              </w:rPr>
              <w:t>-KH-QT-01</w:t>
            </w:r>
          </w:p>
        </w:tc>
        <w:tc>
          <w:tcPr>
            <w:tcW w:w="3127" w:type="dxa"/>
          </w:tcPr>
          <w:p w14:paraId="45731EBA" w14:textId="750C90EC" w:rsidR="0092498B" w:rsidRPr="006D7C05" w:rsidRDefault="0092498B" w:rsidP="0092498B">
            <w:pPr>
              <w:pStyle w:val="ListParagraph"/>
              <w:tabs>
                <w:tab w:val="left" w:pos="720"/>
              </w:tabs>
              <w:spacing w:line="312" w:lineRule="auto"/>
              <w:ind w:left="0"/>
              <w:jc w:val="both"/>
              <w:rPr>
                <w:rFonts w:cs="Times New Roman"/>
                <w:sz w:val="24"/>
                <w:szCs w:val="24"/>
                <w:lang w:val="en-US"/>
              </w:rPr>
            </w:pPr>
            <w:r w:rsidRPr="006D7C05">
              <w:rPr>
                <w:rFonts w:cs="Times New Roman"/>
                <w:sz w:val="24"/>
                <w:szCs w:val="24"/>
                <w:lang w:val="en-US"/>
              </w:rPr>
              <w:t>Báo cáo kiểm kê kho thép</w:t>
            </w:r>
          </w:p>
        </w:tc>
        <w:tc>
          <w:tcPr>
            <w:tcW w:w="2520" w:type="dxa"/>
          </w:tcPr>
          <w:p w14:paraId="6C6E92BE" w14:textId="77777777" w:rsidR="0092498B" w:rsidRPr="006D7C05" w:rsidRDefault="0092498B" w:rsidP="0092498B">
            <w:pPr>
              <w:pStyle w:val="ListParagraph"/>
              <w:tabs>
                <w:tab w:val="left" w:pos="720"/>
              </w:tabs>
              <w:spacing w:line="312" w:lineRule="auto"/>
              <w:ind w:left="0"/>
              <w:jc w:val="both"/>
              <w:rPr>
                <w:rFonts w:cs="Times New Roman"/>
                <w:sz w:val="24"/>
                <w:szCs w:val="24"/>
              </w:rPr>
            </w:pPr>
            <w:r w:rsidRPr="006D7C05">
              <w:rPr>
                <w:rFonts w:cs="Times New Roman"/>
                <w:sz w:val="24"/>
                <w:szCs w:val="24"/>
              </w:rPr>
              <w:t>Bản đính kèm số VII</w:t>
            </w:r>
          </w:p>
        </w:tc>
      </w:tr>
    </w:tbl>
    <w:p w14:paraId="5250D3F6" w14:textId="77777777" w:rsidR="00C60AF0" w:rsidRPr="006D7C05" w:rsidRDefault="00C60AF0" w:rsidP="004B130D">
      <w:pPr>
        <w:tabs>
          <w:tab w:val="left" w:pos="1755"/>
        </w:tabs>
        <w:spacing w:after="0" w:line="312" w:lineRule="auto"/>
        <w:rPr>
          <w:rFonts w:cs="Times New Roman"/>
          <w:sz w:val="24"/>
          <w:szCs w:val="24"/>
        </w:rPr>
      </w:pPr>
    </w:p>
    <w:sectPr w:rsidR="00C60AF0" w:rsidRPr="006D7C05" w:rsidSect="005B1B2B">
      <w:headerReference w:type="default" r:id="rId10"/>
      <w:footerReference w:type="default" r:id="rId11"/>
      <w:pgSz w:w="11909" w:h="16834" w:code="9"/>
      <w:pgMar w:top="1370" w:right="839" w:bottom="1440" w:left="1440" w:header="180" w:footer="28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A888D" w14:textId="77777777" w:rsidR="002C6D30" w:rsidRDefault="002C6D30" w:rsidP="00A136B2">
      <w:pPr>
        <w:spacing w:after="0" w:line="240" w:lineRule="auto"/>
      </w:pPr>
      <w:r>
        <w:separator/>
      </w:r>
    </w:p>
  </w:endnote>
  <w:endnote w:type="continuationSeparator" w:id="0">
    <w:p w14:paraId="4FCBA7C2" w14:textId="77777777" w:rsidR="002C6D30" w:rsidRDefault="002C6D30" w:rsidP="00A1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085589"/>
      <w:docPartObj>
        <w:docPartGallery w:val="Page Numbers (Top of Page)"/>
        <w:docPartUnique/>
      </w:docPartObj>
    </w:sdtPr>
    <w:sdtEndPr>
      <w:rPr>
        <w:i/>
      </w:rPr>
    </w:sdtEndPr>
    <w:sdtContent>
      <w:p w14:paraId="2D171CBD" w14:textId="77777777" w:rsidR="00723588" w:rsidRDefault="00723588" w:rsidP="00A136B2">
        <w:pPr>
          <w:pStyle w:val="Footer"/>
        </w:pPr>
        <w:r>
          <w:rPr>
            <w:i/>
            <w:noProof/>
            <w:sz w:val="24"/>
            <w:szCs w:val="24"/>
            <w:lang w:val="en-US"/>
          </w:rPr>
          <w:drawing>
            <wp:inline distT="0" distB="0" distL="0" distR="0" wp14:anchorId="04EA78FE" wp14:editId="3DF7BEBE">
              <wp:extent cx="6193545" cy="111125"/>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6675558" cy="119773"/>
                      </a:xfrm>
                      <a:prstGeom prst="rect">
                        <a:avLst/>
                      </a:prstGeom>
                    </pic:spPr>
                  </pic:pic>
                </a:graphicData>
              </a:graphic>
            </wp:inline>
          </w:drawing>
        </w:r>
      </w:p>
      <w:p w14:paraId="75A59586" w14:textId="69CAD6AC" w:rsidR="00C60AF0" w:rsidRPr="002D5497" w:rsidRDefault="00C60AF0" w:rsidP="00A136B2">
        <w:pPr>
          <w:pStyle w:val="Footer"/>
          <w:rPr>
            <w:sz w:val="24"/>
            <w:szCs w:val="24"/>
            <w:lang w:val="en-US"/>
          </w:rPr>
        </w:pPr>
        <w:r w:rsidRPr="005512A3">
          <w:rPr>
            <w:i/>
            <w:sz w:val="24"/>
            <w:szCs w:val="24"/>
            <w:lang w:val="en-US"/>
          </w:rPr>
          <w:t>Tài liệ</w:t>
        </w:r>
        <w:r w:rsidR="00147468">
          <w:rPr>
            <w:i/>
            <w:sz w:val="24"/>
            <w:szCs w:val="24"/>
            <w:lang w:val="en-US"/>
          </w:rPr>
          <w:t>u này chứ</w:t>
        </w:r>
        <w:r w:rsidRPr="005512A3">
          <w:rPr>
            <w:i/>
            <w:sz w:val="24"/>
            <w:szCs w:val="24"/>
            <w:lang w:val="en-US"/>
          </w:rPr>
          <w:t xml:space="preserve">a các thông tin là tài sản của Tập đoàn </w:t>
        </w:r>
        <w:r w:rsidR="00A31A0F">
          <w:rPr>
            <w:i/>
            <w:sz w:val="24"/>
            <w:szCs w:val="24"/>
            <w:lang w:val="en-US"/>
          </w:rPr>
          <w:t xml:space="preserve">thép </w:t>
        </w:r>
        <w:r w:rsidR="00723588">
          <w:rPr>
            <w:i/>
            <w:sz w:val="24"/>
            <w:szCs w:val="24"/>
            <w:lang w:val="en-US"/>
          </w:rPr>
          <w:t>VJS</w:t>
        </w:r>
        <w:r w:rsidRPr="005512A3">
          <w:rPr>
            <w:i/>
            <w:sz w:val="24"/>
            <w:szCs w:val="24"/>
            <w:lang w:val="en-US"/>
          </w:rPr>
          <w:t xml:space="preserve">. Cấm sao chép, in ấn dưới mọi hình </w:t>
        </w:r>
        <w:r w:rsidRPr="002D5497">
          <w:rPr>
            <w:i/>
            <w:sz w:val="24"/>
            <w:szCs w:val="24"/>
            <w:lang w:val="en-US"/>
          </w:rPr>
          <w:t xml:space="preserve">thức nếu không được sự cho phép </w:t>
        </w:r>
        <w:r w:rsidR="00723588" w:rsidRPr="002D5497">
          <w:rPr>
            <w:i/>
            <w:sz w:val="24"/>
            <w:szCs w:val="24"/>
            <w:lang w:val="en-US"/>
          </w:rPr>
          <w:t>của Ban Tổng Giám Đốc</w:t>
        </w:r>
        <w:r w:rsidRPr="002D5497">
          <w:rPr>
            <w:i/>
            <w:sz w:val="24"/>
            <w:szCs w:val="24"/>
            <w:lang w:val="en-US"/>
          </w:rPr>
          <w:t xml:space="preserve">  </w:t>
        </w:r>
        <w:r w:rsidRPr="002D5497">
          <w:rPr>
            <w:sz w:val="24"/>
            <w:szCs w:val="24"/>
            <w:lang w:val="en-US"/>
          </w:rPr>
          <w:t xml:space="preserve">    </w:t>
        </w:r>
      </w:p>
      <w:p w14:paraId="6C6619A2" w14:textId="2E246EDC" w:rsidR="00C60AF0" w:rsidRDefault="00C87CA6" w:rsidP="0093330C">
        <w:pPr>
          <w:pStyle w:val="Footer"/>
          <w:tabs>
            <w:tab w:val="left" w:pos="285"/>
          </w:tabs>
        </w:pPr>
        <w:r>
          <w:rPr>
            <w:i/>
            <w:sz w:val="24"/>
            <w:szCs w:val="24"/>
            <w:lang w:val="en-US"/>
          </w:rPr>
          <w:t>Rv: 15/03</w:t>
        </w:r>
        <w:r w:rsidR="00723588" w:rsidRPr="002D5497">
          <w:rPr>
            <w:i/>
            <w:sz w:val="24"/>
            <w:szCs w:val="24"/>
            <w:lang w:val="en-US"/>
          </w:rPr>
          <w:t>/2018</w:t>
        </w:r>
        <w:r w:rsidR="0093330C">
          <w:rPr>
            <w:i/>
            <w:sz w:val="24"/>
            <w:szCs w:val="24"/>
            <w:lang w:val="en-US"/>
          </w:rPr>
          <w:tab/>
        </w:r>
        <w:r w:rsidR="0093330C">
          <w:rPr>
            <w:i/>
            <w:sz w:val="24"/>
            <w:szCs w:val="24"/>
            <w:lang w:val="en-US"/>
          </w:rPr>
          <w:tab/>
        </w:r>
        <w:r w:rsidR="00C60AF0" w:rsidRPr="00D56648">
          <w:rPr>
            <w:i/>
            <w:sz w:val="24"/>
            <w:szCs w:val="24"/>
            <w:lang w:val="en-US"/>
          </w:rPr>
          <w:t>Trang số:</w:t>
        </w:r>
        <w:r w:rsidR="00C60AF0" w:rsidRPr="00D56648">
          <w:rPr>
            <w:sz w:val="24"/>
            <w:szCs w:val="24"/>
          </w:rPr>
          <w:t xml:space="preserve"> </w:t>
        </w:r>
        <w:r w:rsidR="00C60AF0" w:rsidRPr="00534A59">
          <w:rPr>
            <w:bCs/>
            <w:i/>
            <w:sz w:val="24"/>
            <w:szCs w:val="24"/>
          </w:rPr>
          <w:fldChar w:fldCharType="begin"/>
        </w:r>
        <w:r w:rsidR="00C60AF0" w:rsidRPr="00534A59">
          <w:rPr>
            <w:bCs/>
            <w:i/>
            <w:sz w:val="24"/>
            <w:szCs w:val="24"/>
          </w:rPr>
          <w:instrText xml:space="preserve"> PAGE </w:instrText>
        </w:r>
        <w:r w:rsidR="00C60AF0" w:rsidRPr="00534A59">
          <w:rPr>
            <w:bCs/>
            <w:i/>
            <w:sz w:val="24"/>
            <w:szCs w:val="24"/>
          </w:rPr>
          <w:fldChar w:fldCharType="separate"/>
        </w:r>
        <w:r w:rsidR="00D53C4C">
          <w:rPr>
            <w:bCs/>
            <w:i/>
            <w:noProof/>
            <w:sz w:val="24"/>
            <w:szCs w:val="24"/>
          </w:rPr>
          <w:t>3</w:t>
        </w:r>
        <w:r w:rsidR="00C60AF0" w:rsidRPr="00534A59">
          <w:rPr>
            <w:bCs/>
            <w:i/>
            <w:sz w:val="24"/>
            <w:szCs w:val="24"/>
          </w:rPr>
          <w:fldChar w:fldCharType="end"/>
        </w:r>
        <w:r w:rsidR="00534A59">
          <w:rPr>
            <w:bCs/>
            <w:i/>
            <w:sz w:val="24"/>
            <w:szCs w:val="24"/>
            <w:lang w:val="en-US"/>
          </w:rPr>
          <w:t xml:space="preserve"> </w:t>
        </w:r>
        <w:r w:rsidR="00C60AF0" w:rsidRPr="00534A59">
          <w:rPr>
            <w:i/>
            <w:sz w:val="24"/>
            <w:szCs w:val="24"/>
          </w:rPr>
          <w:t>/</w:t>
        </w:r>
        <w:r w:rsidR="00534A59">
          <w:rPr>
            <w:i/>
            <w:sz w:val="24"/>
            <w:szCs w:val="24"/>
            <w:lang w:val="en-US"/>
          </w:rPr>
          <w:t xml:space="preserve"> </w:t>
        </w:r>
        <w:r w:rsidR="00C60AF0" w:rsidRPr="00534A59">
          <w:rPr>
            <w:bCs/>
            <w:i/>
            <w:sz w:val="24"/>
            <w:szCs w:val="24"/>
          </w:rPr>
          <w:fldChar w:fldCharType="begin"/>
        </w:r>
        <w:r w:rsidR="00C60AF0" w:rsidRPr="00534A59">
          <w:rPr>
            <w:bCs/>
            <w:i/>
            <w:sz w:val="24"/>
            <w:szCs w:val="24"/>
          </w:rPr>
          <w:instrText xml:space="preserve"> NUMPAGES  </w:instrText>
        </w:r>
        <w:r w:rsidR="00C60AF0" w:rsidRPr="00534A59">
          <w:rPr>
            <w:bCs/>
            <w:i/>
            <w:sz w:val="24"/>
            <w:szCs w:val="24"/>
          </w:rPr>
          <w:fldChar w:fldCharType="separate"/>
        </w:r>
        <w:r w:rsidR="00D53C4C">
          <w:rPr>
            <w:bCs/>
            <w:i/>
            <w:noProof/>
            <w:sz w:val="24"/>
            <w:szCs w:val="24"/>
          </w:rPr>
          <w:t>9</w:t>
        </w:r>
        <w:r w:rsidR="00C60AF0" w:rsidRPr="00534A59">
          <w:rPr>
            <w:bCs/>
            <w:i/>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515D0" w14:textId="77777777" w:rsidR="002C6D30" w:rsidRDefault="002C6D30" w:rsidP="00A136B2">
      <w:pPr>
        <w:spacing w:after="0" w:line="240" w:lineRule="auto"/>
      </w:pPr>
      <w:r>
        <w:separator/>
      </w:r>
    </w:p>
  </w:footnote>
  <w:footnote w:type="continuationSeparator" w:id="0">
    <w:p w14:paraId="2B78D360" w14:textId="77777777" w:rsidR="002C6D30" w:rsidRDefault="002C6D30" w:rsidP="00A13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807"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4139"/>
      <w:gridCol w:w="3399"/>
    </w:tblGrid>
    <w:tr w:rsidR="00031230" w14:paraId="60982FA3" w14:textId="77777777" w:rsidTr="005B1B2B">
      <w:trPr>
        <w:trHeight w:val="1083"/>
      </w:trPr>
      <w:tc>
        <w:tcPr>
          <w:tcW w:w="2269" w:type="dxa"/>
          <w:vAlign w:val="bottom"/>
        </w:tcPr>
        <w:p w14:paraId="1CB7B065" w14:textId="479E4928" w:rsidR="00031230" w:rsidRDefault="00C47C56" w:rsidP="00DB0EF4">
          <w:r>
            <w:rPr>
              <w:noProof/>
              <w:lang w:val="en-US"/>
            </w:rPr>
            <w:drawing>
              <wp:inline distT="0" distB="0" distL="0" distR="0" wp14:anchorId="1E695189" wp14:editId="7D750B26">
                <wp:extent cx="981098" cy="548640"/>
                <wp:effectExtent l="0" t="0" r="9525"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JS GROUP.PNG"/>
                        <pic:cNvPicPr/>
                      </pic:nvPicPr>
                      <pic:blipFill>
                        <a:blip r:embed="rId1">
                          <a:extLst>
                            <a:ext uri="{28A0092B-C50C-407E-A947-70E740481C1C}">
                              <a14:useLocalDpi xmlns:a14="http://schemas.microsoft.com/office/drawing/2010/main" val="0"/>
                            </a:ext>
                          </a:extLst>
                        </a:blip>
                        <a:stretch>
                          <a:fillRect/>
                        </a:stretch>
                      </pic:blipFill>
                      <pic:spPr>
                        <a:xfrm>
                          <a:off x="0" y="0"/>
                          <a:ext cx="981098" cy="548640"/>
                        </a:xfrm>
                        <a:prstGeom prst="rect">
                          <a:avLst/>
                        </a:prstGeom>
                      </pic:spPr>
                    </pic:pic>
                  </a:graphicData>
                </a:graphic>
              </wp:inline>
            </w:drawing>
          </w:r>
        </w:p>
      </w:tc>
      <w:tc>
        <w:tcPr>
          <w:tcW w:w="4139" w:type="dxa"/>
          <w:vAlign w:val="bottom"/>
        </w:tcPr>
        <w:p w14:paraId="4DF6D454" w14:textId="2506C485" w:rsidR="00031230" w:rsidRPr="002C4DD9" w:rsidRDefault="00031230" w:rsidP="00031230">
          <w:pPr>
            <w:jc w:val="center"/>
            <w:rPr>
              <w:sz w:val="24"/>
              <w:szCs w:val="24"/>
              <w:lang w:val="en-US"/>
            </w:rPr>
          </w:pPr>
          <w:r w:rsidRPr="00DB0EF4">
            <w:rPr>
              <w:sz w:val="24"/>
              <w:szCs w:val="24"/>
            </w:rPr>
            <w:t>Tài liệu số</w:t>
          </w:r>
          <w:r w:rsidR="00CB4EF8">
            <w:rPr>
              <w:sz w:val="24"/>
              <w:szCs w:val="24"/>
            </w:rPr>
            <w:t>: KH</w:t>
          </w:r>
          <w:r>
            <w:rPr>
              <w:sz w:val="24"/>
              <w:szCs w:val="24"/>
            </w:rPr>
            <w:t>-QT-</w:t>
          </w:r>
          <w:r w:rsidR="00534A59" w:rsidRPr="00DB0EF4">
            <w:rPr>
              <w:sz w:val="24"/>
              <w:szCs w:val="24"/>
            </w:rPr>
            <w:t>0</w:t>
          </w:r>
          <w:r w:rsidR="00D53C4C">
            <w:rPr>
              <w:sz w:val="24"/>
              <w:szCs w:val="24"/>
              <w:lang w:val="en-US"/>
            </w:rPr>
            <w:t>1</w:t>
          </w:r>
        </w:p>
        <w:p w14:paraId="113C78DB" w14:textId="77777777" w:rsidR="00031230" w:rsidRPr="003A4E09" w:rsidRDefault="00031230" w:rsidP="00031230">
          <w:pPr>
            <w:jc w:val="center"/>
            <w:rPr>
              <w:sz w:val="24"/>
              <w:szCs w:val="24"/>
            </w:rPr>
          </w:pPr>
        </w:p>
        <w:p w14:paraId="57F510F8" w14:textId="75FE092A" w:rsidR="00031230" w:rsidRPr="003A4E09" w:rsidRDefault="00031230" w:rsidP="002C4DD9">
          <w:pPr>
            <w:jc w:val="center"/>
            <w:rPr>
              <w:sz w:val="24"/>
              <w:szCs w:val="24"/>
              <w:lang w:val="en-US"/>
            </w:rPr>
          </w:pPr>
          <w:r w:rsidRPr="003A4E09">
            <w:rPr>
              <w:sz w:val="24"/>
              <w:szCs w:val="24"/>
              <w:lang w:val="en-US"/>
            </w:rPr>
            <w:t>Ngày hiệu lực</w:t>
          </w:r>
          <w:r>
            <w:rPr>
              <w:sz w:val="24"/>
              <w:szCs w:val="24"/>
              <w:lang w:val="en-US"/>
            </w:rPr>
            <w:t>:</w:t>
          </w:r>
          <w:r w:rsidR="00270140">
            <w:rPr>
              <w:sz w:val="24"/>
              <w:szCs w:val="24"/>
              <w:lang w:val="en-US"/>
            </w:rPr>
            <w:t xml:space="preserve"> </w:t>
          </w:r>
          <w:r w:rsidR="00295B72">
            <w:rPr>
              <w:sz w:val="24"/>
              <w:szCs w:val="24"/>
              <w:lang w:val="en-US"/>
            </w:rPr>
            <w:t>…/…</w:t>
          </w:r>
          <w:r w:rsidR="00270140">
            <w:rPr>
              <w:sz w:val="24"/>
              <w:szCs w:val="24"/>
              <w:lang w:val="en-US"/>
            </w:rPr>
            <w:t>/201</w:t>
          </w:r>
          <w:r w:rsidR="00CB4EF8">
            <w:rPr>
              <w:sz w:val="24"/>
              <w:szCs w:val="24"/>
              <w:lang w:val="en-US"/>
            </w:rPr>
            <w:t>8</w:t>
          </w:r>
        </w:p>
      </w:tc>
      <w:tc>
        <w:tcPr>
          <w:tcW w:w="3399" w:type="dxa"/>
          <w:vAlign w:val="bottom"/>
        </w:tcPr>
        <w:p w14:paraId="51EB12C8" w14:textId="77777777" w:rsidR="002C4DD9" w:rsidRDefault="00DB0EF4" w:rsidP="002C4DD9">
          <w:pPr>
            <w:jc w:val="center"/>
            <w:rPr>
              <w:rFonts w:cs="Times New Roman"/>
              <w:sz w:val="24"/>
              <w:szCs w:val="24"/>
              <w:lang w:val="en-US"/>
            </w:rPr>
          </w:pPr>
          <w:r>
            <w:rPr>
              <w:rFonts w:cs="Times New Roman"/>
              <w:sz w:val="24"/>
              <w:szCs w:val="24"/>
              <w:lang w:val="en-US"/>
            </w:rPr>
            <w:t>QUY TRÌNH QUẢN</w:t>
          </w:r>
          <w:r w:rsidR="00031230" w:rsidRPr="00031230">
            <w:rPr>
              <w:rFonts w:cs="Times New Roman"/>
              <w:sz w:val="24"/>
              <w:szCs w:val="24"/>
              <w:lang w:val="en-US"/>
            </w:rPr>
            <w:t xml:space="preserve"> LÝ </w:t>
          </w:r>
        </w:p>
        <w:p w14:paraId="5826658B" w14:textId="17CF1F37" w:rsidR="00031230" w:rsidRPr="00031230" w:rsidRDefault="00031230" w:rsidP="002C4DD9">
          <w:pPr>
            <w:jc w:val="center"/>
            <w:rPr>
              <w:rFonts w:cs="Times New Roman"/>
              <w:sz w:val="24"/>
              <w:szCs w:val="24"/>
              <w:lang w:val="en-US"/>
            </w:rPr>
          </w:pPr>
          <w:r w:rsidRPr="00031230">
            <w:rPr>
              <w:rFonts w:cs="Times New Roman"/>
              <w:sz w:val="24"/>
              <w:szCs w:val="24"/>
              <w:lang w:val="en-US"/>
            </w:rPr>
            <w:t xml:space="preserve">KHO </w:t>
          </w:r>
          <w:r w:rsidR="002C4DD9">
            <w:rPr>
              <w:rFonts w:cs="Times New Roman"/>
              <w:sz w:val="24"/>
              <w:szCs w:val="24"/>
              <w:lang w:val="en-US"/>
            </w:rPr>
            <w:t xml:space="preserve">THÉP </w:t>
          </w:r>
          <w:r w:rsidRPr="00031230">
            <w:rPr>
              <w:rFonts w:cs="Times New Roman"/>
              <w:sz w:val="24"/>
              <w:szCs w:val="24"/>
              <w:lang w:val="en-US"/>
            </w:rPr>
            <w:t>THÀNH PHẨM</w:t>
          </w:r>
        </w:p>
        <w:p w14:paraId="54126421" w14:textId="38CAB55F" w:rsidR="00031230" w:rsidRPr="003A4E09" w:rsidRDefault="00031230" w:rsidP="00031230">
          <w:pPr>
            <w:jc w:val="center"/>
            <w:rPr>
              <w:sz w:val="24"/>
              <w:szCs w:val="24"/>
              <w:lang w:val="en-US"/>
            </w:rPr>
          </w:pPr>
          <w:r w:rsidRPr="003A4E09">
            <w:rPr>
              <w:sz w:val="24"/>
              <w:szCs w:val="24"/>
              <w:lang w:val="en-US"/>
            </w:rPr>
            <w:t>Lần ban hành/sửa đổi:</w:t>
          </w:r>
          <w:r w:rsidR="00C47C56">
            <w:rPr>
              <w:sz w:val="24"/>
              <w:szCs w:val="24"/>
              <w:lang w:val="en-US"/>
            </w:rPr>
            <w:t xml:space="preserve"> </w:t>
          </w:r>
          <w:r>
            <w:rPr>
              <w:sz w:val="24"/>
              <w:szCs w:val="24"/>
              <w:lang w:val="en-US"/>
            </w:rPr>
            <w:t>01/00</w:t>
          </w:r>
        </w:p>
      </w:tc>
    </w:tr>
  </w:tbl>
  <w:p w14:paraId="49685E66" w14:textId="14B6B91A" w:rsidR="00C60AF0" w:rsidRDefault="00C60A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750BD"/>
    <w:multiLevelType w:val="hybridMultilevel"/>
    <w:tmpl w:val="26BE92FC"/>
    <w:lvl w:ilvl="0" w:tplc="51B89780">
      <w:start w:val="2"/>
      <w:numFmt w:val="bullet"/>
      <w:lvlText w:val="-"/>
      <w:lvlJc w:val="left"/>
      <w:pPr>
        <w:ind w:left="1080" w:hanging="360"/>
      </w:pPr>
      <w:rPr>
        <w:rFonts w:ascii="Times New Roman" w:eastAsiaTheme="minorHAnsi" w:hAnsi="Times New Roman" w:cs="Times New Roman" w:hint="default"/>
        <w:b/>
        <w:color w:val="auto"/>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1800D76"/>
    <w:multiLevelType w:val="hybridMultilevel"/>
    <w:tmpl w:val="3F10CA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B96B29"/>
    <w:multiLevelType w:val="hybridMultilevel"/>
    <w:tmpl w:val="A8D444AA"/>
    <w:lvl w:ilvl="0" w:tplc="437C599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54689E"/>
    <w:multiLevelType w:val="hybridMultilevel"/>
    <w:tmpl w:val="1534EAA2"/>
    <w:lvl w:ilvl="0" w:tplc="E294CFBC">
      <w:start w:val="1"/>
      <w:numFmt w:val="bullet"/>
      <w:lvlText w:val=""/>
      <w:lvlJc w:val="left"/>
      <w:pPr>
        <w:ind w:left="2340" w:hanging="360"/>
      </w:pPr>
      <w:rPr>
        <w:rFonts w:ascii="Symbol" w:hAnsi="Symbol" w:hint="default"/>
        <w:sz w:val="12"/>
        <w:szCs w:val="12"/>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263F0A63"/>
    <w:multiLevelType w:val="hybridMultilevel"/>
    <w:tmpl w:val="22CEA396"/>
    <w:lvl w:ilvl="0" w:tplc="761C83F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644EC4"/>
    <w:multiLevelType w:val="hybridMultilevel"/>
    <w:tmpl w:val="7B88A000"/>
    <w:lvl w:ilvl="0" w:tplc="8DDE19EE">
      <w:start w:val="1"/>
      <w:numFmt w:val="decimal"/>
      <w:lvlText w:val="%1."/>
      <w:lvlJc w:val="left"/>
      <w:pPr>
        <w:ind w:left="720" w:hanging="360"/>
      </w:pPr>
      <w:rPr>
        <w:rFonts w:ascii="Times New Roman" w:hAnsi="Times New Roman" w:cstheme="minorBidi" w:hint="default"/>
        <w:b/>
        <w:sz w:val="26"/>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51C4011"/>
    <w:multiLevelType w:val="hybridMultilevel"/>
    <w:tmpl w:val="12E88DCC"/>
    <w:lvl w:ilvl="0" w:tplc="437C599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EF626F"/>
    <w:multiLevelType w:val="hybridMultilevel"/>
    <w:tmpl w:val="34367D92"/>
    <w:lvl w:ilvl="0" w:tplc="0CCEB4A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895D11"/>
    <w:multiLevelType w:val="hybridMultilevel"/>
    <w:tmpl w:val="45D8FDF6"/>
    <w:lvl w:ilvl="0" w:tplc="437C599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785C06"/>
    <w:multiLevelType w:val="hybridMultilevel"/>
    <w:tmpl w:val="A60ECEF4"/>
    <w:lvl w:ilvl="0" w:tplc="88EE729C">
      <w:start w:val="3"/>
      <w:numFmt w:val="bullet"/>
      <w:lvlText w:val="-"/>
      <w:lvlJc w:val="left"/>
      <w:pPr>
        <w:ind w:left="1800" w:hanging="360"/>
      </w:pPr>
      <w:rPr>
        <w:rFonts w:ascii=".VnTime" w:eastAsia="Times New Roman" w:hAnsi=".VnTime"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AE7329A"/>
    <w:multiLevelType w:val="hybridMultilevel"/>
    <w:tmpl w:val="D0FCF494"/>
    <w:lvl w:ilvl="0" w:tplc="2D3C9C80">
      <w:start w:val="4"/>
      <w:numFmt w:val="bullet"/>
      <w:lvlText w:val="-"/>
      <w:lvlJc w:val="left"/>
      <w:pPr>
        <w:ind w:left="1620" w:hanging="360"/>
      </w:pPr>
      <w:rPr>
        <w:rFonts w:ascii="Times New Roman" w:eastAsiaTheme="minorHAnsi" w:hAnsi="Times New Roman" w:cs="Times New Roman"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07C5DC0"/>
    <w:multiLevelType w:val="hybridMultilevel"/>
    <w:tmpl w:val="9FB681FA"/>
    <w:lvl w:ilvl="0" w:tplc="212E3C2A">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C8F1438"/>
    <w:multiLevelType w:val="hybridMultilevel"/>
    <w:tmpl w:val="690A30A6"/>
    <w:lvl w:ilvl="0" w:tplc="71344A3A">
      <w:start w:val="1"/>
      <w:numFmt w:val="bullet"/>
      <w:lvlText w:val=""/>
      <w:lvlJc w:val="left"/>
      <w:pPr>
        <w:ind w:left="1980" w:hanging="360"/>
      </w:pPr>
      <w:rPr>
        <w:rFonts w:ascii="Symbol" w:hAnsi="Symbol" w:hint="default"/>
        <w:sz w:val="20"/>
        <w:szCs w:val="20"/>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13" w15:restartNumberingAfterBreak="0">
    <w:nsid w:val="5CA31B92"/>
    <w:multiLevelType w:val="hybridMultilevel"/>
    <w:tmpl w:val="60C2661E"/>
    <w:lvl w:ilvl="0" w:tplc="F322162C">
      <w:start w:val="1"/>
      <w:numFmt w:val="decimal"/>
      <w:lvlText w:val="3.%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6F9325FD"/>
    <w:multiLevelType w:val="hybridMultilevel"/>
    <w:tmpl w:val="38D6F760"/>
    <w:lvl w:ilvl="0" w:tplc="0CCEB4A2">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70DC7BB9"/>
    <w:multiLevelType w:val="hybridMultilevel"/>
    <w:tmpl w:val="3AEE4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33218"/>
    <w:multiLevelType w:val="hybridMultilevel"/>
    <w:tmpl w:val="2AD0E458"/>
    <w:lvl w:ilvl="0" w:tplc="08E0B276">
      <w:start w:val="1"/>
      <w:numFmt w:val="decimal"/>
      <w:lvlText w:val="4.2.%1."/>
      <w:lvlJc w:val="lef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3"/>
  </w:num>
  <w:num w:numId="5">
    <w:abstractNumId w:val="4"/>
  </w:num>
  <w:num w:numId="6">
    <w:abstractNumId w:val="16"/>
  </w:num>
  <w:num w:numId="7">
    <w:abstractNumId w:val="9"/>
  </w:num>
  <w:num w:numId="8">
    <w:abstractNumId w:val="6"/>
  </w:num>
  <w:num w:numId="9">
    <w:abstractNumId w:val="2"/>
  </w:num>
  <w:num w:numId="10">
    <w:abstractNumId w:val="10"/>
  </w:num>
  <w:num w:numId="11">
    <w:abstractNumId w:val="8"/>
  </w:num>
  <w:num w:numId="12">
    <w:abstractNumId w:val="15"/>
  </w:num>
  <w:num w:numId="13">
    <w:abstractNumId w:val="12"/>
  </w:num>
  <w:num w:numId="14">
    <w:abstractNumId w:val="1"/>
  </w:num>
  <w:num w:numId="15">
    <w:abstractNumId w:val="11"/>
  </w:num>
  <w:num w:numId="16">
    <w:abstractNumId w:val="7"/>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B1"/>
    <w:rsid w:val="00007D22"/>
    <w:rsid w:val="000123E0"/>
    <w:rsid w:val="00012480"/>
    <w:rsid w:val="00014154"/>
    <w:rsid w:val="00031230"/>
    <w:rsid w:val="00066908"/>
    <w:rsid w:val="00082DC5"/>
    <w:rsid w:val="00094A3C"/>
    <w:rsid w:val="000A7461"/>
    <w:rsid w:val="000B7E3D"/>
    <w:rsid w:val="000C1674"/>
    <w:rsid w:val="000D0A0D"/>
    <w:rsid w:val="000F0699"/>
    <w:rsid w:val="00107FED"/>
    <w:rsid w:val="00127ACF"/>
    <w:rsid w:val="00134A04"/>
    <w:rsid w:val="00134B0F"/>
    <w:rsid w:val="001364FF"/>
    <w:rsid w:val="00143025"/>
    <w:rsid w:val="00145EF0"/>
    <w:rsid w:val="00146735"/>
    <w:rsid w:val="00147468"/>
    <w:rsid w:val="00152DE5"/>
    <w:rsid w:val="001644F1"/>
    <w:rsid w:val="00171A27"/>
    <w:rsid w:val="00173B9F"/>
    <w:rsid w:val="00180723"/>
    <w:rsid w:val="001831F5"/>
    <w:rsid w:val="00192410"/>
    <w:rsid w:val="00195F64"/>
    <w:rsid w:val="001D3AD1"/>
    <w:rsid w:val="001E2E17"/>
    <w:rsid w:val="001E7B72"/>
    <w:rsid w:val="001F6E2D"/>
    <w:rsid w:val="001F7CA7"/>
    <w:rsid w:val="00200A10"/>
    <w:rsid w:val="002037FB"/>
    <w:rsid w:val="00210DC5"/>
    <w:rsid w:val="00213414"/>
    <w:rsid w:val="0022435A"/>
    <w:rsid w:val="00232580"/>
    <w:rsid w:val="00235FFF"/>
    <w:rsid w:val="0023624F"/>
    <w:rsid w:val="00237DD3"/>
    <w:rsid w:val="0024197E"/>
    <w:rsid w:val="00264532"/>
    <w:rsid w:val="00265A63"/>
    <w:rsid w:val="00270140"/>
    <w:rsid w:val="00295B72"/>
    <w:rsid w:val="002A2BE4"/>
    <w:rsid w:val="002A32CF"/>
    <w:rsid w:val="002C4DD9"/>
    <w:rsid w:val="002C6D30"/>
    <w:rsid w:val="002D5497"/>
    <w:rsid w:val="002D7BD8"/>
    <w:rsid w:val="002F22D0"/>
    <w:rsid w:val="002F249F"/>
    <w:rsid w:val="002F57DC"/>
    <w:rsid w:val="00303A46"/>
    <w:rsid w:val="00311A86"/>
    <w:rsid w:val="00316181"/>
    <w:rsid w:val="0032264F"/>
    <w:rsid w:val="0032591D"/>
    <w:rsid w:val="00330D35"/>
    <w:rsid w:val="00332BB1"/>
    <w:rsid w:val="00333F27"/>
    <w:rsid w:val="0034286F"/>
    <w:rsid w:val="0035599B"/>
    <w:rsid w:val="00363F41"/>
    <w:rsid w:val="00381A06"/>
    <w:rsid w:val="00390C58"/>
    <w:rsid w:val="00396A2F"/>
    <w:rsid w:val="003A6702"/>
    <w:rsid w:val="003A6C92"/>
    <w:rsid w:val="003A7F2E"/>
    <w:rsid w:val="003E5BD4"/>
    <w:rsid w:val="003F1CAE"/>
    <w:rsid w:val="00403B3F"/>
    <w:rsid w:val="0041760E"/>
    <w:rsid w:val="004275FD"/>
    <w:rsid w:val="004325A9"/>
    <w:rsid w:val="004538EB"/>
    <w:rsid w:val="004573A8"/>
    <w:rsid w:val="004646EF"/>
    <w:rsid w:val="00466E6B"/>
    <w:rsid w:val="00480AB4"/>
    <w:rsid w:val="00495BDD"/>
    <w:rsid w:val="004A2023"/>
    <w:rsid w:val="004A28F0"/>
    <w:rsid w:val="004B130D"/>
    <w:rsid w:val="004B7470"/>
    <w:rsid w:val="004C106F"/>
    <w:rsid w:val="004D1ED0"/>
    <w:rsid w:val="004E3654"/>
    <w:rsid w:val="004F4CDB"/>
    <w:rsid w:val="004F7E27"/>
    <w:rsid w:val="00504DF1"/>
    <w:rsid w:val="00506752"/>
    <w:rsid w:val="0052775F"/>
    <w:rsid w:val="00532E01"/>
    <w:rsid w:val="00534A59"/>
    <w:rsid w:val="00536A56"/>
    <w:rsid w:val="00566839"/>
    <w:rsid w:val="005741C3"/>
    <w:rsid w:val="00586846"/>
    <w:rsid w:val="00591393"/>
    <w:rsid w:val="005B1B2B"/>
    <w:rsid w:val="005B5B4C"/>
    <w:rsid w:val="005C5D00"/>
    <w:rsid w:val="005D0691"/>
    <w:rsid w:val="005E5A2D"/>
    <w:rsid w:val="005F735A"/>
    <w:rsid w:val="00611506"/>
    <w:rsid w:val="00626F1D"/>
    <w:rsid w:val="00631F12"/>
    <w:rsid w:val="0063534C"/>
    <w:rsid w:val="00635C4D"/>
    <w:rsid w:val="006376DE"/>
    <w:rsid w:val="0064483C"/>
    <w:rsid w:val="0064586A"/>
    <w:rsid w:val="00653F08"/>
    <w:rsid w:val="00660994"/>
    <w:rsid w:val="00671301"/>
    <w:rsid w:val="00672467"/>
    <w:rsid w:val="00681F4E"/>
    <w:rsid w:val="00685EF6"/>
    <w:rsid w:val="006866D9"/>
    <w:rsid w:val="0068756A"/>
    <w:rsid w:val="006A53F1"/>
    <w:rsid w:val="006D60F1"/>
    <w:rsid w:val="006D7C05"/>
    <w:rsid w:val="006D7CD9"/>
    <w:rsid w:val="006E02B3"/>
    <w:rsid w:val="006F0DB5"/>
    <w:rsid w:val="006F7789"/>
    <w:rsid w:val="00707800"/>
    <w:rsid w:val="00722258"/>
    <w:rsid w:val="00723588"/>
    <w:rsid w:val="007242B9"/>
    <w:rsid w:val="00727102"/>
    <w:rsid w:val="0072784D"/>
    <w:rsid w:val="00746749"/>
    <w:rsid w:val="007538BC"/>
    <w:rsid w:val="00760B86"/>
    <w:rsid w:val="00761E59"/>
    <w:rsid w:val="00764608"/>
    <w:rsid w:val="00786A4C"/>
    <w:rsid w:val="007A24B0"/>
    <w:rsid w:val="007A3382"/>
    <w:rsid w:val="007E2163"/>
    <w:rsid w:val="007F1BC4"/>
    <w:rsid w:val="00801E8E"/>
    <w:rsid w:val="00806D20"/>
    <w:rsid w:val="008136F6"/>
    <w:rsid w:val="00815B05"/>
    <w:rsid w:val="00817D8C"/>
    <w:rsid w:val="00827F59"/>
    <w:rsid w:val="00832978"/>
    <w:rsid w:val="00843362"/>
    <w:rsid w:val="008500FC"/>
    <w:rsid w:val="008525B0"/>
    <w:rsid w:val="00865B3A"/>
    <w:rsid w:val="0086644A"/>
    <w:rsid w:val="00867BEA"/>
    <w:rsid w:val="00867C0B"/>
    <w:rsid w:val="00873A18"/>
    <w:rsid w:val="00874714"/>
    <w:rsid w:val="00876043"/>
    <w:rsid w:val="008763E1"/>
    <w:rsid w:val="00880BFF"/>
    <w:rsid w:val="008915E6"/>
    <w:rsid w:val="00897411"/>
    <w:rsid w:val="008A5BDB"/>
    <w:rsid w:val="008C215A"/>
    <w:rsid w:val="008E3999"/>
    <w:rsid w:val="008E484F"/>
    <w:rsid w:val="008E6C16"/>
    <w:rsid w:val="009069BD"/>
    <w:rsid w:val="0091544F"/>
    <w:rsid w:val="009157C1"/>
    <w:rsid w:val="0092005D"/>
    <w:rsid w:val="009205DF"/>
    <w:rsid w:val="009236B5"/>
    <w:rsid w:val="0092498B"/>
    <w:rsid w:val="00931C51"/>
    <w:rsid w:val="0093330C"/>
    <w:rsid w:val="009335C5"/>
    <w:rsid w:val="00952558"/>
    <w:rsid w:val="00954E8F"/>
    <w:rsid w:val="0097178E"/>
    <w:rsid w:val="00972EC7"/>
    <w:rsid w:val="009839A4"/>
    <w:rsid w:val="00986E63"/>
    <w:rsid w:val="00992437"/>
    <w:rsid w:val="009926E0"/>
    <w:rsid w:val="009A1B3F"/>
    <w:rsid w:val="009A5BFD"/>
    <w:rsid w:val="009A672E"/>
    <w:rsid w:val="009B5A64"/>
    <w:rsid w:val="009E0296"/>
    <w:rsid w:val="009F21D1"/>
    <w:rsid w:val="009F77A6"/>
    <w:rsid w:val="00A01219"/>
    <w:rsid w:val="00A05114"/>
    <w:rsid w:val="00A136B2"/>
    <w:rsid w:val="00A15C3D"/>
    <w:rsid w:val="00A16122"/>
    <w:rsid w:val="00A31A0F"/>
    <w:rsid w:val="00A362E7"/>
    <w:rsid w:val="00A510BC"/>
    <w:rsid w:val="00A53F13"/>
    <w:rsid w:val="00A551C2"/>
    <w:rsid w:val="00A75A0A"/>
    <w:rsid w:val="00A8083F"/>
    <w:rsid w:val="00A817B6"/>
    <w:rsid w:val="00A97F49"/>
    <w:rsid w:val="00AB1A24"/>
    <w:rsid w:val="00AB558C"/>
    <w:rsid w:val="00AC79E1"/>
    <w:rsid w:val="00AD7722"/>
    <w:rsid w:val="00AE77EC"/>
    <w:rsid w:val="00AF3441"/>
    <w:rsid w:val="00AF41BC"/>
    <w:rsid w:val="00AF4EC5"/>
    <w:rsid w:val="00B03A9C"/>
    <w:rsid w:val="00B134C0"/>
    <w:rsid w:val="00B15DC9"/>
    <w:rsid w:val="00B22DC8"/>
    <w:rsid w:val="00B42283"/>
    <w:rsid w:val="00B7157F"/>
    <w:rsid w:val="00B96161"/>
    <w:rsid w:val="00BA4AC9"/>
    <w:rsid w:val="00BA54F5"/>
    <w:rsid w:val="00BB6031"/>
    <w:rsid w:val="00BC3D03"/>
    <w:rsid w:val="00BF18F6"/>
    <w:rsid w:val="00C01DE3"/>
    <w:rsid w:val="00C27900"/>
    <w:rsid w:val="00C308CA"/>
    <w:rsid w:val="00C37EE6"/>
    <w:rsid w:val="00C41FBD"/>
    <w:rsid w:val="00C42235"/>
    <w:rsid w:val="00C47C56"/>
    <w:rsid w:val="00C54976"/>
    <w:rsid w:val="00C56B5A"/>
    <w:rsid w:val="00C60AF0"/>
    <w:rsid w:val="00C629E1"/>
    <w:rsid w:val="00C65E6F"/>
    <w:rsid w:val="00C6667A"/>
    <w:rsid w:val="00C74B3F"/>
    <w:rsid w:val="00C84BD2"/>
    <w:rsid w:val="00C875D0"/>
    <w:rsid w:val="00C87CA6"/>
    <w:rsid w:val="00C92668"/>
    <w:rsid w:val="00C97016"/>
    <w:rsid w:val="00CB4EF8"/>
    <w:rsid w:val="00CD6DB0"/>
    <w:rsid w:val="00CD79FA"/>
    <w:rsid w:val="00CE6098"/>
    <w:rsid w:val="00CF0B55"/>
    <w:rsid w:val="00CF52E8"/>
    <w:rsid w:val="00D06B20"/>
    <w:rsid w:val="00D14676"/>
    <w:rsid w:val="00D223E2"/>
    <w:rsid w:val="00D22C17"/>
    <w:rsid w:val="00D26176"/>
    <w:rsid w:val="00D468F3"/>
    <w:rsid w:val="00D532B5"/>
    <w:rsid w:val="00D53C4C"/>
    <w:rsid w:val="00D561D1"/>
    <w:rsid w:val="00D70ADD"/>
    <w:rsid w:val="00D83797"/>
    <w:rsid w:val="00DA79FD"/>
    <w:rsid w:val="00DB0EF4"/>
    <w:rsid w:val="00DB5F6F"/>
    <w:rsid w:val="00DC11EB"/>
    <w:rsid w:val="00DC127C"/>
    <w:rsid w:val="00DD2761"/>
    <w:rsid w:val="00DD489F"/>
    <w:rsid w:val="00DD4DDF"/>
    <w:rsid w:val="00DE042D"/>
    <w:rsid w:val="00DE4FCB"/>
    <w:rsid w:val="00DF3076"/>
    <w:rsid w:val="00E17C9C"/>
    <w:rsid w:val="00E50DC8"/>
    <w:rsid w:val="00E51D4D"/>
    <w:rsid w:val="00E62A64"/>
    <w:rsid w:val="00E750F3"/>
    <w:rsid w:val="00E92141"/>
    <w:rsid w:val="00EC7FCF"/>
    <w:rsid w:val="00ED5666"/>
    <w:rsid w:val="00F0199A"/>
    <w:rsid w:val="00F15F76"/>
    <w:rsid w:val="00F16120"/>
    <w:rsid w:val="00F35EAE"/>
    <w:rsid w:val="00F35FC1"/>
    <w:rsid w:val="00F44785"/>
    <w:rsid w:val="00F66960"/>
    <w:rsid w:val="00F70112"/>
    <w:rsid w:val="00FA2333"/>
    <w:rsid w:val="00FA443A"/>
    <w:rsid w:val="00FB0E8F"/>
    <w:rsid w:val="00FD5954"/>
    <w:rsid w:val="00FF09BB"/>
    <w:rsid w:val="00FF47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CA1F9"/>
  <w15:docId w15:val="{09F28EAC-1ADB-47FD-B637-08863A30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6B2"/>
    <w:rPr>
      <w:rFonts w:ascii="Times New Roman" w:hAnsi="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6B2"/>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6B2"/>
    <w:pPr>
      <w:ind w:left="720"/>
      <w:contextualSpacing/>
    </w:pPr>
  </w:style>
  <w:style w:type="paragraph" w:styleId="Header">
    <w:name w:val="header"/>
    <w:basedOn w:val="Normal"/>
    <w:link w:val="HeaderChar"/>
    <w:uiPriority w:val="99"/>
    <w:unhideWhenUsed/>
    <w:rsid w:val="00A13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6B2"/>
    <w:rPr>
      <w:rFonts w:ascii="Times New Roman" w:hAnsi="Times New Roman"/>
      <w:sz w:val="28"/>
      <w:lang w:val="vi-VN"/>
    </w:rPr>
  </w:style>
  <w:style w:type="paragraph" w:styleId="Footer">
    <w:name w:val="footer"/>
    <w:basedOn w:val="Normal"/>
    <w:link w:val="FooterChar"/>
    <w:uiPriority w:val="99"/>
    <w:unhideWhenUsed/>
    <w:rsid w:val="00A13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6B2"/>
    <w:rPr>
      <w:rFonts w:ascii="Times New Roman" w:hAnsi="Times New Roman"/>
      <w:sz w:val="28"/>
      <w:lang w:val="vi-VN"/>
    </w:rPr>
  </w:style>
  <w:style w:type="character" w:customStyle="1" w:styleId="Bodytext2">
    <w:name w:val="Body text (2)_"/>
    <w:basedOn w:val="DefaultParagraphFont"/>
    <w:link w:val="Bodytext20"/>
    <w:rsid w:val="00BF18F6"/>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BF18F6"/>
    <w:pPr>
      <w:widowControl w:val="0"/>
      <w:shd w:val="clear" w:color="auto" w:fill="FFFFFF"/>
      <w:spacing w:after="0" w:line="353" w:lineRule="exact"/>
      <w:ind w:hanging="660"/>
      <w:jc w:val="both"/>
    </w:pPr>
    <w:rPr>
      <w:rFonts w:eastAsia="Times New Roman" w:cs="Times New Roman"/>
      <w:sz w:val="22"/>
      <w:lang w:val="en-US"/>
    </w:rPr>
  </w:style>
  <w:style w:type="paragraph" w:styleId="BalloonText">
    <w:name w:val="Balloon Text"/>
    <w:basedOn w:val="Normal"/>
    <w:link w:val="BalloonTextChar"/>
    <w:uiPriority w:val="99"/>
    <w:semiHidden/>
    <w:unhideWhenUsed/>
    <w:rsid w:val="00ED5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666"/>
    <w:rPr>
      <w:rFonts w:ascii="Tahoma" w:hAnsi="Tahoma" w:cs="Tahoma"/>
      <w:sz w:val="16"/>
      <w:szCs w:val="16"/>
      <w:lang w:val="vi-VN"/>
    </w:rPr>
  </w:style>
  <w:style w:type="character" w:styleId="CommentReference">
    <w:name w:val="annotation reference"/>
    <w:basedOn w:val="DefaultParagraphFont"/>
    <w:uiPriority w:val="99"/>
    <w:semiHidden/>
    <w:unhideWhenUsed/>
    <w:rsid w:val="004B130D"/>
    <w:rPr>
      <w:sz w:val="16"/>
      <w:szCs w:val="16"/>
    </w:rPr>
  </w:style>
  <w:style w:type="paragraph" w:styleId="CommentText">
    <w:name w:val="annotation text"/>
    <w:basedOn w:val="Normal"/>
    <w:link w:val="CommentTextChar"/>
    <w:uiPriority w:val="99"/>
    <w:semiHidden/>
    <w:unhideWhenUsed/>
    <w:rsid w:val="004B130D"/>
    <w:pPr>
      <w:spacing w:line="240" w:lineRule="auto"/>
    </w:pPr>
    <w:rPr>
      <w:sz w:val="20"/>
      <w:szCs w:val="20"/>
    </w:rPr>
  </w:style>
  <w:style w:type="character" w:customStyle="1" w:styleId="CommentTextChar">
    <w:name w:val="Comment Text Char"/>
    <w:basedOn w:val="DefaultParagraphFont"/>
    <w:link w:val="CommentText"/>
    <w:uiPriority w:val="99"/>
    <w:semiHidden/>
    <w:rsid w:val="004B130D"/>
    <w:rPr>
      <w:rFonts w:ascii="Times New Roman" w:hAnsi="Times New Roman"/>
      <w:sz w:val="20"/>
      <w:szCs w:val="20"/>
      <w:lang w:val="vi-VN"/>
    </w:rPr>
  </w:style>
  <w:style w:type="paragraph" w:styleId="BodyTextIndent">
    <w:name w:val="Body Text Indent"/>
    <w:basedOn w:val="Normal"/>
    <w:link w:val="BodyTextIndentChar"/>
    <w:rsid w:val="00E62A64"/>
    <w:pPr>
      <w:spacing w:after="0" w:line="240" w:lineRule="auto"/>
      <w:ind w:left="-284"/>
    </w:pPr>
    <w:rPr>
      <w:rFonts w:ascii=".VnTime" w:eastAsia="Times New Roman" w:hAnsi=".VnTime" w:cs="Times New Roman"/>
      <w:szCs w:val="28"/>
      <w:lang w:val="en-US" w:eastAsia="zh-CN"/>
    </w:rPr>
  </w:style>
  <w:style w:type="character" w:customStyle="1" w:styleId="BodyTextIndentChar">
    <w:name w:val="Body Text Indent Char"/>
    <w:basedOn w:val="DefaultParagraphFont"/>
    <w:link w:val="BodyTextIndent"/>
    <w:rsid w:val="00E62A64"/>
    <w:rPr>
      <w:rFonts w:ascii=".VnTime" w:eastAsia="Times New Roman" w:hAnsi=".VnTime" w:cs="Times New Roman"/>
      <w:sz w:val="28"/>
      <w:szCs w:val="28"/>
      <w:lang w:eastAsia="zh-CN"/>
    </w:rPr>
  </w:style>
  <w:style w:type="paragraph" w:styleId="CommentSubject">
    <w:name w:val="annotation subject"/>
    <w:basedOn w:val="CommentText"/>
    <w:next w:val="CommentText"/>
    <w:link w:val="CommentSubjectChar"/>
    <w:uiPriority w:val="99"/>
    <w:semiHidden/>
    <w:unhideWhenUsed/>
    <w:rsid w:val="009B5A64"/>
    <w:rPr>
      <w:b/>
      <w:bCs/>
    </w:rPr>
  </w:style>
  <w:style w:type="character" w:customStyle="1" w:styleId="CommentSubjectChar">
    <w:name w:val="Comment Subject Char"/>
    <w:basedOn w:val="CommentTextChar"/>
    <w:link w:val="CommentSubject"/>
    <w:uiPriority w:val="99"/>
    <w:semiHidden/>
    <w:rsid w:val="009B5A64"/>
    <w:rPr>
      <w:rFonts w:ascii="Times New Roman" w:hAnsi="Times New Roman"/>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C4D80-C34B-4238-B934-045AB424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6521</TotalTime>
  <Pages>9</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Do Thi Huong Ly</cp:lastModifiedBy>
  <cp:revision>27</cp:revision>
  <cp:lastPrinted>2018-06-15T06:12:00Z</cp:lastPrinted>
  <dcterms:created xsi:type="dcterms:W3CDTF">2018-04-19T07:53:00Z</dcterms:created>
  <dcterms:modified xsi:type="dcterms:W3CDTF">2018-06-15T06:31:00Z</dcterms:modified>
</cp:coreProperties>
</file>