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BDD0E" w14:textId="6A599411" w:rsidR="00E052A9" w:rsidRPr="00B42CA3" w:rsidRDefault="008758FF" w:rsidP="00146B4E">
      <w:pPr>
        <w:rPr>
          <w:rFonts w:ascii="Times New Roman" w:hAnsi="Times New Roman" w:cs="Times New Roman"/>
          <w:b/>
        </w:rPr>
      </w:pPr>
      <w:r w:rsidRPr="000102B2">
        <w:rPr>
          <w:rFonts w:ascii="Times New Roman" w:hAnsi="Times New Roman" w:cs="Times New Roman" w:hint="eastAsia"/>
          <w:b/>
          <w:i/>
        </w:rPr>
        <w:t>Running title</w:t>
      </w:r>
      <w:r w:rsidRPr="000102B2">
        <w:rPr>
          <w:rFonts w:ascii="Times New Roman" w:hAnsi="Times New Roman" w:cs="Times New Roman" w:hint="eastAsia"/>
          <w:b/>
        </w:rPr>
        <w:t xml:space="preserve">: </w:t>
      </w:r>
      <w:r w:rsidR="00DD5704" w:rsidRPr="000102B2">
        <w:rPr>
          <w:rFonts w:ascii="Times New Roman" w:hAnsi="Times New Roman" w:cs="Times New Roman" w:hint="eastAsia"/>
          <w:b/>
        </w:rPr>
        <w:t xml:space="preserve">Uncovering hidden </w:t>
      </w:r>
      <w:r w:rsidR="0012189A" w:rsidRPr="000102B2">
        <w:rPr>
          <w:rFonts w:ascii="Times New Roman" w:hAnsi="Times New Roman" w:cs="Times New Roman" w:hint="eastAsia"/>
          <w:b/>
        </w:rPr>
        <w:t xml:space="preserve">patient-gene </w:t>
      </w:r>
      <w:r w:rsidR="00CD6D60" w:rsidRPr="000102B2">
        <w:rPr>
          <w:rFonts w:ascii="Times New Roman" w:hAnsi="Times New Roman" w:cs="Times New Roman"/>
          <w:b/>
        </w:rPr>
        <w:t>architecture</w:t>
      </w:r>
      <w:r w:rsidR="00CD6D60" w:rsidRPr="000102B2">
        <w:rPr>
          <w:rFonts w:ascii="Times New Roman" w:hAnsi="Times New Roman" w:cs="Times New Roman" w:hint="eastAsia"/>
          <w:b/>
        </w:rPr>
        <w:t>s of cancer via network-guided factorization-based biclustering</w:t>
      </w:r>
    </w:p>
    <w:p w14:paraId="2B5A953B" w14:textId="639F3A14" w:rsidR="0024319A" w:rsidRPr="00DD04AD" w:rsidRDefault="00563C7B" w:rsidP="00B42CA3">
      <w:pPr>
        <w:spacing w:line="276" w:lineRule="auto"/>
        <w:rPr>
          <w:rFonts w:ascii="Times" w:hAnsi="Times" w:cs="Times"/>
          <w:i/>
          <w:iCs/>
        </w:rPr>
      </w:pPr>
      <w:r>
        <w:rPr>
          <w:rFonts w:ascii="Times New Roman" w:hAnsi="Times New Roman" w:cs="Times New Roman" w:hint="eastAsia"/>
          <w:i/>
        </w:rPr>
        <w:t>1.</w:t>
      </w:r>
      <w:r w:rsidR="0024319A" w:rsidRPr="00DD04AD">
        <w:rPr>
          <w:rFonts w:ascii="Times New Roman" w:hAnsi="Times New Roman" w:cs="Times New Roman"/>
          <w:i/>
        </w:rPr>
        <w:t>Background</w:t>
      </w:r>
      <w:r w:rsidR="0024319A" w:rsidRPr="00DD04AD">
        <w:rPr>
          <w:rFonts w:ascii="Times" w:hAnsi="Times" w:cs="Times"/>
          <w:i/>
          <w:iCs/>
        </w:rPr>
        <w:t xml:space="preserve"> and Significance: </w:t>
      </w:r>
    </w:p>
    <w:p w14:paraId="5EA86C50" w14:textId="36B9CCF4" w:rsidR="0024319A" w:rsidRPr="00D23BE2" w:rsidRDefault="00744ED5" w:rsidP="0024319A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Significance:</w:t>
      </w:r>
      <w:r>
        <w:rPr>
          <w:rFonts w:ascii="Times New Roman" w:hAnsi="Times New Roman" w:cs="Times New Roman" w:hint="eastAsia"/>
          <w:i/>
          <w:sz w:val="22"/>
        </w:rPr>
        <w:t xml:space="preserve"> 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As a realization of Precise Medicine (PM), Stratified Medicine (SM) has </w:t>
      </w:r>
      <w:r w:rsidR="00A32D16" w:rsidRPr="00D23BE2">
        <w:rPr>
          <w:rFonts w:ascii="Times New Roman" w:hAnsi="Times New Roman" w:cs="Times New Roman"/>
          <w:sz w:val="22"/>
        </w:rPr>
        <w:t>been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recently pointed out by Willis and Lord 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12189A">
        <w:rPr>
          <w:rFonts w:ascii="Times New Roman" w:hAnsi="Times New Roman" w:cs="Times New Roman"/>
          <w:sz w:val="22"/>
        </w:rPr>
        <w:instrText xml:space="preserve"> ADDIN EN.CITE &lt;EndNote&gt;&lt;Cite&gt;&lt;Author&gt;Willis&lt;/Author&gt;&lt;Year&gt;2015&lt;/Year&gt;&lt;RecNum&gt;708&lt;/RecNum&gt;&lt;DisplayText&gt;&lt;style face="superscript"&gt;1&lt;/style&gt;&lt;/DisplayText&gt;&lt;record&gt;&lt;rec-number&gt;708&lt;/rec-number&gt;&lt;foreign-keys&gt;&lt;key app="EN" db-id="29twt0zslwedtpe5pe1vwepbfp90dfappw9s" timestamp="1462211724"&gt;708&lt;/key&gt;&lt;/foreign-keys&gt;&lt;ref-type name="Journal Article"&gt;17&lt;/ref-type&gt;&lt;contributors&gt;&lt;authors&gt;&lt;author&gt;Willis, J. C.&lt;/author&gt;&lt;author&gt;Lord, G. M.&lt;/author&gt;&lt;/authors&gt;&lt;/contributors&gt;&lt;auth-address&gt;Department of Experimental Immunobiology, Medical Research Council Centre for Transplantation, King&amp;apos;s College London, SE1 9RT, UK, and at the National Institute for Health Research Biomedical Research Centre at Guy&amp;apos;s and St Thomas&amp;apos; Hospital, London SE1 9RT, UK.&lt;/auth-address&gt;&lt;titles&gt;&lt;title&gt;Immune biomarkers: the promises and pitfalls of personalized medicine&lt;/title&gt;&lt;secondary-title&gt;Nat Rev Immunol&lt;/secondary-title&gt;&lt;/titles&gt;&lt;periodical&gt;&lt;full-title&gt;Nat Rev Immunol&lt;/full-title&gt;&lt;/periodical&gt;&lt;pages&gt;323-9&lt;/pages&gt;&lt;volume&gt;15&lt;/volume&gt;&lt;number&gt;5&lt;/number&gt;&lt;keywords&gt;&lt;keyword&gt;Biomarkers/*metabolism&lt;/keyword&gt;&lt;keyword&gt;Humans&lt;/keyword&gt;&lt;keyword&gt;Immune System Diseases/*metabolism&lt;/keyword&gt;&lt;keyword&gt;Precision Medicine/economics/*methods&lt;/keyword&gt;&lt;/keywords&gt;&lt;dates&gt;&lt;year&gt;2015&lt;/year&gt;&lt;pub-dates&gt;&lt;date&gt;May&lt;/date&gt;&lt;/pub-dates&gt;&lt;/dates&gt;&lt;isbn&gt;1474-1741 (Electronic)&amp;#xD;1474-1733 (Linking)&lt;/isbn&gt;&lt;accession-num&gt;25814400&lt;/accession-num&gt;&lt;urls&gt;&lt;related-urls&gt;&lt;url&gt;http://www.ncbi.nlm.nih.gov/pubmed/25814400&lt;/url&gt;&lt;/related-urls&gt;&lt;/urls&gt;&lt;electronic-resource-num&gt;10.1038/nri3820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1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A32D16" w:rsidRPr="00D23BE2">
        <w:rPr>
          <w:rFonts w:ascii="Times New Roman" w:hAnsi="Times New Roman" w:cs="Times New Roman" w:hint="eastAsia"/>
          <w:sz w:val="22"/>
        </w:rPr>
        <w:t>in a recent review in 2015. Cancer</w:t>
      </w:r>
      <w:r w:rsidR="001C60C7">
        <w:rPr>
          <w:rFonts w:ascii="Times New Roman" w:hAnsi="Times New Roman" w:cs="Times New Roman" w:hint="eastAsia"/>
          <w:sz w:val="22"/>
        </w:rPr>
        <w:t>,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as a complex (in </w:t>
      </w:r>
      <w:r w:rsidR="00A32D16" w:rsidRPr="00D23BE2">
        <w:rPr>
          <w:rFonts w:ascii="Times New Roman" w:hAnsi="Times New Roman" w:cs="Times New Roman"/>
          <w:sz w:val="22"/>
        </w:rPr>
        <w:t>mechanism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) and </w:t>
      </w:r>
      <w:r w:rsidR="00A32D16" w:rsidRPr="00D23BE2">
        <w:rPr>
          <w:rFonts w:ascii="Times New Roman" w:hAnsi="Times New Roman" w:cs="Times New Roman"/>
          <w:sz w:val="22"/>
        </w:rPr>
        <w:t>heterogeneous</w:t>
      </w:r>
      <w:r w:rsidR="00DD5704">
        <w:rPr>
          <w:rFonts w:ascii="Times New Roman" w:hAnsi="Times New Roman" w:cs="Times New Roman" w:hint="eastAsia"/>
          <w:sz w:val="22"/>
        </w:rPr>
        <w:t xml:space="preserve"> (among patients) disease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, can be better understood and cured by gaining insights of the hidden samples structures driven by shared underlying </w:t>
      </w:r>
      <w:r w:rsidR="00A32D16" w:rsidRPr="00D23BE2">
        <w:rPr>
          <w:rFonts w:ascii="Times New Roman" w:hAnsi="Times New Roman" w:cs="Times New Roman"/>
          <w:sz w:val="22"/>
        </w:rPr>
        <w:t>mechanism</w:t>
      </w:r>
      <w:r w:rsidR="00A32D16">
        <w:rPr>
          <w:rFonts w:ascii="Times New Roman" w:hAnsi="Times New Roman" w:cs="Times New Roman" w:hint="eastAsia"/>
          <w:sz w:val="22"/>
        </w:rPr>
        <w:t>s</w:t>
      </w:r>
      <w:r w:rsidR="00A32D16" w:rsidRPr="00D23BE2">
        <w:rPr>
          <w:rFonts w:ascii="Times New Roman" w:hAnsi="Times New Roman" w:cs="Times New Roman" w:hint="eastAsia"/>
          <w:sz w:val="22"/>
        </w:rPr>
        <w:t>.</w:t>
      </w:r>
      <w:r w:rsidR="001C1336">
        <w:rPr>
          <w:rFonts w:ascii="Times New Roman" w:hAnsi="Times New Roman" w:cs="Times New Roman" w:hint="eastAsia"/>
          <w:sz w:val="22"/>
        </w:rPr>
        <w:t xml:space="preserve"> P</w:t>
      </w:r>
      <w:r w:rsidR="00A32D16">
        <w:rPr>
          <w:rFonts w:ascii="Times New Roman" w:hAnsi="Times New Roman" w:cs="Times New Roman" w:hint="eastAsia"/>
          <w:sz w:val="22"/>
        </w:rPr>
        <w:t xml:space="preserve">atient stratification </w:t>
      </w:r>
      <w:r w:rsidR="00A32D16" w:rsidRPr="00D23BE2">
        <w:rPr>
          <w:rFonts w:ascii="Times New Roman" w:hAnsi="Times New Roman" w:cs="Times New Roman" w:hint="eastAsia"/>
          <w:sz w:val="22"/>
        </w:rPr>
        <w:t>can be considered</w:t>
      </w:r>
      <w:r w:rsidR="001C60C7">
        <w:rPr>
          <w:rFonts w:ascii="Times New Roman" w:hAnsi="Times New Roman" w:cs="Times New Roman" w:hint="eastAsia"/>
          <w:sz w:val="22"/>
        </w:rPr>
        <w:t xml:space="preserve"> and solved as</w:t>
      </w:r>
      <w:r w:rsidR="00A32D16" w:rsidRPr="00D23BE2">
        <w:rPr>
          <w:rFonts w:ascii="Times New Roman" w:hAnsi="Times New Roman" w:cs="Times New Roman" w:hint="eastAsia"/>
          <w:sz w:val="22"/>
        </w:rPr>
        <w:t xml:space="preserve"> an </w:t>
      </w:r>
      <w:r w:rsidR="00A32D16">
        <w:rPr>
          <w:rFonts w:ascii="Times New Roman" w:hAnsi="Times New Roman" w:cs="Times New Roman" w:hint="eastAsia"/>
          <w:sz w:val="22"/>
        </w:rPr>
        <w:t>unsupervised clustering problem.</w:t>
      </w:r>
    </w:p>
    <w:p w14:paraId="2B0B50DF" w14:textId="15519093" w:rsidR="00B07D3F" w:rsidRDefault="00744ED5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Existing works:</w:t>
      </w:r>
      <w:r>
        <w:rPr>
          <w:rFonts w:ascii="Times New Roman" w:hAnsi="Times New Roman" w:cs="Times New Roman" w:hint="eastAsia"/>
          <w:i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 xml:space="preserve">Many efforts have been made on patient stratification in cancer studies based on </w:t>
      </w:r>
      <w:r w:rsidR="0012189A">
        <w:rPr>
          <w:rFonts w:ascii="Times New Roman" w:hAnsi="Times New Roman" w:cs="Times New Roman" w:hint="eastAsia"/>
          <w:sz w:val="22"/>
        </w:rPr>
        <w:t>individual mutations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PEVuZE5vdGU+PENpdGU+PEF1dGhvcj5EdWxhazwvQXV0aG9yPjxZZWFyPjIwMTM8L1llYXI+PFJl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PEVuZE5vdGU+PENpdGU+PEF1dGhvcj5EdWxhazwvQXV0aG9yPjxZZWFyPjIwMTM8L1llYXI+PFJl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2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4F3500" w:rsidRPr="00784563">
        <w:rPr>
          <w:rFonts w:ascii="Times New Roman" w:hAnsi="Times New Roman" w:cs="Times New Roman" w:hint="eastAsia"/>
          <w:sz w:val="22"/>
        </w:rPr>
        <w:t>, combination of mutated genes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PEVuZE5vdGU+PENpdGU+PEF1dGhvcj5CZXJ0cmFuZDwvQXV0aG9yPjxZZWFyPjIwMTU8L1llYXI+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PEVuZE5vdGU+PENpdGU+PEF1dGhvcj5CZXJ0cmFuZDwvQXV0aG9yPjxZZWFyPjIwMTU8L1llYXI+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3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4F3500" w:rsidRPr="00784563">
        <w:rPr>
          <w:rFonts w:ascii="Times New Roman" w:hAnsi="Times New Roman" w:cs="Times New Roman" w:hint="eastAsia"/>
          <w:sz w:val="22"/>
        </w:rPr>
        <w:t xml:space="preserve">, </w:t>
      </w:r>
      <w:r w:rsidR="00A32D16" w:rsidRPr="00784563">
        <w:rPr>
          <w:rFonts w:ascii="Times New Roman" w:hAnsi="Times New Roman" w:cs="Times New Roman" w:hint="eastAsia"/>
          <w:sz w:val="22"/>
        </w:rPr>
        <w:t>or expression profiles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12189A">
        <w:rPr>
          <w:rFonts w:ascii="Times New Roman" w:hAnsi="Times New Roman" w:cs="Times New Roman"/>
          <w:sz w:val="22"/>
        </w:rPr>
        <w:instrText xml:space="preserve"> ADDIN EN.CITE &lt;EndNote&gt;&lt;Cite&gt;&lt;Author&gt;Cancer Genome Atlas&lt;/Author&gt;&lt;Year&gt;2012&lt;/Year&gt;&lt;RecNum&gt;707&lt;/RecNum&gt;&lt;DisplayText&gt;&lt;style face="superscript"&gt;4&lt;/style&gt;&lt;/DisplayText&gt;&lt;record&gt;&lt;rec-number&gt;707&lt;/rec-number&gt;&lt;foreign-keys&gt;&lt;key app="EN" db-id="29twt0zslwedtpe5pe1vwepbfp90dfappw9s" timestamp="1462211632"&gt;707&lt;/key&gt;&lt;/foreign-keys&gt;&lt;ref-type name="Journal Article"&gt;17&lt;/ref-type&gt;&lt;contributors&gt;&lt;authors&gt;&lt;author&gt;Cancer Genome Atlas, Network&lt;/author&gt;&lt;/authors&gt;&lt;/contributors&gt;&lt;titles&gt;&lt;title&gt;Comprehensive molecular characterization of human colon and rectal cancer&lt;/title&gt;&lt;secondary-title&gt;Nature&lt;/secondary-title&gt;&lt;/titles&gt;&lt;periodical&gt;&lt;full-title&gt;Nature&lt;/full-title&gt;&lt;/periodical&gt;&lt;pages&gt;330-7&lt;/pages&gt;&lt;volume&gt;487&lt;/volume&gt;&lt;number&gt;7407&lt;/number&gt;&lt;keywords&gt;&lt;keyword&gt;Colonic Neoplasms/*genetics&lt;/keyword&gt;&lt;keyword&gt;DNA Copy Number Variations&lt;/keyword&gt;&lt;keyword&gt;DNA Methylation&lt;/keyword&gt;&lt;keyword&gt;Exome/genetics&lt;/keyword&gt;&lt;keyword&gt;Gene Expression Profiling&lt;/keyword&gt;&lt;keyword&gt;Humans&lt;/keyword&gt;&lt;keyword&gt;Mutation/genetics&lt;/keyword&gt;&lt;keyword&gt;Mutation Rate&lt;/keyword&gt;&lt;keyword&gt;Polymorphism, Single Nucleotide&lt;/keyword&gt;&lt;keyword&gt;Rectal Neoplasms/*genetics&lt;/keyword&gt;&lt;keyword&gt;Sequence Analysis, DNA&lt;/keyword&gt;&lt;/keywords&gt;&lt;dates&gt;&lt;year&gt;2012&lt;/year&gt;&lt;pub-dates&gt;&lt;date&gt;Jul 19&lt;/date&gt;&lt;/pub-dates&gt;&lt;/dates&gt;&lt;isbn&gt;1476-4687 (Electronic)&amp;#xD;0028-0836 (Linking)&lt;/isbn&gt;&lt;accession-num&gt;22810696&lt;/accession-num&gt;&lt;urls&gt;&lt;related-urls&gt;&lt;url&gt;http://www.ncbi.nlm.nih.gov/pubmed/22810696&lt;/url&gt;&lt;/related-urls&gt;&lt;/urls&gt;&lt;custom2&gt;PMC3401966&lt;/custom2&gt;&lt;electronic-resource-num&gt;10.1038/nature11252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4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A32D16" w:rsidRPr="00784563">
        <w:rPr>
          <w:rFonts w:ascii="Times New Roman" w:hAnsi="Times New Roman" w:cs="Times New Roman" w:hint="eastAsia"/>
          <w:sz w:val="22"/>
        </w:rPr>
        <w:t>.</w:t>
      </w:r>
      <w:r w:rsidR="002C0C3F" w:rsidRPr="00784563">
        <w:rPr>
          <w:rFonts w:ascii="Times New Roman" w:hAnsi="Times New Roman" w:cs="Times New Roman" w:hint="eastAsia"/>
          <w:sz w:val="22"/>
        </w:rPr>
        <w:t xml:space="preserve"> </w:t>
      </w:r>
      <w:r w:rsidR="002C0C3F" w:rsidRPr="00784563">
        <w:rPr>
          <w:rFonts w:ascii="Times New Roman" w:hAnsi="Times New Roman" w:cs="Times New Roman"/>
          <w:sz w:val="22"/>
        </w:rPr>
        <w:t>Hiera</w:t>
      </w:r>
      <w:r w:rsidR="002C0C3F" w:rsidRPr="002C0C3F">
        <w:rPr>
          <w:rFonts w:ascii="Times New Roman" w:hAnsi="Times New Roman" w:cs="Times New Roman"/>
          <w:sz w:val="22"/>
        </w:rPr>
        <w:t>rchical clustering</w:t>
      </w:r>
      <w:r w:rsidR="002C0C3F">
        <w:rPr>
          <w:rFonts w:ascii="Times New Roman" w:hAnsi="Times New Roman" w:cs="Times New Roman" w:hint="eastAsia"/>
          <w:sz w:val="22"/>
        </w:rPr>
        <w:t xml:space="preserve"> (HC)</w:t>
      </w:r>
      <w:r w:rsidR="005C3B7F">
        <w:rPr>
          <w:rFonts w:ascii="Times New Roman" w:hAnsi="Times New Roman" w:cs="Times New Roman" w:hint="eastAsia"/>
          <w:sz w:val="22"/>
        </w:rPr>
        <w:t xml:space="preserve"> is one of the</w:t>
      </w:r>
      <w:r w:rsidR="002C0C3F">
        <w:rPr>
          <w:rFonts w:ascii="Times New Roman" w:hAnsi="Times New Roman" w:cs="Times New Roman" w:hint="eastAsia"/>
          <w:sz w:val="22"/>
        </w:rPr>
        <w:t xml:space="preserve"> most widely used method</w:t>
      </w:r>
      <w:r w:rsidR="005C3B7F">
        <w:rPr>
          <w:rFonts w:ascii="Times New Roman" w:hAnsi="Times New Roman" w:cs="Times New Roman" w:hint="eastAsia"/>
          <w:sz w:val="22"/>
        </w:rPr>
        <w:t>s</w:t>
      </w:r>
      <w:r w:rsidR="002C0C3F">
        <w:rPr>
          <w:rFonts w:ascii="Times New Roman" w:hAnsi="Times New Roman" w:cs="Times New Roman" w:hint="eastAsia"/>
          <w:sz w:val="22"/>
        </w:rPr>
        <w:t xml:space="preserve"> in many cancer studies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PEVuZE5vdGU+PENpdGU+PEF1dGhvcj5LYW5kb3RoPC9BdXRob3I+PFllYXI+MjAxMzwvWWVhcj48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 </w:instrTex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PEVuZE5vdGU+PENpdGU+PEF1dGhvcj5LYW5kb3RoPC9BdXRob3I+PFllYXI+MjAxMzwvWWVhcj48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</w:fldData>
        </w:fldChar>
      </w:r>
      <w:r w:rsidR="0012189A">
        <w:rPr>
          <w:rFonts w:ascii="Times New Roman" w:hAnsi="Times New Roman" w:cs="Times New Roman"/>
          <w:sz w:val="22"/>
        </w:rPr>
        <w:instrText xml:space="preserve"> ADDIN EN.CITE.DATA </w:instrText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12189A" w:rsidRPr="0012189A">
        <w:rPr>
          <w:rFonts w:ascii="Times New Roman" w:hAnsi="Times New Roman" w:cs="Times New Roman"/>
          <w:noProof/>
          <w:sz w:val="22"/>
          <w:vertAlign w:val="superscript"/>
        </w:rPr>
        <w:t>5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2C0C3F">
        <w:rPr>
          <w:rFonts w:ascii="Times New Roman" w:hAnsi="Times New Roman" w:cs="Times New Roman" w:hint="eastAsia"/>
          <w:sz w:val="22"/>
        </w:rPr>
        <w:t xml:space="preserve"> like TCGA for </w:t>
      </w:r>
      <w:r w:rsidR="00DA6CF8">
        <w:rPr>
          <w:rFonts w:ascii="Times New Roman" w:hAnsi="Times New Roman" w:cs="Times New Roman" w:hint="eastAsia"/>
          <w:sz w:val="22"/>
        </w:rPr>
        <w:t xml:space="preserve">its simplicity. </w:t>
      </w:r>
      <w:r w:rsidR="00965180">
        <w:rPr>
          <w:rFonts w:ascii="Times New Roman" w:hAnsi="Times New Roman" w:cs="Times New Roman" w:hint="eastAsia"/>
          <w:sz w:val="22"/>
        </w:rPr>
        <w:t xml:space="preserve">It </w:t>
      </w:r>
      <w:r w:rsidR="00DA6CF8" w:rsidRPr="00784563">
        <w:rPr>
          <w:rFonts w:ascii="Times New Roman" w:hAnsi="Times New Roman" w:cs="Times New Roman" w:hint="eastAsia"/>
          <w:sz w:val="22"/>
        </w:rPr>
        <w:t xml:space="preserve">is based on </w:t>
      </w:r>
      <w:r w:rsidR="00DA6CF8" w:rsidRPr="00784563">
        <w:rPr>
          <w:rFonts w:ascii="Times New Roman" w:hAnsi="Times New Roman" w:cs="Times New Roman"/>
          <w:sz w:val="22"/>
        </w:rPr>
        <w:t>global</w:t>
      </w:r>
      <w:r w:rsidR="00DA6CF8" w:rsidRPr="00784563">
        <w:rPr>
          <w:rFonts w:ascii="Times New Roman" w:hAnsi="Times New Roman" w:cs="Times New Roman" w:hint="eastAsia"/>
          <w:sz w:val="22"/>
        </w:rPr>
        <w:t xml:space="preserve"> similarities thus</w:t>
      </w:r>
      <w:r w:rsidR="008A51FE" w:rsidRPr="00784563">
        <w:rPr>
          <w:rFonts w:ascii="Times New Roman" w:hAnsi="Times New Roman" w:cs="Times New Roman" w:hint="eastAsia"/>
          <w:sz w:val="22"/>
        </w:rPr>
        <w:t xml:space="preserve"> fails to capture </w:t>
      </w:r>
      <w:r w:rsidR="005C3B7F">
        <w:rPr>
          <w:rFonts w:ascii="Times New Roman" w:hAnsi="Times New Roman" w:cs="Times New Roman" w:hint="eastAsia"/>
          <w:sz w:val="22"/>
        </w:rPr>
        <w:t>hidden</w:t>
      </w:r>
      <w:r w:rsidR="00DA6CF8" w:rsidRPr="00784563">
        <w:rPr>
          <w:rFonts w:ascii="Times New Roman" w:hAnsi="Times New Roman" w:cs="Times New Roman" w:hint="eastAsia"/>
          <w:sz w:val="22"/>
        </w:rPr>
        <w:t xml:space="preserve"> local</w:t>
      </w:r>
      <w:r w:rsidR="005C3B7F">
        <w:rPr>
          <w:rFonts w:ascii="Times New Roman" w:hAnsi="Times New Roman" w:cs="Times New Roman" w:hint="eastAsia"/>
          <w:sz w:val="22"/>
        </w:rPr>
        <w:t xml:space="preserve"> </w:t>
      </w:r>
      <w:r w:rsidR="008A51FE" w:rsidRPr="00784563">
        <w:rPr>
          <w:rFonts w:ascii="Times New Roman" w:hAnsi="Times New Roman" w:cs="Times New Roman" w:hint="eastAsia"/>
          <w:sz w:val="22"/>
        </w:rPr>
        <w:t>structure</w:t>
      </w:r>
      <w:r w:rsidR="001C60C7">
        <w:rPr>
          <w:rFonts w:ascii="Times New Roman" w:hAnsi="Times New Roman" w:cs="Times New Roman" w:hint="eastAsia"/>
          <w:sz w:val="22"/>
        </w:rPr>
        <w:t>s</w:t>
      </w:r>
      <w:r w:rsidR="00DA6CF8" w:rsidRPr="00784563">
        <w:rPr>
          <w:rFonts w:ascii="Times New Roman" w:hAnsi="Times New Roman" w:cs="Times New Roman" w:hint="eastAsia"/>
          <w:sz w:val="22"/>
        </w:rPr>
        <w:t>.</w:t>
      </w:r>
      <w:r w:rsidR="00935D0F">
        <w:rPr>
          <w:rFonts w:ascii="Times New Roman" w:hAnsi="Times New Roman" w:cs="Times New Roman" w:hint="eastAsia"/>
          <w:sz w:val="22"/>
        </w:rPr>
        <w:t xml:space="preserve"> </w:t>
      </w:r>
      <w:r w:rsidR="00102364" w:rsidRPr="00784563">
        <w:rPr>
          <w:rFonts w:ascii="Times New Roman" w:hAnsi="Times New Roman" w:cs="Times New Roman"/>
          <w:sz w:val="22"/>
        </w:rPr>
        <w:t>B</w:t>
      </w:r>
      <w:r w:rsidR="00102364" w:rsidRPr="00784563">
        <w:rPr>
          <w:rFonts w:ascii="Times New Roman" w:hAnsi="Times New Roman" w:cs="Times New Roman" w:hint="eastAsia"/>
          <w:sz w:val="22"/>
        </w:rPr>
        <w:t>iclustering</w:t>
      </w:r>
      <w:r w:rsidR="00B62AFE">
        <w:rPr>
          <w:rFonts w:ascii="Times New Roman" w:hAnsi="Times New Roman" w:cs="Times New Roman" w:hint="eastAsia"/>
          <w:sz w:val="22"/>
        </w:rPr>
        <w:t>,</w:t>
      </w:r>
      <w:r w:rsidR="00102364" w:rsidRPr="00784563">
        <w:rPr>
          <w:rFonts w:ascii="Times New Roman" w:hAnsi="Times New Roman" w:cs="Times New Roman" w:hint="eastAsia"/>
          <w:sz w:val="22"/>
        </w:rPr>
        <w:t xml:space="preserve"> </w:t>
      </w:r>
      <w:r w:rsidR="00DA6CF8" w:rsidRPr="00784563">
        <w:rPr>
          <w:rFonts w:ascii="Times New Roman" w:hAnsi="Times New Roman" w:cs="Times New Roman" w:hint="eastAsia"/>
          <w:sz w:val="22"/>
        </w:rPr>
        <w:t>on the other</w:t>
      </w:r>
      <w:r w:rsidR="00DA6CF8">
        <w:rPr>
          <w:rFonts w:ascii="Times New Roman" w:hAnsi="Times New Roman" w:cs="Times New Roman" w:hint="eastAsia"/>
          <w:sz w:val="22"/>
        </w:rPr>
        <w:t xml:space="preserve"> hand, promises to find subgroups of driver genes and derived patients</w:t>
      </w:r>
      <w:r w:rsidR="00B62AFE">
        <w:rPr>
          <w:rFonts w:ascii="Times New Roman" w:hAnsi="Times New Roman" w:cs="Times New Roman" w:hint="eastAsia"/>
          <w:sz w:val="22"/>
        </w:rPr>
        <w:t xml:space="preserve">. </w:t>
      </w:r>
      <w:r w:rsidR="00965180">
        <w:rPr>
          <w:rFonts w:ascii="Times New Roman" w:hAnsi="Times New Roman" w:cs="Times New Roman" w:hint="eastAsia"/>
          <w:sz w:val="22"/>
        </w:rPr>
        <w:t>Factorization-based biclustering</w:t>
      </w:r>
      <w:r w:rsidR="00BC5A92">
        <w:rPr>
          <w:rFonts w:ascii="Times New Roman" w:hAnsi="Times New Roman" w:cs="Times New Roman" w:hint="eastAsia"/>
          <w:sz w:val="22"/>
        </w:rPr>
        <w:t xml:space="preserve"> </w:t>
      </w:r>
      <w:r w:rsidR="001C60C7">
        <w:rPr>
          <w:rFonts w:ascii="Times New Roman" w:hAnsi="Times New Roman" w:cs="Times New Roman" w:hint="eastAsia"/>
          <w:sz w:val="22"/>
        </w:rPr>
        <w:t>is</w:t>
      </w:r>
      <w:r w:rsidR="00965180">
        <w:rPr>
          <w:rFonts w:ascii="Times New Roman" w:hAnsi="Times New Roman" w:cs="Times New Roman" w:hint="eastAsia"/>
          <w:sz w:val="22"/>
        </w:rPr>
        <w:t xml:space="preserve"> </w:t>
      </w:r>
      <w:r w:rsidR="00965180">
        <w:rPr>
          <w:rFonts w:ascii="Times New Roman" w:hAnsi="Times New Roman" w:cs="Times New Roman"/>
          <w:sz w:val="22"/>
        </w:rPr>
        <w:t>considered</w:t>
      </w:r>
      <w:r w:rsidR="00965180">
        <w:rPr>
          <w:rFonts w:ascii="Times New Roman" w:hAnsi="Times New Roman" w:cs="Times New Roman" w:hint="eastAsia"/>
          <w:sz w:val="22"/>
        </w:rPr>
        <w:t xml:space="preserve"> more </w:t>
      </w:r>
      <w:r w:rsidR="00965180">
        <w:rPr>
          <w:rFonts w:ascii="Times New Roman" w:hAnsi="Times New Roman" w:cs="Times New Roman"/>
          <w:sz w:val="22"/>
        </w:rPr>
        <w:t>‘</w:t>
      </w:r>
      <w:r w:rsidR="00965180">
        <w:rPr>
          <w:rFonts w:ascii="Times New Roman" w:hAnsi="Times New Roman" w:cs="Times New Roman" w:hint="eastAsia"/>
          <w:sz w:val="22"/>
        </w:rPr>
        <w:t>natural</w:t>
      </w:r>
      <w:r w:rsidR="00965180">
        <w:rPr>
          <w:rFonts w:ascii="Times New Roman" w:hAnsi="Times New Roman" w:cs="Times New Roman"/>
          <w:sz w:val="22"/>
        </w:rPr>
        <w:t>’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&lt;EndNote&gt;&lt;Cite&gt;&lt;Author&gt;Carmona-Saez&lt;/Author&gt;&lt;Year&gt;2006&lt;/Year&gt;&lt;RecNum&gt;712&lt;/RecNum&gt;&lt;DisplayText&gt;&lt;style face="superscript"&gt;6&lt;/style&gt;&lt;/DisplayText&gt;&lt;record&gt;&lt;rec-number&gt;712&lt;/rec-number&gt;&lt;foreign-keys&gt;&lt;key app="EN" db-id="29twt0zslwedtpe5pe1vwepbfp90dfappw9s" timestamp="1462211885"&gt;712&lt;/key&gt;&lt;/foreign-keys&gt;&lt;ref-type name="Journal Article"&gt;17&lt;/ref-type&gt;&lt;contributors&gt;&lt;authors&gt;&lt;author&gt;Carmona-Saez, P.&lt;/author&gt;&lt;author&gt;Pascual-Marqui, R. D.&lt;/author&gt;&lt;author&gt;Tirado, F.&lt;/author&gt;&lt;author&gt;Carazo, J. M.&lt;/author&gt;&lt;author&gt;Pascual-Montano, A.&lt;/author&gt;&lt;/authors&gt;&lt;/contributors&gt;&lt;auth-address&gt;BioComputing Unit, National Center of Biotechnology, Campus Universidad Autonoma de Madrid, 28049. Spain. pcarmona@cnb.uam.es&lt;/auth-address&gt;&lt;titles&gt;&lt;title&gt;Biclustering of gene expression data by Non-smooth Non-negative Matrix Factorization&lt;/title&gt;&lt;secondary-title&gt;BMC Bioinformatics&lt;/secondary-title&gt;&lt;/titles&gt;&lt;periodical&gt;&lt;full-title&gt;BMC Bioinformatics&lt;/full-title&gt;&lt;/periodical&gt;&lt;pages&gt;78&lt;/pages&gt;&lt;volume&gt;7&lt;/volume&gt;&lt;keywords&gt;&lt;keyword&gt;*Algorithms&lt;/keyword&gt;&lt;keyword&gt;*Artificial Intelligence&lt;/keyword&gt;&lt;keyword&gt;*Cluster Analysis&lt;/keyword&gt;&lt;keyword&gt;Factor Analysis, Statistical&lt;/keyword&gt;&lt;keyword&gt;Gene Expression Profiling/*methods&lt;/keyword&gt;&lt;keyword&gt;Oligonucleotide Array Sequence Analysis/*methods&lt;/keyword&gt;&lt;keyword&gt;Pattern Recognition, Automated/*methods&lt;/keyword&gt;&lt;/keywords&gt;&lt;dates&gt;&lt;year&gt;2006&lt;/year&gt;&lt;/dates&gt;&lt;isbn&gt;1471-2105 (Electronic)&amp;#xD;1471-2105 (Linking)&lt;/isbn&gt;&lt;accession-num&gt;16503973&lt;/accession-num&gt;&lt;urls&gt;&lt;related-urls&gt;&lt;url&gt;http://www.ncbi.nlm.nih.gov/pubmed/16503973&lt;/url&gt;&lt;/related-urls&gt;&lt;/urls&gt;&lt;custom2&gt;PMC1434777&lt;/custom2&gt;&lt;electronic-resource-num&gt;10.1186/1471-2105-7-78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6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BC5A92">
        <w:rPr>
          <w:rFonts w:ascii="Times New Roman" w:hAnsi="Times New Roman" w:cs="Times New Roman" w:hint="eastAsia"/>
          <w:sz w:val="22"/>
        </w:rPr>
        <w:t xml:space="preserve"> </w:t>
      </w:r>
      <w:r w:rsidR="00965180">
        <w:rPr>
          <w:rFonts w:ascii="Times New Roman" w:hAnsi="Times New Roman" w:cs="Times New Roman" w:hint="eastAsia"/>
          <w:sz w:val="22"/>
        </w:rPr>
        <w:t>in contrast to other biclustering methods</w:t>
      </w:r>
      <w:r w:rsidR="001C60C7">
        <w:rPr>
          <w:rFonts w:ascii="Times New Roman" w:hAnsi="Times New Roman" w:cs="Times New Roman" w:hint="eastAsia"/>
          <w:sz w:val="22"/>
        </w:rPr>
        <w:t xml:space="preserve"> applying greedy search and</w:t>
      </w:r>
      <w:r w:rsidR="00965180">
        <w:rPr>
          <w:rFonts w:ascii="Times New Roman" w:hAnsi="Times New Roman" w:cs="Times New Roman" w:hint="eastAsia"/>
          <w:sz w:val="22"/>
        </w:rPr>
        <w:t xml:space="preserve"> imposing </w:t>
      </w:r>
      <w:r w:rsidR="00BC5A92">
        <w:rPr>
          <w:rFonts w:ascii="Times New Roman" w:hAnsi="Times New Roman" w:cs="Times New Roman" w:hint="eastAsia"/>
          <w:sz w:val="22"/>
        </w:rPr>
        <w:t xml:space="preserve">constrains on size or </w:t>
      </w:r>
      <w:r w:rsidR="001C60C7">
        <w:rPr>
          <w:rFonts w:ascii="Times New Roman" w:hAnsi="Times New Roman" w:cs="Times New Roman" w:hint="eastAsia"/>
          <w:sz w:val="22"/>
        </w:rPr>
        <w:t>number</w:t>
      </w:r>
      <w:r w:rsidR="00BC5A92">
        <w:rPr>
          <w:rFonts w:ascii="Times New Roman" w:hAnsi="Times New Roman" w:cs="Times New Roman" w:hint="eastAsia"/>
          <w:sz w:val="22"/>
        </w:rPr>
        <w:t xml:space="preserve"> of biclusters</w:t>
      </w:r>
      <w:r w:rsidR="00B62AFE">
        <w:rPr>
          <w:rFonts w:ascii="Times New Roman" w:hAnsi="Times New Roman" w:cs="Times New Roman" w:hint="eastAsia"/>
          <w:sz w:val="22"/>
        </w:rPr>
        <w:t>.</w:t>
      </w:r>
      <w:r w:rsidR="002E7F7F">
        <w:rPr>
          <w:rFonts w:ascii="Times New Roman" w:hAnsi="Times New Roman" w:cs="Times New Roman" w:hint="eastAsia"/>
          <w:sz w:val="22"/>
        </w:rPr>
        <w:t xml:space="preserve"> </w:t>
      </w:r>
      <w:r w:rsidR="002E7F7F">
        <w:rPr>
          <w:rFonts w:ascii="Times New Roman" w:hAnsi="Times New Roman" w:cs="Times New Roman"/>
          <w:sz w:val="22"/>
        </w:rPr>
        <w:t>In 2013,</w:t>
      </w:r>
      <w:r w:rsidR="00B62AFE">
        <w:rPr>
          <w:rFonts w:ascii="Times New Roman" w:hAnsi="Times New Roman" w:cs="Times New Roman"/>
          <w:sz w:val="22"/>
        </w:rPr>
        <w:t xml:space="preserve"> </w:t>
      </w:r>
      <w:r w:rsidR="0012189A">
        <w:rPr>
          <w:rFonts w:ascii="Times New Roman" w:hAnsi="Times New Roman" w:cs="Times New Roman" w:hint="eastAsia"/>
          <w:sz w:val="22"/>
        </w:rPr>
        <w:t>Hofree et al</w:t>
      </w:r>
      <w:r w:rsidR="00624383">
        <w:rPr>
          <w:rFonts w:ascii="Times New Roman" w:hAnsi="Times New Roman" w:cs="Times New Roman" w:hint="eastAsia"/>
          <w:sz w:val="22"/>
        </w:rPr>
        <w:t>.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&lt;EndNote&gt;&lt;Cite&gt;&lt;Author&gt;Hofree&lt;/Author&gt;&lt;Year&gt;2013&lt;/Year&gt;&lt;RecNum&gt;713&lt;/RecNum&gt;&lt;DisplayText&gt;&lt;style face="superscript"&gt;7&lt;/style&gt;&lt;/DisplayText&gt;&lt;record&gt;&lt;rec-number&gt;713&lt;/rec-number&gt;&lt;foreign-keys&gt;&lt;key app="EN" db-id="29twt0zslwedtpe5pe1vwepbfp90dfappw9s" timestamp="1462211909"&gt;713&lt;/key&gt;&lt;/foreign-keys&gt;&lt;ref-type name="Journal Article"&gt;17&lt;/ref-type&gt;&lt;contributors&gt;&lt;authors&gt;&lt;author&gt;Hofree, M.&lt;/author&gt;&lt;author&gt;Shen, J. P.&lt;/author&gt;&lt;author&gt;Carter, H.&lt;/author&gt;&lt;author&gt;Gross, A.&lt;/author&gt;&lt;author&gt;Ideker, T.&lt;/author&gt;&lt;/authors&gt;&lt;/contributors&gt;&lt;auth-address&gt;Department of Computer Science and Engineering, University of California, San Diego, La Jolla, California, USA.&lt;/auth-address&gt;&lt;titles&gt;&lt;title&gt;Network-based stratification of tumor mutations&lt;/title&gt;&lt;secondary-title&gt;Nat Methods&lt;/secondary-title&gt;&lt;/titles&gt;&lt;periodical&gt;&lt;full-title&gt;Nat Methods&lt;/full-title&gt;&lt;/periodical&gt;&lt;pages&gt;1108-15&lt;/pages&gt;&lt;volume&gt;10&lt;/volume&gt;&lt;number&gt;11&lt;/number&gt;&lt;keywords&gt;&lt;keyword&gt;Humans&lt;/keyword&gt;&lt;keyword&gt;*Mutation&lt;/keyword&gt;&lt;keyword&gt;Neoplasms/classification/*genetics/pathology&lt;/keyword&gt;&lt;/keywords&gt;&lt;dates&gt;&lt;year&gt;2013&lt;/year&gt;&lt;pub-dates&gt;&lt;date&gt;Nov&lt;/date&gt;&lt;/pub-dates&gt;&lt;/dates&gt;&lt;isbn&gt;1548-7105 (Electronic)&amp;#xD;1548-7091 (Linking)&lt;/isbn&gt;&lt;accession-num&gt;24037242&lt;/accession-num&gt;&lt;urls&gt;&lt;related-urls&gt;&lt;url&gt;http://www.ncbi.nlm.nih.gov/pubmed/24037242&lt;/url&gt;&lt;/related-urls&gt;&lt;/urls&gt;&lt;custom2&gt;PMC3866081&lt;/custom2&gt;&lt;electronic-resource-num&gt;10.1038/nmeth.2651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7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A32D16">
        <w:rPr>
          <w:rFonts w:ascii="Times New Roman" w:hAnsi="Times New Roman" w:cs="Times New Roman" w:hint="eastAsia"/>
          <w:sz w:val="22"/>
        </w:rPr>
        <w:t xml:space="preserve"> proposed an interesting framework</w:t>
      </w:r>
      <w:r w:rsidR="003848A8">
        <w:rPr>
          <w:rFonts w:ascii="Times New Roman" w:hAnsi="Times New Roman" w:cs="Times New Roman" w:hint="eastAsia"/>
          <w:sz w:val="22"/>
        </w:rPr>
        <w:t>, named network-based stratification (NBS)</w:t>
      </w:r>
      <w:r w:rsidR="001C60C7">
        <w:rPr>
          <w:rFonts w:ascii="Times New Roman" w:hAnsi="Times New Roman" w:cs="Times New Roman" w:hint="eastAsia"/>
          <w:sz w:val="22"/>
        </w:rPr>
        <w:t>,</w:t>
      </w:r>
      <w:r w:rsidR="00A32D16">
        <w:rPr>
          <w:rFonts w:ascii="Times New Roman" w:hAnsi="Times New Roman" w:cs="Times New Roman" w:hint="eastAsia"/>
          <w:sz w:val="22"/>
        </w:rPr>
        <w:t xml:space="preserve"> </w:t>
      </w:r>
      <w:r w:rsidR="00A32D16">
        <w:rPr>
          <w:rFonts w:ascii="Times New Roman" w:hAnsi="Times New Roman" w:cs="Times New Roman"/>
          <w:sz w:val="22"/>
        </w:rPr>
        <w:t>incorporating</w:t>
      </w:r>
      <w:r w:rsidR="00A32D16">
        <w:rPr>
          <w:rFonts w:ascii="Times New Roman" w:hAnsi="Times New Roman" w:cs="Times New Roman" w:hint="eastAsia"/>
          <w:sz w:val="22"/>
        </w:rPr>
        <w:t xml:space="preserve"> </w:t>
      </w:r>
      <w:r w:rsidR="006B68DB">
        <w:rPr>
          <w:rFonts w:ascii="Times New Roman" w:hAnsi="Times New Roman" w:cs="Times New Roman" w:hint="eastAsia"/>
          <w:sz w:val="22"/>
        </w:rPr>
        <w:t>known</w:t>
      </w:r>
      <w:r w:rsidR="00C10A4B">
        <w:rPr>
          <w:rFonts w:ascii="Times New Roman" w:hAnsi="Times New Roman" w:cs="Times New Roman" w:hint="eastAsia"/>
          <w:sz w:val="22"/>
        </w:rPr>
        <w:t xml:space="preserve"> </w:t>
      </w:r>
      <w:r w:rsidR="005F2FF4">
        <w:rPr>
          <w:rFonts w:ascii="Times New Roman" w:hAnsi="Times New Roman" w:cs="Times New Roman" w:hint="eastAsia"/>
          <w:sz w:val="22"/>
        </w:rPr>
        <w:t>molecular networks</w:t>
      </w:r>
      <w:r w:rsidR="00C10A4B">
        <w:rPr>
          <w:rFonts w:ascii="Times New Roman" w:hAnsi="Times New Roman" w:cs="Times New Roman" w:hint="eastAsia"/>
          <w:sz w:val="22"/>
        </w:rPr>
        <w:t xml:space="preserve"> </w:t>
      </w:r>
      <w:r w:rsidR="00CD27C5">
        <w:rPr>
          <w:rFonts w:ascii="Times New Roman" w:hAnsi="Times New Roman" w:cs="Times New Roman" w:hint="eastAsia"/>
          <w:sz w:val="22"/>
        </w:rPr>
        <w:t>with</w:t>
      </w:r>
      <w:r w:rsidR="00C10A4B">
        <w:rPr>
          <w:rFonts w:ascii="Times New Roman" w:hAnsi="Times New Roman" w:cs="Times New Roman" w:hint="eastAsia"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 xml:space="preserve">mutational </w:t>
      </w:r>
      <w:r w:rsidR="00CD27C5">
        <w:rPr>
          <w:rFonts w:ascii="Times New Roman" w:hAnsi="Times New Roman" w:cs="Times New Roman" w:hint="eastAsia"/>
          <w:sz w:val="22"/>
        </w:rPr>
        <w:t>profiles</w:t>
      </w:r>
      <w:r w:rsidR="00A32D16">
        <w:rPr>
          <w:rFonts w:ascii="Times New Roman" w:hAnsi="Times New Roman" w:cs="Times New Roman" w:hint="eastAsia"/>
          <w:sz w:val="22"/>
        </w:rPr>
        <w:t xml:space="preserve"> to perform a part</w:t>
      </w:r>
      <w:r w:rsidR="00B96E35">
        <w:rPr>
          <w:rFonts w:ascii="Times New Roman" w:hAnsi="Times New Roman" w:cs="Times New Roman" w:hint="eastAsia"/>
          <w:sz w:val="22"/>
        </w:rPr>
        <w:t>-based clustering</w:t>
      </w:r>
      <w:r w:rsidR="00A32D16">
        <w:rPr>
          <w:rFonts w:ascii="Times New Roman" w:hAnsi="Times New Roman" w:cs="Times New Roman" w:hint="eastAsia"/>
          <w:sz w:val="22"/>
        </w:rPr>
        <w:t xml:space="preserve">. </w:t>
      </w:r>
      <w:r w:rsidR="00786467">
        <w:rPr>
          <w:rFonts w:ascii="Times New Roman" w:hAnsi="Times New Roman" w:cs="Times New Roman" w:hint="eastAsia"/>
          <w:sz w:val="22"/>
        </w:rPr>
        <w:t>F</w:t>
      </w:r>
      <w:r w:rsidR="006B1ED5">
        <w:rPr>
          <w:rFonts w:ascii="Times New Roman" w:hAnsi="Times New Roman" w:cs="Times New Roman" w:hint="eastAsia"/>
          <w:sz w:val="22"/>
        </w:rPr>
        <w:t>ollow-up studies</w:t>
      </w:r>
      <w:r w:rsidR="005C6BB2">
        <w:rPr>
          <w:rFonts w:ascii="Times New Roman" w:hAnsi="Times New Roman" w:cs="Times New Roman"/>
          <w:sz w:val="22"/>
        </w:rPr>
        <w:fldChar w:fldCharType="begin">
          <w:fldData xml:space="preserve">PEVuZE5vdGU+PENpdGU+PEF1dGhvcj5DaGFuZzwvQXV0aG9yPjxZZWFyPjIwMTY8L1llYXI+PFJl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</w:fldData>
        </w:fldChar>
      </w:r>
      <w:r w:rsidR="00440759">
        <w:rPr>
          <w:rFonts w:ascii="Times New Roman" w:hAnsi="Times New Roman" w:cs="Times New Roman"/>
          <w:sz w:val="22"/>
        </w:rPr>
        <w:instrText xml:space="preserve"> ADDIN EN.CITE </w:instrText>
      </w:r>
      <w:r w:rsidR="00440759">
        <w:rPr>
          <w:rFonts w:ascii="Times New Roman" w:hAnsi="Times New Roman" w:cs="Times New Roman"/>
          <w:sz w:val="22"/>
        </w:rPr>
        <w:fldChar w:fldCharType="begin">
          <w:fldData xml:space="preserve">PEVuZE5vdGU+PENpdGU+PEF1dGhvcj5DaGFuZzwvQXV0aG9yPjxZZWFyPjIwMTY8L1llYXI+PFJl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</w:fldData>
        </w:fldChar>
      </w:r>
      <w:r w:rsidR="00440759">
        <w:rPr>
          <w:rFonts w:ascii="Times New Roman" w:hAnsi="Times New Roman" w:cs="Times New Roman"/>
          <w:sz w:val="22"/>
        </w:rPr>
        <w:instrText xml:space="preserve"> ADDIN EN.CITE.DATA </w:instrText>
      </w:r>
      <w:r w:rsidR="00440759">
        <w:rPr>
          <w:rFonts w:ascii="Times New Roman" w:hAnsi="Times New Roman" w:cs="Times New Roman"/>
          <w:sz w:val="22"/>
        </w:rPr>
      </w:r>
      <w:r w:rsidR="00440759">
        <w:rPr>
          <w:rFonts w:ascii="Times New Roman" w:hAnsi="Times New Roman" w:cs="Times New Roman"/>
          <w:sz w:val="22"/>
        </w:rPr>
        <w:fldChar w:fldCharType="end"/>
      </w:r>
      <w:r w:rsidR="005C6BB2">
        <w:rPr>
          <w:rFonts w:ascii="Times New Roman" w:hAnsi="Times New Roman" w:cs="Times New Roman"/>
          <w:sz w:val="22"/>
        </w:rPr>
      </w:r>
      <w:r w:rsidR="005C6BB2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8</w:t>
      </w:r>
      <w:r w:rsidR="005C6BB2">
        <w:rPr>
          <w:rFonts w:ascii="Times New Roman" w:hAnsi="Times New Roman" w:cs="Times New Roman"/>
          <w:sz w:val="22"/>
        </w:rPr>
        <w:fldChar w:fldCharType="end"/>
      </w:r>
      <w:r w:rsidR="006B1ED5">
        <w:rPr>
          <w:rFonts w:ascii="Times New Roman" w:hAnsi="Times New Roman" w:cs="Times New Roman" w:hint="eastAsia"/>
          <w:sz w:val="22"/>
        </w:rPr>
        <w:t xml:space="preserve"> </w:t>
      </w:r>
      <w:r w:rsidR="006B1ED5">
        <w:rPr>
          <w:rFonts w:ascii="Times New Roman" w:hAnsi="Times New Roman" w:cs="Times New Roman"/>
          <w:sz w:val="22"/>
        </w:rPr>
        <w:t>confirmed</w:t>
      </w:r>
      <w:r w:rsidR="006B1ED5">
        <w:rPr>
          <w:rFonts w:ascii="Times New Roman" w:hAnsi="Times New Roman" w:cs="Times New Roman" w:hint="eastAsia"/>
          <w:sz w:val="22"/>
        </w:rPr>
        <w:t xml:space="preserve"> </w:t>
      </w:r>
      <w:r w:rsidR="006B1ED5">
        <w:rPr>
          <w:rFonts w:ascii="Times New Roman" w:hAnsi="Times New Roman" w:cs="Times New Roman"/>
          <w:sz w:val="22"/>
        </w:rPr>
        <w:t>that</w:t>
      </w:r>
      <w:r w:rsidR="006B1ED5">
        <w:rPr>
          <w:rFonts w:ascii="Times New Roman" w:hAnsi="Times New Roman" w:cs="Times New Roman" w:hint="eastAsia"/>
          <w:sz w:val="22"/>
        </w:rPr>
        <w:t xml:space="preserve"> their</w:t>
      </w:r>
      <w:r w:rsidR="003C12C2">
        <w:rPr>
          <w:rFonts w:ascii="Times New Roman" w:hAnsi="Times New Roman" w:cs="Times New Roman" w:hint="eastAsia"/>
          <w:sz w:val="22"/>
        </w:rPr>
        <w:t xml:space="preserve"> network</w:t>
      </w:r>
      <w:r w:rsidR="006B1ED5">
        <w:rPr>
          <w:rFonts w:ascii="Times New Roman" w:hAnsi="Times New Roman" w:cs="Times New Roman" w:hint="eastAsia"/>
          <w:sz w:val="22"/>
        </w:rPr>
        <w:t xml:space="preserve"> strategy has </w:t>
      </w:r>
      <w:r w:rsidR="00935D0F">
        <w:rPr>
          <w:rFonts w:ascii="Times New Roman" w:hAnsi="Times New Roman" w:cs="Times New Roman" w:hint="eastAsia"/>
          <w:sz w:val="22"/>
        </w:rPr>
        <w:t>enhanced</w:t>
      </w:r>
      <w:r w:rsidR="006B1ED5">
        <w:rPr>
          <w:rFonts w:ascii="Times New Roman" w:hAnsi="Times New Roman" w:cs="Times New Roman" w:hint="eastAsia"/>
          <w:sz w:val="22"/>
        </w:rPr>
        <w:t xml:space="preserve"> the mutation-based patient </w:t>
      </w:r>
      <w:r w:rsidR="006B1ED5">
        <w:rPr>
          <w:rFonts w:ascii="Times New Roman" w:hAnsi="Times New Roman" w:cs="Times New Roman"/>
          <w:sz w:val="22"/>
        </w:rPr>
        <w:t>stratification</w:t>
      </w:r>
      <w:r w:rsidR="006B1ED5">
        <w:rPr>
          <w:rFonts w:ascii="Times New Roman" w:hAnsi="Times New Roman" w:cs="Times New Roman" w:hint="eastAsia"/>
          <w:sz w:val="22"/>
        </w:rPr>
        <w:t>.</w:t>
      </w:r>
      <w:r w:rsidR="00965180">
        <w:rPr>
          <w:rFonts w:ascii="Times New Roman" w:hAnsi="Times New Roman" w:cs="Times New Roman" w:hint="eastAsia"/>
          <w:sz w:val="22"/>
        </w:rPr>
        <w:t xml:space="preserve"> </w:t>
      </w:r>
      <w:r w:rsidR="00A32D16">
        <w:rPr>
          <w:rFonts w:ascii="Times New Roman" w:hAnsi="Times New Roman" w:cs="Times New Roman" w:hint="eastAsia"/>
          <w:sz w:val="22"/>
        </w:rPr>
        <w:t xml:space="preserve">However, </w:t>
      </w:r>
      <w:r w:rsidR="00935D0F">
        <w:rPr>
          <w:rFonts w:ascii="Times New Roman" w:hAnsi="Times New Roman" w:cs="Times New Roman" w:hint="eastAsia"/>
          <w:sz w:val="22"/>
        </w:rPr>
        <w:t xml:space="preserve">there is </w:t>
      </w:r>
      <w:r w:rsidR="00786467">
        <w:rPr>
          <w:rFonts w:ascii="Times New Roman" w:hAnsi="Times New Roman" w:cs="Times New Roman" w:hint="eastAsia"/>
          <w:sz w:val="22"/>
        </w:rPr>
        <w:t xml:space="preserve">a </w:t>
      </w:r>
      <w:r w:rsidR="00935D0F">
        <w:rPr>
          <w:rFonts w:ascii="Times New Roman" w:hAnsi="Times New Roman" w:cs="Times New Roman" w:hint="eastAsia"/>
          <w:sz w:val="22"/>
        </w:rPr>
        <w:t>remaining issue in the</w:t>
      </w:r>
      <w:r w:rsidR="00786467">
        <w:rPr>
          <w:rFonts w:ascii="Times New Roman" w:hAnsi="Times New Roman" w:cs="Times New Roman" w:hint="eastAsia"/>
          <w:sz w:val="22"/>
        </w:rPr>
        <w:t>ir</w:t>
      </w:r>
      <w:r w:rsidR="00935D0F">
        <w:rPr>
          <w:rFonts w:ascii="Times New Roman" w:hAnsi="Times New Roman" w:cs="Times New Roman" w:hint="eastAsia"/>
          <w:sz w:val="22"/>
        </w:rPr>
        <w:t xml:space="preserve"> p</w:t>
      </w:r>
      <w:r w:rsidR="00B14A35">
        <w:rPr>
          <w:rFonts w:ascii="Times New Roman" w:hAnsi="Times New Roman" w:cs="Times New Roman" w:hint="eastAsia"/>
          <w:sz w:val="22"/>
        </w:rPr>
        <w:t xml:space="preserve">roposed network-regularized NMF, </w:t>
      </w:r>
      <w:r w:rsidR="00B14A35">
        <w:rPr>
          <w:rFonts w:ascii="Times New Roman" w:hAnsi="Times New Roman" w:cs="Times New Roman"/>
          <w:sz w:val="22"/>
        </w:rPr>
        <w:t>which</w:t>
      </w:r>
      <w:r w:rsidR="00B14A35">
        <w:rPr>
          <w:rFonts w:ascii="Times New Roman" w:hAnsi="Times New Roman" w:cs="Times New Roman" w:hint="eastAsia"/>
          <w:sz w:val="22"/>
        </w:rPr>
        <w:t xml:space="preserve"> </w:t>
      </w:r>
      <w:r w:rsidR="003848A8">
        <w:rPr>
          <w:rFonts w:ascii="Times New Roman" w:hAnsi="Times New Roman" w:cs="Times New Roman" w:hint="eastAsia"/>
          <w:sz w:val="22"/>
        </w:rPr>
        <w:t xml:space="preserve">may </w:t>
      </w:r>
      <w:r w:rsidR="001C1336">
        <w:rPr>
          <w:rFonts w:ascii="Times New Roman" w:hAnsi="Times New Roman" w:cs="Times New Roman" w:hint="eastAsia"/>
          <w:sz w:val="22"/>
        </w:rPr>
        <w:t>cause</w:t>
      </w:r>
      <w:r w:rsidR="003848A8">
        <w:rPr>
          <w:rFonts w:ascii="Times New Roman" w:hAnsi="Times New Roman" w:cs="Times New Roman" w:hint="eastAsia"/>
          <w:sz w:val="22"/>
        </w:rPr>
        <w:t xml:space="preserve"> </w:t>
      </w:r>
      <w:r w:rsidR="001C1336">
        <w:rPr>
          <w:rFonts w:ascii="Times New Roman" w:hAnsi="Times New Roman" w:cs="Times New Roman" w:hint="eastAsia"/>
          <w:sz w:val="22"/>
        </w:rPr>
        <w:t>in</w:t>
      </w:r>
      <w:r w:rsidR="003848A8">
        <w:rPr>
          <w:rFonts w:ascii="Times New Roman" w:hAnsi="Times New Roman" w:cs="Times New Roman" w:hint="eastAsia"/>
          <w:sz w:val="22"/>
        </w:rPr>
        <w:t>sufficient patient stratification</w:t>
      </w:r>
      <w:r w:rsidR="00935D0F">
        <w:rPr>
          <w:rFonts w:ascii="Times New Roman" w:hAnsi="Times New Roman" w:cs="Times New Roman" w:hint="eastAsia"/>
          <w:sz w:val="22"/>
        </w:rPr>
        <w:t xml:space="preserve">. </w:t>
      </w:r>
      <w:r w:rsidR="00935D0F">
        <w:rPr>
          <w:rFonts w:ascii="Times New Roman" w:hAnsi="Times New Roman" w:cs="Times New Roman"/>
          <w:sz w:val="22"/>
        </w:rPr>
        <w:t>A</w:t>
      </w:r>
      <w:r w:rsidR="00A32D16">
        <w:rPr>
          <w:rFonts w:ascii="Times New Roman" w:hAnsi="Times New Roman" w:cs="Times New Roman"/>
          <w:sz w:val="22"/>
        </w:rPr>
        <w:t>ccording</w:t>
      </w:r>
      <w:r w:rsidR="00A32D16">
        <w:rPr>
          <w:rFonts w:ascii="Times New Roman" w:hAnsi="Times New Roman" w:cs="Times New Roman" w:hint="eastAsia"/>
          <w:sz w:val="22"/>
        </w:rPr>
        <w:t xml:space="preserve"> to previous literatures</w:t>
      </w:r>
      <w:r w:rsidR="0012189A">
        <w:rPr>
          <w:rFonts w:ascii="Times New Roman" w:hAnsi="Times New Roman" w:cs="Times New Roman"/>
          <w:sz w:val="22"/>
        </w:rPr>
        <w:fldChar w:fldCharType="begin">
          <w:fldData xml:space="preserve">PEVuZE5vdGU+PENpdGU+PEF1dGhvcj5DYXJtb25hLVNhZXo8L0F1dGhvcj48WWVhcj4yMDA2PC9Z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</w:fldData>
        </w:fldChar>
      </w:r>
      <w:r w:rsidR="00440759">
        <w:rPr>
          <w:rFonts w:ascii="Times New Roman" w:hAnsi="Times New Roman" w:cs="Times New Roman"/>
          <w:sz w:val="22"/>
        </w:rPr>
        <w:instrText xml:space="preserve"> ADDIN EN.CITE </w:instrText>
      </w:r>
      <w:r w:rsidR="00440759">
        <w:rPr>
          <w:rFonts w:ascii="Times New Roman" w:hAnsi="Times New Roman" w:cs="Times New Roman"/>
          <w:sz w:val="22"/>
        </w:rPr>
        <w:fldChar w:fldCharType="begin">
          <w:fldData xml:space="preserve">PEVuZE5vdGU+PENpdGU+PEF1dGhvcj5DYXJtb25hLVNhZXo8L0F1dGhvcj48WWVhcj4yMDA2PC9Z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</w:fldData>
        </w:fldChar>
      </w:r>
      <w:r w:rsidR="00440759">
        <w:rPr>
          <w:rFonts w:ascii="Times New Roman" w:hAnsi="Times New Roman" w:cs="Times New Roman"/>
          <w:sz w:val="22"/>
        </w:rPr>
        <w:instrText xml:space="preserve"> ADDIN EN.CITE.DATA </w:instrText>
      </w:r>
      <w:r w:rsidR="00440759">
        <w:rPr>
          <w:rFonts w:ascii="Times New Roman" w:hAnsi="Times New Roman" w:cs="Times New Roman"/>
          <w:sz w:val="22"/>
        </w:rPr>
      </w:r>
      <w:r w:rsidR="00440759">
        <w:rPr>
          <w:rFonts w:ascii="Times New Roman" w:hAnsi="Times New Roman" w:cs="Times New Roman"/>
          <w:sz w:val="22"/>
        </w:rPr>
        <w:fldChar w:fldCharType="end"/>
      </w:r>
      <w:r w:rsidR="0012189A">
        <w:rPr>
          <w:rFonts w:ascii="Times New Roman" w:hAnsi="Times New Roman" w:cs="Times New Roman"/>
          <w:sz w:val="22"/>
        </w:rPr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6,9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A32D16">
        <w:rPr>
          <w:rFonts w:ascii="Times New Roman" w:hAnsi="Times New Roman" w:cs="Times New Roman" w:hint="eastAsia"/>
          <w:sz w:val="22"/>
        </w:rPr>
        <w:t xml:space="preserve">, </w:t>
      </w:r>
      <w:r w:rsidR="003848A8">
        <w:rPr>
          <w:rFonts w:ascii="Times New Roman" w:hAnsi="Times New Roman" w:cs="Times New Roman" w:hint="eastAsia"/>
          <w:sz w:val="22"/>
        </w:rPr>
        <w:t xml:space="preserve">constrains added on </w:t>
      </w:r>
      <w:r w:rsidR="00B44F8E">
        <w:rPr>
          <w:rFonts w:ascii="Times New Roman" w:hAnsi="Times New Roman" w:cs="Times New Roman" w:hint="eastAsia"/>
          <w:sz w:val="22"/>
        </w:rPr>
        <w:t xml:space="preserve">the </w:t>
      </w:r>
      <w:r w:rsidR="003848A8">
        <w:rPr>
          <w:rFonts w:ascii="Times New Roman" w:hAnsi="Times New Roman" w:cs="Times New Roman" w:hint="eastAsia"/>
          <w:sz w:val="22"/>
        </w:rPr>
        <w:t xml:space="preserve">vectors of </w:t>
      </w:r>
      <w:r w:rsidR="00E42DA7">
        <w:rPr>
          <w:rFonts w:ascii="Times New Roman" w:hAnsi="Times New Roman" w:cs="Times New Roman" w:hint="eastAsia"/>
          <w:sz w:val="22"/>
        </w:rPr>
        <w:t>standard</w:t>
      </w:r>
      <w:r w:rsidR="003848A8">
        <w:rPr>
          <w:rFonts w:ascii="Times New Roman" w:hAnsi="Times New Roman" w:cs="Times New Roman" w:hint="eastAsia"/>
          <w:sz w:val="22"/>
        </w:rPr>
        <w:t xml:space="preserve"> NMF will either not promoting sparseness</w:t>
      </w:r>
      <w:r w:rsidR="00F53382">
        <w:rPr>
          <w:rFonts w:ascii="Times New Roman" w:hAnsi="Times New Roman" w:cs="Times New Roman" w:hint="eastAsia"/>
          <w:sz w:val="22"/>
        </w:rPr>
        <w:t xml:space="preserve"> efficiently</w:t>
      </w:r>
      <w:r w:rsidR="00E154DE">
        <w:rPr>
          <w:rFonts w:ascii="Times New Roman" w:hAnsi="Times New Roman" w:cs="Times New Roman" w:hint="eastAsia"/>
          <w:sz w:val="22"/>
        </w:rPr>
        <w:t xml:space="preserve"> </w:t>
      </w:r>
      <w:r w:rsidR="003848A8">
        <w:rPr>
          <w:rFonts w:ascii="Times New Roman" w:hAnsi="Times New Roman" w:cs="Times New Roman" w:hint="eastAsia"/>
          <w:sz w:val="22"/>
        </w:rPr>
        <w:t>or decrease the model</w:t>
      </w:r>
      <w:r w:rsidR="003848A8">
        <w:rPr>
          <w:rFonts w:ascii="Times New Roman" w:hAnsi="Times New Roman" w:cs="Times New Roman"/>
          <w:sz w:val="22"/>
        </w:rPr>
        <w:t>’</w:t>
      </w:r>
      <w:r w:rsidR="003848A8">
        <w:rPr>
          <w:rFonts w:ascii="Times New Roman" w:hAnsi="Times New Roman" w:cs="Times New Roman" w:hint="eastAsia"/>
          <w:sz w:val="22"/>
        </w:rPr>
        <w:t xml:space="preserve">s goodness of fit. In NBS paper, the network constrains </w:t>
      </w:r>
      <w:r w:rsidR="006B3555">
        <w:rPr>
          <w:rFonts w:ascii="Times New Roman" w:hAnsi="Times New Roman" w:cs="Times New Roman" w:hint="eastAsia"/>
          <w:sz w:val="22"/>
        </w:rPr>
        <w:t>on</w:t>
      </w:r>
      <w:r w:rsidR="003848A8">
        <w:rPr>
          <w:rFonts w:ascii="Times New Roman" w:hAnsi="Times New Roman" w:cs="Times New Roman" w:hint="eastAsia"/>
          <w:sz w:val="22"/>
        </w:rPr>
        <w:t xml:space="preserve"> </w:t>
      </w:r>
      <w:r w:rsidR="00BB6F34">
        <w:rPr>
          <w:rFonts w:ascii="Times New Roman" w:hAnsi="Times New Roman" w:cs="Times New Roman" w:hint="eastAsia"/>
          <w:sz w:val="22"/>
        </w:rPr>
        <w:t xml:space="preserve">basis vectors </w:t>
      </w:r>
      <w:r w:rsidR="003848A8" w:rsidRPr="003848A8">
        <w:rPr>
          <w:rFonts w:ascii="Times New Roman" w:hAnsi="Times New Roman" w:cs="Times New Roman" w:hint="eastAsia"/>
          <w:b/>
          <w:i/>
          <w:sz w:val="22"/>
        </w:rPr>
        <w:t>W</w:t>
      </w:r>
      <w:r w:rsidR="003848A8">
        <w:rPr>
          <w:rFonts w:ascii="Times New Roman" w:hAnsi="Times New Roman" w:cs="Times New Roman" w:hint="eastAsia"/>
          <w:sz w:val="22"/>
        </w:rPr>
        <w:t xml:space="preserve"> will cause smooth</w:t>
      </w:r>
      <w:r w:rsidR="00D37AE4">
        <w:rPr>
          <w:rFonts w:ascii="Times New Roman" w:hAnsi="Times New Roman" w:cs="Times New Roman" w:hint="eastAsia"/>
          <w:sz w:val="22"/>
        </w:rPr>
        <w:t>ness</w:t>
      </w:r>
      <w:r w:rsidR="003848A8">
        <w:rPr>
          <w:rFonts w:ascii="Times New Roman" w:hAnsi="Times New Roman" w:cs="Times New Roman" w:hint="eastAsia"/>
          <w:sz w:val="22"/>
        </w:rPr>
        <w:t xml:space="preserve"> on </w:t>
      </w:r>
      <w:r w:rsidR="00BB6F34">
        <w:rPr>
          <w:rFonts w:ascii="Times New Roman" w:hAnsi="Times New Roman" w:cs="Times New Roman" w:hint="eastAsia"/>
          <w:sz w:val="22"/>
        </w:rPr>
        <w:t xml:space="preserve">encoding vectors </w:t>
      </w:r>
      <w:r w:rsidR="003848A8" w:rsidRPr="003848A8">
        <w:rPr>
          <w:rFonts w:ascii="Times New Roman" w:hAnsi="Times New Roman" w:cs="Times New Roman" w:hint="eastAsia"/>
          <w:b/>
          <w:i/>
          <w:sz w:val="22"/>
        </w:rPr>
        <w:t>H</w:t>
      </w:r>
      <w:r w:rsidR="003848A8">
        <w:rPr>
          <w:rFonts w:ascii="Times New Roman" w:hAnsi="Times New Roman" w:cs="Times New Roman" w:hint="eastAsia"/>
          <w:sz w:val="22"/>
        </w:rPr>
        <w:t xml:space="preserve"> which </w:t>
      </w:r>
      <w:r w:rsidR="003848A8">
        <w:rPr>
          <w:rFonts w:ascii="Times New Roman" w:hAnsi="Times New Roman" w:cs="Times New Roman"/>
          <w:sz w:val="22"/>
        </w:rPr>
        <w:t xml:space="preserve">will compromise </w:t>
      </w:r>
      <w:r w:rsidR="00BB6F34">
        <w:rPr>
          <w:rFonts w:ascii="Times New Roman" w:hAnsi="Times New Roman" w:cs="Times New Roman" w:hint="eastAsia"/>
          <w:sz w:val="22"/>
        </w:rPr>
        <w:t xml:space="preserve">the </w:t>
      </w:r>
      <w:r w:rsidR="003848A8">
        <w:rPr>
          <w:rFonts w:ascii="Times New Roman" w:hAnsi="Times New Roman" w:cs="Times New Roman"/>
          <w:sz w:val="22"/>
        </w:rPr>
        <w:t xml:space="preserve">stratification. </w:t>
      </w:r>
    </w:p>
    <w:p w14:paraId="7907E331" w14:textId="364AB048" w:rsidR="00CD4539" w:rsidRDefault="00B07D3F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Novelty</w:t>
      </w:r>
      <w:r>
        <w:rPr>
          <w:rFonts w:ascii="Times New Roman" w:hAnsi="Times New Roman" w:cs="Times New Roman" w:hint="eastAsia"/>
          <w:sz w:val="22"/>
        </w:rPr>
        <w:t xml:space="preserve">: </w:t>
      </w:r>
      <w:r w:rsidR="003848A8">
        <w:rPr>
          <w:rFonts w:ascii="Times New Roman" w:hAnsi="Times New Roman" w:cs="Times New Roman" w:hint="eastAsia"/>
          <w:sz w:val="22"/>
        </w:rPr>
        <w:t>Here we proposed a new method combining both</w:t>
      </w:r>
      <w:r w:rsidR="00D37AE4">
        <w:rPr>
          <w:rFonts w:ascii="Times New Roman" w:hAnsi="Times New Roman" w:cs="Times New Roman" w:hint="eastAsia"/>
          <w:sz w:val="22"/>
        </w:rPr>
        <w:t xml:space="preserve"> a</w:t>
      </w:r>
      <w:r w:rsidR="003848A8">
        <w:rPr>
          <w:rFonts w:ascii="Times New Roman" w:hAnsi="Times New Roman" w:cs="Times New Roman" w:hint="eastAsia"/>
          <w:sz w:val="22"/>
        </w:rPr>
        <w:t xml:space="preserve"> biclustering version of NMF a</w:t>
      </w:r>
      <w:r w:rsidR="00BE51EE">
        <w:rPr>
          <w:rFonts w:ascii="Times New Roman" w:hAnsi="Times New Roman" w:cs="Times New Roman" w:hint="eastAsia"/>
          <w:sz w:val="22"/>
        </w:rPr>
        <w:t>nd network-based regularization to</w:t>
      </w:r>
      <w:r w:rsidR="00D37AE4">
        <w:rPr>
          <w:rFonts w:ascii="Times New Roman" w:hAnsi="Times New Roman" w:cs="Times New Roman" w:hint="eastAsia"/>
          <w:sz w:val="22"/>
        </w:rPr>
        <w:t xml:space="preserve"> take the benefit</w:t>
      </w:r>
      <w:r w:rsidR="00DF4722">
        <w:rPr>
          <w:rFonts w:ascii="Times New Roman" w:hAnsi="Times New Roman" w:cs="Times New Roman" w:hint="eastAsia"/>
          <w:sz w:val="22"/>
        </w:rPr>
        <w:t>s</w:t>
      </w:r>
      <w:r w:rsidR="00D37AE4">
        <w:rPr>
          <w:rFonts w:ascii="Times New Roman" w:hAnsi="Times New Roman" w:cs="Times New Roman" w:hint="eastAsia"/>
          <w:sz w:val="22"/>
        </w:rPr>
        <w:t xml:space="preserve"> from network without increasing</w:t>
      </w:r>
      <w:r w:rsidR="00BE51EE">
        <w:rPr>
          <w:rFonts w:ascii="Times New Roman" w:hAnsi="Times New Roman" w:cs="Times New Roman" w:hint="eastAsia"/>
          <w:sz w:val="22"/>
        </w:rPr>
        <w:t xml:space="preserve"> the </w:t>
      </w:r>
      <w:r w:rsidR="00BE51EE">
        <w:rPr>
          <w:rFonts w:ascii="Times New Roman" w:hAnsi="Times New Roman" w:cs="Times New Roman"/>
          <w:sz w:val="22"/>
        </w:rPr>
        <w:t>ambiguity</w:t>
      </w:r>
      <w:r w:rsidR="00BE51EE">
        <w:rPr>
          <w:rFonts w:ascii="Times New Roman" w:hAnsi="Times New Roman" w:cs="Times New Roman" w:hint="eastAsia"/>
          <w:sz w:val="22"/>
        </w:rPr>
        <w:t xml:space="preserve"> </w:t>
      </w:r>
      <w:r w:rsidR="00D37AE4">
        <w:rPr>
          <w:rFonts w:ascii="Times New Roman" w:hAnsi="Times New Roman" w:cs="Times New Roman" w:hint="eastAsia"/>
          <w:sz w:val="22"/>
        </w:rPr>
        <w:t>of</w:t>
      </w:r>
      <w:r w:rsidR="00BE51EE">
        <w:rPr>
          <w:rFonts w:ascii="Times New Roman" w:hAnsi="Times New Roman" w:cs="Times New Roman" w:hint="eastAsia"/>
          <w:sz w:val="22"/>
        </w:rPr>
        <w:t xml:space="preserve"> </w:t>
      </w:r>
      <w:r w:rsidR="00995FAC">
        <w:rPr>
          <w:rFonts w:ascii="Times New Roman" w:hAnsi="Times New Roman" w:cs="Times New Roman" w:hint="eastAsia"/>
          <w:sz w:val="22"/>
        </w:rPr>
        <w:t>stratifying</w:t>
      </w:r>
      <w:r w:rsidR="00BE51EE">
        <w:rPr>
          <w:rFonts w:ascii="Times New Roman" w:hAnsi="Times New Roman" w:cs="Times New Roman" w:hint="eastAsia"/>
          <w:sz w:val="22"/>
        </w:rPr>
        <w:t xml:space="preserve"> patients and genes into substructures.</w:t>
      </w:r>
    </w:p>
    <w:p w14:paraId="20A03B3D" w14:textId="6E840DDE" w:rsidR="00744ED5" w:rsidRPr="00DD04AD" w:rsidRDefault="00563C7B" w:rsidP="00B42CA3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2.</w:t>
      </w:r>
      <w:r w:rsidR="00146B4E" w:rsidRPr="00DD04AD">
        <w:rPr>
          <w:rFonts w:ascii="Times New Roman" w:hAnsi="Times New Roman" w:cs="Times New Roman" w:hint="eastAsia"/>
          <w:i/>
        </w:rPr>
        <w:t>Proposed Method:</w:t>
      </w:r>
    </w:p>
    <w:p w14:paraId="77CD874C" w14:textId="58FC710A" w:rsidR="0034117B" w:rsidRDefault="00C44A57" w:rsidP="0034117B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Input: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34117B">
        <w:rPr>
          <w:rFonts w:ascii="Times New Roman" w:hAnsi="Times New Roman" w:cs="Times New Roman" w:hint="eastAsia"/>
          <w:sz w:val="22"/>
        </w:rPr>
        <w:t xml:space="preserve">First we </w:t>
      </w:r>
      <w:r w:rsidR="005F2FF4">
        <w:rPr>
          <w:rFonts w:ascii="Times New Roman" w:hAnsi="Times New Roman" w:cs="Times New Roman" w:hint="eastAsia"/>
          <w:sz w:val="22"/>
        </w:rPr>
        <w:t xml:space="preserve">need to </w:t>
      </w:r>
      <w:r w:rsidR="0034117B">
        <w:rPr>
          <w:rFonts w:ascii="Times New Roman" w:hAnsi="Times New Roman" w:cs="Times New Roman" w:hint="eastAsia"/>
          <w:sz w:val="22"/>
        </w:rPr>
        <w:t xml:space="preserve">format a matrix </w:t>
      </w:r>
      <w:r w:rsidR="0034117B" w:rsidRPr="000E7C55">
        <w:rPr>
          <w:rFonts w:ascii="Times New Roman" w:hAnsi="Times New Roman" w:cs="Times New Roman" w:hint="eastAsia"/>
          <w:b/>
          <w:i/>
          <w:sz w:val="22"/>
        </w:rPr>
        <w:t>V</w:t>
      </w:r>
      <w:r w:rsidR="0034117B">
        <w:rPr>
          <w:rFonts w:ascii="Times New Roman" w:hAnsi="Times New Roman" w:cs="Times New Roman" w:hint="eastAsia"/>
          <w:sz w:val="22"/>
        </w:rPr>
        <w:t xml:space="preserve">, where values in it can be </w:t>
      </w:r>
      <w:r w:rsidR="0034117B">
        <w:rPr>
          <w:rFonts w:ascii="Times New Roman" w:hAnsi="Times New Roman" w:cs="Times New Roman"/>
          <w:sz w:val="22"/>
        </w:rPr>
        <w:t>mutation</w:t>
      </w:r>
      <w:r w:rsidR="0034117B">
        <w:rPr>
          <w:rFonts w:ascii="Times New Roman" w:hAnsi="Times New Roman" w:cs="Times New Roman" w:hint="eastAsia"/>
          <w:sz w:val="22"/>
        </w:rPr>
        <w:t xml:space="preserve"> or expression</w:t>
      </w:r>
      <w:r w:rsidR="00565CB5">
        <w:rPr>
          <w:rFonts w:ascii="Times New Roman" w:hAnsi="Times New Roman" w:cs="Times New Roman" w:hint="eastAsia"/>
          <w:sz w:val="22"/>
        </w:rPr>
        <w:t xml:space="preserve"> measurements</w:t>
      </w:r>
      <w:r w:rsidR="0034117B">
        <w:rPr>
          <w:rFonts w:ascii="Times New Roman" w:hAnsi="Times New Roman" w:cs="Times New Roman" w:hint="eastAsia"/>
          <w:sz w:val="22"/>
        </w:rPr>
        <w:t xml:space="preserve">. </w:t>
      </w:r>
      <w:r w:rsidR="0034117B">
        <w:rPr>
          <w:rFonts w:ascii="Times New Roman" w:hAnsi="Times New Roman" w:cs="Times New Roman"/>
          <w:sz w:val="22"/>
        </w:rPr>
        <w:t>I</w:t>
      </w:r>
      <w:r w:rsidR="0034117B">
        <w:rPr>
          <w:rFonts w:ascii="Times New Roman" w:hAnsi="Times New Roman" w:cs="Times New Roman" w:hint="eastAsia"/>
          <w:sz w:val="22"/>
        </w:rPr>
        <w:t>f it is mutational profile</w:t>
      </w:r>
      <w:r w:rsidR="00A81D6E">
        <w:rPr>
          <w:rFonts w:ascii="Times New Roman" w:hAnsi="Times New Roman" w:cs="Times New Roman" w:hint="eastAsia"/>
          <w:sz w:val="22"/>
        </w:rPr>
        <w:t>,</w:t>
      </w:r>
      <w:r w:rsidR="0034117B">
        <w:rPr>
          <w:rFonts w:ascii="Times New Roman" w:hAnsi="Times New Roman" w:cs="Times New Roman" w:hint="eastAsia"/>
          <w:sz w:val="22"/>
        </w:rPr>
        <w:t xml:space="preserve"> then it should</w:t>
      </w:r>
      <w:r w:rsidR="005F2FF4">
        <w:rPr>
          <w:rFonts w:ascii="Times New Roman" w:hAnsi="Times New Roman" w:cs="Times New Roman" w:hint="eastAsia"/>
          <w:sz w:val="22"/>
        </w:rPr>
        <w:t xml:space="preserve"> be smoothed by network as NBS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&lt;EndNote&gt;&lt;Cite&gt;&lt;Author&gt;Hofree&lt;/Author&gt;&lt;Year&gt;2013&lt;/Year&gt;&lt;RecNum&gt;713&lt;/RecNum&gt;&lt;DisplayText&gt;&lt;style face="superscript"&gt;7&lt;/style&gt;&lt;/DisplayText&gt;&lt;record&gt;&lt;rec-number&gt;713&lt;/rec-number&gt;&lt;foreign-keys&gt;&lt;key app="EN" db-id="29twt0zslwedtpe5pe1vwepbfp90dfappw9s" timestamp="1462211909"&gt;713&lt;/key&gt;&lt;/foreign-keys&gt;&lt;ref-type name="Journal Article"&gt;17&lt;/ref-type&gt;&lt;contributors&gt;&lt;authors&gt;&lt;author&gt;Hofree, M.&lt;/author&gt;&lt;author&gt;Shen, J. P.&lt;/author&gt;&lt;author&gt;Carter, H.&lt;/author&gt;&lt;author&gt;Gross, A.&lt;/author&gt;&lt;author&gt;Ideker, T.&lt;/author&gt;&lt;/authors&gt;&lt;/contributors&gt;&lt;auth-address&gt;Department of Computer Science and Engineering, University of California, San Diego, La Jolla, California, USA.&lt;/auth-address&gt;&lt;titles&gt;&lt;title&gt;Network-based stratification of tumor mutations&lt;/title&gt;&lt;secondary-title&gt;Nat Methods&lt;/secondary-title&gt;&lt;/titles&gt;&lt;periodical&gt;&lt;full-title&gt;Nat Methods&lt;/full-title&gt;&lt;/periodical&gt;&lt;pages&gt;1108-15&lt;/pages&gt;&lt;volume&gt;10&lt;/volume&gt;&lt;number&gt;11&lt;/number&gt;&lt;keywords&gt;&lt;keyword&gt;Humans&lt;/keyword&gt;&lt;keyword&gt;*Mutation&lt;/keyword&gt;&lt;keyword&gt;Neoplasms/classification/*genetics/pathology&lt;/keyword&gt;&lt;/keywords&gt;&lt;dates&gt;&lt;year&gt;2013&lt;/year&gt;&lt;pub-dates&gt;&lt;date&gt;Nov&lt;/date&gt;&lt;/pub-dates&gt;&lt;/dates&gt;&lt;isbn&gt;1548-7105 (Electronic)&amp;#xD;1548-7091 (Linking)&lt;/isbn&gt;&lt;accession-num&gt;24037242&lt;/accession-num&gt;&lt;urls&gt;&lt;related-urls&gt;&lt;url&gt;http://www.ncbi.nlm.nih.gov/pubmed/24037242&lt;/url&gt;&lt;/related-urls&gt;&lt;/urls&gt;&lt;custom2&gt;PMC3866081&lt;/custom2&gt;&lt;electronic-resource-num&gt;10.1038/nmeth.2651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7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65CB5">
        <w:rPr>
          <w:rFonts w:ascii="Times New Roman" w:hAnsi="Times New Roman" w:cs="Times New Roman" w:hint="eastAsia"/>
          <w:sz w:val="22"/>
        </w:rPr>
        <w:t>;</w:t>
      </w:r>
      <w:r w:rsidR="0034117B">
        <w:rPr>
          <w:rFonts w:ascii="Times New Roman" w:hAnsi="Times New Roman" w:cs="Times New Roman" w:hint="eastAsia"/>
          <w:sz w:val="22"/>
        </w:rPr>
        <w:t xml:space="preserve"> if it is expression profile, positive and negative values for each gene should be </w:t>
      </w:r>
      <w:r w:rsidR="0034117B">
        <w:rPr>
          <w:rFonts w:ascii="Times New Roman" w:hAnsi="Times New Roman" w:cs="Times New Roman"/>
          <w:sz w:val="22"/>
        </w:rPr>
        <w:t>separated</w:t>
      </w:r>
      <w:r w:rsidR="0034117B">
        <w:rPr>
          <w:rFonts w:ascii="Times New Roman" w:hAnsi="Times New Roman" w:cs="Times New Roman" w:hint="eastAsia"/>
          <w:sz w:val="22"/>
        </w:rPr>
        <w:t xml:space="preserve"> into two rows and use absolute value only</w:t>
      </w:r>
      <w:r w:rsidR="00767B1B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&lt;EndNote&gt;&lt;Cite&gt;&lt;Author&gt;Pascual-Montano&lt;/Author&gt;&lt;Year&gt;2006&lt;/Year&gt;&lt;RecNum&gt;718&lt;/RecNum&gt;&lt;DisplayText&gt;&lt;style face="superscript"&gt;10&lt;/style&gt;&lt;/DisplayText&gt;&lt;record&gt;&lt;rec-number&gt;718&lt;/rec-number&gt;&lt;foreign-keys&gt;&lt;key app="EN" db-id="29twt0zslwedtpe5pe1vwepbfp90dfappw9s" timestamp="1462212183"&gt;718&lt;/key&gt;&lt;/foreign-keys&gt;&lt;ref-type name="Journal Article"&gt;17&lt;/ref-type&gt;&lt;contributors&gt;&lt;authors&gt;&lt;author&gt;Pascual-Montano, A.&lt;/author&gt;&lt;author&gt;Carmona-Saez, P.&lt;/author&gt;&lt;author&gt;Chagoyen, M.&lt;/author&gt;&lt;author&gt;Tirado, F.&lt;/author&gt;&lt;author&gt;Carazo, J. M.&lt;/author&gt;&lt;author&gt;Pascual-Marqui, R. D.&lt;/author&gt;&lt;/authors&gt;&lt;/contributors&gt;&lt;auth-address&gt;Computer Architecture Department, Facultad de Ciencias Fisicas, Universidad Complutense de Madrid, 28040, Spain. pascual@fis.ucm.es&lt;/auth-address&gt;&lt;titles&gt;&lt;title&gt;bioNMF: a versatile tool for non-negative matrix factorization in biology&lt;/title&gt;&lt;secondary-title&gt;BMC Bioinformatics&lt;/secondary-title&gt;&lt;/titles&gt;&lt;periodical&gt;&lt;full-title&gt;BMC Bioinformatics&lt;/full-title&gt;&lt;/periodical&gt;&lt;pages&gt;366&lt;/pages&gt;&lt;volume&gt;7&lt;/volume&gt;&lt;keywords&gt;&lt;keyword&gt;Algorithms&lt;/keyword&gt;&lt;keyword&gt;Animals&lt;/keyword&gt;&lt;keyword&gt;Cluster Analysis&lt;/keyword&gt;&lt;keyword&gt;Computational Biology/*methods&lt;/keyword&gt;&lt;keyword&gt;Computer Graphics&lt;/keyword&gt;&lt;keyword&gt;Data Interpretation, Statistical&lt;/keyword&gt;&lt;keyword&gt;Databases, Genetic&lt;/keyword&gt;&lt;keyword&gt;Gene Expression Profiling/methods&lt;/keyword&gt;&lt;keyword&gt;*Gene Expression Regulation&lt;/keyword&gt;&lt;keyword&gt;Humans&lt;/keyword&gt;&lt;keyword&gt;Models, Genetic&lt;/keyword&gt;&lt;keyword&gt;Pattern Recognition, Automated&lt;/keyword&gt;&lt;keyword&gt;Software&lt;/keyword&gt;&lt;keyword&gt;User-Computer Interface&lt;/keyword&gt;&lt;/keywords&gt;&lt;dates&gt;&lt;year&gt;2006&lt;/year&gt;&lt;/dates&gt;&lt;isbn&gt;1471-2105 (Electronic)&amp;#xD;1471-2105 (Linking)&lt;/isbn&gt;&lt;accession-num&gt;16875499&lt;/accession-num&gt;&lt;urls&gt;&lt;related-urls&gt;&lt;url&gt;http://www.ncbi.nlm.nih.gov/pubmed/16875499&lt;/url&gt;&lt;/related-urls&gt;&lt;/urls&gt;&lt;custom2&gt;PMC1550731&lt;/custom2&gt;&lt;electronic-resource-num&gt;10.1186/1471-2105-7-366&lt;/electronic-resource-num&gt;&lt;/record&gt;&lt;/Cite&gt;&lt;/EndNote&gt;</w:instrText>
      </w:r>
      <w:r w:rsidR="00767B1B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10</w:t>
      </w:r>
      <w:r w:rsidR="00767B1B">
        <w:rPr>
          <w:rFonts w:ascii="Times New Roman" w:hAnsi="Times New Roman" w:cs="Times New Roman"/>
          <w:sz w:val="22"/>
        </w:rPr>
        <w:fldChar w:fldCharType="end"/>
      </w:r>
      <w:r w:rsidR="0034117B">
        <w:rPr>
          <w:rFonts w:ascii="Times New Roman" w:hAnsi="Times New Roman" w:cs="Times New Roman" w:hint="eastAsia"/>
          <w:sz w:val="22"/>
        </w:rPr>
        <w:t>.</w:t>
      </w:r>
    </w:p>
    <w:p w14:paraId="60CEADF0" w14:textId="77777777" w:rsidR="00CC15CD" w:rsidRDefault="00C44A57" w:rsidP="001122B9">
      <w:pPr>
        <w:rPr>
          <w:rFonts w:ascii="Times New Roman" w:hAnsi="Times New Roman" w:cs="Times New Roman" w:hint="eastAsia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Objective function:</w:t>
      </w:r>
      <w:r w:rsidRPr="00B07D3F">
        <w:rPr>
          <w:rFonts w:ascii="Times New Roman" w:hAnsi="Times New Roman" w:cs="Times New Roman" w:hint="eastAsia"/>
          <w:sz w:val="22"/>
          <w:u w:val="single"/>
        </w:rPr>
        <w:t xml:space="preserve"> </w:t>
      </w:r>
      <w:r w:rsidR="001122B9">
        <w:rPr>
          <w:rFonts w:ascii="Times New Roman" w:hAnsi="Times New Roman" w:cs="Times New Roman" w:hint="eastAsia"/>
          <w:sz w:val="22"/>
        </w:rPr>
        <w:t xml:space="preserve">Based on this given matrix </w:t>
      </w:r>
      <w:r w:rsidR="0034117B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n×p</m:t>
            </m:r>
          </m:sup>
        </m:sSup>
      </m:oMath>
      <w:r w:rsidR="001122B9">
        <w:rPr>
          <w:rFonts w:ascii="Times New Roman" w:hAnsi="Times New Roman" w:cs="Times New Roman" w:hint="eastAsia"/>
          <w:sz w:val="22"/>
        </w:rPr>
        <w:t xml:space="preserve">, </w:t>
      </w:r>
      <w:r w:rsidR="0034117B">
        <w:rPr>
          <w:rFonts w:ascii="Times New Roman" w:hAnsi="Times New Roman" w:cs="Times New Roman" w:hint="eastAsia"/>
          <w:sz w:val="22"/>
        </w:rPr>
        <w:t xml:space="preserve">we </w:t>
      </w:r>
      <w:r w:rsidR="00671F72">
        <w:rPr>
          <w:rFonts w:ascii="Times New Roman" w:hAnsi="Times New Roman" w:cs="Times New Roman" w:hint="eastAsia"/>
          <w:sz w:val="22"/>
        </w:rPr>
        <w:t>proposed the</w:t>
      </w:r>
      <w:r w:rsidR="0034117B">
        <w:rPr>
          <w:rFonts w:ascii="Times New Roman" w:hAnsi="Times New Roman" w:cs="Times New Roman" w:hint="eastAsia"/>
          <w:sz w:val="22"/>
        </w:rPr>
        <w:t xml:space="preserve"> network-regularized non-smooth NMF</w:t>
      </w:r>
      <w:r w:rsidR="00671F72">
        <w:rPr>
          <w:rFonts w:ascii="Times New Roman" w:hAnsi="Times New Roman" w:cs="Times New Roman" w:hint="eastAsia"/>
          <w:sz w:val="22"/>
        </w:rPr>
        <w:t xml:space="preserve"> model to perform clustering</w:t>
      </w:r>
      <w:r w:rsidR="0034117B">
        <w:rPr>
          <w:rFonts w:ascii="Times New Roman" w:hAnsi="Times New Roman" w:cs="Times New Roman" w:hint="eastAsia"/>
          <w:sz w:val="22"/>
        </w:rPr>
        <w:t xml:space="preserve">. This is achieved by </w:t>
      </w:r>
      <w:r w:rsidR="0034117B">
        <w:rPr>
          <w:rFonts w:ascii="Times New Roman" w:hAnsi="Times New Roman" w:cs="Times New Roman"/>
          <w:sz w:val="22"/>
        </w:rPr>
        <w:t>minimizing</w:t>
      </w:r>
      <w:r w:rsidR="0034117B">
        <w:rPr>
          <w:rFonts w:ascii="Times New Roman" w:hAnsi="Times New Roman" w:cs="Times New Roman" w:hint="eastAsia"/>
          <w:sz w:val="22"/>
        </w:rPr>
        <w:t xml:space="preserve"> the following objective function</w:t>
      </w:r>
      <w:r w:rsidR="0034117B" w:rsidRPr="00C40978">
        <w:rPr>
          <w:rFonts w:ascii="Times New Roman" w:hAnsi="Times New Roman" w:cs="Times New Roman" w:hint="eastAsia"/>
          <w:sz w:val="22"/>
        </w:rPr>
        <w:t>:</w:t>
      </w:r>
      <w:r w:rsidR="00C40978">
        <w:rPr>
          <w:rFonts w:ascii="Times New Roman" w:hAnsi="Times New Roman" w:cs="Times New Roman"/>
          <w:sz w:val="22"/>
        </w:rPr>
        <w:t xml:space="preserve"> </w:t>
      </w:r>
    </w:p>
    <w:p w14:paraId="4A181283" w14:textId="73F3C812" w:rsidR="001122B9" w:rsidRPr="001122B9" w:rsidRDefault="00711907" w:rsidP="001122B9">
      <w:pPr>
        <w:rPr>
          <w:rFonts w:ascii="Times New Roman" w:hAnsi="Times New Roman" w:cs="Times New Roman"/>
          <w:sz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W,H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sz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2"/>
                        </w:rPr>
                        <m:t>WSH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+trace(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KW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)</m:t>
              </m:r>
            </m:e>
          </m:func>
        </m:oMath>
      </m:oMathPara>
    </w:p>
    <w:p w14:paraId="3A56CF53" w14:textId="3555078A" w:rsidR="005372AE" w:rsidRDefault="00566E29" w:rsidP="001122B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 w:rsidR="005372AE">
        <w:rPr>
          <w:rFonts w:ascii="Times New Roman" w:hAnsi="Times New Roman" w:cs="Times New Roman" w:hint="eastAsia"/>
          <w:sz w:val="22"/>
        </w:rPr>
        <w:t>here</w:t>
      </w:r>
      <w:r w:rsidR="00CC654B">
        <w:rPr>
          <w:rFonts w:ascii="Times New Roman" w:hAnsi="Times New Roman" w:cs="Times New Roman" w:hint="eastAsia"/>
          <w:sz w:val="22"/>
        </w:rPr>
        <w:t xml:space="preserve"> basis vectors </w:t>
      </w:r>
      <w:r w:rsidR="00CC654B" w:rsidRPr="005372AE">
        <w:rPr>
          <w:rFonts w:ascii="Times New Roman" w:hAnsi="Times New Roman" w:cs="Times New Roman" w:hint="eastAsia"/>
          <w:b/>
          <w:i/>
          <w:sz w:val="22"/>
        </w:rPr>
        <w:t>W</w:t>
      </w:r>
      <w:r w:rsidR="00CC654B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n×q</m:t>
            </m:r>
          </m:sup>
        </m:sSup>
        <m:r>
          <w:rPr>
            <w:rFonts w:ascii="Cambria Math" w:hAnsi="Cambria Math" w:cs="Times New Roman"/>
            <w:sz w:val="22"/>
          </w:rPr>
          <m:t xml:space="preserve"> </m:t>
        </m:r>
      </m:oMath>
      <w:r w:rsidR="00CC654B">
        <w:rPr>
          <w:rFonts w:ascii="Times New Roman" w:hAnsi="Times New Roman" w:cs="Times New Roman" w:hint="eastAsia"/>
          <w:sz w:val="22"/>
        </w:rPr>
        <w:t xml:space="preserve">and encoding vectors </w:t>
      </w:r>
      <w:r w:rsidR="00CC654B" w:rsidRPr="005372AE">
        <w:rPr>
          <w:rFonts w:ascii="Times New Roman" w:hAnsi="Times New Roman" w:cs="Times New Roman" w:hint="eastAsia"/>
          <w:b/>
          <w:i/>
          <w:sz w:val="22"/>
        </w:rPr>
        <w:t>H</w:t>
      </w:r>
      <m:oMath>
        <m:r>
          <m:rPr>
            <m:sty m:val="b"/>
          </m:rPr>
          <w:rPr>
            <w:rFonts w:ascii="Cambria Math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q×p</m:t>
            </m:r>
          </m:sup>
        </m:sSup>
        <m:r>
          <w:rPr>
            <w:rFonts w:ascii="Cambria Math" w:hAnsi="Cambria Math" w:cs="Times New Roman"/>
            <w:sz w:val="22"/>
          </w:rPr>
          <m:t xml:space="preserve"> </m:t>
        </m:r>
      </m:oMath>
      <w:r w:rsidR="00CC654B">
        <w:rPr>
          <w:rFonts w:ascii="Times New Roman" w:hAnsi="Times New Roman" w:cs="Times New Roman" w:hint="eastAsia"/>
          <w:b/>
          <w:i/>
          <w:sz w:val="22"/>
        </w:rPr>
        <w:t xml:space="preserve"> </w:t>
      </w:r>
      <w:r w:rsidR="00CC654B" w:rsidRPr="00CC654B">
        <w:rPr>
          <w:rFonts w:ascii="Times New Roman" w:hAnsi="Times New Roman" w:cs="Times New Roman" w:hint="eastAsia"/>
          <w:sz w:val="22"/>
        </w:rPr>
        <w:t>are just defined as standard NMF,</w:t>
      </w:r>
      <w:r w:rsidR="005372AE">
        <w:rPr>
          <w:rFonts w:ascii="Times New Roman" w:hAnsi="Times New Roman" w:cs="Times New Roman" w:hint="eastAsia"/>
          <w:sz w:val="22"/>
        </w:rPr>
        <w:t xml:space="preserve"> </w:t>
      </w:r>
      <w:r w:rsidR="005372AE" w:rsidRPr="001122B9">
        <w:rPr>
          <w:rFonts w:ascii="Times New Roman" w:hAnsi="Times New Roman" w:cs="Times New Roman" w:hint="eastAsia"/>
          <w:b/>
          <w:i/>
          <w:sz w:val="22"/>
        </w:rPr>
        <w:t>S</w:t>
      </w:r>
      <w:r w:rsidR="005372AE">
        <w:rPr>
          <w:rFonts w:ascii="Times New Roman" w:hAnsi="Times New Roman" w:cs="Times New Roman" w:hint="eastAsia"/>
          <w:sz w:val="22"/>
        </w:rPr>
        <w:t xml:space="preserve"> as a smo</w:t>
      </w:r>
      <w:bookmarkStart w:id="0" w:name="_GoBack"/>
      <w:bookmarkEnd w:id="0"/>
      <w:r w:rsidR="005372AE">
        <w:rPr>
          <w:rFonts w:ascii="Times New Roman" w:hAnsi="Times New Roman" w:cs="Times New Roman" w:hint="eastAsia"/>
          <w:sz w:val="22"/>
        </w:rPr>
        <w:t xml:space="preserve">othing matrix is </w:t>
      </w:r>
      <w:r w:rsidR="00CC654B">
        <w:rPr>
          <w:rFonts w:ascii="Times New Roman" w:hAnsi="Times New Roman" w:cs="Times New Roman"/>
          <w:sz w:val="22"/>
        </w:rPr>
        <w:t>defined</w:t>
      </w:r>
      <w:r w:rsidR="005372AE">
        <w:rPr>
          <w:rFonts w:ascii="Times New Roman" w:hAnsi="Times New Roman" w:cs="Times New Roman" w:hint="eastAsia"/>
          <w:sz w:val="22"/>
        </w:rPr>
        <w:t xml:space="preserve"> as </w:t>
      </w:r>
      <m:oMath>
        <m:r>
          <m:rPr>
            <m:sty m:val="bi"/>
          </m:rPr>
          <w:rPr>
            <w:rFonts w:ascii="Cambria Math" w:hAnsi="Cambria Math" w:cs="Times New Roman"/>
            <w:sz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q×q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2"/>
          </w:rPr>
          <m:t xml:space="preserve">,  </m:t>
        </m:r>
        <m:r>
          <m:rPr>
            <m:sty m:val="bi"/>
          </m:rPr>
          <w:rPr>
            <w:rFonts w:ascii="Cambria Math" w:hAnsi="Cambria Math" w:cs="Times New Roman"/>
            <w:sz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=</m:t>
        </m:r>
        <m:d>
          <m:dPr>
            <m:ctrlPr>
              <w:rPr>
                <w:rFonts w:ascii="Cambria Math" w:hAnsi="Cambria Math" w:cs="Times New Roman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1-θ</m:t>
            </m:r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q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</m:t>
            </m:r>
          </m:sup>
        </m:sSup>
      </m:oMath>
      <w:r w:rsidR="005372AE">
        <w:rPr>
          <w:rFonts w:ascii="Times New Roman" w:hAnsi="Times New Roman" w:cs="Times New Roman"/>
          <w:sz w:val="22"/>
        </w:rPr>
        <w:t xml:space="preserve">  </w:t>
      </w:r>
      <w:r w:rsidR="008A7104">
        <w:rPr>
          <w:rFonts w:ascii="Times New Roman" w:hAnsi="Times New Roman" w:cs="Times New Roman" w:hint="eastAsia"/>
          <w:sz w:val="22"/>
        </w:rPr>
        <w:t>.</w:t>
      </w:r>
      <w:r w:rsidR="00DF1474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θ</m:t>
        </m:r>
      </m:oMath>
      <w:r w:rsidR="00DF1474">
        <w:rPr>
          <w:rFonts w:ascii="Times New Roman" w:hAnsi="Times New Roman" w:cs="Times New Roman" w:hint="eastAsia"/>
          <w:sz w:val="22"/>
        </w:rPr>
        <w:t xml:space="preserve"> is used to control the </w:t>
      </w:r>
      <w:r w:rsidR="00DF1474">
        <w:rPr>
          <w:rFonts w:ascii="Times New Roman" w:hAnsi="Times New Roman" w:cs="Times New Roman"/>
          <w:sz w:val="22"/>
        </w:rPr>
        <w:t>sparseness</w:t>
      </w:r>
      <w:r w:rsidR="00DF1474">
        <w:rPr>
          <w:rFonts w:ascii="Times New Roman" w:hAnsi="Times New Roman" w:cs="Times New Roman" w:hint="eastAsia"/>
          <w:sz w:val="22"/>
        </w:rPr>
        <w:t xml:space="preserve"> of the</w:t>
      </w:r>
      <w:r w:rsidR="005768FB">
        <w:rPr>
          <w:rFonts w:ascii="Times New Roman" w:hAnsi="Times New Roman" w:cs="Times New Roman" w:hint="eastAsia"/>
          <w:sz w:val="22"/>
        </w:rPr>
        <w:t xml:space="preserve"> model, ranging between 0 to 1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&lt;EndNote&gt;&lt;Cite&gt;&lt;Author&gt;Pascual-Montano&lt;/Author&gt;&lt;Year&gt;2006&lt;/Year&gt;&lt;RecNum&gt;715&lt;/RecNum&gt;&lt;DisplayText&gt;&lt;style face="superscript"&gt;9&lt;/style&gt;&lt;/DisplayText&gt;&lt;record&gt;&lt;rec-number&gt;715&lt;/rec-number&gt;&lt;foreign-keys&gt;&lt;key app="EN" db-id="29twt0zslwedtpe5pe1vwepbfp90dfappw9s" timestamp="1462211993"&gt;715&lt;/key&gt;&lt;/foreign-keys&gt;&lt;ref-type name="Journal Article"&gt;17&lt;/ref-type&gt;&lt;contributors&gt;&lt;authors&gt;&lt;author&gt;Pascual-Montano, A.&lt;/author&gt;&lt;author&gt;Carazo, J. M.&lt;/author&gt;&lt;author&gt;Kochi, K.&lt;/author&gt;&lt;author&gt;Lehmann, D.&lt;/author&gt;&lt;author&gt;Pascual-Marqui, R. D.&lt;/author&gt;&lt;/authors&gt;&lt;/contributors&gt;&lt;auth-address&gt;Computer Architecture and System Engineering Department, Facultad de Ciencias Fisicas, Universidad Complutense, Madrid, Spain. pascual@fis.ucm.es&lt;/auth-address&gt;&lt;titles&gt;&lt;title&gt;Nonsmooth nonnegative matrix factorization (nsNMF)&lt;/title&gt;&lt;secondary-title&gt;IEEE Trans Pattern Anal Mach Intell&lt;/secondary-title&gt;&lt;/titles&gt;&lt;periodical&gt;&lt;full-title&gt;IEEE Trans Pattern Anal Mach Intell&lt;/full-title&gt;&lt;/periodical&gt;&lt;pages&gt;403-15&lt;/pages&gt;&lt;volume&gt;28&lt;/volume&gt;&lt;number&gt;3&lt;/number&gt;&lt;keywords&gt;&lt;keyword&gt;*Algorithms&lt;/keyword&gt;&lt;keyword&gt;*Artificial Intelligence&lt;/keyword&gt;&lt;keyword&gt;Computer Simulation&lt;/keyword&gt;&lt;keyword&gt;Diagnosis, Computer-Assisted/*methods&lt;/keyword&gt;&lt;keyword&gt;Electroencephalography/*methods&lt;/keyword&gt;&lt;keyword&gt;Face/*anatomy &amp;amp; histology&lt;/keyword&gt;&lt;keyword&gt;Humans&lt;/keyword&gt;&lt;keyword&gt;Image Interpretation, Computer-Assisted/*methods&lt;/keyword&gt;&lt;keyword&gt;Pattern Recognition, Automated/*methods&lt;/keyword&gt;&lt;keyword&gt;Sensitivity and Specificity&lt;/keyword&gt;&lt;keyword&gt;Software&lt;/keyword&gt;&lt;/keywords&gt;&lt;dates&gt;&lt;year&gt;2006&lt;/year&gt;&lt;pub-dates&gt;&lt;date&gt;Mar&lt;/date&gt;&lt;/pub-dates&gt;&lt;/dates&gt;&lt;isbn&gt;0162-8828 (Print)&amp;#xD;0098-5589 (Linking)&lt;/isbn&gt;&lt;accession-num&gt;16526426&lt;/accession-num&gt;&lt;urls&gt;&lt;related-urls&gt;&lt;url&gt;http://www.ncbi.nlm.nih.gov/pubmed/16526426&lt;/url&gt;&lt;/related-urls&gt;&lt;/urls&gt;&lt;electronic-resource-num&gt;10.1109/TPAMI.2006.60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9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372AE">
        <w:rPr>
          <w:rFonts w:ascii="Times New Roman" w:hAnsi="Times New Roman" w:cs="Times New Roman" w:hint="eastAsia"/>
          <w:sz w:val="22"/>
        </w:rPr>
        <w:t xml:space="preserve">. </w:t>
      </w:r>
      <w:r w:rsidR="00506072">
        <w:rPr>
          <w:rFonts w:ascii="Times New Roman" w:hAnsi="Times New Roman" w:cs="Times New Roman" w:hint="eastAsia"/>
          <w:sz w:val="22"/>
        </w:rPr>
        <w:t xml:space="preserve">This allows the sparseness generated on both </w:t>
      </w:r>
      <w:r w:rsidR="00506072" w:rsidRPr="00506072">
        <w:rPr>
          <w:rFonts w:ascii="Times New Roman" w:hAnsi="Times New Roman" w:cs="Times New Roman" w:hint="eastAsia"/>
          <w:b/>
          <w:i/>
          <w:sz w:val="22"/>
        </w:rPr>
        <w:t>W</w:t>
      </w:r>
      <w:r w:rsidR="00506072">
        <w:rPr>
          <w:rFonts w:ascii="Times New Roman" w:hAnsi="Times New Roman" w:cs="Times New Roman" w:hint="eastAsia"/>
          <w:sz w:val="22"/>
        </w:rPr>
        <w:t xml:space="preserve"> and </w:t>
      </w:r>
      <w:r w:rsidR="00506072" w:rsidRPr="001467C2">
        <w:rPr>
          <w:rFonts w:ascii="Times New Roman" w:hAnsi="Times New Roman" w:cs="Times New Roman" w:hint="eastAsia"/>
          <w:b/>
          <w:i/>
          <w:sz w:val="22"/>
        </w:rPr>
        <w:t>H</w:t>
      </w:r>
      <w:r w:rsidR="00506072" w:rsidRPr="00506072">
        <w:rPr>
          <w:rFonts w:ascii="Times New Roman" w:hAnsi="Times New Roman" w:cs="Times New Roman" w:hint="eastAsia"/>
          <w:sz w:val="22"/>
        </w:rPr>
        <w:t xml:space="preserve"> as demonstrated by </w:t>
      </w:r>
      <w:r w:rsidR="00506072" w:rsidRPr="00B041D6">
        <w:rPr>
          <w:rFonts w:ascii="Times New Roman" w:hAnsi="Times New Roman" w:cs="Times New Roman"/>
          <w:sz w:val="22"/>
        </w:rPr>
        <w:t>Pascual-Montano</w:t>
      </w:r>
      <w:r w:rsidR="00506072">
        <w:rPr>
          <w:rFonts w:ascii="Times New Roman" w:hAnsi="Times New Roman" w:cs="Times New Roman" w:hint="eastAsia"/>
          <w:sz w:val="22"/>
        </w:rPr>
        <w:t xml:space="preserve"> et al. Note that the parameter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θ</m:t>
        </m:r>
      </m:oMath>
      <w:r w:rsidR="00506072">
        <w:rPr>
          <w:rFonts w:ascii="Times New Roman" w:hAnsi="Times New Roman" w:cs="Times New Roman"/>
          <w:sz w:val="22"/>
        </w:rPr>
        <w:t xml:space="preserve"> cannot</w:t>
      </w:r>
      <w:r w:rsidR="00506072">
        <w:rPr>
          <w:rFonts w:ascii="Times New Roman" w:hAnsi="Times New Roman" w:cs="Times New Roman" w:hint="eastAsia"/>
          <w:sz w:val="22"/>
        </w:rPr>
        <w:t xml:space="preserve"> be learned from the data and need to be experimented. </w:t>
      </w:r>
      <w:r w:rsidR="006663CD">
        <w:rPr>
          <w:rFonts w:ascii="Times New Roman" w:hAnsi="Times New Roman" w:cs="Times New Roman" w:hint="eastAsia"/>
          <w:sz w:val="22"/>
        </w:rPr>
        <w:t>Another layer of constrain is added as a</w:t>
      </w:r>
      <w:r w:rsidR="005372AE">
        <w:rPr>
          <w:rFonts w:ascii="Times New Roman" w:hAnsi="Times New Roman" w:cs="Times New Roman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trace(</m:t>
        </m:r>
        <m:sSup>
          <m:sSupPr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2"/>
          </w:rPr>
          <m:t>KW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)</m:t>
        </m:r>
      </m:oMath>
      <w:r w:rsidR="005372AE">
        <w:rPr>
          <w:rFonts w:ascii="Times New Roman" w:hAnsi="Times New Roman" w:cs="Times New Roman" w:hint="eastAsia"/>
          <w:sz w:val="22"/>
        </w:rPr>
        <w:t xml:space="preserve"> function contains term </w:t>
      </w:r>
      <w:r w:rsidR="005372AE" w:rsidRPr="001122B9">
        <w:rPr>
          <w:rFonts w:ascii="Times New Roman" w:hAnsi="Times New Roman" w:cs="Times New Roman" w:hint="eastAsia"/>
          <w:b/>
          <w:i/>
          <w:sz w:val="22"/>
        </w:rPr>
        <w:t>K</w:t>
      </w:r>
      <w:r w:rsidR="005372AE">
        <w:rPr>
          <w:rFonts w:ascii="Times New Roman" w:hAnsi="Times New Roman" w:cs="Times New Roman" w:hint="eastAsia"/>
          <w:sz w:val="22"/>
        </w:rPr>
        <w:t xml:space="preserve"> which is derived from an influence matrix used in Hotnet2 or its former version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&lt;EndNote&gt;&lt;Cite&gt;&lt;Author&gt;Vandin&lt;/Author&gt;&lt;Year&gt;2011&lt;/Year&gt;&lt;RecNum&gt;716&lt;/RecNum&gt;&lt;DisplayText&gt;&lt;style face="superscript"&gt;11&lt;/style&gt;&lt;/DisplayText&gt;&lt;record&gt;&lt;rec-number&gt;716&lt;/rec-number&gt;&lt;foreign-keys&gt;&lt;key app="EN" db-id="29twt0zslwedtpe5pe1vwepbfp90dfappw9s" timestamp="1462212066"&gt;716&lt;/key&gt;&lt;/foreign-keys&gt;&lt;ref-type name="Journal Article"&gt;17&lt;/ref-type&gt;&lt;contributors&gt;&lt;authors&gt;&lt;author&gt;Vandin, F.&lt;/author&gt;&lt;author&gt;Upfal, E.&lt;/author&gt;&lt;author&gt;Raphael, B. J.&lt;/author&gt;&lt;/authors&gt;&lt;/contributors&gt;&lt;auth-address&gt;Department of Computer Science, Brown University, Providence, Rhode Island, USA. vandinfa@cs.brown.edu&lt;/auth-address&gt;&lt;titles&gt;&lt;title&gt;Algorithms for detecting significantly mutated pathways in cancer&lt;/title&gt;&lt;secondary-title&gt;J Comput Biol&lt;/secondary-title&gt;&lt;/titles&gt;&lt;periodical&gt;&lt;full-title&gt;J Comput Biol&lt;/full-title&gt;&lt;/periodical&gt;&lt;pages&gt;507-22&lt;/pages&gt;&lt;volume&gt;18&lt;/volume&gt;&lt;number&gt;3&lt;/number&gt;&lt;keywords&gt;&lt;keyword&gt;*Algorithms&lt;/keyword&gt;&lt;keyword&gt;Humans&lt;/keyword&gt;&lt;keyword&gt;Models, Genetic&lt;/keyword&gt;&lt;keyword&gt;*Mutation&lt;/keyword&gt;&lt;keyword&gt;Neoplasms/*genetics&lt;/keyword&gt;&lt;/keywords&gt;&lt;dates&gt;&lt;year&gt;2011&lt;/year&gt;&lt;pub-dates&gt;&lt;date&gt;Mar&lt;/date&gt;&lt;/pub-dates&gt;&lt;/dates&gt;&lt;isbn&gt;1557-8666 (Electronic)&amp;#xD;1066-5277 (Linking)&lt;/isbn&gt;&lt;accession-num&gt;21385051&lt;/accession-num&gt;&lt;urls&gt;&lt;related-urls&gt;&lt;url&gt;http://www.ncbi.nlm.nih.gov/pubmed/21385051&lt;/url&gt;&lt;/related-urls&gt;&lt;/urls&gt;&lt;electronic-resource-num&gt;10.1089/cmb.2010.0265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11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E64997">
        <w:rPr>
          <w:rFonts w:ascii="Times New Roman" w:hAnsi="Times New Roman" w:cs="Times New Roman" w:hint="eastAsia"/>
          <w:sz w:val="22"/>
        </w:rPr>
        <w:t xml:space="preserve">. Thus </w:t>
      </w:r>
      <w:r w:rsidR="00E64997" w:rsidRPr="00E64997">
        <w:rPr>
          <w:rFonts w:ascii="Times New Roman" w:hAnsi="Times New Roman" w:cs="Times New Roman" w:hint="eastAsia"/>
          <w:b/>
          <w:i/>
          <w:sz w:val="22"/>
        </w:rPr>
        <w:t>K</w:t>
      </w:r>
      <w:r w:rsidR="005372AE">
        <w:rPr>
          <w:rFonts w:ascii="Times New Roman" w:hAnsi="Times New Roman" w:cs="Times New Roman" w:hint="eastAsia"/>
          <w:sz w:val="22"/>
        </w:rPr>
        <w:t xml:space="preserve"> can be estimated based on the given network</w:t>
      </w:r>
      <w:r w:rsidR="008C1981">
        <w:rPr>
          <w:rFonts w:ascii="Times New Roman" w:hAnsi="Times New Roman" w:cs="Times New Roman" w:hint="eastAsia"/>
          <w:sz w:val="22"/>
        </w:rPr>
        <w:t xml:space="preserve"> and numbers of neighbors can be adjusted</w:t>
      </w:r>
      <w:r w:rsidR="005372AE">
        <w:rPr>
          <w:rFonts w:ascii="Times New Roman" w:hAnsi="Times New Roman" w:cs="Times New Roman" w:hint="eastAsia"/>
          <w:sz w:val="22"/>
        </w:rPr>
        <w:t>.</w:t>
      </w:r>
      <w:r w:rsidR="005372AE" w:rsidRPr="005372AE">
        <w:rPr>
          <w:rFonts w:ascii="Times New Roman" w:hAnsi="Times New Roman" w:cs="Times New Roman" w:hint="eastAsia"/>
          <w:sz w:val="22"/>
        </w:rPr>
        <w:t xml:space="preserve"> </w:t>
      </w:r>
      <w:r w:rsidR="005372AE">
        <w:rPr>
          <w:rFonts w:ascii="Times New Roman" w:hAnsi="Times New Roman" w:cs="Times New Roman" w:hint="eastAsia"/>
          <w:sz w:val="22"/>
        </w:rPr>
        <w:t xml:space="preserve">And the rank q is also needed to be estimated via a </w:t>
      </w:r>
      <w:r w:rsidR="005372AE">
        <w:rPr>
          <w:rFonts w:ascii="Times New Roman" w:hAnsi="Times New Roman" w:cs="Times New Roman"/>
          <w:sz w:val="22"/>
        </w:rPr>
        <w:t>consensus</w:t>
      </w:r>
      <w:r w:rsidR="005372AE">
        <w:rPr>
          <w:rFonts w:ascii="Times New Roman" w:hAnsi="Times New Roman" w:cs="Times New Roman" w:hint="eastAsia"/>
          <w:sz w:val="22"/>
        </w:rPr>
        <w:t xml:space="preserve"> clustering method </w:t>
      </w:r>
      <w:r w:rsidR="00E6659E">
        <w:rPr>
          <w:rFonts w:ascii="Times New Roman" w:hAnsi="Times New Roman" w:cs="Times New Roman"/>
          <w:sz w:val="22"/>
        </w:rPr>
        <w:t>that</w:t>
      </w:r>
      <w:r w:rsidR="00E6659E">
        <w:rPr>
          <w:rFonts w:ascii="Times New Roman" w:hAnsi="Times New Roman" w:cs="Times New Roman" w:hint="eastAsia"/>
          <w:sz w:val="22"/>
        </w:rPr>
        <w:t xml:space="preserve"> </w:t>
      </w:r>
      <w:r w:rsidR="005372AE">
        <w:rPr>
          <w:rFonts w:ascii="Times New Roman" w:hAnsi="Times New Roman" w:cs="Times New Roman" w:hint="eastAsia"/>
          <w:sz w:val="22"/>
        </w:rPr>
        <w:t>commonly used for selection of the rank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&lt;EndNote&gt;&lt;Cite&gt;&lt;Author&gt;Brunet&lt;/Author&gt;&lt;Year&gt;2004&lt;/Year&gt;&lt;RecNum&gt;717&lt;/RecNum&gt;&lt;DisplayText&gt;&lt;style face="superscript"&gt;12&lt;/style&gt;&lt;/DisplayText&gt;&lt;record&gt;&lt;rec-number&gt;717&lt;/rec-number&gt;&lt;foreign-keys&gt;&lt;key app="EN" db-id="29twt0zslwedtpe5pe1vwepbfp90dfappw9s" timestamp="1462212146"&gt;717&lt;/key&gt;&lt;/foreign-keys&gt;&lt;ref-type name="Journal Article"&gt;17&lt;/ref-type&gt;&lt;contributors&gt;&lt;authors&gt;&lt;author&gt;Brunet, J. P.&lt;/author&gt;&lt;author&gt;Tamayo, P.&lt;/author&gt;&lt;author&gt;Golub, T. R.&lt;/author&gt;&lt;author&gt;Mesirov, J. P.&lt;/author&gt;&lt;/authors&gt;&lt;/contributors&gt;&lt;auth-address&gt;The Eli and Edythe L. Broad Institute, Massachusetts Institute of Technology and Harvard University, 320 Charles Street, Cambridge, MA 02141, USA.&lt;/auth-address&gt;&lt;titles&gt;&lt;title&gt;Metagenes and molecular pattern discovery using matrix factorization&lt;/title&gt;&lt;secondary-title&gt;Proc Natl Acad Sci U S A&lt;/secondary-title&gt;&lt;/titles&gt;&lt;periodical&gt;&lt;full-title&gt;Proc Natl Acad Sci U S A&lt;/full-title&gt;&lt;/periodical&gt;&lt;pages&gt;4164-9&lt;/pages&gt;&lt;volume&gt;101&lt;/volume&gt;&lt;number&gt;12&lt;/number&gt;&lt;keywords&gt;&lt;keyword&gt;Algorithms&lt;/keyword&gt;&lt;keyword&gt;Central Nervous System Neoplasms/classification/genetics&lt;/keyword&gt;&lt;keyword&gt;*Computational Biology&lt;/keyword&gt;&lt;keyword&gt;Data Interpretation, Statistical&lt;/keyword&gt;&lt;keyword&gt;Leukemia/classification/genetics&lt;/keyword&gt;&lt;keyword&gt;Medulloblastoma/genetics&lt;/keyword&gt;&lt;keyword&gt;*Models, Genetic&lt;/keyword&gt;&lt;keyword&gt;Neoplasms/*classification/genetics&lt;/keyword&gt;&lt;/keywords&gt;&lt;dates&gt;&lt;year&gt;2004&lt;/year&gt;&lt;pub-dates&gt;&lt;date&gt;Mar 23&lt;/date&gt;&lt;/pub-dates&gt;&lt;/dates&gt;&lt;isbn&gt;0027-8424 (Print)&amp;#xD;0027-8424 (Linking)&lt;/isbn&gt;&lt;accession-num&gt;15016911&lt;/accession-num&gt;&lt;urls&gt;&lt;related-urls&gt;&lt;url&gt;http://www.ncbi.nlm.nih.gov/pubmed/15016911&lt;/url&gt;&lt;/related-urls&gt;&lt;/urls&gt;&lt;custom2&gt;PMC384712&lt;/custom2&gt;&lt;electronic-resource-num&gt;10.1073/pnas.0308531101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12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5372AE">
        <w:rPr>
          <w:rFonts w:ascii="Times New Roman" w:hAnsi="Times New Roman" w:cs="Times New Roman" w:hint="eastAsia"/>
          <w:sz w:val="22"/>
        </w:rPr>
        <w:t>.</w:t>
      </w:r>
    </w:p>
    <w:p w14:paraId="08255FB9" w14:textId="2C6813D8" w:rsidR="00064C16" w:rsidRDefault="00DD324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As we can see</w:t>
      </w:r>
      <w:r w:rsidR="00C14587">
        <w:rPr>
          <w:rFonts w:ascii="Times New Roman" w:hAnsi="Times New Roman" w:cs="Times New Roman" w:hint="eastAsia"/>
          <w:sz w:val="22"/>
        </w:rPr>
        <w:t xml:space="preserve"> from</w:t>
      </w:r>
      <w:r>
        <w:rPr>
          <w:rFonts w:ascii="Times New Roman" w:hAnsi="Times New Roman" w:cs="Times New Roman" w:hint="eastAsia"/>
          <w:sz w:val="22"/>
        </w:rPr>
        <w:t xml:space="preserve"> our modified</w:t>
      </w:r>
      <w:r w:rsidR="007D0187">
        <w:rPr>
          <w:rFonts w:ascii="Times New Roman" w:hAnsi="Times New Roman" w:cs="Times New Roman"/>
          <w:sz w:val="22"/>
        </w:rPr>
        <w:t xml:space="preserve"> NMF </w:t>
      </w:r>
      <w:r w:rsidR="00495523">
        <w:rPr>
          <w:rFonts w:ascii="Times New Roman" w:hAnsi="Times New Roman" w:cs="Times New Roman" w:hint="eastAsia"/>
          <w:sz w:val="22"/>
        </w:rPr>
        <w:t>equations</w:t>
      </w:r>
      <w:r>
        <w:rPr>
          <w:rFonts w:ascii="Times New Roman" w:hAnsi="Times New Roman" w:cs="Times New Roman"/>
          <w:sz w:val="22"/>
        </w:rPr>
        <w:t xml:space="preserve">, </w:t>
      </w:r>
      <w:r w:rsidR="00193111">
        <w:rPr>
          <w:rFonts w:ascii="Times New Roman" w:hAnsi="Times New Roman" w:cs="Times New Roman" w:hint="eastAsia"/>
          <w:sz w:val="22"/>
        </w:rPr>
        <w:t xml:space="preserve">it </w:t>
      </w:r>
      <w:r w:rsidR="001122B9" w:rsidRPr="001122B9">
        <w:rPr>
          <w:rFonts w:ascii="Times New Roman" w:hAnsi="Times New Roman" w:cs="Times New Roman"/>
          <w:sz w:val="22"/>
        </w:rPr>
        <w:t>minimizes the</w:t>
      </w:r>
      <w:r w:rsidR="001122B9">
        <w:rPr>
          <w:rFonts w:ascii="Times New Roman" w:hAnsi="Times New Roman" w:cs="Times New Roman" w:hint="eastAsia"/>
          <w:sz w:val="22"/>
        </w:rPr>
        <w:t xml:space="preserve"> sum of the</w:t>
      </w:r>
      <w:r w:rsidR="001122B9" w:rsidRPr="001122B9">
        <w:rPr>
          <w:rFonts w:ascii="Times New Roman" w:hAnsi="Times New Roman" w:cs="Times New Roman"/>
          <w:sz w:val="22"/>
        </w:rPr>
        <w:t xml:space="preserve"> norm of the residual </w:t>
      </w:r>
      <w:r w:rsidR="005372AE">
        <w:rPr>
          <w:rFonts w:ascii="Times New Roman" w:hAnsi="Times New Roman" w:cs="Times New Roman"/>
          <w:sz w:val="22"/>
        </w:rPr>
        <w:t>which</w:t>
      </w:r>
      <w:r w:rsidR="005372AE">
        <w:rPr>
          <w:rFonts w:ascii="Times New Roman" w:hAnsi="Times New Roman" w:cs="Times New Roman" w:hint="eastAsia"/>
          <w:sz w:val="22"/>
        </w:rPr>
        <w:t xml:space="preserve"> serves to give sparseness </w:t>
      </w:r>
      <w:r w:rsidR="005372AE">
        <w:rPr>
          <w:rFonts w:ascii="Times New Roman" w:hAnsi="Times New Roman" w:cs="Times New Roman"/>
          <w:sz w:val="22"/>
        </w:rPr>
        <w:t>simultaneously</w:t>
      </w:r>
      <w:r w:rsidR="005372AE">
        <w:rPr>
          <w:rFonts w:ascii="Times New Roman" w:hAnsi="Times New Roman" w:cs="Times New Roman" w:hint="eastAsia"/>
          <w:sz w:val="22"/>
        </w:rPr>
        <w:t xml:space="preserve"> on basis vectors </w:t>
      </w:r>
      <w:r w:rsidR="005372AE" w:rsidRPr="005372AE">
        <w:rPr>
          <w:rFonts w:ascii="Times New Roman" w:hAnsi="Times New Roman" w:cs="Times New Roman" w:hint="eastAsia"/>
          <w:b/>
          <w:i/>
          <w:sz w:val="22"/>
        </w:rPr>
        <w:t>W</w:t>
      </w:r>
      <w:r w:rsidR="005372AE">
        <w:rPr>
          <w:rFonts w:ascii="Times New Roman" w:hAnsi="Times New Roman" w:cs="Times New Roman" w:hint="eastAsia"/>
          <w:sz w:val="22"/>
        </w:rPr>
        <w:t xml:space="preserve"> and encoding vectors </w:t>
      </w:r>
      <w:r w:rsidR="005372AE" w:rsidRPr="005372AE">
        <w:rPr>
          <w:rFonts w:ascii="Times New Roman" w:hAnsi="Times New Roman" w:cs="Times New Roman" w:hint="eastAsia"/>
          <w:b/>
          <w:i/>
          <w:sz w:val="22"/>
        </w:rPr>
        <w:t>H</w:t>
      </w:r>
      <w:r w:rsidR="005372AE">
        <w:rPr>
          <w:rFonts w:ascii="Times New Roman" w:hAnsi="Times New Roman" w:cs="Times New Roman" w:hint="eastAsia"/>
          <w:sz w:val="22"/>
        </w:rPr>
        <w:t xml:space="preserve"> </w:t>
      </w:r>
      <w:r w:rsidR="001122B9">
        <w:rPr>
          <w:rFonts w:ascii="Times New Roman" w:hAnsi="Times New Roman" w:cs="Times New Roman" w:hint="eastAsia"/>
          <w:sz w:val="22"/>
        </w:rPr>
        <w:t>and</w:t>
      </w:r>
      <w:r w:rsidR="005372AE">
        <w:rPr>
          <w:rFonts w:ascii="Times New Roman" w:hAnsi="Times New Roman" w:cs="Times New Roman" w:hint="eastAsia"/>
          <w:sz w:val="22"/>
        </w:rPr>
        <w:t xml:space="preserve"> the</w:t>
      </w:r>
      <w:r w:rsidR="001122B9">
        <w:rPr>
          <w:rFonts w:ascii="Times New Roman" w:hAnsi="Times New Roman" w:cs="Times New Roman" w:hint="eastAsia"/>
          <w:sz w:val="22"/>
        </w:rPr>
        <w:t xml:space="preserve"> quadr</w:t>
      </w:r>
      <w:r w:rsidR="005372AE">
        <w:rPr>
          <w:rFonts w:ascii="Times New Roman" w:hAnsi="Times New Roman" w:cs="Times New Roman" w:hint="eastAsia"/>
          <w:sz w:val="22"/>
        </w:rPr>
        <w:t>at</w:t>
      </w:r>
      <w:r w:rsidR="001122B9">
        <w:rPr>
          <w:rFonts w:ascii="Times New Roman" w:hAnsi="Times New Roman" w:cs="Times New Roman" w:hint="eastAsia"/>
          <w:sz w:val="22"/>
        </w:rPr>
        <w:t xml:space="preserve">ic regularizing term </w:t>
      </w:r>
      <w:r w:rsidR="005372AE">
        <w:rPr>
          <w:rFonts w:ascii="Times New Roman" w:hAnsi="Times New Roman" w:cs="Times New Roman" w:hint="eastAsia"/>
          <w:sz w:val="22"/>
        </w:rPr>
        <w:t xml:space="preserve">which serves </w:t>
      </w:r>
      <w:r w:rsidR="001122B9">
        <w:rPr>
          <w:rFonts w:ascii="Times New Roman" w:hAnsi="Times New Roman" w:cs="Times New Roman" w:hint="eastAsia"/>
          <w:sz w:val="22"/>
        </w:rPr>
        <w:t>to constrain basis vectors</w:t>
      </w:r>
      <w:r w:rsidR="001122B9">
        <w:rPr>
          <w:rFonts w:ascii="Times New Roman" w:hAnsi="Times New Roman" w:cs="Times New Roman"/>
          <w:sz w:val="22"/>
        </w:rPr>
        <w:t xml:space="preserve"> </w:t>
      </w:r>
      <w:r w:rsidR="001122B9" w:rsidRPr="005372AE">
        <w:rPr>
          <w:rFonts w:ascii="Times New Roman" w:hAnsi="Times New Roman" w:cs="Times New Roman" w:hint="eastAsia"/>
          <w:b/>
          <w:i/>
          <w:sz w:val="22"/>
        </w:rPr>
        <w:t>W</w:t>
      </w:r>
      <w:r w:rsidR="001122B9">
        <w:rPr>
          <w:rFonts w:ascii="Times New Roman" w:hAnsi="Times New Roman" w:cs="Times New Roman" w:hint="eastAsia"/>
          <w:sz w:val="22"/>
        </w:rPr>
        <w:t xml:space="preserve"> </w:t>
      </w:r>
      <w:r w:rsidR="005372AE">
        <w:rPr>
          <w:rFonts w:ascii="Times New Roman" w:hAnsi="Times New Roman" w:cs="Times New Roman" w:hint="eastAsia"/>
          <w:sz w:val="22"/>
        </w:rPr>
        <w:t>with</w:t>
      </w:r>
      <w:r w:rsidR="001122B9">
        <w:rPr>
          <w:rFonts w:ascii="Times New Roman" w:hAnsi="Times New Roman" w:cs="Times New Roman" w:hint="eastAsia"/>
          <w:sz w:val="22"/>
        </w:rPr>
        <w:t xml:space="preserve"> local network neighborhoods.</w:t>
      </w:r>
      <w:r w:rsidR="00440759">
        <w:rPr>
          <w:rFonts w:ascii="Times New Roman" w:hAnsi="Times New Roman" w:cs="Times New Roman" w:hint="eastAsia"/>
          <w:sz w:val="22"/>
        </w:rPr>
        <w:t xml:space="preserve"> </w:t>
      </w:r>
      <w:r w:rsidR="0034117B">
        <w:rPr>
          <w:rFonts w:ascii="Times New Roman" w:hAnsi="Times New Roman" w:cs="Times New Roman" w:hint="eastAsia"/>
          <w:sz w:val="22"/>
        </w:rPr>
        <w:t xml:space="preserve">Then we just follow </w:t>
      </w:r>
      <w:r w:rsidR="0034117B">
        <w:rPr>
          <w:rFonts w:ascii="Times New Roman" w:hAnsi="Times New Roman" w:cs="Times New Roman"/>
          <w:sz w:val="22"/>
        </w:rPr>
        <w:t>the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B14A35">
        <w:rPr>
          <w:rFonts w:ascii="Times New Roman" w:hAnsi="Times New Roman" w:cs="Times New Roman" w:hint="eastAsia"/>
          <w:sz w:val="22"/>
        </w:rPr>
        <w:t>standard</w:t>
      </w:r>
      <w:r w:rsidR="0012189A">
        <w:rPr>
          <w:rFonts w:ascii="Times New Roman" w:hAnsi="Times New Roman" w:cs="Times New Roman" w:hint="eastAsia"/>
          <w:sz w:val="22"/>
        </w:rPr>
        <w:t xml:space="preserve"> NMF updating rule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&lt;EndNote&gt;&lt;Cite&gt;&lt;Author&gt;Brunet&lt;/Author&gt;&lt;Year&gt;2004&lt;/Year&gt;&lt;RecNum&gt;717&lt;/RecNum&gt;&lt;DisplayText&gt;&lt;style face="superscript"&gt;12&lt;/style&gt;&lt;/DisplayText&gt;&lt;record&gt;&lt;rec-number&gt;717&lt;/rec-number&gt;&lt;foreign-keys&gt;&lt;key app="EN" db-id="29twt0zslwedtpe5pe1vwepbfp90dfappw9s" timestamp="1462212146"&gt;717&lt;/key&gt;&lt;/foreign-keys&gt;&lt;ref-type name="Journal Article"&gt;17&lt;/ref-type&gt;&lt;contributors&gt;&lt;authors&gt;&lt;author&gt;Brunet, J. P.&lt;/author&gt;&lt;author&gt;Tamayo, P.&lt;/author&gt;&lt;author&gt;Golub, T. R.&lt;/author&gt;&lt;author&gt;Mesirov, J. P.&lt;/author&gt;&lt;/authors&gt;&lt;/contributors&gt;&lt;auth-address&gt;The Eli and Edythe L. Broad Institute, Massachusetts Institute of Technology and Harvard University, 320 Charles Street, Cambridge, MA 02141, USA.&lt;/auth-address&gt;&lt;titles&gt;&lt;title&gt;Metagenes and molecular pattern discovery using matrix factorization&lt;/title&gt;&lt;secondary-title&gt;Proc Natl Acad Sci U S A&lt;/secondary-title&gt;&lt;/titles&gt;&lt;periodical&gt;&lt;full-title&gt;Proc Natl Acad Sci U S A&lt;/full-title&gt;&lt;/periodical&gt;&lt;pages&gt;4164-9&lt;/pages&gt;&lt;volume&gt;101&lt;/volume&gt;&lt;number&gt;12&lt;/number&gt;&lt;keywords&gt;&lt;keyword&gt;Algorithms&lt;/keyword&gt;&lt;keyword&gt;Central Nervous System Neoplasms/classification/genetics&lt;/keyword&gt;&lt;keyword&gt;*Computational Biology&lt;/keyword&gt;&lt;keyword&gt;Data Interpretation, Statistical&lt;/keyword&gt;&lt;keyword&gt;Leukemia/classification/genetics&lt;/keyword&gt;&lt;keyword&gt;Medulloblastoma/genetics&lt;/keyword&gt;&lt;keyword&gt;*Models, Genetic&lt;/keyword&gt;&lt;keyword&gt;Neoplasms/*classification/genetics&lt;/keyword&gt;&lt;/keywords&gt;&lt;dates&gt;&lt;year&gt;2004&lt;/year&gt;&lt;pub-dates&gt;&lt;date&gt;Mar 23&lt;/date&gt;&lt;/pub-dates&gt;&lt;/dates&gt;&lt;isbn&gt;0027-8424 (Print)&amp;#xD;0027-8424 (Linking)&lt;/isbn&gt;&lt;accession-num&gt;15016911&lt;/accession-num&gt;&lt;urls&gt;&lt;related-urls&gt;&lt;url&gt;http://www.ncbi.nlm.nih.gov/pubmed/15016911&lt;/url&gt;&lt;/related-urls&gt;&lt;/urls&gt;&lt;custom2&gt;PMC384712&lt;/custom2&gt;&lt;electronic-resource-num&gt;10.1073/pnas.0308531101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12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262EDB">
        <w:rPr>
          <w:rFonts w:ascii="Times New Roman" w:hAnsi="Times New Roman" w:cs="Times New Roman" w:hint="eastAsia"/>
          <w:sz w:val="22"/>
        </w:rPr>
        <w:t xml:space="preserve"> with the modification </w:t>
      </w:r>
      <w:r w:rsidR="00262EDB">
        <w:rPr>
          <w:rFonts w:ascii="Times New Roman" w:hAnsi="Times New Roman" w:cs="Times New Roman"/>
          <w:sz w:val="22"/>
        </w:rPr>
        <w:t>corresponding</w:t>
      </w:r>
      <w:r w:rsidR="00262EDB">
        <w:rPr>
          <w:rFonts w:ascii="Times New Roman" w:hAnsi="Times New Roman" w:cs="Times New Roman" w:hint="eastAsia"/>
          <w:sz w:val="22"/>
        </w:rPr>
        <w:t xml:space="preserve"> to added constrains</w:t>
      </w:r>
      <w:r w:rsidR="0012189A">
        <w:rPr>
          <w:rFonts w:ascii="Times New Roman" w:hAnsi="Times New Roman" w:cs="Times New Roman" w:hint="eastAsia"/>
          <w:sz w:val="22"/>
        </w:rPr>
        <w:t xml:space="preserve"> </w:t>
      </w:r>
      <w:r w:rsidR="0034117B">
        <w:rPr>
          <w:rFonts w:ascii="Times New Roman" w:hAnsi="Times New Roman" w:cs="Times New Roman" w:hint="eastAsia"/>
          <w:sz w:val="22"/>
        </w:rPr>
        <w:t xml:space="preserve">to </w:t>
      </w:r>
      <w:r w:rsidR="00C44A57">
        <w:rPr>
          <w:rFonts w:ascii="Times New Roman" w:hAnsi="Times New Roman" w:cs="Times New Roman" w:hint="eastAsia"/>
          <w:sz w:val="22"/>
        </w:rPr>
        <w:t>iterate</w:t>
      </w:r>
      <w:r w:rsidR="005372AE">
        <w:rPr>
          <w:rFonts w:ascii="Times New Roman" w:hAnsi="Times New Roman" w:cs="Times New Roman" w:hint="eastAsia"/>
          <w:sz w:val="22"/>
        </w:rPr>
        <w:t xml:space="preserve"> until </w:t>
      </w:r>
      <w:r w:rsidR="00CC654B" w:rsidRPr="00CC654B">
        <w:rPr>
          <w:rFonts w:ascii="Times New Roman" w:hAnsi="Times New Roman" w:cs="Times New Roman"/>
          <w:sz w:val="22"/>
        </w:rPr>
        <w:t>convergenc</w:t>
      </w:r>
      <w:r w:rsidR="00CC654B" w:rsidRPr="00C44A57">
        <w:rPr>
          <w:rFonts w:ascii="Times New Roman" w:hAnsi="Times New Roman" w:cs="Times New Roman"/>
          <w:sz w:val="22"/>
        </w:rPr>
        <w:t>e</w:t>
      </w:r>
      <w:r w:rsidR="001122B9" w:rsidRPr="00C44A57">
        <w:rPr>
          <w:rFonts w:ascii="Times New Roman" w:hAnsi="Times New Roman" w:cs="Times New Roman" w:hint="eastAsia"/>
          <w:sz w:val="22"/>
        </w:rPr>
        <w:t xml:space="preserve">. 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Since the randomized initiation is commonly adopted by </w:t>
      </w:r>
      <w:r w:rsidR="00CC654B" w:rsidRPr="00C44A57">
        <w:rPr>
          <w:rFonts w:ascii="Times New Roman" w:hAnsi="Times New Roman" w:cs="Times New Roman"/>
          <w:sz w:val="22"/>
        </w:rPr>
        <w:t>variations</w:t>
      </w:r>
      <w:r w:rsidR="00064C16" w:rsidRPr="00C44A57">
        <w:rPr>
          <w:rFonts w:ascii="Times New Roman" w:hAnsi="Times New Roman" w:cs="Times New Roman" w:hint="eastAsia"/>
          <w:sz w:val="22"/>
        </w:rPr>
        <w:t xml:space="preserve"> of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 NMF, it is always </w:t>
      </w:r>
      <w:r w:rsidR="00CC654B" w:rsidRPr="00C44A57">
        <w:rPr>
          <w:rFonts w:ascii="Times New Roman" w:hAnsi="Times New Roman" w:cs="Times New Roman"/>
          <w:sz w:val="22"/>
        </w:rPr>
        <w:t>preferred</w:t>
      </w:r>
      <w:r w:rsidR="00CC654B" w:rsidRPr="00C44A57">
        <w:rPr>
          <w:rFonts w:ascii="Times New Roman" w:hAnsi="Times New Roman" w:cs="Times New Roman" w:hint="eastAsia"/>
          <w:sz w:val="22"/>
        </w:rPr>
        <w:t xml:space="preserve"> to repeat NMF multiple times</w:t>
      </w:r>
      <w:r w:rsidR="0034117B">
        <w:rPr>
          <w:rFonts w:ascii="Times New Roman" w:hAnsi="Times New Roman" w:cs="Times New Roman" w:hint="eastAsia"/>
          <w:sz w:val="22"/>
        </w:rPr>
        <w:t xml:space="preserve"> </w:t>
      </w:r>
      <w:r w:rsidR="00C44A57">
        <w:rPr>
          <w:rFonts w:ascii="Times New Roman" w:hAnsi="Times New Roman" w:cs="Times New Roman" w:hint="eastAsia"/>
          <w:sz w:val="22"/>
        </w:rPr>
        <w:t>for robustness</w:t>
      </w:r>
      <w:r w:rsidR="0012189A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&lt;EndNote&gt;&lt;Cite&gt;&lt;Author&gt;Pascual-Montano&lt;/Author&gt;&lt;Year&gt;2006&lt;/Year&gt;&lt;RecNum&gt;718&lt;/RecNum&gt;&lt;DisplayText&gt;&lt;style face="superscript"&gt;10&lt;/style&gt;&lt;/DisplayText&gt;&lt;record&gt;&lt;rec-number&gt;718&lt;/rec-number&gt;&lt;foreign-keys&gt;&lt;key app="EN" db-id="29twt0zslwedtpe5pe1vwepbfp90dfappw9s" timestamp="1462212183"&gt;718&lt;/key&gt;&lt;/foreign-keys&gt;&lt;ref-type name="Journal Article"&gt;17&lt;/ref-type&gt;&lt;contributors&gt;&lt;authors&gt;&lt;author&gt;Pascual-Montano, A.&lt;/author&gt;&lt;author&gt;Carmona-Saez, P.&lt;/author&gt;&lt;author&gt;Chagoyen, M.&lt;/author&gt;&lt;author&gt;Tirado, F.&lt;/author&gt;&lt;author&gt;Carazo, J. M.&lt;/author&gt;&lt;author&gt;Pascual-Marqui, R. D.&lt;/author&gt;&lt;/authors&gt;&lt;/contributors&gt;&lt;auth-address&gt;Computer Architecture Department, Facultad de Ciencias Fisicas, Universidad Complutense de Madrid, 28040, Spain. pascual@fis.ucm.es&lt;/auth-address&gt;&lt;titles&gt;&lt;title&gt;bioNMF: a versatile tool for non-negative matrix factorization in biology&lt;/title&gt;&lt;secondary-title&gt;BMC Bioinformatics&lt;/secondary-title&gt;&lt;/titles&gt;&lt;periodical&gt;&lt;full-title&gt;BMC Bioinformatics&lt;/full-title&gt;&lt;/periodical&gt;&lt;pages&gt;366&lt;/pages&gt;&lt;volume&gt;7&lt;/volume&gt;&lt;keywords&gt;&lt;keyword&gt;Algorithms&lt;/keyword&gt;&lt;keyword&gt;Animals&lt;/keyword&gt;&lt;keyword&gt;Cluster Analysis&lt;/keyword&gt;&lt;keyword&gt;Computational Biology/*methods&lt;/keyword&gt;&lt;keyword&gt;Computer Graphics&lt;/keyword&gt;&lt;keyword&gt;Data Interpretation, Statistical&lt;/keyword&gt;&lt;keyword&gt;Databases, Genetic&lt;/keyword&gt;&lt;keyword&gt;Gene Expression Profiling/methods&lt;/keyword&gt;&lt;keyword&gt;*Gene Expression Regulation&lt;/keyword&gt;&lt;keyword&gt;Humans&lt;/keyword&gt;&lt;keyword&gt;Models, Genetic&lt;/keyword&gt;&lt;keyword&gt;Pattern Recognition, Automated&lt;/keyword&gt;&lt;keyword&gt;Software&lt;/keyword&gt;&lt;keyword&gt;User-Computer Interface&lt;/keyword&gt;&lt;/keywords&gt;&lt;dates&gt;&lt;year&gt;2006&lt;/year&gt;&lt;/dates&gt;&lt;isbn&gt;1471-2105 (Electronic)&amp;#xD;1471-2105 (Linking)&lt;/isbn&gt;&lt;accession-num&gt;16875499&lt;/accession-num&gt;&lt;urls&gt;&lt;related-urls&gt;&lt;url&gt;http://www.ncbi.nlm.nih.gov/pubmed/16875499&lt;/url&gt;&lt;/related-urls&gt;&lt;/urls&gt;&lt;custom2&gt;PMC1550731&lt;/custom2&gt;&lt;electronic-resource-num&gt;10.1186/1471-2105-7-366&lt;/electronic-resource-num&gt;&lt;/record&gt;&lt;/Cite&gt;&lt;/EndNote&gt;</w:instrText>
      </w:r>
      <w:r w:rsidR="0012189A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10</w:t>
      </w:r>
      <w:r w:rsidR="0012189A">
        <w:rPr>
          <w:rFonts w:ascii="Times New Roman" w:hAnsi="Times New Roman" w:cs="Times New Roman"/>
          <w:sz w:val="22"/>
        </w:rPr>
        <w:fldChar w:fldCharType="end"/>
      </w:r>
      <w:r w:rsidR="00C44A57">
        <w:rPr>
          <w:rFonts w:ascii="Times New Roman" w:hAnsi="Times New Roman" w:cs="Times New Roman" w:hint="eastAsia"/>
          <w:sz w:val="22"/>
        </w:rPr>
        <w:t>.</w:t>
      </w:r>
    </w:p>
    <w:p w14:paraId="78A2A974" w14:textId="5C200B12" w:rsidR="00DD5704" w:rsidRPr="00146B4E" w:rsidRDefault="00744ED5">
      <w:pPr>
        <w:rPr>
          <w:rFonts w:ascii="Times New Roman" w:hAnsi="Times New Roman" w:cs="Times New Roman"/>
          <w:sz w:val="22"/>
        </w:rPr>
      </w:pPr>
      <w:r w:rsidRPr="00B07D3F">
        <w:rPr>
          <w:rFonts w:ascii="Times New Roman" w:hAnsi="Times New Roman" w:cs="Times New Roman" w:hint="eastAsia"/>
          <w:i/>
          <w:sz w:val="22"/>
          <w:u w:val="single"/>
        </w:rPr>
        <w:t>Rationale: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="00064C16">
        <w:rPr>
          <w:rFonts w:ascii="Times New Roman" w:hAnsi="Times New Roman" w:cs="Times New Roman" w:hint="eastAsia"/>
          <w:sz w:val="22"/>
        </w:rPr>
        <w:t>T</w:t>
      </w:r>
      <w:r w:rsidR="0034117B">
        <w:rPr>
          <w:rFonts w:ascii="Times New Roman" w:hAnsi="Times New Roman" w:cs="Times New Roman" w:hint="eastAsia"/>
          <w:sz w:val="22"/>
        </w:rPr>
        <w:t xml:space="preserve">he rationale </w:t>
      </w:r>
      <w:r w:rsidR="00064C16">
        <w:rPr>
          <w:rFonts w:ascii="Times New Roman" w:hAnsi="Times New Roman" w:cs="Times New Roman" w:hint="eastAsia"/>
          <w:sz w:val="22"/>
        </w:rPr>
        <w:t>of</w:t>
      </w:r>
      <w:r w:rsidR="0034117B">
        <w:rPr>
          <w:rFonts w:ascii="Times New Roman" w:hAnsi="Times New Roman" w:cs="Times New Roman" w:hint="eastAsia"/>
          <w:sz w:val="22"/>
        </w:rPr>
        <w:t xml:space="preserve"> this method</w:t>
      </w:r>
      <w:r w:rsidR="00064C16">
        <w:rPr>
          <w:rFonts w:ascii="Times New Roman" w:hAnsi="Times New Roman" w:cs="Times New Roman" w:hint="eastAsia"/>
          <w:sz w:val="22"/>
        </w:rPr>
        <w:t xml:space="preserve"> described as following</w:t>
      </w:r>
      <w:r w:rsidR="0034117B">
        <w:rPr>
          <w:rFonts w:ascii="Times New Roman" w:hAnsi="Times New Roman" w:cs="Times New Roman" w:hint="eastAsia"/>
          <w:sz w:val="22"/>
        </w:rPr>
        <w:t>.</w:t>
      </w:r>
      <w:r w:rsidR="00A32D16">
        <w:rPr>
          <w:rFonts w:ascii="Times New Roman" w:hAnsi="Times New Roman" w:cs="Times New Roman" w:hint="eastAsia"/>
          <w:sz w:val="22"/>
        </w:rPr>
        <w:t xml:space="preserve"> </w:t>
      </w:r>
      <w:r w:rsidR="00B97AF7">
        <w:rPr>
          <w:rFonts w:ascii="Times New Roman" w:hAnsi="Times New Roman" w:cs="Times New Roman" w:hint="eastAsia"/>
          <w:sz w:val="22"/>
        </w:rPr>
        <w:t>Being i</w:t>
      </w:r>
      <w:r w:rsidR="00A32D16">
        <w:rPr>
          <w:rFonts w:ascii="Times New Roman" w:hAnsi="Times New Roman" w:cs="Times New Roman" w:hint="eastAsia"/>
          <w:sz w:val="22"/>
        </w:rPr>
        <w:t>n</w:t>
      </w:r>
      <w:r w:rsidR="007E5ACD">
        <w:rPr>
          <w:rFonts w:ascii="Times New Roman" w:hAnsi="Times New Roman" w:cs="Times New Roman" w:hint="eastAsia"/>
          <w:sz w:val="22"/>
        </w:rPr>
        <w:t>spired by</w:t>
      </w:r>
      <w:r w:rsidR="00542D33">
        <w:rPr>
          <w:rFonts w:ascii="Times New Roman" w:hAnsi="Times New Roman" w:cs="Times New Roman" w:hint="eastAsia"/>
          <w:sz w:val="22"/>
        </w:rPr>
        <w:t xml:space="preserve"> the</w:t>
      </w:r>
      <w:r w:rsidR="007E5ACD">
        <w:rPr>
          <w:rFonts w:ascii="Times New Roman" w:hAnsi="Times New Roman" w:cs="Times New Roman" w:hint="eastAsia"/>
          <w:sz w:val="22"/>
        </w:rPr>
        <w:t xml:space="preserve"> non-smooth NMF</w:t>
      </w:r>
      <w:r w:rsidR="00B36FD3">
        <w:rPr>
          <w:rFonts w:ascii="Times New Roman" w:hAnsi="Times New Roman" w:cs="Times New Roman" w:hint="eastAsia"/>
          <w:sz w:val="22"/>
        </w:rPr>
        <w:t xml:space="preserve"> </w:t>
      </w:r>
      <w:r w:rsidR="0083754D">
        <w:rPr>
          <w:rFonts w:ascii="Times New Roman" w:hAnsi="Times New Roman" w:cs="Times New Roman" w:hint="eastAsia"/>
          <w:sz w:val="22"/>
        </w:rPr>
        <w:t>formulated by</w:t>
      </w:r>
      <w:r w:rsidR="00A32D16">
        <w:rPr>
          <w:rFonts w:ascii="Times New Roman" w:hAnsi="Times New Roman" w:cs="Times New Roman" w:hint="eastAsia"/>
          <w:sz w:val="22"/>
        </w:rPr>
        <w:t xml:space="preserve"> </w:t>
      </w:r>
      <w:r w:rsidR="00E230DC" w:rsidRPr="00E230DC">
        <w:rPr>
          <w:rFonts w:ascii="Times New Roman" w:hAnsi="Times New Roman" w:cs="Times New Roman"/>
          <w:sz w:val="22"/>
        </w:rPr>
        <w:t>Pascual-Montano</w:t>
      </w:r>
      <w:r w:rsidR="00E230DC">
        <w:rPr>
          <w:rFonts w:ascii="Times New Roman" w:hAnsi="Times New Roman" w:cs="Times New Roman" w:hint="eastAsia"/>
          <w:sz w:val="22"/>
        </w:rPr>
        <w:t xml:space="preserve"> et al.</w:t>
      </w:r>
      <w:r w:rsidR="00DD04AD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&lt;EndNote&gt;&lt;Cite&gt;&lt;Author&gt;Pascual-Montano&lt;/Author&gt;&lt;Year&gt;2006&lt;/Year&gt;&lt;RecNum&gt;715&lt;/RecNum&gt;&lt;DisplayText&gt;&lt;style face="superscript"&gt;9&lt;/style&gt;&lt;/DisplayText&gt;&lt;record&gt;&lt;rec-number&gt;715&lt;/rec-number&gt;&lt;foreign-keys&gt;&lt;key app="EN" db-id="29twt0zslwedtpe5pe1vwepbfp90dfappw9s" timestamp="1462211993"&gt;715&lt;/key&gt;&lt;/foreign-keys&gt;&lt;ref-type name="Journal Article"&gt;17&lt;/ref-type&gt;&lt;contributors&gt;&lt;authors&gt;&lt;author&gt;Pascual-Montano, A.&lt;/author&gt;&lt;author&gt;Carazo, J. M.&lt;/author&gt;&lt;author&gt;Kochi, K.&lt;/author&gt;&lt;author&gt;Lehmann, D.&lt;/author&gt;&lt;author&gt;Pascual-Marqui, R. D.&lt;/author&gt;&lt;/authors&gt;&lt;/contributors&gt;&lt;auth-address&gt;Computer Architecture and System Engineering Department, Facultad de Ciencias Fisicas, Universidad Complutense, Madrid, Spain. pascual@fis.ucm.es&lt;/auth-address&gt;&lt;titles&gt;&lt;title&gt;Nonsmooth nonnegative matrix factorization (nsNMF)&lt;/title&gt;&lt;secondary-title&gt;IEEE Trans Pattern Anal Mach Intell&lt;/secondary-title&gt;&lt;/titles&gt;&lt;periodical&gt;&lt;full-title&gt;IEEE Trans Pattern Anal Mach Intell&lt;/full-title&gt;&lt;/periodical&gt;&lt;pages&gt;403-15&lt;/pages&gt;&lt;volume&gt;28&lt;/volume&gt;&lt;number&gt;3&lt;/number&gt;&lt;keywords&gt;&lt;keyword&gt;*Algorithms&lt;/keyword&gt;&lt;keyword&gt;*Artificial Intelligence&lt;/keyword&gt;&lt;keyword&gt;Computer Simulation&lt;/keyword&gt;&lt;keyword&gt;Diagnosis, Computer-Assisted/*methods&lt;/keyword&gt;&lt;keyword&gt;Electroencephalography/*methods&lt;/keyword&gt;&lt;keyword&gt;Face/*anatomy &amp;amp; histology&lt;/keyword&gt;&lt;keyword&gt;Humans&lt;/keyword&gt;&lt;keyword&gt;Image Interpretation, Computer-Assisted/*methods&lt;/keyword&gt;&lt;keyword&gt;Pattern Recognition, Automated/*methods&lt;/keyword&gt;&lt;keyword&gt;Sensitivity and Specificity&lt;/keyword&gt;&lt;keyword&gt;Software&lt;/keyword&gt;&lt;/keywords&gt;&lt;dates&gt;&lt;year&gt;2006&lt;/year&gt;&lt;pub-dates&gt;&lt;date&gt;Mar&lt;/date&gt;&lt;/pub-dates&gt;&lt;/dates&gt;&lt;isbn&gt;0162-8828 (Print)&amp;#xD;0098-5589 (Linking)&lt;/isbn&gt;&lt;accession-num&gt;16526426&lt;/accession-num&gt;&lt;urls&gt;&lt;related-urls&gt;&lt;url&gt;http://www.ncbi.nlm.nih.gov/pubmed/16526426&lt;/url&gt;&lt;/related-urls&gt;&lt;/urls&gt;&lt;electronic-resource-num&gt;10.1109/TPAMI.2006.60&lt;/electronic-resource-num&gt;&lt;/record&gt;&lt;/Cite&gt;&lt;/EndNote&gt;</w:instrText>
      </w:r>
      <w:r w:rsidR="00DD04AD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9</w:t>
      </w:r>
      <w:r w:rsidR="00DD04AD">
        <w:rPr>
          <w:rFonts w:ascii="Times New Roman" w:hAnsi="Times New Roman" w:cs="Times New Roman"/>
          <w:sz w:val="22"/>
        </w:rPr>
        <w:fldChar w:fldCharType="end"/>
      </w:r>
      <w:r w:rsidR="000B03C4">
        <w:rPr>
          <w:rFonts w:ascii="Times New Roman" w:hAnsi="Times New Roman" w:cs="Times New Roman" w:hint="eastAsia"/>
          <w:sz w:val="22"/>
        </w:rPr>
        <w:t>, we</w:t>
      </w:r>
      <w:r w:rsidR="005372AE">
        <w:rPr>
          <w:rFonts w:ascii="Times New Roman" w:hAnsi="Times New Roman" w:cs="Times New Roman" w:hint="eastAsia"/>
          <w:sz w:val="22"/>
        </w:rPr>
        <w:t xml:space="preserve"> proposed this</w:t>
      </w:r>
      <w:r w:rsidR="00A32D16">
        <w:rPr>
          <w:rFonts w:ascii="Times New Roman" w:hAnsi="Times New Roman" w:cs="Times New Roman" w:hint="eastAsia"/>
          <w:sz w:val="22"/>
        </w:rPr>
        <w:t xml:space="preserve"> approach</w:t>
      </w:r>
      <w:r w:rsidR="0083754D">
        <w:rPr>
          <w:rFonts w:ascii="Times New Roman" w:hAnsi="Times New Roman" w:cs="Times New Roman" w:hint="eastAsia"/>
          <w:sz w:val="22"/>
        </w:rPr>
        <w:t xml:space="preserve"> specifically for stratifying patients </w:t>
      </w:r>
      <w:r w:rsidR="005372AE">
        <w:rPr>
          <w:rFonts w:ascii="Times New Roman" w:hAnsi="Times New Roman" w:cs="Times New Roman" w:hint="eastAsia"/>
          <w:sz w:val="22"/>
        </w:rPr>
        <w:t>via a</w:t>
      </w:r>
      <w:r w:rsidR="00F73AB9">
        <w:rPr>
          <w:rFonts w:ascii="Times New Roman" w:hAnsi="Times New Roman" w:cs="Times New Roman" w:hint="eastAsia"/>
          <w:sz w:val="22"/>
        </w:rPr>
        <w:t xml:space="preserve"> biclustering version of NMF </w:t>
      </w:r>
      <w:r w:rsidR="00350DFD">
        <w:rPr>
          <w:rFonts w:ascii="Times New Roman" w:hAnsi="Times New Roman" w:cs="Times New Roman" w:hint="eastAsia"/>
          <w:sz w:val="22"/>
        </w:rPr>
        <w:t xml:space="preserve">while also </w:t>
      </w:r>
      <w:r w:rsidR="00350DFD">
        <w:rPr>
          <w:rFonts w:ascii="Times New Roman" w:hAnsi="Times New Roman" w:cs="Times New Roman"/>
          <w:sz w:val="22"/>
        </w:rPr>
        <w:t>inheriting</w:t>
      </w:r>
      <w:r w:rsidR="00F73AB9">
        <w:rPr>
          <w:rFonts w:ascii="Times New Roman" w:hAnsi="Times New Roman" w:cs="Times New Roman" w:hint="eastAsia"/>
          <w:sz w:val="22"/>
        </w:rPr>
        <w:t xml:space="preserve"> </w:t>
      </w:r>
      <w:r w:rsidR="00350DFD">
        <w:rPr>
          <w:rFonts w:ascii="Times New Roman" w:hAnsi="Times New Roman" w:cs="Times New Roman" w:hint="eastAsia"/>
          <w:sz w:val="22"/>
        </w:rPr>
        <w:t>NBS</w:t>
      </w:r>
      <w:r w:rsidR="00350DFD">
        <w:rPr>
          <w:rFonts w:ascii="Times New Roman" w:hAnsi="Times New Roman" w:cs="Times New Roman"/>
          <w:sz w:val="22"/>
        </w:rPr>
        <w:t>’</w:t>
      </w:r>
      <w:r w:rsidR="00350DFD">
        <w:rPr>
          <w:rFonts w:ascii="Times New Roman" w:hAnsi="Times New Roman" w:cs="Times New Roman" w:hint="eastAsia"/>
          <w:sz w:val="22"/>
        </w:rPr>
        <w:t xml:space="preserve">s strength by taking network information. Thus, our </w:t>
      </w:r>
      <w:r w:rsidR="005027B1">
        <w:rPr>
          <w:rFonts w:ascii="Times New Roman" w:hAnsi="Times New Roman" w:cs="Times New Roman" w:hint="eastAsia"/>
          <w:sz w:val="22"/>
        </w:rPr>
        <w:t>network-</w:t>
      </w:r>
      <w:r w:rsidR="00696DA5">
        <w:rPr>
          <w:rFonts w:ascii="Times New Roman" w:hAnsi="Times New Roman" w:cs="Times New Roman"/>
          <w:sz w:val="22"/>
        </w:rPr>
        <w:t>regularized</w:t>
      </w:r>
      <w:r w:rsidR="00E052A9">
        <w:rPr>
          <w:rFonts w:ascii="Times New Roman" w:hAnsi="Times New Roman" w:cs="Times New Roman" w:hint="eastAsia"/>
          <w:sz w:val="22"/>
        </w:rPr>
        <w:t xml:space="preserve"> non-smooth </w:t>
      </w:r>
      <w:r w:rsidR="005027B1">
        <w:rPr>
          <w:rFonts w:ascii="Times New Roman" w:hAnsi="Times New Roman" w:cs="Times New Roman" w:hint="eastAsia"/>
          <w:sz w:val="22"/>
        </w:rPr>
        <w:t>NMF</w:t>
      </w:r>
      <w:r w:rsidR="0089331C">
        <w:rPr>
          <w:rFonts w:ascii="Times New Roman" w:hAnsi="Times New Roman" w:cs="Times New Roman" w:hint="eastAsia"/>
          <w:sz w:val="22"/>
        </w:rPr>
        <w:t xml:space="preserve"> model</w:t>
      </w:r>
      <w:r w:rsidR="004C16AC">
        <w:rPr>
          <w:rFonts w:ascii="Times New Roman" w:hAnsi="Times New Roman" w:cs="Times New Roman" w:hint="eastAsia"/>
          <w:sz w:val="22"/>
        </w:rPr>
        <w:t xml:space="preserve"> </w:t>
      </w:r>
      <w:r w:rsidR="007E2005">
        <w:rPr>
          <w:rFonts w:ascii="Times New Roman" w:hAnsi="Times New Roman" w:cs="Times New Roman" w:hint="eastAsia"/>
          <w:sz w:val="22"/>
        </w:rPr>
        <w:t>has the potential to provide</w:t>
      </w:r>
      <w:r w:rsidR="00A32218">
        <w:rPr>
          <w:rFonts w:ascii="Times New Roman" w:hAnsi="Times New Roman" w:cs="Times New Roman" w:hint="eastAsia"/>
          <w:sz w:val="22"/>
        </w:rPr>
        <w:t xml:space="preserve"> </w:t>
      </w:r>
      <w:r w:rsidR="009C575A">
        <w:rPr>
          <w:rFonts w:ascii="Times New Roman" w:hAnsi="Times New Roman" w:cs="Times New Roman" w:hint="eastAsia"/>
          <w:sz w:val="22"/>
        </w:rPr>
        <w:t xml:space="preserve">more compact and </w:t>
      </w:r>
      <w:r w:rsidR="007E2005">
        <w:rPr>
          <w:rFonts w:ascii="Times New Roman" w:hAnsi="Times New Roman" w:cs="Times New Roman" w:hint="eastAsia"/>
          <w:sz w:val="22"/>
        </w:rPr>
        <w:t xml:space="preserve">less </w:t>
      </w:r>
      <w:r w:rsidR="007E2005">
        <w:rPr>
          <w:rFonts w:ascii="Times New Roman" w:hAnsi="Times New Roman" w:cs="Times New Roman"/>
          <w:sz w:val="22"/>
        </w:rPr>
        <w:t>ambiguous</w:t>
      </w:r>
      <w:r w:rsidR="007E2005">
        <w:rPr>
          <w:rFonts w:ascii="Times New Roman" w:hAnsi="Times New Roman" w:cs="Times New Roman" w:hint="eastAsia"/>
          <w:sz w:val="22"/>
        </w:rPr>
        <w:t xml:space="preserve"> </w:t>
      </w:r>
      <w:r w:rsidR="00A32218">
        <w:rPr>
          <w:rFonts w:ascii="Times New Roman" w:hAnsi="Times New Roman" w:cs="Times New Roman" w:hint="eastAsia"/>
          <w:sz w:val="22"/>
        </w:rPr>
        <w:t>stratification.</w:t>
      </w:r>
    </w:p>
    <w:p w14:paraId="7A758E8C" w14:textId="5B150079" w:rsidR="00146B4E" w:rsidRPr="00DD04AD" w:rsidRDefault="00563C7B" w:rsidP="00030785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3.</w:t>
      </w:r>
      <w:r w:rsidR="00DD5704" w:rsidRPr="00DD04AD">
        <w:rPr>
          <w:rFonts w:ascii="Times New Roman" w:hAnsi="Times New Roman" w:cs="Times New Roman" w:hint="eastAsia"/>
          <w:i/>
        </w:rPr>
        <w:t>Proposed Data Analysis:</w:t>
      </w:r>
    </w:p>
    <w:p w14:paraId="6057E36A" w14:textId="2B330317" w:rsidR="00744ED5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First, </w:t>
      </w:r>
      <w:r w:rsidR="00744ED5">
        <w:rPr>
          <w:rFonts w:ascii="Times New Roman" w:hAnsi="Times New Roman" w:cs="Times New Roman" w:hint="eastAsia"/>
          <w:sz w:val="22"/>
        </w:rPr>
        <w:t>we construct</w:t>
      </w:r>
      <w:r>
        <w:rPr>
          <w:rFonts w:ascii="Times New Roman" w:hAnsi="Times New Roman" w:cs="Times New Roman" w:hint="eastAsia"/>
          <w:sz w:val="22"/>
        </w:rPr>
        <w:t xml:space="preserve"> simulation data</w:t>
      </w:r>
      <w:r w:rsidR="00A22BDC">
        <w:rPr>
          <w:rFonts w:ascii="Times New Roman" w:hAnsi="Times New Roman" w:cs="Times New Roman" w:hint="eastAsia"/>
          <w:sz w:val="22"/>
        </w:rPr>
        <w:t xml:space="preserve">set </w:t>
      </w:r>
      <w:r w:rsidR="00483995">
        <w:rPr>
          <w:rFonts w:ascii="Times New Roman" w:hAnsi="Times New Roman" w:cs="Times New Roman" w:hint="eastAsia"/>
          <w:sz w:val="22"/>
        </w:rPr>
        <w:t>(use mutation data as a POC)</w:t>
      </w:r>
      <w:r>
        <w:rPr>
          <w:rFonts w:ascii="Times New Roman" w:hAnsi="Times New Roman" w:cs="Times New Roman" w:hint="eastAsia"/>
          <w:sz w:val="22"/>
        </w:rPr>
        <w:t xml:space="preserve"> based on a given network and then analyzing the performance</w:t>
      </w:r>
      <w:r w:rsidR="00A22BDC">
        <w:rPr>
          <w:rFonts w:ascii="Times New Roman" w:hAnsi="Times New Roman" w:cs="Times New Roman" w:hint="eastAsia"/>
          <w:sz w:val="22"/>
        </w:rPr>
        <w:t xml:space="preserve"> on it</w:t>
      </w:r>
      <w:r>
        <w:rPr>
          <w:rFonts w:ascii="Times New Roman" w:hAnsi="Times New Roman" w:cs="Times New Roman" w:hint="eastAsia"/>
          <w:sz w:val="22"/>
        </w:rPr>
        <w:t xml:space="preserve">. </w:t>
      </w:r>
      <w:r w:rsidR="00E267EA">
        <w:rPr>
          <w:rFonts w:ascii="Times New Roman" w:hAnsi="Times New Roman" w:cs="Times New Roman" w:hint="eastAsia"/>
          <w:sz w:val="22"/>
        </w:rPr>
        <w:t xml:space="preserve">This is to benchmark the proposed method </w:t>
      </w:r>
      <w:r w:rsidR="00E267EA">
        <w:rPr>
          <w:rFonts w:ascii="Times New Roman" w:hAnsi="Times New Roman" w:cs="Times New Roman"/>
          <w:sz w:val="22"/>
        </w:rPr>
        <w:t>against</w:t>
      </w:r>
      <w:r w:rsidR="00A22BDC">
        <w:rPr>
          <w:rFonts w:ascii="Times New Roman" w:hAnsi="Times New Roman" w:cs="Times New Roman" w:hint="eastAsia"/>
          <w:sz w:val="22"/>
        </w:rPr>
        <w:t xml:space="preserve"> existing method.</w:t>
      </w:r>
    </w:p>
    <w:p w14:paraId="245B6715" w14:textId="6307DDB5" w:rsidR="00744ED5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Second, </w:t>
      </w:r>
      <w:r w:rsidR="00744ED5">
        <w:rPr>
          <w:rFonts w:ascii="Times New Roman" w:hAnsi="Times New Roman" w:cs="Times New Roman" w:hint="eastAsia"/>
          <w:sz w:val="22"/>
        </w:rPr>
        <w:t>we perform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the</w:t>
      </w:r>
      <w:r>
        <w:rPr>
          <w:rFonts w:ascii="Times New Roman" w:hAnsi="Times New Roman" w:cs="Times New Roman" w:hint="eastAsia"/>
          <w:sz w:val="22"/>
        </w:rPr>
        <w:t xml:space="preserve"> analysis on real cancer mutation data from TCGA (for comparison, use the same dataset used by Hofree et al.</w:t>
      </w:r>
      <w:r w:rsidR="00DD04AD">
        <w:rPr>
          <w:rFonts w:ascii="Times New Roman" w:hAnsi="Times New Roman" w:cs="Times New Roman"/>
          <w:sz w:val="22"/>
        </w:rPr>
        <w:fldChar w:fldCharType="begin"/>
      </w:r>
      <w:r w:rsidR="00440759">
        <w:rPr>
          <w:rFonts w:ascii="Times New Roman" w:hAnsi="Times New Roman" w:cs="Times New Roman"/>
          <w:sz w:val="22"/>
        </w:rPr>
        <w:instrText xml:space="preserve"> ADDIN EN.CITE &lt;EndNote&gt;&lt;Cite&gt;&lt;Author&gt;Hofree&lt;/Author&gt;&lt;Year&gt;2013&lt;/Year&gt;&lt;RecNum&gt;713&lt;/RecNum&gt;&lt;DisplayText&gt;&lt;style face="superscript"&gt;7&lt;/style&gt;&lt;/DisplayText&gt;&lt;record&gt;&lt;rec-number&gt;713&lt;/rec-number&gt;&lt;foreign-keys&gt;&lt;key app="EN" db-id="29twt0zslwedtpe5pe1vwepbfp90dfappw9s" timestamp="1462211909"&gt;713&lt;/key&gt;&lt;/foreign-keys&gt;&lt;ref-type name="Journal Article"&gt;17&lt;/ref-type&gt;&lt;contributors&gt;&lt;authors&gt;&lt;author&gt;Hofree, M.&lt;/author&gt;&lt;author&gt;Shen, J. P.&lt;/author&gt;&lt;author&gt;Carter, H.&lt;/author&gt;&lt;author&gt;Gross, A.&lt;/author&gt;&lt;author&gt;Ideker, T.&lt;/author&gt;&lt;/authors&gt;&lt;/contributors&gt;&lt;auth-address&gt;Department of Computer Science and Engineering, University of California, San Diego, La Jolla, California, USA.&lt;/auth-address&gt;&lt;titles&gt;&lt;title&gt;Network-based stratification of tumor mutations&lt;/title&gt;&lt;secondary-title&gt;Nat Methods&lt;/secondary-title&gt;&lt;/titles&gt;&lt;periodical&gt;&lt;full-title&gt;Nat Methods&lt;/full-title&gt;&lt;/periodical&gt;&lt;pages&gt;1108-15&lt;/pages&gt;&lt;volume&gt;10&lt;/volume&gt;&lt;number&gt;11&lt;/number&gt;&lt;keywords&gt;&lt;keyword&gt;Humans&lt;/keyword&gt;&lt;keyword&gt;*Mutation&lt;/keyword&gt;&lt;keyword&gt;Neoplasms/classification/*genetics/pathology&lt;/keyword&gt;&lt;/keywords&gt;&lt;dates&gt;&lt;year&gt;2013&lt;/year&gt;&lt;pub-dates&gt;&lt;date&gt;Nov&lt;/date&gt;&lt;/pub-dates&gt;&lt;/dates&gt;&lt;isbn&gt;1548-7105 (Electronic)&amp;#xD;1548-7091 (Linking)&lt;/isbn&gt;&lt;accession-num&gt;24037242&lt;/accession-num&gt;&lt;urls&gt;&lt;related-urls&gt;&lt;url&gt;http://www.ncbi.nlm.nih.gov/pubmed/24037242&lt;/url&gt;&lt;/related-urls&gt;&lt;/urls&gt;&lt;custom2&gt;PMC3866081&lt;/custom2&gt;&lt;electronic-resource-num&gt;10.1038/nmeth.2651&lt;/electronic-resource-num&gt;&lt;/record&gt;&lt;/Cite&gt;&lt;/EndNote&gt;</w:instrText>
      </w:r>
      <w:r w:rsidR="00DD04AD"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rFonts w:ascii="Times New Roman" w:hAnsi="Times New Roman" w:cs="Times New Roman"/>
          <w:noProof/>
          <w:sz w:val="22"/>
          <w:vertAlign w:val="superscript"/>
        </w:rPr>
        <w:t>7</w:t>
      </w:r>
      <w:r w:rsidR="00DD04AD">
        <w:rPr>
          <w:rFonts w:ascii="Times New Roman" w:hAnsi="Times New Roman" w:cs="Times New Roman"/>
          <w:sz w:val="22"/>
        </w:rPr>
        <w:fldChar w:fldCharType="end"/>
      </w:r>
      <w:r>
        <w:rPr>
          <w:rFonts w:ascii="Times New Roman" w:hAnsi="Times New Roman" w:cs="Times New Roman" w:hint="eastAsia"/>
          <w:sz w:val="22"/>
        </w:rPr>
        <w:t xml:space="preserve">). </w:t>
      </w:r>
      <w:r w:rsidR="00E267EA">
        <w:rPr>
          <w:rFonts w:ascii="Times New Roman" w:hAnsi="Times New Roman" w:cs="Times New Roman" w:hint="eastAsia"/>
          <w:sz w:val="22"/>
        </w:rPr>
        <w:t>This</w:t>
      </w:r>
      <w:r>
        <w:rPr>
          <w:rFonts w:ascii="Times New Roman" w:hAnsi="Times New Roman" w:cs="Times New Roman" w:hint="eastAsia"/>
          <w:sz w:val="22"/>
        </w:rPr>
        <w:t xml:space="preserve"> analysis should be done in comparison wit</w:t>
      </w:r>
      <w:r w:rsidR="00E267EA">
        <w:rPr>
          <w:rFonts w:ascii="Times New Roman" w:hAnsi="Times New Roman" w:cs="Times New Roman" w:hint="eastAsia"/>
          <w:sz w:val="22"/>
        </w:rPr>
        <w:t xml:space="preserve">h network-regularized NMF and standard </w:t>
      </w:r>
      <w:r>
        <w:rPr>
          <w:rFonts w:ascii="Times New Roman" w:hAnsi="Times New Roman" w:cs="Times New Roman" w:hint="eastAsia"/>
          <w:sz w:val="22"/>
        </w:rPr>
        <w:t xml:space="preserve">NMF. </w:t>
      </w:r>
    </w:p>
    <w:p w14:paraId="04F72197" w14:textId="0EBA2379" w:rsidR="005F4F9D" w:rsidRPr="00DD5704" w:rsidRDefault="00DD5704" w:rsidP="00146B4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Third, an optional analysis could be done with same TCGA cancer type but other data type, like CNV or </w:t>
      </w:r>
      <w:r>
        <w:rPr>
          <w:rFonts w:ascii="Times New Roman" w:hAnsi="Times New Roman" w:cs="Times New Roman"/>
          <w:sz w:val="22"/>
        </w:rPr>
        <w:t>mRNA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</w:t>
      </w:r>
      <w:r>
        <w:rPr>
          <w:rFonts w:ascii="Times New Roman" w:hAnsi="Times New Roman" w:cs="Times New Roman" w:hint="eastAsia"/>
          <w:sz w:val="22"/>
        </w:rPr>
        <w:t>xpression data.</w:t>
      </w:r>
      <w:r w:rsidR="00E267EA">
        <w:rPr>
          <w:rFonts w:ascii="Times New Roman" w:hAnsi="Times New Roman" w:cs="Times New Roman" w:hint="eastAsia"/>
          <w:sz w:val="22"/>
        </w:rPr>
        <w:t xml:space="preserve"> This analysis is to explore the potential of this method on other date type and explore </w:t>
      </w:r>
      <w:r w:rsidR="00E267EA">
        <w:rPr>
          <w:rFonts w:ascii="Times New Roman" w:hAnsi="Times New Roman" w:cs="Times New Roman"/>
          <w:sz w:val="22"/>
        </w:rPr>
        <w:t>association</w:t>
      </w:r>
      <w:r w:rsidR="00E267EA">
        <w:rPr>
          <w:rFonts w:ascii="Times New Roman" w:hAnsi="Times New Roman" w:cs="Times New Roman" w:hint="eastAsia"/>
          <w:sz w:val="22"/>
        </w:rPr>
        <w:t xml:space="preserve"> between mutation/expression/copy number/etc. to explore mechanisms shaping </w:t>
      </w:r>
      <w:r w:rsidR="00E267EA">
        <w:rPr>
          <w:rFonts w:ascii="Times New Roman" w:hAnsi="Times New Roman" w:cs="Times New Roman"/>
          <w:sz w:val="22"/>
        </w:rPr>
        <w:t>different</w:t>
      </w:r>
      <w:r w:rsidR="00E267EA">
        <w:rPr>
          <w:rFonts w:ascii="Times New Roman" w:hAnsi="Times New Roman" w:cs="Times New Roman" w:hint="eastAsia"/>
          <w:sz w:val="22"/>
        </w:rPr>
        <w:t xml:space="preserve"> patient subgroups (patients </w:t>
      </w:r>
      <w:r w:rsidR="00E267EA">
        <w:rPr>
          <w:rFonts w:ascii="Times New Roman" w:hAnsi="Times New Roman" w:cs="Times New Roman"/>
          <w:sz w:val="22"/>
        </w:rPr>
        <w:t>overlapping</w:t>
      </w:r>
      <w:r w:rsidR="00E267EA">
        <w:rPr>
          <w:rFonts w:ascii="Times New Roman" w:hAnsi="Times New Roman" w:cs="Times New Roman" w:hint="eastAsia"/>
          <w:sz w:val="22"/>
        </w:rPr>
        <w:t xml:space="preserve"> could be measured by a hypergeometric test)</w:t>
      </w:r>
    </w:p>
    <w:p w14:paraId="2AB1B93F" w14:textId="4FC0017D" w:rsidR="00146B4E" w:rsidRPr="00DD04AD" w:rsidRDefault="00563C7B" w:rsidP="002A17B7">
      <w:pPr>
        <w:spacing w:line="276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i/>
        </w:rPr>
        <w:t>4.</w:t>
      </w:r>
      <w:r w:rsidR="0086350F" w:rsidRPr="00DD04AD">
        <w:rPr>
          <w:rFonts w:ascii="Times New Roman" w:hAnsi="Times New Roman" w:cs="Times New Roman"/>
          <w:i/>
        </w:rPr>
        <w:t xml:space="preserve">Expected Timeline: </w:t>
      </w:r>
    </w:p>
    <w:p w14:paraId="6E1D3A49" w14:textId="4C1A692A" w:rsidR="00426397" w:rsidRDefault="008635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The proposed work should b</w:t>
      </w:r>
      <w:r w:rsidR="00426397">
        <w:rPr>
          <w:rFonts w:ascii="Times New Roman" w:hAnsi="Times New Roman" w:cs="Times New Roman" w:hint="eastAsia"/>
          <w:sz w:val="22"/>
        </w:rPr>
        <w:t>e finished following timeline below:</w:t>
      </w:r>
    </w:p>
    <w:p w14:paraId="7FC4A89B" w14:textId="473A989D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prepare data and implement the proposed method in python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555F7E2" w14:textId="7EF990F2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perform analysis and debug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0DA2E16" w14:textId="2DFD8CE3" w:rsidR="00426397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 5 days to finish the comparison and evaluation</w:t>
      </w:r>
      <w:r w:rsidR="00C935EA">
        <w:rPr>
          <w:rFonts w:ascii="Times New Roman" w:hAnsi="Times New Roman" w:cs="Times New Roman" w:hint="eastAsia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29F13DF5" w14:textId="12A15C9B" w:rsidR="0012189A" w:rsidRDefault="0042639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 10 days to draft manuscript and address </w:t>
      </w:r>
      <w:r w:rsidR="003D02B2">
        <w:rPr>
          <w:rFonts w:ascii="Times New Roman" w:hAnsi="Times New Roman" w:cs="Times New Roman" w:hint="eastAsia"/>
          <w:sz w:val="22"/>
        </w:rPr>
        <w:t>any remaining problems</w:t>
      </w:r>
      <w:r>
        <w:rPr>
          <w:rFonts w:ascii="Times New Roman" w:hAnsi="Times New Roman" w:cs="Times New Roman" w:hint="eastAsia"/>
          <w:sz w:val="22"/>
        </w:rPr>
        <w:t xml:space="preserve"> in the project</w:t>
      </w:r>
      <w:r w:rsidR="00C935EA">
        <w:rPr>
          <w:rFonts w:ascii="Times New Roman" w:hAnsi="Times New Roman" w:cs="Times New Roman" w:hint="eastAsia"/>
          <w:sz w:val="22"/>
        </w:rPr>
        <w:t>.</w:t>
      </w:r>
    </w:p>
    <w:p w14:paraId="52144B1D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6F926B9A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60CB32BB" w14:textId="77777777" w:rsidR="00563C7B" w:rsidRDefault="00563C7B">
      <w:pPr>
        <w:rPr>
          <w:rFonts w:ascii="Times New Roman" w:hAnsi="Times New Roman" w:cs="Times New Roman"/>
          <w:sz w:val="22"/>
        </w:rPr>
      </w:pPr>
    </w:p>
    <w:p w14:paraId="43E56E5E" w14:textId="77777777" w:rsidR="001817D9" w:rsidRDefault="001817D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14:paraId="140608F5" w14:textId="6D28738A" w:rsidR="00563C7B" w:rsidRPr="00563C7B" w:rsidRDefault="00563C7B">
      <w:pPr>
        <w:rPr>
          <w:rFonts w:ascii="Times New Roman" w:hAnsi="Times New Roman" w:cs="Times New Roman"/>
          <w:i/>
        </w:rPr>
      </w:pPr>
      <w:r w:rsidRPr="00563C7B">
        <w:rPr>
          <w:rFonts w:ascii="Times New Roman" w:hAnsi="Times New Roman" w:cs="Times New Roman" w:hint="eastAsia"/>
          <w:i/>
        </w:rPr>
        <w:t>Reference</w:t>
      </w:r>
    </w:p>
    <w:p w14:paraId="1053F494" w14:textId="77777777" w:rsidR="005C6BB2" w:rsidRDefault="005C6BB2" w:rsidP="005C6BB2">
      <w:pPr>
        <w:rPr>
          <w:rFonts w:ascii="Times New Roman" w:hAnsi="Times New Roman" w:cs="Times New Roman"/>
          <w:sz w:val="22"/>
        </w:rPr>
      </w:pPr>
    </w:p>
    <w:p w14:paraId="70F131C3" w14:textId="77777777" w:rsidR="00440759" w:rsidRPr="00440759" w:rsidRDefault="0012189A" w:rsidP="00440759">
      <w:pPr>
        <w:pStyle w:val="EndNoteBibliography"/>
        <w:ind w:left="720" w:hanging="720"/>
        <w:rPr>
          <w:noProof/>
        </w:rPr>
      </w:pPr>
      <w:r>
        <w:rPr>
          <w:rFonts w:ascii="Times New Roman" w:hAnsi="Times New Roman" w:cs="Times New Roman"/>
          <w:sz w:val="22"/>
        </w:rPr>
        <w:fldChar w:fldCharType="begin"/>
      </w:r>
      <w:r>
        <w:rPr>
          <w:rFonts w:ascii="Times New Roman" w:hAnsi="Times New Roman" w:cs="Times New Roman"/>
          <w:sz w:val="22"/>
        </w:rPr>
        <w:instrText xml:space="preserve"> ADDIN EN.REFLIST </w:instrText>
      </w:r>
      <w:r>
        <w:rPr>
          <w:rFonts w:ascii="Times New Roman" w:hAnsi="Times New Roman" w:cs="Times New Roman"/>
          <w:sz w:val="22"/>
        </w:rPr>
        <w:fldChar w:fldCharType="separate"/>
      </w:r>
      <w:r w:rsidR="00440759" w:rsidRPr="00440759">
        <w:rPr>
          <w:noProof/>
        </w:rPr>
        <w:t>1</w:t>
      </w:r>
      <w:r w:rsidR="00440759" w:rsidRPr="00440759">
        <w:rPr>
          <w:noProof/>
        </w:rPr>
        <w:tab/>
        <w:t xml:space="preserve">Willis, J. C. &amp; Lord, G. M. Immune biomarkers: the promises and pitfalls of personalized medicine. </w:t>
      </w:r>
      <w:r w:rsidR="00440759" w:rsidRPr="00440759">
        <w:rPr>
          <w:i/>
          <w:noProof/>
        </w:rPr>
        <w:t>Nat Rev Immunol</w:t>
      </w:r>
      <w:r w:rsidR="00440759" w:rsidRPr="00440759">
        <w:rPr>
          <w:noProof/>
        </w:rPr>
        <w:t xml:space="preserve"> </w:t>
      </w:r>
      <w:r w:rsidR="00440759" w:rsidRPr="00440759">
        <w:rPr>
          <w:b/>
          <w:noProof/>
        </w:rPr>
        <w:t>15</w:t>
      </w:r>
      <w:r w:rsidR="00440759" w:rsidRPr="00440759">
        <w:rPr>
          <w:noProof/>
        </w:rPr>
        <w:t>, 323-329, doi:10.1038/nri3820 (2015).</w:t>
      </w:r>
    </w:p>
    <w:p w14:paraId="307572C8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2</w:t>
      </w:r>
      <w:r w:rsidRPr="00440759">
        <w:rPr>
          <w:noProof/>
        </w:rPr>
        <w:tab/>
        <w:t>Dulak, A. M.</w:t>
      </w:r>
      <w:r w:rsidRPr="00440759">
        <w:rPr>
          <w:i/>
          <w:noProof/>
        </w:rPr>
        <w:t xml:space="preserve"> et al.</w:t>
      </w:r>
      <w:r w:rsidRPr="00440759">
        <w:rPr>
          <w:noProof/>
        </w:rPr>
        <w:t xml:space="preserve"> Exome and whole-genome sequencing of esophageal adenocarcinoma identifies recurrent driver events and mutational complexity. </w:t>
      </w:r>
      <w:r w:rsidRPr="00440759">
        <w:rPr>
          <w:i/>
          <w:noProof/>
        </w:rPr>
        <w:t>Nat Genet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45</w:t>
      </w:r>
      <w:r w:rsidRPr="00440759">
        <w:rPr>
          <w:noProof/>
        </w:rPr>
        <w:t>, 478-486, doi:10.1038/ng.2591 (2013).</w:t>
      </w:r>
    </w:p>
    <w:p w14:paraId="2463E363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3</w:t>
      </w:r>
      <w:r w:rsidRPr="00440759">
        <w:rPr>
          <w:noProof/>
        </w:rPr>
        <w:tab/>
        <w:t>Bertrand, D.</w:t>
      </w:r>
      <w:r w:rsidRPr="00440759">
        <w:rPr>
          <w:i/>
          <w:noProof/>
        </w:rPr>
        <w:t xml:space="preserve"> et al.</w:t>
      </w:r>
      <w:r w:rsidRPr="00440759">
        <w:rPr>
          <w:noProof/>
        </w:rPr>
        <w:t xml:space="preserve"> Patient-specific driver gene prediction and risk assessment through integrated network analysis of cancer omics profiles. </w:t>
      </w:r>
      <w:r w:rsidRPr="00440759">
        <w:rPr>
          <w:i/>
          <w:noProof/>
        </w:rPr>
        <w:t>Nucleic Acids Res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43</w:t>
      </w:r>
      <w:r w:rsidRPr="00440759">
        <w:rPr>
          <w:noProof/>
        </w:rPr>
        <w:t>, e44, doi:10.1093/nar/gku1393 (2015).</w:t>
      </w:r>
    </w:p>
    <w:p w14:paraId="398134D3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4</w:t>
      </w:r>
      <w:r w:rsidRPr="00440759">
        <w:rPr>
          <w:noProof/>
        </w:rPr>
        <w:tab/>
        <w:t xml:space="preserve">Cancer Genome Atlas, N. Comprehensive molecular characterization of human colon and rectal cancer. </w:t>
      </w:r>
      <w:r w:rsidRPr="00440759">
        <w:rPr>
          <w:i/>
          <w:noProof/>
        </w:rPr>
        <w:t>Nature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487</w:t>
      </w:r>
      <w:r w:rsidRPr="00440759">
        <w:rPr>
          <w:noProof/>
        </w:rPr>
        <w:t>, 330-337, doi:10.1038/nature11252 (2012).</w:t>
      </w:r>
    </w:p>
    <w:p w14:paraId="0BB687E7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5</w:t>
      </w:r>
      <w:r w:rsidRPr="00440759">
        <w:rPr>
          <w:noProof/>
        </w:rPr>
        <w:tab/>
        <w:t>Kandoth, C.</w:t>
      </w:r>
      <w:r w:rsidRPr="00440759">
        <w:rPr>
          <w:i/>
          <w:noProof/>
        </w:rPr>
        <w:t xml:space="preserve"> et al.</w:t>
      </w:r>
      <w:r w:rsidRPr="00440759">
        <w:rPr>
          <w:noProof/>
        </w:rPr>
        <w:t xml:space="preserve"> Mutational landscape and significance across 12 major cancer types. </w:t>
      </w:r>
      <w:r w:rsidRPr="00440759">
        <w:rPr>
          <w:i/>
          <w:noProof/>
        </w:rPr>
        <w:t>Nature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502</w:t>
      </w:r>
      <w:r w:rsidRPr="00440759">
        <w:rPr>
          <w:noProof/>
        </w:rPr>
        <w:t>, 333-339, doi:10.1038/nature12634 (2013).</w:t>
      </w:r>
    </w:p>
    <w:p w14:paraId="73183AAC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6</w:t>
      </w:r>
      <w:r w:rsidRPr="00440759">
        <w:rPr>
          <w:noProof/>
        </w:rPr>
        <w:tab/>
        <w:t xml:space="preserve">Carmona-Saez, P., Pascual-Marqui, R. D., Tirado, F., Carazo, J. M. &amp; Pascual-Montano, A. Biclustering of gene expression data by Non-smooth Non-negative Matrix Factorization. </w:t>
      </w:r>
      <w:r w:rsidRPr="00440759">
        <w:rPr>
          <w:i/>
          <w:noProof/>
        </w:rPr>
        <w:t>BMC Bioinformatics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7</w:t>
      </w:r>
      <w:r w:rsidRPr="00440759">
        <w:rPr>
          <w:noProof/>
        </w:rPr>
        <w:t>, 78, doi:10.1186/1471-2105-7-78 (2006).</w:t>
      </w:r>
    </w:p>
    <w:p w14:paraId="407B897B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7</w:t>
      </w:r>
      <w:r w:rsidRPr="00440759">
        <w:rPr>
          <w:noProof/>
        </w:rPr>
        <w:tab/>
        <w:t xml:space="preserve">Hofree, M., Shen, J. P., Carter, H., Gross, A. &amp; Ideker, T. Network-based stratification of tumor mutations. </w:t>
      </w:r>
      <w:r w:rsidRPr="00440759">
        <w:rPr>
          <w:i/>
          <w:noProof/>
        </w:rPr>
        <w:t>Nat Methods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10</w:t>
      </w:r>
      <w:r w:rsidRPr="00440759">
        <w:rPr>
          <w:noProof/>
        </w:rPr>
        <w:t>, 1108-1115, doi:10.1038/nmeth.2651 (2013).</w:t>
      </w:r>
    </w:p>
    <w:p w14:paraId="5D93DDC1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8</w:t>
      </w:r>
      <w:r w:rsidRPr="00440759">
        <w:rPr>
          <w:noProof/>
        </w:rPr>
        <w:tab/>
        <w:t>Chang, Y.</w:t>
      </w:r>
      <w:r w:rsidRPr="00440759">
        <w:rPr>
          <w:i/>
          <w:noProof/>
        </w:rPr>
        <w:t xml:space="preserve"> et al.</w:t>
      </w:r>
      <w:r w:rsidRPr="00440759">
        <w:rPr>
          <w:noProof/>
        </w:rPr>
        <w:t xml:space="preserve"> COPD subtypes identified by network-based clustering of blood gene expression. </w:t>
      </w:r>
      <w:r w:rsidRPr="00440759">
        <w:rPr>
          <w:i/>
          <w:noProof/>
        </w:rPr>
        <w:t>Genomics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107</w:t>
      </w:r>
      <w:r w:rsidRPr="00440759">
        <w:rPr>
          <w:noProof/>
        </w:rPr>
        <w:t>, 51-58, doi:10.1016/j.ygeno.2016.01.004 (2016).</w:t>
      </w:r>
    </w:p>
    <w:p w14:paraId="5BAAF0C4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9</w:t>
      </w:r>
      <w:r w:rsidRPr="00440759">
        <w:rPr>
          <w:noProof/>
        </w:rPr>
        <w:tab/>
        <w:t xml:space="preserve">Pascual-Montano, A., Carazo, J. M., Kochi, K., Lehmann, D. &amp; Pascual-Marqui, R. D. Nonsmooth nonnegative matrix factorization (nsNMF). </w:t>
      </w:r>
      <w:r w:rsidRPr="00440759">
        <w:rPr>
          <w:i/>
          <w:noProof/>
        </w:rPr>
        <w:t>IEEE Trans Pattern Anal Mach Intell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28</w:t>
      </w:r>
      <w:r w:rsidRPr="00440759">
        <w:rPr>
          <w:noProof/>
        </w:rPr>
        <w:t>, 403-415, doi:10.1109/TPAMI.2006.60 (2006).</w:t>
      </w:r>
    </w:p>
    <w:p w14:paraId="7D059407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10</w:t>
      </w:r>
      <w:r w:rsidRPr="00440759">
        <w:rPr>
          <w:noProof/>
        </w:rPr>
        <w:tab/>
        <w:t>Pascual-Montano, A.</w:t>
      </w:r>
      <w:r w:rsidRPr="00440759">
        <w:rPr>
          <w:i/>
          <w:noProof/>
        </w:rPr>
        <w:t xml:space="preserve"> et al.</w:t>
      </w:r>
      <w:r w:rsidRPr="00440759">
        <w:rPr>
          <w:noProof/>
        </w:rPr>
        <w:t xml:space="preserve"> bioNMF: a versatile tool for non-negative matrix factorization in biology. </w:t>
      </w:r>
      <w:r w:rsidRPr="00440759">
        <w:rPr>
          <w:i/>
          <w:noProof/>
        </w:rPr>
        <w:t>BMC Bioinformatics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7</w:t>
      </w:r>
      <w:r w:rsidRPr="00440759">
        <w:rPr>
          <w:noProof/>
        </w:rPr>
        <w:t>, 366, doi:10.1186/1471-2105-7-366 (2006).</w:t>
      </w:r>
    </w:p>
    <w:p w14:paraId="371E933D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11</w:t>
      </w:r>
      <w:r w:rsidRPr="00440759">
        <w:rPr>
          <w:noProof/>
        </w:rPr>
        <w:tab/>
        <w:t xml:space="preserve">Vandin, F., Upfal, E. &amp; Raphael, B. J. Algorithms for detecting significantly mutated pathways in cancer. </w:t>
      </w:r>
      <w:r w:rsidRPr="00440759">
        <w:rPr>
          <w:i/>
          <w:noProof/>
        </w:rPr>
        <w:t>J Comput Biol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18</w:t>
      </w:r>
      <w:r w:rsidRPr="00440759">
        <w:rPr>
          <w:noProof/>
        </w:rPr>
        <w:t>, 507-522, doi:10.1089/cmb.2010.0265 (2011).</w:t>
      </w:r>
    </w:p>
    <w:p w14:paraId="0F7E1C2E" w14:textId="77777777" w:rsidR="00440759" w:rsidRPr="00440759" w:rsidRDefault="00440759" w:rsidP="00440759">
      <w:pPr>
        <w:pStyle w:val="EndNoteBibliography"/>
        <w:ind w:left="720" w:hanging="720"/>
        <w:rPr>
          <w:noProof/>
        </w:rPr>
      </w:pPr>
      <w:r w:rsidRPr="00440759">
        <w:rPr>
          <w:noProof/>
        </w:rPr>
        <w:t>12</w:t>
      </w:r>
      <w:r w:rsidRPr="00440759">
        <w:rPr>
          <w:noProof/>
        </w:rPr>
        <w:tab/>
        <w:t xml:space="preserve">Brunet, J. P., Tamayo, P., Golub, T. R. &amp; Mesirov, J. P. Metagenes and molecular pattern discovery using matrix factorization. </w:t>
      </w:r>
      <w:r w:rsidRPr="00440759">
        <w:rPr>
          <w:i/>
          <w:noProof/>
        </w:rPr>
        <w:t>Proc Natl Acad Sci U S A</w:t>
      </w:r>
      <w:r w:rsidRPr="00440759">
        <w:rPr>
          <w:noProof/>
        </w:rPr>
        <w:t xml:space="preserve"> </w:t>
      </w:r>
      <w:r w:rsidRPr="00440759">
        <w:rPr>
          <w:b/>
          <w:noProof/>
        </w:rPr>
        <w:t>101</w:t>
      </w:r>
      <w:r w:rsidRPr="00440759">
        <w:rPr>
          <w:noProof/>
        </w:rPr>
        <w:t>, 4164-4169, doi:10.1073/pnas.0308531101 (2004).</w:t>
      </w:r>
    </w:p>
    <w:p w14:paraId="31A21986" w14:textId="3D7A14D6" w:rsidR="00426397" w:rsidRPr="00A32D16" w:rsidRDefault="001218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fldChar w:fldCharType="end"/>
      </w:r>
    </w:p>
    <w:sectPr w:rsidR="00426397" w:rsidRPr="00A32D16" w:rsidSect="00CC15CD">
      <w:headerReference w:type="default" r:id="rId6"/>
      <w:pgSz w:w="12240" w:h="15840"/>
      <w:pgMar w:top="1152" w:right="1008" w:bottom="1152" w:left="1008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CBD96" w14:textId="77777777" w:rsidR="00711907" w:rsidRDefault="00711907" w:rsidP="00563C7B">
      <w:r>
        <w:separator/>
      </w:r>
    </w:p>
  </w:endnote>
  <w:endnote w:type="continuationSeparator" w:id="0">
    <w:p w14:paraId="5C485A78" w14:textId="77777777" w:rsidR="00711907" w:rsidRDefault="00711907" w:rsidP="0056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0FF78" w14:textId="77777777" w:rsidR="00711907" w:rsidRDefault="00711907" w:rsidP="00563C7B">
      <w:r>
        <w:separator/>
      </w:r>
    </w:p>
  </w:footnote>
  <w:footnote w:type="continuationSeparator" w:id="0">
    <w:p w14:paraId="509A41E8" w14:textId="77777777" w:rsidR="00711907" w:rsidRDefault="00711907" w:rsidP="00563C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8E3BE" w14:textId="77D24449" w:rsidR="00563C7B" w:rsidRDefault="00563C7B">
    <w:pPr>
      <w:pStyle w:val="Header"/>
    </w:pPr>
    <w:r>
      <w:rPr>
        <w:rFonts w:hint="eastAsia"/>
      </w:rPr>
      <w:t>Yang Pan</w:t>
    </w:r>
  </w:p>
  <w:p w14:paraId="586362CD" w14:textId="0C44C4DA" w:rsidR="00563C7B" w:rsidRDefault="00563C7B">
    <w:pPr>
      <w:pStyle w:val="Header"/>
    </w:pPr>
    <w:r>
      <w:rPr>
        <w:rFonts w:hint="eastAsia"/>
      </w:rPr>
      <w:t>UID: 504567911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9twt0zslwedtpe5pe1vwepbfp90dfappw9s&quot;&gt;My EndNote Library&lt;record-ids&gt;&lt;item&gt;704&lt;/item&gt;&lt;item&gt;705&lt;/item&gt;&lt;item&gt;706&lt;/item&gt;&lt;item&gt;707&lt;/item&gt;&lt;item&gt;708&lt;/item&gt;&lt;item&gt;712&lt;/item&gt;&lt;item&gt;713&lt;/item&gt;&lt;item&gt;715&lt;/item&gt;&lt;item&gt;716&lt;/item&gt;&lt;item&gt;717&lt;/item&gt;&lt;item&gt;718&lt;/item&gt;&lt;item&gt;719&lt;/item&gt;&lt;/record-ids&gt;&lt;/item&gt;&lt;/Libraries&gt;"/>
  </w:docVars>
  <w:rsids>
    <w:rsidRoot w:val="00A32D16"/>
    <w:rsid w:val="000102B2"/>
    <w:rsid w:val="00015E27"/>
    <w:rsid w:val="000251C7"/>
    <w:rsid w:val="00027489"/>
    <w:rsid w:val="0002786D"/>
    <w:rsid w:val="00030785"/>
    <w:rsid w:val="00064C16"/>
    <w:rsid w:val="000B03C4"/>
    <w:rsid w:val="000E7C55"/>
    <w:rsid w:val="00102364"/>
    <w:rsid w:val="001122B9"/>
    <w:rsid w:val="0012189A"/>
    <w:rsid w:val="001467C2"/>
    <w:rsid w:val="00146B4E"/>
    <w:rsid w:val="001817D9"/>
    <w:rsid w:val="00182174"/>
    <w:rsid w:val="00185DDA"/>
    <w:rsid w:val="00193111"/>
    <w:rsid w:val="001B2FCF"/>
    <w:rsid w:val="001C1336"/>
    <w:rsid w:val="001C19FC"/>
    <w:rsid w:val="001C60C7"/>
    <w:rsid w:val="00212A5D"/>
    <w:rsid w:val="0024319A"/>
    <w:rsid w:val="002472DF"/>
    <w:rsid w:val="00250B28"/>
    <w:rsid w:val="0025690F"/>
    <w:rsid w:val="00262EDB"/>
    <w:rsid w:val="002754A5"/>
    <w:rsid w:val="002A17B7"/>
    <w:rsid w:val="002C0C3F"/>
    <w:rsid w:val="002E7F7F"/>
    <w:rsid w:val="00336389"/>
    <w:rsid w:val="0034117B"/>
    <w:rsid w:val="00350DFD"/>
    <w:rsid w:val="003810B8"/>
    <w:rsid w:val="003848A8"/>
    <w:rsid w:val="003971C5"/>
    <w:rsid w:val="003C12C2"/>
    <w:rsid w:val="003D02B2"/>
    <w:rsid w:val="003D7F82"/>
    <w:rsid w:val="003E0633"/>
    <w:rsid w:val="003E3FE2"/>
    <w:rsid w:val="003F373E"/>
    <w:rsid w:val="00426397"/>
    <w:rsid w:val="004344A1"/>
    <w:rsid w:val="00440759"/>
    <w:rsid w:val="00483995"/>
    <w:rsid w:val="00495523"/>
    <w:rsid w:val="004A0AE6"/>
    <w:rsid w:val="004C16AC"/>
    <w:rsid w:val="004F3500"/>
    <w:rsid w:val="00502767"/>
    <w:rsid w:val="005027B1"/>
    <w:rsid w:val="005039DF"/>
    <w:rsid w:val="00506072"/>
    <w:rsid w:val="00511A6D"/>
    <w:rsid w:val="0053464F"/>
    <w:rsid w:val="005372AE"/>
    <w:rsid w:val="00542D33"/>
    <w:rsid w:val="00563C7B"/>
    <w:rsid w:val="00565CB5"/>
    <w:rsid w:val="00566E29"/>
    <w:rsid w:val="005768FB"/>
    <w:rsid w:val="005A250F"/>
    <w:rsid w:val="005C3B7F"/>
    <w:rsid w:val="005C60AF"/>
    <w:rsid w:val="005C6BB2"/>
    <w:rsid w:val="005D1C26"/>
    <w:rsid w:val="005E0639"/>
    <w:rsid w:val="005E2A09"/>
    <w:rsid w:val="005F2FF4"/>
    <w:rsid w:val="005F4F9D"/>
    <w:rsid w:val="00624383"/>
    <w:rsid w:val="006251DC"/>
    <w:rsid w:val="0065479F"/>
    <w:rsid w:val="006663CD"/>
    <w:rsid w:val="00671F72"/>
    <w:rsid w:val="00687945"/>
    <w:rsid w:val="00696DA5"/>
    <w:rsid w:val="006B1ED5"/>
    <w:rsid w:val="006B3555"/>
    <w:rsid w:val="006B68DB"/>
    <w:rsid w:val="006F5DDA"/>
    <w:rsid w:val="00704066"/>
    <w:rsid w:val="00711907"/>
    <w:rsid w:val="00744ED5"/>
    <w:rsid w:val="00766AE5"/>
    <w:rsid w:val="00767B1B"/>
    <w:rsid w:val="00784563"/>
    <w:rsid w:val="00786467"/>
    <w:rsid w:val="00794D11"/>
    <w:rsid w:val="007C3AC8"/>
    <w:rsid w:val="007D0187"/>
    <w:rsid w:val="007E2005"/>
    <w:rsid w:val="007E2106"/>
    <w:rsid w:val="007E5ACD"/>
    <w:rsid w:val="00822D04"/>
    <w:rsid w:val="008235ED"/>
    <w:rsid w:val="00830DE4"/>
    <w:rsid w:val="0083754D"/>
    <w:rsid w:val="00845E38"/>
    <w:rsid w:val="0086350F"/>
    <w:rsid w:val="00872976"/>
    <w:rsid w:val="008758FF"/>
    <w:rsid w:val="0089331C"/>
    <w:rsid w:val="008A51FE"/>
    <w:rsid w:val="008A7104"/>
    <w:rsid w:val="008B3BFF"/>
    <w:rsid w:val="008C1981"/>
    <w:rsid w:val="008C46F2"/>
    <w:rsid w:val="008D5CD1"/>
    <w:rsid w:val="00924C1F"/>
    <w:rsid w:val="00935D0F"/>
    <w:rsid w:val="00960231"/>
    <w:rsid w:val="00965180"/>
    <w:rsid w:val="00995FAC"/>
    <w:rsid w:val="009C31FA"/>
    <w:rsid w:val="009C575A"/>
    <w:rsid w:val="00A063C2"/>
    <w:rsid w:val="00A22BDC"/>
    <w:rsid w:val="00A2411D"/>
    <w:rsid w:val="00A32218"/>
    <w:rsid w:val="00A32345"/>
    <w:rsid w:val="00A32D16"/>
    <w:rsid w:val="00A335F0"/>
    <w:rsid w:val="00A81D6E"/>
    <w:rsid w:val="00B041D6"/>
    <w:rsid w:val="00B07D3F"/>
    <w:rsid w:val="00B10719"/>
    <w:rsid w:val="00B14A35"/>
    <w:rsid w:val="00B24EBA"/>
    <w:rsid w:val="00B36FD3"/>
    <w:rsid w:val="00B42CA3"/>
    <w:rsid w:val="00B44F8E"/>
    <w:rsid w:val="00B52396"/>
    <w:rsid w:val="00B554E2"/>
    <w:rsid w:val="00B62AFE"/>
    <w:rsid w:val="00B96E35"/>
    <w:rsid w:val="00B97AF7"/>
    <w:rsid w:val="00BB3BCC"/>
    <w:rsid w:val="00BB6F34"/>
    <w:rsid w:val="00BB7B94"/>
    <w:rsid w:val="00BC5A92"/>
    <w:rsid w:val="00BD0E9F"/>
    <w:rsid w:val="00BE51EE"/>
    <w:rsid w:val="00BF5C9F"/>
    <w:rsid w:val="00C10A4B"/>
    <w:rsid w:val="00C12F32"/>
    <w:rsid w:val="00C14587"/>
    <w:rsid w:val="00C40978"/>
    <w:rsid w:val="00C44A57"/>
    <w:rsid w:val="00C45B8B"/>
    <w:rsid w:val="00C46E85"/>
    <w:rsid w:val="00C5338D"/>
    <w:rsid w:val="00C715FA"/>
    <w:rsid w:val="00C75B6C"/>
    <w:rsid w:val="00C85D5C"/>
    <w:rsid w:val="00C935EA"/>
    <w:rsid w:val="00CB10AF"/>
    <w:rsid w:val="00CC15CD"/>
    <w:rsid w:val="00CC654B"/>
    <w:rsid w:val="00CD27C5"/>
    <w:rsid w:val="00CD4539"/>
    <w:rsid w:val="00CD6D60"/>
    <w:rsid w:val="00CE7196"/>
    <w:rsid w:val="00CE7CEB"/>
    <w:rsid w:val="00CF2081"/>
    <w:rsid w:val="00D226EC"/>
    <w:rsid w:val="00D37AE4"/>
    <w:rsid w:val="00D70D06"/>
    <w:rsid w:val="00D7508F"/>
    <w:rsid w:val="00D774E3"/>
    <w:rsid w:val="00DA6CF8"/>
    <w:rsid w:val="00DD04AD"/>
    <w:rsid w:val="00DD3244"/>
    <w:rsid w:val="00DD5704"/>
    <w:rsid w:val="00DF1474"/>
    <w:rsid w:val="00DF4722"/>
    <w:rsid w:val="00E052A9"/>
    <w:rsid w:val="00E07DC3"/>
    <w:rsid w:val="00E154DE"/>
    <w:rsid w:val="00E230DC"/>
    <w:rsid w:val="00E267EA"/>
    <w:rsid w:val="00E40B14"/>
    <w:rsid w:val="00E42DA7"/>
    <w:rsid w:val="00E64997"/>
    <w:rsid w:val="00E6659E"/>
    <w:rsid w:val="00E83BA6"/>
    <w:rsid w:val="00E86605"/>
    <w:rsid w:val="00EA08BD"/>
    <w:rsid w:val="00ED16E4"/>
    <w:rsid w:val="00EF47DE"/>
    <w:rsid w:val="00F012DB"/>
    <w:rsid w:val="00F265E1"/>
    <w:rsid w:val="00F53382"/>
    <w:rsid w:val="00F73AB9"/>
    <w:rsid w:val="00F77622"/>
    <w:rsid w:val="00FA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430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F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7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7D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7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D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7D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40978"/>
    <w:rPr>
      <w:color w:val="808080"/>
    </w:rPr>
  </w:style>
  <w:style w:type="paragraph" w:customStyle="1" w:styleId="EndNoteBibliographyTitle">
    <w:name w:val="EndNote Bibliography Title"/>
    <w:basedOn w:val="Normal"/>
    <w:rsid w:val="0012189A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12189A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563C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7B"/>
  </w:style>
  <w:style w:type="paragraph" w:styleId="Footer">
    <w:name w:val="footer"/>
    <w:basedOn w:val="Normal"/>
    <w:link w:val="FooterChar"/>
    <w:uiPriority w:val="99"/>
    <w:unhideWhenUsed/>
    <w:rsid w:val="00563C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4514</Words>
  <Characters>25733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pan</dc:creator>
  <cp:keywords/>
  <dc:description/>
  <cp:lastModifiedBy>yang pan</cp:lastModifiedBy>
  <cp:revision>7</cp:revision>
  <cp:lastPrinted>2016-05-02T21:29:00Z</cp:lastPrinted>
  <dcterms:created xsi:type="dcterms:W3CDTF">2016-05-02T21:29:00Z</dcterms:created>
  <dcterms:modified xsi:type="dcterms:W3CDTF">2016-05-02T21:33:00Z</dcterms:modified>
</cp:coreProperties>
</file>