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Function used was the sine function.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