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341" w:rsidRDefault="0036220E">
      <w:pPr>
        <w:jc w:val="center"/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А справка есть?</w:t>
      </w:r>
    </w:p>
    <w:p w:rsidR="006C6341" w:rsidRDefault="0036220E">
      <w:p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Итак, свершилось. Ты с честью прошел собеседование и получил долгожданное письмо с предложением о работе.</w:t>
      </w:r>
    </w:p>
    <w:p w:rsidR="006C6341" w:rsidRDefault="0036220E">
      <w:p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Остались сущие формальности... Не пренебрегай ими, тогда вопрос, вынесенный  в заголовок, не заставит тебя нервничать.</w:t>
      </w:r>
    </w:p>
    <w:p w:rsidR="006C6341" w:rsidRDefault="0036220E">
      <w:p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Как правило, в</w:t>
      </w:r>
      <w:r>
        <w:rPr>
          <w:rFonts w:ascii="Arial" w:hAnsi="Arial" w:cs="Arial"/>
          <w:color w:val="1D2129"/>
          <w:shd w:val="clear" w:color="auto" w:fill="FFFFFF"/>
        </w:rPr>
        <w:t xml:space="preserve"> письме просят заполнить анкету, где нужно указать личную информацию — она может касаться не только тебя, но и твоих родственников. Заполняй анкету внимательно, используя актуальные данные и не оставляя пустых полей: лучше писать «нет» или «не имею».</w:t>
      </w:r>
    </w:p>
    <w:p w:rsidR="006C6341" w:rsidRDefault="0036220E">
      <w:p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Какие</w:t>
      </w:r>
      <w:r>
        <w:rPr>
          <w:rFonts w:ascii="Arial" w:hAnsi="Arial" w:cs="Arial"/>
          <w:color w:val="1D2129"/>
          <w:shd w:val="clear" w:color="auto" w:fill="FFFFFF"/>
        </w:rPr>
        <w:t xml:space="preserve"> еще документы необходимы? </w:t>
      </w:r>
    </w:p>
    <w:p w:rsidR="006C6341" w:rsidRDefault="0036220E">
      <w:pPr>
        <w:pStyle w:val="a5"/>
        <w:numPr>
          <w:ilvl w:val="0"/>
          <w:numId w:val="2"/>
        </w:num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Скан или фото паспорта (первая страница и прописка).</w:t>
      </w:r>
    </w:p>
    <w:p w:rsidR="006C6341" w:rsidRDefault="0036220E">
      <w:pPr>
        <w:pStyle w:val="a5"/>
        <w:numPr>
          <w:ilvl w:val="0"/>
          <w:numId w:val="2"/>
        </w:num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Документ об образовании, то есть скан аттестата об окончании школы и справка из института о том, что ты там учишься. Советуем идти в деканат, не дожидаясь приглашения на работ</w:t>
      </w:r>
      <w:r>
        <w:rPr>
          <w:rFonts w:ascii="Arial" w:hAnsi="Arial" w:cs="Arial"/>
          <w:color w:val="1D2129"/>
          <w:shd w:val="clear" w:color="auto" w:fill="FFFFFF"/>
        </w:rPr>
        <w:t>у, — действует справка минимум до следующего курса.</w:t>
      </w:r>
    </w:p>
    <w:p w:rsidR="00704241" w:rsidRPr="00704241" w:rsidRDefault="00704241">
      <w:pPr>
        <w:pStyle w:val="a5"/>
        <w:numPr>
          <w:ilvl w:val="0"/>
          <w:numId w:val="2"/>
        </w:num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Д</w:t>
      </w:r>
      <w:r w:rsidRPr="00704241">
        <w:rPr>
          <w:rFonts w:ascii="Arial" w:hAnsi="Arial" w:cs="Arial"/>
          <w:color w:val="1D2129"/>
          <w:shd w:val="clear" w:color="auto" w:fill="FFFFFF"/>
        </w:rPr>
        <w:t>окумент воинского учета (</w:t>
      </w:r>
      <w:r>
        <w:rPr>
          <w:rFonts w:ascii="Arial" w:hAnsi="Arial" w:cs="Arial"/>
          <w:color w:val="1D2129"/>
          <w:shd w:val="clear" w:color="auto" w:fill="FFFFFF"/>
        </w:rPr>
        <w:t>п</w:t>
      </w:r>
      <w:r w:rsidRPr="00704241">
        <w:rPr>
          <w:rFonts w:ascii="Arial" w:hAnsi="Arial" w:cs="Arial"/>
          <w:color w:val="1D2129"/>
          <w:shd w:val="clear" w:color="auto" w:fill="FFFFFF"/>
        </w:rPr>
        <w:t xml:space="preserve">риписное или </w:t>
      </w:r>
      <w:r>
        <w:rPr>
          <w:rFonts w:ascii="Arial" w:hAnsi="Arial" w:cs="Arial"/>
          <w:color w:val="1D2129"/>
          <w:shd w:val="clear" w:color="auto" w:fill="FFFFFF"/>
        </w:rPr>
        <w:t>в</w:t>
      </w:r>
      <w:r w:rsidRPr="00704241">
        <w:rPr>
          <w:rFonts w:ascii="Arial" w:hAnsi="Arial" w:cs="Arial"/>
          <w:color w:val="1D2129"/>
          <w:shd w:val="clear" w:color="auto" w:fill="FFFFFF"/>
        </w:rPr>
        <w:t>оенный билет)</w:t>
      </w:r>
      <w:r>
        <w:rPr>
          <w:rFonts w:ascii="Arial" w:hAnsi="Arial" w:cs="Arial"/>
          <w:color w:val="1D2129"/>
          <w:shd w:val="clear" w:color="auto" w:fill="FFFFFF"/>
        </w:rPr>
        <w:t xml:space="preserve"> </w:t>
      </w:r>
      <w:r>
        <w:rPr>
          <w:rFonts w:ascii="Arial" w:hAnsi="Arial" w:cs="Arial"/>
          <w:color w:val="1D2129"/>
          <w:shd w:val="clear" w:color="auto" w:fill="FFFFFF"/>
        </w:rPr>
        <w:t>для молодых людей.</w:t>
      </w:r>
    </w:p>
    <w:p w:rsidR="006C6341" w:rsidRDefault="0036220E" w:rsidP="00704241">
      <w:pPr>
        <w:pStyle w:val="a5"/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Возможно, быстро это сделать не получится, так как военкоматы работают по своему особому режиму.</w:t>
      </w:r>
    </w:p>
    <w:p w:rsidR="006C6341" w:rsidRDefault="0036220E">
      <w:pPr>
        <w:pStyle w:val="a5"/>
        <w:numPr>
          <w:ilvl w:val="0"/>
          <w:numId w:val="2"/>
        </w:num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 xml:space="preserve">Трудовая книжка заводится на первом </w:t>
      </w:r>
      <w:r>
        <w:rPr>
          <w:rFonts w:ascii="Arial" w:hAnsi="Arial" w:cs="Arial"/>
          <w:color w:val="1D2129"/>
          <w:shd w:val="clear" w:color="auto" w:fill="FFFFFF"/>
        </w:rPr>
        <w:t>месте работы, так что данный пункт можно пропустить, если раньше ты не работал</w:t>
      </w:r>
      <w:r w:rsidR="00931751">
        <w:rPr>
          <w:rFonts w:ascii="Arial" w:hAnsi="Arial" w:cs="Arial"/>
          <w:color w:val="1D2129"/>
          <w:shd w:val="clear" w:color="auto" w:fill="FFFFFF"/>
        </w:rPr>
        <w:t xml:space="preserve"> то станешь обладателем электронной.</w:t>
      </w:r>
      <w:r>
        <w:rPr>
          <w:rFonts w:ascii="Arial" w:hAnsi="Arial" w:cs="Arial"/>
          <w:color w:val="1D2129"/>
          <w:shd w:val="clear" w:color="auto" w:fill="FFFFFF"/>
        </w:rPr>
        <w:t xml:space="preserve"> Если же опыт работы имеется, нужно предоставить </w:t>
      </w:r>
      <w:r w:rsidR="00931751">
        <w:rPr>
          <w:rFonts w:ascii="Arial" w:hAnsi="Arial" w:cs="Arial"/>
          <w:color w:val="1D2129"/>
          <w:shd w:val="clear" w:color="auto" w:fill="FFFFFF"/>
        </w:rPr>
        <w:t>бумажную трудовую книжку</w:t>
      </w:r>
      <w:r>
        <w:rPr>
          <w:rFonts w:ascii="Arial" w:hAnsi="Arial" w:cs="Arial"/>
          <w:color w:val="1D2129"/>
          <w:shd w:val="clear" w:color="auto" w:fill="FFFFFF"/>
        </w:rPr>
        <w:t>.</w:t>
      </w:r>
    </w:p>
    <w:p w:rsidR="006C6341" w:rsidRDefault="0036220E">
      <w:pPr>
        <w:pStyle w:val="a5"/>
        <w:numPr>
          <w:ilvl w:val="0"/>
          <w:numId w:val="2"/>
        </w:num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Страховое свидетельство Пенсионного фонда (СНИЛС).</w:t>
      </w:r>
    </w:p>
    <w:p w:rsidR="006C6341" w:rsidRDefault="0036220E">
      <w:pPr>
        <w:pStyle w:val="a5"/>
        <w:numPr>
          <w:ilvl w:val="0"/>
          <w:numId w:val="2"/>
        </w:num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ИНН.</w:t>
      </w:r>
    </w:p>
    <w:p w:rsidR="006C6341" w:rsidRDefault="0036220E">
      <w:pPr>
        <w:pStyle w:val="a5"/>
        <w:numPr>
          <w:ilvl w:val="0"/>
          <w:numId w:val="2"/>
        </w:num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Реквизиты расчетного счета действующей карты для</w:t>
      </w:r>
      <w:r>
        <w:rPr>
          <w:rFonts w:ascii="Arial" w:hAnsi="Arial" w:cs="Arial"/>
          <w:color w:val="1D2129"/>
          <w:shd w:val="clear" w:color="auto" w:fill="FFFFFF"/>
        </w:rPr>
        <w:t xml:space="preserve"> начисления зарплаты, если только на работе специально для этого не заведут новую карту.</w:t>
      </w:r>
    </w:p>
    <w:p w:rsidR="006C6341" w:rsidRDefault="0036220E">
      <w:p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Документы лучше подготовить заранее, пока ждешь результатов собеседования. Так ты значительно ускоришь выход на работу, а заодно продемонстрируешь серьезность своих на</w:t>
      </w:r>
      <w:r>
        <w:rPr>
          <w:rFonts w:ascii="Arial" w:hAnsi="Arial" w:cs="Arial"/>
          <w:color w:val="1D2129"/>
          <w:shd w:val="clear" w:color="auto" w:fill="FFFFFF"/>
        </w:rPr>
        <w:t>мерений и умение обращаться с документацией.</w:t>
      </w:r>
    </w:p>
    <w:p w:rsidR="00DA156A" w:rsidRDefault="0036220E">
      <w:p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 xml:space="preserve">Наберись терпения: </w:t>
      </w:r>
      <w:r w:rsidR="008A5C6D">
        <w:rPr>
          <w:rFonts w:ascii="Arial" w:hAnsi="Arial" w:cs="Arial"/>
          <w:color w:val="1D2129"/>
          <w:shd w:val="clear" w:color="auto" w:fill="FFFFFF"/>
        </w:rPr>
        <w:t>после предоставления всех документов может пройти 5-7 дней</w:t>
      </w:r>
      <w:r>
        <w:rPr>
          <w:rFonts w:ascii="Arial" w:hAnsi="Arial" w:cs="Arial"/>
          <w:color w:val="1D2129"/>
          <w:shd w:val="clear" w:color="auto" w:fill="FFFFFF"/>
        </w:rPr>
        <w:t>,</w:t>
      </w:r>
      <w:r w:rsidR="008A5C6D">
        <w:rPr>
          <w:rFonts w:ascii="Arial" w:hAnsi="Arial" w:cs="Arial"/>
          <w:color w:val="1D2129"/>
          <w:shd w:val="clear" w:color="auto" w:fill="FFFFFF"/>
        </w:rPr>
        <w:t xml:space="preserve"> с тобой  </w:t>
      </w:r>
      <w:r w:rsidR="008A5C6D">
        <w:rPr>
          <w:rFonts w:ascii="Arial" w:hAnsi="Arial" w:cs="Arial"/>
          <w:color w:val="1D2129"/>
          <w:shd w:val="clear" w:color="auto" w:fill="FFFFFF"/>
        </w:rPr>
        <w:t>свяжутся и предложат выйти на работу.</w:t>
      </w:r>
    </w:p>
    <w:p w:rsidR="006C6341" w:rsidRDefault="0036220E">
      <w:pPr>
        <w:rPr>
          <w:rFonts w:ascii="Arial" w:hAnsi="Arial" w:cs="Arial"/>
          <w:color w:val="1D2129"/>
          <w:shd w:val="clear" w:color="auto" w:fill="FFFFFF"/>
        </w:rPr>
      </w:pPr>
      <w:r>
        <w:rPr>
          <w:rFonts w:ascii="Arial" w:hAnsi="Arial" w:cs="Arial"/>
          <w:color w:val="1D2129"/>
          <w:shd w:val="clear" w:color="auto" w:fill="FFFFFF"/>
        </w:rPr>
        <w:t>Твой первый рабочий день не за горами. Вс</w:t>
      </w:r>
      <w:r>
        <w:rPr>
          <w:rFonts w:ascii="Arial" w:hAnsi="Arial" w:cs="Arial"/>
          <w:color w:val="1D2129"/>
          <w:shd w:val="clear" w:color="auto" w:fill="FFFFFF"/>
        </w:rPr>
        <w:t xml:space="preserve">ё получится. Удачи!  </w:t>
      </w:r>
      <w:bookmarkStart w:id="0" w:name="_GoBack"/>
      <w:bookmarkEnd w:id="0"/>
    </w:p>
    <w:p w:rsidR="006C6341" w:rsidRDefault="006C6341">
      <w:pPr>
        <w:rPr>
          <w:rFonts w:ascii="Arial" w:hAnsi="Arial" w:cs="Arial"/>
          <w:color w:val="1D2129"/>
          <w:shd w:val="clear" w:color="auto" w:fill="FFFFFF"/>
        </w:rPr>
      </w:pPr>
    </w:p>
    <w:sectPr w:rsidR="006C6341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notTrueType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5219"/>
    <w:multiLevelType w:val="multilevel"/>
    <w:tmpl w:val="AC66557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430D43"/>
    <w:multiLevelType w:val="hybridMultilevel"/>
    <w:tmpl w:val="F780A824"/>
    <w:lvl w:ilvl="0" w:tplc="000C1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FE8A5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DED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07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887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CB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B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42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0CF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2658"/>
    <w:multiLevelType w:val="hybridMultilevel"/>
    <w:tmpl w:val="79D42010"/>
    <w:lvl w:ilvl="0" w:tplc="711A947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color w:val="1D212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CCF"/>
    <w:rsid w:val="00012C03"/>
    <w:rsid w:val="000F2B8D"/>
    <w:rsid w:val="00102854"/>
    <w:rsid w:val="001644B1"/>
    <w:rsid w:val="001A7C79"/>
    <w:rsid w:val="00216164"/>
    <w:rsid w:val="002639FD"/>
    <w:rsid w:val="0036220E"/>
    <w:rsid w:val="003A0D3F"/>
    <w:rsid w:val="003E3B3D"/>
    <w:rsid w:val="006C6341"/>
    <w:rsid w:val="00704241"/>
    <w:rsid w:val="00795F38"/>
    <w:rsid w:val="00852441"/>
    <w:rsid w:val="008605D6"/>
    <w:rsid w:val="008A5C6D"/>
    <w:rsid w:val="008A5CCF"/>
    <w:rsid w:val="00931751"/>
    <w:rsid w:val="00A9019C"/>
    <w:rsid w:val="00AA371C"/>
    <w:rsid w:val="00AA72F9"/>
    <w:rsid w:val="00C53C79"/>
    <w:rsid w:val="00C8788E"/>
    <w:rsid w:val="00C9788D"/>
    <w:rsid w:val="00DA156A"/>
    <w:rsid w:val="00E7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0BF7"/>
  <w15:docId w15:val="{F174E663-058A-47F9-A7CE-B97F664A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5073558407359673907msolistparagraph">
    <w:name w:val="m_-5073558407359673907msolistparagraph"/>
    <w:basedOn w:val="a"/>
    <w:pPr>
      <w:spacing w:before="100" w:beforeAutospacing="1" w:after="100" w:afterAutospacing="1" w:line="240" w:lineRule="auto"/>
    </w:pPr>
    <w:rPr>
      <w:rFonts w:ascii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VLADUSIK</dc:creator>
  <cp:keywords/>
  <dc:description/>
  <cp:lastModifiedBy>Zueva Vlada</cp:lastModifiedBy>
  <cp:revision>8</cp:revision>
  <dcterms:created xsi:type="dcterms:W3CDTF">2021-11-20T15:08:00Z</dcterms:created>
  <dcterms:modified xsi:type="dcterms:W3CDTF">2021-12-09T11:43:00Z</dcterms:modified>
</cp:coreProperties>
</file>