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0613878"/>
        <w:docPartObj>
          <w:docPartGallery w:val="Table of Contents"/>
          <w:docPartUnique/>
        </w:docPartObj>
      </w:sdtPr>
      <w:sdtEndPr/>
      <w:sdtContent>
        <w:p w:rsidR="0093131C" w:rsidRDefault="0093131C">
          <w:pPr>
            <w:pStyle w:val="TOC"/>
          </w:pPr>
          <w:r>
            <w:rPr>
              <w:lang w:val="zh-CN"/>
            </w:rPr>
            <w:t>目录</w:t>
          </w:r>
        </w:p>
        <w:p w:rsidR="0093131C" w:rsidRDefault="0093131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4254" w:history="1">
            <w:r w:rsidRPr="00666A64">
              <w:rPr>
                <w:rStyle w:val="a9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55" w:history="1">
            <w:r w:rsidR="0093131C" w:rsidRPr="00666A64">
              <w:rPr>
                <w:rStyle w:val="a9"/>
                <w:noProof/>
              </w:rPr>
              <w:t>1.1 编写目的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_Toc483164255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2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56" w:history="1">
            <w:r w:rsidR="0093131C" w:rsidRPr="00666A64">
              <w:rPr>
                <w:rStyle w:val="a9"/>
                <w:noProof/>
              </w:rPr>
              <w:t>1.2 命名规范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_Toc483164256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2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57" w:history="1">
            <w:r w:rsidR="0093131C" w:rsidRPr="00666A64">
              <w:rPr>
                <w:rStyle w:val="a9"/>
                <w:noProof/>
              </w:rPr>
              <w:t>1.3 术语定义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_Toc483164257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2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58" w:history="1">
            <w:r w:rsidR="0093131C" w:rsidRPr="00666A64">
              <w:rPr>
                <w:rStyle w:val="a9"/>
                <w:noProof/>
              </w:rPr>
              <w:t>1.4 参考资料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_Toc483164258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2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59" w:history="1">
            <w:r w:rsidR="0093131C" w:rsidRPr="00666A64">
              <w:rPr>
                <w:rStyle w:val="a9"/>
                <w:noProof/>
              </w:rPr>
              <w:t>1.5 相关文档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_Toc483164259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2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0" w:history="1">
            <w:r w:rsidR="0093131C" w:rsidRPr="00666A64">
              <w:rPr>
                <w:rStyle w:val="a9"/>
                <w:noProof/>
              </w:rPr>
              <w:t>1.6 版本信息更新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_Toc483164260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2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1" w:history="1">
            <w:r w:rsidR="0093131C" w:rsidRPr="00666A64">
              <w:rPr>
                <w:rStyle w:val="a9"/>
                <w:noProof/>
              </w:rPr>
              <w:t>2 总体设计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_Toc483164261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3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2" w:history="1">
            <w:r w:rsidR="0093131C" w:rsidRPr="00666A64">
              <w:rPr>
                <w:rStyle w:val="a9"/>
                <w:noProof/>
              </w:rPr>
              <w:t>2.1 硬件运行环境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_Toc483164262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3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3" w:history="1">
            <w:r w:rsidR="0093131C" w:rsidRPr="00666A64">
              <w:rPr>
                <w:rStyle w:val="a9"/>
                <w:noProof/>
              </w:rPr>
              <w:t>2.2 软件运行环境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_Toc483164263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3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4" w:history="1">
            <w:r w:rsidR="0093131C" w:rsidRPr="00666A64">
              <w:rPr>
                <w:rStyle w:val="a9"/>
                <w:noProof/>
              </w:rPr>
              <w:t>2.3 开发环境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_Toc483164264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3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5" w:history="1">
            <w:r w:rsidR="0093131C" w:rsidRPr="00666A64">
              <w:rPr>
                <w:rStyle w:val="a9"/>
                <w:noProof/>
              </w:rPr>
              <w:t>2.4 子系统清单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_Toc483164265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4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6" w:history="1">
            <w:r w:rsidR="0093131C" w:rsidRPr="00666A64">
              <w:rPr>
                <w:rStyle w:val="a9"/>
                <w:noProof/>
              </w:rPr>
              <w:t>2.5 功能模块清单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_Toc483164266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4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7" w:history="1">
            <w:r w:rsidR="0093131C" w:rsidRPr="00666A64">
              <w:rPr>
                <w:rStyle w:val="a9"/>
                <w:noProof/>
              </w:rPr>
              <w:t>3 数据库设计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_Toc483164267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4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8" w:history="1">
            <w:r w:rsidR="0093131C" w:rsidRPr="00666A64">
              <w:rPr>
                <w:rStyle w:val="a9"/>
                <w:noProof/>
              </w:rPr>
              <w:t>3.1 数据库中表名列表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_Toc483164268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4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69" w:history="1">
            <w:r w:rsidR="0093131C" w:rsidRPr="00666A64">
              <w:rPr>
                <w:rStyle w:val="a9"/>
                <w:noProof/>
              </w:rPr>
              <w:t>3.2 数据库表之间的关系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_Toc483164269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0" w:history="1">
            <w:r w:rsidR="0093131C" w:rsidRPr="00666A64">
              <w:rPr>
                <w:rStyle w:val="a9"/>
                <w:noProof/>
              </w:rPr>
              <w:t>3.3</w:t>
            </w:r>
            <w:r w:rsidR="0093131C">
              <w:rPr>
                <w:rFonts w:cstheme="minorBidi"/>
                <w:noProof/>
                <w:kern w:val="2"/>
                <w:sz w:val="21"/>
              </w:rPr>
              <w:tab/>
            </w:r>
            <w:r w:rsidR="0093131C" w:rsidRPr="00666A64">
              <w:rPr>
                <w:rStyle w:val="a9"/>
                <w:noProof/>
              </w:rPr>
              <w:t>数据库表的详细清单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_Toc483164270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1" w:history="1">
            <w:r w:rsidR="0093131C" w:rsidRPr="00666A64">
              <w:rPr>
                <w:rStyle w:val="a9"/>
                <w:noProof/>
              </w:rPr>
              <w:t>3.4 数据库的视图设计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_Toc483164271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2" w:history="1">
            <w:r w:rsidR="0093131C" w:rsidRPr="00666A64">
              <w:rPr>
                <w:rStyle w:val="a9"/>
                <w:noProof/>
              </w:rPr>
              <w:t>4 功能模块设计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_Toc483164272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3" w:history="1">
            <w:r w:rsidR="0093131C" w:rsidRPr="00666A64">
              <w:rPr>
                <w:rStyle w:val="a9"/>
                <w:noProof/>
              </w:rPr>
              <w:t>5 存储过程设计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_Toc483164273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4" w:history="1">
            <w:r w:rsidR="0093131C" w:rsidRPr="00666A64">
              <w:rPr>
                <w:rStyle w:val="a9"/>
                <w:noProof/>
              </w:rPr>
              <w:t>6 接口设计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_Toc483164274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5" w:history="1">
            <w:r w:rsidR="0093131C" w:rsidRPr="00666A64">
              <w:rPr>
                <w:rStyle w:val="a9"/>
                <w:noProof/>
              </w:rPr>
              <w:t>6.1 用户接口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_Toc483164275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6" w:history="1">
            <w:r w:rsidR="0093131C" w:rsidRPr="00666A64">
              <w:rPr>
                <w:rStyle w:val="a9"/>
                <w:noProof/>
              </w:rPr>
              <w:t>6.2 外部接口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_Toc483164276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5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7" w:history="1">
            <w:r w:rsidR="0093131C" w:rsidRPr="00666A64">
              <w:rPr>
                <w:rStyle w:val="a9"/>
                <w:noProof/>
              </w:rPr>
              <w:t>6.3 内部接口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_Toc483164277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6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8" w:history="1">
            <w:r w:rsidR="0093131C" w:rsidRPr="00666A64">
              <w:rPr>
                <w:rStyle w:val="a9"/>
                <w:noProof/>
              </w:rPr>
              <w:t>7 角色授权设计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_Toc483164278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6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79" w:history="1">
            <w:r w:rsidR="0093131C" w:rsidRPr="00666A64">
              <w:rPr>
                <w:rStyle w:val="a9"/>
                <w:noProof/>
              </w:rPr>
              <w:t>8 系统错误处理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_Toc483164279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6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80" w:history="1">
            <w:r w:rsidR="0093131C" w:rsidRPr="00666A64">
              <w:rPr>
                <w:rStyle w:val="a9"/>
                <w:noProof/>
              </w:rPr>
              <w:t>8.1</w:t>
            </w:r>
            <w:r w:rsidR="0093131C">
              <w:rPr>
                <w:rFonts w:cstheme="minorBidi"/>
                <w:noProof/>
                <w:kern w:val="2"/>
                <w:sz w:val="21"/>
              </w:rPr>
              <w:tab/>
            </w:r>
            <w:r w:rsidR="0093131C" w:rsidRPr="00666A64">
              <w:rPr>
                <w:rStyle w:val="a9"/>
                <w:noProof/>
              </w:rPr>
              <w:t>出错信息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_Toc483164280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6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81" w:history="1">
            <w:r w:rsidR="0093131C" w:rsidRPr="00666A64">
              <w:rPr>
                <w:rStyle w:val="a9"/>
                <w:noProof/>
              </w:rPr>
              <w:t>8.2 故障预防与补救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_Toc483164281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6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82" w:history="1">
            <w:r w:rsidR="0093131C" w:rsidRPr="00666A64">
              <w:rPr>
                <w:rStyle w:val="a9"/>
                <w:noProof/>
              </w:rPr>
              <w:t>8.3 系统维护设计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_Toc483164282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6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B549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164283" w:history="1">
            <w:r w:rsidR="0093131C" w:rsidRPr="00666A64">
              <w:rPr>
                <w:rStyle w:val="a9"/>
                <w:noProof/>
              </w:rPr>
              <w:t>9 测试计划</w:t>
            </w:r>
            <w:r w:rsidR="0093131C">
              <w:rPr>
                <w:noProof/>
                <w:webHidden/>
              </w:rPr>
              <w:tab/>
            </w:r>
            <w:r w:rsidR="0093131C">
              <w:rPr>
                <w:noProof/>
                <w:webHidden/>
              </w:rPr>
              <w:fldChar w:fldCharType="begin"/>
            </w:r>
            <w:r w:rsidR="0093131C">
              <w:rPr>
                <w:noProof/>
                <w:webHidden/>
              </w:rPr>
              <w:instrText xml:space="preserve"> PAGEREF _Toc483164283 \h </w:instrText>
            </w:r>
            <w:r w:rsidR="0093131C">
              <w:rPr>
                <w:noProof/>
                <w:webHidden/>
              </w:rPr>
            </w:r>
            <w:r w:rsidR="0093131C">
              <w:rPr>
                <w:noProof/>
                <w:webHidden/>
              </w:rPr>
              <w:fldChar w:fldCharType="separate"/>
            </w:r>
            <w:r w:rsidR="0093131C">
              <w:rPr>
                <w:noProof/>
                <w:webHidden/>
              </w:rPr>
              <w:t>7</w:t>
            </w:r>
            <w:r w:rsidR="0093131C">
              <w:rPr>
                <w:noProof/>
                <w:webHidden/>
              </w:rPr>
              <w:fldChar w:fldCharType="end"/>
            </w:r>
          </w:hyperlink>
        </w:p>
        <w:p w:rsidR="0093131C" w:rsidRDefault="0093131C" w:rsidP="0093131C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892206" w:rsidRDefault="00892206" w:rsidP="00892206">
      <w:pPr>
        <w:pStyle w:val="1"/>
      </w:pPr>
      <w:bookmarkStart w:id="0" w:name="_Toc48316425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0"/>
    </w:p>
    <w:p w:rsidR="00892206" w:rsidRDefault="00892206" w:rsidP="00892206">
      <w:pPr>
        <w:pStyle w:val="2"/>
      </w:pPr>
      <w:bookmarkStart w:id="1" w:name="_Toc483164255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bookmarkEnd w:id="1"/>
    </w:p>
    <w:p w:rsidR="00892206" w:rsidRPr="00D20B0F" w:rsidRDefault="00892206" w:rsidP="00D20B0F">
      <w:pPr>
        <w:ind w:firstLine="420"/>
        <w:rPr>
          <w:rFonts w:ascii="宋体" w:hAnsi="宋体"/>
          <w:szCs w:val="21"/>
        </w:rPr>
      </w:pPr>
      <w:r w:rsidRPr="00D20B0F">
        <w:rPr>
          <w:rFonts w:ascii="宋体" w:hAnsi="宋体" w:hint="eastAsia"/>
          <w:szCs w:val="21"/>
        </w:rPr>
        <w:t>完成“爬取大数据有关新闻的网站”的网站设计需求分析的基础上，我们需要编写本文档，来文档化对系统的设计。并且利用本文档以及相应的规格说明书实现“爬取与大数据有关的新闻”网站。</w:t>
      </w:r>
    </w:p>
    <w:p w:rsidR="00892206" w:rsidRDefault="00892206" w:rsidP="00892206">
      <w:pPr>
        <w:pStyle w:val="2"/>
      </w:pPr>
      <w:bookmarkStart w:id="2" w:name="_Toc483164256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命名规范</w:t>
      </w:r>
      <w:bookmarkEnd w:id="2"/>
    </w:p>
    <w:p w:rsidR="00892206" w:rsidRDefault="00892206" w:rsidP="00D80432">
      <w:pPr>
        <w:ind w:firstLine="420"/>
      </w:pPr>
      <w:r>
        <w:rPr>
          <w:rFonts w:hint="eastAsia"/>
        </w:rPr>
        <w:t>数据库表名，字段名统一用大写的英文字母开头。</w:t>
      </w:r>
    </w:p>
    <w:p w:rsidR="00892206" w:rsidRDefault="00892206" w:rsidP="00D80432">
      <w:pPr>
        <w:ind w:firstLine="420"/>
      </w:pPr>
      <w:r>
        <w:rPr>
          <w:rFonts w:hint="eastAsia"/>
        </w:rPr>
        <w:t>函数参数变量统一用“_”开头的小写英文命名。其他变量用大写英文字母开头</w:t>
      </w:r>
    </w:p>
    <w:p w:rsidR="00892206" w:rsidRDefault="00892206" w:rsidP="00D20B0F">
      <w:r>
        <w:rPr>
          <w:rFonts w:hint="eastAsia"/>
        </w:rPr>
        <w:t>所有函数用大写英文字母开头</w:t>
      </w:r>
      <w:r w:rsidR="00D80432">
        <w:rPr>
          <w:rFonts w:hint="eastAsia"/>
        </w:rPr>
        <w:t>。</w:t>
      </w:r>
    </w:p>
    <w:p w:rsidR="00892206" w:rsidRDefault="00892206" w:rsidP="00892206">
      <w:pPr>
        <w:pStyle w:val="2"/>
      </w:pPr>
      <w:bookmarkStart w:id="3" w:name="_Toc483164257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术语定义</w:t>
      </w:r>
      <w:bookmarkEnd w:id="3"/>
    </w:p>
    <w:p w:rsidR="00892206" w:rsidRPr="002B36C9" w:rsidRDefault="002B36C9" w:rsidP="002B36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（1）</w:t>
      </w:r>
      <w:r w:rsidR="00892206">
        <w:rPr>
          <w:rFonts w:hint="eastAsia"/>
        </w:rPr>
        <w:t>大数据：</w:t>
      </w:r>
      <w:r w:rsidR="00892206" w:rsidRPr="002B36C9">
        <w:rPr>
          <w:rFonts w:ascii="Arial" w:hAnsi="Arial" w:cs="Arial"/>
          <w:color w:val="333333"/>
          <w:szCs w:val="21"/>
          <w:shd w:val="clear" w:color="auto" w:fill="FFFFFF"/>
        </w:rPr>
        <w:t>指无法在一定时间范围内用常规软件工具进行捕捉、管理和处理的数据集合，是需要新处理模式才能具有更强的决策力、洞察发现力和流程优化能力的海量、高增长率和多样化的信息资产</w:t>
      </w:r>
      <w:r w:rsidR="00892206" w:rsidRPr="002B36C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92206" w:rsidRDefault="002B36C9" w:rsidP="002B36C9">
      <w:r>
        <w:rPr>
          <w:rFonts w:hint="eastAsia"/>
        </w:rPr>
        <w:t>（2）</w:t>
      </w:r>
      <w:r w:rsidR="00892206" w:rsidRPr="00332571">
        <w:rPr>
          <w:rFonts w:hint="eastAsia"/>
        </w:rPr>
        <w:t>框架：是一个由框架网页所定义的浏览器初见窗区域，它通过框架网页实现。框架网页是一种特别的</w:t>
      </w:r>
      <w:r w:rsidR="00892206" w:rsidRPr="00332571">
        <w:t>HTML网页，它可将浏览器视窗分为不同的框架，而每一个框架则可显示一个不同网页。</w:t>
      </w:r>
    </w:p>
    <w:p w:rsidR="00892206" w:rsidRDefault="002B36C9" w:rsidP="002B36C9"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892206" w:rsidRPr="002B36C9">
        <w:rPr>
          <w:rFonts w:ascii="Arial" w:hAnsi="Arial" w:cs="Arial"/>
          <w:color w:val="333333"/>
          <w:szCs w:val="21"/>
          <w:shd w:val="clear" w:color="auto" w:fill="FFFFFF"/>
        </w:rPr>
        <w:t>网络爬虫</w:t>
      </w:r>
      <w:r w:rsidR="00892206" w:rsidRPr="002B36C9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892206" w:rsidRPr="002B36C9">
        <w:rPr>
          <w:rFonts w:ascii="Arial" w:hAnsi="Arial" w:cs="Arial"/>
          <w:color w:val="333333"/>
          <w:szCs w:val="21"/>
          <w:shd w:val="clear" w:color="auto" w:fill="FFFFFF"/>
        </w:rPr>
        <w:t>是一种按照一定的规则，自动地抓取</w:t>
      </w:r>
      <w:r w:rsidR="00892206" w:rsidRPr="002B36C9">
        <w:rPr>
          <w:rFonts w:ascii="Arial" w:hAnsi="Arial" w:cs="Arial" w:hint="eastAsia"/>
          <w:color w:val="333333"/>
          <w:szCs w:val="21"/>
          <w:shd w:val="clear" w:color="auto" w:fill="FFFFFF"/>
        </w:rPr>
        <w:t>万维网</w:t>
      </w:r>
      <w:r w:rsidR="00892206" w:rsidRPr="002B36C9">
        <w:rPr>
          <w:rFonts w:ascii="Arial" w:hAnsi="Arial" w:cs="Arial"/>
          <w:color w:val="333333"/>
          <w:szCs w:val="21"/>
          <w:shd w:val="clear" w:color="auto" w:fill="FFFFFF"/>
        </w:rPr>
        <w:t>信息的程序或者脚本</w:t>
      </w:r>
    </w:p>
    <w:p w:rsidR="00892206" w:rsidRDefault="00892206" w:rsidP="00892206">
      <w:pPr>
        <w:pStyle w:val="2"/>
      </w:pPr>
      <w:bookmarkStart w:id="4" w:name="_Toc483164258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4"/>
    </w:p>
    <w:p w:rsidR="00892206" w:rsidRDefault="00892206" w:rsidP="00CC589C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爬取与大数据有关的新闻网站“的《需求规格说明书》</w:t>
      </w:r>
    </w:p>
    <w:p w:rsidR="00892206" w:rsidRDefault="00892206" w:rsidP="00CC589C">
      <w:r>
        <w:rPr>
          <w:rFonts w:hint="eastAsia"/>
        </w:rPr>
        <w:t>[</w:t>
      </w:r>
      <w:r>
        <w:t>2</w:t>
      </w:r>
      <w:r>
        <w:rPr>
          <w:rFonts w:hint="eastAsia"/>
        </w:rPr>
        <w:t>]“爬取与大数据有关的新闻网站“的《软件开发说明书》</w:t>
      </w:r>
    </w:p>
    <w:p w:rsidR="00892206" w:rsidRDefault="00892206" w:rsidP="00CC589C">
      <w:r>
        <w:t>[</w:t>
      </w:r>
      <w:r>
        <w:rPr>
          <w:rFonts w:hint="eastAsia"/>
        </w:rPr>
        <w:t>3</w:t>
      </w:r>
      <w:r>
        <w:t>]</w:t>
      </w:r>
      <w:r w:rsidRPr="00CC589C">
        <w:rPr>
          <w:rFonts w:ascii="宋体" w:hAnsi="宋体" w:hint="eastAsia"/>
        </w:rPr>
        <w:t>吕云翔</w:t>
      </w:r>
      <w:r w:rsidRPr="00CC589C">
        <w:rPr>
          <w:rFonts w:ascii="宋体" w:hAnsi="宋体" w:hint="eastAsia"/>
        </w:rPr>
        <w:t>.</w:t>
      </w:r>
      <w:r w:rsidRPr="00CC589C">
        <w:rPr>
          <w:rFonts w:ascii="宋体" w:hAnsi="宋体" w:hint="eastAsia"/>
        </w:rPr>
        <w:t>软件工程实用教程</w:t>
      </w:r>
      <w:r w:rsidRPr="00CC589C">
        <w:rPr>
          <w:rFonts w:ascii="宋体" w:hAnsi="宋体" w:hint="eastAsia"/>
        </w:rPr>
        <w:t>.</w:t>
      </w:r>
      <w:r w:rsidRPr="00CC589C">
        <w:rPr>
          <w:rFonts w:ascii="宋体" w:hAnsi="宋体" w:hint="eastAsia"/>
        </w:rPr>
        <w:t>北京：清华大学出版社，</w:t>
      </w:r>
      <w:r w:rsidRPr="00CC589C">
        <w:rPr>
          <w:rFonts w:ascii="宋体" w:hAnsi="宋体" w:hint="eastAsia"/>
        </w:rPr>
        <w:t>2015</w:t>
      </w:r>
      <w:r w:rsidRPr="00CC589C">
        <w:rPr>
          <w:rFonts w:ascii="宋体" w:hAnsi="宋体" w:hint="eastAsia"/>
        </w:rPr>
        <w:t>（</w:t>
      </w:r>
      <w:r w:rsidRPr="00CC589C">
        <w:rPr>
          <w:rFonts w:ascii="宋体" w:hAnsi="宋体" w:hint="eastAsia"/>
        </w:rPr>
        <w:t>2017.2</w:t>
      </w:r>
      <w:r w:rsidRPr="00CC589C">
        <w:rPr>
          <w:rFonts w:ascii="宋体" w:hAnsi="宋体" w:hint="eastAsia"/>
        </w:rPr>
        <w:t>重印）</w:t>
      </w:r>
      <w:r w:rsidRPr="00CC589C">
        <w:rPr>
          <w:rFonts w:ascii="宋体" w:hAnsi="宋体" w:hint="eastAsia"/>
        </w:rPr>
        <w:t>.</w:t>
      </w:r>
    </w:p>
    <w:p w:rsidR="00892206" w:rsidRDefault="00892206" w:rsidP="00CC589C">
      <w:r>
        <w:rPr>
          <w:rFonts w:hint="eastAsia"/>
        </w:rPr>
        <w:t>[</w:t>
      </w:r>
      <w:r>
        <w:t>4</w:t>
      </w:r>
      <w:r>
        <w:rPr>
          <w:rFonts w:hint="eastAsia"/>
        </w:rPr>
        <w:t>]软件设计说明书编写指南</w:t>
      </w:r>
    </w:p>
    <w:p w:rsidR="00892206" w:rsidRDefault="00892206" w:rsidP="00892206">
      <w:pPr>
        <w:pStyle w:val="2"/>
      </w:pPr>
      <w:bookmarkStart w:id="5" w:name="_Toc483164259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相关文档</w:t>
      </w:r>
      <w:bookmarkEnd w:id="5"/>
    </w:p>
    <w:p w:rsidR="00892206" w:rsidRDefault="00892206" w:rsidP="004522BD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爬取与大数据有关的新闻网站“的《</w:t>
      </w:r>
      <w:bookmarkStart w:id="6" w:name="_GoBack"/>
      <w:bookmarkEnd w:id="6"/>
      <w:r>
        <w:rPr>
          <w:rFonts w:hint="eastAsia"/>
        </w:rPr>
        <w:t>需求规格说明书》</w:t>
      </w:r>
    </w:p>
    <w:p w:rsidR="00892206" w:rsidRPr="00781ED5" w:rsidRDefault="00892206" w:rsidP="004522BD">
      <w:r>
        <w:rPr>
          <w:rFonts w:hint="eastAsia"/>
        </w:rPr>
        <w:t>[</w:t>
      </w:r>
      <w:r>
        <w:t>2</w:t>
      </w:r>
      <w:r>
        <w:rPr>
          <w:rFonts w:hint="eastAsia"/>
        </w:rPr>
        <w:t>]“爬取与大数据有关的新闻网站“的《软件开发说明书》</w:t>
      </w:r>
    </w:p>
    <w:p w:rsidR="00892206" w:rsidRDefault="00892206" w:rsidP="00892206">
      <w:pPr>
        <w:pStyle w:val="2"/>
      </w:pPr>
      <w:bookmarkStart w:id="7" w:name="_Toc483164260"/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版本信息更新</w:t>
      </w:r>
      <w:bookmarkEnd w:id="7"/>
    </w:p>
    <w:p w:rsidR="00892206" w:rsidRDefault="00892206" w:rsidP="00892206">
      <w:pPr>
        <w:rPr>
          <w:rFonts w:ascii="宋体" w:hAnsi="宋体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C36799">
        <w:rPr>
          <w:rFonts w:ascii="宋体" w:hAnsi="宋体" w:hint="eastAsia"/>
          <w:szCs w:val="21"/>
        </w:rPr>
        <w:t>版本更新信息记录如表</w:t>
      </w:r>
      <w:r w:rsidRPr="00C36799">
        <w:rPr>
          <w:rFonts w:ascii="宋体" w:hAnsi="宋体" w:hint="eastAsia"/>
          <w:szCs w:val="21"/>
        </w:rPr>
        <w:t>1</w:t>
      </w:r>
      <w:r w:rsidRPr="00C36799">
        <w:rPr>
          <w:rFonts w:ascii="宋体" w:hAnsi="宋体" w:hint="eastAsia"/>
          <w:szCs w:val="21"/>
        </w:rPr>
        <w:t>所示。</w:t>
      </w:r>
    </w:p>
    <w:p w:rsidR="00892206" w:rsidRDefault="00892206" w:rsidP="0089220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 xml:space="preserve"> </w:t>
      </w:r>
      <w:r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 xml:space="preserve"> 1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版本更新记录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587"/>
      </w:tblGrid>
      <w:tr w:rsidR="00892206" w:rsidTr="003328D8"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创建者</w:t>
            </w: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创建日期</w:t>
            </w: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维护者</w:t>
            </w: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维护日期</w:t>
            </w:r>
          </w:p>
        </w:tc>
        <w:tc>
          <w:tcPr>
            <w:tcW w:w="1587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维护纪要</w:t>
            </w:r>
          </w:p>
        </w:tc>
      </w:tr>
      <w:tr w:rsidR="00892206" w:rsidTr="003328D8"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</w:t>
            </w:r>
            <w:r w:rsidR="004522BD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7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</w:tr>
      <w:tr w:rsidR="00892206" w:rsidTr="003328D8"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</w:t>
            </w:r>
          </w:p>
        </w:tc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BF5F59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邓经纬</w:t>
            </w:r>
          </w:p>
        </w:tc>
        <w:tc>
          <w:tcPr>
            <w:tcW w:w="1383" w:type="dxa"/>
          </w:tcPr>
          <w:p w:rsidR="00892206" w:rsidRDefault="004522BD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</w:t>
            </w:r>
            <w:r w:rsidR="00892206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87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</w:t>
            </w:r>
            <w:r w:rsidR="00BF5F59">
              <w:rPr>
                <w:rFonts w:ascii="宋体" w:hAnsi="宋体" w:hint="eastAsia"/>
                <w:szCs w:val="21"/>
              </w:rPr>
              <w:t>术语</w:t>
            </w:r>
          </w:p>
        </w:tc>
      </w:tr>
      <w:tr w:rsidR="00892206" w:rsidTr="003328D8"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V1.2</w:t>
            </w:r>
          </w:p>
        </w:tc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D80432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谢仰哲</w:t>
            </w:r>
          </w:p>
        </w:tc>
        <w:tc>
          <w:tcPr>
            <w:tcW w:w="1383" w:type="dxa"/>
          </w:tcPr>
          <w:p w:rsidR="00892206" w:rsidRDefault="00BF5F59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</w:t>
            </w:r>
            <w:r w:rsidR="00892206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87" w:type="dxa"/>
          </w:tcPr>
          <w:p w:rsidR="00892206" w:rsidRDefault="00D80432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更新接口信息</w:t>
            </w:r>
          </w:p>
        </w:tc>
      </w:tr>
      <w:tr w:rsidR="00892206" w:rsidTr="003328D8"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V1.3</w:t>
            </w:r>
          </w:p>
        </w:tc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D80432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韩良喆</w:t>
            </w:r>
          </w:p>
        </w:tc>
        <w:tc>
          <w:tcPr>
            <w:tcW w:w="1383" w:type="dxa"/>
          </w:tcPr>
          <w:p w:rsidR="00892206" w:rsidRDefault="00BF5F59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</w:t>
            </w:r>
            <w:r w:rsidR="00892206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87" w:type="dxa"/>
          </w:tcPr>
          <w:p w:rsidR="00892206" w:rsidRDefault="00D80432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更新模块信息</w:t>
            </w:r>
          </w:p>
        </w:tc>
      </w:tr>
      <w:tr w:rsidR="00892206" w:rsidTr="003328D8"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V1.4</w:t>
            </w:r>
          </w:p>
        </w:tc>
        <w:tc>
          <w:tcPr>
            <w:tcW w:w="1382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892206" w:rsidP="003328D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892206" w:rsidRDefault="00D80432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杨培钦</w:t>
            </w:r>
          </w:p>
        </w:tc>
        <w:tc>
          <w:tcPr>
            <w:tcW w:w="1383" w:type="dxa"/>
          </w:tcPr>
          <w:p w:rsidR="00892206" w:rsidRDefault="00BF5F59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</w:t>
            </w:r>
            <w:r w:rsidR="00892206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87" w:type="dxa"/>
          </w:tcPr>
          <w:p w:rsidR="00892206" w:rsidRDefault="00D80432" w:rsidP="003328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更新错误处理信息</w:t>
            </w:r>
          </w:p>
        </w:tc>
      </w:tr>
    </w:tbl>
    <w:p w:rsidR="00892206" w:rsidRDefault="00892206" w:rsidP="00892206">
      <w:pPr>
        <w:pStyle w:val="a4"/>
        <w:ind w:left="659" w:firstLineChars="0" w:firstLine="0"/>
      </w:pPr>
    </w:p>
    <w:p w:rsidR="00892206" w:rsidRDefault="00892206" w:rsidP="00892206">
      <w:pPr>
        <w:pStyle w:val="1"/>
      </w:pPr>
      <w:bookmarkStart w:id="8" w:name="_Toc48316426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总体设计</w:t>
      </w:r>
      <w:bookmarkEnd w:id="8"/>
    </w:p>
    <w:p w:rsidR="00892206" w:rsidRDefault="00892206" w:rsidP="00892206">
      <w:pPr>
        <w:pStyle w:val="2"/>
      </w:pPr>
      <w:bookmarkStart w:id="9" w:name="_Toc48316426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硬件运行环境</w:t>
      </w:r>
      <w:bookmarkEnd w:id="9"/>
    </w:p>
    <w:p w:rsidR="00892206" w:rsidRPr="000D43F4" w:rsidRDefault="00892206" w:rsidP="00892206">
      <w:pPr>
        <w:pStyle w:val="a4"/>
        <w:numPr>
          <w:ilvl w:val="0"/>
          <w:numId w:val="6"/>
        </w:numPr>
        <w:ind w:firstLineChars="0"/>
        <w:rPr>
          <w:rFonts w:ascii="宋体" w:hAnsi="宋体"/>
        </w:rPr>
      </w:pPr>
      <w:r w:rsidRPr="000D43F4">
        <w:rPr>
          <w:rFonts w:ascii="宋体" w:hAnsi="宋体" w:hint="eastAsia"/>
        </w:rPr>
        <w:t>服务器</w:t>
      </w:r>
    </w:p>
    <w:p w:rsidR="00892206" w:rsidRDefault="00892206" w:rsidP="00892206">
      <w:pPr>
        <w:ind w:left="42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处理器型号：</w:t>
      </w:r>
      <w:r>
        <w:rPr>
          <w:rFonts w:ascii="宋体" w:hAnsi="宋体" w:hint="eastAsia"/>
        </w:rPr>
        <w:t>AMD</w:t>
      </w:r>
      <w:r>
        <w:rPr>
          <w:rFonts w:ascii="宋体" w:hAnsi="宋体" w:hint="eastAsia"/>
        </w:rPr>
        <w:t>或</w:t>
      </w:r>
      <w:r>
        <w:rPr>
          <w:rFonts w:ascii="宋体" w:hAnsi="宋体" w:hint="eastAsia"/>
        </w:rPr>
        <w:t>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2.0GHz</w:t>
      </w:r>
      <w:r>
        <w:rPr>
          <w:rFonts w:ascii="宋体" w:hAnsi="宋体" w:hint="eastAsia"/>
        </w:rPr>
        <w:t>以上</w:t>
      </w:r>
    </w:p>
    <w:p w:rsidR="00892206" w:rsidRDefault="00892206" w:rsidP="00892206">
      <w:pPr>
        <w:ind w:left="210" w:firstLine="420"/>
        <w:rPr>
          <w:rFonts w:ascii="宋体" w:hAnsi="宋体"/>
        </w:rPr>
      </w:pPr>
      <w:r>
        <w:rPr>
          <w:rFonts w:ascii="宋体" w:hAnsi="宋体" w:hint="eastAsia"/>
        </w:rPr>
        <w:t>内存容量：</w:t>
      </w:r>
      <w:r>
        <w:rPr>
          <w:rFonts w:ascii="宋体" w:hAnsi="宋体" w:hint="eastAsia"/>
        </w:rPr>
        <w:t>1GB</w:t>
      </w:r>
      <w:r>
        <w:rPr>
          <w:rFonts w:ascii="宋体" w:hAnsi="宋体" w:hint="eastAsia"/>
        </w:rPr>
        <w:t>以上</w:t>
      </w:r>
    </w:p>
    <w:p w:rsidR="00892206" w:rsidRPr="00C36799" w:rsidRDefault="00892206" w:rsidP="00892206">
      <w:pPr>
        <w:ind w:left="210" w:firstLine="420"/>
        <w:rPr>
          <w:rFonts w:ascii="宋体" w:hAnsi="宋体"/>
        </w:rPr>
      </w:pPr>
      <w:r>
        <w:rPr>
          <w:rFonts w:ascii="宋体" w:hAnsi="宋体" w:hint="eastAsia"/>
        </w:rPr>
        <w:t>网络配置：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网卡</w:t>
      </w:r>
    </w:p>
    <w:p w:rsidR="00892206" w:rsidRPr="00E01B4C" w:rsidRDefault="00892206" w:rsidP="00892206">
      <w:pPr>
        <w:pStyle w:val="a4"/>
        <w:numPr>
          <w:ilvl w:val="0"/>
          <w:numId w:val="6"/>
        </w:numPr>
        <w:ind w:firstLineChars="0"/>
        <w:rPr>
          <w:rFonts w:ascii="宋体" w:hAnsi="宋体"/>
        </w:rPr>
      </w:pPr>
      <w:r w:rsidRPr="00E01B4C">
        <w:rPr>
          <w:rFonts w:ascii="宋体" w:hAnsi="宋体" w:hint="eastAsia"/>
        </w:rPr>
        <w:t>Web</w:t>
      </w:r>
      <w:r w:rsidRPr="00E01B4C">
        <w:rPr>
          <w:rFonts w:ascii="宋体" w:hAnsi="宋体" w:hint="eastAsia"/>
        </w:rPr>
        <w:t>浏览</w:t>
      </w:r>
      <w:r w:rsidRPr="00E01B4C">
        <w:rPr>
          <w:rFonts w:ascii="宋体" w:hAnsi="宋体" w:hint="eastAsia"/>
        </w:rPr>
        <w:t>PC</w:t>
      </w:r>
    </w:p>
    <w:p w:rsidR="00892206" w:rsidRDefault="00892206" w:rsidP="00892206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处理器型号：</w:t>
      </w:r>
      <w:r>
        <w:rPr>
          <w:rFonts w:ascii="宋体" w:hAnsi="宋体" w:hint="eastAsia"/>
        </w:rPr>
        <w:t>AMD</w:t>
      </w:r>
      <w:r>
        <w:rPr>
          <w:rFonts w:ascii="宋体" w:hAnsi="宋体" w:hint="eastAsia"/>
        </w:rPr>
        <w:t>或</w:t>
      </w:r>
      <w:r>
        <w:rPr>
          <w:rFonts w:ascii="宋体" w:hAnsi="宋体" w:hint="eastAsia"/>
        </w:rPr>
        <w:t>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1.6GHz</w:t>
      </w:r>
      <w:r>
        <w:rPr>
          <w:rFonts w:ascii="宋体" w:hAnsi="宋体" w:hint="eastAsia"/>
        </w:rPr>
        <w:t>以上</w:t>
      </w:r>
    </w:p>
    <w:p w:rsidR="00892206" w:rsidRDefault="00892206" w:rsidP="00892206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内存要求：</w:t>
      </w:r>
      <w:r>
        <w:rPr>
          <w:rFonts w:ascii="宋体" w:hAnsi="宋体" w:hint="eastAsia"/>
        </w:rPr>
        <w:t>256MB</w:t>
      </w:r>
      <w:r>
        <w:rPr>
          <w:rFonts w:ascii="宋体" w:hAnsi="宋体" w:hint="eastAsia"/>
        </w:rPr>
        <w:t>以上</w:t>
      </w:r>
    </w:p>
    <w:p w:rsidR="00892206" w:rsidRDefault="00892206" w:rsidP="00892206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网络配置：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网卡</w:t>
      </w:r>
    </w:p>
    <w:p w:rsidR="00892206" w:rsidRDefault="00892206" w:rsidP="00892206">
      <w:pPr>
        <w:pStyle w:val="2"/>
      </w:pPr>
      <w:bookmarkStart w:id="10" w:name="_Toc48316426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软件运行环境</w:t>
      </w:r>
      <w:bookmarkEnd w:id="10"/>
    </w:p>
    <w:p w:rsidR="00892206" w:rsidRDefault="00892206" w:rsidP="00892206">
      <w:pPr>
        <w:pStyle w:val="a4"/>
        <w:numPr>
          <w:ilvl w:val="0"/>
          <w:numId w:val="8"/>
        </w:numPr>
        <w:ind w:firstLineChars="0"/>
        <w:rPr>
          <w:rFonts w:ascii="宋体" w:hAnsi="宋体"/>
        </w:rPr>
      </w:pPr>
      <w:r w:rsidRPr="006A2CD3">
        <w:rPr>
          <w:rFonts w:ascii="宋体" w:hAnsi="宋体" w:hint="eastAsia"/>
        </w:rPr>
        <w:t>服务器</w:t>
      </w:r>
    </w:p>
    <w:p w:rsidR="00892206" w:rsidRDefault="00892206" w:rsidP="00892206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>
        <w:rPr>
          <w:rFonts w:ascii="宋体" w:hAnsi="宋体" w:hint="eastAsia"/>
        </w:rPr>
        <w:t>Linux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CentOs</w:t>
      </w:r>
      <w:r>
        <w:rPr>
          <w:rFonts w:ascii="宋体" w:hAnsi="宋体"/>
        </w:rPr>
        <w:t xml:space="preserve"> 6(</w:t>
      </w:r>
      <w:r>
        <w:rPr>
          <w:rFonts w:ascii="宋体" w:hAnsi="宋体" w:hint="eastAsia"/>
        </w:rPr>
        <w:t>64</w:t>
      </w:r>
      <w:r>
        <w:rPr>
          <w:rFonts w:ascii="宋体" w:hAnsi="宋体" w:hint="eastAsia"/>
        </w:rPr>
        <w:t>位</w:t>
      </w:r>
      <w:r>
        <w:rPr>
          <w:rFonts w:ascii="宋体" w:hAnsi="宋体"/>
        </w:rPr>
        <w:t>)</w:t>
      </w:r>
    </w:p>
    <w:p w:rsidR="00892206" w:rsidRPr="008E3F39" w:rsidRDefault="00892206" w:rsidP="00892206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运行环境：</w:t>
      </w:r>
      <w:r>
        <w:rPr>
          <w:rFonts w:ascii="宋体" w:hAnsi="宋体"/>
        </w:rPr>
        <w:t>Python3.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, php5.7</w:t>
      </w:r>
    </w:p>
    <w:p w:rsidR="00892206" w:rsidRPr="006A2CD3" w:rsidRDefault="00892206" w:rsidP="00892206">
      <w:pPr>
        <w:pStyle w:val="a4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客户机</w:t>
      </w:r>
    </w:p>
    <w:p w:rsidR="00892206" w:rsidRPr="008E3F39" w:rsidRDefault="00892206" w:rsidP="00892206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操作系统无限制，有网络、浏览器即可。</w:t>
      </w:r>
    </w:p>
    <w:p w:rsidR="00892206" w:rsidRDefault="00892206" w:rsidP="00892206">
      <w:pPr>
        <w:pStyle w:val="2"/>
      </w:pPr>
      <w:bookmarkStart w:id="11" w:name="_Toc48316426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开发环境</w:t>
      </w:r>
      <w:bookmarkEnd w:id="11"/>
    </w:p>
    <w:p w:rsidR="00892206" w:rsidRPr="00FB74C3" w:rsidRDefault="00892206" w:rsidP="00892206">
      <w:pPr>
        <w:pStyle w:val="a4"/>
        <w:numPr>
          <w:ilvl w:val="0"/>
          <w:numId w:val="7"/>
        </w:numPr>
        <w:ind w:firstLineChars="0"/>
        <w:rPr>
          <w:rFonts w:ascii="宋体" w:hAnsi="宋体"/>
        </w:rPr>
      </w:pPr>
      <w:r w:rsidRPr="00FB74C3">
        <w:rPr>
          <w:rFonts w:ascii="宋体" w:hAnsi="宋体" w:hint="eastAsia"/>
        </w:rPr>
        <w:t>硬件环境</w:t>
      </w:r>
    </w:p>
    <w:p w:rsidR="00892206" w:rsidRDefault="00892206" w:rsidP="00892206">
      <w:pPr>
        <w:ind w:left="420" w:firstLineChars="200" w:firstLine="420"/>
        <w:rPr>
          <w:rFonts w:ascii="宋体" w:hAnsi="宋体"/>
        </w:rPr>
      </w:pPr>
      <w:r w:rsidRPr="00C36799">
        <w:rPr>
          <w:rFonts w:ascii="宋体" w:hAnsi="宋体" w:hint="eastAsia"/>
        </w:rPr>
        <w:t>本系统采用</w:t>
      </w:r>
      <w:r w:rsidRPr="00C36799">
        <w:rPr>
          <w:rFonts w:ascii="宋体" w:hAnsi="宋体" w:hint="eastAsia"/>
        </w:rPr>
        <w:t>PC</w:t>
      </w:r>
      <w:r w:rsidRPr="00C36799">
        <w:rPr>
          <w:rFonts w:ascii="宋体" w:hAnsi="宋体" w:hint="eastAsia"/>
        </w:rPr>
        <w:t>开发，配置如下。</w:t>
      </w:r>
    </w:p>
    <w:p w:rsidR="00892206" w:rsidRPr="000D43F4" w:rsidRDefault="00892206" w:rsidP="00892206">
      <w:pPr>
        <w:ind w:firstLineChars="400" w:firstLine="840"/>
        <w:rPr>
          <w:rFonts w:ascii="宋体" w:hAnsi="宋体"/>
        </w:rPr>
      </w:pPr>
      <w:r w:rsidRPr="000D43F4">
        <w:rPr>
          <w:rFonts w:ascii="宋体" w:hAnsi="宋体" w:hint="eastAsia"/>
        </w:rPr>
        <w:t>处理器型号：</w:t>
      </w:r>
      <w:r w:rsidRPr="000D43F4">
        <w:rPr>
          <w:rFonts w:ascii="宋体" w:hAnsi="宋体" w:hint="eastAsia"/>
        </w:rPr>
        <w:t>AMD/Intel</w:t>
      </w:r>
      <w:r w:rsidRPr="000D43F4">
        <w:rPr>
          <w:rFonts w:ascii="宋体" w:hAnsi="宋体"/>
        </w:rPr>
        <w:t xml:space="preserve"> </w:t>
      </w:r>
      <w:r w:rsidRPr="000D43F4">
        <w:rPr>
          <w:rFonts w:ascii="宋体" w:hAnsi="宋体" w:hint="eastAsia"/>
        </w:rPr>
        <w:t>1.6GHz</w:t>
      </w:r>
      <w:r w:rsidRPr="000D43F4">
        <w:rPr>
          <w:rFonts w:ascii="宋体" w:hAnsi="宋体" w:hint="eastAsia"/>
        </w:rPr>
        <w:t>及以上。</w:t>
      </w:r>
    </w:p>
    <w:p w:rsidR="00892206" w:rsidRPr="00FB74C3" w:rsidRDefault="00892206" w:rsidP="00892206">
      <w:pPr>
        <w:ind w:firstLineChars="400" w:firstLine="840"/>
        <w:rPr>
          <w:rFonts w:ascii="宋体" w:hAnsi="宋体"/>
        </w:rPr>
      </w:pPr>
      <w:r w:rsidRPr="00FB74C3">
        <w:rPr>
          <w:rFonts w:ascii="宋体" w:hAnsi="宋体" w:hint="eastAsia"/>
        </w:rPr>
        <w:lastRenderedPageBreak/>
        <w:t>内存剩余空间：</w:t>
      </w:r>
      <w:r w:rsidRPr="00FB74C3">
        <w:rPr>
          <w:rFonts w:ascii="宋体" w:hAnsi="宋体" w:hint="eastAsia"/>
        </w:rPr>
        <w:t>512MB</w:t>
      </w:r>
      <w:r w:rsidRPr="00FB74C3">
        <w:rPr>
          <w:rFonts w:ascii="宋体" w:hAnsi="宋体" w:hint="eastAsia"/>
        </w:rPr>
        <w:t>及以上。</w:t>
      </w:r>
    </w:p>
    <w:p w:rsidR="00892206" w:rsidRPr="00FB74C3" w:rsidRDefault="00892206" w:rsidP="00892206">
      <w:pPr>
        <w:ind w:firstLineChars="400" w:firstLine="840"/>
        <w:rPr>
          <w:rFonts w:ascii="宋体" w:hAnsi="宋体"/>
        </w:rPr>
      </w:pPr>
      <w:r w:rsidRPr="00FB74C3">
        <w:rPr>
          <w:rFonts w:ascii="宋体" w:hAnsi="宋体" w:hint="eastAsia"/>
        </w:rPr>
        <w:t>外存剩余空间：</w:t>
      </w:r>
      <w:r w:rsidRPr="00FB74C3">
        <w:rPr>
          <w:rFonts w:ascii="宋体" w:hAnsi="宋体" w:hint="eastAsia"/>
        </w:rPr>
        <w:t>1GB</w:t>
      </w:r>
      <w:r w:rsidRPr="00FB74C3">
        <w:rPr>
          <w:rFonts w:ascii="宋体" w:hAnsi="宋体" w:hint="eastAsia"/>
        </w:rPr>
        <w:t>及以上。</w:t>
      </w:r>
    </w:p>
    <w:p w:rsidR="00892206" w:rsidRPr="00FB74C3" w:rsidRDefault="00892206" w:rsidP="00892206">
      <w:pPr>
        <w:ind w:firstLineChars="400" w:firstLine="840"/>
        <w:rPr>
          <w:rFonts w:ascii="宋体" w:hAnsi="宋体"/>
        </w:rPr>
      </w:pPr>
      <w:r w:rsidRPr="00FB74C3">
        <w:rPr>
          <w:rFonts w:ascii="宋体" w:hAnsi="宋体" w:hint="eastAsia"/>
        </w:rPr>
        <w:t>网络配置：</w:t>
      </w:r>
      <w:r w:rsidRPr="00FB74C3">
        <w:rPr>
          <w:rFonts w:ascii="宋体" w:hAnsi="宋体" w:hint="eastAsia"/>
        </w:rPr>
        <w:t>100M</w:t>
      </w:r>
      <w:r w:rsidRPr="00FB74C3">
        <w:rPr>
          <w:rFonts w:ascii="宋体" w:hAnsi="宋体" w:hint="eastAsia"/>
        </w:rPr>
        <w:t>网卡、串口。</w:t>
      </w:r>
    </w:p>
    <w:p w:rsidR="00892206" w:rsidRPr="00FB74C3" w:rsidRDefault="00892206" w:rsidP="00892206">
      <w:pPr>
        <w:pStyle w:val="a4"/>
        <w:numPr>
          <w:ilvl w:val="0"/>
          <w:numId w:val="7"/>
        </w:numPr>
        <w:ind w:firstLineChars="0"/>
        <w:rPr>
          <w:rFonts w:ascii="宋体" w:hAnsi="宋体"/>
        </w:rPr>
      </w:pPr>
      <w:r w:rsidRPr="00FB74C3">
        <w:rPr>
          <w:rFonts w:ascii="宋体" w:hAnsi="宋体" w:hint="eastAsia"/>
        </w:rPr>
        <w:t>软件环境</w:t>
      </w:r>
    </w:p>
    <w:p w:rsidR="00892206" w:rsidRPr="00FB74C3" w:rsidRDefault="00892206" w:rsidP="00892206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 w:rsidRPr="00FB74C3">
        <w:rPr>
          <w:rFonts w:ascii="宋体" w:hAnsi="宋体" w:hint="eastAsia"/>
        </w:rPr>
        <w:t>服务器</w:t>
      </w:r>
    </w:p>
    <w:p w:rsidR="00892206" w:rsidRDefault="00892206" w:rsidP="00892206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>
        <w:rPr>
          <w:rFonts w:ascii="宋体" w:hAnsi="宋体" w:hint="eastAsia"/>
        </w:rPr>
        <w:t>Windows10</w:t>
      </w:r>
      <w:r>
        <w:rPr>
          <w:rFonts w:ascii="宋体" w:hAnsi="宋体" w:hint="eastAsia"/>
        </w:rPr>
        <w:t>及</w:t>
      </w:r>
      <w:r>
        <w:rPr>
          <w:rFonts w:ascii="宋体" w:hAnsi="宋体" w:hint="eastAsia"/>
        </w:rPr>
        <w:t>Linux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CentOs</w:t>
      </w:r>
      <w:r>
        <w:rPr>
          <w:rFonts w:ascii="宋体" w:hAnsi="宋体"/>
        </w:rPr>
        <w:t xml:space="preserve"> 6(</w:t>
      </w:r>
      <w:r>
        <w:rPr>
          <w:rFonts w:ascii="宋体" w:hAnsi="宋体" w:hint="eastAsia"/>
        </w:rPr>
        <w:t>64</w:t>
      </w:r>
      <w:r>
        <w:rPr>
          <w:rFonts w:ascii="宋体" w:hAnsi="宋体" w:hint="eastAsia"/>
        </w:rPr>
        <w:t>位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。</w:t>
      </w:r>
    </w:p>
    <w:p w:rsidR="00892206" w:rsidRDefault="00892206" w:rsidP="00892206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数据库：</w:t>
      </w:r>
      <w:r>
        <w:rPr>
          <w:rFonts w:ascii="宋体" w:hAnsi="宋体" w:hint="eastAsia"/>
        </w:rPr>
        <w:t>MySql5.7</w:t>
      </w:r>
      <w:r>
        <w:rPr>
          <w:rFonts w:ascii="宋体" w:hAnsi="宋体" w:hint="eastAsia"/>
        </w:rPr>
        <w:t>。</w:t>
      </w:r>
    </w:p>
    <w:p w:rsidR="00892206" w:rsidRDefault="00892206" w:rsidP="0089220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Web</w:t>
      </w:r>
      <w:r>
        <w:rPr>
          <w:rFonts w:ascii="宋体" w:hAnsi="宋体" w:hint="eastAsia"/>
        </w:rPr>
        <w:t>服务器：</w:t>
      </w:r>
      <w:r>
        <w:rPr>
          <w:rFonts w:ascii="宋体" w:hAnsi="宋体" w:hint="eastAsia"/>
        </w:rPr>
        <w:t>apache2.4</w:t>
      </w:r>
      <w:r>
        <w:rPr>
          <w:rFonts w:ascii="宋体" w:hAnsi="宋体" w:hint="eastAsia"/>
        </w:rPr>
        <w:t>。</w:t>
      </w:r>
    </w:p>
    <w:p w:rsidR="00892206" w:rsidRPr="00FB74C3" w:rsidRDefault="00892206" w:rsidP="00892206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2)</w:t>
      </w:r>
      <w:r w:rsidRPr="00FB74C3">
        <w:rPr>
          <w:rFonts w:ascii="宋体" w:hAnsi="宋体" w:hint="eastAsia"/>
        </w:rPr>
        <w:t>客户机</w:t>
      </w:r>
    </w:p>
    <w:p w:rsidR="00892206" w:rsidRDefault="00892206" w:rsidP="00892206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操作系统等均无限制，有浏览器、网络即可。</w:t>
      </w:r>
    </w:p>
    <w:p w:rsidR="00892206" w:rsidRPr="00892206" w:rsidRDefault="00892206" w:rsidP="00892206"/>
    <w:p w:rsidR="00971807" w:rsidRDefault="00971807" w:rsidP="00971807">
      <w:pPr>
        <w:pStyle w:val="2"/>
      </w:pPr>
      <w:bookmarkStart w:id="12" w:name="_Toc48316426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子系统清单</w:t>
      </w:r>
      <w:bookmarkEnd w:id="12"/>
    </w:p>
    <w:p w:rsidR="00971807" w:rsidRDefault="00971807" w:rsidP="00971807">
      <w:r>
        <w:rPr>
          <w:rFonts w:hint="eastAsia"/>
        </w:rPr>
        <w:t>子系统清单如表</w:t>
      </w:r>
      <w:r w:rsidR="001071CE">
        <w:rPr>
          <w:rFonts w:hint="eastAsia"/>
        </w:rPr>
        <w:t>2</w:t>
      </w:r>
      <w:r>
        <w:rPr>
          <w:rFonts w:hint="eastAsia"/>
        </w:rPr>
        <w:t>所示</w:t>
      </w:r>
    </w:p>
    <w:p w:rsidR="00F925B0" w:rsidRDefault="00F925B0" w:rsidP="00F925B0">
      <w:pPr>
        <w:jc w:val="center"/>
      </w:pPr>
      <w:r>
        <w:rPr>
          <w:rFonts w:hint="eastAsia"/>
        </w:rPr>
        <w:t>表</w:t>
      </w:r>
      <w:r w:rsidR="001071CE">
        <w:rPr>
          <w:rFonts w:hint="eastAsia"/>
        </w:rPr>
        <w:t>2</w:t>
      </w:r>
      <w:r w:rsidR="001071CE">
        <w:tab/>
      </w:r>
      <w:r w:rsidR="001071CE">
        <w:tab/>
      </w:r>
      <w:r>
        <w:rPr>
          <w:rFonts w:hint="eastAsia"/>
        </w:rPr>
        <w:t>子系统清单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443A" w:rsidTr="008A443A">
        <w:tc>
          <w:tcPr>
            <w:tcW w:w="2765" w:type="dxa"/>
          </w:tcPr>
          <w:p w:rsidR="008A443A" w:rsidRDefault="008A443A" w:rsidP="008A443A">
            <w:pPr>
              <w:jc w:val="center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765" w:type="dxa"/>
          </w:tcPr>
          <w:p w:rsidR="008A443A" w:rsidRDefault="008A443A" w:rsidP="008A443A">
            <w:pPr>
              <w:jc w:val="center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766" w:type="dxa"/>
          </w:tcPr>
          <w:p w:rsidR="008A443A" w:rsidRDefault="008A443A" w:rsidP="008A443A">
            <w:pPr>
              <w:jc w:val="center"/>
            </w:pPr>
            <w:r>
              <w:rPr>
                <w:rFonts w:hint="eastAsia"/>
              </w:rPr>
              <w:t>子系统功能简述</w:t>
            </w:r>
          </w:p>
        </w:tc>
      </w:tr>
      <w:tr w:rsidR="008A443A" w:rsidTr="008A443A">
        <w:tc>
          <w:tcPr>
            <w:tcW w:w="2765" w:type="dxa"/>
          </w:tcPr>
          <w:p w:rsidR="008A443A" w:rsidRDefault="008A443A" w:rsidP="008A443A">
            <w:pPr>
              <w:jc w:val="center"/>
            </w:pPr>
            <w:r>
              <w:t>SS1</w:t>
            </w:r>
          </w:p>
        </w:tc>
        <w:tc>
          <w:tcPr>
            <w:tcW w:w="2765" w:type="dxa"/>
          </w:tcPr>
          <w:p w:rsidR="008A443A" w:rsidRDefault="008A443A" w:rsidP="008A443A">
            <w:pPr>
              <w:jc w:val="center"/>
            </w:pPr>
            <w:r>
              <w:rPr>
                <w:rFonts w:hint="eastAsia"/>
              </w:rPr>
              <w:t>浏览网页</w:t>
            </w:r>
          </w:p>
        </w:tc>
        <w:tc>
          <w:tcPr>
            <w:tcW w:w="2766" w:type="dxa"/>
          </w:tcPr>
          <w:p w:rsidR="008A443A" w:rsidRDefault="008A443A" w:rsidP="008A443A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浏览摘要的内容</w:t>
            </w:r>
          </w:p>
          <w:p w:rsidR="008A443A" w:rsidRDefault="008A443A" w:rsidP="008A443A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听取摘要的语音</w:t>
            </w:r>
          </w:p>
          <w:p w:rsidR="008A443A" w:rsidRDefault="008A443A" w:rsidP="008A443A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跳转至原文网站</w:t>
            </w:r>
          </w:p>
        </w:tc>
      </w:tr>
      <w:tr w:rsidR="008A443A" w:rsidTr="008A443A">
        <w:tc>
          <w:tcPr>
            <w:tcW w:w="2765" w:type="dxa"/>
          </w:tcPr>
          <w:p w:rsidR="008A443A" w:rsidRDefault="008A443A" w:rsidP="008A443A">
            <w:pPr>
              <w:jc w:val="center"/>
            </w:pPr>
            <w:r>
              <w:rPr>
                <w:rFonts w:hint="eastAsia"/>
              </w:rPr>
              <w:t>SS2</w:t>
            </w:r>
          </w:p>
        </w:tc>
        <w:tc>
          <w:tcPr>
            <w:tcW w:w="2765" w:type="dxa"/>
          </w:tcPr>
          <w:p w:rsidR="008A443A" w:rsidRDefault="008A443A" w:rsidP="008A443A">
            <w:pPr>
              <w:jc w:val="center"/>
            </w:pPr>
            <w:r>
              <w:rPr>
                <w:rFonts w:hint="eastAsia"/>
              </w:rPr>
              <w:t>数据管理</w:t>
            </w:r>
          </w:p>
        </w:tc>
        <w:tc>
          <w:tcPr>
            <w:tcW w:w="2766" w:type="dxa"/>
          </w:tcPr>
          <w:p w:rsidR="008A443A" w:rsidRDefault="008A443A" w:rsidP="008A443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将网页内容进行摘要</w:t>
            </w:r>
          </w:p>
          <w:p w:rsidR="008A443A" w:rsidRDefault="008A443A" w:rsidP="008A443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将摘要转换为语音</w:t>
            </w:r>
          </w:p>
          <w:p w:rsidR="008A443A" w:rsidRDefault="008A443A" w:rsidP="008A443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提取网页的链接</w:t>
            </w:r>
          </w:p>
        </w:tc>
      </w:tr>
    </w:tbl>
    <w:p w:rsidR="00971807" w:rsidRDefault="00F925B0" w:rsidP="00F925B0">
      <w:pPr>
        <w:pStyle w:val="2"/>
      </w:pPr>
      <w:bookmarkStart w:id="13" w:name="_Toc483164266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功能模块清单</w:t>
      </w:r>
      <w:bookmarkEnd w:id="13"/>
    </w:p>
    <w:p w:rsidR="00F925B0" w:rsidRDefault="00F925B0" w:rsidP="00F925B0">
      <w:r>
        <w:rPr>
          <w:rFonts w:hint="eastAsia"/>
        </w:rPr>
        <w:t>功能模块清单如表</w:t>
      </w:r>
      <w:r w:rsidR="001071CE">
        <w:rPr>
          <w:rFonts w:hint="eastAsia"/>
        </w:rPr>
        <w:t>3</w:t>
      </w:r>
      <w:r>
        <w:rPr>
          <w:rFonts w:hint="eastAsia"/>
        </w:rPr>
        <w:t>所示。</w:t>
      </w:r>
    </w:p>
    <w:p w:rsidR="00F925B0" w:rsidRDefault="00F925B0" w:rsidP="00F925B0">
      <w:pPr>
        <w:jc w:val="center"/>
      </w:pPr>
      <w:r>
        <w:rPr>
          <w:rFonts w:hint="eastAsia"/>
        </w:rPr>
        <w:t>表</w:t>
      </w:r>
      <w:r w:rsidR="001071CE">
        <w:rPr>
          <w:rFonts w:hint="eastAsia"/>
        </w:rPr>
        <w:t>3</w:t>
      </w:r>
      <w:r w:rsidR="001071CE">
        <w:tab/>
      </w:r>
      <w:r w:rsidR="001071CE">
        <w:tab/>
      </w:r>
      <w:r>
        <w:rPr>
          <w:rFonts w:hint="eastAsia"/>
        </w:rPr>
        <w:t>功能模块清单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25B0" w:rsidTr="00F925B0"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模块功能描述</w:t>
            </w:r>
          </w:p>
        </w:tc>
      </w:tr>
      <w:tr w:rsidR="00F925B0" w:rsidTr="00F925B0"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SS1-1</w:t>
            </w:r>
          </w:p>
        </w:tc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浏览摘要</w:t>
            </w:r>
          </w:p>
        </w:tc>
        <w:tc>
          <w:tcPr>
            <w:tcW w:w="2766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浏览最新新闻的摘要内容</w:t>
            </w:r>
          </w:p>
        </w:tc>
      </w:tr>
      <w:tr w:rsidR="00F925B0" w:rsidTr="00F925B0"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SS1-2</w:t>
            </w:r>
          </w:p>
        </w:tc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听取语音</w:t>
            </w:r>
          </w:p>
        </w:tc>
        <w:tc>
          <w:tcPr>
            <w:tcW w:w="2766" w:type="dxa"/>
          </w:tcPr>
          <w:p w:rsidR="00F925B0" w:rsidRDefault="00F925B0" w:rsidP="00F925B0">
            <w:pPr>
              <w:jc w:val="left"/>
            </w:pPr>
            <w:r>
              <w:rPr>
                <w:rFonts w:hint="eastAsia"/>
              </w:rPr>
              <w:t>听取摘要转换的中文语音内容</w:t>
            </w:r>
          </w:p>
        </w:tc>
      </w:tr>
      <w:tr w:rsidR="00F925B0" w:rsidTr="00F925B0"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SS1-3</w:t>
            </w:r>
          </w:p>
        </w:tc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跳转原文</w:t>
            </w:r>
          </w:p>
        </w:tc>
        <w:tc>
          <w:tcPr>
            <w:tcW w:w="2766" w:type="dxa"/>
          </w:tcPr>
          <w:p w:rsidR="00F925B0" w:rsidRDefault="00F925B0" w:rsidP="00F925B0">
            <w:pPr>
              <w:jc w:val="left"/>
            </w:pPr>
            <w:r>
              <w:rPr>
                <w:rFonts w:hint="eastAsia"/>
              </w:rPr>
              <w:t>通过原文链接跳转至原文网页</w:t>
            </w:r>
          </w:p>
        </w:tc>
      </w:tr>
      <w:tr w:rsidR="00F925B0" w:rsidTr="00F925B0"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SS2-1</w:t>
            </w:r>
          </w:p>
        </w:tc>
        <w:tc>
          <w:tcPr>
            <w:tcW w:w="2765" w:type="dxa"/>
          </w:tcPr>
          <w:p w:rsidR="00F925B0" w:rsidRDefault="00F925B0" w:rsidP="00F925B0">
            <w:pPr>
              <w:jc w:val="center"/>
            </w:pPr>
            <w:r>
              <w:rPr>
                <w:rFonts w:hint="eastAsia"/>
              </w:rPr>
              <w:t>进行摘要</w:t>
            </w:r>
          </w:p>
        </w:tc>
        <w:tc>
          <w:tcPr>
            <w:tcW w:w="2766" w:type="dxa"/>
          </w:tcPr>
          <w:p w:rsidR="00F925B0" w:rsidRDefault="00B140ED" w:rsidP="00B140ED">
            <w:pPr>
              <w:jc w:val="left"/>
            </w:pPr>
            <w:r>
              <w:rPr>
                <w:rFonts w:hint="eastAsia"/>
              </w:rPr>
              <w:t>将新闻原文进行摘要</w:t>
            </w:r>
          </w:p>
        </w:tc>
      </w:tr>
      <w:tr w:rsidR="00F925B0" w:rsidTr="00F925B0">
        <w:tc>
          <w:tcPr>
            <w:tcW w:w="2765" w:type="dxa"/>
          </w:tcPr>
          <w:p w:rsidR="00F925B0" w:rsidRDefault="00B140ED" w:rsidP="00F925B0">
            <w:pPr>
              <w:jc w:val="center"/>
            </w:pPr>
            <w:r>
              <w:rPr>
                <w:rFonts w:hint="eastAsia"/>
              </w:rPr>
              <w:t>SS2-2</w:t>
            </w:r>
          </w:p>
        </w:tc>
        <w:tc>
          <w:tcPr>
            <w:tcW w:w="2765" w:type="dxa"/>
          </w:tcPr>
          <w:p w:rsidR="00F925B0" w:rsidRDefault="00B140ED" w:rsidP="00F925B0">
            <w:pPr>
              <w:jc w:val="center"/>
            </w:pPr>
            <w:r>
              <w:rPr>
                <w:rFonts w:hint="eastAsia"/>
              </w:rPr>
              <w:t>获取语音</w:t>
            </w:r>
          </w:p>
        </w:tc>
        <w:tc>
          <w:tcPr>
            <w:tcW w:w="2766" w:type="dxa"/>
          </w:tcPr>
          <w:p w:rsidR="00F925B0" w:rsidRDefault="00B140ED" w:rsidP="00B140ED">
            <w:pPr>
              <w:jc w:val="left"/>
            </w:pPr>
            <w:r>
              <w:rPr>
                <w:rFonts w:hint="eastAsia"/>
              </w:rPr>
              <w:t>将新闻摘要转化为中文语音</w:t>
            </w:r>
          </w:p>
        </w:tc>
      </w:tr>
      <w:tr w:rsidR="00F925B0" w:rsidTr="00F925B0">
        <w:tc>
          <w:tcPr>
            <w:tcW w:w="2765" w:type="dxa"/>
          </w:tcPr>
          <w:p w:rsidR="00F925B0" w:rsidRDefault="00B140ED" w:rsidP="00B140ED">
            <w:pPr>
              <w:jc w:val="center"/>
            </w:pPr>
            <w:r>
              <w:rPr>
                <w:rFonts w:hint="eastAsia"/>
              </w:rPr>
              <w:t>SS2-3</w:t>
            </w:r>
          </w:p>
        </w:tc>
        <w:tc>
          <w:tcPr>
            <w:tcW w:w="2765" w:type="dxa"/>
          </w:tcPr>
          <w:p w:rsidR="00F925B0" w:rsidRDefault="00B140ED" w:rsidP="00B140ED">
            <w:pPr>
              <w:jc w:val="center"/>
            </w:pPr>
            <w:r>
              <w:rPr>
                <w:rFonts w:hint="eastAsia"/>
              </w:rPr>
              <w:t>获取原文链接</w:t>
            </w:r>
          </w:p>
        </w:tc>
        <w:tc>
          <w:tcPr>
            <w:tcW w:w="2766" w:type="dxa"/>
          </w:tcPr>
          <w:p w:rsidR="00F925B0" w:rsidRDefault="00B140ED" w:rsidP="00B140ED">
            <w:pPr>
              <w:jc w:val="left"/>
            </w:pPr>
            <w:r>
              <w:rPr>
                <w:rFonts w:hint="eastAsia"/>
              </w:rPr>
              <w:t>获取新闻原文的网页链接</w:t>
            </w:r>
          </w:p>
        </w:tc>
      </w:tr>
    </w:tbl>
    <w:p w:rsidR="00F925B0" w:rsidRPr="00F925B0" w:rsidRDefault="00F925B0" w:rsidP="00F925B0">
      <w:pPr>
        <w:jc w:val="left"/>
      </w:pPr>
    </w:p>
    <w:p w:rsidR="00764E40" w:rsidRDefault="00D331C1" w:rsidP="00D331C1">
      <w:pPr>
        <w:pStyle w:val="1"/>
      </w:pPr>
      <w:bookmarkStart w:id="14" w:name="_Toc48316426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数据库设计</w:t>
      </w:r>
      <w:bookmarkEnd w:id="14"/>
    </w:p>
    <w:p w:rsidR="00D331C1" w:rsidRDefault="00D331C1" w:rsidP="00D331C1">
      <w:pPr>
        <w:pStyle w:val="2"/>
      </w:pPr>
      <w:bookmarkStart w:id="15" w:name="_Toc483164268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数据库中表名列表</w:t>
      </w:r>
      <w:bookmarkEnd w:id="15"/>
    </w:p>
    <w:p w:rsidR="00D331C1" w:rsidRDefault="00D331C1" w:rsidP="00D331C1">
      <w:r>
        <w:rPr>
          <w:rFonts w:hint="eastAsia"/>
        </w:rPr>
        <w:t>数据库中表名列表格式如表</w:t>
      </w:r>
      <w:r w:rsidR="001071CE">
        <w:rPr>
          <w:rFonts w:hint="eastAsia"/>
        </w:rPr>
        <w:t>4</w:t>
      </w:r>
      <w:r>
        <w:rPr>
          <w:rFonts w:hint="eastAsia"/>
        </w:rPr>
        <w:t>所示。</w:t>
      </w:r>
    </w:p>
    <w:p w:rsidR="00D331C1" w:rsidRDefault="00D331C1" w:rsidP="00D331C1">
      <w:pPr>
        <w:jc w:val="center"/>
      </w:pPr>
      <w:r>
        <w:rPr>
          <w:rFonts w:hint="eastAsia"/>
        </w:rPr>
        <w:t>表</w:t>
      </w:r>
      <w:r w:rsidR="001071CE">
        <w:rPr>
          <w:rFonts w:hint="eastAsia"/>
        </w:rPr>
        <w:t>4</w:t>
      </w:r>
      <w:r w:rsidR="001071CE">
        <w:tab/>
      </w:r>
      <w:r w:rsidR="001071CE">
        <w:tab/>
      </w:r>
      <w:r>
        <w:rPr>
          <w:rFonts w:hint="eastAsia"/>
        </w:rPr>
        <w:t>数据库中表名列表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31C1" w:rsidTr="00D331C1">
        <w:tc>
          <w:tcPr>
            <w:tcW w:w="2765" w:type="dxa"/>
          </w:tcPr>
          <w:p w:rsidR="00D331C1" w:rsidRDefault="00D331C1" w:rsidP="00D331C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D331C1" w:rsidRDefault="00D331C1" w:rsidP="00D331C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:rsidR="00D331C1" w:rsidRDefault="00D331C1" w:rsidP="00D331C1">
            <w:pPr>
              <w:jc w:val="center"/>
            </w:pPr>
            <w:r>
              <w:rPr>
                <w:rFonts w:hint="eastAsia"/>
              </w:rPr>
              <w:t>表功能说明</w:t>
            </w:r>
          </w:p>
        </w:tc>
      </w:tr>
      <w:tr w:rsidR="00D331C1" w:rsidTr="00D331C1">
        <w:tc>
          <w:tcPr>
            <w:tcW w:w="2765" w:type="dxa"/>
          </w:tcPr>
          <w:p w:rsidR="00D331C1" w:rsidRDefault="00D331C1" w:rsidP="00D331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D331C1" w:rsidRDefault="00D331C1" w:rsidP="00D331C1">
            <w:pPr>
              <w:jc w:val="center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2766" w:type="dxa"/>
          </w:tcPr>
          <w:p w:rsidR="00D331C1" w:rsidRDefault="00C9086B" w:rsidP="00D331C1">
            <w:pPr>
              <w:jc w:val="center"/>
            </w:pPr>
            <w:r>
              <w:rPr>
                <w:rFonts w:hint="eastAsia"/>
              </w:rPr>
              <w:t>储存需要的信息</w:t>
            </w:r>
          </w:p>
        </w:tc>
      </w:tr>
    </w:tbl>
    <w:p w:rsidR="00D331C1" w:rsidRDefault="00D331C1" w:rsidP="00D331C1">
      <w:pPr>
        <w:pStyle w:val="2"/>
      </w:pPr>
      <w:bookmarkStart w:id="16" w:name="_Toc48316426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数据库表之间的关系</w:t>
      </w:r>
      <w:bookmarkEnd w:id="16"/>
    </w:p>
    <w:p w:rsidR="00D331C1" w:rsidRDefault="00D331C1" w:rsidP="00D331C1">
      <w:r>
        <w:rPr>
          <w:rFonts w:hint="eastAsia"/>
        </w:rPr>
        <w:t>数据库中的表之间的关系如图</w:t>
      </w:r>
      <w:r w:rsidR="002647FD">
        <w:rPr>
          <w:rFonts w:hint="eastAsia"/>
        </w:rPr>
        <w:t>1</w:t>
      </w:r>
      <w:r>
        <w:rPr>
          <w:rFonts w:hint="eastAsia"/>
        </w:rPr>
        <w:t>所示。</w:t>
      </w:r>
    </w:p>
    <w:p w:rsidR="006A79E0" w:rsidRPr="006A79E0" w:rsidRDefault="006A79E0" w:rsidP="006A79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9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3895725"/>
            <wp:effectExtent l="0" t="0" r="0" b="9525"/>
            <wp:docPr id="1" name="图片 1" descr="C:\Users\邓经纬\Documents\Tencent Files\490072639\Image\Group\QGW2EW{DZ}0J)A3(@K3B2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邓经纬\Documents\Tencent Files\490072639\Image\Group\QGW2EW{DZ}0J)A3(@K3B2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E0" w:rsidRDefault="006A79E0" w:rsidP="006A79E0">
      <w:pPr>
        <w:jc w:val="center"/>
      </w:pPr>
      <w:r>
        <w:rPr>
          <w:rFonts w:hint="eastAsia"/>
        </w:rPr>
        <w:t>图1</w:t>
      </w:r>
    </w:p>
    <w:p w:rsidR="00D331C1" w:rsidRDefault="00D331C1" w:rsidP="00C9086B">
      <w:pPr>
        <w:pStyle w:val="2"/>
        <w:numPr>
          <w:ilvl w:val="1"/>
          <w:numId w:val="2"/>
        </w:numPr>
      </w:pPr>
      <w:bookmarkStart w:id="17" w:name="_Toc483164270"/>
      <w:r>
        <w:rPr>
          <w:rFonts w:hint="eastAsia"/>
        </w:rPr>
        <w:t>数据库表的详细清单</w:t>
      </w:r>
      <w:bookmarkEnd w:id="17"/>
    </w:p>
    <w:p w:rsidR="00C9086B" w:rsidRDefault="00C9086B" w:rsidP="00C9086B">
      <w:r>
        <w:t>N</w:t>
      </w:r>
      <w:r>
        <w:rPr>
          <w:rFonts w:hint="eastAsia"/>
        </w:rPr>
        <w:t>ews表如表</w:t>
      </w:r>
      <w:r w:rsidR="00654062">
        <w:rPr>
          <w:rFonts w:hint="eastAsia"/>
        </w:rPr>
        <w:t>5</w:t>
      </w:r>
      <w:r>
        <w:rPr>
          <w:rFonts w:hint="eastAsia"/>
        </w:rPr>
        <w:t>所示。</w:t>
      </w:r>
    </w:p>
    <w:p w:rsidR="00C9086B" w:rsidRDefault="00C9086B" w:rsidP="00C9086B">
      <w:pPr>
        <w:jc w:val="center"/>
      </w:pPr>
      <w:r>
        <w:rPr>
          <w:rFonts w:hint="eastAsia"/>
        </w:rPr>
        <w:t>表</w:t>
      </w:r>
      <w:r w:rsidR="00654062">
        <w:rPr>
          <w:rFonts w:hint="eastAsia"/>
        </w:rPr>
        <w:t>5</w:t>
      </w:r>
      <w:r w:rsidR="00654062">
        <w:tab/>
      </w:r>
      <w:r w:rsidR="00654062">
        <w:tab/>
      </w:r>
      <w:r>
        <w:rPr>
          <w:rFonts w:hint="eastAsia"/>
        </w:rPr>
        <w:t>News表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37"/>
        <w:gridCol w:w="1362"/>
        <w:gridCol w:w="1569"/>
        <w:gridCol w:w="1363"/>
        <w:gridCol w:w="1499"/>
        <w:gridCol w:w="1370"/>
      </w:tblGrid>
      <w:tr w:rsidR="00C9086B" w:rsidTr="002B1B13"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C9086B" w:rsidRDefault="00C9086B" w:rsidP="00C9086B">
            <w:r>
              <w:rPr>
                <w:rFonts w:hint="eastAsia"/>
              </w:rPr>
              <w:t>英文字段名</w:t>
            </w:r>
          </w:p>
        </w:tc>
        <w:tc>
          <w:tcPr>
            <w:tcW w:w="1626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40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417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主键/外键</w:t>
            </w:r>
          </w:p>
        </w:tc>
      </w:tr>
      <w:tr w:rsidR="00C9086B" w:rsidTr="002B1B13"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26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身份标识码</w:t>
            </w:r>
          </w:p>
        </w:tc>
        <w:tc>
          <w:tcPr>
            <w:tcW w:w="1140" w:type="dxa"/>
          </w:tcPr>
          <w:p w:rsidR="00C9086B" w:rsidRDefault="00C9086B" w:rsidP="00C908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1553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9086B" w:rsidTr="002B1B13"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626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1140" w:type="dxa"/>
          </w:tcPr>
          <w:p w:rsidR="00C9086B" w:rsidRDefault="00C9086B" w:rsidP="00C908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80)</w:t>
            </w:r>
          </w:p>
        </w:tc>
        <w:tc>
          <w:tcPr>
            <w:tcW w:w="1553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C9086B" w:rsidRDefault="00C9086B" w:rsidP="00C9086B">
            <w:pPr>
              <w:jc w:val="center"/>
            </w:pPr>
          </w:p>
        </w:tc>
      </w:tr>
      <w:tr w:rsidR="00C9086B" w:rsidTr="002B1B13"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t>A</w:t>
            </w:r>
            <w:r>
              <w:rPr>
                <w:rFonts w:hint="eastAsia"/>
              </w:rPr>
              <w:t>bstract</w:t>
            </w:r>
          </w:p>
        </w:tc>
        <w:tc>
          <w:tcPr>
            <w:tcW w:w="1626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140" w:type="dxa"/>
          </w:tcPr>
          <w:p w:rsidR="00C9086B" w:rsidRDefault="00C9086B" w:rsidP="00C908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(400)</w:t>
            </w:r>
          </w:p>
        </w:tc>
        <w:tc>
          <w:tcPr>
            <w:tcW w:w="1553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C9086B" w:rsidRDefault="00C9086B" w:rsidP="00C9086B">
            <w:pPr>
              <w:jc w:val="center"/>
            </w:pPr>
          </w:p>
        </w:tc>
      </w:tr>
      <w:tr w:rsidR="00C9086B" w:rsidTr="002B1B13"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C9086B" w:rsidRDefault="00C9086B" w:rsidP="00C9086B">
            <w:pPr>
              <w:jc w:val="center"/>
            </w:pPr>
            <w:r>
              <w:t>U</w:t>
            </w:r>
            <w:r>
              <w:rPr>
                <w:rFonts w:hint="eastAsia"/>
              </w:rPr>
              <w:t>ptime</w:t>
            </w:r>
          </w:p>
        </w:tc>
        <w:tc>
          <w:tcPr>
            <w:tcW w:w="1626" w:type="dxa"/>
          </w:tcPr>
          <w:p w:rsidR="00C9086B" w:rsidRDefault="00C9086B" w:rsidP="00C9086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40" w:type="dxa"/>
          </w:tcPr>
          <w:p w:rsidR="00C9086B" w:rsidRDefault="00F3368E" w:rsidP="00C908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1553" w:type="dxa"/>
          </w:tcPr>
          <w:p w:rsidR="00C9086B" w:rsidRDefault="00F3368E" w:rsidP="00C9086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9086B" w:rsidRDefault="00C9086B" w:rsidP="00C9086B">
            <w:pPr>
              <w:jc w:val="center"/>
            </w:pPr>
          </w:p>
        </w:tc>
      </w:tr>
      <w:tr w:rsidR="00F3368E" w:rsidTr="002B1B13">
        <w:tc>
          <w:tcPr>
            <w:tcW w:w="1382" w:type="dxa"/>
          </w:tcPr>
          <w:p w:rsidR="00F3368E" w:rsidRDefault="00F3368E" w:rsidP="00C908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F3368E" w:rsidRDefault="00F3368E" w:rsidP="00C9086B">
            <w:pPr>
              <w:jc w:val="center"/>
            </w:pPr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1626" w:type="dxa"/>
          </w:tcPr>
          <w:p w:rsidR="00F3368E" w:rsidRDefault="00F3368E" w:rsidP="00C9086B">
            <w:pPr>
              <w:jc w:val="center"/>
            </w:pPr>
            <w:r>
              <w:rPr>
                <w:rFonts w:hint="eastAsia"/>
              </w:rPr>
              <w:t>原文链接</w:t>
            </w:r>
          </w:p>
        </w:tc>
        <w:tc>
          <w:tcPr>
            <w:tcW w:w="1140" w:type="dxa"/>
          </w:tcPr>
          <w:p w:rsidR="00F3368E" w:rsidRDefault="00F3368E" w:rsidP="00C908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553" w:type="dxa"/>
          </w:tcPr>
          <w:p w:rsidR="00F3368E" w:rsidRDefault="00F3368E" w:rsidP="00C9086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F3368E" w:rsidRDefault="00F3368E" w:rsidP="00C9086B">
            <w:pPr>
              <w:jc w:val="center"/>
            </w:pPr>
          </w:p>
        </w:tc>
      </w:tr>
      <w:tr w:rsidR="002B1B13" w:rsidTr="002B1B13">
        <w:tc>
          <w:tcPr>
            <w:tcW w:w="1382" w:type="dxa"/>
          </w:tcPr>
          <w:p w:rsidR="002B1B13" w:rsidRDefault="002B1B13" w:rsidP="00C908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2B1B13" w:rsidRDefault="002B1B13" w:rsidP="00C9086B">
            <w:pPr>
              <w:jc w:val="center"/>
            </w:pPr>
            <w:r>
              <w:t>A</w:t>
            </w:r>
            <w:r>
              <w:rPr>
                <w:rFonts w:hint="eastAsia"/>
              </w:rPr>
              <w:t>udio</w:t>
            </w:r>
          </w:p>
        </w:tc>
        <w:tc>
          <w:tcPr>
            <w:tcW w:w="1626" w:type="dxa"/>
          </w:tcPr>
          <w:p w:rsidR="002B1B13" w:rsidRDefault="002B1B13" w:rsidP="00C9086B">
            <w:pPr>
              <w:jc w:val="center"/>
            </w:pPr>
            <w:r>
              <w:rPr>
                <w:rFonts w:hint="eastAsia"/>
              </w:rPr>
              <w:t>是否更新音频</w:t>
            </w:r>
          </w:p>
        </w:tc>
        <w:tc>
          <w:tcPr>
            <w:tcW w:w="1140" w:type="dxa"/>
          </w:tcPr>
          <w:p w:rsidR="002B1B13" w:rsidRDefault="002B1B13" w:rsidP="00C908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1553" w:type="dxa"/>
          </w:tcPr>
          <w:p w:rsidR="002B1B13" w:rsidRDefault="002B1B13" w:rsidP="00C9086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B1B13" w:rsidRDefault="002B1B13" w:rsidP="00C9086B">
            <w:pPr>
              <w:jc w:val="center"/>
            </w:pPr>
          </w:p>
        </w:tc>
      </w:tr>
    </w:tbl>
    <w:p w:rsidR="00AA770D" w:rsidRDefault="00D331C1" w:rsidP="003328D8">
      <w:pPr>
        <w:pStyle w:val="1"/>
      </w:pPr>
      <w:bookmarkStart w:id="18" w:name="_Toc483164272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功能模块设计</w:t>
      </w:r>
      <w:bookmarkEnd w:id="18"/>
    </w:p>
    <w:p w:rsidR="00AE269B" w:rsidRDefault="00AE269B" w:rsidP="003328D8">
      <w:r>
        <w:rPr>
          <w:rFonts w:hint="eastAsia"/>
        </w:rPr>
        <w:t>此项目后端共涉及7个模块，分别是</w:t>
      </w:r>
      <w:r w:rsidRPr="00AE269B">
        <w:t>ConnectToDatabase</w:t>
      </w:r>
      <w:r>
        <w:rPr>
          <w:rFonts w:hint="eastAsia"/>
        </w:rPr>
        <w:t>,py</w:t>
      </w:r>
      <w:r w:rsidR="0013744D">
        <w:rPr>
          <w:rFonts w:hint="eastAsia"/>
        </w:rPr>
        <w:t xml:space="preserve">, </w:t>
      </w:r>
      <w:r w:rsidRPr="00AE269B">
        <w:t>GetTime</w:t>
      </w:r>
      <w:r>
        <w:t>.py,</w:t>
      </w:r>
      <w:r w:rsidRPr="00AE269B">
        <w:t xml:space="preserve"> initNews</w:t>
      </w:r>
      <w:r>
        <w:rPr>
          <w:rFonts w:hint="eastAsia"/>
        </w:rPr>
        <w:t>,py</w:t>
      </w:r>
      <w:r>
        <w:t>,</w:t>
      </w:r>
      <w:r w:rsidRPr="00AE269B">
        <w:t xml:space="preserve"> MyCrawler</w:t>
      </w:r>
      <w:r>
        <w:rPr>
          <w:rFonts w:hint="eastAsia"/>
        </w:rPr>
        <w:t>,py</w:t>
      </w:r>
      <w:r>
        <w:t>,</w:t>
      </w:r>
      <w:r w:rsidRPr="00AE269B">
        <w:t xml:space="preserve"> MyTTS</w:t>
      </w:r>
      <w:r>
        <w:rPr>
          <w:rFonts w:hint="eastAsia"/>
        </w:rPr>
        <w:t>,py</w:t>
      </w:r>
      <w:r>
        <w:t>,</w:t>
      </w:r>
      <w:r w:rsidRPr="00AE269B">
        <w:t xml:space="preserve"> UpdateAudio</w:t>
      </w:r>
      <w:r>
        <w:rPr>
          <w:rFonts w:hint="eastAsia"/>
        </w:rPr>
        <w:t>,py</w:t>
      </w:r>
      <w:r>
        <w:t>,</w:t>
      </w:r>
      <w:r w:rsidRPr="00AE269B">
        <w:t xml:space="preserve"> updateNews</w:t>
      </w:r>
      <w:r>
        <w:rPr>
          <w:rFonts w:hint="eastAsia"/>
        </w:rPr>
        <w:t>,py</w:t>
      </w:r>
    </w:p>
    <w:p w:rsidR="00AE269B" w:rsidRDefault="00AE269B" w:rsidP="00AE269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连接数据库模块：</w:t>
      </w:r>
      <w:r w:rsidRPr="00AE269B">
        <w:t>ConnectToDatabase</w:t>
      </w:r>
      <w:r>
        <w:rPr>
          <w:rFonts w:hint="eastAsia"/>
        </w:rPr>
        <w:t>.py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参数：无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调用背景：需要向数据库读取数据</w:t>
      </w:r>
    </w:p>
    <w:p w:rsidR="00AE269B" w:rsidRDefault="00D10012" w:rsidP="00AE269B">
      <w:pPr>
        <w:pStyle w:val="a4"/>
        <w:ind w:left="720" w:firstLineChars="0" w:firstLine="0"/>
      </w:pPr>
      <w:r>
        <w:rPr>
          <w:rFonts w:hint="eastAsia"/>
        </w:rPr>
        <w:t>调用描述：</w:t>
      </w:r>
      <w:r w:rsidR="008D5967">
        <w:rPr>
          <w:rFonts w:hint="eastAsia"/>
        </w:rPr>
        <w:t>使用p</w:t>
      </w:r>
      <w:r w:rsidR="008D5967">
        <w:t>ymysql</w:t>
      </w:r>
      <w:r w:rsidR="008D5967">
        <w:rPr>
          <w:rFonts w:hint="eastAsia"/>
        </w:rPr>
        <w:t>库连接数据库，</w:t>
      </w:r>
      <w:r w:rsidR="00AE269B">
        <w:rPr>
          <w:rFonts w:hint="eastAsia"/>
        </w:rPr>
        <w:t>返回一个数据库的链接</w:t>
      </w:r>
      <w:r w:rsidR="00995952">
        <w:rPr>
          <w:rFonts w:hint="eastAsia"/>
        </w:rPr>
        <w:t>。</w:t>
      </w:r>
    </w:p>
    <w:p w:rsidR="00AE269B" w:rsidRDefault="00AE269B" w:rsidP="00AE269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获取当前时间模块：</w:t>
      </w:r>
      <w:r w:rsidR="007249A5" w:rsidRPr="00AE269B">
        <w:t>GetTime</w:t>
      </w:r>
      <w:r w:rsidR="007249A5">
        <w:t>.py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参数：无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调用背景：需要当前新闻的更新时间</w:t>
      </w:r>
    </w:p>
    <w:p w:rsidR="00AE269B" w:rsidRDefault="00D10012" w:rsidP="00AE269B">
      <w:pPr>
        <w:pStyle w:val="a4"/>
        <w:ind w:left="720" w:firstLineChars="0" w:firstLine="0"/>
      </w:pPr>
      <w:r>
        <w:rPr>
          <w:rFonts w:hint="eastAsia"/>
        </w:rPr>
        <w:t>调用描述：</w:t>
      </w:r>
      <w:r w:rsidR="00AE269B">
        <w:rPr>
          <w:rFonts w:hint="eastAsia"/>
        </w:rPr>
        <w:t>返回当前一个格式化的时间</w:t>
      </w:r>
    </w:p>
    <w:p w:rsidR="00AE269B" w:rsidRDefault="00AE269B" w:rsidP="00AE269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爬虫主体模块：</w:t>
      </w:r>
      <w:r w:rsidR="007249A5" w:rsidRPr="00AE269B">
        <w:t>MyCrawler</w:t>
      </w:r>
      <w:r w:rsidR="007249A5">
        <w:rPr>
          <w:rFonts w:hint="eastAsia"/>
        </w:rPr>
        <w:t>,py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参数：源网页链接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调用背景：实现主要功能</w:t>
      </w:r>
    </w:p>
    <w:p w:rsidR="00AE269B" w:rsidRDefault="00D10012" w:rsidP="00AE269B">
      <w:pPr>
        <w:pStyle w:val="a4"/>
        <w:ind w:left="720" w:firstLineChars="0" w:firstLine="0"/>
      </w:pPr>
      <w:r>
        <w:rPr>
          <w:rFonts w:hint="eastAsia"/>
        </w:rPr>
        <w:t>调用描述：</w:t>
      </w:r>
      <w:r w:rsidR="00664984">
        <w:rPr>
          <w:rFonts w:hint="eastAsia"/>
        </w:rPr>
        <w:t>使用</w:t>
      </w:r>
      <w:r w:rsidR="00664984">
        <w:t>requests</w:t>
      </w:r>
      <w:r w:rsidR="00664984">
        <w:rPr>
          <w:rFonts w:hint="eastAsia"/>
        </w:rPr>
        <w:t>库爬取网页的源代码，并使用beautifulsoup库解析</w:t>
      </w:r>
      <w:r w:rsidR="00D859A0">
        <w:t>HTML</w:t>
      </w:r>
      <w:r w:rsidR="00664984">
        <w:rPr>
          <w:rFonts w:hint="eastAsia"/>
        </w:rPr>
        <w:t>文档</w:t>
      </w:r>
      <w:r w:rsidR="00D859A0">
        <w:rPr>
          <w:rFonts w:hint="eastAsia"/>
        </w:rPr>
        <w:t>，获取新闻的标题和摘要。</w:t>
      </w:r>
      <w:r w:rsidR="007310C6">
        <w:rPr>
          <w:rFonts w:hint="eastAsia"/>
        </w:rPr>
        <w:t>具体方式为</w:t>
      </w:r>
      <w:r w:rsidR="00AE269B">
        <w:rPr>
          <w:rFonts w:hint="eastAsia"/>
        </w:rPr>
        <w:t>输入原网页的链接，返回一个储存序号标题和摘要的字典</w:t>
      </w:r>
      <w:r w:rsidR="00995952">
        <w:rPr>
          <w:rFonts w:hint="eastAsia"/>
        </w:rPr>
        <w:t>。</w:t>
      </w:r>
    </w:p>
    <w:p w:rsidR="00AE269B" w:rsidRDefault="00AE269B" w:rsidP="00AE269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文字转语音模块</w:t>
      </w:r>
      <w:r w:rsidR="007249A5">
        <w:rPr>
          <w:rFonts w:hint="eastAsia"/>
        </w:rPr>
        <w:t>:</w:t>
      </w:r>
      <w:r w:rsidR="007249A5" w:rsidRPr="007249A5">
        <w:t xml:space="preserve"> </w:t>
      </w:r>
      <w:r w:rsidR="007249A5" w:rsidRPr="00AE269B">
        <w:t>MyTTS</w:t>
      </w:r>
      <w:r w:rsidR="007249A5">
        <w:rPr>
          <w:rFonts w:hint="eastAsia"/>
        </w:rPr>
        <w:t>,py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参数：需要转为语音的文字、储存的文件名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调用背景：实现文字转语音接口</w:t>
      </w:r>
    </w:p>
    <w:p w:rsidR="00491C73" w:rsidRDefault="00D10012" w:rsidP="00491C73">
      <w:pPr>
        <w:pStyle w:val="a4"/>
        <w:ind w:left="720" w:firstLineChars="0" w:firstLine="0"/>
      </w:pPr>
      <w:r>
        <w:rPr>
          <w:rFonts w:hint="eastAsia"/>
        </w:rPr>
        <w:t>调用描述：</w:t>
      </w:r>
      <w:r w:rsidR="006002A2">
        <w:rPr>
          <w:rFonts w:hint="eastAsia"/>
        </w:rPr>
        <w:t>调用来自台湾高等研究院的文字转语音接口，</w:t>
      </w:r>
      <w:r w:rsidR="00AE269B">
        <w:rPr>
          <w:rFonts w:hint="eastAsia"/>
        </w:rPr>
        <w:t>输入文字和文件名，返回一个音频的下载链接并将音频下载到服务器本地</w:t>
      </w:r>
      <w:r w:rsidR="00995952">
        <w:rPr>
          <w:rFonts w:hint="eastAsia"/>
        </w:rPr>
        <w:t>。</w:t>
      </w:r>
    </w:p>
    <w:p w:rsidR="00AE269B" w:rsidRDefault="00AE269B" w:rsidP="00AE269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自动生成语音模块</w:t>
      </w:r>
      <w:r w:rsidR="007249A5">
        <w:rPr>
          <w:rFonts w:hint="eastAsia"/>
        </w:rPr>
        <w:t>:</w:t>
      </w:r>
      <w:r w:rsidR="007249A5" w:rsidRPr="007249A5">
        <w:t xml:space="preserve"> </w:t>
      </w:r>
      <w:r w:rsidR="007249A5" w:rsidRPr="00AE269B">
        <w:t>UpdateAudio</w:t>
      </w:r>
      <w:r w:rsidR="007249A5">
        <w:rPr>
          <w:rFonts w:hint="eastAsia"/>
        </w:rPr>
        <w:t>,py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参数：无</w:t>
      </w:r>
    </w:p>
    <w:p w:rsidR="00D10012" w:rsidRP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调用背景：爬取新闻标题和摘要后需要将它们转化为语音</w:t>
      </w:r>
    </w:p>
    <w:p w:rsidR="00AE269B" w:rsidRDefault="00D10012" w:rsidP="00AE269B">
      <w:pPr>
        <w:pStyle w:val="a4"/>
        <w:ind w:left="720" w:firstLineChars="0" w:firstLine="0"/>
      </w:pPr>
      <w:r>
        <w:rPr>
          <w:rFonts w:hint="eastAsia"/>
        </w:rPr>
        <w:t>调用描述：</w:t>
      </w:r>
      <w:r w:rsidR="00AE269B">
        <w:rPr>
          <w:rFonts w:hint="eastAsia"/>
        </w:rPr>
        <w:t>接收爬虫服务器模块主体返回的数据，将数据传给文字转语音模块，生成每一条新闻的音频</w:t>
      </w:r>
      <w:r w:rsidR="00995952">
        <w:rPr>
          <w:rFonts w:hint="eastAsia"/>
        </w:rPr>
        <w:t>。</w:t>
      </w:r>
    </w:p>
    <w:p w:rsidR="00AE269B" w:rsidRDefault="00AE269B" w:rsidP="00AE269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初始化数据模块</w:t>
      </w:r>
      <w:r w:rsidR="007249A5">
        <w:rPr>
          <w:rFonts w:hint="eastAsia"/>
        </w:rPr>
        <w:t>:</w:t>
      </w:r>
      <w:r w:rsidR="007249A5" w:rsidRPr="007249A5">
        <w:t xml:space="preserve"> </w:t>
      </w:r>
      <w:r w:rsidR="007249A5" w:rsidRPr="00AE269B">
        <w:t>initNews</w:t>
      </w:r>
      <w:r w:rsidR="007249A5">
        <w:rPr>
          <w:rFonts w:hint="eastAsia"/>
        </w:rPr>
        <w:t>,py</w:t>
      </w:r>
    </w:p>
    <w:p w:rsidR="00AE269B" w:rsidRDefault="00AE269B" w:rsidP="00AE269B">
      <w:pPr>
        <w:ind w:left="720"/>
      </w:pPr>
      <w:r>
        <w:rPr>
          <w:rFonts w:hint="eastAsia"/>
        </w:rPr>
        <w:t>初始化数据</w:t>
      </w:r>
    </w:p>
    <w:p w:rsidR="00AE269B" w:rsidRDefault="00AE269B" w:rsidP="00AE269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自动更新数据模块</w:t>
      </w:r>
      <w:r w:rsidR="007249A5">
        <w:rPr>
          <w:rFonts w:hint="eastAsia"/>
        </w:rPr>
        <w:t>:</w:t>
      </w:r>
      <w:r w:rsidR="007249A5" w:rsidRPr="00AE269B">
        <w:t xml:space="preserve"> updateNews</w:t>
      </w:r>
      <w:r w:rsidR="007249A5">
        <w:rPr>
          <w:rFonts w:hint="eastAsia"/>
        </w:rPr>
        <w:t>,py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参数：无</w:t>
      </w:r>
    </w:p>
    <w:p w:rsidR="00D10012" w:rsidRDefault="00D10012" w:rsidP="00D10012">
      <w:pPr>
        <w:pStyle w:val="a4"/>
        <w:ind w:left="720" w:firstLineChars="0" w:firstLine="0"/>
      </w:pPr>
      <w:r>
        <w:rPr>
          <w:rFonts w:hint="eastAsia"/>
        </w:rPr>
        <w:t>调用背景：主程序入口</w:t>
      </w:r>
    </w:p>
    <w:p w:rsidR="00F42BA8" w:rsidRPr="003328D8" w:rsidRDefault="00D10012" w:rsidP="00ED6F03">
      <w:pPr>
        <w:pStyle w:val="a4"/>
        <w:ind w:left="720" w:firstLineChars="0" w:firstLine="0"/>
      </w:pPr>
      <w:r>
        <w:rPr>
          <w:rFonts w:hint="eastAsia"/>
        </w:rPr>
        <w:t>调用描述：</w:t>
      </w:r>
      <w:r w:rsidR="00AE269B">
        <w:rPr>
          <w:rFonts w:hint="eastAsia"/>
        </w:rPr>
        <w:t>程序的主入口。获取新闻数据和数据库链接，将数据存入数据库并生成数据的语音</w:t>
      </w:r>
      <w:r w:rsidR="00995952">
        <w:rPr>
          <w:rFonts w:hint="eastAsia"/>
        </w:rPr>
        <w:t>。</w:t>
      </w:r>
      <w:r w:rsidR="000F4017">
        <w:rPr>
          <w:rFonts w:hint="eastAsia"/>
        </w:rPr>
        <w:t>最终将各个功能模块得到的数据利用PHP和My</w:t>
      </w:r>
      <w:r w:rsidR="000F4017">
        <w:t>S</w:t>
      </w:r>
      <w:r w:rsidR="000F4017">
        <w:rPr>
          <w:rFonts w:hint="eastAsia"/>
        </w:rPr>
        <w:t>ql按照设计的格式显示在网页相应的位置</w:t>
      </w:r>
      <w:r w:rsidR="003F0012">
        <w:rPr>
          <w:rFonts w:hint="eastAsia"/>
        </w:rPr>
        <w:t>。</w:t>
      </w:r>
    </w:p>
    <w:p w:rsidR="00D331C1" w:rsidRDefault="005E6355" w:rsidP="006E4BA9">
      <w:pPr>
        <w:pStyle w:val="1"/>
      </w:pPr>
      <w:bookmarkStart w:id="19" w:name="_Toc483164274"/>
      <w:r>
        <w:rPr>
          <w:rFonts w:hint="eastAsia"/>
        </w:rPr>
        <w:lastRenderedPageBreak/>
        <w:t>5</w:t>
      </w:r>
      <w:r w:rsidR="006E4BA9">
        <w:rPr>
          <w:rFonts w:hint="eastAsia"/>
        </w:rPr>
        <w:t xml:space="preserve"> 接口设计</w:t>
      </w:r>
      <w:bookmarkEnd w:id="19"/>
    </w:p>
    <w:p w:rsidR="005C24F5" w:rsidRDefault="005E6355" w:rsidP="005C24F5">
      <w:pPr>
        <w:pStyle w:val="2"/>
      </w:pPr>
      <w:bookmarkStart w:id="20" w:name="_Toc483164275"/>
      <w:r>
        <w:rPr>
          <w:rFonts w:hint="eastAsia"/>
        </w:rPr>
        <w:t>5.1 用户接口</w:t>
      </w:r>
      <w:bookmarkEnd w:id="20"/>
    </w:p>
    <w:p w:rsidR="005C24F5" w:rsidRPr="005C24F5" w:rsidRDefault="005C24F5" w:rsidP="00775AB6">
      <w:pPr>
        <w:ind w:firstLine="420"/>
        <w:rPr>
          <w:rFonts w:ascii="宋体" w:hAnsi="宋体"/>
        </w:rPr>
      </w:pPr>
      <w:r w:rsidRPr="005C24F5">
        <w:rPr>
          <w:rFonts w:ascii="宋体" w:hAnsi="宋体" w:hint="eastAsia"/>
        </w:rPr>
        <w:t>用</w:t>
      </w:r>
      <w:r w:rsidR="00D80432">
        <w:rPr>
          <w:rFonts w:ascii="宋体" w:hAnsi="宋体" w:hint="eastAsia"/>
        </w:rPr>
        <w:t>php5.6</w:t>
      </w:r>
      <w:r w:rsidRPr="005C24F5">
        <w:rPr>
          <w:rFonts w:ascii="宋体" w:hAnsi="宋体" w:hint="eastAsia"/>
        </w:rPr>
        <w:t>搭建，提供清晰简洁易用美观的用户界面。将爬取的新闻简明扼要的展现在用户眼前</w:t>
      </w:r>
      <w:r w:rsidR="00675E2D">
        <w:rPr>
          <w:rFonts w:ascii="宋体" w:hAnsi="宋体" w:hint="eastAsia"/>
        </w:rPr>
        <w:t>。</w:t>
      </w:r>
    </w:p>
    <w:p w:rsidR="005C24F5" w:rsidRDefault="005E6355" w:rsidP="005C24F5">
      <w:pPr>
        <w:pStyle w:val="2"/>
      </w:pPr>
      <w:bookmarkStart w:id="21" w:name="_Toc483164276"/>
      <w:r>
        <w:rPr>
          <w:rFonts w:hint="eastAsia"/>
        </w:rPr>
        <w:t>5</w:t>
      </w:r>
      <w:r w:rsidR="005C24F5">
        <w:rPr>
          <w:rFonts w:hint="eastAsia"/>
        </w:rPr>
        <w:t>.2</w:t>
      </w:r>
      <w:r w:rsidR="005C24F5">
        <w:t xml:space="preserve"> </w:t>
      </w:r>
      <w:r w:rsidR="005C24F5">
        <w:rPr>
          <w:rFonts w:hint="eastAsia"/>
        </w:rPr>
        <w:t>外部接口</w:t>
      </w:r>
      <w:bookmarkEnd w:id="21"/>
    </w:p>
    <w:p w:rsidR="005C24F5" w:rsidRDefault="005C24F5" w:rsidP="00775AB6">
      <w:pPr>
        <w:ind w:firstLine="420"/>
        <w:rPr>
          <w:rFonts w:ascii="宋体" w:hAnsi="宋体"/>
        </w:rPr>
      </w:pPr>
      <w:r w:rsidRPr="005C24F5">
        <w:rPr>
          <w:rFonts w:ascii="宋体" w:hAnsi="宋体" w:hint="eastAsia"/>
        </w:rPr>
        <w:t>数据存储：本系统设计新闻的各个要素的数据存储和处理。通过</w:t>
      </w:r>
      <w:r w:rsidR="00EA1517">
        <w:rPr>
          <w:rFonts w:ascii="宋体" w:hAnsi="宋体" w:hint="eastAsia"/>
        </w:rPr>
        <w:t>L</w:t>
      </w:r>
      <w:r w:rsidR="00EA1517">
        <w:rPr>
          <w:rFonts w:ascii="宋体" w:hAnsi="宋体"/>
        </w:rPr>
        <w:t>N</w:t>
      </w:r>
      <w:r w:rsidR="003C5095">
        <w:rPr>
          <w:rFonts w:ascii="宋体" w:hAnsi="宋体" w:hint="eastAsia"/>
        </w:rPr>
        <w:t>MP</w:t>
      </w:r>
      <w:r w:rsidR="003C5095">
        <w:rPr>
          <w:rFonts w:ascii="宋体" w:hAnsi="宋体" w:hint="eastAsia"/>
        </w:rPr>
        <w:t>（</w:t>
      </w:r>
      <w:r w:rsidR="003C5095">
        <w:rPr>
          <w:rFonts w:ascii="Arial" w:hAnsi="Arial" w:cs="Arial"/>
          <w:color w:val="333333"/>
          <w:sz w:val="20"/>
          <w:szCs w:val="20"/>
          <w:shd w:val="clear" w:color="auto" w:fill="FFFFFF"/>
        </w:rPr>
        <w:t>Linux+</w:t>
      </w:r>
      <w:r w:rsidR="00AC37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54E9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</w:t>
      </w:r>
      <w:r w:rsidR="00EA151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ginx</w:t>
      </w:r>
      <w:r w:rsidR="00AC37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54E99">
        <w:rPr>
          <w:rFonts w:ascii="Arial" w:hAnsi="Arial" w:cs="Arial"/>
          <w:color w:val="333333"/>
          <w:sz w:val="20"/>
          <w:szCs w:val="20"/>
          <w:shd w:val="clear" w:color="auto" w:fill="FFFFFF"/>
        </w:rPr>
        <w:t>+MyS</w:t>
      </w:r>
      <w:r w:rsidR="003C5095">
        <w:rPr>
          <w:rFonts w:ascii="Arial" w:hAnsi="Arial" w:cs="Arial"/>
          <w:color w:val="333333"/>
          <w:sz w:val="20"/>
          <w:szCs w:val="20"/>
          <w:shd w:val="clear" w:color="auto" w:fill="FFFFFF"/>
        </w:rPr>
        <w:t>ql</w:t>
      </w:r>
      <w:r w:rsidR="00AC37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C5095"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r w:rsidR="00AC37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C5095"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 w:rsidR="003C5095">
        <w:rPr>
          <w:rFonts w:ascii="宋体" w:hAnsi="宋体" w:hint="eastAsia"/>
        </w:rPr>
        <w:t>）和</w:t>
      </w:r>
      <w:r w:rsidR="0093131C">
        <w:rPr>
          <w:rFonts w:ascii="宋体" w:hAnsi="宋体" w:hint="eastAsia"/>
        </w:rPr>
        <w:t>My</w:t>
      </w:r>
      <w:r w:rsidRPr="005C24F5">
        <w:rPr>
          <w:rFonts w:ascii="宋体" w:hAnsi="宋体"/>
        </w:rPr>
        <w:t>SQL</w:t>
      </w:r>
      <w:r w:rsidR="00EA1517">
        <w:rPr>
          <w:rFonts w:ascii="宋体" w:hAnsi="宋体"/>
        </w:rPr>
        <w:t xml:space="preserve"> </w:t>
      </w:r>
      <w:r w:rsidR="00EA1517">
        <w:rPr>
          <w:rFonts w:ascii="宋体" w:hAnsi="宋体" w:hint="eastAsia"/>
        </w:rPr>
        <w:t>5.6.3</w:t>
      </w:r>
      <w:r w:rsidRPr="005C24F5">
        <w:rPr>
          <w:rFonts w:ascii="宋体" w:hAnsi="宋体" w:hint="eastAsia"/>
        </w:rPr>
        <w:t>进行交互</w:t>
      </w:r>
      <w:r w:rsidR="00675E2D">
        <w:rPr>
          <w:rFonts w:ascii="宋体" w:hAnsi="宋体" w:hint="eastAsia"/>
        </w:rPr>
        <w:t>。</w:t>
      </w:r>
      <w:r w:rsidR="00CA0646">
        <w:rPr>
          <w:rFonts w:ascii="宋体" w:hAnsi="宋体" w:hint="eastAsia"/>
        </w:rPr>
        <w:t>其中有</w:t>
      </w:r>
      <w:r w:rsidR="00B64F15">
        <w:rPr>
          <w:rFonts w:ascii="宋体" w:hAnsi="宋体"/>
        </w:rPr>
        <w:t>P</w:t>
      </w:r>
      <w:r w:rsidR="00BD28DF">
        <w:rPr>
          <w:rFonts w:ascii="宋体" w:hAnsi="宋体" w:hint="eastAsia"/>
        </w:rPr>
        <w:t>HP</w:t>
      </w:r>
      <w:r w:rsidR="00B64F15">
        <w:rPr>
          <w:rFonts w:ascii="宋体" w:hAnsi="宋体"/>
        </w:rPr>
        <w:t xml:space="preserve"> </w:t>
      </w:r>
      <w:r w:rsidR="00B64F15">
        <w:rPr>
          <w:rFonts w:ascii="宋体" w:hAnsi="宋体" w:hint="eastAsia"/>
        </w:rPr>
        <w:t>5.6.3</w:t>
      </w:r>
      <w:r w:rsidR="00CA0646">
        <w:rPr>
          <w:rFonts w:ascii="宋体" w:hAnsi="宋体" w:hint="eastAsia"/>
        </w:rPr>
        <w:t>版本和</w:t>
      </w:r>
      <w:r w:rsidR="00CA0646">
        <w:rPr>
          <w:rFonts w:ascii="宋体" w:hAnsi="宋体" w:hint="eastAsia"/>
        </w:rPr>
        <w:t>P</w:t>
      </w:r>
      <w:r w:rsidR="004C23E8">
        <w:rPr>
          <w:rFonts w:ascii="宋体" w:hAnsi="宋体" w:hint="eastAsia"/>
        </w:rPr>
        <w:t>ython</w:t>
      </w:r>
      <w:r w:rsidR="004C23E8">
        <w:rPr>
          <w:rFonts w:ascii="宋体" w:hAnsi="宋体"/>
        </w:rPr>
        <w:t xml:space="preserve"> </w:t>
      </w:r>
      <w:r w:rsidR="004C23E8">
        <w:rPr>
          <w:rFonts w:ascii="宋体" w:hAnsi="宋体" w:hint="eastAsia"/>
        </w:rPr>
        <w:t>3.4</w:t>
      </w:r>
      <w:r w:rsidR="00CA0646">
        <w:rPr>
          <w:rFonts w:ascii="宋体" w:hAnsi="宋体" w:hint="eastAsia"/>
        </w:rPr>
        <w:t>版本。</w:t>
      </w:r>
    </w:p>
    <w:p w:rsidR="00675E2D" w:rsidRPr="005C24F5" w:rsidRDefault="005E6355" w:rsidP="00675E2D">
      <w:pPr>
        <w:pStyle w:val="2"/>
      </w:pPr>
      <w:bookmarkStart w:id="22" w:name="_Toc483164277"/>
      <w:r>
        <w:rPr>
          <w:rFonts w:hint="eastAsia"/>
        </w:rPr>
        <w:t>5</w:t>
      </w:r>
      <w:r w:rsidR="00675E2D">
        <w:rPr>
          <w:rFonts w:hint="eastAsia"/>
        </w:rPr>
        <w:t>.3</w:t>
      </w:r>
      <w:r w:rsidR="00675E2D">
        <w:t xml:space="preserve"> </w:t>
      </w:r>
      <w:r w:rsidR="00675E2D">
        <w:rPr>
          <w:rFonts w:hint="eastAsia"/>
        </w:rPr>
        <w:t>内部接口</w:t>
      </w:r>
      <w:bookmarkEnd w:id="22"/>
    </w:p>
    <w:p w:rsidR="005C24F5" w:rsidRPr="00675E2D" w:rsidRDefault="00675E2D" w:rsidP="007D61E1">
      <w:pPr>
        <w:ind w:firstLine="420"/>
        <w:rPr>
          <w:rFonts w:ascii="宋体" w:hAnsi="宋体"/>
        </w:rPr>
      </w:pPr>
      <w:r w:rsidRPr="00675E2D">
        <w:rPr>
          <w:rFonts w:ascii="宋体" w:hAnsi="宋体" w:hint="eastAsia"/>
        </w:rPr>
        <w:t>本系统以数据为中心，网站各模块通过</w:t>
      </w:r>
      <w:r w:rsidR="003451B9"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 w:rsidR="008E0B12">
        <w:rPr>
          <w:rFonts w:ascii="宋体" w:hAnsi="宋体" w:hint="eastAsia"/>
        </w:rPr>
        <w:t>和</w:t>
      </w:r>
      <w:r w:rsidRPr="00675E2D">
        <w:rPr>
          <w:rFonts w:ascii="宋体" w:hAnsi="宋体" w:hint="eastAsia"/>
        </w:rPr>
        <w:t>数据库服务器进行交互。当页面跳转时，通过</w:t>
      </w:r>
      <w:r w:rsidRPr="00675E2D">
        <w:rPr>
          <w:rFonts w:ascii="宋体" w:hAnsi="宋体" w:hint="eastAsia"/>
        </w:rPr>
        <w:t>session</w:t>
      </w:r>
      <w:r w:rsidRPr="00675E2D">
        <w:rPr>
          <w:rFonts w:ascii="宋体" w:hAnsi="宋体" w:hint="eastAsia"/>
        </w:rPr>
        <w:t>及</w:t>
      </w:r>
      <w:r w:rsidRPr="00675E2D">
        <w:rPr>
          <w:rFonts w:ascii="宋体" w:hAnsi="宋体" w:hint="eastAsia"/>
        </w:rPr>
        <w:t>query</w:t>
      </w:r>
      <w:r w:rsidRPr="00675E2D">
        <w:rPr>
          <w:rFonts w:ascii="宋体" w:hAnsi="宋体"/>
        </w:rPr>
        <w:t xml:space="preserve"> </w:t>
      </w:r>
      <w:r w:rsidRPr="00675E2D">
        <w:rPr>
          <w:rFonts w:ascii="宋体" w:hAnsi="宋体" w:hint="eastAsia"/>
        </w:rPr>
        <w:t>string</w:t>
      </w:r>
      <w:r w:rsidRPr="00675E2D">
        <w:rPr>
          <w:rFonts w:ascii="宋体" w:hAnsi="宋体" w:hint="eastAsia"/>
        </w:rPr>
        <w:t>传递参数。</w:t>
      </w:r>
    </w:p>
    <w:p w:rsidR="006E4BA9" w:rsidRDefault="005E6355" w:rsidP="006E4BA9">
      <w:pPr>
        <w:pStyle w:val="1"/>
      </w:pPr>
      <w:bookmarkStart w:id="23" w:name="_Toc483164278"/>
      <w:r>
        <w:rPr>
          <w:rFonts w:hint="eastAsia"/>
        </w:rPr>
        <w:t>6</w:t>
      </w:r>
      <w:r w:rsidR="006E4BA9">
        <w:t xml:space="preserve"> </w:t>
      </w:r>
      <w:r w:rsidR="006E4BA9">
        <w:rPr>
          <w:rFonts w:hint="eastAsia"/>
        </w:rPr>
        <w:t>角色授权设计</w:t>
      </w:r>
      <w:bookmarkEnd w:id="23"/>
    </w:p>
    <w:p w:rsidR="00E729CE" w:rsidRDefault="00E729CE" w:rsidP="00E729CE">
      <w:r>
        <w:rPr>
          <w:rFonts w:hint="eastAsia"/>
        </w:rPr>
        <w:t>角色授权如表  所示。</w:t>
      </w:r>
    </w:p>
    <w:p w:rsidR="00E729CE" w:rsidRPr="00E729CE" w:rsidRDefault="00E729CE" w:rsidP="00E729CE">
      <w:pPr>
        <w:jc w:val="center"/>
      </w:pPr>
      <w:r>
        <w:rPr>
          <w:rFonts w:hint="eastAsia"/>
        </w:rPr>
        <w:t>表</w:t>
      </w:r>
      <w:r>
        <w:tab/>
      </w:r>
      <w:r>
        <w:tab/>
      </w:r>
      <w:r>
        <w:rPr>
          <w:rFonts w:hint="eastAsia"/>
        </w:rPr>
        <w:t>角色授权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2089"/>
        <w:gridCol w:w="2089"/>
        <w:gridCol w:w="2089"/>
      </w:tblGrid>
      <w:tr w:rsidR="007207E1" w:rsidTr="007207E1">
        <w:tc>
          <w:tcPr>
            <w:tcW w:w="2029" w:type="dxa"/>
          </w:tcPr>
          <w:p w:rsidR="007207E1" w:rsidRDefault="007207E1" w:rsidP="00446449">
            <w:pPr>
              <w:jc w:val="center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089" w:type="dxa"/>
          </w:tcPr>
          <w:p w:rsidR="007207E1" w:rsidRDefault="007207E1" w:rsidP="00446449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089" w:type="dxa"/>
          </w:tcPr>
          <w:p w:rsidR="007207E1" w:rsidRDefault="007207E1" w:rsidP="00446449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089" w:type="dxa"/>
          </w:tcPr>
          <w:p w:rsidR="007207E1" w:rsidRDefault="007207E1" w:rsidP="00446449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7207E1" w:rsidTr="007207E1">
        <w:tc>
          <w:tcPr>
            <w:tcW w:w="202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SS1-1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浏览摘要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207E1" w:rsidTr="007207E1">
        <w:tc>
          <w:tcPr>
            <w:tcW w:w="202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SS1-2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听取语音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207E1" w:rsidTr="007207E1">
        <w:tc>
          <w:tcPr>
            <w:tcW w:w="202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SS1-3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跳转原文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:rsidR="007207E1" w:rsidRDefault="00D80432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207E1" w:rsidTr="007207E1">
        <w:tc>
          <w:tcPr>
            <w:tcW w:w="202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SS2-1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进行摘要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207E1" w:rsidTr="007207E1">
        <w:tc>
          <w:tcPr>
            <w:tcW w:w="202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SS2-2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获取语音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207E1" w:rsidTr="007207E1">
        <w:tc>
          <w:tcPr>
            <w:tcW w:w="202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SS2-3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获取原文链接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89" w:type="dxa"/>
          </w:tcPr>
          <w:p w:rsidR="007207E1" w:rsidRDefault="007207E1" w:rsidP="007207E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446449" w:rsidRPr="00446449" w:rsidRDefault="00446449" w:rsidP="00446449"/>
    <w:p w:rsidR="006E4BA9" w:rsidRDefault="006E4BA9" w:rsidP="005E6355">
      <w:pPr>
        <w:pStyle w:val="1"/>
        <w:numPr>
          <w:ilvl w:val="0"/>
          <w:numId w:val="17"/>
        </w:numPr>
      </w:pPr>
      <w:bookmarkStart w:id="24" w:name="_Toc483164279"/>
      <w:r>
        <w:rPr>
          <w:rFonts w:hint="eastAsia"/>
        </w:rPr>
        <w:t>系统错误处理</w:t>
      </w:r>
      <w:bookmarkEnd w:id="24"/>
    </w:p>
    <w:p w:rsidR="006E4BA9" w:rsidRDefault="005E6355" w:rsidP="005E6355">
      <w:pPr>
        <w:pStyle w:val="2"/>
      </w:pPr>
      <w:bookmarkStart w:id="25" w:name="_Toc483164280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出错信息</w:t>
      </w:r>
      <w:bookmarkEnd w:id="25"/>
    </w:p>
    <w:p w:rsidR="00E729CE" w:rsidRPr="00E729CE" w:rsidRDefault="008E3424" w:rsidP="00E729CE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t>定期对所爬取新闻的原网站进行检索和检查，确保原新闻能正常阅读</w:t>
      </w:r>
      <w:r w:rsidR="00E729CE" w:rsidRPr="00E729CE">
        <w:rPr>
          <w:rFonts w:ascii="宋体" w:hAnsi="宋体" w:hint="eastAsia"/>
        </w:rPr>
        <w:t>。</w:t>
      </w:r>
    </w:p>
    <w:p w:rsidR="008E3424" w:rsidRPr="00E729CE" w:rsidRDefault="008E3424" w:rsidP="00E729CE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t>当爬取的原新闻被删除时，及时更新网站并加以说明</w:t>
      </w:r>
      <w:r w:rsidR="00E729CE" w:rsidRPr="00E729CE">
        <w:rPr>
          <w:rFonts w:ascii="宋体" w:hAnsi="宋体" w:hint="eastAsia"/>
        </w:rPr>
        <w:t>。</w:t>
      </w:r>
    </w:p>
    <w:p w:rsidR="008E3424" w:rsidRPr="00E729CE" w:rsidRDefault="008E3424" w:rsidP="00E729CE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lastRenderedPageBreak/>
        <w:t>对语音朗读功能可能产生的异常进行捕获，按统一的方式对语音进行修改</w:t>
      </w:r>
      <w:r w:rsidR="00E729CE" w:rsidRPr="00E729CE">
        <w:rPr>
          <w:rFonts w:ascii="宋体" w:hAnsi="宋体" w:hint="eastAsia"/>
        </w:rPr>
        <w:t>。</w:t>
      </w:r>
    </w:p>
    <w:p w:rsidR="006E4BA9" w:rsidRDefault="005E6355" w:rsidP="006E4BA9">
      <w:pPr>
        <w:pStyle w:val="2"/>
      </w:pPr>
      <w:bookmarkStart w:id="26" w:name="_Toc483164281"/>
      <w:r>
        <w:rPr>
          <w:rFonts w:hint="eastAsia"/>
        </w:rPr>
        <w:t>7</w:t>
      </w:r>
      <w:r w:rsidR="006E4BA9">
        <w:rPr>
          <w:rFonts w:hint="eastAsia"/>
        </w:rPr>
        <w:t>.2</w:t>
      </w:r>
      <w:r w:rsidR="006E4BA9">
        <w:t xml:space="preserve"> </w:t>
      </w:r>
      <w:r w:rsidR="006E4BA9">
        <w:rPr>
          <w:rFonts w:hint="eastAsia"/>
        </w:rPr>
        <w:t>故障预防与补救</w:t>
      </w:r>
      <w:bookmarkEnd w:id="26"/>
    </w:p>
    <w:p w:rsidR="008E3424" w:rsidRPr="00E729CE" w:rsidRDefault="008E3424" w:rsidP="00E729CE">
      <w:pPr>
        <w:pStyle w:val="a4"/>
        <w:numPr>
          <w:ilvl w:val="0"/>
          <w:numId w:val="15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t>对已经爬取的新闻应该备份，防止数据库重要信息的丢失</w:t>
      </w:r>
      <w:r w:rsidR="00E729CE" w:rsidRPr="00E729CE">
        <w:rPr>
          <w:rFonts w:ascii="宋体" w:hAnsi="宋体" w:hint="eastAsia"/>
        </w:rPr>
        <w:t>。</w:t>
      </w:r>
    </w:p>
    <w:p w:rsidR="008E3424" w:rsidRPr="00E729CE" w:rsidRDefault="008E3424" w:rsidP="00E729CE">
      <w:pPr>
        <w:pStyle w:val="a4"/>
        <w:numPr>
          <w:ilvl w:val="0"/>
          <w:numId w:val="15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t>做到对多个网站的新闻爬取，可以减少原网站崩溃等不确定因素带来的损失</w:t>
      </w:r>
      <w:r w:rsidR="00E729CE" w:rsidRPr="00E729CE">
        <w:rPr>
          <w:rFonts w:ascii="宋体" w:hAnsi="宋体" w:hint="eastAsia"/>
        </w:rPr>
        <w:t>。</w:t>
      </w:r>
    </w:p>
    <w:p w:rsidR="008E3424" w:rsidRPr="00E729CE" w:rsidRDefault="008E3424" w:rsidP="00E729CE">
      <w:pPr>
        <w:pStyle w:val="a4"/>
        <w:numPr>
          <w:ilvl w:val="0"/>
          <w:numId w:val="15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t>对数据库中的数据信息做到加密保护，减少黑客攻击的危害。</w:t>
      </w:r>
    </w:p>
    <w:p w:rsidR="006E4BA9" w:rsidRDefault="005E6355" w:rsidP="006E4BA9">
      <w:pPr>
        <w:pStyle w:val="2"/>
      </w:pPr>
      <w:bookmarkStart w:id="27" w:name="_Toc483164282"/>
      <w:r>
        <w:rPr>
          <w:rFonts w:hint="eastAsia"/>
        </w:rPr>
        <w:t>7</w:t>
      </w:r>
      <w:r w:rsidR="006E4BA9">
        <w:rPr>
          <w:rFonts w:hint="eastAsia"/>
        </w:rPr>
        <w:t>.3</w:t>
      </w:r>
      <w:r w:rsidR="006E4BA9">
        <w:t xml:space="preserve"> </w:t>
      </w:r>
      <w:r w:rsidR="006E4BA9">
        <w:rPr>
          <w:rFonts w:hint="eastAsia"/>
        </w:rPr>
        <w:t>系统维护设计</w:t>
      </w:r>
      <w:bookmarkEnd w:id="27"/>
    </w:p>
    <w:p w:rsidR="00DE3238" w:rsidRPr="00E729CE" w:rsidRDefault="00DE3238" w:rsidP="00E729CE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t>编码时尽量提高模块内部的内聚，减少模块间的耦合。采用模块化和分层的思想。使系统的逻辑清晰，网站显示的内容简要。增强可读性和可维护性</w:t>
      </w:r>
      <w:r w:rsidR="00E729CE" w:rsidRPr="00E729CE">
        <w:rPr>
          <w:rFonts w:ascii="宋体" w:hAnsi="宋体" w:hint="eastAsia"/>
        </w:rPr>
        <w:t>。</w:t>
      </w:r>
    </w:p>
    <w:p w:rsidR="00DE3238" w:rsidRPr="00E729CE" w:rsidRDefault="00DE3238" w:rsidP="00E729CE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 w:rsidRPr="00E729CE">
        <w:rPr>
          <w:rFonts w:ascii="宋体" w:hAnsi="宋体" w:hint="eastAsia"/>
        </w:rPr>
        <w:t>在编码时注意函数和变量的命名方式，同时在适当的地方给予必要的注释和分析。方便之后的设计和维护。</w:t>
      </w:r>
    </w:p>
    <w:p w:rsidR="006E4BA9" w:rsidRDefault="005E6355" w:rsidP="006E4BA9">
      <w:pPr>
        <w:pStyle w:val="1"/>
      </w:pPr>
      <w:bookmarkStart w:id="28" w:name="_Toc483164283"/>
      <w:r>
        <w:rPr>
          <w:rFonts w:hint="eastAsia"/>
        </w:rPr>
        <w:t>8</w:t>
      </w:r>
      <w:r w:rsidR="006E4BA9">
        <w:t xml:space="preserve"> </w:t>
      </w:r>
      <w:r w:rsidR="006E4BA9">
        <w:rPr>
          <w:rFonts w:hint="eastAsia"/>
        </w:rPr>
        <w:t>测试计划</w:t>
      </w:r>
      <w:bookmarkEnd w:id="28"/>
    </w:p>
    <w:p w:rsidR="00505E5D" w:rsidRPr="00505E5D" w:rsidRDefault="00505E5D" w:rsidP="00505E5D">
      <w:pPr>
        <w:pStyle w:val="a4"/>
        <w:ind w:left="375"/>
        <w:rPr>
          <w:rFonts w:ascii="宋体" w:hAnsi="宋体"/>
        </w:rPr>
      </w:pPr>
      <w:r>
        <w:rPr>
          <w:rFonts w:ascii="宋体" w:hAnsi="宋体" w:hint="eastAsia"/>
        </w:rPr>
        <w:t>测试计划作为本系统的测试指导，测试成员安计划和规定进行测试。本网站的测试将从单元测试，集成测试和系统测试三个方面来设计</w:t>
      </w:r>
    </w:p>
    <w:sectPr w:rsidR="00505E5D" w:rsidRPr="0050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9CA" w:rsidRDefault="00B549CA" w:rsidP="001D2D47">
      <w:r>
        <w:separator/>
      </w:r>
    </w:p>
  </w:endnote>
  <w:endnote w:type="continuationSeparator" w:id="0">
    <w:p w:rsidR="00B549CA" w:rsidRDefault="00B549CA" w:rsidP="001D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9CA" w:rsidRDefault="00B549CA" w:rsidP="001D2D47">
      <w:r>
        <w:separator/>
      </w:r>
    </w:p>
  </w:footnote>
  <w:footnote w:type="continuationSeparator" w:id="0">
    <w:p w:rsidR="00B549CA" w:rsidRDefault="00B549CA" w:rsidP="001D2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1A6"/>
    <w:multiLevelType w:val="hybridMultilevel"/>
    <w:tmpl w:val="28B4D8C0"/>
    <w:lvl w:ilvl="0" w:tplc="31A01E8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25CD3"/>
    <w:multiLevelType w:val="hybridMultilevel"/>
    <w:tmpl w:val="A0CAFD9A"/>
    <w:lvl w:ilvl="0" w:tplc="038ED23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94961"/>
    <w:multiLevelType w:val="hybridMultilevel"/>
    <w:tmpl w:val="F3CA5476"/>
    <w:lvl w:ilvl="0" w:tplc="7332A9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146B3"/>
    <w:multiLevelType w:val="hybridMultilevel"/>
    <w:tmpl w:val="E0EECD48"/>
    <w:lvl w:ilvl="0" w:tplc="038ED23C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F280879"/>
    <w:multiLevelType w:val="hybridMultilevel"/>
    <w:tmpl w:val="BA2A4DF8"/>
    <w:lvl w:ilvl="0" w:tplc="EBCEE034">
      <w:start w:val="1"/>
      <w:numFmt w:val="decimal"/>
      <w:lvlText w:val="（%1）"/>
      <w:lvlJc w:val="left"/>
      <w:pPr>
        <w:ind w:left="12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7" w:hanging="420"/>
      </w:pPr>
    </w:lvl>
    <w:lvl w:ilvl="2" w:tplc="0409001B" w:tentative="1">
      <w:start w:val="1"/>
      <w:numFmt w:val="lowerRoman"/>
      <w:lvlText w:val="%3."/>
      <w:lvlJc w:val="right"/>
      <w:pPr>
        <w:ind w:left="1777" w:hanging="420"/>
      </w:pPr>
    </w:lvl>
    <w:lvl w:ilvl="3" w:tplc="0409000F" w:tentative="1">
      <w:start w:val="1"/>
      <w:numFmt w:val="decimal"/>
      <w:lvlText w:val="%4."/>
      <w:lvlJc w:val="left"/>
      <w:pPr>
        <w:ind w:left="2197" w:hanging="420"/>
      </w:pPr>
    </w:lvl>
    <w:lvl w:ilvl="4" w:tplc="04090019" w:tentative="1">
      <w:start w:val="1"/>
      <w:numFmt w:val="lowerLetter"/>
      <w:lvlText w:val="%5)"/>
      <w:lvlJc w:val="left"/>
      <w:pPr>
        <w:ind w:left="2617" w:hanging="420"/>
      </w:pPr>
    </w:lvl>
    <w:lvl w:ilvl="5" w:tplc="0409001B" w:tentative="1">
      <w:start w:val="1"/>
      <w:numFmt w:val="lowerRoman"/>
      <w:lvlText w:val="%6."/>
      <w:lvlJc w:val="right"/>
      <w:pPr>
        <w:ind w:left="3037" w:hanging="420"/>
      </w:pPr>
    </w:lvl>
    <w:lvl w:ilvl="6" w:tplc="0409000F" w:tentative="1">
      <w:start w:val="1"/>
      <w:numFmt w:val="decimal"/>
      <w:lvlText w:val="%7."/>
      <w:lvlJc w:val="left"/>
      <w:pPr>
        <w:ind w:left="3457" w:hanging="420"/>
      </w:pPr>
    </w:lvl>
    <w:lvl w:ilvl="7" w:tplc="04090019" w:tentative="1">
      <w:start w:val="1"/>
      <w:numFmt w:val="lowerLetter"/>
      <w:lvlText w:val="%8)"/>
      <w:lvlJc w:val="left"/>
      <w:pPr>
        <w:ind w:left="3877" w:hanging="420"/>
      </w:pPr>
    </w:lvl>
    <w:lvl w:ilvl="8" w:tplc="0409001B" w:tentative="1">
      <w:start w:val="1"/>
      <w:numFmt w:val="lowerRoman"/>
      <w:lvlText w:val="%9."/>
      <w:lvlJc w:val="right"/>
      <w:pPr>
        <w:ind w:left="4297" w:hanging="420"/>
      </w:pPr>
    </w:lvl>
  </w:abstractNum>
  <w:abstractNum w:abstractNumId="5" w15:restartNumberingAfterBreak="0">
    <w:nsid w:val="21696F54"/>
    <w:multiLevelType w:val="hybridMultilevel"/>
    <w:tmpl w:val="41B63DEC"/>
    <w:lvl w:ilvl="0" w:tplc="A5928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1A4624"/>
    <w:multiLevelType w:val="hybridMultilevel"/>
    <w:tmpl w:val="38A8ECA0"/>
    <w:lvl w:ilvl="0" w:tplc="038ED23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FB763E"/>
    <w:multiLevelType w:val="hybridMultilevel"/>
    <w:tmpl w:val="D57A4C5E"/>
    <w:lvl w:ilvl="0" w:tplc="038ED23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7D3A81"/>
    <w:multiLevelType w:val="hybridMultilevel"/>
    <w:tmpl w:val="494C5948"/>
    <w:lvl w:ilvl="0" w:tplc="038ED23C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EC5834"/>
    <w:multiLevelType w:val="hybridMultilevel"/>
    <w:tmpl w:val="9F1A1960"/>
    <w:lvl w:ilvl="0" w:tplc="ACD4E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24D72"/>
    <w:multiLevelType w:val="hybridMultilevel"/>
    <w:tmpl w:val="FB684806"/>
    <w:lvl w:ilvl="0" w:tplc="99AAB8E6">
      <w:start w:val="1"/>
      <w:numFmt w:val="decimal"/>
      <w:lvlText w:val="（%1）"/>
      <w:lvlJc w:val="left"/>
      <w:pPr>
        <w:ind w:left="12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7" w:hanging="420"/>
      </w:pPr>
    </w:lvl>
    <w:lvl w:ilvl="2" w:tplc="0409001B" w:tentative="1">
      <w:start w:val="1"/>
      <w:numFmt w:val="lowerRoman"/>
      <w:lvlText w:val="%3."/>
      <w:lvlJc w:val="right"/>
      <w:pPr>
        <w:ind w:left="1777" w:hanging="420"/>
      </w:pPr>
    </w:lvl>
    <w:lvl w:ilvl="3" w:tplc="0409000F" w:tentative="1">
      <w:start w:val="1"/>
      <w:numFmt w:val="decimal"/>
      <w:lvlText w:val="%4."/>
      <w:lvlJc w:val="left"/>
      <w:pPr>
        <w:ind w:left="2197" w:hanging="420"/>
      </w:pPr>
    </w:lvl>
    <w:lvl w:ilvl="4" w:tplc="04090019" w:tentative="1">
      <w:start w:val="1"/>
      <w:numFmt w:val="lowerLetter"/>
      <w:lvlText w:val="%5)"/>
      <w:lvlJc w:val="left"/>
      <w:pPr>
        <w:ind w:left="2617" w:hanging="420"/>
      </w:pPr>
    </w:lvl>
    <w:lvl w:ilvl="5" w:tplc="0409001B" w:tentative="1">
      <w:start w:val="1"/>
      <w:numFmt w:val="lowerRoman"/>
      <w:lvlText w:val="%6."/>
      <w:lvlJc w:val="right"/>
      <w:pPr>
        <w:ind w:left="3037" w:hanging="420"/>
      </w:pPr>
    </w:lvl>
    <w:lvl w:ilvl="6" w:tplc="0409000F" w:tentative="1">
      <w:start w:val="1"/>
      <w:numFmt w:val="decimal"/>
      <w:lvlText w:val="%7."/>
      <w:lvlJc w:val="left"/>
      <w:pPr>
        <w:ind w:left="3457" w:hanging="420"/>
      </w:pPr>
    </w:lvl>
    <w:lvl w:ilvl="7" w:tplc="04090019" w:tentative="1">
      <w:start w:val="1"/>
      <w:numFmt w:val="lowerLetter"/>
      <w:lvlText w:val="%8)"/>
      <w:lvlJc w:val="left"/>
      <w:pPr>
        <w:ind w:left="3877" w:hanging="420"/>
      </w:pPr>
    </w:lvl>
    <w:lvl w:ilvl="8" w:tplc="0409001B" w:tentative="1">
      <w:start w:val="1"/>
      <w:numFmt w:val="lowerRoman"/>
      <w:lvlText w:val="%9."/>
      <w:lvlJc w:val="right"/>
      <w:pPr>
        <w:ind w:left="4297" w:hanging="420"/>
      </w:pPr>
    </w:lvl>
  </w:abstractNum>
  <w:abstractNum w:abstractNumId="11" w15:restartNumberingAfterBreak="0">
    <w:nsid w:val="4DAD33B5"/>
    <w:multiLevelType w:val="hybridMultilevel"/>
    <w:tmpl w:val="8E9A56D6"/>
    <w:lvl w:ilvl="0" w:tplc="99E2E65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61CE62A1"/>
    <w:multiLevelType w:val="hybridMultilevel"/>
    <w:tmpl w:val="423C6C12"/>
    <w:lvl w:ilvl="0" w:tplc="72AA63E8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6330757D"/>
    <w:multiLevelType w:val="hybridMultilevel"/>
    <w:tmpl w:val="1D5239F0"/>
    <w:lvl w:ilvl="0" w:tplc="038ED23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951E58"/>
    <w:multiLevelType w:val="hybridMultilevel"/>
    <w:tmpl w:val="A3B62832"/>
    <w:lvl w:ilvl="0" w:tplc="038ED23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EC6259"/>
    <w:multiLevelType w:val="multilevel"/>
    <w:tmpl w:val="70E46AEE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5760035"/>
    <w:multiLevelType w:val="multilevel"/>
    <w:tmpl w:val="3C54B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D976A8"/>
    <w:multiLevelType w:val="hybridMultilevel"/>
    <w:tmpl w:val="CF243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17"/>
  </w:num>
  <w:num w:numId="10">
    <w:abstractNumId w:val="1"/>
  </w:num>
  <w:num w:numId="11">
    <w:abstractNumId w:val="13"/>
  </w:num>
  <w:num w:numId="12">
    <w:abstractNumId w:val="8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B2"/>
    <w:rsid w:val="00054245"/>
    <w:rsid w:val="00080C9E"/>
    <w:rsid w:val="000F4017"/>
    <w:rsid w:val="001071CE"/>
    <w:rsid w:val="0013744D"/>
    <w:rsid w:val="00170988"/>
    <w:rsid w:val="001D2D47"/>
    <w:rsid w:val="002647FD"/>
    <w:rsid w:val="002B1B13"/>
    <w:rsid w:val="002B36C9"/>
    <w:rsid w:val="003328D8"/>
    <w:rsid w:val="003451B9"/>
    <w:rsid w:val="003472F1"/>
    <w:rsid w:val="003C5095"/>
    <w:rsid w:val="003F0012"/>
    <w:rsid w:val="00417304"/>
    <w:rsid w:val="00446449"/>
    <w:rsid w:val="004522BD"/>
    <w:rsid w:val="00491C73"/>
    <w:rsid w:val="004C23E8"/>
    <w:rsid w:val="00505E5D"/>
    <w:rsid w:val="005C24F5"/>
    <w:rsid w:val="005E1C5C"/>
    <w:rsid w:val="005E6355"/>
    <w:rsid w:val="006002A2"/>
    <w:rsid w:val="00654062"/>
    <w:rsid w:val="00664984"/>
    <w:rsid w:val="00675E2D"/>
    <w:rsid w:val="006A79E0"/>
    <w:rsid w:val="006E4BA9"/>
    <w:rsid w:val="007207E1"/>
    <w:rsid w:val="00723E2C"/>
    <w:rsid w:val="007249A5"/>
    <w:rsid w:val="007310C6"/>
    <w:rsid w:val="00764E40"/>
    <w:rsid w:val="00775AB6"/>
    <w:rsid w:val="007D61E1"/>
    <w:rsid w:val="00892206"/>
    <w:rsid w:val="008A443A"/>
    <w:rsid w:val="008B0271"/>
    <w:rsid w:val="008D5967"/>
    <w:rsid w:val="008E0B12"/>
    <w:rsid w:val="008E3424"/>
    <w:rsid w:val="008F67DD"/>
    <w:rsid w:val="0093131C"/>
    <w:rsid w:val="00971807"/>
    <w:rsid w:val="00995952"/>
    <w:rsid w:val="00AA4494"/>
    <w:rsid w:val="00AA770D"/>
    <w:rsid w:val="00AC3767"/>
    <w:rsid w:val="00AE269B"/>
    <w:rsid w:val="00B140ED"/>
    <w:rsid w:val="00B549CA"/>
    <w:rsid w:val="00B61FC2"/>
    <w:rsid w:val="00B64F15"/>
    <w:rsid w:val="00B823D9"/>
    <w:rsid w:val="00BD28DF"/>
    <w:rsid w:val="00BF5F59"/>
    <w:rsid w:val="00C9086B"/>
    <w:rsid w:val="00C90F9F"/>
    <w:rsid w:val="00CA0646"/>
    <w:rsid w:val="00CC589C"/>
    <w:rsid w:val="00D10012"/>
    <w:rsid w:val="00D20B0F"/>
    <w:rsid w:val="00D274B2"/>
    <w:rsid w:val="00D331C1"/>
    <w:rsid w:val="00D54E99"/>
    <w:rsid w:val="00D80432"/>
    <w:rsid w:val="00D859A0"/>
    <w:rsid w:val="00DE3238"/>
    <w:rsid w:val="00DF6ACF"/>
    <w:rsid w:val="00E729CE"/>
    <w:rsid w:val="00EA1517"/>
    <w:rsid w:val="00ED6F03"/>
    <w:rsid w:val="00F3368E"/>
    <w:rsid w:val="00F42BA8"/>
    <w:rsid w:val="00F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73799"/>
  <w15:chartTrackingRefBased/>
  <w15:docId w15:val="{40C30198-4367-4989-A5F3-BA099D77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1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1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3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443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2D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2D4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313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3131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3131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3131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931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9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2738-E6E2-49DF-A0FC-D18A8F1C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859</Words>
  <Characters>4902</Characters>
  <Application>Microsoft Office Word</Application>
  <DocSecurity>0</DocSecurity>
  <Lines>40</Lines>
  <Paragraphs>11</Paragraphs>
  <ScaleCrop>false</ScaleCrop>
  <Company>Microsoft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70</cp:revision>
  <dcterms:created xsi:type="dcterms:W3CDTF">2017-05-21T10:39:00Z</dcterms:created>
  <dcterms:modified xsi:type="dcterms:W3CDTF">2017-05-31T05:42:00Z</dcterms:modified>
</cp:coreProperties>
</file>