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6E" w:rsidRDefault="0063456E" w:rsidP="0063456E">
      <w:r>
        <w:t xml:space="preserve">To execute the script, simply run </w:t>
      </w:r>
      <w:r w:rsidRPr="0063456E">
        <w:rPr>
          <w:b/>
        </w:rPr>
        <w:t>worker_ocr.py</w:t>
      </w:r>
      <w:r>
        <w:t xml:space="preserve">. </w:t>
      </w:r>
    </w:p>
    <w:p w:rsidR="0063456E" w:rsidRDefault="0063456E" w:rsidP="0063456E"/>
    <w:p w:rsidR="0063456E" w:rsidRPr="004C6B11" w:rsidRDefault="0063456E" w:rsidP="0063456E">
      <w:pPr>
        <w:rPr>
          <w:b/>
          <w:sz w:val="28"/>
          <w:szCs w:val="28"/>
        </w:rPr>
      </w:pPr>
      <w:proofErr w:type="gramStart"/>
      <w:r w:rsidRPr="004C6B11">
        <w:rPr>
          <w:b/>
          <w:sz w:val="28"/>
          <w:szCs w:val="28"/>
        </w:rPr>
        <w:t>Here's</w:t>
      </w:r>
      <w:proofErr w:type="gramEnd"/>
      <w:r w:rsidRPr="004C6B11">
        <w:rPr>
          <w:b/>
          <w:sz w:val="28"/>
          <w:szCs w:val="28"/>
        </w:rPr>
        <w:t xml:space="preserve"> the workflow breakdown:</w:t>
      </w:r>
    </w:p>
    <w:p w:rsidR="0063456E" w:rsidRDefault="0063456E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Object Detection</w:t>
      </w:r>
      <w:r>
        <w:t>: YOLOv5 identifies shop names' locations, enabling extraction of specific regions.</w:t>
      </w:r>
    </w:p>
    <w:p w:rsidR="0063456E" w:rsidRDefault="0063456E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Region Extraction</w:t>
      </w:r>
      <w:r>
        <w:t xml:space="preserve">: Utilizing YOLOv5's output </w:t>
      </w:r>
      <w:proofErr w:type="gramStart"/>
      <w:r>
        <w:t>coordinates,</w:t>
      </w:r>
      <w:proofErr w:type="gramEnd"/>
      <w:r>
        <w:t xml:space="preserve"> we isolate the shop name areas.</w:t>
      </w:r>
    </w:p>
    <w:p w:rsidR="0063456E" w:rsidRDefault="0063456E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OCR Detection</w:t>
      </w:r>
      <w:r>
        <w:t xml:space="preserve">: </w:t>
      </w:r>
      <w:proofErr w:type="spellStart"/>
      <w:r>
        <w:t>PaddleOCR</w:t>
      </w:r>
      <w:proofErr w:type="spellEnd"/>
      <w:r>
        <w:t xml:space="preserve"> analyzes cropped images, discerning text within them.</w:t>
      </w:r>
    </w:p>
    <w:p w:rsidR="0063456E" w:rsidRDefault="0063456E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Timestamping</w:t>
      </w:r>
      <w:r>
        <w:t>: Initial and final timestamps for each shop name appearance are generated based on a logical inference.</w:t>
      </w:r>
    </w:p>
    <w:p w:rsidR="0063456E" w:rsidRDefault="0063456E" w:rsidP="0063456E"/>
    <w:p w:rsidR="0063456E" w:rsidRPr="004C6B11" w:rsidRDefault="0063456E" w:rsidP="0063456E">
      <w:pPr>
        <w:rPr>
          <w:b/>
          <w:sz w:val="28"/>
          <w:szCs w:val="28"/>
        </w:rPr>
      </w:pPr>
      <w:r w:rsidRPr="004C6B11">
        <w:rPr>
          <w:b/>
          <w:sz w:val="28"/>
          <w:szCs w:val="28"/>
        </w:rPr>
        <w:t>Challenges:</w:t>
      </w:r>
    </w:p>
    <w:p w:rsidR="0063456E" w:rsidRDefault="0063456E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Unpredictable Text Visibility</w:t>
      </w:r>
      <w:r>
        <w:t>: As the video is a blog, text may not always appear as anticipated. Partial visibility during movement complicates detection.</w:t>
      </w:r>
    </w:p>
    <w:p w:rsidR="0063456E" w:rsidRDefault="0063456E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Distant Shop Names</w:t>
      </w:r>
      <w:r>
        <w:t>: If shop names are too far or unclear, both object detection and OCR performance may suffer.</w:t>
      </w:r>
    </w:p>
    <w:p w:rsidR="004C6B11" w:rsidRDefault="0063456E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OCR Accuracy</w:t>
      </w:r>
      <w:r>
        <w:t>: Inaccurate predictions sometimes occur, particularly in challenging conditions.</w:t>
      </w:r>
    </w:p>
    <w:p w:rsidR="004C6B11" w:rsidRDefault="004C6B11" w:rsidP="0063456E"/>
    <w:p w:rsidR="004C6B11" w:rsidRPr="004C6B11" w:rsidRDefault="004C6B11" w:rsidP="004C6B11">
      <w:pPr>
        <w:rPr>
          <w:b/>
          <w:sz w:val="28"/>
          <w:szCs w:val="28"/>
        </w:rPr>
      </w:pPr>
      <w:r w:rsidRPr="004C6B11">
        <w:rPr>
          <w:b/>
          <w:sz w:val="28"/>
          <w:szCs w:val="28"/>
        </w:rPr>
        <w:t xml:space="preserve">To address these challenges effectively, consider </w:t>
      </w:r>
      <w:r w:rsidRPr="004C6B11">
        <w:rPr>
          <w:b/>
          <w:sz w:val="28"/>
          <w:szCs w:val="28"/>
        </w:rPr>
        <w:t>the following refined approach:</w:t>
      </w:r>
    </w:p>
    <w:p w:rsidR="004C6B11" w:rsidRDefault="004C6B11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Prioritize Fully Visible Shop Names</w:t>
      </w:r>
      <w:r>
        <w:t xml:space="preserve">: Emphasize the extraction of fully visible shop names to enhance accuracy. This </w:t>
      </w:r>
      <w:proofErr w:type="gramStart"/>
      <w:r>
        <w:t>can be achieved</w:t>
      </w:r>
      <w:proofErr w:type="gramEnd"/>
      <w:r>
        <w:t xml:space="preserve"> by setting thresholds for visibility based on factors su</w:t>
      </w:r>
      <w:r>
        <w:t>ch as size and clarity of text.</w:t>
      </w:r>
    </w:p>
    <w:p w:rsidR="004C6B11" w:rsidRDefault="004C6B11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Handling Partially Visible Texts</w:t>
      </w:r>
      <w:r>
        <w:t xml:space="preserve">: Develop a logic to handle partially visible texts. Only append shop names if they match predefined criteria or are present in a specified list. By implementing this logic, </w:t>
      </w:r>
      <w:proofErr w:type="spellStart"/>
      <w:r>
        <w:t>mispredictions</w:t>
      </w:r>
      <w:proofErr w:type="spellEnd"/>
      <w:r>
        <w:t xml:space="preserve"> due to partial visibilit</w:t>
      </w:r>
      <w:r>
        <w:t xml:space="preserve">y </w:t>
      </w:r>
      <w:proofErr w:type="gramStart"/>
      <w:r>
        <w:t>can be mitigated</w:t>
      </w:r>
      <w:proofErr w:type="gramEnd"/>
      <w:r>
        <w:t xml:space="preserve"> effectively.</w:t>
      </w:r>
    </w:p>
    <w:p w:rsidR="004C6B11" w:rsidRDefault="004C6B11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Dealing with Distant Shop Names</w:t>
      </w:r>
      <w:r>
        <w:t>: Create a curated list of distant shop names based on known locations or characteristics. Utilize this list to refine predictions for distant shop names and reduce i</w:t>
      </w:r>
      <w:r>
        <w:t>naccuracies caused by distance.</w:t>
      </w:r>
    </w:p>
    <w:p w:rsidR="004C6B11" w:rsidRDefault="004C6B11" w:rsidP="004C6B11">
      <w:pPr>
        <w:pStyle w:val="ListParagraph"/>
        <w:numPr>
          <w:ilvl w:val="0"/>
          <w:numId w:val="1"/>
        </w:numPr>
      </w:pPr>
      <w:r w:rsidRPr="004C6B11">
        <w:rPr>
          <w:b/>
        </w:rPr>
        <w:t>Continuous Improvement</w:t>
      </w:r>
      <w:r>
        <w:t>: Regularly update and refine the predefined criteria, predefined lists, and curated lists based on feedback and real-world observations. This iterative approach ensures a</w:t>
      </w:r>
      <w:bookmarkStart w:id="0" w:name="_GoBack"/>
      <w:bookmarkEnd w:id="0"/>
      <w:r>
        <w:t>daptability and improves the accuracy of the system over time.</w:t>
      </w:r>
    </w:p>
    <w:sectPr w:rsidR="004C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A0FB4"/>
    <w:multiLevelType w:val="hybridMultilevel"/>
    <w:tmpl w:val="53A2FEA8"/>
    <w:lvl w:ilvl="0" w:tplc="49443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6E"/>
    <w:rsid w:val="004C6B11"/>
    <w:rsid w:val="0063456E"/>
    <w:rsid w:val="00E4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AEA9"/>
  <w15:chartTrackingRefBased/>
  <w15:docId w15:val="{BC3A16D4-B791-4A7E-AB93-B9B1840E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Peter</dc:creator>
  <cp:keywords/>
  <dc:description/>
  <cp:lastModifiedBy>Praveen Peter</cp:lastModifiedBy>
  <cp:revision>2</cp:revision>
  <dcterms:created xsi:type="dcterms:W3CDTF">2024-03-03T12:03:00Z</dcterms:created>
  <dcterms:modified xsi:type="dcterms:W3CDTF">2024-03-03T12:23:00Z</dcterms:modified>
</cp:coreProperties>
</file>