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E1161" w14:textId="77777777" w:rsidR="00265AA4" w:rsidRPr="003412A9" w:rsidRDefault="00265AA4" w:rsidP="00265AA4">
      <w:pPr>
        <w:bidi/>
        <w:rPr>
          <w:rFonts w:asciiTheme="minorHAnsi" w:hAnsiTheme="minorHAnsi" w:cstheme="minorHAnsi"/>
          <w:spacing w:val="28"/>
          <w:sz w:val="2"/>
          <w:szCs w:val="2"/>
          <w:rtl/>
        </w:rPr>
      </w:pPr>
    </w:p>
    <w:tbl>
      <w:tblPr>
        <w:bidiVisual/>
        <w:tblW w:w="10222"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1E0" w:firstRow="1" w:lastRow="1" w:firstColumn="1" w:lastColumn="1" w:noHBand="0" w:noVBand="0"/>
      </w:tblPr>
      <w:tblGrid>
        <w:gridCol w:w="1293"/>
        <w:gridCol w:w="1133"/>
        <w:gridCol w:w="6549"/>
        <w:gridCol w:w="1247"/>
      </w:tblGrid>
      <w:tr w:rsidR="00FE5834" w:rsidRPr="0073328F" w14:paraId="70BEAFE9" w14:textId="77777777" w:rsidTr="005F5145">
        <w:trPr>
          <w:trHeight w:val="340"/>
          <w:tblHeader/>
        </w:trPr>
        <w:tc>
          <w:tcPr>
            <w:tcW w:w="1293" w:type="dxa"/>
            <w:tcBorders>
              <w:bottom w:val="single" w:sz="8" w:space="0" w:color="auto"/>
              <w:right w:val="single" w:sz="8" w:space="0" w:color="auto"/>
            </w:tcBorders>
            <w:shd w:val="clear" w:color="auto" w:fill="DBE5F1" w:themeFill="accent1" w:themeFillTint="33"/>
            <w:vAlign w:val="center"/>
          </w:tcPr>
          <w:p w14:paraId="15FE8CD1" w14:textId="77777777" w:rsidR="00FE5834" w:rsidRPr="0073328F" w:rsidRDefault="00FE5834" w:rsidP="0073328F">
            <w:pPr>
              <w:bidi/>
              <w:spacing w:line="276" w:lineRule="auto"/>
              <w:jc w:val="center"/>
              <w:rPr>
                <w:rFonts w:asciiTheme="minorHAnsi" w:hAnsiTheme="minorHAnsi" w:cstheme="minorHAnsi"/>
                <w:b/>
                <w:bCs/>
                <w:sz w:val="22"/>
                <w:szCs w:val="22"/>
                <w:rtl/>
              </w:rPr>
            </w:pPr>
            <w:bookmarkStart w:id="0" w:name="_Hlk112932716"/>
            <w:r w:rsidRPr="0073328F">
              <w:rPr>
                <w:rFonts w:asciiTheme="minorHAnsi" w:hAnsiTheme="minorHAnsi" w:cstheme="minorHAnsi"/>
                <w:b/>
                <w:bCs/>
                <w:sz w:val="22"/>
                <w:szCs w:val="22"/>
                <w:rtl/>
              </w:rPr>
              <w:br w:type="page"/>
              <w:t>סעיף</w:t>
            </w:r>
          </w:p>
        </w:tc>
        <w:tc>
          <w:tcPr>
            <w:tcW w:w="7682" w:type="dxa"/>
            <w:gridSpan w:val="2"/>
            <w:tcBorders>
              <w:left w:val="single" w:sz="8" w:space="0" w:color="auto"/>
              <w:bottom w:val="single" w:sz="8" w:space="0" w:color="auto"/>
              <w:right w:val="single" w:sz="8" w:space="0" w:color="auto"/>
            </w:tcBorders>
            <w:shd w:val="clear" w:color="auto" w:fill="DBE5F1" w:themeFill="accent1" w:themeFillTint="33"/>
            <w:vAlign w:val="center"/>
          </w:tcPr>
          <w:p w14:paraId="616CFB53" w14:textId="4DA15AF8" w:rsidR="00FE5834" w:rsidRPr="0073328F" w:rsidRDefault="00FE5834" w:rsidP="0073328F">
            <w:pPr>
              <w:bidi/>
              <w:spacing w:line="276" w:lineRule="auto"/>
              <w:jc w:val="center"/>
              <w:rPr>
                <w:rFonts w:asciiTheme="minorHAnsi" w:hAnsiTheme="minorHAnsi" w:cstheme="minorHAnsi"/>
                <w:b/>
                <w:bCs/>
                <w:sz w:val="22"/>
                <w:szCs w:val="22"/>
                <w:rtl/>
              </w:rPr>
            </w:pPr>
            <w:r w:rsidRPr="0073328F">
              <w:rPr>
                <w:rFonts w:asciiTheme="minorHAnsi" w:hAnsiTheme="minorHAnsi" w:cstheme="minorHAnsi"/>
                <w:b/>
                <w:bCs/>
                <w:sz w:val="22"/>
                <w:szCs w:val="22"/>
                <w:rtl/>
              </w:rPr>
              <w:t xml:space="preserve">ממצאים </w:t>
            </w:r>
            <w:r w:rsidRPr="0073328F">
              <w:rPr>
                <w:rFonts w:asciiTheme="minorHAnsi" w:hAnsiTheme="minorHAnsi" w:cstheme="minorHAnsi"/>
                <w:b/>
                <w:bCs/>
                <w:sz w:val="22"/>
                <w:szCs w:val="22"/>
                <w:rtl/>
              </w:rPr>
              <w:fldChar w:fldCharType="begin">
                <w:ffData>
                  <w:name w:val="Text1"/>
                  <w:enabled/>
                  <w:calcOnExit w:val="0"/>
                  <w:textInput/>
                </w:ffData>
              </w:fldChar>
            </w:r>
            <w:bookmarkStart w:id="1" w:name="Text1"/>
            <w:r w:rsidRPr="0073328F">
              <w:rPr>
                <w:rFonts w:asciiTheme="minorHAnsi" w:hAnsiTheme="minorHAnsi" w:cstheme="minorHAnsi"/>
                <w:b/>
                <w:bCs/>
                <w:sz w:val="22"/>
                <w:szCs w:val="22"/>
                <w:rtl/>
              </w:rPr>
              <w:instrText xml:space="preserve"> </w:instrText>
            </w:r>
            <w:r w:rsidRPr="0073328F">
              <w:rPr>
                <w:rFonts w:asciiTheme="minorHAnsi" w:hAnsiTheme="minorHAnsi" w:cstheme="minorHAnsi"/>
                <w:b/>
                <w:bCs/>
                <w:sz w:val="22"/>
                <w:szCs w:val="22"/>
              </w:rPr>
              <w:instrText>FORMTEXT</w:instrText>
            </w:r>
            <w:r w:rsidRPr="0073328F">
              <w:rPr>
                <w:rFonts w:asciiTheme="minorHAnsi" w:hAnsiTheme="minorHAnsi" w:cstheme="minorHAnsi"/>
                <w:b/>
                <w:bCs/>
                <w:sz w:val="22"/>
                <w:szCs w:val="22"/>
                <w:rtl/>
              </w:rPr>
              <w:instrText xml:space="preserve"> </w:instrText>
            </w:r>
            <w:r w:rsidRPr="0073328F">
              <w:rPr>
                <w:rFonts w:asciiTheme="minorHAnsi" w:hAnsiTheme="minorHAnsi" w:cstheme="minorHAnsi"/>
                <w:b/>
                <w:bCs/>
                <w:sz w:val="22"/>
                <w:szCs w:val="22"/>
                <w:rtl/>
              </w:rPr>
            </w:r>
            <w:r w:rsidRPr="0073328F">
              <w:rPr>
                <w:rFonts w:asciiTheme="minorHAnsi" w:hAnsiTheme="minorHAnsi" w:cstheme="minorHAnsi"/>
                <w:b/>
                <w:bCs/>
                <w:sz w:val="22"/>
                <w:szCs w:val="22"/>
                <w:rtl/>
              </w:rPr>
              <w:fldChar w:fldCharType="separate"/>
            </w:r>
            <w:r w:rsidRPr="0073328F">
              <w:rPr>
                <w:rFonts w:asciiTheme="minorHAnsi" w:hAnsiTheme="minorHAnsi" w:cstheme="minorHAnsi"/>
                <w:b/>
                <w:bCs/>
                <w:noProof/>
                <w:sz w:val="22"/>
                <w:szCs w:val="22"/>
                <w:rtl/>
              </w:rPr>
              <w:t> </w:t>
            </w:r>
            <w:r w:rsidRPr="0073328F">
              <w:rPr>
                <w:rFonts w:asciiTheme="minorHAnsi" w:hAnsiTheme="minorHAnsi" w:cstheme="minorHAnsi"/>
                <w:b/>
                <w:bCs/>
                <w:noProof/>
                <w:sz w:val="22"/>
                <w:szCs w:val="22"/>
                <w:rtl/>
              </w:rPr>
              <w:t> </w:t>
            </w:r>
            <w:r w:rsidRPr="0073328F">
              <w:rPr>
                <w:rFonts w:asciiTheme="minorHAnsi" w:hAnsiTheme="minorHAnsi" w:cstheme="minorHAnsi"/>
                <w:b/>
                <w:bCs/>
                <w:noProof/>
                <w:sz w:val="22"/>
                <w:szCs w:val="22"/>
                <w:rtl/>
              </w:rPr>
              <w:t> </w:t>
            </w:r>
            <w:r w:rsidRPr="0073328F">
              <w:rPr>
                <w:rFonts w:asciiTheme="minorHAnsi" w:hAnsiTheme="minorHAnsi" w:cstheme="minorHAnsi"/>
                <w:b/>
                <w:bCs/>
                <w:noProof/>
                <w:sz w:val="22"/>
                <w:szCs w:val="22"/>
                <w:rtl/>
              </w:rPr>
              <w:t> </w:t>
            </w:r>
            <w:r w:rsidRPr="0073328F">
              <w:rPr>
                <w:rFonts w:asciiTheme="minorHAnsi" w:hAnsiTheme="minorHAnsi" w:cstheme="minorHAnsi"/>
                <w:b/>
                <w:bCs/>
                <w:noProof/>
                <w:sz w:val="22"/>
                <w:szCs w:val="22"/>
                <w:rtl/>
              </w:rPr>
              <w:t> </w:t>
            </w:r>
            <w:r w:rsidRPr="0073328F">
              <w:rPr>
                <w:rFonts w:asciiTheme="minorHAnsi" w:hAnsiTheme="minorHAnsi" w:cstheme="minorHAnsi"/>
                <w:b/>
                <w:bCs/>
                <w:sz w:val="22"/>
                <w:szCs w:val="22"/>
                <w:rtl/>
              </w:rPr>
              <w:fldChar w:fldCharType="end"/>
            </w:r>
            <w:bookmarkEnd w:id="1"/>
          </w:p>
        </w:tc>
        <w:tc>
          <w:tcPr>
            <w:tcW w:w="1247" w:type="dxa"/>
            <w:tcBorders>
              <w:left w:val="single" w:sz="8" w:space="0" w:color="auto"/>
              <w:bottom w:val="single" w:sz="8" w:space="0" w:color="auto"/>
            </w:tcBorders>
            <w:shd w:val="clear" w:color="auto" w:fill="DBE5F1" w:themeFill="accent1" w:themeFillTint="33"/>
            <w:vAlign w:val="center"/>
          </w:tcPr>
          <w:p w14:paraId="2CF29158" w14:textId="42889390" w:rsidR="00FE5834" w:rsidRPr="0073328F" w:rsidRDefault="00FE5834" w:rsidP="0073328F">
            <w:pPr>
              <w:bidi/>
              <w:spacing w:line="276" w:lineRule="auto"/>
              <w:jc w:val="center"/>
              <w:rPr>
                <w:rFonts w:asciiTheme="minorHAnsi" w:hAnsiTheme="minorHAnsi" w:cstheme="minorHAnsi"/>
                <w:b/>
                <w:bCs/>
                <w:sz w:val="22"/>
                <w:szCs w:val="22"/>
                <w:rtl/>
              </w:rPr>
            </w:pPr>
            <w:r w:rsidRPr="0073328F">
              <w:rPr>
                <w:rFonts w:asciiTheme="minorHAnsi" w:hAnsiTheme="minorHAnsi" w:cstheme="minorHAnsi"/>
                <w:b/>
                <w:bCs/>
                <w:sz w:val="22"/>
                <w:szCs w:val="22"/>
                <w:rtl/>
              </w:rPr>
              <w:t>סיווג</w:t>
            </w:r>
          </w:p>
        </w:tc>
      </w:tr>
      <w:tr w:rsidR="00FE5834" w:rsidRPr="0073328F" w14:paraId="0BB444AE" w14:textId="77777777" w:rsidTr="005F5145">
        <w:trPr>
          <w:trHeight w:val="397"/>
        </w:trPr>
        <w:tc>
          <w:tcPr>
            <w:tcW w:w="1293" w:type="dxa"/>
            <w:tcBorders>
              <w:top w:val="single" w:sz="8" w:space="0" w:color="auto"/>
              <w:right w:val="single" w:sz="8" w:space="0" w:color="auto"/>
            </w:tcBorders>
            <w:vAlign w:val="center"/>
          </w:tcPr>
          <w:p w14:paraId="5E6F80C4" w14:textId="77777777" w:rsidR="00FE5834" w:rsidRPr="0073328F" w:rsidRDefault="00FE5834">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top w:val="single" w:sz="8" w:space="0" w:color="auto"/>
              <w:left w:val="single" w:sz="8" w:space="0" w:color="auto"/>
              <w:right w:val="single" w:sz="8" w:space="0" w:color="auto"/>
            </w:tcBorders>
            <w:vAlign w:val="center"/>
          </w:tcPr>
          <w:p w14:paraId="101D5B52" w14:textId="77777777" w:rsidR="00FE5834" w:rsidRPr="0073328F" w:rsidRDefault="00FE5834" w:rsidP="005F5145">
            <w:pPr>
              <w:bidi/>
              <w:spacing w:line="276" w:lineRule="auto"/>
              <w:jc w:val="both"/>
              <w:rPr>
                <w:rFonts w:asciiTheme="minorHAnsi" w:hAnsiTheme="minorHAnsi" w:cstheme="minorHAnsi"/>
                <w:b/>
                <w:bCs/>
                <w:sz w:val="22"/>
                <w:szCs w:val="22"/>
                <w:rtl/>
              </w:rPr>
            </w:pPr>
            <w:r w:rsidRPr="0073328F">
              <w:rPr>
                <w:rFonts w:asciiTheme="minorHAnsi" w:hAnsiTheme="minorHAnsi" w:cstheme="minorHAnsi" w:hint="cs"/>
                <w:b/>
                <w:bCs/>
                <w:sz w:val="22"/>
                <w:szCs w:val="22"/>
                <w:rtl/>
              </w:rPr>
              <w:t>כללי</w:t>
            </w:r>
          </w:p>
          <w:p w14:paraId="51450FC9" w14:textId="77777777" w:rsidR="0062178D" w:rsidRPr="0073328F" w:rsidRDefault="0062178D" w:rsidP="005F5145">
            <w:pPr>
              <w:bidi/>
              <w:spacing w:line="276" w:lineRule="auto"/>
              <w:jc w:val="both"/>
              <w:rPr>
                <w:rFonts w:asciiTheme="minorHAnsi" w:hAnsiTheme="minorHAnsi" w:cstheme="minorHAnsi"/>
                <w:color w:val="FF0000"/>
                <w:sz w:val="22"/>
                <w:szCs w:val="22"/>
                <w:rtl/>
              </w:rPr>
            </w:pPr>
            <w:r w:rsidRPr="0073328F">
              <w:rPr>
                <w:rFonts w:asciiTheme="minorHAnsi" w:hAnsiTheme="minorHAnsi"/>
                <w:sz w:val="22"/>
                <w:szCs w:val="22"/>
                <w:rtl/>
              </w:rPr>
              <w:t>הוצג ללקוח הסבר בנושא דרישות התקן וארגוני האקרדיטציה מבעל התעודה לשימור ושיפור מערכת האיכות על פי דרישות התקן, לרבות ניהול שוטף של סיכונים והזדמנויות ואי התאמות</w:t>
            </w:r>
            <w:r w:rsidRPr="0073328F">
              <w:rPr>
                <w:rFonts w:asciiTheme="minorHAnsi" w:hAnsiTheme="minorHAnsi" w:hint="cs"/>
                <w:sz w:val="22"/>
                <w:szCs w:val="22"/>
                <w:rtl/>
              </w:rPr>
              <w:t xml:space="preserve"> והתייחסות לבדיקת אפקטיביות תהליכים העיקריים. </w:t>
            </w:r>
          </w:p>
          <w:p w14:paraId="76ABDA9B" w14:textId="617B784C" w:rsidR="0062178D" w:rsidRPr="0073328F" w:rsidRDefault="0062178D" w:rsidP="005F5145">
            <w:pPr>
              <w:bidi/>
              <w:spacing w:line="276" w:lineRule="auto"/>
              <w:jc w:val="both"/>
              <w:rPr>
                <w:rFonts w:asciiTheme="minorHAnsi" w:hAnsiTheme="minorHAnsi" w:cstheme="minorHAnsi"/>
                <w:b/>
                <w:bCs/>
                <w:sz w:val="22"/>
                <w:szCs w:val="22"/>
                <w:rtl/>
              </w:rPr>
            </w:pPr>
            <w:r w:rsidRPr="0073328F">
              <w:rPr>
                <w:rFonts w:asciiTheme="minorHAnsi" w:hAnsiTheme="minorHAnsi" w:hint="cs"/>
                <w:sz w:val="22"/>
                <w:szCs w:val="22"/>
                <w:rtl/>
              </w:rPr>
              <w:t>הוסברו ללקוח דרישות של מכון התקנים וגופי אקרדיטציה בינלאומיים בנוגע למענה לאי-התאמות, כולל ניתוח מעמיק של סיבות השורש ופעולות המתקנות בהתאם לסיבות השורש לאי-התאמה. ניתן הסבר על אופן מילוי הטופס 101.02 חובת הארגון למלא אותו בהתאם לנדרש.</w:t>
            </w:r>
          </w:p>
        </w:tc>
        <w:tc>
          <w:tcPr>
            <w:tcW w:w="1247" w:type="dxa"/>
            <w:tcBorders>
              <w:top w:val="single" w:sz="8" w:space="0" w:color="auto"/>
              <w:left w:val="single" w:sz="8" w:space="0" w:color="auto"/>
            </w:tcBorders>
            <w:vAlign w:val="center"/>
          </w:tcPr>
          <w:p w14:paraId="39EE72BB" w14:textId="77777777" w:rsidR="00FE5834" w:rsidRPr="0073328F" w:rsidRDefault="00FE5834" w:rsidP="005F5145">
            <w:pPr>
              <w:bidi/>
              <w:spacing w:line="276" w:lineRule="auto"/>
              <w:jc w:val="both"/>
              <w:rPr>
                <w:rFonts w:asciiTheme="minorHAnsi" w:hAnsiTheme="minorHAnsi" w:cstheme="minorHAnsi"/>
                <w:sz w:val="22"/>
                <w:szCs w:val="22"/>
                <w:rtl/>
              </w:rPr>
            </w:pPr>
          </w:p>
        </w:tc>
      </w:tr>
      <w:tr w:rsidR="00FE5834" w:rsidRPr="0073328F" w14:paraId="527CF403" w14:textId="77777777" w:rsidTr="005F5145">
        <w:trPr>
          <w:trHeight w:val="397"/>
        </w:trPr>
        <w:tc>
          <w:tcPr>
            <w:tcW w:w="1293" w:type="dxa"/>
            <w:tcBorders>
              <w:right w:val="single" w:sz="8" w:space="0" w:color="auto"/>
            </w:tcBorders>
            <w:vAlign w:val="center"/>
          </w:tcPr>
          <w:p w14:paraId="4C6D6C0E" w14:textId="77777777" w:rsidR="00FE5834" w:rsidRPr="0073328F" w:rsidRDefault="00FE5834" w:rsidP="005F5145">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CD73F56" w14:textId="2D27697A" w:rsidR="00FE5834" w:rsidRPr="0073328F" w:rsidRDefault="00FE5834" w:rsidP="005F5145">
            <w:pPr>
              <w:bidi/>
              <w:spacing w:line="276" w:lineRule="auto"/>
              <w:jc w:val="both"/>
              <w:rPr>
                <w:rFonts w:asciiTheme="minorHAnsi" w:hAnsiTheme="minorHAnsi" w:cstheme="minorHAnsi"/>
                <w:b/>
                <w:bCs/>
                <w:color w:val="000000" w:themeColor="text1"/>
                <w:sz w:val="22"/>
                <w:szCs w:val="22"/>
              </w:rPr>
            </w:pPr>
          </w:p>
        </w:tc>
        <w:tc>
          <w:tcPr>
            <w:tcW w:w="1247" w:type="dxa"/>
            <w:tcBorders>
              <w:left w:val="single" w:sz="8" w:space="0" w:color="auto"/>
            </w:tcBorders>
            <w:vAlign w:val="center"/>
          </w:tcPr>
          <w:p w14:paraId="08A58F73" w14:textId="77777777" w:rsidR="00FE5834" w:rsidRPr="0073328F" w:rsidRDefault="00FE5834" w:rsidP="005F5145">
            <w:pPr>
              <w:bidi/>
              <w:spacing w:line="276" w:lineRule="auto"/>
              <w:jc w:val="both"/>
              <w:rPr>
                <w:rFonts w:asciiTheme="minorHAnsi" w:hAnsiTheme="minorHAnsi" w:cstheme="minorHAnsi"/>
                <w:sz w:val="22"/>
                <w:szCs w:val="22"/>
                <w:rtl/>
              </w:rPr>
            </w:pPr>
          </w:p>
        </w:tc>
      </w:tr>
      <w:tr w:rsidR="005B617E" w:rsidRPr="0073328F" w14:paraId="6E991486" w14:textId="77777777" w:rsidTr="005F5145">
        <w:trPr>
          <w:trHeight w:val="397"/>
        </w:trPr>
        <w:tc>
          <w:tcPr>
            <w:tcW w:w="1293" w:type="dxa"/>
            <w:tcBorders>
              <w:right w:val="single" w:sz="8" w:space="0" w:color="auto"/>
            </w:tcBorders>
            <w:vAlign w:val="center"/>
          </w:tcPr>
          <w:p w14:paraId="59A7D1FF" w14:textId="3C090A0C" w:rsidR="005B617E" w:rsidRPr="0073328F" w:rsidRDefault="007F529F" w:rsidP="005F5145">
            <w:pPr>
              <w:tabs>
                <w:tab w:val="left" w:pos="0"/>
              </w:tabs>
              <w:bidi/>
              <w:spacing w:line="276" w:lineRule="auto"/>
              <w:ind w:right="40"/>
              <w:rPr>
                <w:rFonts w:asciiTheme="minorHAnsi" w:hAnsiTheme="minorHAnsi" w:cstheme="minorHAnsi"/>
                <w:color w:val="000099"/>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cstheme="minorHAnsi" w:hint="cs"/>
                <w:color w:val="000099"/>
                <w:sz w:val="22"/>
                <w:szCs w:val="22"/>
                <w:rtl/>
                <w14:shadow w14:blurRad="50800" w14:dist="38100" w14:dir="2700000" w14:sx="100000" w14:sy="100000" w14:kx="0" w14:ky="0" w14:algn="tl">
                  <w14:srgbClr w14:val="000000">
                    <w14:alpha w14:val="60000"/>
                  </w14:srgbClr>
                </w14:shadow>
              </w:rPr>
              <w:t>***</w:t>
            </w:r>
          </w:p>
        </w:tc>
        <w:tc>
          <w:tcPr>
            <w:tcW w:w="7682" w:type="dxa"/>
            <w:gridSpan w:val="2"/>
            <w:tcBorders>
              <w:left w:val="single" w:sz="8" w:space="0" w:color="auto"/>
              <w:right w:val="single" w:sz="8" w:space="0" w:color="auto"/>
            </w:tcBorders>
            <w:vAlign w:val="center"/>
          </w:tcPr>
          <w:p w14:paraId="16300100" w14:textId="64D7DBA1" w:rsidR="005B617E" w:rsidRPr="0073328F" w:rsidRDefault="003B5A79" w:rsidP="005F5145">
            <w:pPr>
              <w:bidi/>
              <w:spacing w:line="276" w:lineRule="auto"/>
              <w:jc w:val="both"/>
              <w:rPr>
                <w:rFonts w:asciiTheme="minorHAnsi" w:hAnsiTheme="minorHAnsi" w:cstheme="minorHAnsi"/>
                <w:b/>
                <w:bCs/>
                <w:color w:val="000099"/>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cstheme="minorHAnsi" w:hint="cs"/>
                <w:b/>
                <w:bCs/>
                <w:color w:val="000099"/>
                <w:sz w:val="22"/>
                <w:szCs w:val="22"/>
                <w:rtl/>
                <w14:shadow w14:blurRad="50800" w14:dist="38100" w14:dir="2700000" w14:sx="100000" w14:sy="100000" w14:kx="0" w14:ky="0" w14:algn="tl">
                  <w14:srgbClr w14:val="000000">
                    <w14:alpha w14:val="60000"/>
                  </w14:srgbClr>
                </w14:shadow>
              </w:rPr>
              <w:t>אתר ת"א - סיור</w:t>
            </w:r>
          </w:p>
        </w:tc>
        <w:tc>
          <w:tcPr>
            <w:tcW w:w="1247" w:type="dxa"/>
            <w:tcBorders>
              <w:left w:val="single" w:sz="8" w:space="0" w:color="auto"/>
            </w:tcBorders>
            <w:vAlign w:val="center"/>
          </w:tcPr>
          <w:p w14:paraId="4AA31CEA" w14:textId="77777777" w:rsidR="005B617E" w:rsidRPr="0073328F" w:rsidRDefault="005B617E" w:rsidP="005F5145">
            <w:pPr>
              <w:bidi/>
              <w:spacing w:line="276" w:lineRule="auto"/>
              <w:jc w:val="both"/>
              <w:rPr>
                <w:rFonts w:asciiTheme="minorHAnsi" w:hAnsiTheme="minorHAnsi" w:cstheme="minorHAnsi"/>
                <w:sz w:val="22"/>
                <w:szCs w:val="22"/>
                <w:rtl/>
              </w:rPr>
            </w:pPr>
          </w:p>
        </w:tc>
      </w:tr>
      <w:tr w:rsidR="005B617E" w:rsidRPr="0073328F" w14:paraId="2555486F" w14:textId="77777777" w:rsidTr="005F5145">
        <w:trPr>
          <w:trHeight w:val="397"/>
        </w:trPr>
        <w:tc>
          <w:tcPr>
            <w:tcW w:w="1293" w:type="dxa"/>
            <w:tcBorders>
              <w:right w:val="single" w:sz="8" w:space="0" w:color="auto"/>
            </w:tcBorders>
            <w:vAlign w:val="center"/>
          </w:tcPr>
          <w:p w14:paraId="0FB53FF7" w14:textId="77777777" w:rsidR="005B617E" w:rsidRPr="0073328F" w:rsidRDefault="005B617E">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763A5E5" w14:textId="7DEEDC00" w:rsidR="005B617E" w:rsidRPr="0073328F" w:rsidRDefault="00AE4838" w:rsidP="005F5145">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חניון </w:t>
            </w:r>
            <w:r w:rsidR="00996C12"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(1-)</w:t>
            </w:r>
          </w:p>
        </w:tc>
        <w:tc>
          <w:tcPr>
            <w:tcW w:w="1247" w:type="dxa"/>
            <w:tcBorders>
              <w:left w:val="single" w:sz="8" w:space="0" w:color="auto"/>
            </w:tcBorders>
            <w:vAlign w:val="center"/>
          </w:tcPr>
          <w:p w14:paraId="04E020C1" w14:textId="77777777" w:rsidR="005B617E" w:rsidRPr="0073328F" w:rsidRDefault="005B617E" w:rsidP="005F5145">
            <w:pPr>
              <w:bidi/>
              <w:spacing w:line="276" w:lineRule="auto"/>
              <w:jc w:val="both"/>
              <w:rPr>
                <w:rFonts w:asciiTheme="minorHAnsi" w:hAnsiTheme="minorHAnsi" w:cstheme="minorHAnsi"/>
                <w:sz w:val="22"/>
                <w:szCs w:val="22"/>
                <w:rtl/>
              </w:rPr>
            </w:pPr>
          </w:p>
        </w:tc>
      </w:tr>
      <w:tr w:rsidR="009C1546" w:rsidRPr="0073328F" w14:paraId="5AD88F4A" w14:textId="77777777" w:rsidTr="005F5145">
        <w:trPr>
          <w:trHeight w:val="397"/>
        </w:trPr>
        <w:tc>
          <w:tcPr>
            <w:tcW w:w="1293" w:type="dxa"/>
            <w:tcBorders>
              <w:right w:val="single" w:sz="8" w:space="0" w:color="auto"/>
            </w:tcBorders>
            <w:vAlign w:val="center"/>
          </w:tcPr>
          <w:p w14:paraId="1EA9EAA3" w14:textId="77777777" w:rsidR="009C1546" w:rsidRPr="0073328F" w:rsidRDefault="009C1546">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2136E53" w14:textId="6E7C5EC9" w:rsidR="00157A7F" w:rsidRPr="0073328F" w:rsidRDefault="00587B30" w:rsidP="00157A7F">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נצפתה </w:t>
            </w:r>
            <w:r w:rsidR="00687D2E" w:rsidRPr="0073328F">
              <w:rPr>
                <w:rFonts w:asciiTheme="minorHAnsi" w:hAnsiTheme="minorHAnsi" w:cstheme="minorHAnsi" w:hint="cs"/>
                <w:color w:val="000000" w:themeColor="text1"/>
                <w:sz w:val="22"/>
                <w:szCs w:val="22"/>
                <w:rtl/>
              </w:rPr>
              <w:t>עמדה</w:t>
            </w:r>
            <w:r w:rsidRPr="0073328F">
              <w:rPr>
                <w:rFonts w:asciiTheme="minorHAnsi" w:hAnsiTheme="minorHAnsi" w:cstheme="minorHAnsi" w:hint="cs"/>
                <w:color w:val="000000" w:themeColor="text1"/>
                <w:sz w:val="22"/>
                <w:szCs w:val="22"/>
                <w:rtl/>
              </w:rPr>
              <w:t xml:space="preserve"> (140-)</w:t>
            </w:r>
            <w:r w:rsidR="00F22514" w:rsidRPr="0073328F">
              <w:rPr>
                <w:rFonts w:asciiTheme="minorHAnsi" w:hAnsiTheme="minorHAnsi" w:cstheme="minorHAnsi" w:hint="cs"/>
                <w:color w:val="000000" w:themeColor="text1"/>
                <w:sz w:val="22"/>
                <w:szCs w:val="22"/>
                <w:rtl/>
              </w:rPr>
              <w:t xml:space="preserve"> </w:t>
            </w:r>
            <w:r w:rsidR="00687D2E" w:rsidRPr="0073328F">
              <w:rPr>
                <w:rFonts w:asciiTheme="minorHAnsi" w:hAnsiTheme="minorHAnsi" w:cstheme="minorHAnsi"/>
                <w:color w:val="000000" w:themeColor="text1"/>
                <w:sz w:val="22"/>
                <w:szCs w:val="22"/>
                <w:rtl/>
              </w:rPr>
              <w:t>–</w:t>
            </w:r>
            <w:r w:rsidR="00687D2E" w:rsidRPr="0073328F">
              <w:rPr>
                <w:rFonts w:asciiTheme="minorHAnsi" w:hAnsiTheme="minorHAnsi" w:cstheme="minorHAnsi" w:hint="cs"/>
                <w:color w:val="000000" w:themeColor="text1"/>
                <w:sz w:val="22"/>
                <w:szCs w:val="22"/>
                <w:rtl/>
              </w:rPr>
              <w:t xml:space="preserve"> ארון כיבוי. </w:t>
            </w:r>
            <w:r w:rsidR="00157A7F" w:rsidRPr="0073328F">
              <w:rPr>
                <w:rFonts w:asciiTheme="minorHAnsi" w:hAnsiTheme="minorHAnsi" w:cstheme="minorHAnsi" w:hint="cs"/>
                <w:color w:val="000000" w:themeColor="text1"/>
                <w:sz w:val="22"/>
                <w:szCs w:val="22"/>
                <w:rtl/>
              </w:rPr>
              <w:t xml:space="preserve">תכולת הארון תקינה. </w:t>
            </w:r>
          </w:p>
          <w:p w14:paraId="325CE701" w14:textId="77777777" w:rsidR="00157A7F" w:rsidRPr="0073328F" w:rsidRDefault="00157A7F" w:rsidP="00157A7F">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נדגם מטף מס' 0743, שעון לחץ תקין, תג בדיקה שנתית בתוקף עד </w:t>
            </w:r>
            <w:r w:rsidR="00E233FE" w:rsidRPr="0073328F">
              <w:rPr>
                <w:rFonts w:asciiTheme="minorHAnsi" w:hAnsiTheme="minorHAnsi" w:cstheme="minorHAnsi" w:hint="cs"/>
                <w:color w:val="000000" w:themeColor="text1"/>
                <w:sz w:val="22"/>
                <w:szCs w:val="22"/>
                <w:rtl/>
              </w:rPr>
              <w:t xml:space="preserve">01/2025. </w:t>
            </w:r>
          </w:p>
          <w:p w14:paraId="779B36FE" w14:textId="07B246ED" w:rsidR="00E233FE" w:rsidRPr="0073328F" w:rsidRDefault="00E233FE" w:rsidP="00E233FE">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נדגם זרנוק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תאריך ייצור 01/2025, תקין. </w:t>
            </w:r>
          </w:p>
        </w:tc>
        <w:tc>
          <w:tcPr>
            <w:tcW w:w="1247" w:type="dxa"/>
            <w:tcBorders>
              <w:left w:val="single" w:sz="8" w:space="0" w:color="auto"/>
            </w:tcBorders>
            <w:vAlign w:val="center"/>
          </w:tcPr>
          <w:p w14:paraId="1899AEEE" w14:textId="77777777" w:rsidR="009C1546" w:rsidRPr="0073328F" w:rsidRDefault="009C1546" w:rsidP="005F5145">
            <w:pPr>
              <w:bidi/>
              <w:spacing w:line="276" w:lineRule="auto"/>
              <w:jc w:val="both"/>
              <w:rPr>
                <w:rFonts w:asciiTheme="minorHAnsi" w:hAnsiTheme="minorHAnsi" w:cstheme="minorHAnsi"/>
                <w:sz w:val="22"/>
                <w:szCs w:val="22"/>
                <w:rtl/>
              </w:rPr>
            </w:pPr>
          </w:p>
        </w:tc>
      </w:tr>
      <w:tr w:rsidR="00996C12" w:rsidRPr="0073328F" w14:paraId="74251DDC" w14:textId="77777777" w:rsidTr="005F5145">
        <w:trPr>
          <w:trHeight w:val="397"/>
        </w:trPr>
        <w:tc>
          <w:tcPr>
            <w:tcW w:w="1293" w:type="dxa"/>
            <w:tcBorders>
              <w:right w:val="single" w:sz="8" w:space="0" w:color="auto"/>
            </w:tcBorders>
            <w:vAlign w:val="center"/>
          </w:tcPr>
          <w:p w14:paraId="11FA5F5B" w14:textId="77777777" w:rsidR="00996C12" w:rsidRPr="0073328F" w:rsidRDefault="00996C12">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3DD7A4A" w14:textId="77777777" w:rsidR="00996C12" w:rsidRPr="0073328F" w:rsidRDefault="00930BAB" w:rsidP="005F5145">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נצפתה עמדת </w:t>
            </w:r>
            <w:r w:rsidR="00F1688A" w:rsidRPr="0073328F">
              <w:rPr>
                <w:rFonts w:asciiTheme="minorHAnsi" w:hAnsiTheme="minorHAnsi" w:cstheme="minorHAnsi" w:hint="cs"/>
                <w:color w:val="000000" w:themeColor="text1"/>
                <w:sz w:val="22"/>
                <w:szCs w:val="22"/>
                <w:rtl/>
              </w:rPr>
              <w:t xml:space="preserve">ציוד חירום. רשימת תחולה </w:t>
            </w:r>
            <w:r w:rsidR="00D95B04" w:rsidRPr="0073328F">
              <w:rPr>
                <w:rFonts w:asciiTheme="minorHAnsi" w:hAnsiTheme="minorHAnsi" w:cstheme="minorHAnsi" w:hint="cs"/>
                <w:color w:val="000000" w:themeColor="text1"/>
                <w:sz w:val="22"/>
                <w:szCs w:val="22"/>
                <w:rtl/>
              </w:rPr>
              <w:t>נפתחת</w:t>
            </w:r>
            <w:r w:rsidR="00F1688A" w:rsidRPr="0073328F">
              <w:rPr>
                <w:rFonts w:asciiTheme="minorHAnsi" w:hAnsiTheme="minorHAnsi" w:cstheme="minorHAnsi" w:hint="cs"/>
                <w:color w:val="000000" w:themeColor="text1"/>
                <w:sz w:val="22"/>
                <w:szCs w:val="22"/>
                <w:rtl/>
              </w:rPr>
              <w:t xml:space="preserve"> באמצעות סריקת </w:t>
            </w:r>
            <w:r w:rsidR="00F1688A" w:rsidRPr="0073328F">
              <w:rPr>
                <w:rFonts w:asciiTheme="minorHAnsi" w:hAnsiTheme="minorHAnsi" w:cstheme="minorHAnsi"/>
                <w:color w:val="000000" w:themeColor="text1"/>
                <w:sz w:val="22"/>
                <w:szCs w:val="22"/>
              </w:rPr>
              <w:t>QR</w:t>
            </w:r>
            <w:r w:rsidR="00F1688A" w:rsidRPr="0073328F">
              <w:rPr>
                <w:rFonts w:asciiTheme="minorHAnsi" w:hAnsiTheme="minorHAnsi" w:cstheme="minorHAnsi" w:hint="cs"/>
                <w:color w:val="000000" w:themeColor="text1"/>
                <w:sz w:val="22"/>
                <w:szCs w:val="22"/>
                <w:rtl/>
              </w:rPr>
              <w:t xml:space="preserve"> קוד</w:t>
            </w:r>
            <w:r w:rsidR="00D95B04" w:rsidRPr="0073328F">
              <w:rPr>
                <w:rFonts w:asciiTheme="minorHAnsi" w:hAnsiTheme="minorHAnsi" w:cstheme="minorHAnsi" w:hint="cs"/>
                <w:color w:val="000000" w:themeColor="text1"/>
                <w:sz w:val="22"/>
                <w:szCs w:val="22"/>
                <w:rtl/>
              </w:rPr>
              <w:t xml:space="preserve">, כנ"ל לגבי בדיקה </w:t>
            </w:r>
            <w:r w:rsidR="0038063A" w:rsidRPr="0073328F">
              <w:rPr>
                <w:rFonts w:asciiTheme="minorHAnsi" w:hAnsiTheme="minorHAnsi" w:cstheme="minorHAnsi" w:hint="cs"/>
                <w:color w:val="000000" w:themeColor="text1"/>
                <w:sz w:val="22"/>
                <w:szCs w:val="22"/>
                <w:rtl/>
              </w:rPr>
              <w:t xml:space="preserve">חודשית. נדגמה מסכת אש, תוקף 06/2028. </w:t>
            </w:r>
          </w:p>
          <w:p w14:paraId="4D28D88F" w14:textId="551139A7" w:rsidR="00F44BEF" w:rsidRPr="0073328F" w:rsidRDefault="00F44BEF" w:rsidP="00F44BEF">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בארון </w:t>
            </w:r>
            <w:r w:rsidR="00E93CB0" w:rsidRPr="0073328F">
              <w:rPr>
                <w:rFonts w:asciiTheme="minorHAnsi" w:hAnsiTheme="minorHAnsi" w:cstheme="minorHAnsi" w:hint="cs"/>
                <w:color w:val="000000" w:themeColor="text1"/>
                <w:sz w:val="22"/>
                <w:szCs w:val="22"/>
                <w:rtl/>
              </w:rPr>
              <w:t xml:space="preserve">חירום נצפה מוט חילוץ מחשמל. </w:t>
            </w:r>
          </w:p>
        </w:tc>
        <w:tc>
          <w:tcPr>
            <w:tcW w:w="1247" w:type="dxa"/>
            <w:tcBorders>
              <w:left w:val="single" w:sz="8" w:space="0" w:color="auto"/>
            </w:tcBorders>
            <w:vAlign w:val="center"/>
          </w:tcPr>
          <w:p w14:paraId="3308D020" w14:textId="77777777" w:rsidR="00996C12" w:rsidRPr="0073328F" w:rsidRDefault="00996C12" w:rsidP="005F5145">
            <w:pPr>
              <w:bidi/>
              <w:spacing w:line="276" w:lineRule="auto"/>
              <w:jc w:val="both"/>
              <w:rPr>
                <w:rFonts w:asciiTheme="minorHAnsi" w:hAnsiTheme="minorHAnsi" w:cstheme="minorHAnsi"/>
                <w:sz w:val="22"/>
                <w:szCs w:val="22"/>
                <w:rtl/>
              </w:rPr>
            </w:pPr>
          </w:p>
        </w:tc>
      </w:tr>
      <w:tr w:rsidR="007812B9" w:rsidRPr="0073328F" w14:paraId="462F76CE" w14:textId="77777777" w:rsidTr="004B50F3">
        <w:trPr>
          <w:trHeight w:val="397"/>
        </w:trPr>
        <w:tc>
          <w:tcPr>
            <w:tcW w:w="1293" w:type="dxa"/>
            <w:tcBorders>
              <w:right w:val="single" w:sz="8" w:space="0" w:color="auto"/>
            </w:tcBorders>
            <w:vAlign w:val="center"/>
          </w:tcPr>
          <w:p w14:paraId="67C2B9AF" w14:textId="77777777" w:rsidR="007812B9" w:rsidRPr="0073328F" w:rsidRDefault="007812B9">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B2CB23F" w14:textId="77777777" w:rsidR="007812B9" w:rsidRPr="0073328F" w:rsidRDefault="009011A8" w:rsidP="005F5145">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נצפה לוח מודעות. </w:t>
            </w:r>
            <w:r w:rsidR="008D40AF" w:rsidRPr="0073328F">
              <w:rPr>
                <w:rFonts w:asciiTheme="minorHAnsi" w:hAnsiTheme="minorHAnsi" w:cstheme="minorHAnsi" w:hint="cs"/>
                <w:color w:val="000000" w:themeColor="text1"/>
                <w:sz w:val="22"/>
                <w:szCs w:val="22"/>
                <w:rtl/>
              </w:rPr>
              <w:t xml:space="preserve">על הלוח מפת מילוט </w:t>
            </w:r>
            <w:r w:rsidR="00FD29B1" w:rsidRPr="0073328F">
              <w:rPr>
                <w:rFonts w:asciiTheme="minorHAnsi" w:hAnsiTheme="minorHAnsi" w:cstheme="minorHAnsi" w:hint="cs"/>
                <w:color w:val="000000" w:themeColor="text1"/>
                <w:sz w:val="22"/>
                <w:szCs w:val="22"/>
                <w:rtl/>
              </w:rPr>
              <w:t>של הקומה המתוקפת ל- 01/2025.</w:t>
            </w:r>
          </w:p>
          <w:p w14:paraId="57CE92CC" w14:textId="53F00CE5" w:rsidR="00FD29B1" w:rsidRPr="0073328F" w:rsidRDefault="00726560" w:rsidP="00FD29B1">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את המידע </w:t>
            </w:r>
            <w:r w:rsidR="00D03E01" w:rsidRPr="0073328F">
              <w:rPr>
                <w:rFonts w:asciiTheme="minorHAnsi" w:hAnsiTheme="minorHAnsi" w:cstheme="minorHAnsi" w:hint="cs"/>
                <w:color w:val="000000" w:themeColor="text1"/>
                <w:sz w:val="22"/>
                <w:szCs w:val="22"/>
                <w:rtl/>
              </w:rPr>
              <w:t xml:space="preserve">החיוני כגון </w:t>
            </w:r>
            <w:r w:rsidR="00873AF4" w:rsidRPr="0073328F">
              <w:rPr>
                <w:rFonts w:asciiTheme="minorHAnsi" w:hAnsiTheme="minorHAnsi" w:cstheme="minorHAnsi" w:hint="cs"/>
                <w:color w:val="000000" w:themeColor="text1"/>
                <w:sz w:val="22"/>
                <w:szCs w:val="22"/>
                <w:rtl/>
              </w:rPr>
              <w:t xml:space="preserve">פתיחת קריאות אחזקה, לרבות דיווח על מפגעים, הזדמנויות לשיפור, רשימה מעודכנת </w:t>
            </w:r>
            <w:r w:rsidR="007C1BE2" w:rsidRPr="0073328F">
              <w:rPr>
                <w:rFonts w:asciiTheme="minorHAnsi" w:hAnsiTheme="minorHAnsi" w:cstheme="minorHAnsi" w:hint="cs"/>
                <w:color w:val="000000" w:themeColor="text1"/>
                <w:sz w:val="22"/>
                <w:szCs w:val="22"/>
                <w:rtl/>
              </w:rPr>
              <w:t xml:space="preserve">של מגישי עזרה </w:t>
            </w:r>
            <w:r w:rsidR="00936C1D" w:rsidRPr="0073328F">
              <w:rPr>
                <w:rFonts w:asciiTheme="minorHAnsi" w:hAnsiTheme="minorHAnsi" w:cstheme="minorHAnsi" w:hint="cs"/>
                <w:color w:val="000000" w:themeColor="text1"/>
                <w:sz w:val="22"/>
                <w:szCs w:val="22"/>
                <w:rtl/>
              </w:rPr>
              <w:t xml:space="preserve">ראשנה, אירועי חירום כולל הוראות וטלפונים </w:t>
            </w:r>
            <w:r w:rsidR="00D646B5" w:rsidRPr="0073328F">
              <w:rPr>
                <w:rFonts w:asciiTheme="minorHAnsi" w:hAnsiTheme="minorHAnsi" w:cstheme="minorHAnsi" w:hint="cs"/>
                <w:color w:val="000000" w:themeColor="text1"/>
                <w:sz w:val="22"/>
                <w:szCs w:val="22"/>
                <w:rtl/>
              </w:rPr>
              <w:t xml:space="preserve">פנימיים וחיצוניים בחירום, תוכנית בטיחות ועוד, </w:t>
            </w:r>
            <w:r w:rsidR="00D03E01" w:rsidRPr="0073328F">
              <w:rPr>
                <w:rFonts w:asciiTheme="minorHAnsi" w:hAnsiTheme="minorHAnsi" w:cstheme="minorHAnsi" w:hint="cs"/>
                <w:color w:val="000000" w:themeColor="text1"/>
                <w:sz w:val="22"/>
                <w:szCs w:val="22"/>
                <w:rtl/>
              </w:rPr>
              <w:t xml:space="preserve">מוצג באמצעות מסמך המכיל את </w:t>
            </w:r>
            <w:r w:rsidR="00D03E01" w:rsidRPr="0073328F">
              <w:rPr>
                <w:rFonts w:asciiTheme="minorHAnsi" w:hAnsiTheme="minorHAnsi" w:cstheme="minorHAnsi"/>
                <w:color w:val="000000" w:themeColor="text1"/>
                <w:sz w:val="22"/>
                <w:szCs w:val="22"/>
              </w:rPr>
              <w:t>QR</w:t>
            </w:r>
            <w:r w:rsidR="00D03E01" w:rsidRPr="0073328F">
              <w:rPr>
                <w:rFonts w:asciiTheme="minorHAnsi" w:hAnsiTheme="minorHAnsi" w:cstheme="minorHAnsi" w:hint="cs"/>
                <w:color w:val="000000" w:themeColor="text1"/>
                <w:sz w:val="22"/>
                <w:szCs w:val="22"/>
                <w:rtl/>
              </w:rPr>
              <w:t xml:space="preserve"> קודים לסריקה:</w:t>
            </w:r>
          </w:p>
          <w:p w14:paraId="7E0B0952" w14:textId="77777777" w:rsidR="00D03E01" w:rsidRPr="0073328F" w:rsidRDefault="00D03E01" w:rsidP="00D03E01">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noProof/>
                <w:color w:val="000000" w:themeColor="text1"/>
                <w:sz w:val="22"/>
                <w:szCs w:val="22"/>
                <w:rtl/>
              </w:rPr>
              <w:drawing>
                <wp:inline distT="0" distB="0" distL="0" distR="0" wp14:anchorId="253B563B" wp14:editId="3F4E7FC5">
                  <wp:extent cx="1974742" cy="2561662"/>
                  <wp:effectExtent l="0" t="0" r="6985" b="0"/>
                  <wp:docPr id="21326217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21792" name=""/>
                          <pic:cNvPicPr/>
                        </pic:nvPicPr>
                        <pic:blipFill>
                          <a:blip r:embed="rId8"/>
                          <a:stretch>
                            <a:fillRect/>
                          </a:stretch>
                        </pic:blipFill>
                        <pic:spPr>
                          <a:xfrm>
                            <a:off x="0" y="0"/>
                            <a:ext cx="1983969" cy="2573631"/>
                          </a:xfrm>
                          <a:prstGeom prst="rect">
                            <a:avLst/>
                          </a:prstGeom>
                        </pic:spPr>
                      </pic:pic>
                    </a:graphicData>
                  </a:graphic>
                </wp:inline>
              </w:drawing>
            </w:r>
            <w:r w:rsidR="008904F8" w:rsidRPr="0073328F">
              <w:rPr>
                <w:rFonts w:asciiTheme="minorHAnsi" w:hAnsiTheme="minorHAnsi" w:cstheme="minorHAnsi" w:hint="cs"/>
                <w:color w:val="000000" w:themeColor="text1"/>
                <w:sz w:val="22"/>
                <w:szCs w:val="22"/>
                <w:rtl/>
              </w:rPr>
              <w:t xml:space="preserve">    </w:t>
            </w:r>
            <w:r w:rsidR="008904F8" w:rsidRPr="0073328F">
              <w:rPr>
                <w:rFonts w:asciiTheme="minorHAnsi" w:hAnsiTheme="minorHAnsi"/>
                <w:noProof/>
                <w:color w:val="000000" w:themeColor="text1"/>
                <w:sz w:val="22"/>
                <w:szCs w:val="22"/>
                <w:rtl/>
              </w:rPr>
              <w:drawing>
                <wp:inline distT="0" distB="0" distL="0" distR="0" wp14:anchorId="1883C82F" wp14:editId="12A37A56">
                  <wp:extent cx="1542808" cy="2553302"/>
                  <wp:effectExtent l="0" t="0" r="635" b="0"/>
                  <wp:docPr id="18541534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53498" name=""/>
                          <pic:cNvPicPr/>
                        </pic:nvPicPr>
                        <pic:blipFill>
                          <a:blip r:embed="rId9"/>
                          <a:stretch>
                            <a:fillRect/>
                          </a:stretch>
                        </pic:blipFill>
                        <pic:spPr>
                          <a:xfrm>
                            <a:off x="0" y="0"/>
                            <a:ext cx="1547478" cy="2561031"/>
                          </a:xfrm>
                          <a:prstGeom prst="rect">
                            <a:avLst/>
                          </a:prstGeom>
                        </pic:spPr>
                      </pic:pic>
                    </a:graphicData>
                  </a:graphic>
                </wp:inline>
              </w:drawing>
            </w:r>
          </w:p>
          <w:p w14:paraId="345A6616" w14:textId="0C1E3067" w:rsidR="00C37919" w:rsidRPr="0073328F" w:rsidRDefault="00C37919" w:rsidP="00C37919">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olor w:val="0070C0"/>
                <w:sz w:val="22"/>
                <w:szCs w:val="22"/>
                <w:rtl/>
              </w:rPr>
              <w:t>הובהר לארגון כי בשעת חירום ו</w:t>
            </w:r>
            <w:r w:rsidRPr="0073328F">
              <w:rPr>
                <w:rFonts w:asciiTheme="minorHAnsi" w:hAnsiTheme="minorHAnsi" w:hint="cs"/>
                <w:color w:val="0070C0"/>
                <w:sz w:val="22"/>
                <w:szCs w:val="22"/>
                <w:rtl/>
              </w:rPr>
              <w:t xml:space="preserve">פרט </w:t>
            </w:r>
            <w:r w:rsidRPr="0073328F">
              <w:rPr>
                <w:rFonts w:asciiTheme="minorHAnsi" w:hAnsiTheme="minorHAnsi"/>
                <w:color w:val="0070C0"/>
                <w:sz w:val="22"/>
                <w:szCs w:val="22"/>
                <w:rtl/>
              </w:rPr>
              <w:t xml:space="preserve">במצב של נפילת רשת אינטרנט לעובדים </w:t>
            </w:r>
            <w:r w:rsidR="00DA6E46" w:rsidRPr="0073328F">
              <w:rPr>
                <w:rFonts w:asciiTheme="minorHAnsi" w:hAnsiTheme="minorHAnsi" w:hint="cs"/>
                <w:color w:val="0070C0"/>
                <w:sz w:val="22"/>
                <w:szCs w:val="22"/>
                <w:rtl/>
              </w:rPr>
              <w:t xml:space="preserve">לא תהיה גישה למידע החיוני </w:t>
            </w:r>
            <w:r w:rsidR="000E12EB" w:rsidRPr="0073328F">
              <w:rPr>
                <w:rFonts w:asciiTheme="minorHAnsi" w:hAnsiTheme="minorHAnsi" w:hint="cs"/>
                <w:color w:val="0070C0"/>
                <w:sz w:val="22"/>
                <w:szCs w:val="22"/>
                <w:rtl/>
              </w:rPr>
              <w:t xml:space="preserve">בחירום </w:t>
            </w:r>
            <w:r w:rsidR="00DA6E46" w:rsidRPr="0073328F">
              <w:rPr>
                <w:rFonts w:asciiTheme="minorHAnsi" w:hAnsiTheme="minorHAnsi" w:hint="cs"/>
                <w:color w:val="0070C0"/>
                <w:sz w:val="22"/>
                <w:szCs w:val="22"/>
                <w:rtl/>
              </w:rPr>
              <w:t xml:space="preserve">באמצעות סריקת </w:t>
            </w:r>
            <w:r w:rsidR="00DA6E46" w:rsidRPr="0073328F">
              <w:rPr>
                <w:rFonts w:asciiTheme="minorHAnsi" w:hAnsiTheme="minorHAnsi"/>
                <w:color w:val="0070C0"/>
                <w:sz w:val="22"/>
                <w:szCs w:val="22"/>
              </w:rPr>
              <w:t>QR</w:t>
            </w:r>
            <w:r w:rsidR="00DA6E46" w:rsidRPr="0073328F">
              <w:rPr>
                <w:rFonts w:asciiTheme="minorHAnsi" w:hAnsiTheme="minorHAnsi" w:hint="cs"/>
                <w:color w:val="0070C0"/>
                <w:sz w:val="22"/>
                <w:szCs w:val="22"/>
                <w:rtl/>
              </w:rPr>
              <w:t xml:space="preserve"> קוד</w:t>
            </w:r>
            <w:r w:rsidR="000E12EB" w:rsidRPr="0073328F">
              <w:rPr>
                <w:rFonts w:asciiTheme="minorHAnsi" w:hAnsiTheme="minorHAnsi" w:hint="cs"/>
                <w:color w:val="0070C0"/>
                <w:sz w:val="22"/>
                <w:szCs w:val="22"/>
                <w:rtl/>
              </w:rPr>
              <w:t xml:space="preserve">. </w:t>
            </w:r>
            <w:r w:rsidRPr="0073328F">
              <w:rPr>
                <w:rFonts w:asciiTheme="minorHAnsi" w:hAnsiTheme="minorHAnsi"/>
                <w:color w:val="0070C0"/>
                <w:sz w:val="22"/>
                <w:szCs w:val="22"/>
                <w:rtl/>
              </w:rPr>
              <w:t xml:space="preserve"> מיד תוקן דף פרסום – נוספה הערה </w:t>
            </w:r>
            <w:r w:rsidR="007237DF" w:rsidRPr="0073328F">
              <w:rPr>
                <w:rFonts w:asciiTheme="minorHAnsi" w:hAnsiTheme="minorHAnsi" w:hint="cs"/>
                <w:color w:val="0070C0"/>
                <w:sz w:val="22"/>
                <w:szCs w:val="22"/>
                <w:rtl/>
              </w:rPr>
              <w:t>בולטת כי במקרה של נפילת רשת אינטרנט, יש להתקשר למספרי חירום ה</w:t>
            </w:r>
            <w:r w:rsidRPr="0073328F">
              <w:rPr>
                <w:rFonts w:asciiTheme="minorHAnsi" w:hAnsiTheme="minorHAnsi"/>
                <w:color w:val="0070C0"/>
                <w:sz w:val="22"/>
                <w:szCs w:val="22"/>
                <w:rtl/>
              </w:rPr>
              <w:t xml:space="preserve">קבועים בחירום </w:t>
            </w:r>
            <w:r w:rsidR="000E12EB" w:rsidRPr="0073328F">
              <w:rPr>
                <w:rFonts w:asciiTheme="minorHAnsi" w:hAnsiTheme="minorHAnsi" w:hint="cs"/>
                <w:color w:val="0070C0"/>
                <w:sz w:val="22"/>
                <w:szCs w:val="22"/>
                <w:rtl/>
              </w:rPr>
              <w:t>(פנימיים וחיצוניים)</w:t>
            </w:r>
            <w:r w:rsidR="007237DF" w:rsidRPr="0073328F">
              <w:rPr>
                <w:rFonts w:asciiTheme="minorHAnsi" w:hAnsiTheme="minorHAnsi" w:hint="cs"/>
                <w:color w:val="0070C0"/>
                <w:sz w:val="22"/>
                <w:szCs w:val="22"/>
                <w:rtl/>
              </w:rPr>
              <w:t xml:space="preserve">. המסמך המעודכן </w:t>
            </w:r>
            <w:r w:rsidRPr="0073328F">
              <w:rPr>
                <w:rFonts w:asciiTheme="minorHAnsi" w:hAnsiTheme="minorHAnsi"/>
                <w:color w:val="0070C0"/>
                <w:sz w:val="22"/>
                <w:szCs w:val="22"/>
                <w:rtl/>
              </w:rPr>
              <w:t xml:space="preserve">עדיין לא </w:t>
            </w:r>
            <w:r w:rsidR="001675F7" w:rsidRPr="0073328F">
              <w:rPr>
                <w:rFonts w:asciiTheme="minorHAnsi" w:hAnsiTheme="minorHAnsi" w:hint="cs"/>
                <w:color w:val="0070C0"/>
                <w:sz w:val="22"/>
                <w:szCs w:val="22"/>
                <w:rtl/>
              </w:rPr>
              <w:t>פורסם בכל הארגון</w:t>
            </w:r>
            <w:r w:rsidRPr="0073328F">
              <w:rPr>
                <w:rFonts w:asciiTheme="minorHAnsi" w:hAnsiTheme="minorHAnsi"/>
                <w:color w:val="0070C0"/>
                <w:sz w:val="22"/>
                <w:szCs w:val="22"/>
                <w:rtl/>
              </w:rPr>
              <w:t xml:space="preserve">, יחולק בימים הקרובים. </w:t>
            </w:r>
            <w:r w:rsidRPr="0073328F">
              <w:rPr>
                <w:rFonts w:asciiTheme="minorHAnsi" w:hAnsiTheme="minorHAnsi"/>
                <w:b/>
                <w:bCs/>
                <w:color w:val="0070C0"/>
                <w:sz w:val="22"/>
                <w:szCs w:val="22"/>
                <w:rtl/>
              </w:rPr>
              <w:t>למעקב.</w:t>
            </w:r>
          </w:p>
        </w:tc>
        <w:tc>
          <w:tcPr>
            <w:tcW w:w="1247" w:type="dxa"/>
            <w:tcBorders>
              <w:left w:val="single" w:sz="8" w:space="0" w:color="auto"/>
            </w:tcBorders>
          </w:tcPr>
          <w:p w14:paraId="4F2BC859" w14:textId="77777777" w:rsidR="007812B9" w:rsidRPr="0073328F" w:rsidRDefault="007812B9" w:rsidP="004B50F3">
            <w:pPr>
              <w:bidi/>
              <w:spacing w:line="276" w:lineRule="auto"/>
              <w:rPr>
                <w:rFonts w:asciiTheme="minorHAnsi" w:hAnsiTheme="minorHAnsi" w:cstheme="minorHAnsi"/>
                <w:sz w:val="22"/>
                <w:szCs w:val="22"/>
                <w:rtl/>
              </w:rPr>
            </w:pPr>
          </w:p>
          <w:p w14:paraId="0A182929" w14:textId="77777777" w:rsidR="004B50F3" w:rsidRPr="0073328F" w:rsidRDefault="004B50F3" w:rsidP="004B50F3">
            <w:pPr>
              <w:bidi/>
              <w:spacing w:line="276" w:lineRule="auto"/>
              <w:rPr>
                <w:rFonts w:asciiTheme="minorHAnsi" w:hAnsiTheme="minorHAnsi" w:cstheme="minorHAnsi"/>
                <w:sz w:val="22"/>
                <w:szCs w:val="22"/>
                <w:rtl/>
              </w:rPr>
            </w:pPr>
          </w:p>
          <w:p w14:paraId="1882A8B4" w14:textId="77777777" w:rsidR="004B50F3" w:rsidRPr="0073328F" w:rsidRDefault="004B50F3" w:rsidP="004B50F3">
            <w:pPr>
              <w:bidi/>
              <w:spacing w:line="276" w:lineRule="auto"/>
              <w:rPr>
                <w:rFonts w:asciiTheme="minorHAnsi" w:hAnsiTheme="minorHAnsi" w:cstheme="minorHAnsi"/>
                <w:sz w:val="22"/>
                <w:szCs w:val="22"/>
                <w:rtl/>
              </w:rPr>
            </w:pPr>
          </w:p>
          <w:p w14:paraId="687E3D2A" w14:textId="77777777" w:rsidR="004B50F3" w:rsidRPr="0073328F" w:rsidRDefault="004B50F3" w:rsidP="004B50F3">
            <w:pPr>
              <w:bidi/>
              <w:spacing w:line="276" w:lineRule="auto"/>
              <w:rPr>
                <w:rFonts w:asciiTheme="minorHAnsi" w:hAnsiTheme="minorHAnsi" w:cstheme="minorHAnsi"/>
                <w:sz w:val="22"/>
                <w:szCs w:val="22"/>
                <w:rtl/>
              </w:rPr>
            </w:pPr>
          </w:p>
          <w:p w14:paraId="0BAF4F7B" w14:textId="77777777" w:rsidR="004B50F3" w:rsidRPr="0073328F" w:rsidRDefault="004B50F3" w:rsidP="004B50F3">
            <w:pPr>
              <w:bidi/>
              <w:spacing w:line="276" w:lineRule="auto"/>
              <w:rPr>
                <w:rFonts w:asciiTheme="minorHAnsi" w:hAnsiTheme="minorHAnsi" w:cstheme="minorHAnsi"/>
                <w:sz w:val="22"/>
                <w:szCs w:val="22"/>
                <w:rtl/>
              </w:rPr>
            </w:pPr>
          </w:p>
          <w:p w14:paraId="1D66AE97" w14:textId="77777777" w:rsidR="004B50F3" w:rsidRPr="0073328F" w:rsidRDefault="004B50F3" w:rsidP="004B50F3">
            <w:pPr>
              <w:bidi/>
              <w:spacing w:line="276" w:lineRule="auto"/>
              <w:rPr>
                <w:rFonts w:asciiTheme="minorHAnsi" w:hAnsiTheme="minorHAnsi" w:cstheme="minorHAnsi"/>
                <w:sz w:val="22"/>
                <w:szCs w:val="22"/>
                <w:rtl/>
              </w:rPr>
            </w:pPr>
          </w:p>
          <w:p w14:paraId="6C1CA94E" w14:textId="77777777" w:rsidR="004B50F3" w:rsidRPr="0073328F" w:rsidRDefault="004B50F3" w:rsidP="004B50F3">
            <w:pPr>
              <w:bidi/>
              <w:spacing w:line="276" w:lineRule="auto"/>
              <w:rPr>
                <w:rFonts w:asciiTheme="minorHAnsi" w:hAnsiTheme="minorHAnsi" w:cstheme="minorHAnsi"/>
                <w:sz w:val="22"/>
                <w:szCs w:val="22"/>
                <w:rtl/>
              </w:rPr>
            </w:pPr>
          </w:p>
          <w:p w14:paraId="3F56E2B1" w14:textId="77777777" w:rsidR="004B50F3" w:rsidRPr="0073328F" w:rsidRDefault="004B50F3" w:rsidP="004B50F3">
            <w:pPr>
              <w:bidi/>
              <w:spacing w:line="276" w:lineRule="auto"/>
              <w:rPr>
                <w:rFonts w:asciiTheme="minorHAnsi" w:hAnsiTheme="minorHAnsi" w:cstheme="minorHAnsi"/>
                <w:sz w:val="22"/>
                <w:szCs w:val="22"/>
                <w:rtl/>
              </w:rPr>
            </w:pPr>
          </w:p>
          <w:p w14:paraId="4CD17E59" w14:textId="77777777" w:rsidR="004B50F3" w:rsidRPr="0073328F" w:rsidRDefault="004B50F3" w:rsidP="004B50F3">
            <w:pPr>
              <w:bidi/>
              <w:spacing w:line="276" w:lineRule="auto"/>
              <w:rPr>
                <w:rFonts w:asciiTheme="minorHAnsi" w:hAnsiTheme="minorHAnsi" w:cstheme="minorHAnsi"/>
                <w:sz w:val="22"/>
                <w:szCs w:val="22"/>
                <w:rtl/>
              </w:rPr>
            </w:pPr>
          </w:p>
          <w:p w14:paraId="52CE8372" w14:textId="77777777" w:rsidR="004B50F3" w:rsidRPr="0073328F" w:rsidRDefault="004B50F3" w:rsidP="004B50F3">
            <w:pPr>
              <w:bidi/>
              <w:spacing w:line="276" w:lineRule="auto"/>
              <w:rPr>
                <w:rFonts w:asciiTheme="minorHAnsi" w:hAnsiTheme="minorHAnsi" w:cstheme="minorHAnsi"/>
                <w:sz w:val="22"/>
                <w:szCs w:val="22"/>
                <w:rtl/>
              </w:rPr>
            </w:pPr>
          </w:p>
          <w:p w14:paraId="1CB9CF65" w14:textId="77777777" w:rsidR="004B50F3" w:rsidRPr="0073328F" w:rsidRDefault="004B50F3" w:rsidP="004B50F3">
            <w:pPr>
              <w:bidi/>
              <w:spacing w:line="276" w:lineRule="auto"/>
              <w:rPr>
                <w:rFonts w:asciiTheme="minorHAnsi" w:hAnsiTheme="minorHAnsi" w:cstheme="minorHAnsi"/>
                <w:sz w:val="22"/>
                <w:szCs w:val="22"/>
                <w:rtl/>
              </w:rPr>
            </w:pPr>
          </w:p>
          <w:p w14:paraId="42D2C67C" w14:textId="77777777" w:rsidR="004B50F3" w:rsidRPr="0073328F" w:rsidRDefault="004B50F3" w:rsidP="004B50F3">
            <w:pPr>
              <w:bidi/>
              <w:spacing w:line="276" w:lineRule="auto"/>
              <w:rPr>
                <w:rFonts w:asciiTheme="minorHAnsi" w:hAnsiTheme="minorHAnsi" w:cstheme="minorHAnsi"/>
                <w:sz w:val="22"/>
                <w:szCs w:val="22"/>
                <w:rtl/>
              </w:rPr>
            </w:pPr>
          </w:p>
          <w:p w14:paraId="6AA26447" w14:textId="77777777" w:rsidR="004B50F3" w:rsidRPr="0073328F" w:rsidRDefault="004B50F3" w:rsidP="004B50F3">
            <w:pPr>
              <w:bidi/>
              <w:spacing w:line="276" w:lineRule="auto"/>
              <w:rPr>
                <w:rFonts w:asciiTheme="minorHAnsi" w:hAnsiTheme="minorHAnsi" w:cstheme="minorHAnsi"/>
                <w:sz w:val="22"/>
                <w:szCs w:val="22"/>
                <w:rtl/>
              </w:rPr>
            </w:pPr>
          </w:p>
          <w:p w14:paraId="2A8FAE81" w14:textId="77777777" w:rsidR="004B50F3" w:rsidRPr="0073328F" w:rsidRDefault="004B50F3" w:rsidP="004B50F3">
            <w:pPr>
              <w:bidi/>
              <w:spacing w:line="276" w:lineRule="auto"/>
              <w:rPr>
                <w:rFonts w:asciiTheme="minorHAnsi" w:hAnsiTheme="minorHAnsi" w:cstheme="minorHAnsi"/>
                <w:sz w:val="22"/>
                <w:szCs w:val="22"/>
                <w:rtl/>
              </w:rPr>
            </w:pPr>
          </w:p>
          <w:p w14:paraId="0C2EA7DC" w14:textId="77777777" w:rsidR="004B50F3" w:rsidRPr="0073328F" w:rsidRDefault="004B50F3" w:rsidP="004B50F3">
            <w:pPr>
              <w:bidi/>
              <w:spacing w:line="276" w:lineRule="auto"/>
              <w:rPr>
                <w:rFonts w:asciiTheme="minorHAnsi" w:hAnsiTheme="minorHAnsi" w:cstheme="minorHAnsi"/>
                <w:sz w:val="22"/>
                <w:szCs w:val="22"/>
                <w:rtl/>
              </w:rPr>
            </w:pPr>
          </w:p>
          <w:p w14:paraId="5EB08553" w14:textId="77777777" w:rsidR="004B50F3" w:rsidRPr="0073328F" w:rsidRDefault="004B50F3" w:rsidP="004B50F3">
            <w:pPr>
              <w:bidi/>
              <w:spacing w:line="276" w:lineRule="auto"/>
              <w:rPr>
                <w:rFonts w:asciiTheme="minorHAnsi" w:hAnsiTheme="minorHAnsi" w:cstheme="minorHAnsi"/>
                <w:sz w:val="22"/>
                <w:szCs w:val="22"/>
                <w:rtl/>
              </w:rPr>
            </w:pPr>
          </w:p>
          <w:p w14:paraId="1F099A02" w14:textId="77777777" w:rsidR="004B50F3" w:rsidRPr="0073328F" w:rsidRDefault="004B50F3" w:rsidP="004B50F3">
            <w:pPr>
              <w:bidi/>
              <w:spacing w:line="276" w:lineRule="auto"/>
              <w:rPr>
                <w:rFonts w:asciiTheme="minorHAnsi" w:hAnsiTheme="minorHAnsi" w:cstheme="minorHAnsi"/>
                <w:sz w:val="22"/>
                <w:szCs w:val="22"/>
                <w:rtl/>
              </w:rPr>
            </w:pPr>
          </w:p>
          <w:p w14:paraId="3D000D67" w14:textId="77777777" w:rsidR="004B50F3" w:rsidRPr="0073328F" w:rsidRDefault="004B50F3" w:rsidP="004B50F3">
            <w:pPr>
              <w:bidi/>
              <w:spacing w:line="276" w:lineRule="auto"/>
              <w:rPr>
                <w:rFonts w:asciiTheme="minorHAnsi" w:hAnsiTheme="minorHAnsi" w:cstheme="minorHAnsi"/>
                <w:sz w:val="22"/>
                <w:szCs w:val="22"/>
                <w:rtl/>
              </w:rPr>
            </w:pPr>
          </w:p>
          <w:p w14:paraId="4602103D" w14:textId="77777777" w:rsidR="004B50F3" w:rsidRPr="0073328F" w:rsidRDefault="004B50F3" w:rsidP="004B50F3">
            <w:pPr>
              <w:bidi/>
              <w:spacing w:line="276" w:lineRule="auto"/>
              <w:rPr>
                <w:rFonts w:asciiTheme="minorHAnsi" w:hAnsiTheme="minorHAnsi" w:cstheme="minorHAnsi"/>
                <w:sz w:val="22"/>
                <w:szCs w:val="22"/>
                <w:rtl/>
              </w:rPr>
            </w:pPr>
          </w:p>
          <w:p w14:paraId="0B0B28F8" w14:textId="5835D03F" w:rsidR="004B50F3" w:rsidRPr="0073328F" w:rsidRDefault="004B50F3" w:rsidP="004B50F3">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3</w:t>
            </w:r>
          </w:p>
        </w:tc>
      </w:tr>
      <w:tr w:rsidR="00996C12" w:rsidRPr="0073328F" w14:paraId="0B5A243E" w14:textId="77777777" w:rsidTr="005F5145">
        <w:trPr>
          <w:trHeight w:val="397"/>
        </w:trPr>
        <w:tc>
          <w:tcPr>
            <w:tcW w:w="1293" w:type="dxa"/>
            <w:tcBorders>
              <w:right w:val="single" w:sz="8" w:space="0" w:color="auto"/>
            </w:tcBorders>
            <w:vAlign w:val="center"/>
          </w:tcPr>
          <w:p w14:paraId="10788D1C" w14:textId="77777777" w:rsidR="00996C12" w:rsidRPr="0073328F" w:rsidRDefault="00996C12">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BCA1B33" w14:textId="69A5B9DB" w:rsidR="0038063A" w:rsidRPr="0073328F" w:rsidRDefault="0038063A" w:rsidP="006361E6">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u w:val="single"/>
                <w:rtl/>
              </w:rPr>
              <w:t>מחסן אחזקה</w:t>
            </w:r>
            <w:r w:rsidRPr="0073328F">
              <w:rPr>
                <w:rFonts w:asciiTheme="minorHAnsi" w:hAnsiTheme="minorHAnsi" w:cstheme="minorHAnsi" w:hint="cs"/>
                <w:color w:val="000000" w:themeColor="text1"/>
                <w:sz w:val="22"/>
                <w:szCs w:val="22"/>
                <w:rtl/>
              </w:rPr>
              <w:t>:</w:t>
            </w:r>
          </w:p>
        </w:tc>
        <w:tc>
          <w:tcPr>
            <w:tcW w:w="1247" w:type="dxa"/>
            <w:tcBorders>
              <w:left w:val="single" w:sz="8" w:space="0" w:color="auto"/>
            </w:tcBorders>
            <w:vAlign w:val="center"/>
          </w:tcPr>
          <w:p w14:paraId="13825DEE" w14:textId="77777777" w:rsidR="00996C12" w:rsidRPr="0073328F" w:rsidRDefault="00996C12" w:rsidP="005F5145">
            <w:pPr>
              <w:bidi/>
              <w:spacing w:line="276" w:lineRule="auto"/>
              <w:jc w:val="both"/>
              <w:rPr>
                <w:rFonts w:asciiTheme="minorHAnsi" w:hAnsiTheme="minorHAnsi" w:cstheme="minorHAnsi"/>
                <w:sz w:val="22"/>
                <w:szCs w:val="22"/>
                <w:rtl/>
              </w:rPr>
            </w:pPr>
          </w:p>
        </w:tc>
      </w:tr>
      <w:tr w:rsidR="00996C12" w:rsidRPr="0073328F" w14:paraId="113E9DE8" w14:textId="77777777" w:rsidTr="005F5145">
        <w:trPr>
          <w:trHeight w:val="397"/>
        </w:trPr>
        <w:tc>
          <w:tcPr>
            <w:tcW w:w="1293" w:type="dxa"/>
            <w:tcBorders>
              <w:right w:val="single" w:sz="8" w:space="0" w:color="auto"/>
            </w:tcBorders>
            <w:vAlign w:val="center"/>
          </w:tcPr>
          <w:p w14:paraId="4362DEC6" w14:textId="77777777" w:rsidR="00996C12" w:rsidRPr="0073328F" w:rsidRDefault="00996C12">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7EAF0B1" w14:textId="77777777" w:rsidR="00996C12" w:rsidRPr="0073328F" w:rsidRDefault="006361E6" w:rsidP="005F5145">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במחסן מאוחסנים כלי עבודה וחלקי חילוף בלבד. </w:t>
            </w:r>
          </w:p>
          <w:p w14:paraId="560BCABC" w14:textId="509A7A72" w:rsidR="000D13A3" w:rsidRPr="0073328F" w:rsidRDefault="000D13A3" w:rsidP="000D13A3">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olor w:val="000000" w:themeColor="text1"/>
                <w:sz w:val="22"/>
                <w:szCs w:val="22"/>
                <w:rtl/>
              </w:rPr>
              <w:t xml:space="preserve">נדגם כלי חשמלי מטלטלין – </w:t>
            </w:r>
            <w:r w:rsidRPr="0073328F">
              <w:rPr>
                <w:rFonts w:asciiTheme="minorHAnsi" w:hAnsiTheme="minorHAnsi" w:hint="cs"/>
                <w:color w:val="000000" w:themeColor="text1"/>
                <w:sz w:val="22"/>
                <w:szCs w:val="22"/>
                <w:rtl/>
              </w:rPr>
              <w:t xml:space="preserve">על הכלי מדבקת </w:t>
            </w:r>
            <w:r w:rsidRPr="0073328F">
              <w:rPr>
                <w:rFonts w:asciiTheme="minorHAnsi" w:hAnsiTheme="minorHAnsi"/>
                <w:color w:val="000000" w:themeColor="text1"/>
                <w:sz w:val="22"/>
                <w:szCs w:val="22"/>
              </w:rPr>
              <w:t>QR</w:t>
            </w:r>
            <w:r w:rsidRPr="0073328F">
              <w:rPr>
                <w:rFonts w:asciiTheme="minorHAnsi" w:hAnsiTheme="minorHAnsi" w:hint="cs"/>
                <w:color w:val="000000" w:themeColor="text1"/>
                <w:sz w:val="22"/>
                <w:szCs w:val="22"/>
                <w:rtl/>
              </w:rPr>
              <w:t xml:space="preserve"> קוד</w:t>
            </w:r>
            <w:r w:rsidR="002F2700" w:rsidRPr="0073328F">
              <w:rPr>
                <w:rFonts w:asciiTheme="minorHAnsi" w:hAnsiTheme="minorHAnsi" w:hint="cs"/>
                <w:color w:val="000000" w:themeColor="text1"/>
                <w:sz w:val="22"/>
                <w:szCs w:val="22"/>
                <w:rtl/>
              </w:rPr>
              <w:t xml:space="preserve"> לתיעוד בדיקה/זיהוי כלי</w:t>
            </w:r>
            <w:r w:rsidRPr="0073328F">
              <w:rPr>
                <w:rFonts w:asciiTheme="minorHAnsi" w:hAnsiTheme="minorHAnsi" w:hint="cs"/>
                <w:color w:val="000000" w:themeColor="text1"/>
                <w:sz w:val="22"/>
                <w:szCs w:val="22"/>
                <w:rtl/>
              </w:rPr>
              <w:t xml:space="preserve">, </w:t>
            </w:r>
            <w:r w:rsidR="002F2700" w:rsidRPr="0073328F">
              <w:rPr>
                <w:rFonts w:asciiTheme="minorHAnsi" w:hAnsiTheme="minorHAnsi" w:hint="cs"/>
                <w:color w:val="000000" w:themeColor="text1"/>
                <w:sz w:val="22"/>
                <w:szCs w:val="22"/>
                <w:rtl/>
              </w:rPr>
              <w:t xml:space="preserve">זיהוי באמצעות </w:t>
            </w:r>
            <w:r w:rsidRPr="0073328F">
              <w:rPr>
                <w:rFonts w:asciiTheme="minorHAnsi" w:hAnsiTheme="minorHAnsi"/>
                <w:color w:val="000000" w:themeColor="text1"/>
                <w:sz w:val="22"/>
                <w:szCs w:val="22"/>
                <w:rtl/>
              </w:rPr>
              <w:t>מס סדרה 20</w:t>
            </w:r>
            <w:r w:rsidR="002F2700" w:rsidRPr="0073328F">
              <w:rPr>
                <w:rFonts w:asciiTheme="minorHAnsi" w:hAnsiTheme="minorHAnsi" w:hint="cs"/>
                <w:color w:val="000000" w:themeColor="text1"/>
                <w:sz w:val="22"/>
                <w:szCs w:val="22"/>
                <w:rtl/>
              </w:rPr>
              <w:t xml:space="preserve"> ותאריך בדיקה אחרונה של הכלי</w:t>
            </w:r>
            <w:r w:rsidR="00C85121" w:rsidRPr="0073328F">
              <w:rPr>
                <w:rFonts w:asciiTheme="minorHAnsi" w:hAnsiTheme="minorHAnsi" w:hint="cs"/>
                <w:color w:val="000000" w:themeColor="text1"/>
                <w:sz w:val="22"/>
                <w:szCs w:val="22"/>
                <w:rtl/>
              </w:rPr>
              <w:t xml:space="preserve"> 01/2025. </w:t>
            </w:r>
          </w:p>
          <w:p w14:paraId="4309234D" w14:textId="4FFD219B" w:rsidR="00624CA7" w:rsidRPr="0073328F" w:rsidRDefault="00427E29" w:rsidP="00BD2ED6">
            <w:pPr>
              <w:bidi/>
              <w:spacing w:line="276" w:lineRule="auto"/>
              <w:jc w:val="both"/>
              <w:rPr>
                <w:rFonts w:asciiTheme="minorHAnsi" w:hAnsiTheme="minorHAnsi"/>
                <w:color w:val="C00000"/>
                <w:sz w:val="22"/>
                <w:szCs w:val="22"/>
                <w:rtl/>
              </w:rPr>
            </w:pPr>
            <w:r w:rsidRPr="0073328F">
              <w:rPr>
                <w:rFonts w:asciiTheme="minorHAnsi" w:hAnsiTheme="minorHAnsi" w:hint="cs"/>
                <w:color w:val="C00000"/>
                <w:sz w:val="22"/>
                <w:szCs w:val="22"/>
                <w:rtl/>
              </w:rPr>
              <w:t xml:space="preserve">לא מנוהל זיהוי חד ערכי לציוד הנבדק על פי דרישות דין. תג בדיקה איני מכיל </w:t>
            </w:r>
            <w:r w:rsidR="00BD2ED6" w:rsidRPr="0073328F">
              <w:rPr>
                <w:rFonts w:asciiTheme="minorHAnsi" w:hAnsiTheme="minorHAnsi" w:cstheme="minorHAnsi" w:hint="cs"/>
                <w:color w:val="C00000"/>
                <w:sz w:val="22"/>
                <w:szCs w:val="22"/>
                <w:rtl/>
              </w:rPr>
              <w:t>תוקף בדיקה של הכלי הנדרש כחלק ממסירת מידע לעובדים המשמשים בכלי</w:t>
            </w:r>
            <w:r w:rsidR="00312395" w:rsidRPr="0073328F">
              <w:rPr>
                <w:rFonts w:asciiTheme="minorHAnsi" w:hAnsiTheme="minorHAnsi" w:cstheme="minorHAnsi" w:hint="cs"/>
                <w:color w:val="C00000"/>
                <w:sz w:val="22"/>
                <w:szCs w:val="22"/>
                <w:rtl/>
              </w:rPr>
              <w:t xml:space="preserve"> הנדגם.</w:t>
            </w:r>
            <w:r w:rsidR="00A47953" w:rsidRPr="0073328F">
              <w:rPr>
                <w:rFonts w:asciiTheme="minorHAnsi" w:hAnsiTheme="minorHAnsi" w:cstheme="minorHAnsi" w:hint="cs"/>
                <w:color w:val="C00000"/>
                <w:sz w:val="22"/>
                <w:szCs w:val="22"/>
                <w:rtl/>
              </w:rPr>
              <w:t xml:space="preserve"> </w:t>
            </w:r>
          </w:p>
        </w:tc>
        <w:tc>
          <w:tcPr>
            <w:tcW w:w="1247" w:type="dxa"/>
            <w:tcBorders>
              <w:left w:val="single" w:sz="8" w:space="0" w:color="auto"/>
            </w:tcBorders>
            <w:vAlign w:val="center"/>
          </w:tcPr>
          <w:p w14:paraId="740A19B1" w14:textId="77777777" w:rsidR="00996C12" w:rsidRPr="0073328F" w:rsidRDefault="00996C12" w:rsidP="005F5145">
            <w:pPr>
              <w:bidi/>
              <w:spacing w:line="276" w:lineRule="auto"/>
              <w:jc w:val="both"/>
              <w:rPr>
                <w:rFonts w:asciiTheme="minorHAnsi" w:hAnsiTheme="minorHAnsi" w:cstheme="minorHAnsi"/>
                <w:sz w:val="22"/>
                <w:szCs w:val="22"/>
                <w:rtl/>
              </w:rPr>
            </w:pPr>
          </w:p>
          <w:p w14:paraId="5228D342" w14:textId="77777777" w:rsidR="00A65A1F" w:rsidRPr="0073328F" w:rsidRDefault="00A65A1F" w:rsidP="00A65A1F">
            <w:pPr>
              <w:bidi/>
              <w:spacing w:line="276" w:lineRule="auto"/>
              <w:jc w:val="center"/>
              <w:rPr>
                <w:rFonts w:asciiTheme="minorHAnsi" w:hAnsiTheme="minorHAnsi" w:cstheme="minorHAnsi"/>
                <w:sz w:val="22"/>
                <w:szCs w:val="22"/>
                <w:rtl/>
              </w:rPr>
            </w:pPr>
          </w:p>
          <w:p w14:paraId="67768A5C" w14:textId="77777777" w:rsidR="00A65A1F" w:rsidRPr="0073328F" w:rsidRDefault="00A65A1F" w:rsidP="00A65A1F">
            <w:pPr>
              <w:bidi/>
              <w:spacing w:line="276" w:lineRule="auto"/>
              <w:jc w:val="center"/>
              <w:rPr>
                <w:rFonts w:asciiTheme="minorHAnsi" w:hAnsiTheme="minorHAnsi" w:cstheme="minorHAnsi"/>
                <w:sz w:val="22"/>
                <w:szCs w:val="22"/>
                <w:rtl/>
              </w:rPr>
            </w:pPr>
          </w:p>
          <w:p w14:paraId="509C24DA" w14:textId="49A6CF4E" w:rsidR="00A65A1F" w:rsidRPr="0073328F" w:rsidRDefault="00A65A1F" w:rsidP="00A65A1F">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996C12" w:rsidRPr="0073328F" w14:paraId="75931D1E" w14:textId="77777777" w:rsidTr="005F5145">
        <w:trPr>
          <w:trHeight w:val="397"/>
        </w:trPr>
        <w:tc>
          <w:tcPr>
            <w:tcW w:w="1293" w:type="dxa"/>
            <w:tcBorders>
              <w:right w:val="single" w:sz="8" w:space="0" w:color="auto"/>
            </w:tcBorders>
            <w:vAlign w:val="center"/>
          </w:tcPr>
          <w:p w14:paraId="6DA4C992" w14:textId="77777777" w:rsidR="00996C12" w:rsidRPr="0073328F" w:rsidRDefault="00996C12">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904CCD8" w14:textId="77777777" w:rsidR="00996C12" w:rsidRPr="0073328F" w:rsidRDefault="00711345" w:rsidP="005F5145">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נדפו מדפי</w:t>
            </w:r>
            <w:r w:rsidR="003B39D9" w:rsidRPr="0073328F">
              <w:rPr>
                <w:rFonts w:asciiTheme="minorHAnsi" w:hAnsiTheme="minorHAnsi" w:cstheme="minorHAnsi" w:hint="cs"/>
                <w:color w:val="000000" w:themeColor="text1"/>
                <w:sz w:val="22"/>
                <w:szCs w:val="22"/>
                <w:rtl/>
              </w:rPr>
              <w:t xml:space="preserve"> אלומיניום</w:t>
            </w:r>
            <w:r w:rsidRPr="0073328F">
              <w:rPr>
                <w:rFonts w:asciiTheme="minorHAnsi" w:hAnsiTheme="minorHAnsi" w:cstheme="minorHAnsi" w:hint="cs"/>
                <w:color w:val="000000" w:themeColor="text1"/>
                <w:sz w:val="22"/>
                <w:szCs w:val="22"/>
                <w:rtl/>
              </w:rPr>
              <w:t xml:space="preserve"> מודולריים</w:t>
            </w:r>
            <w:r w:rsidR="003B39D9" w:rsidRPr="0073328F">
              <w:rPr>
                <w:rFonts w:asciiTheme="minorHAnsi" w:hAnsiTheme="minorHAnsi" w:cstheme="minorHAnsi" w:hint="cs"/>
                <w:color w:val="000000" w:themeColor="text1"/>
                <w:sz w:val="22"/>
                <w:szCs w:val="22"/>
                <w:rtl/>
              </w:rPr>
              <w:t xml:space="preserve"> </w:t>
            </w:r>
            <w:r w:rsidR="00ED2055" w:rsidRPr="0073328F">
              <w:rPr>
                <w:rFonts w:asciiTheme="minorHAnsi" w:hAnsiTheme="minorHAnsi" w:cstheme="minorHAnsi"/>
                <w:color w:val="000000" w:themeColor="text1"/>
                <w:sz w:val="22"/>
                <w:szCs w:val="22"/>
                <w:rtl/>
              </w:rPr>
              <w:t>–</w:t>
            </w:r>
            <w:r w:rsidR="00ED2055" w:rsidRPr="0073328F">
              <w:rPr>
                <w:rFonts w:asciiTheme="minorHAnsi" w:hAnsiTheme="minorHAnsi" w:cstheme="minorHAnsi" w:hint="cs"/>
                <w:color w:val="000000" w:themeColor="text1"/>
                <w:sz w:val="22"/>
                <w:szCs w:val="22"/>
                <w:rtl/>
              </w:rPr>
              <w:t xml:space="preserve"> כולל תווית עומס עבודה מותר עד 205 ק"ג. </w:t>
            </w:r>
          </w:p>
          <w:p w14:paraId="4C348C53" w14:textId="77777777" w:rsidR="00ED2055" w:rsidRPr="0073328F" w:rsidRDefault="00ED2055" w:rsidP="00ED2055">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נצפו מדפים מפלדה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כולל תווית עומס עבודה מותר עד 400 ק"ג .</w:t>
            </w:r>
          </w:p>
          <w:p w14:paraId="65D5CF3D" w14:textId="61CF3BB8" w:rsidR="00C139B5" w:rsidRPr="0073328F" w:rsidRDefault="00C139B5" w:rsidP="00C139B5">
            <w:pPr>
              <w:bidi/>
              <w:spacing w:line="276" w:lineRule="auto"/>
              <w:jc w:val="both"/>
              <w:rPr>
                <w:rFonts w:asciiTheme="minorHAnsi" w:hAnsiTheme="minorHAnsi" w:cstheme="minorHAnsi"/>
                <w:color w:val="000000" w:themeColor="text1"/>
                <w:sz w:val="22"/>
                <w:szCs w:val="22"/>
                <w:rtl/>
                <w:lang w:val="ru-RU"/>
              </w:rPr>
            </w:pPr>
            <w:r w:rsidRPr="0073328F">
              <w:rPr>
                <w:rFonts w:asciiTheme="minorHAnsi" w:hAnsiTheme="minorHAnsi"/>
                <w:color w:val="000000" w:themeColor="text1"/>
                <w:sz w:val="22"/>
                <w:szCs w:val="22"/>
                <w:rtl/>
                <w:lang w:val="ru-RU"/>
              </w:rPr>
              <w:t xml:space="preserve">הוצג אישור מהנדס </w:t>
            </w:r>
            <w:r w:rsidRPr="0073328F">
              <w:rPr>
                <w:rFonts w:asciiTheme="minorHAnsi" w:hAnsiTheme="minorHAnsi" w:hint="cs"/>
                <w:color w:val="000000" w:themeColor="text1"/>
                <w:sz w:val="22"/>
                <w:szCs w:val="22"/>
                <w:rtl/>
                <w:lang w:val="ru-RU"/>
              </w:rPr>
              <w:t xml:space="preserve">בנייה </w:t>
            </w:r>
            <w:r w:rsidRPr="0073328F">
              <w:rPr>
                <w:rFonts w:asciiTheme="minorHAnsi" w:hAnsiTheme="minorHAnsi"/>
                <w:color w:val="000000" w:themeColor="text1"/>
                <w:sz w:val="22"/>
                <w:szCs w:val="22"/>
                <w:rtl/>
                <w:lang w:val="ru-RU"/>
              </w:rPr>
              <w:t>עבור מע' אחסנה</w:t>
            </w:r>
            <w:r w:rsidRPr="0073328F">
              <w:rPr>
                <w:rFonts w:asciiTheme="minorHAnsi" w:hAnsiTheme="minorHAnsi" w:hint="cs"/>
                <w:color w:val="000000" w:themeColor="text1"/>
                <w:sz w:val="22"/>
                <w:szCs w:val="22"/>
                <w:rtl/>
                <w:lang w:val="ru-RU"/>
              </w:rPr>
              <w:t xml:space="preserve"> </w:t>
            </w:r>
            <w:r w:rsidR="0098450D" w:rsidRPr="0073328F">
              <w:rPr>
                <w:rFonts w:asciiTheme="minorHAnsi" w:hAnsiTheme="minorHAnsi"/>
                <w:color w:val="000000" w:themeColor="text1"/>
                <w:sz w:val="22"/>
                <w:szCs w:val="22"/>
                <w:rtl/>
                <w:lang w:val="ru-RU"/>
              </w:rPr>
              <w:t>–</w:t>
            </w:r>
            <w:r w:rsidRPr="0073328F">
              <w:rPr>
                <w:rFonts w:asciiTheme="minorHAnsi" w:hAnsiTheme="minorHAnsi" w:hint="cs"/>
                <w:color w:val="000000" w:themeColor="text1"/>
                <w:sz w:val="22"/>
                <w:szCs w:val="22"/>
                <w:rtl/>
                <w:lang w:val="ru-RU"/>
              </w:rPr>
              <w:t xml:space="preserve"> </w:t>
            </w:r>
            <w:r w:rsidR="0098450D" w:rsidRPr="0073328F">
              <w:rPr>
                <w:rFonts w:asciiTheme="minorHAnsi" w:hAnsiTheme="minorHAnsi" w:hint="cs"/>
                <w:color w:val="000000" w:themeColor="text1"/>
                <w:sz w:val="22"/>
                <w:szCs w:val="22"/>
                <w:rtl/>
                <w:lang w:val="ru-RU"/>
              </w:rPr>
              <w:t>מאושרת בעומסים הנ"ל. תאריך האישור</w:t>
            </w:r>
            <w:r w:rsidRPr="0073328F">
              <w:rPr>
                <w:rFonts w:asciiTheme="minorHAnsi" w:hAnsiTheme="minorHAnsi"/>
                <w:color w:val="000000" w:themeColor="text1"/>
                <w:sz w:val="22"/>
                <w:szCs w:val="22"/>
                <w:rtl/>
                <w:lang w:val="ru-RU"/>
              </w:rPr>
              <w:t xml:space="preserve"> מ- 10/06/2022 בתוקף עד 10/06/2027</w:t>
            </w:r>
            <w:r w:rsidRPr="0073328F">
              <w:rPr>
                <w:rFonts w:asciiTheme="minorHAnsi" w:hAnsiTheme="minorHAnsi" w:cstheme="minorHAnsi" w:hint="cs"/>
                <w:color w:val="000000" w:themeColor="text1"/>
                <w:sz w:val="22"/>
                <w:szCs w:val="22"/>
                <w:rtl/>
                <w:lang w:val="ru-RU"/>
              </w:rPr>
              <w:t xml:space="preserve">. </w:t>
            </w:r>
          </w:p>
        </w:tc>
        <w:tc>
          <w:tcPr>
            <w:tcW w:w="1247" w:type="dxa"/>
            <w:tcBorders>
              <w:left w:val="single" w:sz="8" w:space="0" w:color="auto"/>
            </w:tcBorders>
            <w:vAlign w:val="center"/>
          </w:tcPr>
          <w:p w14:paraId="567C31E6" w14:textId="77777777" w:rsidR="00996C12" w:rsidRPr="0073328F" w:rsidRDefault="00996C12" w:rsidP="005F5145">
            <w:pPr>
              <w:bidi/>
              <w:spacing w:line="276" w:lineRule="auto"/>
              <w:jc w:val="both"/>
              <w:rPr>
                <w:rFonts w:asciiTheme="minorHAnsi" w:hAnsiTheme="minorHAnsi" w:cstheme="minorHAnsi"/>
                <w:sz w:val="22"/>
                <w:szCs w:val="22"/>
                <w:rtl/>
              </w:rPr>
            </w:pPr>
          </w:p>
        </w:tc>
      </w:tr>
      <w:tr w:rsidR="00996C12" w:rsidRPr="0073328F" w14:paraId="5EAA9A87" w14:textId="77777777" w:rsidTr="005F5145">
        <w:trPr>
          <w:trHeight w:val="397"/>
        </w:trPr>
        <w:tc>
          <w:tcPr>
            <w:tcW w:w="1293" w:type="dxa"/>
            <w:tcBorders>
              <w:right w:val="single" w:sz="8" w:space="0" w:color="auto"/>
            </w:tcBorders>
            <w:vAlign w:val="center"/>
          </w:tcPr>
          <w:p w14:paraId="00A564CC" w14:textId="77777777" w:rsidR="00996C12" w:rsidRPr="0073328F" w:rsidRDefault="00996C12">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75B72CC" w14:textId="77777777" w:rsidR="00996C12" w:rsidRPr="0073328F" w:rsidRDefault="00637225" w:rsidP="005F5145">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נצפה סולם </w:t>
            </w:r>
            <w:r w:rsidR="006E2C94" w:rsidRPr="0073328F">
              <w:rPr>
                <w:rFonts w:asciiTheme="minorHAnsi" w:hAnsiTheme="minorHAnsi" w:cstheme="minorHAnsi" w:hint="cs"/>
                <w:color w:val="000000" w:themeColor="text1"/>
                <w:sz w:val="22"/>
                <w:szCs w:val="22"/>
                <w:rtl/>
              </w:rPr>
              <w:t xml:space="preserve">אלומיניום. על הסולם מדבקת </w:t>
            </w:r>
            <w:r w:rsidR="006E2C94" w:rsidRPr="0073328F">
              <w:rPr>
                <w:rFonts w:asciiTheme="minorHAnsi" w:hAnsiTheme="minorHAnsi" w:cstheme="minorHAnsi"/>
                <w:color w:val="000000" w:themeColor="text1"/>
                <w:sz w:val="22"/>
                <w:szCs w:val="22"/>
              </w:rPr>
              <w:t>QR</w:t>
            </w:r>
            <w:r w:rsidR="006E2C94" w:rsidRPr="0073328F">
              <w:rPr>
                <w:rFonts w:asciiTheme="minorHAnsi" w:hAnsiTheme="minorHAnsi" w:cstheme="minorHAnsi" w:hint="cs"/>
                <w:color w:val="000000" w:themeColor="text1"/>
                <w:sz w:val="22"/>
                <w:szCs w:val="22"/>
                <w:rtl/>
              </w:rPr>
              <w:t xml:space="preserve"> קוד: סדרה 20, </w:t>
            </w:r>
            <w:r w:rsidR="00764843" w:rsidRPr="0073328F">
              <w:rPr>
                <w:rFonts w:asciiTheme="minorHAnsi" w:hAnsiTheme="minorHAnsi" w:cstheme="minorHAnsi" w:hint="cs"/>
                <w:color w:val="000000" w:themeColor="text1"/>
                <w:sz w:val="22"/>
                <w:szCs w:val="22"/>
                <w:rtl/>
              </w:rPr>
              <w:t xml:space="preserve">נבדק ב- 01/2025. </w:t>
            </w:r>
          </w:p>
          <w:p w14:paraId="64188F05" w14:textId="78AB4CBB" w:rsidR="00764843" w:rsidRPr="0073328F" w:rsidRDefault="00312395" w:rsidP="00BD2ED6">
            <w:pPr>
              <w:bidi/>
              <w:spacing w:line="276" w:lineRule="auto"/>
              <w:jc w:val="both"/>
              <w:rPr>
                <w:rFonts w:asciiTheme="minorHAnsi" w:hAnsiTheme="minorHAnsi"/>
                <w:color w:val="C00000"/>
                <w:sz w:val="22"/>
                <w:szCs w:val="22"/>
                <w:rtl/>
              </w:rPr>
            </w:pPr>
            <w:r w:rsidRPr="0073328F">
              <w:rPr>
                <w:rFonts w:asciiTheme="minorHAnsi" w:hAnsiTheme="minorHAnsi" w:hint="cs"/>
                <w:color w:val="C00000"/>
                <w:sz w:val="22"/>
                <w:szCs w:val="22"/>
                <w:rtl/>
              </w:rPr>
              <w:t xml:space="preserve">לא מנוהל זיהוי חד ערכי לציוד הנבדק על פי דרישות דין. תג בדיקה איני מכיל </w:t>
            </w:r>
            <w:r w:rsidRPr="0073328F">
              <w:rPr>
                <w:rFonts w:asciiTheme="minorHAnsi" w:hAnsiTheme="minorHAnsi" w:cstheme="minorHAnsi" w:hint="cs"/>
                <w:color w:val="C00000"/>
                <w:sz w:val="22"/>
                <w:szCs w:val="22"/>
                <w:rtl/>
              </w:rPr>
              <w:t>תוקף בדיקה של הכלי הנדרש כחלק ממסירת מידע לעובדים המשמשים בכלי הנדגם.</w:t>
            </w:r>
          </w:p>
        </w:tc>
        <w:tc>
          <w:tcPr>
            <w:tcW w:w="1247" w:type="dxa"/>
            <w:tcBorders>
              <w:left w:val="single" w:sz="8" w:space="0" w:color="auto"/>
            </w:tcBorders>
            <w:vAlign w:val="center"/>
          </w:tcPr>
          <w:p w14:paraId="1D339367" w14:textId="1F6BB2B0" w:rsidR="00996C12" w:rsidRPr="0073328F" w:rsidRDefault="00A65A1F" w:rsidP="005F5145">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996C12" w:rsidRPr="0073328F" w14:paraId="74B72AA2" w14:textId="77777777" w:rsidTr="005F5145">
        <w:trPr>
          <w:trHeight w:val="397"/>
        </w:trPr>
        <w:tc>
          <w:tcPr>
            <w:tcW w:w="1293" w:type="dxa"/>
            <w:tcBorders>
              <w:right w:val="single" w:sz="8" w:space="0" w:color="auto"/>
            </w:tcBorders>
            <w:vAlign w:val="center"/>
          </w:tcPr>
          <w:p w14:paraId="62EDBD50" w14:textId="77777777" w:rsidR="00996C12" w:rsidRPr="0073328F" w:rsidRDefault="00996C12">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D18FBE5" w14:textId="26CD4595" w:rsidR="00FE4E4F" w:rsidRPr="0073328F" w:rsidRDefault="00FE4E4F" w:rsidP="00FE4E4F">
            <w:pPr>
              <w:bidi/>
              <w:spacing w:line="276" w:lineRule="auto"/>
              <w:jc w:val="both"/>
              <w:rPr>
                <w:rFonts w:asciiTheme="minorHAnsi" w:hAnsiTheme="minorHAnsi" w:cstheme="minorHAnsi"/>
                <w:color w:val="000000" w:themeColor="text1"/>
                <w:sz w:val="22"/>
                <w:szCs w:val="22"/>
                <w:u w:val="single"/>
                <w:rtl/>
              </w:rPr>
            </w:pPr>
            <w:r w:rsidRPr="0073328F">
              <w:rPr>
                <w:rFonts w:asciiTheme="minorHAnsi" w:hAnsiTheme="minorHAnsi"/>
                <w:color w:val="000000" w:themeColor="text1"/>
                <w:sz w:val="22"/>
                <w:szCs w:val="22"/>
                <w:u w:val="single"/>
                <w:rtl/>
              </w:rPr>
              <w:t>חדר</w:t>
            </w:r>
            <w:r w:rsidRPr="0073328F">
              <w:rPr>
                <w:rFonts w:asciiTheme="minorHAnsi" w:hAnsiTheme="minorHAnsi" w:hint="cs"/>
                <w:color w:val="000000" w:themeColor="text1"/>
                <w:sz w:val="22"/>
                <w:szCs w:val="22"/>
                <w:u w:val="single"/>
                <w:rtl/>
              </w:rPr>
              <w:t xml:space="preserve"> </w:t>
            </w:r>
            <w:r w:rsidRPr="0073328F">
              <w:rPr>
                <w:rFonts w:asciiTheme="minorHAnsi" w:hAnsiTheme="minorHAnsi" w:cstheme="minorHAnsi"/>
                <w:color w:val="000000" w:themeColor="text1"/>
                <w:sz w:val="22"/>
                <w:szCs w:val="22"/>
                <w:u w:val="single"/>
              </w:rPr>
              <w:t xml:space="preserve"> UPS</w:t>
            </w:r>
          </w:p>
          <w:p w14:paraId="447FE8B3" w14:textId="77777777" w:rsidR="00FE4E4F" w:rsidRPr="0073328F" w:rsidRDefault="00FE4E4F">
            <w:pPr>
              <w:pStyle w:val="ae"/>
              <w:numPr>
                <w:ilvl w:val="0"/>
                <w:numId w:val="29"/>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olor w:val="000000" w:themeColor="text1"/>
                <w:sz w:val="22"/>
                <w:szCs w:val="22"/>
                <w:rtl/>
              </w:rPr>
              <w:t>בנק מצברים –  הוצג אישור בדיקה רבעונית מ- 25/09/2025 – נמצא תקין</w:t>
            </w:r>
            <w:r w:rsidRPr="0073328F">
              <w:rPr>
                <w:rFonts w:asciiTheme="minorHAnsi" w:hAnsiTheme="minorHAnsi" w:cstheme="minorHAnsi"/>
                <w:color w:val="000000" w:themeColor="text1"/>
                <w:sz w:val="22"/>
                <w:szCs w:val="22"/>
              </w:rPr>
              <w:t xml:space="preserve">. </w:t>
            </w:r>
          </w:p>
          <w:p w14:paraId="014014DD" w14:textId="7C9715BC" w:rsidR="00FE4E4F" w:rsidRPr="0073328F" w:rsidRDefault="00FE4E4F">
            <w:pPr>
              <w:pStyle w:val="ae"/>
              <w:numPr>
                <w:ilvl w:val="0"/>
                <w:numId w:val="29"/>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olor w:val="000000" w:themeColor="text1"/>
                <w:sz w:val="22"/>
                <w:szCs w:val="22"/>
                <w:rtl/>
              </w:rPr>
              <w:t xml:space="preserve">לוח חשמל – </w:t>
            </w:r>
            <w:r w:rsidRPr="0073328F">
              <w:rPr>
                <w:rFonts w:asciiTheme="minorHAnsi" w:hAnsiTheme="minorHAnsi" w:hint="cs"/>
                <w:color w:val="000000" w:themeColor="text1"/>
                <w:sz w:val="22"/>
                <w:szCs w:val="22"/>
                <w:rtl/>
              </w:rPr>
              <w:t xml:space="preserve">הוצגה </w:t>
            </w:r>
            <w:r w:rsidRPr="0073328F">
              <w:rPr>
                <w:rFonts w:asciiTheme="minorHAnsi" w:hAnsiTheme="minorHAnsi"/>
                <w:color w:val="000000" w:themeColor="text1"/>
                <w:sz w:val="22"/>
                <w:szCs w:val="22"/>
                <w:rtl/>
              </w:rPr>
              <w:t>בדיקה תרמוגרפית – עד 24/06/26</w:t>
            </w:r>
            <w:r w:rsidRPr="0073328F">
              <w:rPr>
                <w:rFonts w:asciiTheme="minorHAnsi" w:hAnsiTheme="minorHAnsi" w:cstheme="minorHAnsi"/>
                <w:color w:val="000000" w:themeColor="text1"/>
                <w:sz w:val="22"/>
                <w:szCs w:val="22"/>
              </w:rPr>
              <w:t xml:space="preserve"> </w:t>
            </w:r>
          </w:p>
          <w:p w14:paraId="034E46B5" w14:textId="277C147C" w:rsidR="00FE4E4F" w:rsidRPr="0073328F" w:rsidRDefault="00FE4E4F">
            <w:pPr>
              <w:pStyle w:val="ae"/>
              <w:numPr>
                <w:ilvl w:val="0"/>
                <w:numId w:val="29"/>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hint="cs"/>
                <w:color w:val="000000" w:themeColor="text1"/>
                <w:sz w:val="22"/>
                <w:szCs w:val="22"/>
                <w:rtl/>
              </w:rPr>
              <w:t xml:space="preserve">הוצג אישור </w:t>
            </w:r>
            <w:r w:rsidRPr="0073328F">
              <w:rPr>
                <w:rFonts w:asciiTheme="minorHAnsi" w:hAnsiTheme="minorHAnsi"/>
                <w:color w:val="000000" w:themeColor="text1"/>
                <w:sz w:val="22"/>
                <w:szCs w:val="22"/>
                <w:rtl/>
              </w:rPr>
              <w:t xml:space="preserve">טיפול שנתי – </w:t>
            </w:r>
            <w:r w:rsidRPr="0073328F">
              <w:rPr>
                <w:rFonts w:asciiTheme="minorHAnsi" w:hAnsiTheme="minorHAnsi" w:hint="cs"/>
                <w:color w:val="000000" w:themeColor="text1"/>
                <w:sz w:val="22"/>
                <w:szCs w:val="22"/>
                <w:rtl/>
              </w:rPr>
              <w:t xml:space="preserve">בתוקף </w:t>
            </w:r>
            <w:r w:rsidRPr="0073328F">
              <w:rPr>
                <w:rFonts w:asciiTheme="minorHAnsi" w:hAnsiTheme="minorHAnsi"/>
                <w:color w:val="000000" w:themeColor="text1"/>
                <w:sz w:val="22"/>
                <w:szCs w:val="22"/>
                <w:rtl/>
              </w:rPr>
              <w:t>עד 20/03/26</w:t>
            </w:r>
            <w:r w:rsidRPr="0073328F">
              <w:rPr>
                <w:rFonts w:asciiTheme="minorHAnsi" w:hAnsiTheme="minorHAnsi" w:cstheme="minorHAnsi"/>
                <w:color w:val="000000" w:themeColor="text1"/>
                <w:sz w:val="22"/>
                <w:szCs w:val="22"/>
              </w:rPr>
              <w:t>.</w:t>
            </w:r>
          </w:p>
          <w:p w14:paraId="55848260" w14:textId="234440E0" w:rsidR="00996C12" w:rsidRPr="0073328F" w:rsidRDefault="00FE4E4F">
            <w:pPr>
              <w:pStyle w:val="ae"/>
              <w:numPr>
                <w:ilvl w:val="0"/>
                <w:numId w:val="29"/>
              </w:num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hint="cs"/>
                <w:color w:val="000000" w:themeColor="text1"/>
                <w:sz w:val="22"/>
                <w:szCs w:val="22"/>
                <w:rtl/>
              </w:rPr>
              <w:t xml:space="preserve">נצפתה </w:t>
            </w:r>
            <w:r w:rsidRPr="0073328F">
              <w:rPr>
                <w:rFonts w:asciiTheme="minorHAnsi" w:hAnsiTheme="minorHAnsi"/>
                <w:color w:val="000000" w:themeColor="text1"/>
                <w:sz w:val="22"/>
                <w:szCs w:val="22"/>
                <w:rtl/>
              </w:rPr>
              <w:t xml:space="preserve">רשימת </w:t>
            </w:r>
            <w:r w:rsidRPr="0073328F">
              <w:rPr>
                <w:rFonts w:asciiTheme="minorHAnsi" w:hAnsiTheme="minorHAnsi" w:cstheme="minorHAnsi"/>
                <w:color w:val="000000" w:themeColor="text1"/>
                <w:sz w:val="22"/>
                <w:szCs w:val="22"/>
              </w:rPr>
              <w:t>MSDS</w:t>
            </w:r>
            <w:r w:rsidRPr="0073328F">
              <w:rPr>
                <w:rFonts w:asciiTheme="minorHAnsi" w:hAnsiTheme="minorHAnsi"/>
                <w:color w:val="000000" w:themeColor="text1"/>
                <w:sz w:val="22"/>
                <w:szCs w:val="22"/>
                <w:rtl/>
              </w:rPr>
              <w:t xml:space="preserve"> למצברים מעודכנת 07/08/2</w:t>
            </w:r>
            <w:r w:rsidRPr="0073328F">
              <w:rPr>
                <w:rFonts w:asciiTheme="minorHAnsi" w:hAnsiTheme="minorHAnsi" w:hint="cs"/>
                <w:color w:val="000000" w:themeColor="text1"/>
                <w:sz w:val="22"/>
                <w:szCs w:val="22"/>
                <w:rtl/>
              </w:rPr>
              <w:t>1</w:t>
            </w:r>
            <w:r w:rsidRPr="0073328F">
              <w:rPr>
                <w:rFonts w:asciiTheme="minorHAnsi" w:hAnsiTheme="minorHAnsi"/>
                <w:color w:val="000000" w:themeColor="text1"/>
                <w:sz w:val="22"/>
                <w:szCs w:val="22"/>
                <w:rtl/>
              </w:rPr>
              <w:t>.</w:t>
            </w:r>
          </w:p>
        </w:tc>
        <w:tc>
          <w:tcPr>
            <w:tcW w:w="1247" w:type="dxa"/>
            <w:tcBorders>
              <w:left w:val="single" w:sz="8" w:space="0" w:color="auto"/>
            </w:tcBorders>
            <w:vAlign w:val="center"/>
          </w:tcPr>
          <w:p w14:paraId="578A6E52" w14:textId="77777777" w:rsidR="00996C12" w:rsidRPr="0073328F" w:rsidRDefault="00996C12" w:rsidP="005F5145">
            <w:pPr>
              <w:bidi/>
              <w:spacing w:line="276" w:lineRule="auto"/>
              <w:jc w:val="both"/>
              <w:rPr>
                <w:rFonts w:asciiTheme="minorHAnsi" w:hAnsiTheme="minorHAnsi" w:cstheme="minorHAnsi"/>
                <w:sz w:val="22"/>
                <w:szCs w:val="22"/>
                <w:rtl/>
              </w:rPr>
            </w:pPr>
          </w:p>
        </w:tc>
      </w:tr>
      <w:tr w:rsidR="00996C12" w:rsidRPr="0073328F" w14:paraId="767951AF" w14:textId="77777777" w:rsidTr="005F5145">
        <w:trPr>
          <w:trHeight w:val="397"/>
        </w:trPr>
        <w:tc>
          <w:tcPr>
            <w:tcW w:w="1293" w:type="dxa"/>
            <w:tcBorders>
              <w:right w:val="single" w:sz="8" w:space="0" w:color="auto"/>
            </w:tcBorders>
            <w:vAlign w:val="center"/>
          </w:tcPr>
          <w:p w14:paraId="7C2AD788" w14:textId="77777777" w:rsidR="00996C12" w:rsidRPr="0073328F" w:rsidRDefault="00996C12">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29B7C63" w14:textId="7F72F44E" w:rsidR="00C72BCB" w:rsidRPr="0073328F" w:rsidRDefault="001B68CA" w:rsidP="001B68CA">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ב</w:t>
            </w:r>
            <w:r w:rsidR="00CC4A6F" w:rsidRPr="0073328F">
              <w:rPr>
                <w:rFonts w:asciiTheme="minorHAnsi" w:hAnsiTheme="minorHAnsi" w:cstheme="minorHAnsi" w:hint="cs"/>
                <w:color w:val="000000" w:themeColor="text1"/>
                <w:sz w:val="22"/>
                <w:szCs w:val="22"/>
                <w:rtl/>
              </w:rPr>
              <w:t>חדר שנאים</w:t>
            </w:r>
            <w:r w:rsidRPr="0073328F">
              <w:rPr>
                <w:rFonts w:asciiTheme="minorHAnsi" w:hAnsiTheme="minorHAnsi" w:cstheme="minorHAnsi" w:hint="cs"/>
                <w:color w:val="000000" w:themeColor="text1"/>
                <w:sz w:val="22"/>
                <w:szCs w:val="22"/>
                <w:rtl/>
              </w:rPr>
              <w:t xml:space="preserve"> נצפתה מערכת כיבוי אוטומטית. הוצג אישור בדיקה בתוקף עד 02/2026. </w:t>
            </w:r>
          </w:p>
        </w:tc>
        <w:tc>
          <w:tcPr>
            <w:tcW w:w="1247" w:type="dxa"/>
            <w:tcBorders>
              <w:left w:val="single" w:sz="8" w:space="0" w:color="auto"/>
            </w:tcBorders>
            <w:vAlign w:val="center"/>
          </w:tcPr>
          <w:p w14:paraId="71FF9EBB" w14:textId="77777777" w:rsidR="00996C12" w:rsidRPr="0073328F" w:rsidRDefault="00996C12" w:rsidP="005F5145">
            <w:pPr>
              <w:bidi/>
              <w:spacing w:line="276" w:lineRule="auto"/>
              <w:jc w:val="both"/>
              <w:rPr>
                <w:rFonts w:asciiTheme="minorHAnsi" w:hAnsiTheme="minorHAnsi" w:cstheme="minorHAnsi"/>
                <w:sz w:val="22"/>
                <w:szCs w:val="22"/>
                <w:rtl/>
              </w:rPr>
            </w:pPr>
          </w:p>
        </w:tc>
      </w:tr>
      <w:tr w:rsidR="00996C12" w:rsidRPr="0073328F" w14:paraId="093A14D3" w14:textId="77777777" w:rsidTr="005F5145">
        <w:trPr>
          <w:trHeight w:val="397"/>
        </w:trPr>
        <w:tc>
          <w:tcPr>
            <w:tcW w:w="1293" w:type="dxa"/>
            <w:tcBorders>
              <w:right w:val="single" w:sz="8" w:space="0" w:color="auto"/>
            </w:tcBorders>
            <w:vAlign w:val="center"/>
          </w:tcPr>
          <w:p w14:paraId="205C74F8" w14:textId="77777777" w:rsidR="00996C12" w:rsidRPr="0073328F" w:rsidRDefault="00996C12">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68EFE7C" w14:textId="77777777" w:rsidR="00996C12" w:rsidRPr="0073328F" w:rsidRDefault="00D43667" w:rsidP="005F5145">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במעבר בין קניון (1-) לקניון (2-) נצפה גנרטור חירום </w:t>
            </w:r>
            <w:r w:rsidR="00B1332B" w:rsidRPr="0073328F">
              <w:rPr>
                <w:rFonts w:asciiTheme="minorHAnsi" w:hAnsiTheme="minorHAnsi" w:cstheme="minorHAnsi" w:hint="cs"/>
                <w:color w:val="000000" w:themeColor="text1"/>
                <w:sz w:val="22"/>
                <w:szCs w:val="22"/>
                <w:rtl/>
              </w:rPr>
              <w:t>מעבדה.</w:t>
            </w:r>
          </w:p>
          <w:p w14:paraId="1961F475" w14:textId="77777777" w:rsidR="00382CEF" w:rsidRPr="0073328F" w:rsidRDefault="006F2455">
            <w:pPr>
              <w:pStyle w:val="ae"/>
              <w:numPr>
                <w:ilvl w:val="0"/>
                <w:numId w:val="30"/>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הוצג היתר</w:t>
            </w:r>
            <w:r w:rsidR="00FA6A2F" w:rsidRPr="0073328F">
              <w:rPr>
                <w:rFonts w:asciiTheme="minorHAnsi" w:hAnsiTheme="minorHAnsi" w:cstheme="minorHAnsi" w:hint="cs"/>
                <w:color w:val="000000" w:themeColor="text1"/>
                <w:sz w:val="22"/>
                <w:szCs w:val="22"/>
                <w:rtl/>
              </w:rPr>
              <w:t xml:space="preserve"> מס' 11911</w:t>
            </w:r>
            <w:r w:rsidRPr="0073328F">
              <w:rPr>
                <w:rFonts w:asciiTheme="minorHAnsi" w:hAnsiTheme="minorHAnsi" w:cstheme="minorHAnsi" w:hint="cs"/>
                <w:color w:val="000000" w:themeColor="text1"/>
                <w:sz w:val="22"/>
                <w:szCs w:val="22"/>
                <w:rtl/>
              </w:rPr>
              <w:t xml:space="preserve"> </w:t>
            </w:r>
            <w:r w:rsidR="00FA6A2F" w:rsidRPr="0073328F">
              <w:rPr>
                <w:rFonts w:asciiTheme="minorHAnsi" w:hAnsiTheme="minorHAnsi" w:cstheme="minorHAnsi" w:hint="cs"/>
                <w:color w:val="000000" w:themeColor="text1"/>
                <w:sz w:val="22"/>
                <w:szCs w:val="22"/>
                <w:rtl/>
              </w:rPr>
              <w:t>ל</w:t>
            </w:r>
            <w:r w:rsidR="003F2C6A" w:rsidRPr="0073328F">
              <w:rPr>
                <w:rFonts w:asciiTheme="minorHAnsi" w:hAnsiTheme="minorHAnsi" w:cstheme="minorHAnsi" w:hint="cs"/>
                <w:color w:val="000000" w:themeColor="text1"/>
                <w:sz w:val="22"/>
                <w:szCs w:val="22"/>
                <w:rtl/>
              </w:rPr>
              <w:t xml:space="preserve">הפעלת גנרטור חירום </w:t>
            </w:r>
            <w:r w:rsidR="00FD3FE8" w:rsidRPr="0073328F">
              <w:rPr>
                <w:rFonts w:asciiTheme="minorHAnsi" w:hAnsiTheme="minorHAnsi"/>
                <w:color w:val="000000" w:themeColor="text1"/>
                <w:sz w:val="22"/>
                <w:szCs w:val="22"/>
                <w:rtl/>
              </w:rPr>
              <w:t>מס 18251 , מס סידורי 045973001 מ- 12/12/22</w:t>
            </w:r>
            <w:r w:rsidR="00FD3FE8" w:rsidRPr="0073328F">
              <w:rPr>
                <w:rFonts w:asciiTheme="minorHAnsi" w:hAnsiTheme="minorHAnsi" w:hint="cs"/>
                <w:color w:val="000000" w:themeColor="text1"/>
                <w:sz w:val="22"/>
                <w:szCs w:val="22"/>
                <w:rtl/>
              </w:rPr>
              <w:t xml:space="preserve">. </w:t>
            </w:r>
          </w:p>
          <w:p w14:paraId="6D205E11" w14:textId="11B1A820" w:rsidR="004A435E" w:rsidRPr="0073328F" w:rsidRDefault="00A80BE1">
            <w:pPr>
              <w:pStyle w:val="ae"/>
              <w:numPr>
                <w:ilvl w:val="0"/>
                <w:numId w:val="30"/>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olor w:val="000000" w:themeColor="text1"/>
                <w:sz w:val="22"/>
                <w:szCs w:val="22"/>
                <w:rtl/>
              </w:rPr>
              <w:t>הוצג אישור תקינות גנרטור חירום (טופס 8) – בדיקה שנתית, בתוקף עד 31/01/202</w:t>
            </w:r>
            <w:r w:rsidRPr="0073328F">
              <w:rPr>
                <w:rFonts w:asciiTheme="minorHAnsi" w:hAnsiTheme="minorHAnsi" w:hint="cs"/>
                <w:color w:val="000000" w:themeColor="text1"/>
                <w:sz w:val="22"/>
                <w:szCs w:val="22"/>
                <w:rtl/>
              </w:rPr>
              <w:t>6</w:t>
            </w:r>
            <w:r w:rsidRPr="0073328F">
              <w:rPr>
                <w:rFonts w:asciiTheme="minorHAnsi" w:hAnsiTheme="minorHAnsi"/>
                <w:color w:val="000000" w:themeColor="text1"/>
                <w:sz w:val="22"/>
                <w:szCs w:val="22"/>
                <w:rtl/>
              </w:rPr>
              <w:t>.</w:t>
            </w:r>
          </w:p>
          <w:p w14:paraId="16000578" w14:textId="2C2AACDD" w:rsidR="0040655A" w:rsidRPr="0073328F" w:rsidRDefault="00AD75C9">
            <w:pPr>
              <w:pStyle w:val="ae"/>
              <w:numPr>
                <w:ilvl w:val="0"/>
                <w:numId w:val="30"/>
              </w:num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נצפה</w:t>
            </w:r>
            <w:r w:rsidR="00570481" w:rsidRPr="0073328F">
              <w:rPr>
                <w:rFonts w:asciiTheme="minorHAnsi" w:hAnsiTheme="minorHAnsi" w:cstheme="minorHAnsi" w:hint="cs"/>
                <w:color w:val="000000" w:themeColor="text1"/>
                <w:sz w:val="22"/>
                <w:szCs w:val="22"/>
                <w:rtl/>
              </w:rPr>
              <w:t xml:space="preserve"> </w:t>
            </w:r>
            <w:r w:rsidR="004A435E" w:rsidRPr="0073328F">
              <w:rPr>
                <w:rFonts w:asciiTheme="minorHAnsi" w:hAnsiTheme="minorHAnsi" w:cstheme="minorHAnsi" w:hint="cs"/>
                <w:color w:val="000000" w:themeColor="text1"/>
                <w:sz w:val="22"/>
                <w:szCs w:val="22"/>
                <w:rtl/>
              </w:rPr>
              <w:t xml:space="preserve">שילוט חומ"ס סולר </w:t>
            </w:r>
            <w:r w:rsidR="004A435E" w:rsidRPr="0073328F">
              <w:rPr>
                <w:rFonts w:asciiTheme="minorHAnsi" w:hAnsiTheme="minorHAnsi" w:cstheme="minorHAnsi"/>
                <w:color w:val="000000" w:themeColor="text1"/>
                <w:sz w:val="22"/>
                <w:szCs w:val="22"/>
                <w:rtl/>
              </w:rPr>
              <w:t>–</w:t>
            </w:r>
            <w:r w:rsidR="004A435E" w:rsidRPr="0073328F">
              <w:rPr>
                <w:rFonts w:asciiTheme="minorHAnsi" w:hAnsiTheme="minorHAnsi" w:cstheme="minorHAnsi" w:hint="cs"/>
                <w:color w:val="000000" w:themeColor="text1"/>
                <w:sz w:val="22"/>
                <w:szCs w:val="22"/>
                <w:rtl/>
              </w:rPr>
              <w:t xml:space="preserve"> תקין. </w:t>
            </w:r>
            <w:r w:rsidR="00570481" w:rsidRPr="0073328F">
              <w:rPr>
                <w:rFonts w:asciiTheme="minorHAnsi" w:hAnsiTheme="minorHAnsi" w:cstheme="minorHAnsi" w:hint="cs"/>
                <w:color w:val="000000" w:themeColor="text1"/>
                <w:sz w:val="22"/>
                <w:szCs w:val="22"/>
                <w:rtl/>
              </w:rPr>
              <w:t xml:space="preserve"> </w:t>
            </w:r>
            <w:r w:rsidR="004A435E" w:rsidRPr="0073328F">
              <w:rPr>
                <w:rFonts w:asciiTheme="minorHAnsi" w:hAnsiTheme="minorHAnsi" w:cstheme="minorHAnsi" w:hint="cs"/>
                <w:color w:val="000000" w:themeColor="text1"/>
                <w:sz w:val="22"/>
                <w:szCs w:val="22"/>
                <w:rtl/>
              </w:rPr>
              <w:t xml:space="preserve">הוצג גיליון בטיחות לסולר מקבוצת בזן. </w:t>
            </w:r>
          </w:p>
        </w:tc>
        <w:tc>
          <w:tcPr>
            <w:tcW w:w="1247" w:type="dxa"/>
            <w:tcBorders>
              <w:left w:val="single" w:sz="8" w:space="0" w:color="auto"/>
            </w:tcBorders>
            <w:vAlign w:val="center"/>
          </w:tcPr>
          <w:p w14:paraId="19DE88FD" w14:textId="77777777" w:rsidR="00996C12" w:rsidRPr="0073328F" w:rsidRDefault="00996C12" w:rsidP="005F5145">
            <w:pPr>
              <w:bidi/>
              <w:spacing w:line="276" w:lineRule="auto"/>
              <w:jc w:val="both"/>
              <w:rPr>
                <w:rFonts w:asciiTheme="minorHAnsi" w:hAnsiTheme="minorHAnsi" w:cstheme="minorHAnsi"/>
                <w:sz w:val="22"/>
                <w:szCs w:val="22"/>
                <w:rtl/>
              </w:rPr>
            </w:pPr>
          </w:p>
        </w:tc>
      </w:tr>
      <w:tr w:rsidR="003F1E5E" w:rsidRPr="0073328F" w14:paraId="3E4D19CA" w14:textId="77777777" w:rsidTr="005F5145">
        <w:trPr>
          <w:trHeight w:val="397"/>
        </w:trPr>
        <w:tc>
          <w:tcPr>
            <w:tcW w:w="1293" w:type="dxa"/>
            <w:tcBorders>
              <w:right w:val="single" w:sz="8" w:space="0" w:color="auto"/>
            </w:tcBorders>
            <w:vAlign w:val="center"/>
          </w:tcPr>
          <w:p w14:paraId="77DE9F74" w14:textId="77777777" w:rsidR="003F1E5E" w:rsidRPr="0073328F" w:rsidRDefault="003F1E5E">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29815E9" w14:textId="4BF5AF64" w:rsidR="003F1E5E" w:rsidRPr="0073328F" w:rsidRDefault="007B67BC" w:rsidP="005F5145">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חניון (2-)</w:t>
            </w:r>
          </w:p>
        </w:tc>
        <w:tc>
          <w:tcPr>
            <w:tcW w:w="1247" w:type="dxa"/>
            <w:tcBorders>
              <w:left w:val="single" w:sz="8" w:space="0" w:color="auto"/>
            </w:tcBorders>
            <w:vAlign w:val="center"/>
          </w:tcPr>
          <w:p w14:paraId="0F8D644A" w14:textId="77777777" w:rsidR="003F1E5E" w:rsidRPr="0073328F" w:rsidRDefault="003F1E5E" w:rsidP="005F5145">
            <w:pPr>
              <w:bidi/>
              <w:spacing w:line="276" w:lineRule="auto"/>
              <w:jc w:val="both"/>
              <w:rPr>
                <w:rFonts w:asciiTheme="minorHAnsi" w:hAnsiTheme="minorHAnsi" w:cstheme="minorHAnsi"/>
                <w:sz w:val="22"/>
                <w:szCs w:val="22"/>
                <w:rtl/>
              </w:rPr>
            </w:pPr>
          </w:p>
        </w:tc>
      </w:tr>
      <w:tr w:rsidR="003F1E5E" w:rsidRPr="0073328F" w14:paraId="09ADCA4D" w14:textId="77777777" w:rsidTr="005F5145">
        <w:trPr>
          <w:trHeight w:val="397"/>
        </w:trPr>
        <w:tc>
          <w:tcPr>
            <w:tcW w:w="1293" w:type="dxa"/>
            <w:tcBorders>
              <w:right w:val="single" w:sz="8" w:space="0" w:color="auto"/>
            </w:tcBorders>
            <w:vAlign w:val="center"/>
          </w:tcPr>
          <w:p w14:paraId="2EE328FC" w14:textId="77777777" w:rsidR="003F1E5E" w:rsidRPr="0073328F" w:rsidRDefault="003F1E5E">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DD54EFB" w14:textId="1879C1C1" w:rsidR="008D480B" w:rsidRPr="0073328F" w:rsidRDefault="008D480B" w:rsidP="00CB51D3">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hint="cs"/>
                <w:color w:val="000000" w:themeColor="text1"/>
                <w:sz w:val="22"/>
                <w:szCs w:val="22"/>
                <w:rtl/>
              </w:rPr>
              <w:t>נצפה</w:t>
            </w:r>
            <w:r w:rsidRPr="0073328F">
              <w:rPr>
                <w:rFonts w:asciiTheme="minorHAnsi" w:hAnsiTheme="minorHAnsi"/>
                <w:color w:val="000000" w:themeColor="text1"/>
                <w:sz w:val="22"/>
                <w:szCs w:val="22"/>
                <w:rtl/>
              </w:rPr>
              <w:t xml:space="preserve"> אזור איסוף פסולת כולל שילוט הכוונה</w:t>
            </w:r>
            <w:r w:rsidRPr="0073328F">
              <w:rPr>
                <w:rFonts w:asciiTheme="minorHAnsi" w:hAnsiTheme="minorHAnsi" w:cstheme="minorHAnsi"/>
                <w:color w:val="000000" w:themeColor="text1"/>
                <w:sz w:val="22"/>
                <w:szCs w:val="22"/>
              </w:rPr>
              <w:t>.</w:t>
            </w:r>
            <w:r w:rsidR="00CB51D3" w:rsidRPr="0073328F">
              <w:rPr>
                <w:rFonts w:asciiTheme="minorHAnsi" w:hAnsiTheme="minorHAnsi" w:cstheme="minorHAnsi" w:hint="cs"/>
                <w:color w:val="000000" w:themeColor="text1"/>
                <w:sz w:val="22"/>
                <w:szCs w:val="22"/>
                <w:rtl/>
              </w:rPr>
              <w:t xml:space="preserve"> נצפו </w:t>
            </w:r>
            <w:r w:rsidRPr="0073328F">
              <w:rPr>
                <w:rFonts w:asciiTheme="minorHAnsi" w:hAnsiTheme="minorHAnsi"/>
                <w:color w:val="000000" w:themeColor="text1"/>
                <w:sz w:val="22"/>
                <w:szCs w:val="22"/>
                <w:rtl/>
              </w:rPr>
              <w:t>מערכות ישנות של רדוור – נשלח</w:t>
            </w:r>
            <w:r w:rsidR="00CB51D3" w:rsidRPr="0073328F">
              <w:rPr>
                <w:rFonts w:asciiTheme="minorHAnsi" w:hAnsiTheme="minorHAnsi" w:hint="cs"/>
                <w:color w:val="000000" w:themeColor="text1"/>
                <w:sz w:val="22"/>
                <w:szCs w:val="22"/>
                <w:rtl/>
              </w:rPr>
              <w:t>ות</w:t>
            </w:r>
            <w:r w:rsidRPr="0073328F">
              <w:rPr>
                <w:rFonts w:asciiTheme="minorHAnsi" w:hAnsiTheme="minorHAnsi"/>
                <w:color w:val="000000" w:themeColor="text1"/>
                <w:sz w:val="22"/>
                <w:szCs w:val="22"/>
                <w:rtl/>
              </w:rPr>
              <w:t xml:space="preserve"> גריטה</w:t>
            </w:r>
            <w:r w:rsidRPr="0073328F">
              <w:rPr>
                <w:rFonts w:asciiTheme="minorHAnsi" w:hAnsiTheme="minorHAnsi" w:cstheme="minorHAnsi"/>
                <w:color w:val="000000" w:themeColor="text1"/>
                <w:sz w:val="22"/>
                <w:szCs w:val="22"/>
              </w:rPr>
              <w:t>.</w:t>
            </w:r>
          </w:p>
          <w:p w14:paraId="5BA813C7" w14:textId="4B3F8899" w:rsidR="003F1E5E" w:rsidRPr="0073328F" w:rsidRDefault="008D480B" w:rsidP="00CB51D3">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olor w:val="000000" w:themeColor="text1"/>
                <w:sz w:val="22"/>
                <w:szCs w:val="22"/>
                <w:rtl/>
              </w:rPr>
              <w:t>נצפו דולבים להפרדת פסולות: פסולת אלקטרונית</w:t>
            </w:r>
            <w:r w:rsidR="00CB51D3" w:rsidRPr="0073328F">
              <w:rPr>
                <w:rFonts w:asciiTheme="minorHAnsi" w:hAnsiTheme="minorHAnsi" w:cstheme="minorHAnsi" w:hint="cs"/>
                <w:color w:val="000000" w:themeColor="text1"/>
                <w:sz w:val="22"/>
                <w:szCs w:val="22"/>
                <w:rtl/>
              </w:rPr>
              <w:t xml:space="preserve">, </w:t>
            </w:r>
            <w:r w:rsidRPr="0073328F">
              <w:rPr>
                <w:rFonts w:asciiTheme="minorHAnsi" w:hAnsiTheme="minorHAnsi"/>
                <w:color w:val="000000" w:themeColor="text1"/>
                <w:sz w:val="22"/>
                <w:szCs w:val="22"/>
                <w:rtl/>
              </w:rPr>
              <w:t>פחים לזכוכית, פלסטיק, פחיות</w:t>
            </w:r>
            <w:r w:rsidR="00CB51D3" w:rsidRPr="0073328F">
              <w:rPr>
                <w:rFonts w:asciiTheme="minorHAnsi" w:hAnsiTheme="minorHAnsi" w:cstheme="minorHAnsi" w:hint="cs"/>
                <w:color w:val="000000" w:themeColor="text1"/>
                <w:sz w:val="22"/>
                <w:szCs w:val="22"/>
                <w:rtl/>
              </w:rPr>
              <w:t xml:space="preserve">. </w:t>
            </w:r>
          </w:p>
        </w:tc>
        <w:tc>
          <w:tcPr>
            <w:tcW w:w="1247" w:type="dxa"/>
            <w:tcBorders>
              <w:left w:val="single" w:sz="8" w:space="0" w:color="auto"/>
            </w:tcBorders>
            <w:vAlign w:val="center"/>
          </w:tcPr>
          <w:p w14:paraId="5A0B9707" w14:textId="77777777" w:rsidR="003F1E5E" w:rsidRPr="0073328F" w:rsidRDefault="003F1E5E" w:rsidP="005F5145">
            <w:pPr>
              <w:bidi/>
              <w:spacing w:line="276" w:lineRule="auto"/>
              <w:jc w:val="both"/>
              <w:rPr>
                <w:rFonts w:asciiTheme="minorHAnsi" w:hAnsiTheme="minorHAnsi" w:cstheme="minorHAnsi"/>
                <w:sz w:val="22"/>
                <w:szCs w:val="22"/>
                <w:rtl/>
              </w:rPr>
            </w:pPr>
          </w:p>
        </w:tc>
      </w:tr>
      <w:tr w:rsidR="003F1E5E" w:rsidRPr="0073328F" w14:paraId="1201BA9F" w14:textId="77777777" w:rsidTr="007F6B0A">
        <w:trPr>
          <w:trHeight w:val="397"/>
        </w:trPr>
        <w:tc>
          <w:tcPr>
            <w:tcW w:w="1293" w:type="dxa"/>
            <w:tcBorders>
              <w:right w:val="single" w:sz="8" w:space="0" w:color="auto"/>
            </w:tcBorders>
            <w:vAlign w:val="center"/>
          </w:tcPr>
          <w:p w14:paraId="6B36AEE2" w14:textId="77777777" w:rsidR="003F1E5E" w:rsidRPr="0073328F" w:rsidRDefault="003F1E5E">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EF04A26" w14:textId="453D8C3F" w:rsidR="00AD75C9" w:rsidRDefault="00AD75C9" w:rsidP="00AB5143">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hint="cs"/>
                <w:color w:val="000000" w:themeColor="text1"/>
                <w:sz w:val="22"/>
                <w:szCs w:val="22"/>
                <w:rtl/>
              </w:rPr>
              <w:t xml:space="preserve">נצפה מיכל </w:t>
            </w:r>
            <w:r w:rsidRPr="0073328F">
              <w:rPr>
                <w:rFonts w:asciiTheme="minorHAnsi" w:hAnsiTheme="minorHAnsi"/>
                <w:color w:val="000000" w:themeColor="text1"/>
                <w:sz w:val="22"/>
                <w:szCs w:val="22"/>
                <w:rtl/>
              </w:rPr>
              <w:t xml:space="preserve">סולר </w:t>
            </w:r>
            <w:r w:rsidR="00B122A5" w:rsidRPr="0073328F">
              <w:rPr>
                <w:rFonts w:asciiTheme="minorHAnsi" w:hAnsiTheme="minorHAnsi" w:hint="cs"/>
                <w:color w:val="000000" w:themeColor="text1"/>
                <w:sz w:val="22"/>
                <w:szCs w:val="22"/>
                <w:rtl/>
              </w:rPr>
              <w:t xml:space="preserve"> 1000 ליטר </w:t>
            </w:r>
            <w:r w:rsidR="00241B5B">
              <w:rPr>
                <w:rFonts w:asciiTheme="minorHAnsi" w:hAnsiTheme="minorHAnsi" w:hint="cs"/>
                <w:color w:val="000000" w:themeColor="text1"/>
                <w:sz w:val="22"/>
                <w:szCs w:val="22"/>
                <w:rtl/>
              </w:rPr>
              <w:t xml:space="preserve">עבור </w:t>
            </w:r>
            <w:r w:rsidRPr="0073328F">
              <w:rPr>
                <w:rFonts w:asciiTheme="minorHAnsi" w:hAnsiTheme="minorHAnsi"/>
                <w:color w:val="000000" w:themeColor="text1"/>
                <w:sz w:val="22"/>
                <w:szCs w:val="22"/>
                <w:rtl/>
              </w:rPr>
              <w:t>לגנרטור חירום</w:t>
            </w:r>
            <w:r w:rsidR="00241B5B">
              <w:rPr>
                <w:rFonts w:asciiTheme="minorHAnsi" w:hAnsiTheme="minorHAnsi" w:hint="cs"/>
                <w:color w:val="000000" w:themeColor="text1"/>
                <w:sz w:val="22"/>
                <w:szCs w:val="22"/>
                <w:rtl/>
              </w:rPr>
              <w:t xml:space="preserve">. </w:t>
            </w:r>
            <w:r w:rsidR="000312ED" w:rsidRPr="000312ED">
              <w:rPr>
                <w:rFonts w:asciiTheme="minorHAnsi" w:hAnsiTheme="minorHAnsi" w:cstheme="minorHAnsi" w:hint="cs"/>
                <w:color w:val="000000" w:themeColor="text1"/>
                <w:sz w:val="22"/>
                <w:szCs w:val="22"/>
                <w:rtl/>
              </w:rPr>
              <w:t xml:space="preserve">נמסר ע"י הארגון כמדובר במיכל דופן כפולה. </w:t>
            </w:r>
          </w:p>
          <w:p w14:paraId="18E08C6A" w14:textId="1AA9B749" w:rsidR="00D77946" w:rsidRPr="00D77946" w:rsidRDefault="00620CE3" w:rsidP="007D75E6">
            <w:pPr>
              <w:bidi/>
              <w:spacing w:line="276" w:lineRule="auto"/>
              <w:jc w:val="both"/>
              <w:rPr>
                <w:rFonts w:asciiTheme="minorHAnsi" w:hAnsiTheme="minorHAnsi" w:cstheme="minorHAnsi"/>
                <w:color w:val="C00000"/>
                <w:sz w:val="22"/>
                <w:szCs w:val="22"/>
                <w:rtl/>
              </w:rPr>
            </w:pPr>
            <w:r>
              <w:rPr>
                <w:rFonts w:asciiTheme="minorHAnsi" w:hAnsiTheme="minorHAnsi" w:cstheme="minorHAnsi" w:hint="cs"/>
                <w:color w:val="C00000"/>
                <w:sz w:val="22"/>
                <w:szCs w:val="22"/>
                <w:rtl/>
              </w:rPr>
              <w:t xml:space="preserve">לא הוצג אישור </w:t>
            </w:r>
            <w:r w:rsidR="00356A3E">
              <w:rPr>
                <w:rFonts w:asciiTheme="minorHAnsi" w:hAnsiTheme="minorHAnsi" w:cstheme="minorHAnsi" w:hint="cs"/>
                <w:color w:val="C00000"/>
                <w:sz w:val="22"/>
                <w:szCs w:val="22"/>
                <w:rtl/>
              </w:rPr>
              <w:t>יצרן/מתקין על כך, שמדובר במיכל</w:t>
            </w:r>
            <w:r>
              <w:rPr>
                <w:rFonts w:asciiTheme="minorHAnsi" w:hAnsiTheme="minorHAnsi" w:cstheme="minorHAnsi" w:hint="cs"/>
                <w:color w:val="C00000"/>
                <w:sz w:val="22"/>
                <w:szCs w:val="22"/>
                <w:rtl/>
              </w:rPr>
              <w:t xml:space="preserve"> תקני עם דופן כפולה. </w:t>
            </w:r>
            <w:r w:rsidR="00AB5143">
              <w:rPr>
                <w:rFonts w:asciiTheme="minorHAnsi" w:hAnsiTheme="minorHAnsi" w:cstheme="minorHAnsi" w:hint="cs"/>
                <w:color w:val="C00000"/>
                <w:sz w:val="22"/>
                <w:szCs w:val="22"/>
                <w:rtl/>
              </w:rPr>
              <w:t>המיכל מוחז</w:t>
            </w:r>
            <w:r>
              <w:rPr>
                <w:rFonts w:asciiTheme="minorHAnsi" w:hAnsiTheme="minorHAnsi" w:cstheme="minorHAnsi" w:hint="cs"/>
                <w:color w:val="C00000"/>
                <w:sz w:val="22"/>
                <w:szCs w:val="22"/>
                <w:rtl/>
              </w:rPr>
              <w:t>ק</w:t>
            </w:r>
            <w:r w:rsidR="00AB5143">
              <w:rPr>
                <w:rFonts w:asciiTheme="minorHAnsi" w:hAnsiTheme="minorHAnsi" w:cstheme="minorHAnsi" w:hint="cs"/>
                <w:color w:val="C00000"/>
                <w:sz w:val="22"/>
                <w:szCs w:val="22"/>
                <w:rtl/>
              </w:rPr>
              <w:t xml:space="preserve"> ללא אמצעי</w:t>
            </w:r>
            <w:r>
              <w:rPr>
                <w:rFonts w:asciiTheme="minorHAnsi" w:hAnsiTheme="minorHAnsi" w:cstheme="minorHAnsi" w:hint="cs"/>
                <w:color w:val="C00000"/>
                <w:sz w:val="22"/>
                <w:szCs w:val="22"/>
                <w:rtl/>
              </w:rPr>
              <w:t xml:space="preserve"> מניעה ל</w:t>
            </w:r>
            <w:r w:rsidR="00DB2386">
              <w:rPr>
                <w:rFonts w:asciiTheme="minorHAnsi" w:hAnsiTheme="minorHAnsi" w:cstheme="minorHAnsi" w:hint="cs"/>
                <w:color w:val="C00000"/>
                <w:sz w:val="22"/>
                <w:szCs w:val="22"/>
                <w:rtl/>
              </w:rPr>
              <w:t>דליפת</w:t>
            </w:r>
            <w:r>
              <w:rPr>
                <w:rFonts w:asciiTheme="minorHAnsi" w:hAnsiTheme="minorHAnsi" w:cstheme="minorHAnsi" w:hint="cs"/>
                <w:color w:val="C00000"/>
                <w:sz w:val="22"/>
                <w:szCs w:val="22"/>
                <w:rtl/>
              </w:rPr>
              <w:t xml:space="preserve"> סולר לקרקע (משטח אטום, מאצרה)</w:t>
            </w:r>
            <w:r w:rsidR="00DB2386">
              <w:rPr>
                <w:rFonts w:asciiTheme="minorHAnsi" w:hAnsiTheme="minorHAnsi" w:cstheme="minorHAnsi" w:hint="cs"/>
                <w:color w:val="C00000"/>
                <w:sz w:val="22"/>
                <w:szCs w:val="22"/>
                <w:rtl/>
              </w:rPr>
              <w:t>.</w:t>
            </w:r>
            <w:r w:rsidR="004C7BB7">
              <w:rPr>
                <w:rFonts w:asciiTheme="minorHAnsi" w:hAnsiTheme="minorHAnsi" w:cstheme="minorHAnsi" w:hint="cs"/>
                <w:color w:val="C00000"/>
                <w:sz w:val="22"/>
                <w:szCs w:val="22"/>
                <w:rtl/>
              </w:rPr>
              <w:t xml:space="preserve"> </w:t>
            </w:r>
            <w:r w:rsidR="007D75E6">
              <w:rPr>
                <w:rFonts w:asciiTheme="minorHAnsi" w:hAnsiTheme="minorHAnsi" w:hint="cs"/>
                <w:color w:val="C00000"/>
                <w:sz w:val="22"/>
                <w:szCs w:val="22"/>
                <w:rtl/>
              </w:rPr>
              <w:t xml:space="preserve">לא הוצג אישור לאטימות המלאה של </w:t>
            </w:r>
            <w:r w:rsidR="004C7BB7" w:rsidRPr="00D77946">
              <w:rPr>
                <w:rFonts w:asciiTheme="minorHAnsi" w:hAnsiTheme="minorHAnsi"/>
                <w:color w:val="C00000"/>
                <w:sz w:val="22"/>
                <w:szCs w:val="22"/>
                <w:rtl/>
              </w:rPr>
              <w:t>הדופן החיצונית לרבות עמידות מכנית וקורוזיבית</w:t>
            </w:r>
            <w:r w:rsidR="004C7BB7">
              <w:rPr>
                <w:rFonts w:asciiTheme="minorHAnsi" w:hAnsiTheme="minorHAnsi" w:hint="cs"/>
                <w:color w:val="C00000"/>
                <w:sz w:val="22"/>
                <w:szCs w:val="22"/>
                <w:rtl/>
              </w:rPr>
              <w:t xml:space="preserve">. </w:t>
            </w:r>
            <w:r w:rsidR="00B66865">
              <w:rPr>
                <w:rFonts w:asciiTheme="minorHAnsi" w:hAnsiTheme="minorHAnsi" w:hint="cs"/>
                <w:color w:val="C00000"/>
                <w:sz w:val="22"/>
                <w:szCs w:val="22"/>
                <w:rtl/>
              </w:rPr>
              <w:t xml:space="preserve">לא הוצג אישור </w:t>
            </w:r>
            <w:r w:rsidR="007F6B0A">
              <w:rPr>
                <w:rFonts w:asciiTheme="minorHAnsi" w:hAnsiTheme="minorHAnsi" w:hint="cs"/>
                <w:color w:val="C00000"/>
                <w:sz w:val="22"/>
                <w:szCs w:val="22"/>
                <w:rtl/>
              </w:rPr>
              <w:t xml:space="preserve">פיקוח </w:t>
            </w:r>
            <w:r w:rsidR="00B66865">
              <w:rPr>
                <w:rFonts w:asciiTheme="minorHAnsi" w:hAnsiTheme="minorHAnsi" w:hint="cs"/>
                <w:color w:val="C00000"/>
                <w:sz w:val="22"/>
                <w:szCs w:val="22"/>
                <w:rtl/>
              </w:rPr>
              <w:t xml:space="preserve">על קיום מערכת </w:t>
            </w:r>
            <w:r w:rsidR="00D77946" w:rsidRPr="00D77946">
              <w:rPr>
                <w:rFonts w:asciiTheme="minorHAnsi" w:hAnsiTheme="minorHAnsi"/>
                <w:color w:val="C00000"/>
                <w:sz w:val="22"/>
                <w:szCs w:val="22"/>
                <w:rtl/>
              </w:rPr>
              <w:t>לגילוי דליפות - חיישנים או מערכת ואקום/לחץ בין הדפנות המתריעה על דליפה בין הדפנות</w:t>
            </w:r>
            <w:r w:rsidR="007F6B0A">
              <w:rPr>
                <w:rFonts w:asciiTheme="minorHAnsi" w:hAnsiTheme="minorHAnsi" w:cstheme="minorHAnsi" w:hint="cs"/>
                <w:color w:val="C00000"/>
                <w:sz w:val="22"/>
                <w:szCs w:val="22"/>
                <w:rtl/>
              </w:rPr>
              <w:t>.</w:t>
            </w:r>
          </w:p>
          <w:p w14:paraId="2BDFF5CF" w14:textId="65FBDE3F" w:rsidR="003F1E5E" w:rsidRPr="007F6B0A" w:rsidRDefault="00AB5143" w:rsidP="007F6B0A">
            <w:pPr>
              <w:bidi/>
              <w:spacing w:line="276" w:lineRule="auto"/>
              <w:jc w:val="both"/>
              <w:rPr>
                <w:rFonts w:asciiTheme="minorHAnsi" w:hAnsiTheme="minorHAnsi"/>
                <w:color w:val="000000" w:themeColor="text1"/>
                <w:sz w:val="22"/>
                <w:szCs w:val="22"/>
                <w:rtl/>
              </w:rPr>
            </w:pPr>
            <w:r w:rsidRPr="0073328F">
              <w:rPr>
                <w:rFonts w:asciiTheme="minorHAnsi" w:hAnsiTheme="minorHAnsi"/>
                <w:color w:val="000000" w:themeColor="text1"/>
                <w:sz w:val="22"/>
                <w:szCs w:val="22"/>
                <w:rtl/>
              </w:rPr>
              <w:t>שילוט חומ"ס סולר – תקין.  הוצג גיליון בטיחות לסולר מקבוצת בזן</w:t>
            </w:r>
            <w:r w:rsidRPr="0073328F">
              <w:rPr>
                <w:rFonts w:asciiTheme="minorHAnsi" w:hAnsiTheme="minorHAnsi" w:cstheme="minorHAnsi"/>
                <w:color w:val="000000" w:themeColor="text1"/>
                <w:sz w:val="22"/>
                <w:szCs w:val="22"/>
              </w:rPr>
              <w:t xml:space="preserve">. </w:t>
            </w:r>
          </w:p>
        </w:tc>
        <w:tc>
          <w:tcPr>
            <w:tcW w:w="1247" w:type="dxa"/>
            <w:tcBorders>
              <w:left w:val="single" w:sz="8" w:space="0" w:color="auto"/>
            </w:tcBorders>
          </w:tcPr>
          <w:p w14:paraId="45E9E561" w14:textId="77777777" w:rsidR="00A66107" w:rsidRPr="0073328F" w:rsidRDefault="00A66107" w:rsidP="007F6B0A">
            <w:pPr>
              <w:bidi/>
              <w:spacing w:line="276" w:lineRule="auto"/>
              <w:jc w:val="center"/>
              <w:rPr>
                <w:rFonts w:asciiTheme="minorHAnsi" w:hAnsiTheme="minorHAnsi" w:cstheme="minorHAnsi"/>
                <w:sz w:val="22"/>
                <w:szCs w:val="22"/>
                <w:rtl/>
              </w:rPr>
            </w:pPr>
          </w:p>
          <w:p w14:paraId="49E5DAA5" w14:textId="3911A47D" w:rsidR="00A66107" w:rsidRPr="0073328F" w:rsidRDefault="00A66107" w:rsidP="007F6B0A">
            <w:pPr>
              <w:bidi/>
              <w:spacing w:line="276" w:lineRule="auto"/>
              <w:jc w:val="center"/>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3F1E5E" w:rsidRPr="0073328F" w14:paraId="0BBCE501" w14:textId="77777777" w:rsidTr="005F5145">
        <w:trPr>
          <w:trHeight w:val="397"/>
        </w:trPr>
        <w:tc>
          <w:tcPr>
            <w:tcW w:w="1293" w:type="dxa"/>
            <w:tcBorders>
              <w:right w:val="single" w:sz="8" w:space="0" w:color="auto"/>
            </w:tcBorders>
            <w:vAlign w:val="center"/>
          </w:tcPr>
          <w:p w14:paraId="67610E98" w14:textId="77777777" w:rsidR="003F1E5E" w:rsidRPr="0073328F" w:rsidRDefault="003F1E5E">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4FFFA69" w14:textId="77777777" w:rsidR="003F1E5E" w:rsidRPr="0073328F" w:rsidRDefault="0056411A" w:rsidP="00263114">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נצפה חדר משבות</w:t>
            </w:r>
            <w:r w:rsidR="009840F7" w:rsidRPr="0073328F">
              <w:rPr>
                <w:rFonts w:asciiTheme="minorHAnsi" w:hAnsiTheme="minorHAnsi" w:cstheme="minorHAnsi" w:hint="cs"/>
                <w:color w:val="000000" w:themeColor="text1"/>
                <w:sz w:val="22"/>
                <w:szCs w:val="22"/>
                <w:rtl/>
              </w:rPr>
              <w:t xml:space="preserve"> הכולל מערך ספרינקלרים </w:t>
            </w:r>
            <w:r w:rsidR="00263114" w:rsidRPr="0073328F">
              <w:rPr>
                <w:rFonts w:asciiTheme="minorHAnsi" w:hAnsiTheme="minorHAnsi"/>
                <w:color w:val="000000" w:themeColor="text1"/>
                <w:sz w:val="22"/>
                <w:szCs w:val="22"/>
                <w:rtl/>
              </w:rPr>
              <w:t>משבת ג’וקי לתגבור</w:t>
            </w:r>
            <w:r w:rsidR="00263114" w:rsidRPr="0073328F">
              <w:rPr>
                <w:rFonts w:asciiTheme="minorHAnsi" w:hAnsiTheme="minorHAnsi" w:hint="cs"/>
                <w:color w:val="000000" w:themeColor="text1"/>
                <w:sz w:val="22"/>
                <w:szCs w:val="22"/>
                <w:rtl/>
              </w:rPr>
              <w:t xml:space="preserve">, </w:t>
            </w:r>
            <w:r w:rsidR="00263114" w:rsidRPr="0073328F">
              <w:rPr>
                <w:rFonts w:asciiTheme="minorHAnsi" w:hAnsiTheme="minorHAnsi"/>
                <w:color w:val="000000" w:themeColor="text1"/>
                <w:sz w:val="22"/>
                <w:szCs w:val="22"/>
                <w:rtl/>
              </w:rPr>
              <w:t>לוח פיקוד חשמלי משאבות</w:t>
            </w:r>
            <w:r w:rsidR="00263114" w:rsidRPr="0073328F">
              <w:rPr>
                <w:rFonts w:asciiTheme="minorHAnsi" w:hAnsiTheme="minorHAnsi" w:cstheme="minorHAnsi" w:hint="cs"/>
                <w:color w:val="000000" w:themeColor="text1"/>
                <w:sz w:val="22"/>
                <w:szCs w:val="22"/>
                <w:rtl/>
              </w:rPr>
              <w:t xml:space="preserve">. </w:t>
            </w:r>
          </w:p>
          <w:p w14:paraId="1179DD33" w14:textId="6D887B62" w:rsidR="00263114" w:rsidRPr="0073328F" w:rsidRDefault="00CE3268" w:rsidP="00263114">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הוצגו אישור כיבוי אש לתחזוקת מערכת ספרינקלרים (טופס 7)</w:t>
            </w:r>
            <w:r w:rsidR="000E3A75" w:rsidRPr="0073328F">
              <w:rPr>
                <w:rFonts w:asciiTheme="minorHAnsi" w:hAnsiTheme="minorHAnsi" w:cstheme="minorHAnsi" w:hint="cs"/>
                <w:color w:val="000000" w:themeColor="text1"/>
                <w:sz w:val="22"/>
                <w:szCs w:val="22"/>
                <w:rtl/>
              </w:rPr>
              <w:t xml:space="preserve"> </w:t>
            </w:r>
            <w:r w:rsidR="000E3A75" w:rsidRPr="0073328F">
              <w:rPr>
                <w:rFonts w:asciiTheme="minorHAnsi" w:hAnsiTheme="minorHAnsi" w:cstheme="minorHAnsi"/>
                <w:color w:val="000000" w:themeColor="text1"/>
                <w:sz w:val="22"/>
                <w:szCs w:val="22"/>
                <w:rtl/>
              </w:rPr>
              <w:t>–</w:t>
            </w:r>
            <w:r w:rsidR="000E3A75" w:rsidRPr="0073328F">
              <w:rPr>
                <w:rFonts w:asciiTheme="minorHAnsi" w:hAnsiTheme="minorHAnsi" w:cstheme="minorHAnsi" w:hint="cs"/>
                <w:color w:val="000000" w:themeColor="text1"/>
                <w:sz w:val="22"/>
                <w:szCs w:val="22"/>
                <w:rtl/>
              </w:rPr>
              <w:t xml:space="preserve"> בתוקף עד 31/01/2026. </w:t>
            </w:r>
          </w:p>
        </w:tc>
        <w:tc>
          <w:tcPr>
            <w:tcW w:w="1247" w:type="dxa"/>
            <w:tcBorders>
              <w:left w:val="single" w:sz="8" w:space="0" w:color="auto"/>
            </w:tcBorders>
            <w:vAlign w:val="center"/>
          </w:tcPr>
          <w:p w14:paraId="0B27AA4C" w14:textId="77777777" w:rsidR="003F1E5E" w:rsidRPr="0073328F" w:rsidRDefault="003F1E5E" w:rsidP="005F5145">
            <w:pPr>
              <w:bidi/>
              <w:spacing w:line="276" w:lineRule="auto"/>
              <w:jc w:val="both"/>
              <w:rPr>
                <w:rFonts w:asciiTheme="minorHAnsi" w:hAnsiTheme="minorHAnsi" w:cstheme="minorHAnsi"/>
                <w:sz w:val="22"/>
                <w:szCs w:val="22"/>
                <w:rtl/>
              </w:rPr>
            </w:pPr>
          </w:p>
        </w:tc>
      </w:tr>
      <w:tr w:rsidR="003F1E5E" w:rsidRPr="0073328F" w14:paraId="4A4A8839" w14:textId="77777777" w:rsidTr="005F5145">
        <w:trPr>
          <w:trHeight w:val="397"/>
        </w:trPr>
        <w:tc>
          <w:tcPr>
            <w:tcW w:w="1293" w:type="dxa"/>
            <w:tcBorders>
              <w:right w:val="single" w:sz="8" w:space="0" w:color="auto"/>
            </w:tcBorders>
            <w:vAlign w:val="center"/>
          </w:tcPr>
          <w:p w14:paraId="01173020" w14:textId="77777777" w:rsidR="003F1E5E" w:rsidRPr="0073328F" w:rsidRDefault="003F1E5E">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19DDA45" w14:textId="1848EF96" w:rsidR="003F1E5E" w:rsidRPr="0073328F" w:rsidRDefault="0030432B" w:rsidP="005F5145">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hint="cs"/>
                <w:color w:val="000000" w:themeColor="text1"/>
                <w:sz w:val="22"/>
                <w:szCs w:val="22"/>
                <w:rtl/>
              </w:rPr>
              <w:t xml:space="preserve">נצפה </w:t>
            </w:r>
            <w:r w:rsidRPr="0073328F">
              <w:rPr>
                <w:rFonts w:asciiTheme="minorHAnsi" w:hAnsiTheme="minorHAnsi"/>
                <w:color w:val="000000" w:themeColor="text1"/>
                <w:sz w:val="22"/>
                <w:szCs w:val="22"/>
                <w:rtl/>
              </w:rPr>
              <w:t>כלוב לאחסון אופניים – הארגון מעודד את העובדים להגיע לעבודה עם אופניים.</w:t>
            </w:r>
          </w:p>
        </w:tc>
        <w:tc>
          <w:tcPr>
            <w:tcW w:w="1247" w:type="dxa"/>
            <w:tcBorders>
              <w:left w:val="single" w:sz="8" w:space="0" w:color="auto"/>
            </w:tcBorders>
            <w:vAlign w:val="center"/>
          </w:tcPr>
          <w:p w14:paraId="4FCB6E12" w14:textId="77777777" w:rsidR="003F1E5E" w:rsidRPr="0073328F" w:rsidRDefault="003F1E5E" w:rsidP="005F5145">
            <w:pPr>
              <w:bidi/>
              <w:spacing w:line="276" w:lineRule="auto"/>
              <w:jc w:val="both"/>
              <w:rPr>
                <w:rFonts w:asciiTheme="minorHAnsi" w:hAnsiTheme="minorHAnsi" w:cstheme="minorHAnsi"/>
                <w:sz w:val="22"/>
                <w:szCs w:val="22"/>
                <w:rtl/>
              </w:rPr>
            </w:pPr>
          </w:p>
        </w:tc>
      </w:tr>
      <w:tr w:rsidR="003F1E5E" w:rsidRPr="0073328F" w14:paraId="5B3F65D2" w14:textId="77777777" w:rsidTr="005F5145">
        <w:trPr>
          <w:trHeight w:val="397"/>
        </w:trPr>
        <w:tc>
          <w:tcPr>
            <w:tcW w:w="1293" w:type="dxa"/>
            <w:tcBorders>
              <w:right w:val="single" w:sz="8" w:space="0" w:color="auto"/>
            </w:tcBorders>
            <w:vAlign w:val="center"/>
          </w:tcPr>
          <w:p w14:paraId="2858CAD3" w14:textId="77777777" w:rsidR="003F1E5E" w:rsidRPr="0073328F" w:rsidRDefault="003F1E5E">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169CB81" w14:textId="597236C4" w:rsidR="003F1E5E" w:rsidRPr="0073328F" w:rsidRDefault="00F92D0D" w:rsidP="005F5145">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גג</w:t>
            </w:r>
          </w:p>
        </w:tc>
        <w:tc>
          <w:tcPr>
            <w:tcW w:w="1247" w:type="dxa"/>
            <w:tcBorders>
              <w:left w:val="single" w:sz="8" w:space="0" w:color="auto"/>
            </w:tcBorders>
            <w:vAlign w:val="center"/>
          </w:tcPr>
          <w:p w14:paraId="02B0FF51" w14:textId="77777777" w:rsidR="003F1E5E" w:rsidRPr="0073328F" w:rsidRDefault="003F1E5E" w:rsidP="005F5145">
            <w:pPr>
              <w:bidi/>
              <w:spacing w:line="276" w:lineRule="auto"/>
              <w:jc w:val="both"/>
              <w:rPr>
                <w:rFonts w:asciiTheme="minorHAnsi" w:hAnsiTheme="minorHAnsi" w:cstheme="minorHAnsi"/>
                <w:sz w:val="22"/>
                <w:szCs w:val="22"/>
                <w:rtl/>
              </w:rPr>
            </w:pPr>
          </w:p>
        </w:tc>
      </w:tr>
      <w:tr w:rsidR="008301F6" w:rsidRPr="0073328F" w14:paraId="4FA24AD4" w14:textId="77777777" w:rsidTr="008301F6">
        <w:trPr>
          <w:trHeight w:val="397"/>
        </w:trPr>
        <w:tc>
          <w:tcPr>
            <w:tcW w:w="1293" w:type="dxa"/>
            <w:tcBorders>
              <w:right w:val="single" w:sz="8" w:space="0" w:color="auto"/>
            </w:tcBorders>
            <w:vAlign w:val="center"/>
          </w:tcPr>
          <w:p w14:paraId="2A320741" w14:textId="77777777" w:rsidR="008301F6" w:rsidRPr="0073328F" w:rsidRDefault="008301F6">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C4D0A8C" w14:textId="6737A914" w:rsidR="008301F6" w:rsidRPr="0073328F" w:rsidRDefault="008301F6" w:rsidP="008301F6">
            <w:pPr>
              <w:bidi/>
              <w:spacing w:line="276" w:lineRule="auto"/>
              <w:jc w:val="both"/>
              <w:rPr>
                <w:rFonts w:asciiTheme="minorHAnsi" w:hAnsiTheme="minorHAnsi" w:cstheme="minorHAnsi"/>
                <w:color w:val="000000" w:themeColor="text1"/>
                <w:sz w:val="22"/>
                <w:szCs w:val="22"/>
                <w:rtl/>
              </w:rPr>
            </w:pPr>
            <w:r w:rsidRPr="0073328F">
              <w:rPr>
                <w:sz w:val="22"/>
                <w:szCs w:val="22"/>
                <w:rtl/>
              </w:rPr>
              <w:t xml:space="preserve">נצפה לוח משאבות כיבוי אש מס' 05724, </w:t>
            </w:r>
            <w:r w:rsidR="006010AF" w:rsidRPr="0073328F">
              <w:rPr>
                <w:rFonts w:hint="cs"/>
                <w:sz w:val="22"/>
                <w:szCs w:val="22"/>
                <w:rtl/>
              </w:rPr>
              <w:t>בדיקה שנתית בתוקף עד 31/</w:t>
            </w:r>
            <w:r w:rsidR="00683DC9" w:rsidRPr="0073328F">
              <w:rPr>
                <w:rFonts w:hint="cs"/>
                <w:sz w:val="22"/>
                <w:szCs w:val="22"/>
                <w:rtl/>
              </w:rPr>
              <w:t xml:space="preserve">01/2026. </w:t>
            </w:r>
            <w:r w:rsidRPr="0073328F">
              <w:rPr>
                <w:sz w:val="22"/>
                <w:szCs w:val="22"/>
                <w:rtl/>
              </w:rPr>
              <w:t xml:space="preserve"> </w:t>
            </w:r>
          </w:p>
        </w:tc>
        <w:tc>
          <w:tcPr>
            <w:tcW w:w="1247" w:type="dxa"/>
            <w:tcBorders>
              <w:left w:val="single" w:sz="8" w:space="0" w:color="auto"/>
            </w:tcBorders>
            <w:vAlign w:val="center"/>
          </w:tcPr>
          <w:p w14:paraId="129A9712" w14:textId="77777777" w:rsidR="008301F6" w:rsidRPr="0073328F" w:rsidRDefault="008301F6" w:rsidP="008301F6">
            <w:pPr>
              <w:bidi/>
              <w:spacing w:line="276" w:lineRule="auto"/>
              <w:jc w:val="both"/>
              <w:rPr>
                <w:rFonts w:asciiTheme="minorHAnsi" w:hAnsiTheme="minorHAnsi" w:cstheme="minorHAnsi"/>
                <w:sz w:val="22"/>
                <w:szCs w:val="22"/>
                <w:rtl/>
              </w:rPr>
            </w:pPr>
          </w:p>
        </w:tc>
      </w:tr>
      <w:tr w:rsidR="008301F6" w:rsidRPr="0073328F" w14:paraId="52C2344D" w14:textId="77777777" w:rsidTr="008301F6">
        <w:trPr>
          <w:trHeight w:val="397"/>
        </w:trPr>
        <w:tc>
          <w:tcPr>
            <w:tcW w:w="1293" w:type="dxa"/>
            <w:tcBorders>
              <w:right w:val="single" w:sz="8" w:space="0" w:color="auto"/>
            </w:tcBorders>
            <w:vAlign w:val="center"/>
          </w:tcPr>
          <w:p w14:paraId="201D9730" w14:textId="77777777" w:rsidR="008301F6" w:rsidRPr="0073328F" w:rsidRDefault="008301F6">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A3DBCB1" w14:textId="54E99D3C" w:rsidR="008301F6" w:rsidRPr="0073328F" w:rsidRDefault="008301F6" w:rsidP="008301F6">
            <w:pPr>
              <w:bidi/>
              <w:spacing w:line="276" w:lineRule="auto"/>
              <w:jc w:val="both"/>
              <w:rPr>
                <w:rFonts w:asciiTheme="minorHAnsi" w:hAnsiTheme="minorHAnsi" w:cstheme="minorHAnsi"/>
                <w:color w:val="000000" w:themeColor="text1"/>
                <w:sz w:val="22"/>
                <w:szCs w:val="22"/>
                <w:rtl/>
              </w:rPr>
            </w:pPr>
            <w:r w:rsidRPr="0073328F">
              <w:rPr>
                <w:sz w:val="22"/>
                <w:szCs w:val="22"/>
                <w:rtl/>
              </w:rPr>
              <w:t>נצפה ארון כיבוי 600/603. תג בדיקה שנתית 01/2024 עד 01/2025. על הארון רשימת תכולה. נצפה מטף 600 ומטף 603 – אבקה 6 ק"ג, שעוני לחץ תקינים, תג בדיקה שנתית בתוקף עד 01/202</w:t>
            </w:r>
            <w:r w:rsidR="00D23D0F" w:rsidRPr="0073328F">
              <w:rPr>
                <w:rFonts w:hint="cs"/>
                <w:sz w:val="22"/>
                <w:szCs w:val="22"/>
                <w:rtl/>
              </w:rPr>
              <w:t>6</w:t>
            </w:r>
            <w:r w:rsidRPr="0073328F">
              <w:rPr>
                <w:sz w:val="22"/>
                <w:szCs w:val="22"/>
                <w:rtl/>
              </w:rPr>
              <w:t>. נדגם זרנוק – תאריך ייצור 20/11/2022</w:t>
            </w:r>
            <w:r w:rsidR="00AD1E97" w:rsidRPr="0073328F">
              <w:rPr>
                <w:rFonts w:hint="cs"/>
                <w:sz w:val="22"/>
                <w:szCs w:val="22"/>
                <w:rtl/>
              </w:rPr>
              <w:t xml:space="preserve"> </w:t>
            </w:r>
            <w:r w:rsidR="00AD1E97" w:rsidRPr="0073328F">
              <w:rPr>
                <w:sz w:val="22"/>
                <w:szCs w:val="22"/>
                <w:rtl/>
              </w:rPr>
              <w:t>–</w:t>
            </w:r>
            <w:r w:rsidR="00AD1E97" w:rsidRPr="0073328F">
              <w:rPr>
                <w:rFonts w:hint="cs"/>
                <w:sz w:val="22"/>
                <w:szCs w:val="22"/>
                <w:rtl/>
              </w:rPr>
              <w:t xml:space="preserve"> מתאים. </w:t>
            </w:r>
          </w:p>
        </w:tc>
        <w:tc>
          <w:tcPr>
            <w:tcW w:w="1247" w:type="dxa"/>
            <w:tcBorders>
              <w:left w:val="single" w:sz="8" w:space="0" w:color="auto"/>
            </w:tcBorders>
            <w:vAlign w:val="center"/>
          </w:tcPr>
          <w:p w14:paraId="1D7CAB3E" w14:textId="77777777" w:rsidR="008301F6" w:rsidRPr="0073328F" w:rsidRDefault="008301F6" w:rsidP="008301F6">
            <w:pPr>
              <w:bidi/>
              <w:spacing w:line="276" w:lineRule="auto"/>
              <w:jc w:val="both"/>
              <w:rPr>
                <w:rFonts w:asciiTheme="minorHAnsi" w:hAnsiTheme="minorHAnsi" w:cstheme="minorHAnsi"/>
                <w:sz w:val="22"/>
                <w:szCs w:val="22"/>
                <w:rtl/>
              </w:rPr>
            </w:pPr>
          </w:p>
        </w:tc>
      </w:tr>
      <w:tr w:rsidR="008301F6" w:rsidRPr="0073328F" w14:paraId="240FF67F" w14:textId="77777777" w:rsidTr="008301F6">
        <w:trPr>
          <w:trHeight w:val="397"/>
        </w:trPr>
        <w:tc>
          <w:tcPr>
            <w:tcW w:w="1293" w:type="dxa"/>
            <w:tcBorders>
              <w:right w:val="single" w:sz="8" w:space="0" w:color="auto"/>
            </w:tcBorders>
            <w:vAlign w:val="center"/>
          </w:tcPr>
          <w:p w14:paraId="1AE3A8E1" w14:textId="77777777" w:rsidR="008301F6" w:rsidRPr="0073328F" w:rsidRDefault="008301F6">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AD272EA" w14:textId="21479EC4" w:rsidR="008301F6" w:rsidRPr="0073328F" w:rsidRDefault="008301F6" w:rsidP="008301F6">
            <w:pPr>
              <w:bidi/>
              <w:spacing w:line="276" w:lineRule="auto"/>
              <w:jc w:val="both"/>
              <w:rPr>
                <w:rFonts w:asciiTheme="minorHAnsi" w:hAnsiTheme="minorHAnsi" w:cstheme="minorHAnsi"/>
                <w:color w:val="000000" w:themeColor="text1"/>
                <w:sz w:val="22"/>
                <w:szCs w:val="22"/>
                <w:rtl/>
              </w:rPr>
            </w:pPr>
            <w:r w:rsidRPr="0073328F">
              <w:rPr>
                <w:sz w:val="22"/>
                <w:szCs w:val="22"/>
                <w:rtl/>
              </w:rPr>
              <w:t>נצפה בקר למערכת פיקוד להפעלת פתחים לשחרור עשן. תוקף בדיקה 01/202</w:t>
            </w:r>
            <w:r w:rsidR="001D7442" w:rsidRPr="0073328F">
              <w:rPr>
                <w:rFonts w:hint="cs"/>
                <w:sz w:val="22"/>
                <w:szCs w:val="22"/>
                <w:rtl/>
              </w:rPr>
              <w:t>6</w:t>
            </w:r>
            <w:r w:rsidRPr="0073328F">
              <w:rPr>
                <w:sz w:val="22"/>
                <w:szCs w:val="22"/>
              </w:rPr>
              <w:t xml:space="preserve">. </w:t>
            </w:r>
          </w:p>
        </w:tc>
        <w:tc>
          <w:tcPr>
            <w:tcW w:w="1247" w:type="dxa"/>
            <w:tcBorders>
              <w:left w:val="single" w:sz="8" w:space="0" w:color="auto"/>
            </w:tcBorders>
            <w:vAlign w:val="center"/>
          </w:tcPr>
          <w:p w14:paraId="668F572B" w14:textId="77777777" w:rsidR="008301F6" w:rsidRPr="0073328F" w:rsidRDefault="008301F6" w:rsidP="008301F6">
            <w:pPr>
              <w:bidi/>
              <w:spacing w:line="276" w:lineRule="auto"/>
              <w:jc w:val="both"/>
              <w:rPr>
                <w:rFonts w:asciiTheme="minorHAnsi" w:hAnsiTheme="minorHAnsi" w:cstheme="minorHAnsi"/>
                <w:sz w:val="22"/>
                <w:szCs w:val="22"/>
                <w:rtl/>
              </w:rPr>
            </w:pPr>
          </w:p>
        </w:tc>
      </w:tr>
      <w:tr w:rsidR="008301F6" w:rsidRPr="0073328F" w14:paraId="1B3CF800" w14:textId="77777777" w:rsidTr="008301F6">
        <w:trPr>
          <w:trHeight w:val="397"/>
        </w:trPr>
        <w:tc>
          <w:tcPr>
            <w:tcW w:w="1293" w:type="dxa"/>
            <w:tcBorders>
              <w:right w:val="single" w:sz="8" w:space="0" w:color="auto"/>
            </w:tcBorders>
            <w:vAlign w:val="center"/>
          </w:tcPr>
          <w:p w14:paraId="137032DE" w14:textId="77777777" w:rsidR="008301F6" w:rsidRPr="0073328F" w:rsidRDefault="008301F6">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25C2220" w14:textId="2D3CA8EA" w:rsidR="008301F6" w:rsidRPr="0073328F" w:rsidRDefault="008301F6" w:rsidP="008301F6">
            <w:pPr>
              <w:bidi/>
              <w:spacing w:line="276" w:lineRule="auto"/>
              <w:jc w:val="both"/>
              <w:rPr>
                <w:rFonts w:asciiTheme="minorHAnsi" w:hAnsiTheme="minorHAnsi" w:cstheme="minorHAnsi"/>
                <w:color w:val="000000" w:themeColor="text1"/>
                <w:sz w:val="22"/>
                <w:szCs w:val="22"/>
                <w:rtl/>
              </w:rPr>
            </w:pPr>
            <w:r w:rsidRPr="0073328F">
              <w:rPr>
                <w:sz w:val="22"/>
                <w:szCs w:val="22"/>
                <w:rtl/>
              </w:rPr>
              <w:t>נצפה ברז משאבות כולל שרשרת ומנעול למניעת סגירה. מנול הינו מנעול מסטר רגיל. שעון לחץ תקין</w:t>
            </w:r>
            <w:r w:rsidRPr="0073328F">
              <w:rPr>
                <w:sz w:val="22"/>
                <w:szCs w:val="22"/>
              </w:rPr>
              <w:t xml:space="preserve">. </w:t>
            </w:r>
          </w:p>
        </w:tc>
        <w:tc>
          <w:tcPr>
            <w:tcW w:w="1247" w:type="dxa"/>
            <w:tcBorders>
              <w:left w:val="single" w:sz="8" w:space="0" w:color="auto"/>
            </w:tcBorders>
            <w:vAlign w:val="center"/>
          </w:tcPr>
          <w:p w14:paraId="3395F74C" w14:textId="77777777" w:rsidR="008301F6" w:rsidRPr="0073328F" w:rsidRDefault="008301F6" w:rsidP="008301F6">
            <w:pPr>
              <w:bidi/>
              <w:spacing w:line="276" w:lineRule="auto"/>
              <w:jc w:val="both"/>
              <w:rPr>
                <w:rFonts w:asciiTheme="minorHAnsi" w:hAnsiTheme="minorHAnsi" w:cstheme="minorHAnsi"/>
                <w:sz w:val="22"/>
                <w:szCs w:val="22"/>
                <w:rtl/>
              </w:rPr>
            </w:pPr>
          </w:p>
        </w:tc>
      </w:tr>
      <w:tr w:rsidR="008301F6" w:rsidRPr="0073328F" w14:paraId="4D2C5D5F" w14:textId="77777777" w:rsidTr="008301F6">
        <w:trPr>
          <w:trHeight w:val="397"/>
        </w:trPr>
        <w:tc>
          <w:tcPr>
            <w:tcW w:w="1293" w:type="dxa"/>
            <w:tcBorders>
              <w:right w:val="single" w:sz="8" w:space="0" w:color="auto"/>
            </w:tcBorders>
            <w:vAlign w:val="center"/>
          </w:tcPr>
          <w:p w14:paraId="0D02E63B" w14:textId="77777777" w:rsidR="008301F6" w:rsidRPr="0073328F" w:rsidRDefault="008301F6">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3470AD3" w14:textId="6F1D7F1D" w:rsidR="008301F6" w:rsidRPr="0073328F" w:rsidRDefault="008301F6" w:rsidP="008301F6">
            <w:pPr>
              <w:bidi/>
              <w:spacing w:line="276" w:lineRule="auto"/>
              <w:jc w:val="both"/>
              <w:rPr>
                <w:rFonts w:asciiTheme="minorHAnsi" w:hAnsiTheme="minorHAnsi" w:cstheme="minorHAnsi"/>
                <w:color w:val="000000" w:themeColor="text1"/>
                <w:sz w:val="22"/>
                <w:szCs w:val="22"/>
                <w:rtl/>
              </w:rPr>
            </w:pPr>
            <w:r w:rsidRPr="0073328F">
              <w:rPr>
                <w:sz w:val="22"/>
                <w:szCs w:val="22"/>
                <w:rtl/>
              </w:rPr>
              <w:t xml:space="preserve">מערכת </w:t>
            </w:r>
            <w:r w:rsidR="006E68DA" w:rsidRPr="0073328F">
              <w:rPr>
                <w:rFonts w:hint="cs"/>
                <w:sz w:val="22"/>
                <w:szCs w:val="22"/>
                <w:rtl/>
              </w:rPr>
              <w:t xml:space="preserve">של 4 </w:t>
            </w:r>
            <w:r w:rsidRPr="0073328F">
              <w:rPr>
                <w:sz w:val="22"/>
                <w:szCs w:val="22"/>
                <w:rtl/>
              </w:rPr>
              <w:t xml:space="preserve">צ'ילרים </w:t>
            </w:r>
            <w:r w:rsidR="006E68DA" w:rsidRPr="0073328F">
              <w:rPr>
                <w:rFonts w:hint="cs"/>
                <w:sz w:val="22"/>
                <w:szCs w:val="22"/>
                <w:rtl/>
              </w:rPr>
              <w:t xml:space="preserve">75 טון קירור </w:t>
            </w:r>
            <w:r w:rsidRPr="0073328F">
              <w:rPr>
                <w:sz w:val="22"/>
                <w:szCs w:val="22"/>
                <w:rtl/>
              </w:rPr>
              <w:t xml:space="preserve">– כולל סימון כיוון זרימת מים. </w:t>
            </w:r>
          </w:p>
        </w:tc>
        <w:tc>
          <w:tcPr>
            <w:tcW w:w="1247" w:type="dxa"/>
            <w:tcBorders>
              <w:left w:val="single" w:sz="8" w:space="0" w:color="auto"/>
            </w:tcBorders>
            <w:vAlign w:val="center"/>
          </w:tcPr>
          <w:p w14:paraId="17770CA2" w14:textId="77777777" w:rsidR="008301F6" w:rsidRPr="0073328F" w:rsidRDefault="008301F6" w:rsidP="008301F6">
            <w:pPr>
              <w:bidi/>
              <w:spacing w:line="276" w:lineRule="auto"/>
              <w:jc w:val="both"/>
              <w:rPr>
                <w:rFonts w:asciiTheme="minorHAnsi" w:hAnsiTheme="minorHAnsi" w:cstheme="minorHAnsi"/>
                <w:sz w:val="22"/>
                <w:szCs w:val="22"/>
                <w:rtl/>
              </w:rPr>
            </w:pPr>
          </w:p>
        </w:tc>
      </w:tr>
      <w:tr w:rsidR="008301F6" w:rsidRPr="0073328F" w14:paraId="3BD1A9F6" w14:textId="77777777" w:rsidTr="008301F6">
        <w:trPr>
          <w:trHeight w:val="397"/>
        </w:trPr>
        <w:tc>
          <w:tcPr>
            <w:tcW w:w="1293" w:type="dxa"/>
            <w:tcBorders>
              <w:right w:val="single" w:sz="8" w:space="0" w:color="auto"/>
            </w:tcBorders>
            <w:vAlign w:val="center"/>
          </w:tcPr>
          <w:p w14:paraId="3A06DA08" w14:textId="77777777" w:rsidR="008301F6" w:rsidRPr="0073328F" w:rsidRDefault="008301F6">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3E73A8D" w14:textId="3B91F0AC" w:rsidR="008301F6" w:rsidRPr="0073328F" w:rsidRDefault="008301F6" w:rsidP="008301F6">
            <w:pPr>
              <w:bidi/>
              <w:spacing w:line="276" w:lineRule="auto"/>
              <w:jc w:val="both"/>
              <w:rPr>
                <w:rFonts w:asciiTheme="minorHAnsi" w:hAnsiTheme="minorHAnsi" w:cstheme="minorHAnsi"/>
                <w:color w:val="000000" w:themeColor="text1"/>
                <w:sz w:val="22"/>
                <w:szCs w:val="22"/>
                <w:rtl/>
              </w:rPr>
            </w:pPr>
            <w:r w:rsidRPr="0073328F">
              <w:rPr>
                <w:sz w:val="22"/>
                <w:szCs w:val="22"/>
                <w:rtl/>
              </w:rPr>
              <w:t>על הגג נצפו יציאות חירום עם שילוט חירום תקני, מעברי חירום פתוחים. נמצא מתאים</w:t>
            </w:r>
            <w:r w:rsidRPr="0073328F">
              <w:rPr>
                <w:sz w:val="22"/>
                <w:szCs w:val="22"/>
              </w:rPr>
              <w:t>.</w:t>
            </w:r>
          </w:p>
        </w:tc>
        <w:tc>
          <w:tcPr>
            <w:tcW w:w="1247" w:type="dxa"/>
            <w:tcBorders>
              <w:left w:val="single" w:sz="8" w:space="0" w:color="auto"/>
            </w:tcBorders>
            <w:vAlign w:val="center"/>
          </w:tcPr>
          <w:p w14:paraId="48BDFE4D" w14:textId="77777777" w:rsidR="008301F6" w:rsidRPr="0073328F" w:rsidRDefault="008301F6" w:rsidP="008301F6">
            <w:pPr>
              <w:bidi/>
              <w:spacing w:line="276" w:lineRule="auto"/>
              <w:jc w:val="both"/>
              <w:rPr>
                <w:rFonts w:asciiTheme="minorHAnsi" w:hAnsiTheme="minorHAnsi" w:cstheme="minorHAnsi"/>
                <w:sz w:val="22"/>
                <w:szCs w:val="22"/>
                <w:rtl/>
              </w:rPr>
            </w:pPr>
          </w:p>
        </w:tc>
      </w:tr>
      <w:tr w:rsidR="00D55CC6" w:rsidRPr="0073328F" w14:paraId="389CC4A1" w14:textId="77777777" w:rsidTr="008301F6">
        <w:trPr>
          <w:trHeight w:val="397"/>
        </w:trPr>
        <w:tc>
          <w:tcPr>
            <w:tcW w:w="1293" w:type="dxa"/>
            <w:tcBorders>
              <w:right w:val="single" w:sz="8" w:space="0" w:color="auto"/>
            </w:tcBorders>
            <w:vAlign w:val="center"/>
          </w:tcPr>
          <w:p w14:paraId="396FBBD2" w14:textId="77777777" w:rsidR="00D55CC6" w:rsidRPr="0073328F" w:rsidRDefault="00D55CC6">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E8543FB" w14:textId="3850B4AD" w:rsidR="00D55CC6" w:rsidRPr="0073328F" w:rsidRDefault="00D55CC6" w:rsidP="008301F6">
            <w:pPr>
              <w:bidi/>
              <w:spacing w:line="276" w:lineRule="auto"/>
              <w:jc w:val="both"/>
              <w:rPr>
                <w:sz w:val="22"/>
                <w:szCs w:val="22"/>
                <w:rtl/>
              </w:rPr>
            </w:pPr>
            <w:r w:rsidRPr="0073328F">
              <w:rPr>
                <w:sz w:val="22"/>
                <w:szCs w:val="22"/>
                <w:rtl/>
              </w:rPr>
              <w:t>נצפה מטף 605 (מס' טבוע 5902), 3 ק"ג אבקה, תוקף בדיקה שנתית 01/202</w:t>
            </w:r>
            <w:r w:rsidRPr="0073328F">
              <w:rPr>
                <w:rFonts w:hint="cs"/>
                <w:sz w:val="22"/>
                <w:szCs w:val="22"/>
                <w:rtl/>
              </w:rPr>
              <w:t>6</w:t>
            </w:r>
            <w:r w:rsidRPr="0073328F">
              <w:rPr>
                <w:sz w:val="22"/>
                <w:szCs w:val="22"/>
                <w:rtl/>
              </w:rPr>
              <w:t>.</w:t>
            </w:r>
          </w:p>
        </w:tc>
        <w:tc>
          <w:tcPr>
            <w:tcW w:w="1247" w:type="dxa"/>
            <w:tcBorders>
              <w:left w:val="single" w:sz="8" w:space="0" w:color="auto"/>
            </w:tcBorders>
            <w:vAlign w:val="center"/>
          </w:tcPr>
          <w:p w14:paraId="298D9BBF" w14:textId="77777777" w:rsidR="00D55CC6" w:rsidRPr="0073328F" w:rsidRDefault="00D55CC6" w:rsidP="008301F6">
            <w:pPr>
              <w:bidi/>
              <w:spacing w:line="276" w:lineRule="auto"/>
              <w:jc w:val="both"/>
              <w:rPr>
                <w:rFonts w:asciiTheme="minorHAnsi" w:hAnsiTheme="minorHAnsi" w:cstheme="minorHAnsi"/>
                <w:sz w:val="22"/>
                <w:szCs w:val="22"/>
                <w:rtl/>
              </w:rPr>
            </w:pPr>
          </w:p>
        </w:tc>
      </w:tr>
      <w:tr w:rsidR="003F1E5E" w:rsidRPr="0073328F" w14:paraId="76D51615" w14:textId="77777777" w:rsidTr="005F5145">
        <w:trPr>
          <w:trHeight w:val="397"/>
        </w:trPr>
        <w:tc>
          <w:tcPr>
            <w:tcW w:w="1293" w:type="dxa"/>
            <w:tcBorders>
              <w:right w:val="single" w:sz="8" w:space="0" w:color="auto"/>
            </w:tcBorders>
            <w:vAlign w:val="center"/>
          </w:tcPr>
          <w:p w14:paraId="4E1539CC" w14:textId="77777777" w:rsidR="003F1E5E" w:rsidRPr="0073328F" w:rsidRDefault="003F1E5E">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3F88810" w14:textId="77777777" w:rsidR="003F1E5E" w:rsidRPr="0073328F" w:rsidRDefault="00F24B7B" w:rsidP="005F5145">
            <w:pPr>
              <w:bidi/>
              <w:spacing w:line="276" w:lineRule="auto"/>
              <w:jc w:val="both"/>
              <w:rPr>
                <w:rFonts w:asciiTheme="minorHAnsi" w:hAnsiTheme="minorHAnsi" w:cstheme="minorHAnsi"/>
                <w:color w:val="000000" w:themeColor="text1"/>
                <w:sz w:val="22"/>
                <w:szCs w:val="22"/>
                <w:u w:val="single"/>
                <w:rtl/>
              </w:rPr>
            </w:pPr>
            <w:r w:rsidRPr="0073328F">
              <w:rPr>
                <w:rFonts w:asciiTheme="minorHAnsi" w:hAnsiTheme="minorHAnsi" w:cstheme="minorHAnsi" w:hint="cs"/>
                <w:color w:val="000000" w:themeColor="text1"/>
                <w:sz w:val="22"/>
                <w:szCs w:val="22"/>
                <w:u w:val="single"/>
                <w:rtl/>
              </w:rPr>
              <w:t>חדר גנרטור חירום:</w:t>
            </w:r>
          </w:p>
          <w:p w14:paraId="7262A077" w14:textId="2BFE7753" w:rsidR="00037742" w:rsidRPr="0073328F" w:rsidRDefault="00DC4EC6">
            <w:pPr>
              <w:pStyle w:val="ae"/>
              <w:numPr>
                <w:ilvl w:val="0"/>
                <w:numId w:val="31"/>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ריצוף אפוקסי נקי. </w:t>
            </w:r>
          </w:p>
          <w:p w14:paraId="626C5DA6" w14:textId="12BDE82D" w:rsidR="00037742" w:rsidRPr="0073328F" w:rsidRDefault="00037742">
            <w:pPr>
              <w:pStyle w:val="ae"/>
              <w:numPr>
                <w:ilvl w:val="0"/>
                <w:numId w:val="31"/>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נצפה פרסום מפלס רעש בעת הפעלת גנרטור</w:t>
            </w:r>
            <w:r w:rsidR="001C1192" w:rsidRPr="0073328F">
              <w:rPr>
                <w:rFonts w:asciiTheme="minorHAnsi" w:hAnsiTheme="minorHAnsi" w:cstheme="minorHAnsi" w:hint="cs"/>
                <w:color w:val="000000" w:themeColor="text1"/>
                <w:sz w:val="22"/>
                <w:szCs w:val="22"/>
                <w:rtl/>
              </w:rPr>
              <w:t xml:space="preserve"> </w:t>
            </w:r>
            <w:r w:rsidR="001C1192" w:rsidRPr="0073328F">
              <w:rPr>
                <w:rFonts w:asciiTheme="minorHAnsi" w:hAnsiTheme="minorHAnsi" w:cstheme="minorHAnsi"/>
                <w:color w:val="000000" w:themeColor="text1"/>
                <w:sz w:val="22"/>
                <w:szCs w:val="22"/>
              </w:rPr>
              <w:t>91.6 Db</w:t>
            </w:r>
            <w:r w:rsidR="001C1192" w:rsidRPr="0073328F">
              <w:rPr>
                <w:rFonts w:asciiTheme="minorHAnsi" w:hAnsiTheme="minorHAnsi" w:cstheme="minorHAnsi" w:hint="cs"/>
                <w:color w:val="000000" w:themeColor="text1"/>
                <w:sz w:val="22"/>
                <w:szCs w:val="22"/>
                <w:rtl/>
              </w:rPr>
              <w:t xml:space="preserve">, בדיקה מ- 01/2025. קיימת עמדת </w:t>
            </w:r>
            <w:r w:rsidR="001C25F1" w:rsidRPr="0073328F">
              <w:rPr>
                <w:rFonts w:asciiTheme="minorHAnsi" w:hAnsiTheme="minorHAnsi" w:cstheme="minorHAnsi" w:hint="cs"/>
                <w:color w:val="000000" w:themeColor="text1"/>
                <w:sz w:val="22"/>
                <w:szCs w:val="22"/>
                <w:rtl/>
              </w:rPr>
              <w:t xml:space="preserve">אוזניות. </w:t>
            </w:r>
          </w:p>
          <w:p w14:paraId="12523E44" w14:textId="57C37371" w:rsidR="00B04922" w:rsidRPr="0073328F" w:rsidRDefault="00B04922">
            <w:pPr>
              <w:pStyle w:val="ae"/>
              <w:numPr>
                <w:ilvl w:val="0"/>
                <w:numId w:val="31"/>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הוצג היתר </w:t>
            </w:r>
            <w:r w:rsidRPr="0073328F">
              <w:rPr>
                <w:rFonts w:asciiTheme="minorHAnsi" w:hAnsiTheme="minorHAnsi"/>
                <w:color w:val="000000" w:themeColor="text1"/>
                <w:sz w:val="22"/>
                <w:szCs w:val="22"/>
                <w:rtl/>
              </w:rPr>
              <w:t xml:space="preserve">מס' 11910 לגנרטור מס' 18250, מס' סידורי </w:t>
            </w:r>
            <w:r w:rsidRPr="0073328F">
              <w:rPr>
                <w:rFonts w:asciiTheme="minorHAnsi" w:hAnsiTheme="minorHAnsi" w:cstheme="minorHAnsi"/>
                <w:color w:val="000000" w:themeColor="text1"/>
                <w:sz w:val="22"/>
                <w:szCs w:val="22"/>
              </w:rPr>
              <w:t>CO24990/05</w:t>
            </w:r>
            <w:r w:rsidRPr="0073328F">
              <w:rPr>
                <w:rFonts w:asciiTheme="minorHAnsi" w:hAnsiTheme="minorHAnsi"/>
                <w:color w:val="000000" w:themeColor="text1"/>
                <w:sz w:val="22"/>
                <w:szCs w:val="22"/>
                <w:rtl/>
              </w:rPr>
              <w:t xml:space="preserve"> מתאריך 12/12/2022. </w:t>
            </w:r>
          </w:p>
          <w:p w14:paraId="4BACDD49" w14:textId="475E93A0" w:rsidR="00B04922" w:rsidRPr="0073328F" w:rsidRDefault="00B04922">
            <w:pPr>
              <w:pStyle w:val="ae"/>
              <w:numPr>
                <w:ilvl w:val="0"/>
                <w:numId w:val="31"/>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olor w:val="000000" w:themeColor="text1"/>
                <w:sz w:val="22"/>
                <w:szCs w:val="22"/>
                <w:rtl/>
              </w:rPr>
              <w:t>הוצג אישור תקינות גנרטור חירום (טופס 8) – בדיקה שנתית, בתוקף עד 31/01/202</w:t>
            </w:r>
            <w:r w:rsidRPr="0073328F">
              <w:rPr>
                <w:rFonts w:asciiTheme="minorHAnsi" w:hAnsiTheme="minorHAnsi" w:hint="cs"/>
                <w:color w:val="000000" w:themeColor="text1"/>
                <w:sz w:val="22"/>
                <w:szCs w:val="22"/>
                <w:rtl/>
              </w:rPr>
              <w:t>6</w:t>
            </w:r>
            <w:r w:rsidRPr="0073328F">
              <w:rPr>
                <w:rFonts w:asciiTheme="minorHAnsi" w:hAnsiTheme="minorHAnsi"/>
                <w:color w:val="000000" w:themeColor="text1"/>
                <w:sz w:val="22"/>
                <w:szCs w:val="22"/>
                <w:rtl/>
              </w:rPr>
              <w:t>.</w:t>
            </w:r>
          </w:p>
          <w:p w14:paraId="6FAD9CBA" w14:textId="77777777" w:rsidR="00F24B7B" w:rsidRPr="0073328F" w:rsidRDefault="00B04922">
            <w:pPr>
              <w:pStyle w:val="ae"/>
              <w:numPr>
                <w:ilvl w:val="0"/>
                <w:numId w:val="31"/>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נצפה</w:t>
            </w:r>
            <w:r w:rsidR="006B3CFA" w:rsidRPr="0073328F">
              <w:rPr>
                <w:rFonts w:asciiTheme="minorHAnsi" w:hAnsiTheme="minorHAnsi" w:cstheme="minorHAnsi" w:hint="cs"/>
                <w:color w:val="000000" w:themeColor="text1"/>
                <w:sz w:val="22"/>
                <w:szCs w:val="22"/>
                <w:rtl/>
              </w:rPr>
              <w:t xml:space="preserve"> מיכל סולר 100 ליטר </w:t>
            </w:r>
            <w:r w:rsidR="00481B54" w:rsidRPr="0073328F">
              <w:rPr>
                <w:rFonts w:asciiTheme="minorHAnsi" w:hAnsiTheme="minorHAnsi" w:cstheme="minorHAnsi" w:hint="cs"/>
                <w:color w:val="000000" w:themeColor="text1"/>
                <w:sz w:val="22"/>
                <w:szCs w:val="22"/>
                <w:rtl/>
              </w:rPr>
              <w:t xml:space="preserve">בתוך מאצרה </w:t>
            </w:r>
            <w:r w:rsidR="006B3CFA" w:rsidRPr="0073328F">
              <w:rPr>
                <w:rFonts w:asciiTheme="minorHAnsi" w:hAnsiTheme="minorHAnsi" w:cstheme="minorHAnsi" w:hint="cs"/>
                <w:color w:val="000000" w:themeColor="text1"/>
                <w:sz w:val="22"/>
                <w:szCs w:val="22"/>
                <w:rtl/>
              </w:rPr>
              <w:t xml:space="preserve">- </w:t>
            </w:r>
            <w:r w:rsidRPr="0073328F">
              <w:rPr>
                <w:rFonts w:asciiTheme="minorHAnsi" w:hAnsiTheme="minorHAnsi" w:cstheme="minorHAnsi" w:hint="cs"/>
                <w:color w:val="000000" w:themeColor="text1"/>
                <w:sz w:val="22"/>
                <w:szCs w:val="22"/>
                <w:rtl/>
              </w:rPr>
              <w:t xml:space="preserve"> שילוט חומ"ס סולר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תקין.  הוצג גיליון בטיחות לסולר מקבוצת בזן.</w:t>
            </w:r>
          </w:p>
          <w:p w14:paraId="236CE06F" w14:textId="77777777" w:rsidR="00D0380E" w:rsidRPr="0073328F" w:rsidRDefault="00D0380E">
            <w:pPr>
              <w:pStyle w:val="ae"/>
              <w:numPr>
                <w:ilvl w:val="0"/>
                <w:numId w:val="31"/>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olor w:val="000000" w:themeColor="text1"/>
                <w:sz w:val="22"/>
                <w:szCs w:val="22"/>
                <w:rtl/>
              </w:rPr>
              <w:t xml:space="preserve">על לוח הבקרה נצפה תג ביצוע בדיקות וטיפולים לגנרטור, הכולל רצף בדיקות מ- 12/2019. </w:t>
            </w:r>
            <w:r w:rsidRPr="0073328F">
              <w:rPr>
                <w:rFonts w:asciiTheme="minorHAnsi" w:hAnsiTheme="minorHAnsi" w:hint="cs"/>
                <w:color w:val="000000" w:themeColor="text1"/>
                <w:sz w:val="22"/>
                <w:szCs w:val="22"/>
                <w:rtl/>
              </w:rPr>
              <w:t>ועד 09/2025</w:t>
            </w:r>
            <w:r w:rsidR="004D5B1C" w:rsidRPr="0073328F">
              <w:rPr>
                <w:rFonts w:asciiTheme="minorHAnsi" w:hAnsiTheme="minorHAnsi" w:hint="cs"/>
                <w:color w:val="000000" w:themeColor="text1"/>
                <w:sz w:val="22"/>
                <w:szCs w:val="22"/>
                <w:rtl/>
              </w:rPr>
              <w:t xml:space="preserve"> - </w:t>
            </w:r>
            <w:r w:rsidRPr="0073328F">
              <w:rPr>
                <w:rFonts w:asciiTheme="minorHAnsi" w:hAnsiTheme="minorHAnsi"/>
                <w:color w:val="000000" w:themeColor="text1"/>
                <w:sz w:val="22"/>
                <w:szCs w:val="22"/>
                <w:rtl/>
              </w:rPr>
              <w:t xml:space="preserve"> נרשם שם טכנאי ונתוני שעון מונה.</w:t>
            </w:r>
          </w:p>
          <w:p w14:paraId="1F573748" w14:textId="508CAEB0" w:rsidR="00A96C89" w:rsidRPr="0073328F" w:rsidRDefault="00A96C89">
            <w:pPr>
              <w:pStyle w:val="ae"/>
              <w:numPr>
                <w:ilvl w:val="0"/>
                <w:numId w:val="31"/>
              </w:num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olor w:val="000000" w:themeColor="text1"/>
                <w:sz w:val="22"/>
                <w:szCs w:val="22"/>
                <w:rtl/>
              </w:rPr>
              <w:t xml:space="preserve">נצפה מיכל עם חומר דשן. במאצרה. קיים שילוט דרישת זיהוי </w:t>
            </w:r>
            <w:proofErr w:type="spellStart"/>
            <w:r w:rsidRPr="0073328F">
              <w:rPr>
                <w:rFonts w:asciiTheme="minorHAnsi" w:hAnsiTheme="minorHAnsi"/>
                <w:color w:val="000000" w:themeColor="text1"/>
                <w:sz w:val="22"/>
                <w:szCs w:val="22"/>
                <w:rtl/>
              </w:rPr>
              <w:t>מיכלים</w:t>
            </w:r>
            <w:proofErr w:type="spellEnd"/>
            <w:r w:rsidRPr="0073328F">
              <w:rPr>
                <w:rFonts w:asciiTheme="minorHAnsi" w:hAnsiTheme="minorHAnsi"/>
                <w:color w:val="000000" w:themeColor="text1"/>
                <w:sz w:val="22"/>
                <w:szCs w:val="22"/>
                <w:rtl/>
              </w:rPr>
              <w:t xml:space="preserve"> עם כל חומר נוזלי</w:t>
            </w:r>
          </w:p>
        </w:tc>
        <w:tc>
          <w:tcPr>
            <w:tcW w:w="1247" w:type="dxa"/>
            <w:tcBorders>
              <w:left w:val="single" w:sz="8" w:space="0" w:color="auto"/>
            </w:tcBorders>
            <w:vAlign w:val="center"/>
          </w:tcPr>
          <w:p w14:paraId="6FF07568" w14:textId="77777777" w:rsidR="003F1E5E" w:rsidRPr="0073328F" w:rsidRDefault="003F1E5E" w:rsidP="005F5145">
            <w:pPr>
              <w:bidi/>
              <w:spacing w:line="276" w:lineRule="auto"/>
              <w:jc w:val="both"/>
              <w:rPr>
                <w:rFonts w:asciiTheme="minorHAnsi" w:hAnsiTheme="minorHAnsi" w:cstheme="minorHAnsi"/>
                <w:sz w:val="22"/>
                <w:szCs w:val="22"/>
                <w:rtl/>
              </w:rPr>
            </w:pPr>
          </w:p>
        </w:tc>
      </w:tr>
      <w:tr w:rsidR="003F1E5E" w:rsidRPr="0073328F" w14:paraId="0014181A" w14:textId="77777777" w:rsidTr="00885D6B">
        <w:trPr>
          <w:trHeight w:val="397"/>
        </w:trPr>
        <w:tc>
          <w:tcPr>
            <w:tcW w:w="1293" w:type="dxa"/>
            <w:tcBorders>
              <w:right w:val="single" w:sz="8" w:space="0" w:color="auto"/>
            </w:tcBorders>
            <w:vAlign w:val="center"/>
          </w:tcPr>
          <w:p w14:paraId="67BD14D8" w14:textId="77777777" w:rsidR="003F1E5E" w:rsidRPr="0073328F" w:rsidRDefault="003F1E5E">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BD58DFD" w14:textId="42BD4443" w:rsidR="003F1E5E" w:rsidRPr="0073328F" w:rsidRDefault="00885D6B" w:rsidP="00885D6B">
            <w:pPr>
              <w:bidi/>
              <w:spacing w:line="276" w:lineRule="auto"/>
              <w:rPr>
                <w:rFonts w:asciiTheme="minorHAnsi" w:hAnsiTheme="minorHAnsi" w:cstheme="minorHAnsi"/>
                <w:color w:val="000000" w:themeColor="text1"/>
                <w:sz w:val="22"/>
                <w:szCs w:val="22"/>
                <w:rtl/>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קומה 9 </w:t>
            </w:r>
            <w:r w:rsidRPr="0073328F">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t>–</w:t>
            </w: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 "אור" </w:t>
            </w:r>
            <w:r w:rsidRPr="0073328F">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t>–</w:t>
            </w: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 משרדים, מעבדות בדיקות חומרה</w:t>
            </w:r>
          </w:p>
        </w:tc>
        <w:tc>
          <w:tcPr>
            <w:tcW w:w="1247" w:type="dxa"/>
            <w:tcBorders>
              <w:left w:val="single" w:sz="8" w:space="0" w:color="auto"/>
            </w:tcBorders>
            <w:vAlign w:val="center"/>
          </w:tcPr>
          <w:p w14:paraId="2AB515DA" w14:textId="77777777" w:rsidR="003F1E5E" w:rsidRPr="0073328F" w:rsidRDefault="003F1E5E" w:rsidP="005F5145">
            <w:pPr>
              <w:bidi/>
              <w:spacing w:line="276" w:lineRule="auto"/>
              <w:jc w:val="both"/>
              <w:rPr>
                <w:rFonts w:asciiTheme="minorHAnsi" w:hAnsiTheme="minorHAnsi" w:cstheme="minorHAnsi"/>
                <w:sz w:val="22"/>
                <w:szCs w:val="22"/>
                <w:rtl/>
              </w:rPr>
            </w:pPr>
          </w:p>
        </w:tc>
      </w:tr>
      <w:tr w:rsidR="00F606BF" w:rsidRPr="0073328F" w14:paraId="3F6EE019" w14:textId="77777777" w:rsidTr="00295BF1">
        <w:trPr>
          <w:trHeight w:val="397"/>
        </w:trPr>
        <w:tc>
          <w:tcPr>
            <w:tcW w:w="1293" w:type="dxa"/>
            <w:tcBorders>
              <w:right w:val="single" w:sz="8" w:space="0" w:color="auto"/>
            </w:tcBorders>
            <w:vAlign w:val="center"/>
          </w:tcPr>
          <w:p w14:paraId="11D0ECEE" w14:textId="77777777" w:rsidR="00F606BF" w:rsidRPr="0073328F" w:rsidRDefault="00F606BF">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A18A54E" w14:textId="1E578BE7" w:rsidR="00F606BF" w:rsidRPr="0073328F" w:rsidRDefault="00F606BF" w:rsidP="00F606BF">
            <w:pPr>
              <w:tabs>
                <w:tab w:val="left" w:pos="616"/>
              </w:tabs>
              <w:bidi/>
              <w:spacing w:line="276" w:lineRule="auto"/>
              <w:ind w:right="40"/>
              <w:jc w:val="both"/>
              <w:rPr>
                <w:rFonts w:asciiTheme="minorHAnsi" w:hAnsiTheme="minorHAnsi" w:cstheme="minorHAnsi"/>
                <w:sz w:val="22"/>
                <w:szCs w:val="22"/>
                <w:rtl/>
              </w:rPr>
            </w:pPr>
            <w:r w:rsidRPr="0073328F">
              <w:rPr>
                <w:rFonts w:asciiTheme="minorHAnsi" w:hAnsiTheme="minorHAnsi" w:cstheme="minorHAnsi" w:hint="cs"/>
                <w:sz w:val="22"/>
                <w:szCs w:val="22"/>
                <w:rtl/>
              </w:rPr>
              <w:t>נצפה לוח מודעות בטיחות וחירום</w:t>
            </w:r>
            <w:r w:rsidR="009367F4" w:rsidRPr="0073328F">
              <w:rPr>
                <w:rFonts w:asciiTheme="minorHAnsi" w:hAnsiTheme="minorHAnsi" w:cstheme="minorHAnsi" w:hint="cs"/>
                <w:sz w:val="22"/>
                <w:szCs w:val="22"/>
                <w:rtl/>
              </w:rPr>
              <w:t>. תכולת הלוח זהה ללוח מודעות שנצפה בחניון (1-):</w:t>
            </w:r>
          </w:p>
          <w:p w14:paraId="0D165B0F" w14:textId="77777777" w:rsidR="009367F4" w:rsidRPr="0073328F" w:rsidRDefault="009367F4" w:rsidP="009367F4">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olor w:val="000000" w:themeColor="text1"/>
                <w:sz w:val="22"/>
                <w:szCs w:val="22"/>
                <w:rtl/>
              </w:rPr>
              <w:t>על הלוח מפת מילוט של הקומה המתוקפת ל- 01/2025</w:t>
            </w:r>
            <w:r w:rsidRPr="0073328F">
              <w:rPr>
                <w:rFonts w:asciiTheme="minorHAnsi" w:hAnsiTheme="minorHAnsi" w:cstheme="minorHAnsi"/>
                <w:color w:val="000000" w:themeColor="text1"/>
                <w:sz w:val="22"/>
                <w:szCs w:val="22"/>
              </w:rPr>
              <w:t>.</w:t>
            </w:r>
          </w:p>
          <w:p w14:paraId="39E20890" w14:textId="77777777" w:rsidR="00F606BF" w:rsidRPr="0073328F" w:rsidRDefault="009367F4" w:rsidP="009367F4">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olor w:val="000000" w:themeColor="text1"/>
                <w:sz w:val="22"/>
                <w:szCs w:val="22"/>
                <w:rtl/>
              </w:rPr>
              <w:t xml:space="preserve">את המידע החיוני כגון פתיחת קריאות אחזקה, לרבות דיווח על מפגעים, הזדמנויות לשיפור, רשימה מעודכנת של מגישי עזרה ראשנה, אירועי חירום כולל הוראות וטלפונים פנימיים וחיצוניים בחירום, תוכנית בטיחות ועוד, מוצג באמצעות מסמך המכיל את </w:t>
            </w:r>
            <w:r w:rsidRPr="0073328F">
              <w:rPr>
                <w:rFonts w:asciiTheme="minorHAnsi" w:hAnsiTheme="minorHAnsi" w:cstheme="minorHAnsi"/>
                <w:color w:val="000000" w:themeColor="text1"/>
                <w:sz w:val="22"/>
                <w:szCs w:val="22"/>
              </w:rPr>
              <w:t>QR</w:t>
            </w:r>
            <w:r w:rsidRPr="0073328F">
              <w:rPr>
                <w:rFonts w:asciiTheme="minorHAnsi" w:hAnsiTheme="minorHAnsi"/>
                <w:color w:val="000000" w:themeColor="text1"/>
                <w:sz w:val="22"/>
                <w:szCs w:val="22"/>
                <w:rtl/>
              </w:rPr>
              <w:t xml:space="preserve"> קודים לסריקה</w:t>
            </w:r>
            <w:r w:rsidRPr="0073328F">
              <w:rPr>
                <w:rFonts w:asciiTheme="minorHAnsi" w:hAnsiTheme="minorHAnsi" w:hint="cs"/>
                <w:color w:val="000000" w:themeColor="text1"/>
                <w:sz w:val="22"/>
                <w:szCs w:val="22"/>
                <w:rtl/>
              </w:rPr>
              <w:t xml:space="preserve">. </w:t>
            </w:r>
          </w:p>
          <w:p w14:paraId="171E23AE" w14:textId="5E2D87CC" w:rsidR="009367F4" w:rsidRPr="0073328F" w:rsidRDefault="009367F4" w:rsidP="009367F4">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olor w:val="0070C0"/>
                <w:sz w:val="22"/>
                <w:szCs w:val="22"/>
                <w:rtl/>
              </w:rPr>
              <w:t>הובהר לארגון כי בשעת חירום ו</w:t>
            </w:r>
            <w:r w:rsidRPr="0073328F">
              <w:rPr>
                <w:rFonts w:asciiTheme="minorHAnsi" w:hAnsiTheme="minorHAnsi" w:hint="cs"/>
                <w:color w:val="0070C0"/>
                <w:sz w:val="22"/>
                <w:szCs w:val="22"/>
                <w:rtl/>
              </w:rPr>
              <w:t xml:space="preserve">פרט </w:t>
            </w:r>
            <w:r w:rsidRPr="0073328F">
              <w:rPr>
                <w:rFonts w:asciiTheme="minorHAnsi" w:hAnsiTheme="minorHAnsi"/>
                <w:color w:val="0070C0"/>
                <w:sz w:val="22"/>
                <w:szCs w:val="22"/>
                <w:rtl/>
              </w:rPr>
              <w:t xml:space="preserve">במצב של נפילת רשת אינטרנט לעובדים </w:t>
            </w:r>
            <w:r w:rsidRPr="0073328F">
              <w:rPr>
                <w:rFonts w:asciiTheme="minorHAnsi" w:hAnsiTheme="minorHAnsi" w:hint="cs"/>
                <w:color w:val="0070C0"/>
                <w:sz w:val="22"/>
                <w:szCs w:val="22"/>
                <w:rtl/>
              </w:rPr>
              <w:t xml:space="preserve">לא תהיה גישה למידע החיוני בחירום באמצעות סריקת </w:t>
            </w:r>
            <w:r w:rsidRPr="0073328F">
              <w:rPr>
                <w:rFonts w:asciiTheme="minorHAnsi" w:hAnsiTheme="minorHAnsi"/>
                <w:color w:val="0070C0"/>
                <w:sz w:val="22"/>
                <w:szCs w:val="22"/>
              </w:rPr>
              <w:t>QR</w:t>
            </w:r>
            <w:r w:rsidRPr="0073328F">
              <w:rPr>
                <w:rFonts w:asciiTheme="minorHAnsi" w:hAnsiTheme="minorHAnsi" w:hint="cs"/>
                <w:color w:val="0070C0"/>
                <w:sz w:val="22"/>
                <w:szCs w:val="22"/>
                <w:rtl/>
              </w:rPr>
              <w:t xml:space="preserve"> קוד. </w:t>
            </w:r>
            <w:r w:rsidRPr="0073328F">
              <w:rPr>
                <w:rFonts w:asciiTheme="minorHAnsi" w:hAnsiTheme="minorHAnsi"/>
                <w:color w:val="0070C0"/>
                <w:sz w:val="22"/>
                <w:szCs w:val="22"/>
                <w:rtl/>
              </w:rPr>
              <w:t xml:space="preserve"> מיד תוקן דף פרסום – נוספה הערה </w:t>
            </w:r>
            <w:r w:rsidRPr="0073328F">
              <w:rPr>
                <w:rFonts w:asciiTheme="minorHAnsi" w:hAnsiTheme="minorHAnsi" w:hint="cs"/>
                <w:color w:val="0070C0"/>
                <w:sz w:val="22"/>
                <w:szCs w:val="22"/>
                <w:rtl/>
              </w:rPr>
              <w:t>בולטת כי במקרה של נפילת רשת אינטרנט, יש להתקשר למספרי חירום ה</w:t>
            </w:r>
            <w:r w:rsidRPr="0073328F">
              <w:rPr>
                <w:rFonts w:asciiTheme="minorHAnsi" w:hAnsiTheme="minorHAnsi"/>
                <w:color w:val="0070C0"/>
                <w:sz w:val="22"/>
                <w:szCs w:val="22"/>
                <w:rtl/>
              </w:rPr>
              <w:t xml:space="preserve">קבועים בחירום </w:t>
            </w:r>
            <w:r w:rsidRPr="0073328F">
              <w:rPr>
                <w:rFonts w:asciiTheme="minorHAnsi" w:hAnsiTheme="minorHAnsi" w:hint="cs"/>
                <w:color w:val="0070C0"/>
                <w:sz w:val="22"/>
                <w:szCs w:val="22"/>
                <w:rtl/>
              </w:rPr>
              <w:t xml:space="preserve">(פנימיים וחיצוניים). המסמך המעודכן </w:t>
            </w:r>
            <w:r w:rsidRPr="0073328F">
              <w:rPr>
                <w:rFonts w:asciiTheme="minorHAnsi" w:hAnsiTheme="minorHAnsi"/>
                <w:color w:val="0070C0"/>
                <w:sz w:val="22"/>
                <w:szCs w:val="22"/>
                <w:rtl/>
              </w:rPr>
              <w:t xml:space="preserve">עדיין לא </w:t>
            </w:r>
            <w:r w:rsidRPr="0073328F">
              <w:rPr>
                <w:rFonts w:asciiTheme="minorHAnsi" w:hAnsiTheme="minorHAnsi" w:hint="cs"/>
                <w:color w:val="0070C0"/>
                <w:sz w:val="22"/>
                <w:szCs w:val="22"/>
                <w:rtl/>
              </w:rPr>
              <w:t>פורסם בכל הארגון</w:t>
            </w:r>
            <w:r w:rsidRPr="0073328F">
              <w:rPr>
                <w:rFonts w:asciiTheme="minorHAnsi" w:hAnsiTheme="minorHAnsi"/>
                <w:color w:val="0070C0"/>
                <w:sz w:val="22"/>
                <w:szCs w:val="22"/>
                <w:rtl/>
              </w:rPr>
              <w:t xml:space="preserve">, יחולק בימים הקרובים. </w:t>
            </w:r>
            <w:r w:rsidRPr="0073328F">
              <w:rPr>
                <w:rFonts w:asciiTheme="minorHAnsi" w:hAnsiTheme="minorHAnsi"/>
                <w:b/>
                <w:bCs/>
                <w:color w:val="0070C0"/>
                <w:sz w:val="22"/>
                <w:szCs w:val="22"/>
                <w:rtl/>
              </w:rPr>
              <w:t>למעקב.</w:t>
            </w:r>
          </w:p>
        </w:tc>
        <w:tc>
          <w:tcPr>
            <w:tcW w:w="1247" w:type="dxa"/>
            <w:tcBorders>
              <w:left w:val="single" w:sz="8" w:space="0" w:color="auto"/>
            </w:tcBorders>
          </w:tcPr>
          <w:p w14:paraId="4CEC95BB" w14:textId="77777777" w:rsidR="00F606BF" w:rsidRPr="0073328F" w:rsidRDefault="00F606BF" w:rsidP="00295BF1">
            <w:pPr>
              <w:bidi/>
              <w:spacing w:line="276" w:lineRule="auto"/>
              <w:rPr>
                <w:rFonts w:asciiTheme="minorHAnsi" w:hAnsiTheme="minorHAnsi" w:cstheme="minorHAnsi"/>
                <w:sz w:val="22"/>
                <w:szCs w:val="22"/>
                <w:rtl/>
              </w:rPr>
            </w:pPr>
          </w:p>
          <w:p w14:paraId="4743C20E" w14:textId="77777777" w:rsidR="00295BF1" w:rsidRPr="0073328F" w:rsidRDefault="00295BF1" w:rsidP="00295BF1">
            <w:pPr>
              <w:bidi/>
              <w:spacing w:line="276" w:lineRule="auto"/>
              <w:rPr>
                <w:rFonts w:asciiTheme="minorHAnsi" w:hAnsiTheme="minorHAnsi" w:cstheme="minorHAnsi"/>
                <w:sz w:val="22"/>
                <w:szCs w:val="22"/>
                <w:rtl/>
              </w:rPr>
            </w:pPr>
          </w:p>
          <w:p w14:paraId="6095AAA8" w14:textId="77777777" w:rsidR="00295BF1" w:rsidRPr="0073328F" w:rsidRDefault="00295BF1" w:rsidP="00295BF1">
            <w:pPr>
              <w:bidi/>
              <w:spacing w:line="276" w:lineRule="auto"/>
              <w:rPr>
                <w:rFonts w:asciiTheme="minorHAnsi" w:hAnsiTheme="minorHAnsi" w:cstheme="minorHAnsi"/>
                <w:sz w:val="22"/>
                <w:szCs w:val="22"/>
                <w:rtl/>
              </w:rPr>
            </w:pPr>
          </w:p>
          <w:p w14:paraId="475CBF62" w14:textId="77777777" w:rsidR="00295BF1" w:rsidRPr="0073328F" w:rsidRDefault="00295BF1" w:rsidP="00295BF1">
            <w:pPr>
              <w:bidi/>
              <w:spacing w:line="276" w:lineRule="auto"/>
              <w:rPr>
                <w:rFonts w:asciiTheme="minorHAnsi" w:hAnsiTheme="minorHAnsi" w:cstheme="minorHAnsi"/>
                <w:sz w:val="22"/>
                <w:szCs w:val="22"/>
                <w:rtl/>
              </w:rPr>
            </w:pPr>
          </w:p>
          <w:p w14:paraId="09E53846" w14:textId="77777777" w:rsidR="00295BF1" w:rsidRPr="0073328F" w:rsidRDefault="00295BF1" w:rsidP="00295BF1">
            <w:pPr>
              <w:bidi/>
              <w:spacing w:line="276" w:lineRule="auto"/>
              <w:rPr>
                <w:rFonts w:asciiTheme="minorHAnsi" w:hAnsiTheme="minorHAnsi" w:cstheme="minorHAnsi"/>
                <w:sz w:val="22"/>
                <w:szCs w:val="22"/>
                <w:rtl/>
              </w:rPr>
            </w:pPr>
          </w:p>
          <w:p w14:paraId="2A4C669F" w14:textId="77777777" w:rsidR="00295BF1" w:rsidRPr="0073328F" w:rsidRDefault="00295BF1" w:rsidP="00295BF1">
            <w:pPr>
              <w:bidi/>
              <w:spacing w:line="276" w:lineRule="auto"/>
              <w:rPr>
                <w:rFonts w:asciiTheme="minorHAnsi" w:hAnsiTheme="minorHAnsi" w:cstheme="minorHAnsi"/>
                <w:sz w:val="22"/>
                <w:szCs w:val="22"/>
                <w:rtl/>
              </w:rPr>
            </w:pPr>
          </w:p>
          <w:p w14:paraId="1BC02A8C" w14:textId="77777777" w:rsidR="00295BF1" w:rsidRPr="0073328F" w:rsidRDefault="00295BF1" w:rsidP="00295BF1">
            <w:pPr>
              <w:bidi/>
              <w:spacing w:line="276" w:lineRule="auto"/>
              <w:rPr>
                <w:rFonts w:asciiTheme="minorHAnsi" w:hAnsiTheme="minorHAnsi" w:cstheme="minorHAnsi"/>
                <w:sz w:val="22"/>
                <w:szCs w:val="22"/>
                <w:rtl/>
              </w:rPr>
            </w:pPr>
          </w:p>
          <w:p w14:paraId="7A4B8D0B" w14:textId="362D0E62" w:rsidR="00295BF1" w:rsidRPr="0073328F" w:rsidRDefault="00295BF1" w:rsidP="00295BF1">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3</w:t>
            </w:r>
          </w:p>
        </w:tc>
      </w:tr>
      <w:tr w:rsidR="00BE66DD" w:rsidRPr="0073328F" w14:paraId="62F97AD1" w14:textId="77777777" w:rsidTr="005F5145">
        <w:trPr>
          <w:trHeight w:val="397"/>
        </w:trPr>
        <w:tc>
          <w:tcPr>
            <w:tcW w:w="1293" w:type="dxa"/>
            <w:tcBorders>
              <w:right w:val="single" w:sz="8" w:space="0" w:color="auto"/>
            </w:tcBorders>
            <w:vAlign w:val="center"/>
          </w:tcPr>
          <w:p w14:paraId="1EE298DC" w14:textId="77777777" w:rsidR="00BE66DD" w:rsidRPr="0073328F" w:rsidRDefault="00BE66DD">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258EDD6" w14:textId="77777777" w:rsidR="00BE66DD" w:rsidRPr="0073328F" w:rsidRDefault="00BE66DD" w:rsidP="005E0D5A">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בסמוך ללוח מודעות נצפה אזור </w:t>
            </w:r>
            <w:r w:rsidR="00DB4E9F" w:rsidRPr="0073328F">
              <w:rPr>
                <w:rFonts w:asciiTheme="minorHAnsi" w:hAnsiTheme="minorHAnsi" w:cstheme="minorHAnsi" w:hint="cs"/>
                <w:color w:val="000000" w:themeColor="text1"/>
                <w:sz w:val="22"/>
                <w:szCs w:val="22"/>
                <w:rtl/>
              </w:rPr>
              <w:t xml:space="preserve">אחסון ציוד חירום כולל שילוט לציוד חירום. </w:t>
            </w:r>
          </w:p>
          <w:p w14:paraId="214A9173" w14:textId="77777777" w:rsidR="00945F50" w:rsidRPr="0073328F" w:rsidRDefault="00945F50">
            <w:pPr>
              <w:pStyle w:val="ae"/>
              <w:numPr>
                <w:ilvl w:val="0"/>
                <w:numId w:val="32"/>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נגדם ארון עזרה ראשונה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ללא פריטים לא בתוקף. </w:t>
            </w:r>
            <w:r w:rsidR="00E542C0" w:rsidRPr="0073328F">
              <w:rPr>
                <w:rFonts w:asciiTheme="minorHAnsi" w:hAnsiTheme="minorHAnsi" w:cstheme="minorHAnsi" w:hint="cs"/>
                <w:color w:val="000000" w:themeColor="text1"/>
                <w:sz w:val="22"/>
                <w:szCs w:val="22"/>
                <w:rtl/>
              </w:rPr>
              <w:t xml:space="preserve">מעקב בדיקות נמצא באפליקציה, כולל רשימת תכולה הנדרשת ובדיקות תכולה תקופתיות. רצף בדיקות תקין. </w:t>
            </w:r>
          </w:p>
          <w:p w14:paraId="15E3A663" w14:textId="77777777" w:rsidR="005E0D5A" w:rsidRPr="0073328F" w:rsidRDefault="005E0D5A">
            <w:pPr>
              <w:pStyle w:val="ae"/>
              <w:numPr>
                <w:ilvl w:val="0"/>
                <w:numId w:val="32"/>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C00000"/>
                <w:sz w:val="22"/>
                <w:szCs w:val="22"/>
                <w:rtl/>
              </w:rPr>
              <w:t xml:space="preserve">נדגם תיק חובש </w:t>
            </w:r>
            <w:r w:rsidR="00E650F8" w:rsidRPr="0073328F">
              <w:rPr>
                <w:rFonts w:asciiTheme="minorHAnsi" w:hAnsiTheme="minorHAnsi" w:cstheme="minorHAnsi"/>
                <w:color w:val="C00000"/>
                <w:sz w:val="22"/>
                <w:szCs w:val="22"/>
                <w:rtl/>
              </w:rPr>
              <w:t>–</w:t>
            </w:r>
            <w:r w:rsidRPr="0073328F">
              <w:rPr>
                <w:rFonts w:asciiTheme="minorHAnsi" w:hAnsiTheme="minorHAnsi" w:cstheme="minorHAnsi" w:hint="cs"/>
                <w:color w:val="C00000"/>
                <w:sz w:val="22"/>
                <w:szCs w:val="22"/>
                <w:rtl/>
              </w:rPr>
              <w:t xml:space="preserve"> </w:t>
            </w:r>
            <w:r w:rsidR="00E650F8" w:rsidRPr="0073328F">
              <w:rPr>
                <w:rFonts w:asciiTheme="minorHAnsi" w:hAnsiTheme="minorHAnsi" w:cstheme="minorHAnsi" w:hint="cs"/>
                <w:color w:val="C00000"/>
                <w:sz w:val="22"/>
                <w:szCs w:val="22"/>
                <w:rtl/>
              </w:rPr>
              <w:t xml:space="preserve">נצפו 2 יח' תחבושות חבישה אישיות פגות תוקף עד 05/2025. </w:t>
            </w:r>
          </w:p>
          <w:p w14:paraId="760EFE38" w14:textId="6F6A730B" w:rsidR="00E650F8" w:rsidRPr="0073328F" w:rsidRDefault="00510F01">
            <w:pPr>
              <w:pStyle w:val="ae"/>
              <w:numPr>
                <w:ilvl w:val="0"/>
                <w:numId w:val="32"/>
              </w:num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נצפתה אלונקה תקנית. </w:t>
            </w:r>
          </w:p>
        </w:tc>
        <w:tc>
          <w:tcPr>
            <w:tcW w:w="1247" w:type="dxa"/>
            <w:tcBorders>
              <w:left w:val="single" w:sz="8" w:space="0" w:color="auto"/>
            </w:tcBorders>
            <w:vAlign w:val="center"/>
          </w:tcPr>
          <w:p w14:paraId="798FC732" w14:textId="77777777" w:rsidR="00BE66DD" w:rsidRPr="0073328F" w:rsidRDefault="00BE66DD" w:rsidP="00F606BF">
            <w:pPr>
              <w:bidi/>
              <w:spacing w:line="276" w:lineRule="auto"/>
              <w:jc w:val="both"/>
              <w:rPr>
                <w:rFonts w:asciiTheme="minorHAnsi" w:hAnsiTheme="minorHAnsi" w:cstheme="minorHAnsi"/>
                <w:sz w:val="22"/>
                <w:szCs w:val="22"/>
                <w:rtl/>
              </w:rPr>
            </w:pPr>
          </w:p>
          <w:p w14:paraId="0C4B75B1" w14:textId="77777777" w:rsidR="002801CC" w:rsidRPr="0073328F" w:rsidRDefault="002801CC" w:rsidP="002801CC">
            <w:pPr>
              <w:bidi/>
              <w:spacing w:line="276" w:lineRule="auto"/>
              <w:jc w:val="both"/>
              <w:rPr>
                <w:rFonts w:asciiTheme="minorHAnsi" w:hAnsiTheme="minorHAnsi" w:cstheme="minorHAnsi"/>
                <w:sz w:val="22"/>
                <w:szCs w:val="22"/>
                <w:rtl/>
              </w:rPr>
            </w:pPr>
          </w:p>
          <w:p w14:paraId="383BA36E" w14:textId="45EECCFC" w:rsidR="002801CC" w:rsidRPr="0073328F" w:rsidRDefault="002801CC" w:rsidP="002801C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C1128B" w:rsidRPr="0073328F" w14:paraId="2AC32974" w14:textId="77777777" w:rsidTr="005F5145">
        <w:trPr>
          <w:trHeight w:val="397"/>
        </w:trPr>
        <w:tc>
          <w:tcPr>
            <w:tcW w:w="1293" w:type="dxa"/>
            <w:tcBorders>
              <w:right w:val="single" w:sz="8" w:space="0" w:color="auto"/>
            </w:tcBorders>
            <w:vAlign w:val="center"/>
          </w:tcPr>
          <w:p w14:paraId="7D4597EE" w14:textId="77777777" w:rsidR="00C1128B" w:rsidRPr="0073328F" w:rsidRDefault="00C1128B">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1E282D0" w14:textId="07C2607A" w:rsidR="00C1128B" w:rsidRPr="0073328F" w:rsidRDefault="00C1128B" w:rsidP="00F606BF">
            <w:pPr>
              <w:tabs>
                <w:tab w:val="left" w:pos="616"/>
              </w:tabs>
              <w:bidi/>
              <w:spacing w:line="276" w:lineRule="auto"/>
              <w:ind w:right="40"/>
              <w:jc w:val="both"/>
              <w:rPr>
                <w:rFonts w:asciiTheme="minorHAnsi" w:hAnsiTheme="minorHAnsi" w:cstheme="minorHAnsi"/>
                <w:sz w:val="22"/>
                <w:szCs w:val="22"/>
                <w:rtl/>
              </w:rPr>
            </w:pPr>
            <w:r w:rsidRPr="0073328F">
              <w:rPr>
                <w:rFonts w:asciiTheme="minorHAnsi" w:hAnsiTheme="minorHAnsi" w:cstheme="minorHAnsi" w:hint="cs"/>
                <w:sz w:val="22"/>
                <w:szCs w:val="22"/>
                <w:rtl/>
              </w:rPr>
              <w:t>בקומה נצפו שלטי יציאות חירום תקינים, לא זוה</w:t>
            </w:r>
            <w:r w:rsidR="00025300" w:rsidRPr="0073328F">
              <w:rPr>
                <w:rFonts w:asciiTheme="minorHAnsi" w:hAnsiTheme="minorHAnsi" w:cstheme="minorHAnsi" w:hint="cs"/>
                <w:sz w:val="22"/>
                <w:szCs w:val="22"/>
                <w:rtl/>
              </w:rPr>
              <w:t xml:space="preserve">ו מצבי חסימה לעמדות כיבוי אש. </w:t>
            </w:r>
          </w:p>
        </w:tc>
        <w:tc>
          <w:tcPr>
            <w:tcW w:w="1247" w:type="dxa"/>
            <w:tcBorders>
              <w:left w:val="single" w:sz="8" w:space="0" w:color="auto"/>
            </w:tcBorders>
            <w:vAlign w:val="center"/>
          </w:tcPr>
          <w:p w14:paraId="19C1616C" w14:textId="77777777" w:rsidR="00C1128B" w:rsidRPr="0073328F" w:rsidRDefault="00C1128B" w:rsidP="00F606BF">
            <w:pPr>
              <w:bidi/>
              <w:spacing w:line="276" w:lineRule="auto"/>
              <w:jc w:val="both"/>
              <w:rPr>
                <w:rFonts w:asciiTheme="minorHAnsi" w:hAnsiTheme="minorHAnsi" w:cstheme="minorHAnsi"/>
                <w:sz w:val="22"/>
                <w:szCs w:val="22"/>
                <w:rtl/>
              </w:rPr>
            </w:pPr>
          </w:p>
        </w:tc>
      </w:tr>
      <w:tr w:rsidR="00BE66DD" w:rsidRPr="0073328F" w14:paraId="2E8E3EF3" w14:textId="77777777" w:rsidTr="005F5145">
        <w:trPr>
          <w:trHeight w:val="397"/>
        </w:trPr>
        <w:tc>
          <w:tcPr>
            <w:tcW w:w="1293" w:type="dxa"/>
            <w:tcBorders>
              <w:right w:val="single" w:sz="8" w:space="0" w:color="auto"/>
            </w:tcBorders>
            <w:vAlign w:val="center"/>
          </w:tcPr>
          <w:p w14:paraId="6CF3E849" w14:textId="77777777" w:rsidR="00BE66DD" w:rsidRPr="0073328F" w:rsidRDefault="00BE66DD">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320FE56" w14:textId="77777777" w:rsidR="0067110C" w:rsidRPr="0073328F" w:rsidRDefault="0067110C" w:rsidP="0067110C">
            <w:pPr>
              <w:tabs>
                <w:tab w:val="left" w:pos="616"/>
              </w:tabs>
              <w:bidi/>
              <w:spacing w:line="276" w:lineRule="auto"/>
              <w:ind w:right="40"/>
              <w:jc w:val="both"/>
              <w:rPr>
                <w:rFonts w:asciiTheme="minorHAnsi" w:hAnsiTheme="minorHAnsi" w:cstheme="minorHAnsi"/>
                <w:sz w:val="22"/>
                <w:szCs w:val="22"/>
                <w:rtl/>
              </w:rPr>
            </w:pPr>
            <w:r w:rsidRPr="0073328F">
              <w:rPr>
                <w:rFonts w:asciiTheme="minorHAnsi" w:hAnsiTheme="minorHAnsi" w:hint="cs"/>
                <w:sz w:val="22"/>
                <w:szCs w:val="22"/>
                <w:rtl/>
              </w:rPr>
              <w:t xml:space="preserve">נצפתה </w:t>
            </w:r>
            <w:r w:rsidRPr="0073328F">
              <w:rPr>
                <w:rFonts w:asciiTheme="minorHAnsi" w:hAnsiTheme="minorHAnsi"/>
                <w:sz w:val="22"/>
                <w:szCs w:val="22"/>
                <w:rtl/>
              </w:rPr>
              <w:t>ארון כיבוי</w:t>
            </w:r>
            <w:r w:rsidRPr="0073328F">
              <w:rPr>
                <w:rFonts w:asciiTheme="minorHAnsi" w:hAnsiTheme="minorHAnsi" w:hint="cs"/>
                <w:sz w:val="22"/>
                <w:szCs w:val="22"/>
                <w:rtl/>
              </w:rPr>
              <w:t xml:space="preserve"> מס'</w:t>
            </w:r>
            <w:r w:rsidRPr="0073328F">
              <w:rPr>
                <w:rFonts w:asciiTheme="minorHAnsi" w:hAnsiTheme="minorHAnsi"/>
                <w:sz w:val="22"/>
                <w:szCs w:val="22"/>
                <w:rtl/>
              </w:rPr>
              <w:t xml:space="preserve"> 91</w:t>
            </w:r>
            <w:r w:rsidRPr="0073328F">
              <w:rPr>
                <w:rFonts w:asciiTheme="minorHAnsi" w:hAnsiTheme="minorHAnsi" w:cstheme="minorHAnsi" w:hint="cs"/>
                <w:sz w:val="22"/>
                <w:szCs w:val="22"/>
                <w:rtl/>
              </w:rPr>
              <w:t xml:space="preserve">. ציוד בארון נבדק, תקוף בדיקה שנתית 07/2026. </w:t>
            </w:r>
          </w:p>
          <w:p w14:paraId="13C9FE24" w14:textId="77777777" w:rsidR="0067110C" w:rsidRPr="0073328F" w:rsidRDefault="0067110C" w:rsidP="0067110C">
            <w:pPr>
              <w:tabs>
                <w:tab w:val="left" w:pos="616"/>
              </w:tabs>
              <w:bidi/>
              <w:spacing w:line="276" w:lineRule="auto"/>
              <w:ind w:right="40"/>
              <w:jc w:val="both"/>
              <w:rPr>
                <w:rFonts w:asciiTheme="minorHAnsi" w:hAnsiTheme="minorHAnsi" w:cstheme="minorHAnsi"/>
                <w:sz w:val="22"/>
                <w:szCs w:val="22"/>
                <w:rtl/>
              </w:rPr>
            </w:pPr>
            <w:r w:rsidRPr="0073328F">
              <w:rPr>
                <w:rFonts w:asciiTheme="minorHAnsi" w:hAnsiTheme="minorHAnsi" w:hint="cs"/>
                <w:sz w:val="22"/>
                <w:szCs w:val="22"/>
                <w:rtl/>
              </w:rPr>
              <w:lastRenderedPageBreak/>
              <w:t xml:space="preserve">נדגם </w:t>
            </w:r>
            <w:r w:rsidRPr="0073328F">
              <w:rPr>
                <w:rFonts w:asciiTheme="minorHAnsi" w:hAnsiTheme="minorHAnsi"/>
                <w:sz w:val="22"/>
                <w:szCs w:val="22"/>
                <w:rtl/>
              </w:rPr>
              <w:t>זרנוק – ייצור 2016, בדיקת לחץ 2021</w:t>
            </w:r>
            <w:r w:rsidRPr="0073328F">
              <w:rPr>
                <w:rFonts w:asciiTheme="minorHAnsi" w:hAnsiTheme="minorHAnsi" w:cstheme="minorHAnsi"/>
                <w:sz w:val="22"/>
                <w:szCs w:val="22"/>
              </w:rPr>
              <w:t xml:space="preserve"> </w:t>
            </w:r>
            <w:r w:rsidRPr="0073328F">
              <w:rPr>
                <w:rFonts w:asciiTheme="minorHAnsi" w:hAnsiTheme="minorHAnsi" w:cstheme="minorHAnsi" w:hint="cs"/>
                <w:sz w:val="22"/>
                <w:szCs w:val="22"/>
                <w:rtl/>
              </w:rPr>
              <w:t>.</w:t>
            </w:r>
          </w:p>
          <w:p w14:paraId="64232C82" w14:textId="472756D6" w:rsidR="00BE66DD" w:rsidRPr="0073328F" w:rsidRDefault="0067110C" w:rsidP="0067110C">
            <w:pPr>
              <w:tabs>
                <w:tab w:val="left" w:pos="616"/>
              </w:tabs>
              <w:bidi/>
              <w:spacing w:line="276" w:lineRule="auto"/>
              <w:ind w:right="40"/>
              <w:jc w:val="both"/>
              <w:rPr>
                <w:rFonts w:asciiTheme="minorHAnsi" w:hAnsiTheme="minorHAnsi" w:cstheme="minorHAnsi"/>
                <w:sz w:val="22"/>
                <w:szCs w:val="22"/>
                <w:rtl/>
              </w:rPr>
            </w:pPr>
            <w:r w:rsidRPr="0073328F">
              <w:rPr>
                <w:rFonts w:asciiTheme="minorHAnsi" w:hAnsiTheme="minorHAnsi" w:hint="cs"/>
                <w:sz w:val="22"/>
                <w:szCs w:val="22"/>
                <w:rtl/>
              </w:rPr>
              <w:t xml:space="preserve">נצפה </w:t>
            </w:r>
            <w:r w:rsidRPr="0073328F">
              <w:rPr>
                <w:rFonts w:asciiTheme="minorHAnsi" w:hAnsiTheme="minorHAnsi"/>
                <w:sz w:val="22"/>
                <w:szCs w:val="22"/>
                <w:rtl/>
              </w:rPr>
              <w:t>מטף 930</w:t>
            </w:r>
            <w:r w:rsidRPr="0073328F">
              <w:rPr>
                <w:rFonts w:asciiTheme="minorHAnsi" w:hAnsiTheme="minorHAnsi" w:cstheme="minorHAnsi" w:hint="cs"/>
                <w:sz w:val="22"/>
                <w:szCs w:val="22"/>
                <w:rtl/>
              </w:rPr>
              <w:t xml:space="preserve"> - </w:t>
            </w:r>
            <w:r w:rsidRPr="0073328F">
              <w:rPr>
                <w:rFonts w:asciiTheme="minorHAnsi" w:hAnsiTheme="minorHAnsi"/>
                <w:sz w:val="22"/>
                <w:szCs w:val="22"/>
                <w:rtl/>
              </w:rPr>
              <w:t>מס טבוע 6106. שעון לחץ תקין</w:t>
            </w:r>
            <w:r w:rsidRPr="0073328F">
              <w:rPr>
                <w:rFonts w:asciiTheme="minorHAnsi" w:hAnsiTheme="minorHAnsi" w:cstheme="minorHAnsi" w:hint="cs"/>
                <w:sz w:val="22"/>
                <w:szCs w:val="22"/>
                <w:rtl/>
              </w:rPr>
              <w:t>, תג בדיקה שנתית בתוקף עד 07/2026.</w:t>
            </w:r>
          </w:p>
        </w:tc>
        <w:tc>
          <w:tcPr>
            <w:tcW w:w="1247" w:type="dxa"/>
            <w:tcBorders>
              <w:left w:val="single" w:sz="8" w:space="0" w:color="auto"/>
            </w:tcBorders>
            <w:vAlign w:val="center"/>
          </w:tcPr>
          <w:p w14:paraId="346F57F6" w14:textId="77777777" w:rsidR="00BE66DD" w:rsidRPr="0073328F" w:rsidRDefault="00BE66DD" w:rsidP="00F606BF">
            <w:pPr>
              <w:bidi/>
              <w:spacing w:line="276" w:lineRule="auto"/>
              <w:jc w:val="both"/>
              <w:rPr>
                <w:rFonts w:asciiTheme="minorHAnsi" w:hAnsiTheme="minorHAnsi" w:cstheme="minorHAnsi"/>
                <w:sz w:val="22"/>
                <w:szCs w:val="22"/>
                <w:rtl/>
              </w:rPr>
            </w:pPr>
          </w:p>
        </w:tc>
      </w:tr>
      <w:tr w:rsidR="00ED18D0" w:rsidRPr="0073328F" w14:paraId="160C3917" w14:textId="77777777" w:rsidTr="005F5145">
        <w:trPr>
          <w:trHeight w:val="397"/>
        </w:trPr>
        <w:tc>
          <w:tcPr>
            <w:tcW w:w="1293" w:type="dxa"/>
            <w:tcBorders>
              <w:right w:val="single" w:sz="8" w:space="0" w:color="auto"/>
            </w:tcBorders>
            <w:vAlign w:val="center"/>
          </w:tcPr>
          <w:p w14:paraId="0AF9CC36" w14:textId="77777777" w:rsidR="00ED18D0" w:rsidRPr="0073328F" w:rsidRDefault="00ED18D0">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C1BDA82" w14:textId="0D9DB131" w:rsidR="00ED18D0" w:rsidRPr="0073328F" w:rsidRDefault="00C42EBF" w:rsidP="0067110C">
            <w:pPr>
              <w:tabs>
                <w:tab w:val="left" w:pos="616"/>
              </w:tabs>
              <w:bidi/>
              <w:spacing w:line="276" w:lineRule="auto"/>
              <w:ind w:right="40"/>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 </w:t>
            </w:r>
            <w:r w:rsidR="0067110C" w:rsidRPr="0073328F">
              <w:rPr>
                <w:rFonts w:asciiTheme="minorHAnsi" w:hAnsiTheme="minorHAnsi"/>
                <w:sz w:val="22"/>
                <w:szCs w:val="22"/>
                <w:rtl/>
              </w:rPr>
              <w:t>נצפה ארון חשמל קומתי – לוח 2, תג בדיקה תרמוגרפית בתוקף עד - 09/202</w:t>
            </w:r>
            <w:r w:rsidR="0067110C" w:rsidRPr="0073328F">
              <w:rPr>
                <w:rFonts w:asciiTheme="minorHAnsi" w:hAnsiTheme="minorHAnsi" w:hint="cs"/>
                <w:sz w:val="22"/>
                <w:szCs w:val="22"/>
                <w:rtl/>
              </w:rPr>
              <w:t>6</w:t>
            </w:r>
            <w:r w:rsidR="0067110C" w:rsidRPr="0073328F">
              <w:rPr>
                <w:rFonts w:asciiTheme="minorHAnsi" w:hAnsiTheme="minorHAnsi"/>
                <w:sz w:val="22"/>
                <w:szCs w:val="22"/>
                <w:rtl/>
              </w:rPr>
              <w:t>, תג בדיקת תחזוקה שנתית בתוקף עד 03/202</w:t>
            </w:r>
            <w:r w:rsidR="0067110C" w:rsidRPr="0073328F">
              <w:rPr>
                <w:rFonts w:asciiTheme="minorHAnsi" w:hAnsiTheme="minorHAnsi" w:hint="cs"/>
                <w:sz w:val="22"/>
                <w:szCs w:val="22"/>
                <w:rtl/>
              </w:rPr>
              <w:t>6</w:t>
            </w:r>
            <w:r w:rsidR="0067110C" w:rsidRPr="0073328F">
              <w:rPr>
                <w:rFonts w:asciiTheme="minorHAnsi" w:hAnsiTheme="minorHAnsi"/>
                <w:sz w:val="22"/>
                <w:szCs w:val="22"/>
                <w:rtl/>
              </w:rPr>
              <w:t xml:space="preserve">. נצפה מוט חילוץ מחשמל. </w:t>
            </w:r>
            <w:r w:rsidR="0067110C" w:rsidRPr="0073328F">
              <w:rPr>
                <w:rFonts w:asciiTheme="minorHAnsi" w:hAnsiTheme="minorHAnsi" w:hint="cs"/>
                <w:sz w:val="22"/>
                <w:szCs w:val="22"/>
                <w:rtl/>
              </w:rPr>
              <w:t xml:space="preserve"> </w:t>
            </w:r>
            <w:r w:rsidR="0067110C" w:rsidRPr="0073328F">
              <w:rPr>
                <w:rFonts w:asciiTheme="minorHAnsi" w:hAnsiTheme="minorHAnsi"/>
                <w:sz w:val="22"/>
                <w:szCs w:val="22"/>
                <w:rtl/>
              </w:rPr>
              <w:t xml:space="preserve">בתוך הארון נצפו גלאי עשן </w:t>
            </w:r>
            <w:r w:rsidR="0067110C" w:rsidRPr="0073328F">
              <w:rPr>
                <w:rFonts w:asciiTheme="minorHAnsi" w:hAnsiTheme="minorHAnsi" w:cstheme="minorHAnsi"/>
                <w:sz w:val="22"/>
                <w:szCs w:val="22"/>
              </w:rPr>
              <w:t>L1 M01/L1 M02, L4 045/L4 046</w:t>
            </w:r>
            <w:r w:rsidR="0067110C" w:rsidRPr="0073328F">
              <w:rPr>
                <w:rFonts w:asciiTheme="minorHAnsi" w:hAnsiTheme="minorHAnsi"/>
                <w:sz w:val="22"/>
                <w:szCs w:val="22"/>
                <w:rtl/>
              </w:rPr>
              <w:t>.</w:t>
            </w:r>
          </w:p>
        </w:tc>
        <w:tc>
          <w:tcPr>
            <w:tcW w:w="1247" w:type="dxa"/>
            <w:tcBorders>
              <w:left w:val="single" w:sz="8" w:space="0" w:color="auto"/>
            </w:tcBorders>
            <w:vAlign w:val="center"/>
          </w:tcPr>
          <w:p w14:paraId="439A6B1E" w14:textId="77777777" w:rsidR="00ED18D0" w:rsidRPr="0073328F" w:rsidRDefault="00ED18D0" w:rsidP="00F606BF">
            <w:pPr>
              <w:bidi/>
              <w:spacing w:line="276" w:lineRule="auto"/>
              <w:jc w:val="both"/>
              <w:rPr>
                <w:rFonts w:asciiTheme="minorHAnsi" w:hAnsiTheme="minorHAnsi" w:cstheme="minorHAnsi"/>
                <w:sz w:val="22"/>
                <w:szCs w:val="22"/>
                <w:rtl/>
              </w:rPr>
            </w:pPr>
          </w:p>
        </w:tc>
      </w:tr>
      <w:tr w:rsidR="00ED18D0" w:rsidRPr="0073328F" w14:paraId="5F5F12E5" w14:textId="77777777" w:rsidTr="005F5145">
        <w:trPr>
          <w:trHeight w:val="397"/>
        </w:trPr>
        <w:tc>
          <w:tcPr>
            <w:tcW w:w="1293" w:type="dxa"/>
            <w:tcBorders>
              <w:right w:val="single" w:sz="8" w:space="0" w:color="auto"/>
            </w:tcBorders>
            <w:vAlign w:val="center"/>
          </w:tcPr>
          <w:p w14:paraId="102CDF84" w14:textId="77777777" w:rsidR="00ED18D0" w:rsidRPr="0073328F" w:rsidRDefault="00ED18D0">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7715383" w14:textId="77777777" w:rsidR="00ED18D0" w:rsidRPr="0073328F" w:rsidRDefault="0087454A" w:rsidP="00F606BF">
            <w:pPr>
              <w:tabs>
                <w:tab w:val="left" w:pos="616"/>
              </w:tabs>
              <w:bidi/>
              <w:spacing w:line="276" w:lineRule="auto"/>
              <w:ind w:right="40"/>
              <w:jc w:val="both"/>
              <w:rPr>
                <w:rFonts w:asciiTheme="minorHAnsi" w:hAnsiTheme="minorHAnsi" w:cstheme="minorHAnsi"/>
                <w:sz w:val="22"/>
                <w:szCs w:val="22"/>
                <w:u w:val="single"/>
                <w:rtl/>
              </w:rPr>
            </w:pPr>
            <w:r w:rsidRPr="0073328F">
              <w:rPr>
                <w:rFonts w:asciiTheme="minorHAnsi" w:hAnsiTheme="minorHAnsi" w:cstheme="minorHAnsi" w:hint="cs"/>
                <w:sz w:val="22"/>
                <w:szCs w:val="22"/>
                <w:u w:val="single"/>
                <w:rtl/>
              </w:rPr>
              <w:t xml:space="preserve">מעבדה </w:t>
            </w:r>
            <w:r w:rsidRPr="0073328F">
              <w:rPr>
                <w:rFonts w:asciiTheme="minorHAnsi" w:hAnsiTheme="minorHAnsi" w:cstheme="minorHAnsi"/>
                <w:sz w:val="22"/>
                <w:szCs w:val="22"/>
                <w:u w:val="single"/>
              </w:rPr>
              <w:t>A</w:t>
            </w:r>
            <w:r w:rsidRPr="0073328F">
              <w:rPr>
                <w:rFonts w:asciiTheme="minorHAnsi" w:hAnsiTheme="minorHAnsi" w:cstheme="minorHAnsi" w:hint="cs"/>
                <w:sz w:val="22"/>
                <w:szCs w:val="22"/>
                <w:u w:val="single"/>
                <w:rtl/>
              </w:rPr>
              <w:t xml:space="preserve">: </w:t>
            </w:r>
          </w:p>
          <w:p w14:paraId="1B6C80A9" w14:textId="59EC7441" w:rsidR="0087454A" w:rsidRPr="0073328F" w:rsidRDefault="0087454A">
            <w:pPr>
              <w:pStyle w:val="ae"/>
              <w:numPr>
                <w:ilvl w:val="0"/>
                <w:numId w:val="34"/>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כניסה למורשים בלבד.</w:t>
            </w:r>
            <w:r w:rsidR="00D70657" w:rsidRPr="0073328F">
              <w:rPr>
                <w:rFonts w:asciiTheme="minorHAnsi" w:hAnsiTheme="minorHAnsi" w:cstheme="minorHAnsi" w:hint="cs"/>
                <w:color w:val="000000" w:themeColor="text1"/>
                <w:sz w:val="22"/>
                <w:szCs w:val="22"/>
                <w:rtl/>
              </w:rPr>
              <w:t xml:space="preserve"> במעבדה נמצאים שרתים.</w:t>
            </w:r>
          </w:p>
          <w:p w14:paraId="21CDD065" w14:textId="488C9B67" w:rsidR="0087454A" w:rsidRPr="0073328F" w:rsidRDefault="0087454A">
            <w:pPr>
              <w:pStyle w:val="ae"/>
              <w:numPr>
                <w:ilvl w:val="0"/>
                <w:numId w:val="34"/>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שילוט רעש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w:t>
            </w:r>
            <w:r w:rsidRPr="0073328F">
              <w:rPr>
                <w:rFonts w:asciiTheme="minorHAnsi" w:hAnsiTheme="minorHAnsi" w:cstheme="minorHAnsi"/>
                <w:color w:val="000000" w:themeColor="text1"/>
                <w:sz w:val="22"/>
                <w:szCs w:val="22"/>
              </w:rPr>
              <w:t>72Db</w:t>
            </w:r>
            <w:r w:rsidR="00F008CA" w:rsidRPr="0073328F">
              <w:rPr>
                <w:rFonts w:asciiTheme="minorHAnsi" w:hAnsiTheme="minorHAnsi" w:cstheme="minorHAnsi" w:hint="cs"/>
                <w:color w:val="000000" w:themeColor="text1"/>
                <w:sz w:val="22"/>
                <w:szCs w:val="22"/>
                <w:rtl/>
              </w:rPr>
              <w:t xml:space="preserve"> </w:t>
            </w:r>
            <w:r w:rsidR="00F008CA" w:rsidRPr="0073328F">
              <w:rPr>
                <w:rFonts w:asciiTheme="minorHAnsi" w:hAnsiTheme="minorHAnsi" w:cstheme="minorHAnsi"/>
                <w:color w:val="000000" w:themeColor="text1"/>
                <w:sz w:val="22"/>
                <w:szCs w:val="22"/>
                <w:rtl/>
              </w:rPr>
              <w:t>–</w:t>
            </w:r>
            <w:r w:rsidR="00F008CA" w:rsidRPr="0073328F">
              <w:rPr>
                <w:rFonts w:asciiTheme="minorHAnsi" w:hAnsiTheme="minorHAnsi" w:cstheme="minorHAnsi" w:hint="cs"/>
                <w:color w:val="000000" w:themeColor="text1"/>
                <w:sz w:val="22"/>
                <w:szCs w:val="22"/>
                <w:rtl/>
              </w:rPr>
              <w:t xml:space="preserve"> תאריך בדיקה 01/2025. </w:t>
            </w:r>
          </w:p>
          <w:p w14:paraId="1E4B4B1B" w14:textId="77777777" w:rsidR="00F008CA" w:rsidRPr="0073328F" w:rsidRDefault="00F008CA">
            <w:pPr>
              <w:pStyle w:val="ae"/>
              <w:numPr>
                <w:ilvl w:val="0"/>
                <w:numId w:val="34"/>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נצפתה הוראת בטיחות </w:t>
            </w:r>
            <w:r w:rsidR="00241BB1" w:rsidRPr="0073328F">
              <w:rPr>
                <w:rFonts w:asciiTheme="minorHAnsi" w:hAnsiTheme="minorHAnsi" w:cstheme="minorHAnsi"/>
                <w:color w:val="000000" w:themeColor="text1"/>
                <w:sz w:val="22"/>
                <w:szCs w:val="22"/>
                <w:rtl/>
              </w:rPr>
              <w:t xml:space="preserve">במעבדה </w:t>
            </w:r>
            <w:r w:rsidR="00241BB1" w:rsidRPr="0073328F">
              <w:rPr>
                <w:rFonts w:asciiTheme="minorHAnsi" w:hAnsiTheme="minorHAnsi" w:cstheme="minorHAnsi"/>
                <w:color w:val="000000" w:themeColor="text1"/>
                <w:sz w:val="22"/>
                <w:szCs w:val="22"/>
              </w:rPr>
              <w:t>ALL-HAS-WIS-0007</w:t>
            </w:r>
            <w:r w:rsidR="00241BB1" w:rsidRPr="0073328F">
              <w:rPr>
                <w:rFonts w:asciiTheme="minorHAnsi" w:hAnsiTheme="minorHAnsi" w:cstheme="minorHAnsi"/>
                <w:color w:val="000000" w:themeColor="text1"/>
                <w:sz w:val="22"/>
                <w:szCs w:val="22"/>
                <w:rtl/>
              </w:rPr>
              <w:t xml:space="preserve"> מהדורה 00 מ- 01/22 כולל הוראות בטיחות כלליות והוראות התנהגות בחירום.</w:t>
            </w:r>
            <w:r w:rsidRPr="0073328F">
              <w:rPr>
                <w:rFonts w:asciiTheme="minorHAnsi" w:hAnsiTheme="minorHAnsi" w:cstheme="minorHAnsi" w:hint="cs"/>
                <w:color w:val="000000" w:themeColor="text1"/>
                <w:sz w:val="22"/>
                <w:szCs w:val="22"/>
                <w:rtl/>
              </w:rPr>
              <w:t xml:space="preserve"> </w:t>
            </w:r>
          </w:p>
          <w:p w14:paraId="56CB9DFE" w14:textId="77777777" w:rsidR="00241BB1" w:rsidRPr="0073328F" w:rsidRDefault="004A6632">
            <w:pPr>
              <w:pStyle w:val="ae"/>
              <w:numPr>
                <w:ilvl w:val="0"/>
                <w:numId w:val="34"/>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נצפו </w:t>
            </w:r>
            <w:r w:rsidRPr="0073328F">
              <w:rPr>
                <w:rFonts w:asciiTheme="minorHAnsi" w:hAnsiTheme="minorHAnsi" w:cstheme="minorHAnsi"/>
                <w:color w:val="000000" w:themeColor="text1"/>
                <w:sz w:val="22"/>
                <w:szCs w:val="22"/>
                <w:rtl/>
              </w:rPr>
              <w:t xml:space="preserve">יחידת גלאי לארון חשמל </w:t>
            </w:r>
            <w:r w:rsidRPr="0073328F">
              <w:rPr>
                <w:rFonts w:asciiTheme="minorHAnsi" w:hAnsiTheme="minorHAnsi" w:cstheme="minorHAnsi"/>
                <w:color w:val="000000" w:themeColor="text1"/>
                <w:sz w:val="22"/>
                <w:szCs w:val="22"/>
              </w:rPr>
              <w:t>L-4 095/097</w:t>
            </w:r>
            <w:r w:rsidRPr="0073328F">
              <w:rPr>
                <w:rFonts w:asciiTheme="minorHAnsi" w:hAnsiTheme="minorHAnsi" w:cstheme="minorHAnsi" w:hint="cs"/>
                <w:color w:val="000000" w:themeColor="text1"/>
                <w:sz w:val="22"/>
                <w:szCs w:val="22"/>
                <w:rtl/>
              </w:rPr>
              <w:t xml:space="preserve">. </w:t>
            </w:r>
          </w:p>
          <w:p w14:paraId="72D1D697" w14:textId="77777777" w:rsidR="00C42D35" w:rsidRPr="0073328F" w:rsidRDefault="004A6632">
            <w:pPr>
              <w:pStyle w:val="ae"/>
              <w:numPr>
                <w:ilvl w:val="0"/>
                <w:numId w:val="34"/>
              </w:numPr>
              <w:bidi/>
              <w:spacing w:line="276" w:lineRule="auto"/>
              <w:jc w:val="both"/>
              <w:rPr>
                <w:rFonts w:asciiTheme="minorHAnsi" w:hAnsiTheme="minorHAnsi" w:cstheme="minorHAnsi"/>
                <w:sz w:val="22"/>
                <w:szCs w:val="22"/>
              </w:rPr>
            </w:pPr>
            <w:r w:rsidRPr="0073328F">
              <w:rPr>
                <w:rFonts w:asciiTheme="minorHAnsi" w:hAnsiTheme="minorHAnsi" w:cstheme="minorHAnsi" w:hint="cs"/>
                <w:color w:val="000000" w:themeColor="text1"/>
                <w:sz w:val="22"/>
                <w:szCs w:val="22"/>
                <w:rtl/>
              </w:rPr>
              <w:t xml:space="preserve">נצפה ארון חשמל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הוצגה בדיקה תרמוגרפית </w:t>
            </w:r>
            <w:r w:rsidR="00C42D35" w:rsidRPr="0073328F">
              <w:rPr>
                <w:rFonts w:asciiTheme="minorHAnsi" w:hAnsiTheme="minorHAnsi" w:cstheme="minorHAnsi" w:hint="cs"/>
                <w:color w:val="000000" w:themeColor="text1"/>
                <w:sz w:val="22"/>
                <w:szCs w:val="22"/>
                <w:rtl/>
              </w:rPr>
              <w:t>בתוקף עד 24/06/2026, אישור תחזוקה בתוקף עד 20/03/2026.</w:t>
            </w:r>
            <w:r w:rsidR="00C42D35" w:rsidRPr="0073328F">
              <w:rPr>
                <w:rFonts w:asciiTheme="minorHAnsi" w:hAnsiTheme="minorHAnsi" w:cstheme="minorHAnsi" w:hint="cs"/>
                <w:sz w:val="22"/>
                <w:szCs w:val="22"/>
                <w:rtl/>
              </w:rPr>
              <w:t xml:space="preserve"> </w:t>
            </w:r>
          </w:p>
          <w:p w14:paraId="24877930" w14:textId="45C8568E" w:rsidR="00443330" w:rsidRPr="0073328F" w:rsidRDefault="00443330">
            <w:pPr>
              <w:pStyle w:val="ae"/>
              <w:numPr>
                <w:ilvl w:val="0"/>
                <w:numId w:val="34"/>
              </w:numPr>
              <w:bidi/>
              <w:spacing w:line="276" w:lineRule="auto"/>
              <w:jc w:val="both"/>
              <w:rPr>
                <w:rFonts w:asciiTheme="minorHAnsi" w:hAnsiTheme="minorHAnsi" w:cstheme="minorHAnsi"/>
                <w:sz w:val="22"/>
                <w:szCs w:val="22"/>
                <w:rtl/>
              </w:rPr>
            </w:pPr>
            <w:r w:rsidRPr="0073328F">
              <w:rPr>
                <w:rFonts w:asciiTheme="minorHAnsi" w:hAnsiTheme="minorHAnsi" w:cstheme="minorHAnsi" w:hint="cs"/>
                <w:color w:val="C00000"/>
                <w:sz w:val="22"/>
                <w:szCs w:val="22"/>
                <w:rtl/>
              </w:rPr>
              <w:t>לא נצפה פרסום סקר סיכונים לעובדה במעבדה.</w:t>
            </w:r>
          </w:p>
        </w:tc>
        <w:tc>
          <w:tcPr>
            <w:tcW w:w="1247" w:type="dxa"/>
            <w:tcBorders>
              <w:left w:val="single" w:sz="8" w:space="0" w:color="auto"/>
            </w:tcBorders>
            <w:vAlign w:val="center"/>
          </w:tcPr>
          <w:p w14:paraId="23D784EF" w14:textId="77777777" w:rsidR="00ED18D0" w:rsidRPr="0073328F" w:rsidRDefault="00ED18D0" w:rsidP="00F606BF">
            <w:pPr>
              <w:bidi/>
              <w:spacing w:line="276" w:lineRule="auto"/>
              <w:jc w:val="both"/>
              <w:rPr>
                <w:rFonts w:asciiTheme="minorHAnsi" w:hAnsiTheme="minorHAnsi" w:cstheme="minorHAnsi"/>
                <w:sz w:val="22"/>
                <w:szCs w:val="22"/>
                <w:rtl/>
              </w:rPr>
            </w:pPr>
          </w:p>
          <w:p w14:paraId="70F45A5A" w14:textId="77777777" w:rsidR="008F5A42" w:rsidRPr="0073328F" w:rsidRDefault="008F5A42" w:rsidP="008F5A42">
            <w:pPr>
              <w:bidi/>
              <w:spacing w:line="276" w:lineRule="auto"/>
              <w:jc w:val="both"/>
              <w:rPr>
                <w:rFonts w:asciiTheme="minorHAnsi" w:hAnsiTheme="minorHAnsi" w:cstheme="minorHAnsi"/>
                <w:sz w:val="22"/>
                <w:szCs w:val="22"/>
                <w:rtl/>
              </w:rPr>
            </w:pPr>
          </w:p>
          <w:p w14:paraId="1B1086EF" w14:textId="77777777" w:rsidR="008F5A42" w:rsidRPr="0073328F" w:rsidRDefault="008F5A42" w:rsidP="008F5A42">
            <w:pPr>
              <w:bidi/>
              <w:spacing w:line="276" w:lineRule="auto"/>
              <w:jc w:val="both"/>
              <w:rPr>
                <w:rFonts w:asciiTheme="minorHAnsi" w:hAnsiTheme="minorHAnsi" w:cstheme="minorHAnsi"/>
                <w:sz w:val="22"/>
                <w:szCs w:val="22"/>
                <w:rtl/>
              </w:rPr>
            </w:pPr>
          </w:p>
          <w:p w14:paraId="1C06A7D8" w14:textId="77777777" w:rsidR="008F5A42" w:rsidRPr="0073328F" w:rsidRDefault="008F5A42" w:rsidP="008F5A42">
            <w:pPr>
              <w:bidi/>
              <w:spacing w:line="276" w:lineRule="auto"/>
              <w:jc w:val="both"/>
              <w:rPr>
                <w:rFonts w:asciiTheme="minorHAnsi" w:hAnsiTheme="minorHAnsi" w:cstheme="minorHAnsi"/>
                <w:sz w:val="22"/>
                <w:szCs w:val="22"/>
                <w:rtl/>
              </w:rPr>
            </w:pPr>
          </w:p>
          <w:p w14:paraId="33490BA8" w14:textId="77777777" w:rsidR="008F5A42" w:rsidRPr="0073328F" w:rsidRDefault="008F5A42" w:rsidP="008F5A42">
            <w:pPr>
              <w:bidi/>
              <w:spacing w:line="276" w:lineRule="auto"/>
              <w:jc w:val="both"/>
              <w:rPr>
                <w:rFonts w:asciiTheme="minorHAnsi" w:hAnsiTheme="minorHAnsi" w:cstheme="minorHAnsi"/>
                <w:sz w:val="22"/>
                <w:szCs w:val="22"/>
                <w:rtl/>
              </w:rPr>
            </w:pPr>
          </w:p>
          <w:p w14:paraId="0477A0E2" w14:textId="77777777" w:rsidR="008F5A42" w:rsidRPr="0073328F" w:rsidRDefault="008F5A42" w:rsidP="008F5A42">
            <w:pPr>
              <w:bidi/>
              <w:spacing w:line="276" w:lineRule="auto"/>
              <w:jc w:val="both"/>
              <w:rPr>
                <w:rFonts w:asciiTheme="minorHAnsi" w:hAnsiTheme="minorHAnsi" w:cstheme="minorHAnsi"/>
                <w:sz w:val="22"/>
                <w:szCs w:val="22"/>
                <w:rtl/>
              </w:rPr>
            </w:pPr>
          </w:p>
          <w:p w14:paraId="19A89508" w14:textId="77777777" w:rsidR="008F5A42" w:rsidRPr="0073328F" w:rsidRDefault="008F5A42" w:rsidP="008F5A42">
            <w:pPr>
              <w:bidi/>
              <w:spacing w:line="276" w:lineRule="auto"/>
              <w:jc w:val="both"/>
              <w:rPr>
                <w:rFonts w:asciiTheme="minorHAnsi" w:hAnsiTheme="minorHAnsi" w:cstheme="minorHAnsi"/>
                <w:sz w:val="22"/>
                <w:szCs w:val="22"/>
                <w:rtl/>
              </w:rPr>
            </w:pPr>
          </w:p>
          <w:p w14:paraId="48CEE810" w14:textId="77777777" w:rsidR="008F5A42" w:rsidRPr="0073328F" w:rsidRDefault="008F5A42" w:rsidP="008F5A42">
            <w:pPr>
              <w:bidi/>
              <w:spacing w:line="276" w:lineRule="auto"/>
              <w:jc w:val="both"/>
              <w:rPr>
                <w:rFonts w:asciiTheme="minorHAnsi" w:hAnsiTheme="minorHAnsi" w:cstheme="minorHAnsi"/>
                <w:sz w:val="22"/>
                <w:szCs w:val="22"/>
                <w:rtl/>
              </w:rPr>
            </w:pPr>
          </w:p>
          <w:p w14:paraId="7C40DCAF" w14:textId="44A9845B" w:rsidR="008F5A42" w:rsidRPr="0073328F" w:rsidRDefault="008F5A42" w:rsidP="008F5A42">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ED18D0" w:rsidRPr="0073328F" w14:paraId="66D9878A" w14:textId="77777777" w:rsidTr="008F5A42">
        <w:trPr>
          <w:trHeight w:val="397"/>
        </w:trPr>
        <w:tc>
          <w:tcPr>
            <w:tcW w:w="1293" w:type="dxa"/>
            <w:tcBorders>
              <w:right w:val="single" w:sz="8" w:space="0" w:color="auto"/>
            </w:tcBorders>
            <w:vAlign w:val="center"/>
          </w:tcPr>
          <w:p w14:paraId="068D8675" w14:textId="77777777" w:rsidR="00ED18D0" w:rsidRPr="0073328F" w:rsidRDefault="00ED18D0">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84B3DA8" w14:textId="77777777" w:rsidR="00ED18D0" w:rsidRPr="0073328F" w:rsidRDefault="00E745C9" w:rsidP="00F606BF">
            <w:pPr>
              <w:tabs>
                <w:tab w:val="left" w:pos="616"/>
              </w:tabs>
              <w:bidi/>
              <w:spacing w:line="276" w:lineRule="auto"/>
              <w:ind w:right="40"/>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מעבדה </w:t>
            </w:r>
            <w:r w:rsidRPr="0073328F">
              <w:rPr>
                <w:rFonts w:asciiTheme="minorHAnsi" w:hAnsiTheme="minorHAnsi" w:cstheme="minorHAnsi"/>
                <w:sz w:val="22"/>
                <w:szCs w:val="22"/>
              </w:rPr>
              <w:t>B</w:t>
            </w:r>
            <w:r w:rsidRPr="0073328F">
              <w:rPr>
                <w:rFonts w:asciiTheme="minorHAnsi" w:hAnsiTheme="minorHAnsi" w:cstheme="minorHAnsi" w:hint="cs"/>
                <w:sz w:val="22"/>
                <w:szCs w:val="22"/>
                <w:rtl/>
              </w:rPr>
              <w:t>:</w:t>
            </w:r>
          </w:p>
          <w:p w14:paraId="14B97043" w14:textId="77777777" w:rsidR="00641A33" w:rsidRPr="0073328F" w:rsidRDefault="00E745C9">
            <w:pPr>
              <w:pStyle w:val="ae"/>
              <w:numPr>
                <w:ilvl w:val="0"/>
                <w:numId w:val="33"/>
              </w:numPr>
              <w:bidi/>
              <w:spacing w:line="276" w:lineRule="auto"/>
              <w:jc w:val="both"/>
              <w:rPr>
                <w:rFonts w:asciiTheme="minorHAnsi" w:hAnsiTheme="minorHAnsi" w:cstheme="minorHAnsi"/>
                <w:sz w:val="22"/>
                <w:szCs w:val="22"/>
              </w:rPr>
            </w:pPr>
            <w:r w:rsidRPr="0073328F">
              <w:rPr>
                <w:rFonts w:asciiTheme="minorHAnsi" w:hAnsiTheme="minorHAnsi"/>
                <w:sz w:val="22"/>
                <w:szCs w:val="22"/>
                <w:rtl/>
              </w:rPr>
              <w:t>כניסה למורשים בלבד. במעבדה נמצאים שרתים</w:t>
            </w:r>
            <w:r w:rsidRPr="0073328F">
              <w:rPr>
                <w:rFonts w:asciiTheme="minorHAnsi" w:hAnsiTheme="minorHAnsi" w:cstheme="minorHAnsi"/>
                <w:sz w:val="22"/>
                <w:szCs w:val="22"/>
              </w:rPr>
              <w:t>.</w:t>
            </w:r>
          </w:p>
          <w:p w14:paraId="1CB39A0D" w14:textId="27DE42E7" w:rsidR="00641A33" w:rsidRPr="0073328F" w:rsidRDefault="00641A33">
            <w:pPr>
              <w:pStyle w:val="ae"/>
              <w:numPr>
                <w:ilvl w:val="0"/>
                <w:numId w:val="33"/>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שילוט רעש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w:t>
            </w:r>
            <w:r w:rsidRPr="0073328F">
              <w:rPr>
                <w:rFonts w:asciiTheme="minorHAnsi" w:hAnsiTheme="minorHAnsi" w:cstheme="minorHAnsi"/>
                <w:sz w:val="22"/>
                <w:szCs w:val="22"/>
              </w:rPr>
              <w:t>80Db</w:t>
            </w:r>
            <w:r w:rsidRPr="0073328F">
              <w:rPr>
                <w:rFonts w:asciiTheme="minorHAnsi" w:hAnsiTheme="minorHAnsi" w:cstheme="minorHAnsi" w:hint="cs"/>
                <w:sz w:val="22"/>
                <w:szCs w:val="22"/>
                <w:rtl/>
              </w:rPr>
              <w:t xml:space="preserve">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תאריך בדיקה 01/2025. </w:t>
            </w:r>
          </w:p>
          <w:p w14:paraId="2F76350A" w14:textId="77777777" w:rsidR="00E505CF" w:rsidRPr="0073328F" w:rsidRDefault="00E505CF">
            <w:pPr>
              <w:pStyle w:val="ae"/>
              <w:numPr>
                <w:ilvl w:val="0"/>
                <w:numId w:val="33"/>
              </w:numPr>
              <w:bidi/>
              <w:spacing w:line="276" w:lineRule="auto"/>
              <w:jc w:val="both"/>
              <w:rPr>
                <w:rFonts w:asciiTheme="minorHAnsi" w:hAnsiTheme="minorHAnsi" w:cstheme="minorHAnsi"/>
                <w:sz w:val="22"/>
                <w:szCs w:val="22"/>
              </w:rPr>
            </w:pPr>
            <w:r w:rsidRPr="0073328F">
              <w:rPr>
                <w:rFonts w:asciiTheme="minorHAnsi" w:hAnsiTheme="minorHAnsi"/>
                <w:sz w:val="22"/>
                <w:szCs w:val="22"/>
                <w:rtl/>
              </w:rPr>
              <w:t>נצפתה הוראת בטיחות במעבדה</w:t>
            </w:r>
            <w:r w:rsidRPr="0073328F">
              <w:rPr>
                <w:rFonts w:asciiTheme="minorHAnsi" w:hAnsiTheme="minorHAnsi" w:cstheme="minorHAnsi"/>
                <w:sz w:val="22"/>
                <w:szCs w:val="22"/>
              </w:rPr>
              <w:t xml:space="preserve"> ALL-HAS-WIS-0007 </w:t>
            </w:r>
            <w:r w:rsidRPr="0073328F">
              <w:rPr>
                <w:rFonts w:asciiTheme="minorHAnsi" w:hAnsiTheme="minorHAnsi"/>
                <w:sz w:val="22"/>
                <w:szCs w:val="22"/>
                <w:rtl/>
              </w:rPr>
              <w:t>מהדורה 00 מ- 01/22 כולל הוראות בטיחות כלליות והוראות התנהגות בחירום</w:t>
            </w:r>
            <w:r w:rsidRPr="0073328F">
              <w:rPr>
                <w:rFonts w:asciiTheme="minorHAnsi" w:hAnsiTheme="minorHAnsi" w:cstheme="minorHAnsi"/>
                <w:sz w:val="22"/>
                <w:szCs w:val="22"/>
              </w:rPr>
              <w:t xml:space="preserve">. </w:t>
            </w:r>
          </w:p>
          <w:p w14:paraId="24E0D7C4" w14:textId="77777777" w:rsidR="00E745C9" w:rsidRPr="0073328F" w:rsidRDefault="00511EA7">
            <w:pPr>
              <w:pStyle w:val="ae"/>
              <w:numPr>
                <w:ilvl w:val="0"/>
                <w:numId w:val="33"/>
              </w:numPr>
              <w:tabs>
                <w:tab w:val="left" w:pos="616"/>
              </w:tabs>
              <w:bidi/>
              <w:spacing w:line="276" w:lineRule="auto"/>
              <w:ind w:right="40"/>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נצפו מדפי אלומיניום מודולריים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כולל תווית עומס מוצר עד 205 ק"ג. </w:t>
            </w:r>
          </w:p>
          <w:p w14:paraId="5219CBB5" w14:textId="77777777" w:rsidR="00511EA7" w:rsidRPr="0073328F" w:rsidRDefault="00D17220">
            <w:pPr>
              <w:pStyle w:val="ae"/>
              <w:numPr>
                <w:ilvl w:val="0"/>
                <w:numId w:val="33"/>
              </w:numPr>
              <w:tabs>
                <w:tab w:val="left" w:pos="616"/>
              </w:tabs>
              <w:bidi/>
              <w:spacing w:line="276" w:lineRule="auto"/>
              <w:ind w:right="40"/>
              <w:jc w:val="both"/>
              <w:rPr>
                <w:rFonts w:asciiTheme="minorHAnsi" w:hAnsiTheme="minorHAnsi" w:cstheme="minorHAnsi"/>
                <w:sz w:val="22"/>
                <w:szCs w:val="22"/>
              </w:rPr>
            </w:pPr>
            <w:r w:rsidRPr="0073328F">
              <w:rPr>
                <w:rFonts w:asciiTheme="minorHAnsi" w:hAnsiTheme="minorHAnsi" w:cstheme="minorHAnsi" w:hint="cs"/>
                <w:color w:val="C00000"/>
                <w:sz w:val="22"/>
                <w:szCs w:val="22"/>
                <w:rtl/>
              </w:rPr>
              <w:t xml:space="preserve">נצפה תנור לבדיקות. ללא הוראת הפעלה ובטיחות מבוקרת. </w:t>
            </w:r>
          </w:p>
          <w:p w14:paraId="7E6BED0C" w14:textId="2D6B397B" w:rsidR="000E0E32" w:rsidRPr="0073328F" w:rsidRDefault="000E0E32">
            <w:pPr>
              <w:pStyle w:val="ae"/>
              <w:numPr>
                <w:ilvl w:val="0"/>
                <w:numId w:val="33"/>
              </w:numPr>
              <w:tabs>
                <w:tab w:val="left" w:pos="616"/>
              </w:tabs>
              <w:bidi/>
              <w:spacing w:line="276" w:lineRule="auto"/>
              <w:ind w:right="40"/>
              <w:jc w:val="both"/>
              <w:rPr>
                <w:rFonts w:asciiTheme="minorHAnsi" w:hAnsiTheme="minorHAnsi" w:cstheme="minorHAnsi"/>
                <w:sz w:val="22"/>
                <w:szCs w:val="22"/>
                <w:rtl/>
              </w:rPr>
            </w:pPr>
            <w:r w:rsidRPr="0073328F">
              <w:rPr>
                <w:rFonts w:asciiTheme="minorHAnsi" w:hAnsiTheme="minorHAnsi" w:cstheme="minorHAnsi" w:hint="cs"/>
                <w:color w:val="C00000"/>
                <w:sz w:val="22"/>
                <w:szCs w:val="22"/>
                <w:rtl/>
              </w:rPr>
              <w:t>לא נצפה פרסום סקר סיכונים ל</w:t>
            </w:r>
            <w:r w:rsidR="00443330" w:rsidRPr="0073328F">
              <w:rPr>
                <w:rFonts w:asciiTheme="minorHAnsi" w:hAnsiTheme="minorHAnsi" w:cstheme="minorHAnsi" w:hint="cs"/>
                <w:color w:val="C00000"/>
                <w:sz w:val="22"/>
                <w:szCs w:val="22"/>
                <w:rtl/>
              </w:rPr>
              <w:t>עובדה במעבדה.</w:t>
            </w:r>
          </w:p>
        </w:tc>
        <w:tc>
          <w:tcPr>
            <w:tcW w:w="1247" w:type="dxa"/>
            <w:tcBorders>
              <w:left w:val="single" w:sz="8" w:space="0" w:color="auto"/>
            </w:tcBorders>
          </w:tcPr>
          <w:p w14:paraId="6C9526CE" w14:textId="77777777" w:rsidR="00ED18D0" w:rsidRPr="0073328F" w:rsidRDefault="00ED18D0" w:rsidP="008F5A42">
            <w:pPr>
              <w:bidi/>
              <w:spacing w:line="276" w:lineRule="auto"/>
              <w:rPr>
                <w:rFonts w:asciiTheme="minorHAnsi" w:hAnsiTheme="minorHAnsi" w:cstheme="minorHAnsi"/>
                <w:sz w:val="22"/>
                <w:szCs w:val="22"/>
                <w:rtl/>
              </w:rPr>
            </w:pPr>
          </w:p>
          <w:p w14:paraId="310B3ACE" w14:textId="77777777" w:rsidR="008F5A42" w:rsidRPr="0073328F" w:rsidRDefault="008F5A42" w:rsidP="008F5A42">
            <w:pPr>
              <w:bidi/>
              <w:spacing w:line="276" w:lineRule="auto"/>
              <w:rPr>
                <w:rFonts w:asciiTheme="minorHAnsi" w:hAnsiTheme="minorHAnsi" w:cstheme="minorHAnsi"/>
                <w:sz w:val="22"/>
                <w:szCs w:val="22"/>
                <w:rtl/>
              </w:rPr>
            </w:pPr>
          </w:p>
          <w:p w14:paraId="04CAF0C3" w14:textId="77777777" w:rsidR="008F5A42" w:rsidRPr="0073328F" w:rsidRDefault="008F5A42" w:rsidP="008F5A42">
            <w:pPr>
              <w:bidi/>
              <w:spacing w:line="276" w:lineRule="auto"/>
              <w:rPr>
                <w:rFonts w:asciiTheme="minorHAnsi" w:hAnsiTheme="minorHAnsi" w:cstheme="minorHAnsi"/>
                <w:sz w:val="22"/>
                <w:szCs w:val="22"/>
                <w:rtl/>
              </w:rPr>
            </w:pPr>
          </w:p>
          <w:p w14:paraId="59357D59" w14:textId="77777777" w:rsidR="008F5A42" w:rsidRPr="0073328F" w:rsidRDefault="008F5A42" w:rsidP="008F5A42">
            <w:pPr>
              <w:bidi/>
              <w:spacing w:line="276" w:lineRule="auto"/>
              <w:rPr>
                <w:rFonts w:asciiTheme="minorHAnsi" w:hAnsiTheme="minorHAnsi" w:cstheme="minorHAnsi"/>
                <w:sz w:val="22"/>
                <w:szCs w:val="22"/>
                <w:rtl/>
              </w:rPr>
            </w:pPr>
          </w:p>
          <w:p w14:paraId="214706EF" w14:textId="77777777" w:rsidR="008F5A42" w:rsidRPr="0073328F" w:rsidRDefault="008F5A42" w:rsidP="008F5A42">
            <w:pPr>
              <w:bidi/>
              <w:spacing w:line="276" w:lineRule="auto"/>
              <w:rPr>
                <w:rFonts w:asciiTheme="minorHAnsi" w:hAnsiTheme="minorHAnsi" w:cstheme="minorHAnsi"/>
                <w:sz w:val="22"/>
                <w:szCs w:val="22"/>
                <w:rtl/>
              </w:rPr>
            </w:pPr>
          </w:p>
          <w:p w14:paraId="47F09CC0" w14:textId="77777777" w:rsidR="008F5A42" w:rsidRPr="0073328F" w:rsidRDefault="008F5A42" w:rsidP="008F5A42">
            <w:pPr>
              <w:bidi/>
              <w:spacing w:line="276" w:lineRule="auto"/>
              <w:rPr>
                <w:rFonts w:asciiTheme="minorHAnsi" w:hAnsiTheme="minorHAnsi" w:cstheme="minorHAnsi"/>
                <w:sz w:val="22"/>
                <w:szCs w:val="22"/>
                <w:rtl/>
              </w:rPr>
            </w:pPr>
          </w:p>
          <w:p w14:paraId="0E3F0BCA" w14:textId="77777777" w:rsidR="008F5A42" w:rsidRPr="0073328F" w:rsidRDefault="008F5A42" w:rsidP="008F5A42">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2</w:t>
            </w:r>
          </w:p>
          <w:p w14:paraId="0D71EE8E" w14:textId="23B3F922" w:rsidR="008F5A42" w:rsidRPr="0073328F" w:rsidRDefault="008F5A42" w:rsidP="008F5A42">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922444" w:rsidRPr="0073328F" w14:paraId="10FCC804" w14:textId="77777777" w:rsidTr="005F5145">
        <w:trPr>
          <w:trHeight w:val="397"/>
        </w:trPr>
        <w:tc>
          <w:tcPr>
            <w:tcW w:w="1293" w:type="dxa"/>
            <w:tcBorders>
              <w:right w:val="single" w:sz="8" w:space="0" w:color="auto"/>
            </w:tcBorders>
            <w:vAlign w:val="center"/>
          </w:tcPr>
          <w:p w14:paraId="392FECA1" w14:textId="77777777" w:rsidR="00922444" w:rsidRPr="0073328F" w:rsidRDefault="00922444" w:rsidP="005F5145">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E95BB0B" w14:textId="6BA7F0D0" w:rsidR="00922444" w:rsidRPr="0073328F" w:rsidRDefault="00922444" w:rsidP="005F5145">
            <w:pPr>
              <w:bidi/>
              <w:spacing w:line="276" w:lineRule="auto"/>
              <w:jc w:val="both"/>
              <w:rPr>
                <w:rFonts w:asciiTheme="minorHAnsi" w:hAnsiTheme="minorHAnsi" w:cstheme="minorHAnsi"/>
                <w:color w:val="000000" w:themeColor="text1"/>
                <w:sz w:val="22"/>
                <w:szCs w:val="22"/>
                <w:rtl/>
              </w:rPr>
            </w:pPr>
          </w:p>
        </w:tc>
        <w:tc>
          <w:tcPr>
            <w:tcW w:w="1247" w:type="dxa"/>
            <w:tcBorders>
              <w:left w:val="single" w:sz="8" w:space="0" w:color="auto"/>
            </w:tcBorders>
            <w:vAlign w:val="center"/>
          </w:tcPr>
          <w:p w14:paraId="51359E0A" w14:textId="77777777" w:rsidR="00922444" w:rsidRPr="0073328F" w:rsidRDefault="00922444" w:rsidP="005F5145">
            <w:pPr>
              <w:bidi/>
              <w:spacing w:line="276" w:lineRule="auto"/>
              <w:jc w:val="both"/>
              <w:rPr>
                <w:rFonts w:asciiTheme="minorHAnsi" w:hAnsiTheme="minorHAnsi" w:cstheme="minorHAnsi"/>
                <w:sz w:val="22"/>
                <w:szCs w:val="22"/>
                <w:rtl/>
              </w:rPr>
            </w:pPr>
          </w:p>
        </w:tc>
      </w:tr>
      <w:tr w:rsidR="00922444" w:rsidRPr="0073328F" w14:paraId="2881F671" w14:textId="77777777" w:rsidTr="005F5145">
        <w:trPr>
          <w:trHeight w:val="397"/>
        </w:trPr>
        <w:tc>
          <w:tcPr>
            <w:tcW w:w="1293" w:type="dxa"/>
            <w:tcBorders>
              <w:right w:val="single" w:sz="8" w:space="0" w:color="auto"/>
            </w:tcBorders>
            <w:vAlign w:val="center"/>
          </w:tcPr>
          <w:p w14:paraId="1D0DA103" w14:textId="306BA231" w:rsidR="00922444" w:rsidRPr="0073328F" w:rsidRDefault="00922444" w:rsidP="005F5145">
            <w:pPr>
              <w:tabs>
                <w:tab w:val="left" w:pos="0"/>
              </w:tabs>
              <w:bidi/>
              <w:spacing w:line="276" w:lineRule="auto"/>
              <w:ind w:right="40"/>
              <w:rPr>
                <w:rFonts w:asciiTheme="minorHAnsi" w:hAnsiTheme="minorHAnsi" w:cstheme="minorHAnsi"/>
                <w:sz w:val="22"/>
                <w:szCs w:val="22"/>
                <w:rtl/>
              </w:rPr>
            </w:pPr>
            <w:r w:rsidRPr="0073328F">
              <w:rPr>
                <w:rFonts w:asciiTheme="minorHAnsi" w:hAnsiTheme="minorHAnsi" w:cstheme="minorHAnsi" w:hint="cs"/>
                <w:color w:val="000099"/>
                <w:sz w:val="22"/>
                <w:szCs w:val="22"/>
                <w:rtl/>
                <w14:shadow w14:blurRad="50800" w14:dist="38100" w14:dir="2700000" w14:sx="100000" w14:sy="100000" w14:kx="0" w14:ky="0" w14:algn="tl">
                  <w14:srgbClr w14:val="000000">
                    <w14:alpha w14:val="60000"/>
                  </w14:srgbClr>
                </w14:shadow>
              </w:rPr>
              <w:t>***</w:t>
            </w:r>
          </w:p>
        </w:tc>
        <w:tc>
          <w:tcPr>
            <w:tcW w:w="7682" w:type="dxa"/>
            <w:gridSpan w:val="2"/>
            <w:tcBorders>
              <w:left w:val="single" w:sz="8" w:space="0" w:color="auto"/>
              <w:right w:val="single" w:sz="8" w:space="0" w:color="auto"/>
            </w:tcBorders>
            <w:vAlign w:val="center"/>
          </w:tcPr>
          <w:p w14:paraId="2EE6A105" w14:textId="46D8CD0D" w:rsidR="00922444" w:rsidRPr="0073328F" w:rsidRDefault="00922444" w:rsidP="005F5145">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b/>
                <w:bCs/>
                <w:color w:val="000099"/>
                <w:sz w:val="22"/>
                <w:szCs w:val="22"/>
                <w:rtl/>
                <w14:shadow w14:blurRad="50800" w14:dist="38100" w14:dir="2700000" w14:sx="100000" w14:sy="100000" w14:kx="0" w14:ky="0" w14:algn="tl">
                  <w14:srgbClr w14:val="000000">
                    <w14:alpha w14:val="60000"/>
                  </w14:srgbClr>
                </w14:shadow>
              </w:rPr>
              <w:t xml:space="preserve">אתר ירושלים </w:t>
            </w:r>
          </w:p>
        </w:tc>
        <w:tc>
          <w:tcPr>
            <w:tcW w:w="1247" w:type="dxa"/>
            <w:tcBorders>
              <w:left w:val="single" w:sz="8" w:space="0" w:color="auto"/>
            </w:tcBorders>
            <w:vAlign w:val="center"/>
          </w:tcPr>
          <w:p w14:paraId="60BC07BE" w14:textId="77777777" w:rsidR="00922444" w:rsidRPr="0073328F" w:rsidRDefault="00922444" w:rsidP="005F5145">
            <w:pPr>
              <w:bidi/>
              <w:spacing w:line="276" w:lineRule="auto"/>
              <w:jc w:val="both"/>
              <w:rPr>
                <w:rFonts w:asciiTheme="minorHAnsi" w:hAnsiTheme="minorHAnsi" w:cstheme="minorHAnsi"/>
                <w:sz w:val="22"/>
                <w:szCs w:val="22"/>
                <w:rtl/>
              </w:rPr>
            </w:pPr>
          </w:p>
        </w:tc>
      </w:tr>
      <w:tr w:rsidR="00922444" w:rsidRPr="0073328F" w14:paraId="47B1DD57" w14:textId="77777777" w:rsidTr="005F5145">
        <w:trPr>
          <w:trHeight w:val="397"/>
        </w:trPr>
        <w:tc>
          <w:tcPr>
            <w:tcW w:w="1293" w:type="dxa"/>
            <w:tcBorders>
              <w:right w:val="single" w:sz="8" w:space="0" w:color="auto"/>
            </w:tcBorders>
            <w:vAlign w:val="center"/>
          </w:tcPr>
          <w:p w14:paraId="200FF548" w14:textId="77777777" w:rsidR="00922444" w:rsidRPr="0073328F" w:rsidRDefault="00922444">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07033BE" w14:textId="549E5066" w:rsidR="00922444" w:rsidRPr="0073328F" w:rsidRDefault="00B3779F" w:rsidP="005F5145">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ייצור ומחסן</w:t>
            </w:r>
          </w:p>
          <w:p w14:paraId="1F418A19" w14:textId="5BE09A80" w:rsidR="00DE506D" w:rsidRPr="0073328F" w:rsidRDefault="00DE506D" w:rsidP="005F5145">
            <w:pPr>
              <w:bidi/>
              <w:spacing w:line="276" w:lineRule="auto"/>
              <w:jc w:val="both"/>
              <w:rPr>
                <w:rFonts w:asciiTheme="minorHAnsi" w:hAnsiTheme="minorHAnsi"/>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cstheme="minorHAnsi" w:hint="cs"/>
                <w:sz w:val="22"/>
                <w:szCs w:val="22"/>
                <w:rtl/>
              </w:rPr>
              <w:t>מנהל יצור</w:t>
            </w:r>
            <w:r w:rsidR="007F7205" w:rsidRPr="0073328F">
              <w:rPr>
                <w:rFonts w:asciiTheme="minorHAnsi" w:hAnsiTheme="minorHAnsi" w:cstheme="minorHAnsi" w:hint="cs"/>
                <w:sz w:val="22"/>
                <w:szCs w:val="22"/>
                <w:rtl/>
              </w:rPr>
              <w:t xml:space="preserve"> ומחסן</w:t>
            </w:r>
            <w:r w:rsidRPr="0073328F">
              <w:rPr>
                <w:rFonts w:asciiTheme="minorHAnsi" w:hAnsiTheme="minorHAnsi" w:cstheme="minorHAnsi" w:hint="cs"/>
                <w:sz w:val="22"/>
                <w:szCs w:val="22"/>
                <w:rtl/>
              </w:rPr>
              <w:t xml:space="preserve"> ג</w:t>
            </w:r>
            <w:r w:rsidR="007F7205" w:rsidRPr="0073328F">
              <w:rPr>
                <w:rFonts w:asciiTheme="minorHAnsi" w:hAnsiTheme="minorHAnsi" w:cstheme="minorHAnsi" w:hint="cs"/>
                <w:sz w:val="22"/>
                <w:szCs w:val="22"/>
                <w:rtl/>
              </w:rPr>
              <w:t xml:space="preserve">'ורג' </w:t>
            </w:r>
            <w:proofErr w:type="spellStart"/>
            <w:r w:rsidR="007F7205" w:rsidRPr="0073328F">
              <w:rPr>
                <w:rFonts w:asciiTheme="minorHAnsi" w:hAnsiTheme="minorHAnsi" w:cstheme="minorHAnsi" w:hint="cs"/>
                <w:sz w:val="22"/>
                <w:szCs w:val="22"/>
                <w:rtl/>
              </w:rPr>
              <w:t>ריישר</w:t>
            </w:r>
            <w:proofErr w:type="spellEnd"/>
          </w:p>
        </w:tc>
        <w:tc>
          <w:tcPr>
            <w:tcW w:w="1247" w:type="dxa"/>
            <w:tcBorders>
              <w:left w:val="single" w:sz="8" w:space="0" w:color="auto"/>
            </w:tcBorders>
            <w:vAlign w:val="center"/>
          </w:tcPr>
          <w:p w14:paraId="305BAABD" w14:textId="77777777" w:rsidR="00922444" w:rsidRPr="0073328F" w:rsidRDefault="00922444" w:rsidP="005F5145">
            <w:pPr>
              <w:bidi/>
              <w:spacing w:line="276" w:lineRule="auto"/>
              <w:jc w:val="both"/>
              <w:rPr>
                <w:rFonts w:asciiTheme="minorHAnsi" w:hAnsiTheme="minorHAnsi" w:cstheme="minorHAnsi"/>
                <w:sz w:val="22"/>
                <w:szCs w:val="22"/>
                <w:rtl/>
              </w:rPr>
            </w:pPr>
          </w:p>
        </w:tc>
      </w:tr>
      <w:tr w:rsidR="00514A61" w:rsidRPr="0073328F" w14:paraId="61ACDDB2" w14:textId="77777777" w:rsidTr="005F5145">
        <w:trPr>
          <w:trHeight w:val="397"/>
        </w:trPr>
        <w:tc>
          <w:tcPr>
            <w:tcW w:w="1293" w:type="dxa"/>
            <w:tcBorders>
              <w:right w:val="single" w:sz="8" w:space="0" w:color="auto"/>
            </w:tcBorders>
            <w:vAlign w:val="center"/>
          </w:tcPr>
          <w:p w14:paraId="0D8533CA" w14:textId="77777777" w:rsidR="00514A61" w:rsidRPr="0073328F" w:rsidRDefault="00514A61">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A209669" w14:textId="1E532EBB" w:rsidR="00DE506D" w:rsidRPr="0073328F" w:rsidRDefault="00786F7F" w:rsidP="005F5145">
            <w:pPr>
              <w:bidi/>
              <w:spacing w:line="276" w:lineRule="auto"/>
              <w:jc w:val="both"/>
              <w:rPr>
                <w:rFonts w:asciiTheme="minorHAnsi" w:hAnsiTheme="minorHAnsi" w:cstheme="minorHAnsi"/>
                <w:color w:val="00B050"/>
                <w:sz w:val="22"/>
                <w:szCs w:val="22"/>
                <w:rtl/>
              </w:rPr>
            </w:pPr>
            <w:r w:rsidRPr="0073328F">
              <w:rPr>
                <w:rFonts w:asciiTheme="minorHAnsi" w:hAnsiTheme="minorHAnsi"/>
                <w:color w:val="000000" w:themeColor="text1"/>
                <w:sz w:val="22"/>
                <w:szCs w:val="22"/>
                <w:rtl/>
              </w:rPr>
              <w:t>החברה אחראית על ציוד כיבוי כגון מטפים, ארונות חשמל, אחריות על מערכות כיבוי מובנות הינה על בעלי הבניין. מתקיימת בקרת ביצוע מול בעלי הבניין.</w:t>
            </w:r>
          </w:p>
        </w:tc>
        <w:tc>
          <w:tcPr>
            <w:tcW w:w="1247" w:type="dxa"/>
            <w:tcBorders>
              <w:left w:val="single" w:sz="8" w:space="0" w:color="auto"/>
            </w:tcBorders>
            <w:vAlign w:val="center"/>
          </w:tcPr>
          <w:p w14:paraId="5F3725AA" w14:textId="77777777" w:rsidR="00514A61" w:rsidRPr="0073328F" w:rsidRDefault="00514A61" w:rsidP="005F5145">
            <w:pPr>
              <w:bidi/>
              <w:spacing w:line="276" w:lineRule="auto"/>
              <w:jc w:val="both"/>
              <w:rPr>
                <w:rFonts w:asciiTheme="minorHAnsi" w:hAnsiTheme="minorHAnsi" w:cstheme="minorHAnsi"/>
                <w:sz w:val="22"/>
                <w:szCs w:val="22"/>
                <w:rtl/>
              </w:rPr>
            </w:pPr>
          </w:p>
        </w:tc>
      </w:tr>
      <w:tr w:rsidR="00786F7F" w:rsidRPr="0073328F" w14:paraId="4A63615B" w14:textId="77777777" w:rsidTr="005F5145">
        <w:trPr>
          <w:trHeight w:val="397"/>
        </w:trPr>
        <w:tc>
          <w:tcPr>
            <w:tcW w:w="1293" w:type="dxa"/>
            <w:tcBorders>
              <w:right w:val="single" w:sz="8" w:space="0" w:color="auto"/>
            </w:tcBorders>
            <w:vAlign w:val="center"/>
          </w:tcPr>
          <w:p w14:paraId="413610FC" w14:textId="77777777" w:rsidR="00786F7F" w:rsidRPr="0073328F" w:rsidRDefault="00786F7F">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8491B02" w14:textId="77777777" w:rsidR="00786F7F" w:rsidRPr="0073328F" w:rsidRDefault="00786F7F" w:rsidP="00786F7F">
            <w:pPr>
              <w:bidi/>
              <w:spacing w:line="276" w:lineRule="auto"/>
              <w:jc w:val="both"/>
              <w:rPr>
                <w:rFonts w:asciiTheme="minorHAnsi" w:hAnsiTheme="minorHAnsi" w:cstheme="minorHAnsi"/>
                <w:sz w:val="22"/>
                <w:szCs w:val="22"/>
                <w:rtl/>
              </w:rPr>
            </w:pPr>
            <w:r w:rsidRPr="0073328F">
              <w:rPr>
                <w:rFonts w:asciiTheme="minorHAnsi" w:hAnsiTheme="minorHAnsi" w:cstheme="minorHAnsi"/>
                <w:sz w:val="22"/>
                <w:szCs w:val="22"/>
                <w:rtl/>
              </w:rPr>
              <w:t xml:space="preserve">נמצא בקומה (1-) </w:t>
            </w:r>
            <w:r w:rsidRPr="0073328F">
              <w:rPr>
                <w:rFonts w:asciiTheme="minorHAnsi" w:hAnsiTheme="minorHAnsi" w:cstheme="minorHAnsi" w:hint="cs"/>
                <w:sz w:val="22"/>
                <w:szCs w:val="22"/>
                <w:rtl/>
              </w:rPr>
              <w:t>בבניין</w:t>
            </w:r>
            <w:r w:rsidRPr="0073328F">
              <w:rPr>
                <w:rFonts w:asciiTheme="minorHAnsi" w:hAnsiTheme="minorHAnsi" w:cstheme="minorHAnsi"/>
                <w:sz w:val="22"/>
                <w:szCs w:val="22"/>
                <w:rtl/>
              </w:rPr>
              <w:t xml:space="preserve"> </w:t>
            </w:r>
            <w:r w:rsidRPr="0073328F">
              <w:rPr>
                <w:rFonts w:asciiTheme="minorHAnsi" w:hAnsiTheme="minorHAnsi" w:cstheme="minorHAnsi"/>
                <w:sz w:val="22"/>
                <w:szCs w:val="22"/>
              </w:rPr>
              <w:t>RAD</w:t>
            </w:r>
            <w:r w:rsidRPr="0073328F">
              <w:rPr>
                <w:rFonts w:asciiTheme="minorHAnsi" w:hAnsiTheme="minorHAnsi" w:cstheme="minorHAnsi" w:hint="cs"/>
                <w:sz w:val="22"/>
                <w:szCs w:val="22"/>
                <w:rtl/>
              </w:rPr>
              <w:t xml:space="preserve">. </w:t>
            </w:r>
            <w:r w:rsidRPr="0073328F">
              <w:rPr>
                <w:rFonts w:asciiTheme="minorHAnsi" w:hAnsiTheme="minorHAnsi" w:cstheme="minorHAnsi"/>
                <w:sz w:val="22"/>
                <w:szCs w:val="22"/>
                <w:rtl/>
              </w:rPr>
              <w:t xml:space="preserve">תחזוקת בניין באחראיות חברת ניהול נכסי אריאל : כל השטח הציבורי כולל חשמל, מיזוג אוויר, כיבוי וגילוי אש אוטומטית כולל מתזים. </w:t>
            </w:r>
          </w:p>
          <w:p w14:paraId="523670FB" w14:textId="679DF9E9" w:rsidR="00786F7F" w:rsidRPr="0073328F" w:rsidRDefault="00786F7F" w:rsidP="00786F7F">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באחריות </w:t>
            </w:r>
            <w:r w:rsidRPr="0073328F">
              <w:rPr>
                <w:rFonts w:asciiTheme="minorHAnsi" w:hAnsiTheme="minorHAnsi" w:cstheme="minorHAnsi"/>
                <w:sz w:val="22"/>
                <w:szCs w:val="22"/>
              </w:rPr>
              <w:t>RADWER</w:t>
            </w:r>
            <w:r w:rsidRPr="0073328F">
              <w:rPr>
                <w:rFonts w:asciiTheme="minorHAnsi" w:hAnsiTheme="minorHAnsi" w:cstheme="minorHAnsi" w:hint="cs"/>
                <w:sz w:val="22"/>
                <w:szCs w:val="22"/>
                <w:rtl/>
              </w:rPr>
              <w:t xml:space="preserve"> תחזוקת מטפים, ארונות כיבוי, לוחות החשמל וציוד חירום שנמצא בתחום פעילותו.</w:t>
            </w:r>
          </w:p>
        </w:tc>
        <w:tc>
          <w:tcPr>
            <w:tcW w:w="1247" w:type="dxa"/>
            <w:tcBorders>
              <w:left w:val="single" w:sz="8" w:space="0" w:color="auto"/>
            </w:tcBorders>
            <w:vAlign w:val="center"/>
          </w:tcPr>
          <w:p w14:paraId="0D993A6F" w14:textId="77777777" w:rsidR="00786F7F" w:rsidRPr="0073328F" w:rsidRDefault="00786F7F" w:rsidP="005F5145">
            <w:pPr>
              <w:bidi/>
              <w:spacing w:line="276" w:lineRule="auto"/>
              <w:jc w:val="both"/>
              <w:rPr>
                <w:rFonts w:asciiTheme="minorHAnsi" w:hAnsiTheme="minorHAnsi" w:cstheme="minorHAnsi"/>
                <w:sz w:val="22"/>
                <w:szCs w:val="22"/>
                <w:rtl/>
              </w:rPr>
            </w:pPr>
          </w:p>
        </w:tc>
      </w:tr>
      <w:tr w:rsidR="00514A61" w:rsidRPr="0073328F" w14:paraId="45943339" w14:textId="77777777" w:rsidTr="005F5145">
        <w:trPr>
          <w:trHeight w:val="397"/>
        </w:trPr>
        <w:tc>
          <w:tcPr>
            <w:tcW w:w="1293" w:type="dxa"/>
            <w:tcBorders>
              <w:right w:val="single" w:sz="8" w:space="0" w:color="auto"/>
            </w:tcBorders>
            <w:vAlign w:val="center"/>
          </w:tcPr>
          <w:p w14:paraId="3FC1E7EE" w14:textId="77777777" w:rsidR="00514A61" w:rsidRPr="0073328F" w:rsidRDefault="00514A61">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A6ABD4F" w14:textId="1D4829DB" w:rsidR="00514A61" w:rsidRPr="0073328F" w:rsidRDefault="00514A61" w:rsidP="005F5145">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נעשה תשאול </w:t>
            </w:r>
            <w:r w:rsidR="007F7205" w:rsidRPr="0073328F">
              <w:rPr>
                <w:rFonts w:asciiTheme="minorHAnsi" w:hAnsiTheme="minorHAnsi" w:cstheme="minorHAnsi" w:hint="cs"/>
                <w:sz w:val="22"/>
                <w:szCs w:val="22"/>
                <w:rtl/>
              </w:rPr>
              <w:t>עובדים למודעותם ל</w:t>
            </w:r>
            <w:r w:rsidRPr="0073328F">
              <w:rPr>
                <w:rFonts w:asciiTheme="minorHAnsi" w:hAnsiTheme="minorHAnsi" w:cstheme="minorHAnsi" w:hint="cs"/>
                <w:sz w:val="22"/>
                <w:szCs w:val="22"/>
                <w:rtl/>
              </w:rPr>
              <w:t xml:space="preserve">מדיניות </w:t>
            </w:r>
            <w:r w:rsidR="004F3A84" w:rsidRPr="0073328F">
              <w:rPr>
                <w:rFonts w:asciiTheme="minorHAnsi" w:hAnsiTheme="minorHAnsi" w:cstheme="minorHAnsi" w:hint="cs"/>
                <w:sz w:val="22"/>
                <w:szCs w:val="22"/>
                <w:rtl/>
              </w:rPr>
              <w:t>הסביבה והבב"ת</w:t>
            </w:r>
            <w:r w:rsidRPr="0073328F">
              <w:rPr>
                <w:rFonts w:asciiTheme="minorHAnsi" w:hAnsiTheme="minorHAnsi" w:cstheme="minorHAnsi" w:hint="cs"/>
                <w:sz w:val="22"/>
                <w:szCs w:val="22"/>
                <w:rtl/>
              </w:rPr>
              <w:t xml:space="preserve">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w:t>
            </w:r>
            <w:r w:rsidR="007F7205" w:rsidRPr="0073328F">
              <w:rPr>
                <w:rFonts w:asciiTheme="minorHAnsi" w:hAnsiTheme="minorHAnsi" w:cstheme="minorHAnsi" w:hint="cs"/>
                <w:sz w:val="22"/>
                <w:szCs w:val="22"/>
                <w:rtl/>
              </w:rPr>
              <w:t>נצפתה מודעות למדיניות,</w:t>
            </w:r>
            <w:r w:rsidR="004F3A84" w:rsidRPr="0073328F">
              <w:rPr>
                <w:rFonts w:asciiTheme="minorHAnsi" w:hAnsiTheme="minorHAnsi" w:cstheme="minorHAnsi" w:hint="cs"/>
                <w:sz w:val="22"/>
                <w:szCs w:val="22"/>
                <w:rtl/>
              </w:rPr>
              <w:t xml:space="preserve"> </w:t>
            </w:r>
          </w:p>
          <w:p w14:paraId="0CEB6F61" w14:textId="719881F1" w:rsidR="00514A61" w:rsidRPr="0073328F" w:rsidRDefault="00514A61" w:rsidP="005F5145">
            <w:pPr>
              <w:bidi/>
              <w:spacing w:line="276" w:lineRule="auto"/>
              <w:jc w:val="both"/>
              <w:rPr>
                <w:rFonts w:asciiTheme="minorHAnsi" w:hAnsiTheme="minorHAnsi" w:cstheme="minorHAnsi"/>
                <w:color w:val="00B050"/>
                <w:sz w:val="22"/>
                <w:szCs w:val="22"/>
                <w:rtl/>
              </w:rPr>
            </w:pPr>
            <w:r w:rsidRPr="0073328F">
              <w:rPr>
                <w:rFonts w:asciiTheme="minorHAnsi" w:hAnsiTheme="minorHAnsi" w:cstheme="minorHAnsi" w:hint="cs"/>
                <w:sz w:val="22"/>
                <w:szCs w:val="22"/>
                <w:rtl/>
              </w:rPr>
              <w:t>ה</w:t>
            </w:r>
            <w:r w:rsidR="004F3A84" w:rsidRPr="0073328F">
              <w:rPr>
                <w:rFonts w:asciiTheme="minorHAnsi" w:hAnsiTheme="minorHAnsi" w:cstheme="minorHAnsi" w:hint="cs"/>
                <w:sz w:val="22"/>
                <w:szCs w:val="22"/>
                <w:rtl/>
              </w:rPr>
              <w:t>ופגן</w:t>
            </w:r>
            <w:r w:rsidRPr="0073328F">
              <w:rPr>
                <w:rFonts w:asciiTheme="minorHAnsi" w:hAnsiTheme="minorHAnsi" w:cstheme="minorHAnsi" w:hint="cs"/>
                <w:sz w:val="22"/>
                <w:szCs w:val="22"/>
                <w:rtl/>
              </w:rPr>
              <w:t xml:space="preserve"> ידע בהקשר לטיפול בחומ"ס, גיליונות בטיחות ועקרונות מדיניות הסביבה והבב"ת. נמצא מתאים. </w:t>
            </w:r>
          </w:p>
        </w:tc>
        <w:tc>
          <w:tcPr>
            <w:tcW w:w="1247" w:type="dxa"/>
            <w:tcBorders>
              <w:left w:val="single" w:sz="8" w:space="0" w:color="auto"/>
            </w:tcBorders>
            <w:vAlign w:val="center"/>
          </w:tcPr>
          <w:p w14:paraId="3F1C8E84" w14:textId="77777777" w:rsidR="00514A61" w:rsidRPr="0073328F" w:rsidRDefault="00514A61" w:rsidP="005F5145">
            <w:pPr>
              <w:bidi/>
              <w:spacing w:line="276" w:lineRule="auto"/>
              <w:jc w:val="both"/>
              <w:rPr>
                <w:rFonts w:asciiTheme="minorHAnsi" w:hAnsiTheme="minorHAnsi" w:cstheme="minorHAnsi"/>
                <w:sz w:val="22"/>
                <w:szCs w:val="22"/>
                <w:rtl/>
              </w:rPr>
            </w:pPr>
          </w:p>
        </w:tc>
      </w:tr>
      <w:tr w:rsidR="00922444" w:rsidRPr="0073328F" w14:paraId="635536EB" w14:textId="77777777" w:rsidTr="005F5145">
        <w:trPr>
          <w:trHeight w:val="397"/>
        </w:trPr>
        <w:tc>
          <w:tcPr>
            <w:tcW w:w="1293" w:type="dxa"/>
            <w:tcBorders>
              <w:right w:val="single" w:sz="8" w:space="0" w:color="auto"/>
            </w:tcBorders>
            <w:vAlign w:val="center"/>
          </w:tcPr>
          <w:p w14:paraId="617DE04E" w14:textId="77777777" w:rsidR="00922444" w:rsidRPr="0073328F" w:rsidRDefault="00922444">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1594239" w14:textId="77777777" w:rsidR="003734F1" w:rsidRPr="0073328F" w:rsidRDefault="00270F1E" w:rsidP="005F5145">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בשטח הייצור והמחסן נצפו יציאות חירום עם שילוט מואר תקני, דלתות </w:t>
            </w:r>
            <w:r w:rsidR="003734F1" w:rsidRPr="0073328F">
              <w:rPr>
                <w:rFonts w:asciiTheme="minorHAnsi" w:hAnsiTheme="minorHAnsi" w:cstheme="minorHAnsi" w:hint="cs"/>
                <w:sz w:val="22"/>
                <w:szCs w:val="22"/>
                <w:rtl/>
              </w:rPr>
              <w:t xml:space="preserve">מוגנות אש. </w:t>
            </w:r>
          </w:p>
          <w:p w14:paraId="3512FEEE" w14:textId="5A54F8E5" w:rsidR="00922444" w:rsidRPr="0073328F" w:rsidRDefault="00270F1E" w:rsidP="005F5145">
            <w:pPr>
              <w:bidi/>
              <w:spacing w:line="276" w:lineRule="auto"/>
              <w:jc w:val="both"/>
              <w:rPr>
                <w:rFonts w:asciiTheme="minorHAnsi" w:hAnsiTheme="minorHAnsi" w:cstheme="minorHAnsi"/>
                <w:color w:val="000000" w:themeColor="text1"/>
                <w:sz w:val="22"/>
                <w:szCs w:val="22"/>
                <w:u w:val="single"/>
                <w:rtl/>
              </w:rPr>
            </w:pPr>
            <w:r w:rsidRPr="0073328F">
              <w:rPr>
                <w:rFonts w:asciiTheme="minorHAnsi" w:hAnsiTheme="minorHAnsi" w:cstheme="minorHAnsi"/>
                <w:sz w:val="22"/>
                <w:szCs w:val="22"/>
                <w:rtl/>
              </w:rPr>
              <w:t>נצפתה יציאת חירום עם דלת מוגנת אש</w:t>
            </w:r>
            <w:r w:rsidR="003734F1" w:rsidRPr="0073328F">
              <w:rPr>
                <w:rFonts w:asciiTheme="minorHAnsi" w:hAnsiTheme="minorHAnsi" w:cstheme="minorHAnsi" w:hint="cs"/>
                <w:sz w:val="22"/>
                <w:szCs w:val="22"/>
                <w:rtl/>
              </w:rPr>
              <w:t xml:space="preserve">, שילוט שילוש בצמ"א. </w:t>
            </w:r>
          </w:p>
        </w:tc>
        <w:tc>
          <w:tcPr>
            <w:tcW w:w="1247" w:type="dxa"/>
            <w:tcBorders>
              <w:left w:val="single" w:sz="8" w:space="0" w:color="auto"/>
            </w:tcBorders>
            <w:vAlign w:val="center"/>
          </w:tcPr>
          <w:p w14:paraId="34CACE32" w14:textId="77777777" w:rsidR="00922444" w:rsidRPr="0073328F" w:rsidRDefault="00922444" w:rsidP="005F5145">
            <w:pPr>
              <w:bidi/>
              <w:spacing w:line="276" w:lineRule="auto"/>
              <w:jc w:val="both"/>
              <w:rPr>
                <w:rFonts w:asciiTheme="minorHAnsi" w:hAnsiTheme="minorHAnsi" w:cstheme="minorHAnsi"/>
                <w:sz w:val="22"/>
                <w:szCs w:val="22"/>
                <w:rtl/>
              </w:rPr>
            </w:pPr>
          </w:p>
        </w:tc>
      </w:tr>
      <w:tr w:rsidR="009D3439" w:rsidRPr="0073328F" w14:paraId="4C1090FC" w14:textId="77777777" w:rsidTr="00187EFE">
        <w:trPr>
          <w:trHeight w:val="397"/>
        </w:trPr>
        <w:tc>
          <w:tcPr>
            <w:tcW w:w="1293" w:type="dxa"/>
            <w:tcBorders>
              <w:right w:val="single" w:sz="8" w:space="0" w:color="auto"/>
            </w:tcBorders>
            <w:vAlign w:val="center"/>
          </w:tcPr>
          <w:p w14:paraId="3EBC00A3" w14:textId="77777777" w:rsidR="009D3439" w:rsidRPr="0073328F" w:rsidRDefault="009D3439">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86DC63B" w14:textId="77777777" w:rsidR="00B8665A" w:rsidRPr="0073328F" w:rsidRDefault="001F6568" w:rsidP="005F5145">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בכניסה נצפה לוח מודעות</w:t>
            </w:r>
            <w:r w:rsidR="00B8665A" w:rsidRPr="0073328F">
              <w:rPr>
                <w:rFonts w:asciiTheme="minorHAnsi" w:hAnsiTheme="minorHAnsi" w:cstheme="minorHAnsi" w:hint="cs"/>
                <w:sz w:val="22"/>
                <w:szCs w:val="22"/>
                <w:rtl/>
              </w:rPr>
              <w:t>. על הלוח:</w:t>
            </w:r>
          </w:p>
          <w:p w14:paraId="63C1B77E" w14:textId="77777777" w:rsidR="009D3439" w:rsidRPr="0073328F" w:rsidRDefault="001F6568">
            <w:pPr>
              <w:pStyle w:val="ae"/>
              <w:numPr>
                <w:ilvl w:val="0"/>
                <w:numId w:val="23"/>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lastRenderedPageBreak/>
              <w:t>פר</w:t>
            </w:r>
            <w:r w:rsidR="00B8665A" w:rsidRPr="0073328F">
              <w:rPr>
                <w:rFonts w:asciiTheme="minorHAnsi" w:hAnsiTheme="minorHAnsi" w:cstheme="minorHAnsi" w:hint="cs"/>
                <w:sz w:val="22"/>
                <w:szCs w:val="22"/>
                <w:rtl/>
              </w:rPr>
              <w:t>ס</w:t>
            </w:r>
            <w:r w:rsidRPr="0073328F">
              <w:rPr>
                <w:rFonts w:asciiTheme="minorHAnsi" w:hAnsiTheme="minorHAnsi" w:cstheme="minorHAnsi" w:hint="cs"/>
                <w:sz w:val="22"/>
                <w:szCs w:val="22"/>
                <w:rtl/>
              </w:rPr>
              <w:t xml:space="preserve">ום של </w:t>
            </w:r>
            <w:r w:rsidR="00B8665A" w:rsidRPr="0073328F">
              <w:rPr>
                <w:rFonts w:asciiTheme="minorHAnsi" w:hAnsiTheme="minorHAnsi" w:cstheme="minorHAnsi" w:hint="cs"/>
                <w:sz w:val="22"/>
                <w:szCs w:val="22"/>
                <w:rtl/>
              </w:rPr>
              <w:t xml:space="preserve">דף מידע חיוני לשימוש העובדים והמבקרים, המנוהל באמצעות סריקת </w:t>
            </w:r>
            <w:r w:rsidR="00B8665A" w:rsidRPr="0073328F">
              <w:rPr>
                <w:rFonts w:asciiTheme="minorHAnsi" w:hAnsiTheme="minorHAnsi" w:cstheme="minorHAnsi"/>
                <w:sz w:val="22"/>
                <w:szCs w:val="22"/>
              </w:rPr>
              <w:t>QR</w:t>
            </w:r>
            <w:r w:rsidR="00B8665A" w:rsidRPr="0073328F">
              <w:rPr>
                <w:rFonts w:asciiTheme="minorHAnsi" w:hAnsiTheme="minorHAnsi" w:cstheme="minorHAnsi" w:hint="cs"/>
                <w:sz w:val="22"/>
                <w:szCs w:val="22"/>
                <w:rtl/>
              </w:rPr>
              <w:t xml:space="preserve"> קוד </w:t>
            </w:r>
            <w:r w:rsidR="0026696C" w:rsidRPr="0073328F">
              <w:rPr>
                <w:rFonts w:asciiTheme="minorHAnsi" w:hAnsiTheme="minorHAnsi" w:cstheme="minorHAnsi"/>
                <w:sz w:val="22"/>
                <w:szCs w:val="22"/>
                <w:rtl/>
              </w:rPr>
              <w:t>–</w:t>
            </w:r>
            <w:r w:rsidR="00B8665A" w:rsidRPr="0073328F">
              <w:rPr>
                <w:rFonts w:asciiTheme="minorHAnsi" w:hAnsiTheme="minorHAnsi" w:cstheme="minorHAnsi" w:hint="cs"/>
                <w:sz w:val="22"/>
                <w:szCs w:val="22"/>
                <w:rtl/>
              </w:rPr>
              <w:t xml:space="preserve"> </w:t>
            </w:r>
            <w:r w:rsidR="0026696C" w:rsidRPr="0073328F">
              <w:rPr>
                <w:rFonts w:asciiTheme="minorHAnsi" w:hAnsiTheme="minorHAnsi" w:cstheme="minorHAnsi" w:hint="cs"/>
                <w:sz w:val="22"/>
                <w:szCs w:val="22"/>
                <w:rtl/>
              </w:rPr>
              <w:t>בסקירה ניתן לקבל גישה לקראיות אחזקה/דיווח מפגעים, הגשת הצעות י</w:t>
            </w:r>
            <w:r w:rsidR="0033347D" w:rsidRPr="0073328F">
              <w:rPr>
                <w:rFonts w:asciiTheme="minorHAnsi" w:hAnsiTheme="minorHAnsi" w:cstheme="minorHAnsi" w:hint="cs"/>
                <w:sz w:val="22"/>
                <w:szCs w:val="22"/>
                <w:rtl/>
              </w:rPr>
              <w:t>י</w:t>
            </w:r>
            <w:r w:rsidR="0026696C" w:rsidRPr="0073328F">
              <w:rPr>
                <w:rFonts w:asciiTheme="minorHAnsi" w:hAnsiTheme="minorHAnsi" w:cstheme="minorHAnsi" w:hint="cs"/>
                <w:sz w:val="22"/>
                <w:szCs w:val="22"/>
                <w:rtl/>
              </w:rPr>
              <w:t xml:space="preserve">עול/הזדמנויות </w:t>
            </w:r>
            <w:r w:rsidR="0033347D" w:rsidRPr="0073328F">
              <w:rPr>
                <w:rFonts w:asciiTheme="minorHAnsi" w:hAnsiTheme="minorHAnsi" w:cstheme="minorHAnsi" w:hint="cs"/>
                <w:sz w:val="22"/>
                <w:szCs w:val="22"/>
                <w:rtl/>
              </w:rPr>
              <w:t>לשיפור, רשימת מגישי עזרה ראשונה, תוכנית לניהול בטיחות, תכולת ארון עזרה ראשונה</w:t>
            </w:r>
            <w:r w:rsidR="006439BE" w:rsidRPr="0073328F">
              <w:rPr>
                <w:rFonts w:asciiTheme="minorHAnsi" w:hAnsiTheme="minorHAnsi" w:cstheme="minorHAnsi" w:hint="cs"/>
                <w:sz w:val="22"/>
                <w:szCs w:val="22"/>
                <w:rtl/>
              </w:rPr>
              <w:t>, הפניה לפרטי קשר במקרה של חירום.</w:t>
            </w:r>
          </w:p>
          <w:p w14:paraId="0EDFB156" w14:textId="77909E44" w:rsidR="006439BE" w:rsidRPr="0073328F" w:rsidRDefault="00F719D9" w:rsidP="005F5145">
            <w:pPr>
              <w:bidi/>
              <w:spacing w:line="276" w:lineRule="auto"/>
              <w:jc w:val="both"/>
              <w:rPr>
                <w:rFonts w:asciiTheme="minorHAnsi" w:hAnsiTheme="minorHAnsi" w:cstheme="minorHAnsi"/>
                <w:color w:val="0070C0"/>
                <w:sz w:val="22"/>
                <w:szCs w:val="22"/>
              </w:rPr>
            </w:pPr>
            <w:r w:rsidRPr="0073328F">
              <w:rPr>
                <w:rFonts w:asciiTheme="minorHAnsi" w:hAnsiTheme="minorHAnsi" w:cstheme="minorHAnsi" w:hint="cs"/>
                <w:color w:val="0070C0"/>
                <w:sz w:val="22"/>
                <w:szCs w:val="22"/>
                <w:rtl/>
              </w:rPr>
              <w:t xml:space="preserve">במהלך המבדק </w:t>
            </w:r>
            <w:r w:rsidR="006439BE" w:rsidRPr="0073328F">
              <w:rPr>
                <w:rFonts w:asciiTheme="minorHAnsi" w:hAnsiTheme="minorHAnsi" w:cstheme="minorHAnsi" w:hint="cs"/>
                <w:color w:val="0070C0"/>
                <w:sz w:val="22"/>
                <w:szCs w:val="22"/>
                <w:rtl/>
              </w:rPr>
              <w:t xml:space="preserve">הובהר לארגון כי בשעת חירום ובמצב של נפילת רשת אינטרנט </w:t>
            </w:r>
            <w:r w:rsidRPr="0073328F">
              <w:rPr>
                <w:rFonts w:asciiTheme="minorHAnsi" w:hAnsiTheme="minorHAnsi" w:cstheme="minorHAnsi" w:hint="cs"/>
                <w:color w:val="0070C0"/>
                <w:sz w:val="22"/>
                <w:szCs w:val="22"/>
                <w:rtl/>
              </w:rPr>
              <w:t xml:space="preserve">ללא אפשרות סריקת </w:t>
            </w:r>
            <w:r w:rsidRPr="0073328F">
              <w:rPr>
                <w:rFonts w:asciiTheme="minorHAnsi" w:hAnsiTheme="minorHAnsi" w:cstheme="minorHAnsi"/>
                <w:color w:val="0070C0"/>
                <w:sz w:val="22"/>
                <w:szCs w:val="22"/>
              </w:rPr>
              <w:t xml:space="preserve">QR </w:t>
            </w:r>
            <w:r w:rsidRPr="0073328F">
              <w:rPr>
                <w:rFonts w:asciiTheme="minorHAnsi" w:hAnsiTheme="minorHAnsi" w:cstheme="minorHAnsi" w:hint="cs"/>
                <w:color w:val="0070C0"/>
                <w:sz w:val="22"/>
                <w:szCs w:val="22"/>
                <w:rtl/>
              </w:rPr>
              <w:t xml:space="preserve">קוד לעובדים אין גישה לרשימת אנשי קשר בחירום וטלפונים חיצוניים לחירום. </w:t>
            </w:r>
            <w:r w:rsidR="00E97339" w:rsidRPr="0073328F">
              <w:rPr>
                <w:rFonts w:asciiTheme="minorHAnsi" w:hAnsiTheme="minorHAnsi" w:cstheme="minorHAnsi" w:hint="cs"/>
                <w:color w:val="0070C0"/>
                <w:sz w:val="22"/>
                <w:szCs w:val="22"/>
                <w:rtl/>
              </w:rPr>
              <w:t xml:space="preserve">מיד תוקן דף פרסום </w:t>
            </w:r>
            <w:r w:rsidR="00E97339" w:rsidRPr="0073328F">
              <w:rPr>
                <w:rFonts w:asciiTheme="minorHAnsi" w:hAnsiTheme="minorHAnsi" w:cstheme="minorHAnsi"/>
                <w:color w:val="0070C0"/>
                <w:sz w:val="22"/>
                <w:szCs w:val="22"/>
                <w:rtl/>
              </w:rPr>
              <w:t>–</w:t>
            </w:r>
            <w:r w:rsidR="00E97339" w:rsidRPr="0073328F">
              <w:rPr>
                <w:rFonts w:asciiTheme="minorHAnsi" w:hAnsiTheme="minorHAnsi" w:cstheme="minorHAnsi" w:hint="cs"/>
                <w:color w:val="0070C0"/>
                <w:sz w:val="22"/>
                <w:szCs w:val="22"/>
                <w:rtl/>
              </w:rPr>
              <w:t xml:space="preserve"> נוספה הערכה של מספרי טלפונים קבועים בחירום במקרה של נפילת רשת אינטרנט</w:t>
            </w:r>
            <w:r w:rsidR="003224C7" w:rsidRPr="0073328F">
              <w:rPr>
                <w:rFonts w:asciiTheme="minorHAnsi" w:hAnsiTheme="minorHAnsi" w:cstheme="minorHAnsi" w:hint="cs"/>
                <w:color w:val="0070C0"/>
                <w:sz w:val="22"/>
                <w:szCs w:val="22"/>
                <w:rtl/>
              </w:rPr>
              <w:t xml:space="preserve">, עדיין לא חולק בכל הארגון, יחולק בימים הקרובים. </w:t>
            </w:r>
            <w:r w:rsidR="003224C7" w:rsidRPr="0073328F">
              <w:rPr>
                <w:rFonts w:asciiTheme="minorHAnsi" w:hAnsiTheme="minorHAnsi" w:cstheme="minorHAnsi" w:hint="cs"/>
                <w:b/>
                <w:bCs/>
                <w:color w:val="0070C0"/>
                <w:sz w:val="22"/>
                <w:szCs w:val="22"/>
                <w:rtl/>
              </w:rPr>
              <w:t>למעקב.</w:t>
            </w:r>
            <w:r w:rsidR="003224C7" w:rsidRPr="0073328F">
              <w:rPr>
                <w:rFonts w:asciiTheme="minorHAnsi" w:hAnsiTheme="minorHAnsi" w:cstheme="minorHAnsi" w:hint="cs"/>
                <w:color w:val="0070C0"/>
                <w:sz w:val="22"/>
                <w:szCs w:val="22"/>
                <w:rtl/>
              </w:rPr>
              <w:t xml:space="preserve"> </w:t>
            </w:r>
          </w:p>
          <w:p w14:paraId="4C7C2377" w14:textId="77777777" w:rsidR="006439BE" w:rsidRPr="0073328F" w:rsidRDefault="00505F91">
            <w:pPr>
              <w:pStyle w:val="ae"/>
              <w:numPr>
                <w:ilvl w:val="0"/>
                <w:numId w:val="23"/>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נצפתה מפט מילוט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מתוקפת 01/2025</w:t>
            </w:r>
            <w:r w:rsidR="00DA5825" w:rsidRPr="0073328F">
              <w:rPr>
                <w:rFonts w:asciiTheme="minorHAnsi" w:hAnsiTheme="minorHAnsi" w:cstheme="minorHAnsi" w:hint="cs"/>
                <w:sz w:val="22"/>
                <w:szCs w:val="22"/>
                <w:rtl/>
              </w:rPr>
              <w:t xml:space="preserve"> </w:t>
            </w:r>
            <w:r w:rsidR="00DA5825" w:rsidRPr="0073328F">
              <w:rPr>
                <w:rFonts w:asciiTheme="minorHAnsi" w:hAnsiTheme="minorHAnsi" w:cstheme="minorHAnsi"/>
                <w:sz w:val="22"/>
                <w:szCs w:val="22"/>
                <w:rtl/>
              </w:rPr>
              <w:t>–</w:t>
            </w:r>
            <w:r w:rsidR="00DA5825" w:rsidRPr="0073328F">
              <w:rPr>
                <w:rFonts w:asciiTheme="minorHAnsi" w:hAnsiTheme="minorHAnsi" w:cstheme="minorHAnsi" w:hint="cs"/>
                <w:sz w:val="22"/>
                <w:szCs w:val="22"/>
                <w:rtl/>
              </w:rPr>
              <w:t xml:space="preserve"> כולל מספרי חירום. </w:t>
            </w:r>
          </w:p>
          <w:p w14:paraId="4D713944" w14:textId="197C7B95" w:rsidR="00DA5825" w:rsidRPr="0073328F" w:rsidRDefault="00DA5825">
            <w:pPr>
              <w:pStyle w:val="ae"/>
              <w:numPr>
                <w:ilvl w:val="0"/>
                <w:numId w:val="23"/>
              </w:num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נצפה פרסום מדיניות הסביבה והבב"ת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מעודכנת ל- 01/2025. </w:t>
            </w:r>
          </w:p>
        </w:tc>
        <w:tc>
          <w:tcPr>
            <w:tcW w:w="1247" w:type="dxa"/>
            <w:tcBorders>
              <w:left w:val="single" w:sz="8" w:space="0" w:color="auto"/>
            </w:tcBorders>
          </w:tcPr>
          <w:p w14:paraId="3CB40215" w14:textId="77777777" w:rsidR="009D3439" w:rsidRPr="0073328F" w:rsidRDefault="009D3439" w:rsidP="00187EFE">
            <w:pPr>
              <w:bidi/>
              <w:spacing w:line="276" w:lineRule="auto"/>
              <w:rPr>
                <w:rFonts w:asciiTheme="minorHAnsi" w:hAnsiTheme="minorHAnsi" w:cstheme="minorHAnsi"/>
                <w:sz w:val="22"/>
                <w:szCs w:val="22"/>
                <w:rtl/>
              </w:rPr>
            </w:pPr>
          </w:p>
          <w:p w14:paraId="5B8CAE4B" w14:textId="77777777" w:rsidR="00187EFE" w:rsidRPr="0073328F" w:rsidRDefault="00187EFE" w:rsidP="00187EFE">
            <w:pPr>
              <w:bidi/>
              <w:spacing w:line="276" w:lineRule="auto"/>
              <w:rPr>
                <w:rFonts w:asciiTheme="minorHAnsi" w:hAnsiTheme="minorHAnsi" w:cstheme="minorHAnsi"/>
                <w:sz w:val="22"/>
                <w:szCs w:val="22"/>
                <w:rtl/>
              </w:rPr>
            </w:pPr>
          </w:p>
          <w:p w14:paraId="16057817" w14:textId="77777777" w:rsidR="00187EFE" w:rsidRPr="0073328F" w:rsidRDefault="00187EFE" w:rsidP="00187EFE">
            <w:pPr>
              <w:bidi/>
              <w:spacing w:line="276" w:lineRule="auto"/>
              <w:rPr>
                <w:rFonts w:asciiTheme="minorHAnsi" w:hAnsiTheme="minorHAnsi" w:cstheme="minorHAnsi"/>
                <w:sz w:val="22"/>
                <w:szCs w:val="22"/>
                <w:rtl/>
              </w:rPr>
            </w:pPr>
          </w:p>
          <w:p w14:paraId="32657ACD" w14:textId="77777777" w:rsidR="00187EFE" w:rsidRPr="0073328F" w:rsidRDefault="00187EFE" w:rsidP="00187EFE">
            <w:pPr>
              <w:bidi/>
              <w:spacing w:line="276" w:lineRule="auto"/>
              <w:rPr>
                <w:rFonts w:asciiTheme="minorHAnsi" w:hAnsiTheme="minorHAnsi" w:cstheme="minorHAnsi"/>
                <w:sz w:val="22"/>
                <w:szCs w:val="22"/>
                <w:rtl/>
              </w:rPr>
            </w:pPr>
          </w:p>
          <w:p w14:paraId="724C7A45" w14:textId="77777777" w:rsidR="00187EFE" w:rsidRPr="0073328F" w:rsidRDefault="00187EFE" w:rsidP="00187EFE">
            <w:pPr>
              <w:bidi/>
              <w:spacing w:line="276" w:lineRule="auto"/>
              <w:rPr>
                <w:rFonts w:asciiTheme="minorHAnsi" w:hAnsiTheme="minorHAnsi" w:cstheme="minorHAnsi"/>
                <w:sz w:val="22"/>
                <w:szCs w:val="22"/>
                <w:rtl/>
              </w:rPr>
            </w:pPr>
          </w:p>
          <w:p w14:paraId="20F32C56" w14:textId="77777777" w:rsidR="00187EFE" w:rsidRPr="0073328F" w:rsidRDefault="00187EFE" w:rsidP="00187EFE">
            <w:pPr>
              <w:bidi/>
              <w:spacing w:line="276" w:lineRule="auto"/>
              <w:rPr>
                <w:rFonts w:asciiTheme="minorHAnsi" w:hAnsiTheme="minorHAnsi" w:cstheme="minorHAnsi"/>
                <w:sz w:val="22"/>
                <w:szCs w:val="22"/>
                <w:rtl/>
              </w:rPr>
            </w:pPr>
          </w:p>
          <w:p w14:paraId="7D23CBDA" w14:textId="77777777" w:rsidR="00187EFE" w:rsidRPr="0073328F" w:rsidRDefault="00187EFE" w:rsidP="00187EFE">
            <w:pPr>
              <w:bidi/>
              <w:spacing w:line="276" w:lineRule="auto"/>
              <w:rPr>
                <w:rFonts w:asciiTheme="minorHAnsi" w:hAnsiTheme="minorHAnsi" w:cstheme="minorHAnsi"/>
                <w:sz w:val="22"/>
                <w:szCs w:val="22"/>
                <w:rtl/>
              </w:rPr>
            </w:pPr>
          </w:p>
          <w:p w14:paraId="0BAECD8F" w14:textId="6150720A" w:rsidR="00187EFE" w:rsidRPr="0073328F" w:rsidRDefault="00187EFE" w:rsidP="00187EFE">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3</w:t>
            </w:r>
          </w:p>
        </w:tc>
      </w:tr>
      <w:tr w:rsidR="00723555" w:rsidRPr="0073328F" w14:paraId="5E8EEE25" w14:textId="77777777" w:rsidTr="005F5145">
        <w:trPr>
          <w:trHeight w:val="397"/>
        </w:trPr>
        <w:tc>
          <w:tcPr>
            <w:tcW w:w="1293" w:type="dxa"/>
            <w:tcBorders>
              <w:right w:val="single" w:sz="8" w:space="0" w:color="auto"/>
            </w:tcBorders>
            <w:vAlign w:val="center"/>
          </w:tcPr>
          <w:p w14:paraId="746E3714" w14:textId="77777777" w:rsidR="00723555" w:rsidRPr="0073328F" w:rsidRDefault="00723555">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343F42D" w14:textId="406A8D99" w:rsidR="00723555" w:rsidRPr="0073328F" w:rsidRDefault="00723555" w:rsidP="005F5145">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נצפה ארון עם ציוד חירום לשריפה</w:t>
            </w:r>
            <w:r w:rsidR="00D76554" w:rsidRPr="0073328F">
              <w:rPr>
                <w:rFonts w:asciiTheme="minorHAnsi" w:hAnsiTheme="minorHAnsi" w:cstheme="minorHAnsi" w:hint="cs"/>
                <w:sz w:val="22"/>
                <w:szCs w:val="22"/>
                <w:rtl/>
              </w:rPr>
              <w:t xml:space="preserve"> </w:t>
            </w:r>
            <w:r w:rsidRPr="0073328F">
              <w:rPr>
                <w:rFonts w:asciiTheme="minorHAnsi" w:hAnsiTheme="minorHAnsi" w:cstheme="minorHAnsi" w:hint="cs"/>
                <w:sz w:val="22"/>
                <w:szCs w:val="22"/>
                <w:rtl/>
              </w:rPr>
              <w:t xml:space="preserve">. פילטר בתוקף עד 08/2028. </w:t>
            </w:r>
            <w:r w:rsidR="00CA1415" w:rsidRPr="0073328F">
              <w:rPr>
                <w:rFonts w:asciiTheme="minorHAnsi" w:hAnsiTheme="minorHAnsi" w:cstheme="minorHAnsi" w:hint="cs"/>
                <w:sz w:val="22"/>
                <w:szCs w:val="22"/>
                <w:rtl/>
              </w:rPr>
              <w:t xml:space="preserve">תכולת הארגון נבדקת אחת לחודש ומתועדת במערכת </w:t>
            </w:r>
            <w:r w:rsidR="00CA1415" w:rsidRPr="0073328F">
              <w:rPr>
                <w:rFonts w:asciiTheme="minorHAnsi" w:hAnsiTheme="minorHAnsi" w:cstheme="minorHAnsi"/>
                <w:sz w:val="22"/>
                <w:szCs w:val="22"/>
              </w:rPr>
              <w:t>VISIT</w:t>
            </w:r>
            <w:r w:rsidR="00CA1415" w:rsidRPr="0073328F">
              <w:rPr>
                <w:rFonts w:asciiTheme="minorHAnsi" w:hAnsiTheme="minorHAnsi" w:cstheme="minorHAnsi" w:hint="cs"/>
                <w:sz w:val="22"/>
                <w:szCs w:val="22"/>
                <w:rtl/>
              </w:rPr>
              <w:t xml:space="preserve">. הוצג רצף בדיקות תקין מתחילת 2025 ועד 10/2025. </w:t>
            </w:r>
          </w:p>
        </w:tc>
        <w:tc>
          <w:tcPr>
            <w:tcW w:w="1247" w:type="dxa"/>
            <w:tcBorders>
              <w:left w:val="single" w:sz="8" w:space="0" w:color="auto"/>
            </w:tcBorders>
            <w:vAlign w:val="center"/>
          </w:tcPr>
          <w:p w14:paraId="20FB2A35" w14:textId="77777777" w:rsidR="00723555" w:rsidRPr="0073328F" w:rsidRDefault="00723555" w:rsidP="005F5145">
            <w:pPr>
              <w:bidi/>
              <w:spacing w:line="276" w:lineRule="auto"/>
              <w:jc w:val="both"/>
              <w:rPr>
                <w:rFonts w:asciiTheme="minorHAnsi" w:hAnsiTheme="minorHAnsi" w:cstheme="minorHAnsi"/>
                <w:sz w:val="22"/>
                <w:szCs w:val="22"/>
                <w:rtl/>
              </w:rPr>
            </w:pPr>
          </w:p>
        </w:tc>
      </w:tr>
      <w:tr w:rsidR="00D76554" w:rsidRPr="0073328F" w14:paraId="3A3F7DDE" w14:textId="77777777" w:rsidTr="005F5145">
        <w:trPr>
          <w:trHeight w:val="397"/>
        </w:trPr>
        <w:tc>
          <w:tcPr>
            <w:tcW w:w="1293" w:type="dxa"/>
            <w:tcBorders>
              <w:right w:val="single" w:sz="8" w:space="0" w:color="auto"/>
            </w:tcBorders>
            <w:vAlign w:val="center"/>
          </w:tcPr>
          <w:p w14:paraId="02295813" w14:textId="77777777" w:rsidR="00D76554" w:rsidRPr="0073328F" w:rsidRDefault="00D76554">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72478D8" w14:textId="62D0C349" w:rsidR="00D76554" w:rsidRPr="0073328F" w:rsidRDefault="00D76554" w:rsidP="005F5145">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נצפה ארון עזרה ראשונה . </w:t>
            </w:r>
            <w:r w:rsidR="00AB2B22" w:rsidRPr="0073328F">
              <w:rPr>
                <w:rFonts w:asciiTheme="minorHAnsi" w:hAnsiTheme="minorHAnsi" w:cstheme="minorHAnsi" w:hint="cs"/>
                <w:sz w:val="22"/>
                <w:szCs w:val="22"/>
                <w:rtl/>
              </w:rPr>
              <w:t>לא נדגמו פריטים פגי תוקף.</w:t>
            </w:r>
            <w:r w:rsidRPr="0073328F">
              <w:rPr>
                <w:rFonts w:asciiTheme="minorHAnsi" w:hAnsiTheme="minorHAnsi" w:cstheme="minorHAnsi" w:hint="cs"/>
                <w:sz w:val="22"/>
                <w:szCs w:val="22"/>
                <w:rtl/>
              </w:rPr>
              <w:t xml:space="preserve"> תכול</w:t>
            </w:r>
            <w:r w:rsidR="00AB2B22" w:rsidRPr="0073328F">
              <w:rPr>
                <w:rFonts w:asciiTheme="minorHAnsi" w:hAnsiTheme="minorHAnsi" w:cstheme="minorHAnsi" w:hint="cs"/>
                <w:sz w:val="22"/>
                <w:szCs w:val="22"/>
                <w:rtl/>
              </w:rPr>
              <w:t xml:space="preserve">ה </w:t>
            </w:r>
            <w:r w:rsidRPr="0073328F">
              <w:rPr>
                <w:rFonts w:asciiTheme="minorHAnsi" w:hAnsiTheme="minorHAnsi" w:cstheme="minorHAnsi" w:hint="cs"/>
                <w:sz w:val="22"/>
                <w:szCs w:val="22"/>
                <w:rtl/>
              </w:rPr>
              <w:t xml:space="preserve">נבדקת אחת לחודש ומתועדת במערכת </w:t>
            </w:r>
            <w:r w:rsidRPr="0073328F">
              <w:rPr>
                <w:rFonts w:asciiTheme="minorHAnsi" w:hAnsiTheme="minorHAnsi" w:cstheme="minorHAnsi"/>
                <w:sz w:val="22"/>
                <w:szCs w:val="22"/>
              </w:rPr>
              <w:t>VISIT</w:t>
            </w:r>
            <w:r w:rsidRPr="0073328F">
              <w:rPr>
                <w:rFonts w:asciiTheme="minorHAnsi" w:hAnsiTheme="minorHAnsi" w:cstheme="minorHAnsi" w:hint="cs"/>
                <w:sz w:val="22"/>
                <w:szCs w:val="22"/>
                <w:rtl/>
              </w:rPr>
              <w:t>. הוצג רצף בדיקות תקין מתחילת 2025 ועד 10/2025.</w:t>
            </w:r>
          </w:p>
        </w:tc>
        <w:tc>
          <w:tcPr>
            <w:tcW w:w="1247" w:type="dxa"/>
            <w:tcBorders>
              <w:left w:val="single" w:sz="8" w:space="0" w:color="auto"/>
            </w:tcBorders>
            <w:vAlign w:val="center"/>
          </w:tcPr>
          <w:p w14:paraId="1D3CA2D5" w14:textId="77777777" w:rsidR="00D76554" w:rsidRPr="0073328F" w:rsidRDefault="00D76554" w:rsidP="005F5145">
            <w:pPr>
              <w:bidi/>
              <w:spacing w:line="276" w:lineRule="auto"/>
              <w:jc w:val="both"/>
              <w:rPr>
                <w:rFonts w:asciiTheme="minorHAnsi" w:hAnsiTheme="minorHAnsi" w:cstheme="minorHAnsi"/>
                <w:sz w:val="22"/>
                <w:szCs w:val="22"/>
                <w:rtl/>
              </w:rPr>
            </w:pPr>
          </w:p>
        </w:tc>
      </w:tr>
      <w:tr w:rsidR="00A941C8" w:rsidRPr="0073328F" w14:paraId="1EA647F7" w14:textId="77777777" w:rsidTr="005F5145">
        <w:trPr>
          <w:trHeight w:val="397"/>
        </w:trPr>
        <w:tc>
          <w:tcPr>
            <w:tcW w:w="1293" w:type="dxa"/>
            <w:tcBorders>
              <w:right w:val="single" w:sz="8" w:space="0" w:color="auto"/>
            </w:tcBorders>
            <w:vAlign w:val="center"/>
          </w:tcPr>
          <w:p w14:paraId="180C3CA9" w14:textId="77777777" w:rsidR="00A941C8" w:rsidRPr="0073328F" w:rsidRDefault="00A941C8">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87FCE14" w14:textId="59315551" w:rsidR="00A941C8" w:rsidRPr="0073328F" w:rsidRDefault="00A941C8" w:rsidP="005F5145">
            <w:pPr>
              <w:bidi/>
              <w:spacing w:line="276" w:lineRule="auto"/>
              <w:jc w:val="both"/>
              <w:rPr>
                <w:rFonts w:asciiTheme="minorHAnsi" w:hAnsiTheme="minorHAnsi" w:cstheme="minorHAnsi"/>
                <w:color w:val="00B050"/>
                <w:sz w:val="22"/>
                <w:szCs w:val="22"/>
                <w:rtl/>
              </w:rPr>
            </w:pPr>
            <w:r w:rsidRPr="0073328F">
              <w:rPr>
                <w:rFonts w:asciiTheme="minorHAnsi" w:hAnsiTheme="minorHAnsi" w:cstheme="minorHAnsi"/>
                <w:sz w:val="22"/>
                <w:szCs w:val="22"/>
                <w:rtl/>
              </w:rPr>
              <w:t xml:space="preserve">נצפה אזור לאיסוף פסולת: </w:t>
            </w:r>
            <w:proofErr w:type="spellStart"/>
            <w:r w:rsidR="00B513ED" w:rsidRPr="0073328F">
              <w:rPr>
                <w:rFonts w:asciiTheme="minorHAnsi" w:hAnsiTheme="minorHAnsi" w:cstheme="minorHAnsi" w:hint="cs"/>
                <w:sz w:val="22"/>
                <w:szCs w:val="22"/>
                <w:rtl/>
              </w:rPr>
              <w:t>מיכלי</w:t>
            </w:r>
            <w:proofErr w:type="spellEnd"/>
            <w:r w:rsidR="00B513ED" w:rsidRPr="0073328F">
              <w:rPr>
                <w:rFonts w:asciiTheme="minorHAnsi" w:hAnsiTheme="minorHAnsi" w:cstheme="minorHAnsi" w:hint="cs"/>
                <w:sz w:val="22"/>
                <w:szCs w:val="22"/>
                <w:rtl/>
              </w:rPr>
              <w:t xml:space="preserve"> תרסיסים (תחילת איסוף 06/2025), סוללות</w:t>
            </w:r>
            <w:r w:rsidR="00B84E37" w:rsidRPr="0073328F">
              <w:rPr>
                <w:rFonts w:asciiTheme="minorHAnsi" w:hAnsiTheme="minorHAnsi" w:cstheme="minorHAnsi" w:hint="cs"/>
                <w:sz w:val="22"/>
                <w:szCs w:val="22"/>
                <w:rtl/>
              </w:rPr>
              <w:t>.</w:t>
            </w:r>
          </w:p>
        </w:tc>
        <w:tc>
          <w:tcPr>
            <w:tcW w:w="1247" w:type="dxa"/>
            <w:tcBorders>
              <w:left w:val="single" w:sz="8" w:space="0" w:color="auto"/>
            </w:tcBorders>
            <w:vAlign w:val="center"/>
          </w:tcPr>
          <w:p w14:paraId="4A118EF6" w14:textId="77777777" w:rsidR="00A941C8" w:rsidRPr="0073328F" w:rsidRDefault="00A941C8" w:rsidP="005F5145">
            <w:pPr>
              <w:bidi/>
              <w:spacing w:line="276" w:lineRule="auto"/>
              <w:jc w:val="both"/>
              <w:rPr>
                <w:rFonts w:asciiTheme="minorHAnsi" w:hAnsiTheme="minorHAnsi" w:cstheme="minorHAnsi"/>
                <w:sz w:val="22"/>
                <w:szCs w:val="22"/>
                <w:rtl/>
              </w:rPr>
            </w:pPr>
          </w:p>
        </w:tc>
      </w:tr>
      <w:tr w:rsidR="00A941C8" w:rsidRPr="0073328F" w14:paraId="7851A601" w14:textId="77777777" w:rsidTr="005F5145">
        <w:trPr>
          <w:trHeight w:val="397"/>
        </w:trPr>
        <w:tc>
          <w:tcPr>
            <w:tcW w:w="1293" w:type="dxa"/>
            <w:tcBorders>
              <w:right w:val="single" w:sz="8" w:space="0" w:color="auto"/>
            </w:tcBorders>
            <w:vAlign w:val="center"/>
          </w:tcPr>
          <w:p w14:paraId="6C2384FA" w14:textId="77777777" w:rsidR="00A941C8" w:rsidRPr="0073328F" w:rsidRDefault="00A941C8">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9B15824" w14:textId="2978A8B6" w:rsidR="00A941C8" w:rsidRPr="0073328F" w:rsidRDefault="00714C77" w:rsidP="005F5145">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נצפתה עמדת כיבוי (106-), מטף 9845, שעות לחץ תקין, תווית בדיקה שנתית בתוקף עד 01/2026. </w:t>
            </w:r>
          </w:p>
        </w:tc>
        <w:tc>
          <w:tcPr>
            <w:tcW w:w="1247" w:type="dxa"/>
            <w:tcBorders>
              <w:left w:val="single" w:sz="8" w:space="0" w:color="auto"/>
            </w:tcBorders>
            <w:vAlign w:val="center"/>
          </w:tcPr>
          <w:p w14:paraId="138F3785" w14:textId="77777777" w:rsidR="00A941C8" w:rsidRPr="0073328F" w:rsidRDefault="00A941C8" w:rsidP="005F5145">
            <w:pPr>
              <w:bidi/>
              <w:spacing w:line="276" w:lineRule="auto"/>
              <w:jc w:val="both"/>
              <w:rPr>
                <w:rFonts w:asciiTheme="minorHAnsi" w:hAnsiTheme="minorHAnsi" w:cstheme="minorHAnsi"/>
                <w:sz w:val="22"/>
                <w:szCs w:val="22"/>
                <w:rtl/>
              </w:rPr>
            </w:pPr>
          </w:p>
        </w:tc>
      </w:tr>
      <w:tr w:rsidR="00A941C8" w:rsidRPr="0073328F" w14:paraId="116C62C7" w14:textId="77777777" w:rsidTr="005F5145">
        <w:trPr>
          <w:trHeight w:val="397"/>
        </w:trPr>
        <w:tc>
          <w:tcPr>
            <w:tcW w:w="1293" w:type="dxa"/>
            <w:tcBorders>
              <w:right w:val="single" w:sz="8" w:space="0" w:color="auto"/>
            </w:tcBorders>
            <w:vAlign w:val="center"/>
          </w:tcPr>
          <w:p w14:paraId="0F938C4A" w14:textId="77777777" w:rsidR="00A941C8" w:rsidRPr="0073328F" w:rsidRDefault="00A941C8">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A799CFF" w14:textId="2B42A147" w:rsidR="00A941C8" w:rsidRPr="0073328F" w:rsidRDefault="005E0759" w:rsidP="005F5145">
            <w:pPr>
              <w:bidi/>
              <w:spacing w:line="276" w:lineRule="auto"/>
              <w:jc w:val="both"/>
              <w:rPr>
                <w:rFonts w:asciiTheme="minorHAnsi" w:hAnsiTheme="minorHAnsi" w:cstheme="minorHAnsi"/>
                <w:color w:val="00B050"/>
                <w:sz w:val="22"/>
                <w:szCs w:val="22"/>
                <w:rtl/>
              </w:rPr>
            </w:pPr>
            <w:r w:rsidRPr="0073328F">
              <w:rPr>
                <w:rFonts w:asciiTheme="minorHAnsi" w:hAnsiTheme="minorHAnsi" w:cstheme="minorHAnsi" w:hint="cs"/>
                <w:sz w:val="22"/>
                <w:szCs w:val="22"/>
                <w:u w:val="single"/>
                <w:rtl/>
              </w:rPr>
              <w:t>אזור קבלת סחורה</w:t>
            </w:r>
            <w:r w:rsidR="00686E0D" w:rsidRPr="0073328F">
              <w:rPr>
                <w:rFonts w:asciiTheme="minorHAnsi" w:hAnsiTheme="minorHAnsi" w:cstheme="minorHAnsi" w:hint="cs"/>
                <w:color w:val="00B050"/>
                <w:sz w:val="22"/>
                <w:szCs w:val="22"/>
                <w:rtl/>
              </w:rPr>
              <w:t xml:space="preserve"> </w:t>
            </w:r>
          </w:p>
        </w:tc>
        <w:tc>
          <w:tcPr>
            <w:tcW w:w="1247" w:type="dxa"/>
            <w:tcBorders>
              <w:left w:val="single" w:sz="8" w:space="0" w:color="auto"/>
            </w:tcBorders>
            <w:vAlign w:val="center"/>
          </w:tcPr>
          <w:p w14:paraId="16889943" w14:textId="77777777" w:rsidR="00A941C8" w:rsidRPr="0073328F" w:rsidRDefault="00A941C8" w:rsidP="005F5145">
            <w:pPr>
              <w:bidi/>
              <w:spacing w:line="276" w:lineRule="auto"/>
              <w:jc w:val="both"/>
              <w:rPr>
                <w:rFonts w:asciiTheme="minorHAnsi" w:hAnsiTheme="minorHAnsi" w:cstheme="minorHAnsi"/>
                <w:sz w:val="22"/>
                <w:szCs w:val="22"/>
                <w:rtl/>
              </w:rPr>
            </w:pPr>
          </w:p>
        </w:tc>
      </w:tr>
      <w:tr w:rsidR="00B1774B" w:rsidRPr="0073328F" w14:paraId="0DBACE25" w14:textId="77777777" w:rsidTr="005F5145">
        <w:trPr>
          <w:trHeight w:val="397"/>
        </w:trPr>
        <w:tc>
          <w:tcPr>
            <w:tcW w:w="1293" w:type="dxa"/>
            <w:tcBorders>
              <w:right w:val="single" w:sz="8" w:space="0" w:color="auto"/>
            </w:tcBorders>
            <w:vAlign w:val="center"/>
          </w:tcPr>
          <w:p w14:paraId="2922391C" w14:textId="77777777" w:rsidR="00B1774B" w:rsidRPr="0073328F" w:rsidRDefault="00B1774B">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0F5AA76" w14:textId="1EB492BD" w:rsidR="00B1774B" w:rsidRPr="0073328F" w:rsidRDefault="005E0759" w:rsidP="005F5145">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נצפתה במת הרמה על שלט "לא בשימוש" </w:t>
            </w:r>
          </w:p>
        </w:tc>
        <w:tc>
          <w:tcPr>
            <w:tcW w:w="1247" w:type="dxa"/>
            <w:tcBorders>
              <w:left w:val="single" w:sz="8" w:space="0" w:color="auto"/>
            </w:tcBorders>
            <w:vAlign w:val="center"/>
          </w:tcPr>
          <w:p w14:paraId="0B9928B1" w14:textId="77777777" w:rsidR="00B1774B" w:rsidRPr="0073328F" w:rsidRDefault="00B1774B" w:rsidP="005F5145">
            <w:pPr>
              <w:bidi/>
              <w:spacing w:line="276" w:lineRule="auto"/>
              <w:jc w:val="both"/>
              <w:rPr>
                <w:rFonts w:asciiTheme="minorHAnsi" w:hAnsiTheme="minorHAnsi" w:cstheme="minorHAnsi"/>
                <w:sz w:val="22"/>
                <w:szCs w:val="22"/>
                <w:rtl/>
              </w:rPr>
            </w:pPr>
          </w:p>
        </w:tc>
      </w:tr>
      <w:tr w:rsidR="00B1774B" w:rsidRPr="0073328F" w14:paraId="3FA8F00B" w14:textId="77777777" w:rsidTr="005F5145">
        <w:trPr>
          <w:trHeight w:val="397"/>
        </w:trPr>
        <w:tc>
          <w:tcPr>
            <w:tcW w:w="1293" w:type="dxa"/>
            <w:tcBorders>
              <w:right w:val="single" w:sz="8" w:space="0" w:color="auto"/>
            </w:tcBorders>
            <w:vAlign w:val="center"/>
          </w:tcPr>
          <w:p w14:paraId="03CE630D" w14:textId="77777777" w:rsidR="00B1774B" w:rsidRPr="0073328F" w:rsidRDefault="00B1774B">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6852E26" w14:textId="77777777" w:rsidR="00B1774B" w:rsidRPr="0073328F" w:rsidRDefault="005E0759" w:rsidP="005F5145">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נ</w:t>
            </w:r>
            <w:r w:rsidR="00C15D23" w:rsidRPr="0073328F">
              <w:rPr>
                <w:rFonts w:asciiTheme="minorHAnsi" w:hAnsiTheme="minorHAnsi" w:cstheme="minorHAnsi" w:hint="cs"/>
                <w:sz w:val="22"/>
                <w:szCs w:val="22"/>
                <w:rtl/>
              </w:rPr>
              <w:t xml:space="preserve">צפתה עגלת הרמה חשמלית 2403148, עליה תג בדיקה בתוקף עד </w:t>
            </w:r>
            <w:r w:rsidR="00AF51EE" w:rsidRPr="0073328F">
              <w:rPr>
                <w:rFonts w:asciiTheme="minorHAnsi" w:hAnsiTheme="minorHAnsi" w:cstheme="minorHAnsi" w:hint="cs"/>
                <w:sz w:val="22"/>
                <w:szCs w:val="22"/>
                <w:rtl/>
              </w:rPr>
              <w:t xml:space="preserve">25/05/2026. </w:t>
            </w:r>
          </w:p>
          <w:p w14:paraId="1FBA9DCD" w14:textId="31D4878E" w:rsidR="0041028C" w:rsidRPr="0073328F" w:rsidRDefault="00DC3A36" w:rsidP="00FF51D2">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הוצג תסקיר בדיקה מכונות הרמה  מפעיל הולך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מס' 19314/257 מ- 25/03/2025 עד 25/05/2026. עומס עבודה בטוח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2000 ק"ג. </w:t>
            </w:r>
            <w:r w:rsidR="00FF51D2" w:rsidRPr="0073328F">
              <w:rPr>
                <w:rFonts w:asciiTheme="minorHAnsi" w:hAnsiTheme="minorHAnsi" w:cstheme="minorHAnsi" w:hint="cs"/>
                <w:sz w:val="22"/>
                <w:szCs w:val="22"/>
                <w:rtl/>
              </w:rPr>
              <w:t xml:space="preserve">ללא ליקויים. </w:t>
            </w:r>
          </w:p>
        </w:tc>
        <w:tc>
          <w:tcPr>
            <w:tcW w:w="1247" w:type="dxa"/>
            <w:tcBorders>
              <w:left w:val="single" w:sz="8" w:space="0" w:color="auto"/>
            </w:tcBorders>
            <w:vAlign w:val="center"/>
          </w:tcPr>
          <w:p w14:paraId="55447E2A" w14:textId="77777777" w:rsidR="00B1774B" w:rsidRPr="0073328F" w:rsidRDefault="00B1774B" w:rsidP="005F5145">
            <w:pPr>
              <w:bidi/>
              <w:spacing w:line="276" w:lineRule="auto"/>
              <w:jc w:val="both"/>
              <w:rPr>
                <w:rFonts w:asciiTheme="minorHAnsi" w:hAnsiTheme="minorHAnsi" w:cstheme="minorHAnsi"/>
                <w:sz w:val="22"/>
                <w:szCs w:val="22"/>
                <w:rtl/>
              </w:rPr>
            </w:pPr>
          </w:p>
        </w:tc>
      </w:tr>
      <w:tr w:rsidR="0041028C" w:rsidRPr="0073328F" w14:paraId="0BF0FE09" w14:textId="77777777" w:rsidTr="005F5145">
        <w:trPr>
          <w:trHeight w:val="397"/>
        </w:trPr>
        <w:tc>
          <w:tcPr>
            <w:tcW w:w="1293" w:type="dxa"/>
            <w:tcBorders>
              <w:right w:val="single" w:sz="8" w:space="0" w:color="auto"/>
            </w:tcBorders>
            <w:vAlign w:val="center"/>
          </w:tcPr>
          <w:p w14:paraId="0B0901E2"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399E1B0" w14:textId="7EC94048"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נצפו מדפי אלומיניום מודולריים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כולל מדבקת עומס בטוח 205 ק"ג. </w:t>
            </w:r>
          </w:p>
        </w:tc>
        <w:tc>
          <w:tcPr>
            <w:tcW w:w="1247" w:type="dxa"/>
            <w:tcBorders>
              <w:left w:val="single" w:sz="8" w:space="0" w:color="auto"/>
            </w:tcBorders>
            <w:vAlign w:val="center"/>
          </w:tcPr>
          <w:p w14:paraId="71740BAE"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41039D6" w14:textId="77777777" w:rsidTr="005F5145">
        <w:trPr>
          <w:trHeight w:val="397"/>
        </w:trPr>
        <w:tc>
          <w:tcPr>
            <w:tcW w:w="1293" w:type="dxa"/>
            <w:tcBorders>
              <w:right w:val="single" w:sz="8" w:space="0" w:color="auto"/>
            </w:tcBorders>
            <w:vAlign w:val="center"/>
          </w:tcPr>
          <w:p w14:paraId="7E873144"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F236F31"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נצפה אזור מידוף נע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חדש, הורכב ב- 12/2024. המדפים עצמם הינם מדפי אלומיניום, על כל מדף תג "עומס עבודה בטוח 205 ק"ג. </w:t>
            </w:r>
          </w:p>
          <w:p w14:paraId="2379F19F" w14:textId="40256F8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sz w:val="22"/>
                <w:szCs w:val="22"/>
                <w:rtl/>
              </w:rPr>
              <w:t xml:space="preserve">הוצג אישור קונסטרוקטור מ- 05/12/2024 – מערכת אחסנה </w:t>
            </w:r>
            <w:proofErr w:type="spellStart"/>
            <w:r w:rsidRPr="0073328F">
              <w:rPr>
                <w:rFonts w:asciiTheme="minorHAnsi" w:hAnsiTheme="minorHAnsi"/>
                <w:sz w:val="22"/>
                <w:szCs w:val="22"/>
                <w:rtl/>
              </w:rPr>
              <w:t>קומפקטוס</w:t>
            </w:r>
            <w:proofErr w:type="spellEnd"/>
            <w:r w:rsidRPr="0073328F">
              <w:rPr>
                <w:rFonts w:asciiTheme="minorHAnsi" w:hAnsiTheme="minorHAnsi"/>
                <w:sz w:val="22"/>
                <w:szCs w:val="22"/>
                <w:rtl/>
              </w:rPr>
              <w:t xml:space="preserve">. עומס מירבי מותר 205 ק"ג, מערכת תואמת לשרידות תקנים המחייבים בישראל: ת"י 412, ת"י 1225 חלק 1, ת"י 413. אושר ע"י איגור </w:t>
            </w:r>
            <w:proofErr w:type="spellStart"/>
            <w:r w:rsidRPr="0073328F">
              <w:rPr>
                <w:rFonts w:asciiTheme="minorHAnsi" w:hAnsiTheme="minorHAnsi"/>
                <w:sz w:val="22"/>
                <w:szCs w:val="22"/>
                <w:rtl/>
              </w:rPr>
              <w:t>בצביצקי</w:t>
            </w:r>
            <w:proofErr w:type="spellEnd"/>
            <w:r w:rsidRPr="0073328F">
              <w:rPr>
                <w:rFonts w:asciiTheme="minorHAnsi" w:hAnsiTheme="minorHAnsi"/>
                <w:sz w:val="22"/>
                <w:szCs w:val="22"/>
                <w:rtl/>
              </w:rPr>
              <w:t xml:space="preserve">  מ. ר.  67465  -  הנדסה אזרחית מבנים, תוקף רישיון 31/03/2025. אישור קונסטרוקטור הועלה למערת </w:t>
            </w:r>
            <w:r w:rsidRPr="0073328F">
              <w:rPr>
                <w:rFonts w:asciiTheme="minorHAnsi" w:hAnsiTheme="minorHAnsi" w:cstheme="minorHAnsi"/>
                <w:sz w:val="22"/>
                <w:szCs w:val="22"/>
              </w:rPr>
              <w:t>VISIT</w:t>
            </w:r>
            <w:r w:rsidRPr="0073328F">
              <w:rPr>
                <w:rFonts w:asciiTheme="minorHAnsi" w:hAnsiTheme="minorHAnsi"/>
                <w:sz w:val="22"/>
                <w:szCs w:val="22"/>
                <w:rtl/>
              </w:rPr>
              <w:t xml:space="preserve"> – תוקף 5 שנים.</w:t>
            </w:r>
          </w:p>
        </w:tc>
        <w:tc>
          <w:tcPr>
            <w:tcW w:w="1247" w:type="dxa"/>
            <w:tcBorders>
              <w:left w:val="single" w:sz="8" w:space="0" w:color="auto"/>
            </w:tcBorders>
            <w:vAlign w:val="center"/>
          </w:tcPr>
          <w:p w14:paraId="1837143D"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CEAD377" w14:textId="77777777" w:rsidTr="005F39CE">
        <w:trPr>
          <w:trHeight w:val="397"/>
        </w:trPr>
        <w:tc>
          <w:tcPr>
            <w:tcW w:w="1293" w:type="dxa"/>
            <w:tcBorders>
              <w:right w:val="single" w:sz="8" w:space="0" w:color="auto"/>
            </w:tcBorders>
            <w:vAlign w:val="center"/>
          </w:tcPr>
          <w:p w14:paraId="4F0DA738"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9B79BF1"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נצפתה עמדת הרכבה. </w:t>
            </w:r>
          </w:p>
          <w:p w14:paraId="1DB2F8ED" w14:textId="77777777" w:rsidR="0041028C" w:rsidRPr="0073328F" w:rsidRDefault="0041028C">
            <w:pPr>
              <w:pStyle w:val="ae"/>
              <w:numPr>
                <w:ilvl w:val="0"/>
                <w:numId w:val="35"/>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בתהליך הרכבה משתמשים בתרסיס ניקוי </w:t>
            </w:r>
            <w:r w:rsidRPr="0073328F">
              <w:rPr>
                <w:rFonts w:asciiTheme="minorHAnsi" w:hAnsiTheme="minorHAnsi" w:cstheme="minorHAnsi"/>
                <w:sz w:val="22"/>
                <w:szCs w:val="22"/>
              </w:rPr>
              <w:t>3M</w:t>
            </w:r>
            <w:r w:rsidRPr="0073328F">
              <w:rPr>
                <w:rFonts w:asciiTheme="minorHAnsi" w:hAnsiTheme="minorHAnsi" w:cstheme="minorHAnsi" w:hint="cs"/>
                <w:sz w:val="22"/>
                <w:szCs w:val="22"/>
                <w:rtl/>
              </w:rPr>
              <w:t xml:space="preserve">. </w:t>
            </w:r>
            <w:r w:rsidRPr="0073328F">
              <w:rPr>
                <w:rFonts w:asciiTheme="minorHAnsi" w:hAnsiTheme="minorHAnsi" w:cstheme="minorHAnsi"/>
                <w:sz w:val="22"/>
                <w:szCs w:val="22"/>
                <w:rtl/>
              </w:rPr>
              <w:t>דליק, מסוכן לאדם, כולל גז. הוצג גיליון בטיחות מהיצרן, המעודכן ל- 11/20</w:t>
            </w:r>
            <w:r w:rsidRPr="0073328F">
              <w:rPr>
                <w:rFonts w:asciiTheme="minorHAnsi" w:hAnsiTheme="minorHAnsi" w:cstheme="minorHAnsi" w:hint="cs"/>
                <w:sz w:val="22"/>
                <w:szCs w:val="22"/>
                <w:rtl/>
              </w:rPr>
              <w:t>22</w:t>
            </w:r>
            <w:r w:rsidRPr="0073328F">
              <w:rPr>
                <w:rFonts w:asciiTheme="minorHAnsi" w:hAnsiTheme="minorHAnsi" w:cstheme="minorHAnsi"/>
                <w:sz w:val="22"/>
                <w:szCs w:val="22"/>
                <w:rtl/>
              </w:rPr>
              <w:t xml:space="preserve">. </w:t>
            </w:r>
            <w:r w:rsidRPr="0073328F">
              <w:rPr>
                <w:rFonts w:asciiTheme="minorHAnsi" w:hAnsiTheme="minorHAnsi" w:cstheme="minorHAnsi" w:hint="cs"/>
                <w:sz w:val="22"/>
                <w:szCs w:val="22"/>
                <w:rtl/>
              </w:rPr>
              <w:t xml:space="preserve"> גיליונות בטיחות נמצאו תקינים, תקפים ומיצרנים של החומרים שנדגמו. </w:t>
            </w:r>
          </w:p>
          <w:p w14:paraId="448B2A75" w14:textId="77777777" w:rsidR="0041028C" w:rsidRPr="0073328F" w:rsidRDefault="0041028C">
            <w:pPr>
              <w:pStyle w:val="ae"/>
              <w:numPr>
                <w:ilvl w:val="0"/>
                <w:numId w:val="35"/>
              </w:numPr>
              <w:bidi/>
              <w:spacing w:line="276" w:lineRule="auto"/>
              <w:jc w:val="both"/>
              <w:rPr>
                <w:rFonts w:asciiTheme="minorHAnsi" w:hAnsiTheme="minorHAnsi" w:cstheme="minorHAnsi"/>
                <w:color w:val="00B050"/>
                <w:sz w:val="22"/>
                <w:szCs w:val="22"/>
              </w:rPr>
            </w:pPr>
            <w:r w:rsidRPr="0073328F">
              <w:rPr>
                <w:rFonts w:asciiTheme="minorHAnsi" w:hAnsiTheme="minorHAnsi" w:cstheme="minorHAnsi" w:hint="cs"/>
                <w:color w:val="C00000"/>
                <w:sz w:val="22"/>
                <w:szCs w:val="22"/>
                <w:rtl/>
              </w:rPr>
              <w:t xml:space="preserve">נצפה אקדח אויר מחובר למדחס </w:t>
            </w:r>
            <w:r w:rsidRPr="0073328F">
              <w:rPr>
                <w:rFonts w:asciiTheme="minorHAnsi" w:hAnsiTheme="minorHAnsi" w:cstheme="minorHAnsi"/>
                <w:color w:val="C00000"/>
                <w:sz w:val="22"/>
                <w:szCs w:val="22"/>
                <w:rtl/>
              </w:rPr>
              <w:t>–</w:t>
            </w:r>
            <w:r w:rsidRPr="0073328F">
              <w:rPr>
                <w:rFonts w:asciiTheme="minorHAnsi" w:hAnsiTheme="minorHAnsi" w:cstheme="minorHAnsi" w:hint="cs"/>
                <w:color w:val="C00000"/>
                <w:sz w:val="22"/>
                <w:szCs w:val="22"/>
                <w:rtl/>
              </w:rPr>
              <w:t xml:space="preserve"> ללא הוראות בטיחות. </w:t>
            </w:r>
          </w:p>
          <w:p w14:paraId="59D4E549" w14:textId="0B81A4AC" w:rsidR="00FF51D2" w:rsidRPr="0073328F" w:rsidRDefault="00FF51D2">
            <w:pPr>
              <w:pStyle w:val="ae"/>
              <w:numPr>
                <w:ilvl w:val="0"/>
                <w:numId w:val="35"/>
              </w:numPr>
              <w:bidi/>
              <w:spacing w:line="276" w:lineRule="auto"/>
              <w:jc w:val="both"/>
              <w:rPr>
                <w:rFonts w:asciiTheme="minorHAnsi" w:hAnsiTheme="minorHAnsi" w:cstheme="minorHAnsi"/>
                <w:color w:val="00B050"/>
                <w:sz w:val="22"/>
                <w:szCs w:val="22"/>
                <w:rtl/>
              </w:rPr>
            </w:pPr>
            <w:r w:rsidRPr="0073328F">
              <w:rPr>
                <w:rFonts w:asciiTheme="minorHAnsi" w:hAnsiTheme="minorHAnsi"/>
                <w:sz w:val="22"/>
                <w:szCs w:val="22"/>
                <w:rtl/>
              </w:rPr>
              <w:t>הוצג תסקיר בדיקה לקולט אוויר</w:t>
            </w:r>
            <w:r w:rsidRPr="0073328F">
              <w:rPr>
                <w:rFonts w:asciiTheme="minorHAnsi" w:hAnsiTheme="minorHAnsi" w:hint="cs"/>
                <w:sz w:val="22"/>
                <w:szCs w:val="22"/>
                <w:rtl/>
              </w:rPr>
              <w:t xml:space="preserve"> (מדחס)</w:t>
            </w:r>
            <w:r w:rsidRPr="0073328F">
              <w:rPr>
                <w:rFonts w:asciiTheme="minorHAnsi" w:hAnsiTheme="minorHAnsi"/>
                <w:sz w:val="22"/>
                <w:szCs w:val="22"/>
                <w:rtl/>
              </w:rPr>
              <w:t xml:space="preserve"> (</w:t>
            </w:r>
            <w:r w:rsidRPr="0073328F">
              <w:rPr>
                <w:rFonts w:asciiTheme="minorHAnsi" w:hAnsiTheme="minorHAnsi" w:cstheme="minorHAnsi"/>
                <w:sz w:val="22"/>
                <w:szCs w:val="22"/>
              </w:rPr>
              <w:t>C11</w:t>
            </w:r>
            <w:r w:rsidRPr="0073328F">
              <w:rPr>
                <w:rFonts w:asciiTheme="minorHAnsi" w:hAnsiTheme="minorHAnsi"/>
                <w:sz w:val="22"/>
                <w:szCs w:val="22"/>
                <w:rtl/>
              </w:rPr>
              <w:t>) מס' תסקיר 19315/257 מ- 23/05/2025 עד 25/05/2027, נפח 24 ליטר – ללא ליקויים.</w:t>
            </w:r>
          </w:p>
        </w:tc>
        <w:tc>
          <w:tcPr>
            <w:tcW w:w="1247" w:type="dxa"/>
            <w:tcBorders>
              <w:left w:val="single" w:sz="8" w:space="0" w:color="auto"/>
            </w:tcBorders>
          </w:tcPr>
          <w:p w14:paraId="427A2E8E" w14:textId="77777777" w:rsidR="0041028C" w:rsidRPr="0073328F" w:rsidRDefault="0041028C" w:rsidP="005F39CE">
            <w:pPr>
              <w:bidi/>
              <w:spacing w:line="276" w:lineRule="auto"/>
              <w:rPr>
                <w:rFonts w:asciiTheme="minorHAnsi" w:hAnsiTheme="minorHAnsi" w:cstheme="minorHAnsi"/>
                <w:sz w:val="22"/>
                <w:szCs w:val="22"/>
                <w:rtl/>
              </w:rPr>
            </w:pPr>
          </w:p>
          <w:p w14:paraId="3C6D6361" w14:textId="77777777" w:rsidR="005F39CE" w:rsidRPr="0073328F" w:rsidRDefault="005F39CE" w:rsidP="005F39CE">
            <w:pPr>
              <w:bidi/>
              <w:spacing w:line="276" w:lineRule="auto"/>
              <w:rPr>
                <w:rFonts w:asciiTheme="minorHAnsi" w:hAnsiTheme="minorHAnsi" w:cstheme="minorHAnsi"/>
                <w:sz w:val="22"/>
                <w:szCs w:val="22"/>
                <w:rtl/>
              </w:rPr>
            </w:pPr>
          </w:p>
          <w:p w14:paraId="12BD64D3" w14:textId="77777777" w:rsidR="005F39CE" w:rsidRPr="0073328F" w:rsidRDefault="005F39CE" w:rsidP="005F39CE">
            <w:pPr>
              <w:bidi/>
              <w:spacing w:line="276" w:lineRule="auto"/>
              <w:rPr>
                <w:rFonts w:asciiTheme="minorHAnsi" w:hAnsiTheme="minorHAnsi" w:cstheme="minorHAnsi"/>
                <w:sz w:val="22"/>
                <w:szCs w:val="22"/>
                <w:rtl/>
              </w:rPr>
            </w:pPr>
          </w:p>
          <w:p w14:paraId="34A288DE" w14:textId="77777777" w:rsidR="005F39CE" w:rsidRPr="0073328F" w:rsidRDefault="005F39CE" w:rsidP="005F39CE">
            <w:pPr>
              <w:bidi/>
              <w:spacing w:line="276" w:lineRule="auto"/>
              <w:rPr>
                <w:rFonts w:asciiTheme="minorHAnsi" w:hAnsiTheme="minorHAnsi" w:cstheme="minorHAnsi"/>
                <w:sz w:val="22"/>
                <w:szCs w:val="22"/>
                <w:rtl/>
              </w:rPr>
            </w:pPr>
          </w:p>
          <w:p w14:paraId="576D0878" w14:textId="5A697A59" w:rsidR="005F39CE" w:rsidRPr="0073328F" w:rsidRDefault="005F39CE" w:rsidP="005F39CE">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41028C" w:rsidRPr="0073328F" w14:paraId="40D72986" w14:textId="77777777" w:rsidTr="005F5145">
        <w:trPr>
          <w:trHeight w:val="397"/>
        </w:trPr>
        <w:tc>
          <w:tcPr>
            <w:tcW w:w="1293" w:type="dxa"/>
            <w:tcBorders>
              <w:right w:val="single" w:sz="8" w:space="0" w:color="auto"/>
            </w:tcBorders>
            <w:vAlign w:val="center"/>
          </w:tcPr>
          <w:p w14:paraId="25678435"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F47B235" w14:textId="180F04C4" w:rsidR="0041028C" w:rsidRPr="0073328F" w:rsidRDefault="0041028C" w:rsidP="0041028C">
            <w:pPr>
              <w:bidi/>
              <w:spacing w:line="276" w:lineRule="auto"/>
              <w:jc w:val="both"/>
              <w:rPr>
                <w:rFonts w:asciiTheme="minorHAnsi" w:hAnsiTheme="minorHAnsi"/>
                <w:sz w:val="22"/>
                <w:szCs w:val="22"/>
                <w:rtl/>
              </w:rPr>
            </w:pPr>
            <w:r w:rsidRPr="0073328F">
              <w:rPr>
                <w:rFonts w:asciiTheme="minorHAnsi" w:hAnsiTheme="minorHAnsi" w:hint="cs"/>
                <w:sz w:val="22"/>
                <w:szCs w:val="22"/>
                <w:rtl/>
              </w:rPr>
              <w:t xml:space="preserve">נצפתה עמדה כיבוי (105-), מטף 8231, שעון לחץ תקין, תווית בדיקה שנתית בתוקף עד 02/2026. </w:t>
            </w:r>
          </w:p>
        </w:tc>
        <w:tc>
          <w:tcPr>
            <w:tcW w:w="1247" w:type="dxa"/>
            <w:tcBorders>
              <w:left w:val="single" w:sz="8" w:space="0" w:color="auto"/>
            </w:tcBorders>
            <w:vAlign w:val="center"/>
          </w:tcPr>
          <w:p w14:paraId="4C8C63A2"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DAAEABE" w14:textId="77777777" w:rsidTr="005F5145">
        <w:trPr>
          <w:trHeight w:val="397"/>
        </w:trPr>
        <w:tc>
          <w:tcPr>
            <w:tcW w:w="1293" w:type="dxa"/>
            <w:tcBorders>
              <w:right w:val="single" w:sz="8" w:space="0" w:color="auto"/>
            </w:tcBorders>
            <w:vAlign w:val="center"/>
          </w:tcPr>
          <w:p w14:paraId="56B55D54"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6CA3397" w14:textId="77C02E43" w:rsidR="0041028C" w:rsidRPr="0073328F" w:rsidRDefault="0041028C" w:rsidP="0041028C">
            <w:pPr>
              <w:bidi/>
              <w:spacing w:line="276" w:lineRule="auto"/>
              <w:jc w:val="both"/>
              <w:rPr>
                <w:rFonts w:asciiTheme="minorHAnsi" w:hAnsiTheme="minorHAnsi" w:cstheme="minorHAnsi"/>
                <w:color w:val="00B050"/>
                <w:sz w:val="22"/>
                <w:szCs w:val="22"/>
                <w:rtl/>
              </w:rPr>
            </w:pPr>
            <w:r w:rsidRPr="0073328F">
              <w:rPr>
                <w:rFonts w:asciiTheme="minorHAnsi" w:hAnsiTheme="minorHAnsi" w:cstheme="minorHAnsi"/>
                <w:sz w:val="22"/>
                <w:szCs w:val="22"/>
                <w:u w:val="single"/>
                <w:rtl/>
              </w:rPr>
              <w:t>אזור אריזה לפני משלוח</w:t>
            </w:r>
          </w:p>
        </w:tc>
        <w:tc>
          <w:tcPr>
            <w:tcW w:w="1247" w:type="dxa"/>
            <w:tcBorders>
              <w:left w:val="single" w:sz="8" w:space="0" w:color="auto"/>
            </w:tcBorders>
            <w:vAlign w:val="center"/>
          </w:tcPr>
          <w:p w14:paraId="1629D3B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972C73E" w14:textId="77777777" w:rsidTr="005F5145">
        <w:trPr>
          <w:trHeight w:val="397"/>
        </w:trPr>
        <w:tc>
          <w:tcPr>
            <w:tcW w:w="1293" w:type="dxa"/>
            <w:tcBorders>
              <w:right w:val="single" w:sz="8" w:space="0" w:color="auto"/>
            </w:tcBorders>
            <w:vAlign w:val="center"/>
          </w:tcPr>
          <w:p w14:paraId="55C23C76"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7965AB4" w14:textId="2AFE89DE" w:rsidR="0041028C" w:rsidRPr="0073328F" w:rsidRDefault="0041028C" w:rsidP="0041028C">
            <w:pPr>
              <w:bidi/>
              <w:spacing w:line="276" w:lineRule="auto"/>
              <w:jc w:val="both"/>
              <w:rPr>
                <w:rFonts w:asciiTheme="minorHAnsi" w:hAnsiTheme="minorHAnsi" w:cstheme="minorHAnsi"/>
                <w:color w:val="00B050"/>
                <w:sz w:val="22"/>
                <w:szCs w:val="22"/>
                <w:rtl/>
              </w:rPr>
            </w:pPr>
            <w:r w:rsidRPr="0073328F">
              <w:rPr>
                <w:rFonts w:asciiTheme="minorHAnsi" w:hAnsiTheme="minorHAnsi"/>
                <w:sz w:val="22"/>
                <w:szCs w:val="22"/>
                <w:rtl/>
              </w:rPr>
              <w:t xml:space="preserve">נצפתה מערכת יניקה – קולט ריח. </w:t>
            </w:r>
            <w:r w:rsidRPr="0073328F">
              <w:rPr>
                <w:rFonts w:asciiTheme="minorHAnsi" w:hAnsiTheme="minorHAnsi" w:hint="cs"/>
                <w:sz w:val="22"/>
                <w:szCs w:val="22"/>
                <w:rtl/>
              </w:rPr>
              <w:t xml:space="preserve">המערכת לא בשימוש </w:t>
            </w:r>
            <w:r w:rsidRPr="0073328F">
              <w:rPr>
                <w:rFonts w:asciiTheme="minorHAnsi" w:hAnsiTheme="minorHAnsi"/>
                <w:sz w:val="22"/>
                <w:szCs w:val="22"/>
                <w:rtl/>
              </w:rPr>
              <w:t>–</w:t>
            </w:r>
            <w:r w:rsidRPr="0073328F">
              <w:rPr>
                <w:rFonts w:asciiTheme="minorHAnsi" w:hAnsiTheme="minorHAnsi" w:hint="cs"/>
                <w:sz w:val="22"/>
                <w:szCs w:val="22"/>
                <w:rtl/>
              </w:rPr>
              <w:t xml:space="preserve"> אין תהליכים מחייבים שימוש בה. משולטת כנדרש.</w:t>
            </w:r>
          </w:p>
        </w:tc>
        <w:tc>
          <w:tcPr>
            <w:tcW w:w="1247" w:type="dxa"/>
            <w:tcBorders>
              <w:left w:val="single" w:sz="8" w:space="0" w:color="auto"/>
            </w:tcBorders>
            <w:vAlign w:val="center"/>
          </w:tcPr>
          <w:p w14:paraId="7E226B14"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F35D1DA" w14:textId="77777777" w:rsidTr="005F5145">
        <w:trPr>
          <w:trHeight w:val="397"/>
        </w:trPr>
        <w:tc>
          <w:tcPr>
            <w:tcW w:w="1293" w:type="dxa"/>
            <w:tcBorders>
              <w:right w:val="single" w:sz="8" w:space="0" w:color="auto"/>
            </w:tcBorders>
            <w:vAlign w:val="center"/>
          </w:tcPr>
          <w:p w14:paraId="00FC52C5"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AFFF793" w14:textId="6912DEC7" w:rsidR="0041028C" w:rsidRPr="0073328F" w:rsidRDefault="0041028C" w:rsidP="0041028C">
            <w:pPr>
              <w:bidi/>
              <w:spacing w:line="276" w:lineRule="auto"/>
              <w:jc w:val="both"/>
              <w:rPr>
                <w:rFonts w:asciiTheme="minorHAnsi" w:hAnsiTheme="minorHAnsi" w:cstheme="minorHAnsi"/>
                <w:color w:val="00B050"/>
                <w:sz w:val="22"/>
                <w:szCs w:val="22"/>
                <w:rtl/>
              </w:rPr>
            </w:pPr>
            <w:r w:rsidRPr="0073328F">
              <w:rPr>
                <w:rFonts w:asciiTheme="minorHAnsi" w:hAnsiTheme="minorHAnsi" w:cstheme="minorHAnsi"/>
                <w:color w:val="000000" w:themeColor="text1"/>
                <w:sz w:val="22"/>
                <w:szCs w:val="22"/>
                <w:rtl/>
              </w:rPr>
              <w:t>נצפה פח אמניר לאיסוף נייר</w:t>
            </w:r>
            <w:r w:rsidRPr="0073328F">
              <w:rPr>
                <w:rFonts w:asciiTheme="minorHAnsi" w:hAnsiTheme="minorHAnsi" w:cstheme="minorHAnsi" w:hint="cs"/>
                <w:color w:val="000000" w:themeColor="text1"/>
                <w:sz w:val="22"/>
                <w:szCs w:val="22"/>
                <w:rtl/>
              </w:rPr>
              <w:t xml:space="preserve">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מתאים.</w:t>
            </w:r>
          </w:p>
        </w:tc>
        <w:tc>
          <w:tcPr>
            <w:tcW w:w="1247" w:type="dxa"/>
            <w:tcBorders>
              <w:left w:val="single" w:sz="8" w:space="0" w:color="auto"/>
            </w:tcBorders>
            <w:vAlign w:val="center"/>
          </w:tcPr>
          <w:p w14:paraId="78C9C274"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F946CD8" w14:textId="77777777" w:rsidTr="005F5145">
        <w:trPr>
          <w:trHeight w:val="397"/>
        </w:trPr>
        <w:tc>
          <w:tcPr>
            <w:tcW w:w="1293" w:type="dxa"/>
            <w:tcBorders>
              <w:right w:val="single" w:sz="8" w:space="0" w:color="auto"/>
            </w:tcBorders>
            <w:vAlign w:val="center"/>
          </w:tcPr>
          <w:p w14:paraId="7EC07FD1"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9F47D39" w14:textId="47932945" w:rsidR="0041028C" w:rsidRPr="0073328F" w:rsidRDefault="0041028C" w:rsidP="0041028C">
            <w:pPr>
              <w:bidi/>
              <w:spacing w:line="276" w:lineRule="auto"/>
              <w:jc w:val="both"/>
              <w:rPr>
                <w:rFonts w:asciiTheme="minorHAnsi" w:hAnsiTheme="minorHAnsi" w:cstheme="minorHAnsi"/>
                <w:color w:val="00B050"/>
                <w:sz w:val="22"/>
                <w:szCs w:val="22"/>
                <w:rtl/>
              </w:rPr>
            </w:pPr>
            <w:r w:rsidRPr="0073328F">
              <w:rPr>
                <w:rFonts w:asciiTheme="minorHAnsi" w:hAnsiTheme="minorHAnsi" w:cstheme="minorHAnsi" w:hint="cs"/>
                <w:sz w:val="22"/>
                <w:szCs w:val="22"/>
                <w:rtl/>
              </w:rPr>
              <w:t xml:space="preserve">נצפתה מלגזה חשמלית אדם הולך 385648, תווית בדיקת בודק מוסמך בתוקף עד 25/05/2026, כולל פרסום הוראות בטיחות והפעלה. </w:t>
            </w:r>
            <w:r w:rsidRPr="0073328F">
              <w:rPr>
                <w:rFonts w:asciiTheme="minorHAnsi" w:hAnsiTheme="minorHAnsi" w:cstheme="minorHAnsi"/>
                <w:sz w:val="22"/>
                <w:szCs w:val="22"/>
                <w:rtl/>
              </w:rPr>
              <w:t xml:space="preserve"> </w:t>
            </w:r>
            <w:r w:rsidR="00FF51D2" w:rsidRPr="0073328F">
              <w:rPr>
                <w:rFonts w:asciiTheme="minorHAnsi" w:hAnsiTheme="minorHAnsi" w:cstheme="minorHAnsi" w:hint="cs"/>
                <w:sz w:val="22"/>
                <w:szCs w:val="22"/>
                <w:rtl/>
              </w:rPr>
              <w:t xml:space="preserve">הוצג תסקיר בדיקה מכונות הרמה מפעיל הולך בוכנת הרמה, 2 שרשראות הרמה </w:t>
            </w:r>
            <w:r w:rsidR="00FF51D2" w:rsidRPr="0073328F">
              <w:rPr>
                <w:rFonts w:asciiTheme="minorHAnsi" w:hAnsiTheme="minorHAnsi" w:cstheme="minorHAnsi"/>
                <w:sz w:val="22"/>
                <w:szCs w:val="22"/>
                <w:rtl/>
              </w:rPr>
              <w:t>–</w:t>
            </w:r>
            <w:r w:rsidR="00FF51D2" w:rsidRPr="0073328F">
              <w:rPr>
                <w:rFonts w:asciiTheme="minorHAnsi" w:hAnsiTheme="minorHAnsi" w:cstheme="minorHAnsi" w:hint="cs"/>
                <w:sz w:val="22"/>
                <w:szCs w:val="22"/>
                <w:rtl/>
              </w:rPr>
              <w:t xml:space="preserve"> מס' 19314/257 מ- 25/03/2025 עד 25/05/2026. עומס עבודה בטוח 1500 ק"ג, ללא ליקויים. </w:t>
            </w:r>
          </w:p>
        </w:tc>
        <w:tc>
          <w:tcPr>
            <w:tcW w:w="1247" w:type="dxa"/>
            <w:tcBorders>
              <w:left w:val="single" w:sz="8" w:space="0" w:color="auto"/>
            </w:tcBorders>
            <w:vAlign w:val="center"/>
          </w:tcPr>
          <w:p w14:paraId="7374B6C4"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F27BFFA" w14:textId="77777777" w:rsidTr="005F5145">
        <w:trPr>
          <w:trHeight w:val="397"/>
        </w:trPr>
        <w:tc>
          <w:tcPr>
            <w:tcW w:w="1293" w:type="dxa"/>
            <w:tcBorders>
              <w:right w:val="single" w:sz="8" w:space="0" w:color="auto"/>
            </w:tcBorders>
            <w:vAlign w:val="center"/>
          </w:tcPr>
          <w:p w14:paraId="7E22E7BA"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C20B7BE" w14:textId="434D47D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נצפה שילוט הוראות שימוש בצמ"א, יציאות חירום מועדות, דלתות חסינות אש, שלט הכוונה לאזור כינוס בפינוי. </w:t>
            </w:r>
          </w:p>
        </w:tc>
        <w:tc>
          <w:tcPr>
            <w:tcW w:w="1247" w:type="dxa"/>
            <w:tcBorders>
              <w:left w:val="single" w:sz="8" w:space="0" w:color="auto"/>
            </w:tcBorders>
            <w:vAlign w:val="center"/>
          </w:tcPr>
          <w:p w14:paraId="2E35C087"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FF8BC43" w14:textId="77777777" w:rsidTr="005F5145">
        <w:trPr>
          <w:trHeight w:val="397"/>
        </w:trPr>
        <w:tc>
          <w:tcPr>
            <w:tcW w:w="1293" w:type="dxa"/>
            <w:tcBorders>
              <w:right w:val="single" w:sz="8" w:space="0" w:color="auto"/>
            </w:tcBorders>
            <w:vAlign w:val="center"/>
          </w:tcPr>
          <w:p w14:paraId="3BCD28A9"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89DB2FC" w14:textId="151CB6AE"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משרדי פיתוח</w:t>
            </w:r>
          </w:p>
        </w:tc>
        <w:tc>
          <w:tcPr>
            <w:tcW w:w="1247" w:type="dxa"/>
            <w:tcBorders>
              <w:left w:val="single" w:sz="8" w:space="0" w:color="auto"/>
            </w:tcBorders>
            <w:vAlign w:val="center"/>
          </w:tcPr>
          <w:p w14:paraId="64E85459"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5000EE9" w14:textId="77777777" w:rsidTr="005F5145">
        <w:trPr>
          <w:trHeight w:val="397"/>
        </w:trPr>
        <w:tc>
          <w:tcPr>
            <w:tcW w:w="1293" w:type="dxa"/>
            <w:tcBorders>
              <w:right w:val="single" w:sz="8" w:space="0" w:color="auto"/>
            </w:tcBorders>
            <w:vAlign w:val="center"/>
          </w:tcPr>
          <w:p w14:paraId="0BFAEBA9"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42F5A42" w14:textId="003122C0"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color w:val="000000" w:themeColor="text1"/>
                <w:sz w:val="22"/>
                <w:szCs w:val="22"/>
                <w:rtl/>
              </w:rPr>
              <w:t>בכניסה למשרדים נצפתה מפת מילוט  המעודכנת ל- 01/202</w:t>
            </w:r>
            <w:r w:rsidRPr="0073328F">
              <w:rPr>
                <w:rFonts w:asciiTheme="minorHAnsi" w:hAnsiTheme="minorHAnsi" w:hint="cs"/>
                <w:color w:val="000000" w:themeColor="text1"/>
                <w:sz w:val="22"/>
                <w:szCs w:val="22"/>
                <w:rtl/>
              </w:rPr>
              <w:t>5</w:t>
            </w:r>
            <w:r w:rsidRPr="0073328F">
              <w:rPr>
                <w:rFonts w:asciiTheme="minorHAnsi" w:hAnsiTheme="minorHAnsi"/>
                <w:color w:val="000000" w:themeColor="text1"/>
                <w:sz w:val="22"/>
                <w:szCs w:val="22"/>
                <w:rtl/>
              </w:rPr>
              <w:t xml:space="preserve"> ועמדת כיבוי מס' 4 – מטף 0379, מדבקת בדיקה שנתית בתוקף עד 0</w:t>
            </w:r>
            <w:r w:rsidRPr="0073328F">
              <w:rPr>
                <w:rFonts w:asciiTheme="minorHAnsi" w:hAnsiTheme="minorHAnsi" w:hint="cs"/>
                <w:color w:val="000000" w:themeColor="text1"/>
                <w:sz w:val="22"/>
                <w:szCs w:val="22"/>
                <w:rtl/>
              </w:rPr>
              <w:t>1</w:t>
            </w:r>
            <w:r w:rsidRPr="0073328F">
              <w:rPr>
                <w:rFonts w:asciiTheme="minorHAnsi" w:hAnsiTheme="minorHAnsi"/>
                <w:color w:val="000000" w:themeColor="text1"/>
                <w:sz w:val="22"/>
                <w:szCs w:val="22"/>
                <w:rtl/>
              </w:rPr>
              <w:t>/202</w:t>
            </w:r>
            <w:r w:rsidRPr="0073328F">
              <w:rPr>
                <w:rFonts w:asciiTheme="minorHAnsi" w:hAnsiTheme="minorHAnsi" w:hint="cs"/>
                <w:color w:val="000000" w:themeColor="text1"/>
                <w:sz w:val="22"/>
                <w:szCs w:val="22"/>
                <w:rtl/>
              </w:rPr>
              <w:t>6</w:t>
            </w:r>
            <w:r w:rsidRPr="0073328F">
              <w:rPr>
                <w:rFonts w:asciiTheme="minorHAnsi" w:hAnsiTheme="minorHAnsi"/>
                <w:color w:val="000000" w:themeColor="text1"/>
                <w:sz w:val="22"/>
                <w:szCs w:val="22"/>
                <w:rtl/>
              </w:rPr>
              <w:t>, שעון לחץ תקין.</w:t>
            </w:r>
          </w:p>
        </w:tc>
        <w:tc>
          <w:tcPr>
            <w:tcW w:w="1247" w:type="dxa"/>
            <w:tcBorders>
              <w:left w:val="single" w:sz="8" w:space="0" w:color="auto"/>
            </w:tcBorders>
            <w:vAlign w:val="center"/>
          </w:tcPr>
          <w:p w14:paraId="17A661BB"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283D315" w14:textId="77777777" w:rsidTr="005F5145">
        <w:trPr>
          <w:trHeight w:val="397"/>
        </w:trPr>
        <w:tc>
          <w:tcPr>
            <w:tcW w:w="1293" w:type="dxa"/>
            <w:tcBorders>
              <w:right w:val="single" w:sz="8" w:space="0" w:color="auto"/>
            </w:tcBorders>
            <w:vAlign w:val="center"/>
          </w:tcPr>
          <w:p w14:paraId="4E48E187"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D00CC90" w14:textId="76E95792"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color w:val="000000" w:themeColor="text1"/>
                <w:sz w:val="22"/>
                <w:szCs w:val="22"/>
                <w:rtl/>
              </w:rPr>
              <w:t>נצפו קופסאות לאיסוף סוללות ולגריסת נייר.</w:t>
            </w:r>
          </w:p>
        </w:tc>
        <w:tc>
          <w:tcPr>
            <w:tcW w:w="1247" w:type="dxa"/>
            <w:tcBorders>
              <w:left w:val="single" w:sz="8" w:space="0" w:color="auto"/>
            </w:tcBorders>
            <w:vAlign w:val="center"/>
          </w:tcPr>
          <w:p w14:paraId="02B485F6"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8A64351" w14:textId="77777777" w:rsidTr="005F5145">
        <w:trPr>
          <w:trHeight w:val="397"/>
        </w:trPr>
        <w:tc>
          <w:tcPr>
            <w:tcW w:w="1293" w:type="dxa"/>
            <w:tcBorders>
              <w:right w:val="single" w:sz="8" w:space="0" w:color="auto"/>
            </w:tcBorders>
            <w:vAlign w:val="center"/>
          </w:tcPr>
          <w:p w14:paraId="4D3485EF"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FCBA9BF" w14:textId="2D396F62" w:rsidR="0041028C" w:rsidRPr="0073328F" w:rsidRDefault="0041028C" w:rsidP="0041028C">
            <w:pPr>
              <w:bidi/>
              <w:spacing w:line="276" w:lineRule="auto"/>
              <w:jc w:val="both"/>
              <w:rPr>
                <w:rFonts w:asciiTheme="minorHAnsi" w:hAnsiTheme="minorHAnsi" w:cstheme="minorHAnsi"/>
                <w:color w:val="000000" w:themeColor="text1"/>
                <w:sz w:val="22"/>
                <w:szCs w:val="22"/>
              </w:rPr>
            </w:pPr>
            <w:r w:rsidRPr="0073328F">
              <w:rPr>
                <w:rFonts w:asciiTheme="minorHAnsi" w:hAnsiTheme="minorHAnsi"/>
                <w:color w:val="000000" w:themeColor="text1"/>
                <w:sz w:val="22"/>
                <w:szCs w:val="22"/>
                <w:rtl/>
              </w:rPr>
              <w:t>נצפ</w:t>
            </w:r>
            <w:r w:rsidRPr="0073328F">
              <w:rPr>
                <w:rFonts w:asciiTheme="minorHAnsi" w:hAnsiTheme="minorHAnsi" w:hint="cs"/>
                <w:color w:val="000000" w:themeColor="text1"/>
                <w:sz w:val="22"/>
                <w:szCs w:val="22"/>
                <w:rtl/>
              </w:rPr>
              <w:t>ו</w:t>
            </w:r>
            <w:r w:rsidRPr="0073328F">
              <w:rPr>
                <w:rFonts w:asciiTheme="minorHAnsi" w:hAnsiTheme="minorHAnsi"/>
                <w:color w:val="000000" w:themeColor="text1"/>
                <w:sz w:val="22"/>
                <w:szCs w:val="22"/>
                <w:rtl/>
              </w:rPr>
              <w:t xml:space="preserve"> לוחות חשמל 400713/400714 בדיקה תרמוגרפית בתוקף עד 07/202</w:t>
            </w:r>
            <w:r w:rsidRPr="0073328F">
              <w:rPr>
                <w:rFonts w:asciiTheme="minorHAnsi" w:hAnsiTheme="minorHAnsi" w:hint="cs"/>
                <w:color w:val="000000" w:themeColor="text1"/>
                <w:sz w:val="22"/>
                <w:szCs w:val="22"/>
                <w:rtl/>
              </w:rPr>
              <w:t>6</w:t>
            </w:r>
            <w:r w:rsidRPr="0073328F">
              <w:rPr>
                <w:rFonts w:asciiTheme="minorHAnsi" w:hAnsiTheme="minorHAnsi"/>
                <w:color w:val="000000" w:themeColor="text1"/>
                <w:sz w:val="22"/>
                <w:szCs w:val="22"/>
                <w:rtl/>
              </w:rPr>
              <w:t>.</w:t>
            </w:r>
          </w:p>
          <w:p w14:paraId="7302F0B9" w14:textId="601E3817"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color w:val="000000" w:themeColor="text1"/>
                <w:sz w:val="22"/>
                <w:szCs w:val="22"/>
                <w:rtl/>
              </w:rPr>
              <w:t>הוצג אישור תקינות מערכת חשמל ותאורת חירום (טופס 3) מ- 1/01/202</w:t>
            </w:r>
            <w:r w:rsidRPr="0073328F">
              <w:rPr>
                <w:rFonts w:asciiTheme="minorHAnsi" w:hAnsiTheme="minorHAnsi" w:hint="cs"/>
                <w:color w:val="000000" w:themeColor="text1"/>
                <w:sz w:val="22"/>
                <w:szCs w:val="22"/>
                <w:rtl/>
              </w:rPr>
              <w:t>5</w:t>
            </w:r>
            <w:r w:rsidRPr="0073328F">
              <w:rPr>
                <w:rFonts w:asciiTheme="minorHAnsi" w:hAnsiTheme="minorHAnsi"/>
                <w:color w:val="000000" w:themeColor="text1"/>
                <w:sz w:val="22"/>
                <w:szCs w:val="22"/>
                <w:rtl/>
              </w:rPr>
              <w:t>, בתוקף עד 01/202</w:t>
            </w:r>
            <w:r w:rsidRPr="0073328F">
              <w:rPr>
                <w:rFonts w:asciiTheme="minorHAnsi" w:hAnsiTheme="minorHAnsi" w:hint="cs"/>
                <w:color w:val="000000" w:themeColor="text1"/>
                <w:sz w:val="22"/>
                <w:szCs w:val="22"/>
                <w:rtl/>
              </w:rPr>
              <w:t>6</w:t>
            </w:r>
            <w:r w:rsidRPr="0073328F">
              <w:rPr>
                <w:rFonts w:asciiTheme="minorHAnsi" w:hAnsiTheme="minorHAnsi"/>
                <w:color w:val="000000" w:themeColor="text1"/>
                <w:sz w:val="22"/>
                <w:szCs w:val="22"/>
                <w:rtl/>
              </w:rPr>
              <w:t>. נמצא מתאים.</w:t>
            </w:r>
          </w:p>
        </w:tc>
        <w:tc>
          <w:tcPr>
            <w:tcW w:w="1247" w:type="dxa"/>
            <w:tcBorders>
              <w:left w:val="single" w:sz="8" w:space="0" w:color="auto"/>
            </w:tcBorders>
            <w:vAlign w:val="center"/>
          </w:tcPr>
          <w:p w14:paraId="52D9CD4F"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917052A" w14:textId="77777777" w:rsidTr="005F5145">
        <w:trPr>
          <w:trHeight w:val="397"/>
        </w:trPr>
        <w:tc>
          <w:tcPr>
            <w:tcW w:w="1293" w:type="dxa"/>
            <w:tcBorders>
              <w:right w:val="single" w:sz="8" w:space="0" w:color="auto"/>
            </w:tcBorders>
            <w:vAlign w:val="center"/>
          </w:tcPr>
          <w:p w14:paraId="6D713850"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B8A569D" w14:textId="6838F03A"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נצפה ארון עזרה ראשונה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תכולה נבדקת במערכת </w:t>
            </w:r>
            <w:r w:rsidRPr="0073328F">
              <w:rPr>
                <w:rFonts w:asciiTheme="minorHAnsi" w:hAnsiTheme="minorHAnsi" w:cstheme="minorHAnsi"/>
                <w:color w:val="000000" w:themeColor="text1"/>
                <w:sz w:val="22"/>
                <w:szCs w:val="22"/>
              </w:rPr>
              <w:t>Visit</w:t>
            </w:r>
            <w:r w:rsidRPr="0073328F">
              <w:rPr>
                <w:rFonts w:asciiTheme="minorHAnsi" w:hAnsiTheme="minorHAnsi" w:cstheme="minorHAnsi" w:hint="cs"/>
                <w:color w:val="000000" w:themeColor="text1"/>
                <w:sz w:val="22"/>
                <w:szCs w:val="22"/>
                <w:rtl/>
              </w:rPr>
              <w:t>.</w:t>
            </w:r>
            <w:r w:rsidRPr="0073328F">
              <w:rPr>
                <w:rFonts w:asciiTheme="minorHAnsi" w:hAnsiTheme="minorHAnsi" w:cstheme="minorHAnsi"/>
                <w:color w:val="000000" w:themeColor="text1"/>
                <w:sz w:val="22"/>
                <w:szCs w:val="22"/>
              </w:rPr>
              <w:t xml:space="preserve"> </w:t>
            </w:r>
            <w:r w:rsidRPr="0073328F">
              <w:rPr>
                <w:rFonts w:asciiTheme="minorHAnsi" w:hAnsiTheme="minorHAnsi" w:cstheme="minorHAnsi" w:hint="cs"/>
                <w:color w:val="000000" w:themeColor="text1"/>
                <w:sz w:val="22"/>
                <w:szCs w:val="22"/>
                <w:rtl/>
              </w:rPr>
              <w:t xml:space="preserve">רצף בדיקות תקין. </w:t>
            </w:r>
          </w:p>
        </w:tc>
        <w:tc>
          <w:tcPr>
            <w:tcW w:w="1247" w:type="dxa"/>
            <w:tcBorders>
              <w:left w:val="single" w:sz="8" w:space="0" w:color="auto"/>
            </w:tcBorders>
            <w:vAlign w:val="center"/>
          </w:tcPr>
          <w:p w14:paraId="7529A11E"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1536A56" w14:textId="77777777" w:rsidTr="005F5145">
        <w:trPr>
          <w:trHeight w:val="397"/>
        </w:trPr>
        <w:tc>
          <w:tcPr>
            <w:tcW w:w="1293" w:type="dxa"/>
            <w:tcBorders>
              <w:right w:val="single" w:sz="8" w:space="0" w:color="auto"/>
            </w:tcBorders>
            <w:vAlign w:val="center"/>
          </w:tcPr>
          <w:p w14:paraId="41EEC5E1"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AA4A8FB" w14:textId="77777777" w:rsidR="0041028C" w:rsidRPr="0073328F" w:rsidRDefault="0041028C" w:rsidP="0041028C">
            <w:pPr>
              <w:tabs>
                <w:tab w:val="left" w:pos="616"/>
              </w:tabs>
              <w:bidi/>
              <w:spacing w:line="276" w:lineRule="auto"/>
              <w:ind w:right="40"/>
              <w:jc w:val="both"/>
              <w:rPr>
                <w:rFonts w:asciiTheme="minorHAnsi" w:hAnsiTheme="minorHAnsi" w:cstheme="minorHAnsi"/>
                <w:color w:val="000000" w:themeColor="text1"/>
                <w:sz w:val="22"/>
                <w:szCs w:val="22"/>
                <w:u w:val="single"/>
                <w:rtl/>
              </w:rPr>
            </w:pPr>
            <w:r w:rsidRPr="0073328F">
              <w:rPr>
                <w:rFonts w:asciiTheme="minorHAnsi" w:hAnsiTheme="minorHAnsi" w:cstheme="minorHAnsi" w:hint="cs"/>
                <w:color w:val="000000" w:themeColor="text1"/>
                <w:sz w:val="22"/>
                <w:szCs w:val="22"/>
                <w:u w:val="single"/>
                <w:rtl/>
              </w:rPr>
              <w:t>חדר מעבדת פיתוח</w:t>
            </w:r>
          </w:p>
          <w:p w14:paraId="69F36B8A" w14:textId="77777777" w:rsidR="0041028C" w:rsidRPr="0073328F" w:rsidRDefault="0041028C">
            <w:pPr>
              <w:pStyle w:val="ae"/>
              <w:numPr>
                <w:ilvl w:val="0"/>
                <w:numId w:val="2"/>
              </w:numPr>
              <w:tabs>
                <w:tab w:val="left" w:pos="616"/>
              </w:tabs>
              <w:bidi/>
              <w:spacing w:line="276" w:lineRule="auto"/>
              <w:ind w:right="40"/>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כולל שרתים, מערכות</w:t>
            </w:r>
          </w:p>
          <w:p w14:paraId="3A717C7A" w14:textId="77777777" w:rsidR="0041028C" w:rsidRPr="0073328F" w:rsidRDefault="0041028C">
            <w:pPr>
              <w:pStyle w:val="ae"/>
              <w:numPr>
                <w:ilvl w:val="0"/>
                <w:numId w:val="2"/>
              </w:numPr>
              <w:tabs>
                <w:tab w:val="left" w:pos="616"/>
              </w:tabs>
              <w:bidi/>
              <w:spacing w:line="276" w:lineRule="auto"/>
              <w:ind w:right="40"/>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הכניסה שילוט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אזור רעש מזיק 72 </w:t>
            </w:r>
            <w:r w:rsidRPr="0073328F">
              <w:rPr>
                <w:rFonts w:asciiTheme="minorHAnsi" w:hAnsiTheme="minorHAnsi" w:cstheme="minorHAnsi"/>
                <w:color w:val="000000" w:themeColor="text1"/>
                <w:sz w:val="22"/>
                <w:szCs w:val="22"/>
              </w:rPr>
              <w:t>Db</w:t>
            </w:r>
            <w:r w:rsidRPr="0073328F">
              <w:rPr>
                <w:rFonts w:asciiTheme="minorHAnsi" w:hAnsiTheme="minorHAnsi" w:cstheme="minorHAnsi" w:hint="cs"/>
                <w:color w:val="000000" w:themeColor="text1"/>
                <w:sz w:val="22"/>
                <w:szCs w:val="22"/>
                <w:rtl/>
              </w:rPr>
              <w:t xml:space="preserve">. </w:t>
            </w:r>
          </w:p>
          <w:p w14:paraId="2EC12B04" w14:textId="77777777" w:rsidR="0041028C" w:rsidRPr="0073328F" w:rsidRDefault="0041028C">
            <w:pPr>
              <w:pStyle w:val="ae"/>
              <w:numPr>
                <w:ilvl w:val="0"/>
                <w:numId w:val="2"/>
              </w:numPr>
              <w:tabs>
                <w:tab w:val="left" w:pos="616"/>
              </w:tabs>
              <w:bidi/>
              <w:spacing w:line="276" w:lineRule="auto"/>
              <w:ind w:right="40"/>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בתוך החדר מצבר </w:t>
            </w:r>
            <w:r w:rsidRPr="0073328F">
              <w:rPr>
                <w:rFonts w:asciiTheme="minorHAnsi" w:hAnsiTheme="minorHAnsi" w:cstheme="minorHAnsi"/>
                <w:color w:val="000000" w:themeColor="text1"/>
                <w:sz w:val="22"/>
                <w:szCs w:val="22"/>
              </w:rPr>
              <w:t>PS-12180</w:t>
            </w:r>
            <w:r w:rsidRPr="0073328F">
              <w:rPr>
                <w:rFonts w:asciiTheme="minorHAnsi" w:hAnsiTheme="minorHAnsi" w:cstheme="minorHAnsi" w:hint="cs"/>
                <w:color w:val="000000" w:themeColor="text1"/>
                <w:sz w:val="22"/>
                <w:szCs w:val="22"/>
                <w:rtl/>
              </w:rPr>
              <w:t xml:space="preserve">, התקנה 05/06/2024, שלט אזהרה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סכנת התחשמלות. </w:t>
            </w:r>
          </w:p>
          <w:p w14:paraId="2796FA46" w14:textId="1315403E" w:rsidR="0041028C" w:rsidRPr="0073328F" w:rsidRDefault="0041028C">
            <w:pPr>
              <w:pStyle w:val="ae"/>
              <w:numPr>
                <w:ilvl w:val="0"/>
                <w:numId w:val="2"/>
              </w:numPr>
              <w:tabs>
                <w:tab w:val="left" w:pos="616"/>
              </w:tabs>
              <w:bidi/>
              <w:spacing w:line="276" w:lineRule="auto"/>
              <w:ind w:right="40"/>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הוראת שימוש בנעלי מגן. </w:t>
            </w:r>
          </w:p>
          <w:p w14:paraId="002A1146" w14:textId="32E3D575" w:rsidR="0041028C" w:rsidRPr="0073328F" w:rsidRDefault="0041028C">
            <w:pPr>
              <w:pStyle w:val="ae"/>
              <w:numPr>
                <w:ilvl w:val="0"/>
                <w:numId w:val="2"/>
              </w:numPr>
              <w:tabs>
                <w:tab w:val="left" w:pos="616"/>
              </w:tabs>
              <w:bidi/>
              <w:spacing w:line="276" w:lineRule="auto"/>
              <w:ind w:right="40"/>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נצפה לוח </w:t>
            </w:r>
            <w:r w:rsidRPr="0073328F">
              <w:rPr>
                <w:rFonts w:asciiTheme="minorHAnsi" w:hAnsiTheme="minorHAnsi" w:cstheme="minorHAnsi" w:hint="cs"/>
                <w:color w:val="000000" w:themeColor="text1"/>
                <w:sz w:val="22"/>
                <w:szCs w:val="22"/>
              </w:rPr>
              <w:t>UPS</w:t>
            </w:r>
            <w:r w:rsidRPr="0073328F">
              <w:rPr>
                <w:rFonts w:asciiTheme="minorHAnsi" w:hAnsiTheme="minorHAnsi" w:cstheme="minorHAnsi" w:hint="cs"/>
                <w:color w:val="000000" w:themeColor="text1"/>
                <w:sz w:val="22"/>
                <w:szCs w:val="22"/>
                <w:rtl/>
              </w:rPr>
              <w:t xml:space="preserve"> 4704-1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אישור תקינות מערכת חשמל ותאורת חירום (טופס 3) בתוקף עד 01/2026. נמצא מתאים. </w:t>
            </w:r>
          </w:p>
        </w:tc>
        <w:tc>
          <w:tcPr>
            <w:tcW w:w="1247" w:type="dxa"/>
            <w:tcBorders>
              <w:left w:val="single" w:sz="8" w:space="0" w:color="auto"/>
            </w:tcBorders>
            <w:vAlign w:val="center"/>
          </w:tcPr>
          <w:p w14:paraId="68E5574F"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77708D4" w14:textId="77777777" w:rsidTr="005F5145">
        <w:trPr>
          <w:trHeight w:val="397"/>
        </w:trPr>
        <w:tc>
          <w:tcPr>
            <w:tcW w:w="1293" w:type="dxa"/>
            <w:tcBorders>
              <w:right w:val="single" w:sz="8" w:space="0" w:color="auto"/>
            </w:tcBorders>
            <w:vAlign w:val="center"/>
          </w:tcPr>
          <w:p w14:paraId="43C8B232" w14:textId="77777777" w:rsidR="0041028C" w:rsidRPr="0073328F" w:rsidRDefault="0041028C" w:rsidP="0041028C">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5691257"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p>
        </w:tc>
        <w:tc>
          <w:tcPr>
            <w:tcW w:w="1247" w:type="dxa"/>
            <w:tcBorders>
              <w:left w:val="single" w:sz="8" w:space="0" w:color="auto"/>
            </w:tcBorders>
            <w:vAlign w:val="center"/>
          </w:tcPr>
          <w:p w14:paraId="2AF155D8"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853BCE5" w14:textId="77777777" w:rsidTr="005F5145">
        <w:trPr>
          <w:trHeight w:val="397"/>
        </w:trPr>
        <w:tc>
          <w:tcPr>
            <w:tcW w:w="1293" w:type="dxa"/>
            <w:tcBorders>
              <w:right w:val="single" w:sz="8" w:space="0" w:color="auto"/>
            </w:tcBorders>
            <w:vAlign w:val="center"/>
          </w:tcPr>
          <w:p w14:paraId="06868804" w14:textId="3A8CE275" w:rsidR="0041028C" w:rsidRPr="0073328F" w:rsidRDefault="0041028C" w:rsidP="0041028C">
            <w:pPr>
              <w:tabs>
                <w:tab w:val="left" w:pos="0"/>
              </w:tabs>
              <w:bidi/>
              <w:spacing w:line="276" w:lineRule="auto"/>
              <w:ind w:right="40"/>
              <w:rPr>
                <w:rFonts w:asciiTheme="minorHAnsi" w:hAnsiTheme="minorHAnsi" w:cstheme="minorHAnsi"/>
                <w:sz w:val="22"/>
                <w:szCs w:val="22"/>
                <w:rtl/>
              </w:rPr>
            </w:pPr>
            <w:r w:rsidRPr="0073328F">
              <w:rPr>
                <w:rFonts w:asciiTheme="minorHAnsi" w:hAnsiTheme="minorHAnsi" w:cstheme="minorHAnsi" w:hint="cs"/>
                <w:color w:val="000099"/>
                <w:sz w:val="22"/>
                <w:szCs w:val="22"/>
                <w:rtl/>
                <w14:shadow w14:blurRad="50800" w14:dist="38100" w14:dir="2700000" w14:sx="100000" w14:sy="100000" w14:kx="0" w14:ky="0" w14:algn="tl">
                  <w14:srgbClr w14:val="000000">
                    <w14:alpha w14:val="60000"/>
                  </w14:srgbClr>
                </w14:shadow>
              </w:rPr>
              <w:t>***</w:t>
            </w:r>
          </w:p>
        </w:tc>
        <w:tc>
          <w:tcPr>
            <w:tcW w:w="7682" w:type="dxa"/>
            <w:gridSpan w:val="2"/>
            <w:tcBorders>
              <w:left w:val="single" w:sz="8" w:space="0" w:color="auto"/>
              <w:right w:val="single" w:sz="8" w:space="0" w:color="auto"/>
            </w:tcBorders>
            <w:vAlign w:val="center"/>
          </w:tcPr>
          <w:p w14:paraId="721CC350" w14:textId="2C91D188" w:rsidR="0041028C" w:rsidRPr="0073328F" w:rsidRDefault="0041028C" w:rsidP="0041028C">
            <w:pPr>
              <w:bidi/>
              <w:spacing w:line="276" w:lineRule="auto"/>
              <w:jc w:val="both"/>
              <w:rPr>
                <w:rFonts w:asciiTheme="minorHAnsi" w:hAnsiTheme="minorHAnsi" w:cstheme="minorHAnsi"/>
                <w:b/>
                <w:bCs/>
                <w:color w:val="000099"/>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cstheme="minorHAnsi" w:hint="cs"/>
                <w:b/>
                <w:bCs/>
                <w:color w:val="000099"/>
                <w:sz w:val="22"/>
                <w:szCs w:val="22"/>
                <w:rtl/>
                <w14:shadow w14:blurRad="50800" w14:dist="38100" w14:dir="2700000" w14:sx="100000" w14:sy="100000" w14:kx="0" w14:ky="0" w14:algn="tl">
                  <w14:srgbClr w14:val="000000">
                    <w14:alpha w14:val="60000"/>
                  </w14:srgbClr>
                </w14:shadow>
              </w:rPr>
              <w:t xml:space="preserve">בקרה תפעולית ומערכת ניהול הסביבה ובב"ת </w:t>
            </w:r>
            <w:r w:rsidRPr="0073328F">
              <w:rPr>
                <w:rFonts w:asciiTheme="minorHAnsi" w:hAnsiTheme="minorHAnsi" w:cstheme="minorHAnsi"/>
                <w:b/>
                <w:bCs/>
                <w:color w:val="000099"/>
                <w:sz w:val="22"/>
                <w:szCs w:val="22"/>
                <w:rtl/>
                <w14:shadow w14:blurRad="50800" w14:dist="38100" w14:dir="2700000" w14:sx="100000" w14:sy="100000" w14:kx="0" w14:ky="0" w14:algn="tl">
                  <w14:srgbClr w14:val="000000">
                    <w14:alpha w14:val="60000"/>
                  </w14:srgbClr>
                </w14:shadow>
              </w:rPr>
              <w:t>–</w:t>
            </w:r>
            <w:r w:rsidRPr="0073328F">
              <w:rPr>
                <w:rFonts w:asciiTheme="minorHAnsi" w:hAnsiTheme="minorHAnsi" w:cstheme="minorHAnsi" w:hint="cs"/>
                <w:b/>
                <w:bCs/>
                <w:color w:val="000099"/>
                <w:sz w:val="22"/>
                <w:szCs w:val="22"/>
                <w:rtl/>
                <w14:shadow w14:blurRad="50800" w14:dist="38100" w14:dir="2700000" w14:sx="100000" w14:sy="100000" w14:kx="0" w14:ky="0" w14:algn="tl">
                  <w14:srgbClr w14:val="000000">
                    <w14:alpha w14:val="60000"/>
                  </w14:srgbClr>
                </w14:shadow>
              </w:rPr>
              <w:t xml:space="preserve"> במסגרת מבדק הערכה מחדש</w:t>
            </w:r>
          </w:p>
        </w:tc>
        <w:tc>
          <w:tcPr>
            <w:tcW w:w="1247" w:type="dxa"/>
            <w:tcBorders>
              <w:left w:val="single" w:sz="8" w:space="0" w:color="auto"/>
            </w:tcBorders>
            <w:vAlign w:val="center"/>
          </w:tcPr>
          <w:p w14:paraId="547DC74D"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BC5616C" w14:textId="77777777" w:rsidTr="005F5145">
        <w:trPr>
          <w:trHeight w:val="397"/>
        </w:trPr>
        <w:tc>
          <w:tcPr>
            <w:tcW w:w="1293" w:type="dxa"/>
            <w:tcBorders>
              <w:right w:val="single" w:sz="8" w:space="0" w:color="auto"/>
            </w:tcBorders>
            <w:vAlign w:val="center"/>
          </w:tcPr>
          <w:p w14:paraId="5728BEA5"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126A1A6" w14:textId="657A7A59"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היבטים סביבתיים, לרשות שיקולי </w:t>
            </w:r>
            <w:r w:rsidRPr="0073328F">
              <w:rPr>
                <w:rFonts w:asciiTheme="minorHAnsi" w:hAnsiTheme="minorHAnsi"/>
                <w:b/>
                <w:bCs/>
                <w:color w:val="000000" w:themeColor="text1"/>
                <w:sz w:val="22"/>
                <w:szCs w:val="22"/>
                <w14:shadow w14:blurRad="50800" w14:dist="38100" w14:dir="2700000" w14:sx="100000" w14:sy="100000" w14:kx="0" w14:ky="0" w14:algn="tl">
                  <w14:srgbClr w14:val="000000">
                    <w14:alpha w14:val="60000"/>
                  </w14:srgbClr>
                </w14:shadow>
              </w:rPr>
              <w:t>LCA</w:t>
            </w: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 </w:t>
            </w:r>
            <w:r w:rsidRPr="0073328F">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t>–</w:t>
            </w: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 משלב פיתוח על לסוף חיי המוצר</w:t>
            </w:r>
          </w:p>
        </w:tc>
        <w:tc>
          <w:tcPr>
            <w:tcW w:w="1247" w:type="dxa"/>
            <w:tcBorders>
              <w:left w:val="single" w:sz="8" w:space="0" w:color="auto"/>
            </w:tcBorders>
            <w:vAlign w:val="center"/>
          </w:tcPr>
          <w:p w14:paraId="521431C0"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43BC6E3" w14:textId="77777777" w:rsidTr="005F5145">
        <w:trPr>
          <w:trHeight w:val="397"/>
        </w:trPr>
        <w:tc>
          <w:tcPr>
            <w:tcW w:w="1293" w:type="dxa"/>
            <w:tcBorders>
              <w:right w:val="single" w:sz="8" w:space="0" w:color="auto"/>
            </w:tcBorders>
            <w:vAlign w:val="center"/>
          </w:tcPr>
          <w:p w14:paraId="0E3761CD"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59EA255" w14:textId="738F610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לא חל שינוי בשיטה לזיהוי היבטים סביבתיים משמעותיים. </w:t>
            </w:r>
          </w:p>
          <w:p w14:paraId="7DAFA8CC" w14:textId="0D480744"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הוצג מסמך היבטים סביבתיים </w:t>
            </w:r>
            <w:r w:rsidRPr="0073328F">
              <w:rPr>
                <w:rFonts w:asciiTheme="minorHAnsi" w:hAnsiTheme="minorHAnsi" w:cstheme="minorHAnsi"/>
                <w:color w:val="000000" w:themeColor="text1"/>
                <w:sz w:val="22"/>
                <w:szCs w:val="22"/>
              </w:rPr>
              <w:t>ALL-ENV-TLS -0001</w:t>
            </w:r>
            <w:r w:rsidRPr="0073328F">
              <w:rPr>
                <w:rFonts w:asciiTheme="minorHAnsi" w:hAnsiTheme="minorHAnsi" w:cstheme="minorHAnsi" w:hint="cs"/>
                <w:color w:val="000000" w:themeColor="text1"/>
                <w:sz w:val="22"/>
                <w:szCs w:val="22"/>
                <w:rtl/>
              </w:rPr>
              <w:t xml:space="preserve">, מהדורה </w:t>
            </w:r>
            <w:r w:rsidRPr="0073328F">
              <w:rPr>
                <w:rFonts w:asciiTheme="minorHAnsi" w:hAnsiTheme="minorHAnsi" w:cstheme="minorHAnsi"/>
                <w:color w:val="000000" w:themeColor="text1"/>
                <w:sz w:val="22"/>
                <w:szCs w:val="22"/>
              </w:rPr>
              <w:t>A02</w:t>
            </w:r>
            <w:r w:rsidRPr="0073328F">
              <w:rPr>
                <w:rFonts w:asciiTheme="minorHAnsi" w:hAnsiTheme="minorHAnsi" w:cstheme="minorHAnsi" w:hint="cs"/>
                <w:color w:val="000000" w:themeColor="text1"/>
                <w:sz w:val="22"/>
                <w:szCs w:val="22"/>
                <w:rtl/>
              </w:rPr>
              <w:t xml:space="preserve">, מעודכן ל- 14/8/2025. היבטים משמעותיים מחושבים לפי נוסחה אשק מורכבת באוסף קריטריונים בסקלה מ- 1 עד 5, כגון סיכון, הסתברות לסיכון, סכנה אקולוגית, דרישות רגולטוריות, דעת קהל. לכל קריטריון משקל. דירוג מכל 2.5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היבט משמעותי. </w:t>
            </w:r>
          </w:p>
        </w:tc>
        <w:tc>
          <w:tcPr>
            <w:tcW w:w="1247" w:type="dxa"/>
            <w:tcBorders>
              <w:left w:val="single" w:sz="8" w:space="0" w:color="auto"/>
            </w:tcBorders>
            <w:vAlign w:val="center"/>
          </w:tcPr>
          <w:p w14:paraId="56EB8435"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F5577AB" w14:textId="77777777" w:rsidTr="005F5145">
        <w:trPr>
          <w:trHeight w:val="397"/>
        </w:trPr>
        <w:tc>
          <w:tcPr>
            <w:tcW w:w="1293" w:type="dxa"/>
            <w:tcBorders>
              <w:right w:val="single" w:sz="8" w:space="0" w:color="auto"/>
            </w:tcBorders>
            <w:vAlign w:val="center"/>
          </w:tcPr>
          <w:p w14:paraId="2449BFF1"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2D9BF3E"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זוהו היבטים משמעותיים כגון:</w:t>
            </w:r>
          </w:p>
          <w:p w14:paraId="5B25928E" w14:textId="09FF6682"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פליטות גזי חממה, שימוש במשאבים לא מתכלים, פסולת, פסולת חומ"ס, זיהום מים, זיהום אוויר, צריכת חשמל ועוד. </w:t>
            </w:r>
          </w:p>
          <w:p w14:paraId="3C555359" w14:textId="0EE80BD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במסגרת קביעת היבטים סביבתיים הארגון התייחס למחזור חיי מוצר (</w:t>
            </w:r>
            <w:r w:rsidRPr="0073328F">
              <w:rPr>
                <w:rFonts w:asciiTheme="minorHAnsi" w:hAnsiTheme="minorHAnsi" w:cstheme="minorHAnsi"/>
                <w:color w:val="000000" w:themeColor="text1"/>
                <w:sz w:val="22"/>
                <w:szCs w:val="22"/>
              </w:rPr>
              <w:t>LCA</w:t>
            </w:r>
            <w:r w:rsidRPr="0073328F">
              <w:rPr>
                <w:rFonts w:asciiTheme="minorHAnsi" w:hAnsiTheme="minorHAnsi" w:cstheme="minorHAnsi" w:hint="cs"/>
                <w:color w:val="000000" w:themeColor="text1"/>
                <w:sz w:val="22"/>
                <w:szCs w:val="22"/>
                <w:rtl/>
              </w:rPr>
              <w:t xml:space="preserve">) בהתייחסות לפליטות גזי חממה, פסולת, זיהום קרקע, הובלה ושינוע. </w:t>
            </w:r>
          </w:p>
        </w:tc>
        <w:tc>
          <w:tcPr>
            <w:tcW w:w="1247" w:type="dxa"/>
            <w:tcBorders>
              <w:left w:val="single" w:sz="8" w:space="0" w:color="auto"/>
            </w:tcBorders>
            <w:vAlign w:val="center"/>
          </w:tcPr>
          <w:p w14:paraId="306B4C28"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1801B18" w14:textId="77777777" w:rsidTr="005F5145">
        <w:trPr>
          <w:trHeight w:val="397"/>
        </w:trPr>
        <w:tc>
          <w:tcPr>
            <w:tcW w:w="1293" w:type="dxa"/>
            <w:tcBorders>
              <w:right w:val="single" w:sz="8" w:space="0" w:color="auto"/>
            </w:tcBorders>
            <w:vAlign w:val="center"/>
          </w:tcPr>
          <w:p w14:paraId="72753668"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3365818"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נדגם היבט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פסולת אריזות. דירוג ההיבט 2.7 ההיבט הינו סיכון סביבתי. </w:t>
            </w:r>
          </w:p>
          <w:p w14:paraId="53742BF7" w14:textId="212B8C4D"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lastRenderedPageBreak/>
              <w:t xml:space="preserve">הוכנסה שיטה חדשה לחישוב ההיבט באמצעות פליטות גזי חממה. </w:t>
            </w:r>
          </w:p>
          <w:p w14:paraId="15B527FF" w14:textId="32138F1A" w:rsidR="0041028C" w:rsidRPr="0073328F" w:rsidRDefault="0041028C" w:rsidP="00C15AD9">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כחלק מהפחתת הסיכון, בתכון מוצרים האריזות מתוכננות מחומרים ממוחזרים, בנוסף הארגון משתמש בשיטה של אריזה חוזרת. </w:t>
            </w:r>
          </w:p>
        </w:tc>
        <w:tc>
          <w:tcPr>
            <w:tcW w:w="1247" w:type="dxa"/>
            <w:tcBorders>
              <w:left w:val="single" w:sz="8" w:space="0" w:color="auto"/>
            </w:tcBorders>
            <w:vAlign w:val="center"/>
          </w:tcPr>
          <w:p w14:paraId="61CC30FC"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DEF8D7E" w14:textId="77777777" w:rsidTr="005F5145">
        <w:trPr>
          <w:trHeight w:val="397"/>
        </w:trPr>
        <w:tc>
          <w:tcPr>
            <w:tcW w:w="1293" w:type="dxa"/>
            <w:tcBorders>
              <w:right w:val="single" w:sz="8" w:space="0" w:color="auto"/>
            </w:tcBorders>
            <w:vAlign w:val="center"/>
          </w:tcPr>
          <w:p w14:paraId="2CDCAC7F"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E7594F3"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כחלק מתהליך </w:t>
            </w:r>
            <w:r w:rsidRPr="0073328F">
              <w:rPr>
                <w:rFonts w:asciiTheme="minorHAnsi" w:hAnsiTheme="minorHAnsi" w:cstheme="minorHAnsi"/>
                <w:sz w:val="22"/>
                <w:szCs w:val="22"/>
              </w:rPr>
              <w:t>LCA</w:t>
            </w:r>
            <w:r w:rsidRPr="0073328F">
              <w:rPr>
                <w:rFonts w:asciiTheme="minorHAnsi" w:hAnsiTheme="minorHAnsi" w:cstheme="minorHAnsi" w:hint="cs"/>
                <w:sz w:val="22"/>
                <w:szCs w:val="22"/>
                <w:rtl/>
              </w:rPr>
              <w:t xml:space="preserve">, הארגון מנהל נושא של סוף חיי מוצר, מקיים דרישות רגולציה </w:t>
            </w:r>
            <w:r w:rsidRPr="0073328F">
              <w:rPr>
                <w:rFonts w:asciiTheme="minorHAnsi" w:hAnsiTheme="minorHAnsi" w:cstheme="minorHAnsi"/>
                <w:sz w:val="22"/>
                <w:szCs w:val="22"/>
              </w:rPr>
              <w:t>WEEE</w:t>
            </w:r>
            <w:r w:rsidRPr="0073328F">
              <w:rPr>
                <w:rFonts w:asciiTheme="minorHAnsi" w:hAnsiTheme="minorHAnsi" w:cstheme="minorHAnsi" w:hint="cs"/>
                <w:sz w:val="22"/>
                <w:szCs w:val="22"/>
                <w:rtl/>
              </w:rPr>
              <w:t xml:space="preserve"> (פסולת אלקטרונית וחשמלית). </w:t>
            </w:r>
          </w:p>
          <w:p w14:paraId="28D241A8" w14:textId="73CC6899"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באתר החברה מפורסמות הנחיות של סוף חיי המוצר הרלוונטיות לרגולציה המקומית של המדינה אליה המוצר נמכר. ההנחיות הינם הנחיות מחזור מבוססי הסכמים עם חברות מחזוק מקומיות  (לדוגמא, מתוך רש אירופאית</w:t>
            </w:r>
            <w:r w:rsidRPr="0073328F">
              <w:rPr>
                <w:rFonts w:asciiTheme="minorHAnsi" w:hAnsiTheme="minorHAnsi" w:cstheme="minorHAnsi"/>
                <w:sz w:val="22"/>
                <w:szCs w:val="22"/>
              </w:rPr>
              <w:t xml:space="preserve">EARN </w:t>
            </w:r>
            <w:r w:rsidRPr="0073328F">
              <w:rPr>
                <w:rFonts w:asciiTheme="minorHAnsi" w:hAnsiTheme="minorHAnsi" w:cstheme="minorHAnsi" w:hint="cs"/>
                <w:sz w:val="22"/>
                <w:szCs w:val="22"/>
                <w:rtl/>
              </w:rPr>
              <w:t xml:space="preserve"> - </w:t>
            </w:r>
            <w:r w:rsidRPr="0073328F">
              <w:rPr>
                <w:rFonts w:asciiTheme="minorHAnsi" w:hAnsiTheme="minorHAnsi" w:cstheme="minorHAnsi"/>
                <w:sz w:val="22"/>
                <w:szCs w:val="22"/>
              </w:rPr>
              <w:t>European Advanced Recycling Network/</w:t>
            </w:r>
            <w:r w:rsidRPr="0073328F">
              <w:rPr>
                <w:rFonts w:asciiTheme="minorHAnsi" w:hAnsiTheme="minorHAnsi" w:cstheme="minorHAnsi" w:hint="cs"/>
                <w:sz w:val="22"/>
                <w:szCs w:val="22"/>
                <w:rtl/>
              </w:rPr>
              <w:t xml:space="preserve">), כולל הפניה לפרטי קשר של חברת מחזק מקומית. </w:t>
            </w:r>
          </w:p>
        </w:tc>
        <w:tc>
          <w:tcPr>
            <w:tcW w:w="1247" w:type="dxa"/>
            <w:tcBorders>
              <w:left w:val="single" w:sz="8" w:space="0" w:color="auto"/>
            </w:tcBorders>
            <w:vAlign w:val="center"/>
          </w:tcPr>
          <w:p w14:paraId="252D826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DF93DE0" w14:textId="77777777" w:rsidTr="005F5145">
        <w:trPr>
          <w:trHeight w:val="397"/>
        </w:trPr>
        <w:tc>
          <w:tcPr>
            <w:tcW w:w="1293" w:type="dxa"/>
            <w:tcBorders>
              <w:right w:val="single" w:sz="8" w:space="0" w:color="auto"/>
            </w:tcBorders>
            <w:vAlign w:val="center"/>
          </w:tcPr>
          <w:p w14:paraId="20F0589F" w14:textId="77777777" w:rsidR="0041028C" w:rsidRPr="0073328F" w:rsidRDefault="0041028C" w:rsidP="0041028C">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F8491AC" w14:textId="77777777" w:rsidR="0041028C" w:rsidRPr="0073328F" w:rsidRDefault="0041028C" w:rsidP="0041028C">
            <w:pPr>
              <w:bidi/>
              <w:spacing w:line="276" w:lineRule="auto"/>
              <w:jc w:val="both"/>
              <w:rPr>
                <w:rFonts w:asciiTheme="minorHAnsi" w:hAnsiTheme="minorHAnsi" w:cstheme="minorHAnsi"/>
                <w:color w:val="00B050"/>
                <w:sz w:val="22"/>
                <w:szCs w:val="22"/>
                <w:rtl/>
              </w:rPr>
            </w:pPr>
          </w:p>
        </w:tc>
        <w:tc>
          <w:tcPr>
            <w:tcW w:w="1247" w:type="dxa"/>
            <w:tcBorders>
              <w:left w:val="single" w:sz="8" w:space="0" w:color="auto"/>
            </w:tcBorders>
            <w:vAlign w:val="center"/>
          </w:tcPr>
          <w:p w14:paraId="5BD53904"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7051E11" w14:textId="77777777" w:rsidTr="005F5145">
        <w:trPr>
          <w:trHeight w:val="397"/>
        </w:trPr>
        <w:tc>
          <w:tcPr>
            <w:tcW w:w="1293" w:type="dxa"/>
            <w:tcBorders>
              <w:right w:val="single" w:sz="8" w:space="0" w:color="auto"/>
            </w:tcBorders>
            <w:vAlign w:val="center"/>
          </w:tcPr>
          <w:p w14:paraId="03C98B13"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5E90562" w14:textId="2EFEA162"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ניטור ומדידה </w:t>
            </w:r>
            <w:r w:rsidRPr="0073328F">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t>–</w:t>
            </w: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 סביבה ובטיחות </w:t>
            </w:r>
          </w:p>
        </w:tc>
        <w:tc>
          <w:tcPr>
            <w:tcW w:w="1247" w:type="dxa"/>
            <w:tcBorders>
              <w:left w:val="single" w:sz="8" w:space="0" w:color="auto"/>
            </w:tcBorders>
            <w:vAlign w:val="center"/>
          </w:tcPr>
          <w:p w14:paraId="37807B40"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659511E" w14:textId="77777777" w:rsidTr="005F5145">
        <w:trPr>
          <w:trHeight w:val="397"/>
        </w:trPr>
        <w:tc>
          <w:tcPr>
            <w:tcW w:w="1293" w:type="dxa"/>
            <w:tcBorders>
              <w:right w:val="single" w:sz="8" w:space="0" w:color="auto"/>
            </w:tcBorders>
            <w:vAlign w:val="center"/>
          </w:tcPr>
          <w:p w14:paraId="29997B6F"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120CC32"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הוצג נוהל מס' </w:t>
            </w:r>
            <w:r w:rsidRPr="0073328F">
              <w:rPr>
                <w:rFonts w:asciiTheme="minorHAnsi" w:hAnsiTheme="minorHAnsi" w:cstheme="minorHAnsi"/>
                <w:color w:val="000000" w:themeColor="text1"/>
                <w:sz w:val="22"/>
                <w:szCs w:val="22"/>
              </w:rPr>
              <w:t>ALL-ENV-PRC-0001</w:t>
            </w:r>
            <w:r w:rsidRPr="0073328F">
              <w:rPr>
                <w:rFonts w:asciiTheme="minorHAnsi" w:hAnsiTheme="minorHAnsi" w:cstheme="minorHAnsi" w:hint="cs"/>
                <w:color w:val="000000" w:themeColor="text1"/>
                <w:sz w:val="22"/>
                <w:szCs w:val="22"/>
                <w:rtl/>
              </w:rPr>
              <w:t xml:space="preserve"> מהדורה </w:t>
            </w:r>
            <w:r w:rsidRPr="0073328F">
              <w:rPr>
                <w:rFonts w:asciiTheme="minorHAnsi" w:hAnsiTheme="minorHAnsi" w:cstheme="minorHAnsi"/>
                <w:color w:val="000000" w:themeColor="text1"/>
                <w:sz w:val="22"/>
                <w:szCs w:val="22"/>
              </w:rPr>
              <w:t>A05</w:t>
            </w:r>
            <w:r w:rsidRPr="0073328F">
              <w:rPr>
                <w:rFonts w:asciiTheme="minorHAnsi" w:hAnsiTheme="minorHAnsi" w:cstheme="minorHAnsi" w:hint="cs"/>
                <w:color w:val="000000" w:themeColor="text1"/>
                <w:sz w:val="22"/>
                <w:szCs w:val="22"/>
                <w:rtl/>
              </w:rPr>
              <w:t xml:space="preserve"> מעודכנת ל- 12/2024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ניטור ומדידה, המגדיר את הנושאים הנדרשים לניטור ומדידה, ניתוח הערכה.</w:t>
            </w:r>
          </w:p>
          <w:p w14:paraId="6D9DDAB5" w14:textId="77777777" w:rsidR="0041028C" w:rsidRPr="0073328F" w:rsidRDefault="0041028C">
            <w:pPr>
              <w:pStyle w:val="ae"/>
              <w:numPr>
                <w:ilvl w:val="0"/>
                <w:numId w:val="13"/>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צריכת חשמל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נמדדת בערכים מנורמלים של ק"ש ל- למ"ר;</w:t>
            </w:r>
          </w:p>
          <w:p w14:paraId="31F57FD7" w14:textId="393CA4E8" w:rsidR="0041028C" w:rsidRPr="0073328F" w:rsidRDefault="0041028C">
            <w:pPr>
              <w:pStyle w:val="ae"/>
              <w:numPr>
                <w:ilvl w:val="0"/>
                <w:numId w:val="13"/>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צריכת מים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מנורמלת לפי מ"ק / מ"ר; החל מ- 2025 ינורמל יהיה לפי מ"ק/כמות עובדים.</w:t>
            </w:r>
          </w:p>
          <w:p w14:paraId="40E9FD0B" w14:textId="77777777" w:rsidR="0041028C" w:rsidRPr="0073328F" w:rsidRDefault="0041028C">
            <w:pPr>
              <w:pStyle w:val="ae"/>
              <w:numPr>
                <w:ilvl w:val="0"/>
                <w:numId w:val="13"/>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רכש בנייר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מנורמל לפי טון/לעובד;</w:t>
            </w:r>
          </w:p>
          <w:p w14:paraId="69385A87" w14:textId="77777777" w:rsidR="0041028C" w:rsidRPr="0073328F" w:rsidRDefault="0041028C">
            <w:pPr>
              <w:pStyle w:val="ae"/>
              <w:numPr>
                <w:ilvl w:val="0"/>
                <w:numId w:val="13"/>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פסולת אלקטרונית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לפי ק"ג;</w:t>
            </w:r>
          </w:p>
          <w:p w14:paraId="324A2EC2" w14:textId="77777777" w:rsidR="0041028C" w:rsidRPr="0073328F" w:rsidRDefault="0041028C">
            <w:pPr>
              <w:pStyle w:val="ae"/>
              <w:numPr>
                <w:ilvl w:val="0"/>
                <w:numId w:val="13"/>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סוללות למחזור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לפי ק"ג;</w:t>
            </w:r>
          </w:p>
          <w:p w14:paraId="3B914A64" w14:textId="77777777" w:rsidR="0041028C" w:rsidRPr="0073328F" w:rsidRDefault="0041028C">
            <w:pPr>
              <w:pStyle w:val="ae"/>
              <w:numPr>
                <w:ilvl w:val="0"/>
                <w:numId w:val="13"/>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טיסות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לפי מיילים;</w:t>
            </w:r>
          </w:p>
          <w:p w14:paraId="67C638D0" w14:textId="77777777" w:rsidR="0041028C" w:rsidRPr="0073328F" w:rsidRDefault="0041028C">
            <w:pPr>
              <w:pStyle w:val="ae"/>
              <w:numPr>
                <w:ilvl w:val="0"/>
                <w:numId w:val="13"/>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דקל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ליטרים;</w:t>
            </w:r>
          </w:p>
          <w:p w14:paraId="49176487" w14:textId="55FDBCE2" w:rsidR="0041028C" w:rsidRPr="0073328F" w:rsidRDefault="0041028C">
            <w:pPr>
              <w:pStyle w:val="ae"/>
              <w:numPr>
                <w:ilvl w:val="0"/>
                <w:numId w:val="13"/>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פליטות גזי קירור וגזי כיבוי אש, </w:t>
            </w:r>
          </w:p>
          <w:p w14:paraId="2AAB84C9" w14:textId="77777777" w:rsidR="0041028C" w:rsidRPr="0073328F" w:rsidRDefault="0041028C">
            <w:pPr>
              <w:pStyle w:val="ae"/>
              <w:numPr>
                <w:ilvl w:val="0"/>
                <w:numId w:val="13"/>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תאונות עבודה </w:t>
            </w:r>
          </w:p>
          <w:p w14:paraId="74029740" w14:textId="77777777" w:rsidR="0041028C" w:rsidRPr="0073328F" w:rsidRDefault="0041028C">
            <w:pPr>
              <w:pStyle w:val="ae"/>
              <w:numPr>
                <w:ilvl w:val="0"/>
                <w:numId w:val="13"/>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היעדרויות עובדים עקב תאונות</w:t>
            </w:r>
          </w:p>
          <w:p w14:paraId="19C1B779" w14:textId="37A84D5D" w:rsidR="0041028C" w:rsidRPr="0073328F" w:rsidRDefault="0041028C">
            <w:pPr>
              <w:pStyle w:val="ae"/>
              <w:numPr>
                <w:ilvl w:val="0"/>
                <w:numId w:val="13"/>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מחלות מקצוע, תאונות ארגונומיות;</w:t>
            </w:r>
          </w:p>
          <w:p w14:paraId="05DC6BCA" w14:textId="77777777" w:rsidR="0041028C" w:rsidRPr="0073328F" w:rsidRDefault="0041028C">
            <w:pPr>
              <w:pStyle w:val="ae"/>
              <w:numPr>
                <w:ilvl w:val="0"/>
                <w:numId w:val="13"/>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מספר תרגילי חירום. </w:t>
            </w:r>
          </w:p>
          <w:p w14:paraId="0021283F" w14:textId="34FC057C"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סעיף 5.2 בנוהל מגדיר את אופן שיתוף והתייעצות עם העובדים בקשר לתוצאות ניטור ומדידה ולקביעת מטרות ויעדים בהתאם. </w:t>
            </w:r>
          </w:p>
        </w:tc>
        <w:tc>
          <w:tcPr>
            <w:tcW w:w="1247" w:type="dxa"/>
            <w:tcBorders>
              <w:left w:val="single" w:sz="8" w:space="0" w:color="auto"/>
            </w:tcBorders>
            <w:vAlign w:val="center"/>
          </w:tcPr>
          <w:p w14:paraId="1311A0FA"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292AE9E" w14:textId="77777777" w:rsidTr="005F5145">
        <w:trPr>
          <w:trHeight w:val="397"/>
        </w:trPr>
        <w:tc>
          <w:tcPr>
            <w:tcW w:w="1293" w:type="dxa"/>
            <w:tcBorders>
              <w:right w:val="single" w:sz="8" w:space="0" w:color="auto"/>
            </w:tcBorders>
            <w:vAlign w:val="center"/>
          </w:tcPr>
          <w:p w14:paraId="2C2A0A1D"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3D2C7C9" w14:textId="3595EA80"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הוצג דו"ח פליטות חזי חממה לשנת 2024, אומת ב- 11/08/2025, הוצגה תעודת אימות ודוח הוגש במסגרת </w:t>
            </w:r>
            <w:r w:rsidRPr="0073328F">
              <w:rPr>
                <w:rFonts w:asciiTheme="minorHAnsi" w:hAnsiTheme="minorHAnsi" w:cstheme="minorHAnsi"/>
                <w:color w:val="000000" w:themeColor="text1"/>
                <w:sz w:val="22"/>
                <w:szCs w:val="22"/>
              </w:rPr>
              <w:t>CVP</w:t>
            </w:r>
            <w:r w:rsidRPr="0073328F">
              <w:rPr>
                <w:rFonts w:asciiTheme="minorHAnsi" w:hAnsiTheme="minorHAnsi" w:cstheme="minorHAnsi" w:hint="cs"/>
                <w:color w:val="000000" w:themeColor="text1"/>
                <w:sz w:val="22"/>
                <w:szCs w:val="22"/>
                <w:rtl/>
              </w:rPr>
              <w:t xml:space="preserve"> ב- 09/2025. </w:t>
            </w:r>
            <w:r w:rsidRPr="0073328F">
              <w:rPr>
                <w:rFonts w:asciiTheme="minorHAnsi" w:hAnsiTheme="minorHAnsi"/>
                <w:color w:val="000000" w:themeColor="text1"/>
                <w:sz w:val="22"/>
                <w:szCs w:val="22"/>
                <w:rtl/>
              </w:rPr>
              <w:t xml:space="preserve">הדו"ח כולל מידע על הפליטות מהמוצרים. </w:t>
            </w:r>
            <w:r w:rsidRPr="0073328F">
              <w:rPr>
                <w:rFonts w:asciiTheme="minorHAnsi" w:hAnsiTheme="minorHAnsi" w:hint="cs"/>
                <w:color w:val="000000" w:themeColor="text1"/>
                <w:sz w:val="22"/>
                <w:szCs w:val="22"/>
                <w:rtl/>
              </w:rPr>
              <w:t>לרבות</w:t>
            </w:r>
            <w:r w:rsidRPr="0073328F">
              <w:rPr>
                <w:rFonts w:asciiTheme="minorHAnsi" w:hAnsiTheme="minorHAnsi"/>
                <w:color w:val="000000" w:themeColor="text1"/>
                <w:sz w:val="22"/>
                <w:szCs w:val="22"/>
                <w:rtl/>
              </w:rPr>
              <w:t xml:space="preserve"> השפעה של שינוע מוצרים </w:t>
            </w:r>
            <w:r w:rsidRPr="0073328F">
              <w:rPr>
                <w:rFonts w:asciiTheme="minorHAnsi" w:hAnsiTheme="minorHAnsi" w:hint="cs"/>
                <w:color w:val="000000" w:themeColor="text1"/>
                <w:sz w:val="22"/>
                <w:szCs w:val="22"/>
                <w:rtl/>
              </w:rPr>
              <w:t>בשיקולי</w:t>
            </w:r>
            <w:r w:rsidRPr="0073328F">
              <w:rPr>
                <w:rFonts w:asciiTheme="minorHAnsi" w:hAnsiTheme="minorHAnsi"/>
                <w:color w:val="000000" w:themeColor="text1"/>
                <w:sz w:val="22"/>
                <w:szCs w:val="22"/>
                <w:rtl/>
              </w:rPr>
              <w:t xml:space="preserve"> למחזור חיי המוצרים מרגע 0 עד </w:t>
            </w:r>
            <w:r w:rsidRPr="0073328F">
              <w:rPr>
                <w:rFonts w:asciiTheme="minorHAnsi" w:hAnsiTheme="minorHAnsi" w:cstheme="minorHAnsi"/>
                <w:color w:val="000000" w:themeColor="text1"/>
                <w:sz w:val="22"/>
                <w:szCs w:val="22"/>
              </w:rPr>
              <w:t>end of life</w:t>
            </w:r>
            <w:r w:rsidRPr="0073328F">
              <w:rPr>
                <w:rFonts w:asciiTheme="minorHAnsi" w:hAnsiTheme="minorHAnsi"/>
                <w:color w:val="000000" w:themeColor="text1"/>
                <w:sz w:val="22"/>
                <w:szCs w:val="22"/>
                <w:rtl/>
              </w:rPr>
              <w:t xml:space="preserve"> כולל שימוש של לקוחות. </w:t>
            </w:r>
          </w:p>
        </w:tc>
        <w:tc>
          <w:tcPr>
            <w:tcW w:w="1247" w:type="dxa"/>
            <w:tcBorders>
              <w:left w:val="single" w:sz="8" w:space="0" w:color="auto"/>
            </w:tcBorders>
            <w:vAlign w:val="center"/>
          </w:tcPr>
          <w:p w14:paraId="28474E46"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93F99AD" w14:textId="77777777" w:rsidTr="005F5145">
        <w:trPr>
          <w:trHeight w:val="397"/>
        </w:trPr>
        <w:tc>
          <w:tcPr>
            <w:tcW w:w="1293" w:type="dxa"/>
            <w:tcBorders>
              <w:right w:val="single" w:sz="8" w:space="0" w:color="auto"/>
            </w:tcBorders>
            <w:vAlign w:val="center"/>
          </w:tcPr>
          <w:p w14:paraId="549ECA5E"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CD36B90" w14:textId="293C6F2F"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הוצגו נתוני צריכת חשמל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מחולקת לפי אתרים</w:t>
            </w:r>
          </w:p>
          <w:p w14:paraId="20ADC553" w14:textId="170B52AA" w:rsidR="0041028C" w:rsidRPr="0073328F" w:rsidRDefault="0041028C">
            <w:pPr>
              <w:pStyle w:val="ae"/>
              <w:numPr>
                <w:ilvl w:val="0"/>
                <w:numId w:val="14"/>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אתר ת"א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5,566,994 קו"ש ב- 2024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על פי הנתונים מחייב ממונה אנרגיה ודיווח צריכת אנרגיה. הוצג דיווח צריכת אנרגיה מס' 6093 מ- 06/02/2025 עבור 2024. </w:t>
            </w:r>
          </w:p>
          <w:p w14:paraId="6AC6652B" w14:textId="6C44A654" w:rsidR="0041028C" w:rsidRPr="0073328F" w:rsidRDefault="0041028C">
            <w:pPr>
              <w:pStyle w:val="ae"/>
              <w:numPr>
                <w:ilvl w:val="0"/>
                <w:numId w:val="14"/>
              </w:num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אתר ירושלים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413,157 קו"ש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אינו מחייב ממונה אנרגיה. </w:t>
            </w:r>
          </w:p>
        </w:tc>
        <w:tc>
          <w:tcPr>
            <w:tcW w:w="1247" w:type="dxa"/>
            <w:tcBorders>
              <w:left w:val="single" w:sz="8" w:space="0" w:color="auto"/>
            </w:tcBorders>
            <w:vAlign w:val="center"/>
          </w:tcPr>
          <w:p w14:paraId="58240779"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2704FFE" w14:textId="77777777" w:rsidTr="005F5145">
        <w:trPr>
          <w:trHeight w:val="397"/>
        </w:trPr>
        <w:tc>
          <w:tcPr>
            <w:tcW w:w="1293" w:type="dxa"/>
            <w:tcBorders>
              <w:right w:val="single" w:sz="8" w:space="0" w:color="auto"/>
            </w:tcBorders>
            <w:vAlign w:val="center"/>
          </w:tcPr>
          <w:p w14:paraId="7E4CA961"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32945C0" w14:textId="24B22EF5"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הוצגו נתוני צריכת מים ל- 2024:</w:t>
            </w:r>
          </w:p>
          <w:p w14:paraId="2714078F"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אתר ת"א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1,960 מ"ק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0.433 מ"ק/מ"ר</w:t>
            </w:r>
          </w:p>
          <w:p w14:paraId="5E0AF5B5" w14:textId="41B2F67D"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אתר ירושלים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566 מ"ק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הערכה בלבד, הסכם שכירות כולל צריכת המים שלא ניתן לדעת את הצריכה הפרטנית של רדוור לעומת שוכרים אחרים. </w:t>
            </w:r>
          </w:p>
        </w:tc>
        <w:tc>
          <w:tcPr>
            <w:tcW w:w="1247" w:type="dxa"/>
            <w:tcBorders>
              <w:left w:val="single" w:sz="8" w:space="0" w:color="auto"/>
            </w:tcBorders>
            <w:vAlign w:val="center"/>
          </w:tcPr>
          <w:p w14:paraId="65810A2D"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1B8C706" w14:textId="77777777" w:rsidTr="005F5145">
        <w:trPr>
          <w:trHeight w:val="397"/>
        </w:trPr>
        <w:tc>
          <w:tcPr>
            <w:tcW w:w="1293" w:type="dxa"/>
            <w:tcBorders>
              <w:right w:val="single" w:sz="8" w:space="0" w:color="auto"/>
            </w:tcBorders>
            <w:vAlign w:val="center"/>
          </w:tcPr>
          <w:p w14:paraId="3D74F89B"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B72300B" w14:textId="61B83460"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הוצגו נתוני צריכת דלק לשנת 2024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סה"כ סולר ובנזין 147,787 ליטר </w:t>
            </w:r>
          </w:p>
        </w:tc>
        <w:tc>
          <w:tcPr>
            <w:tcW w:w="1247" w:type="dxa"/>
            <w:tcBorders>
              <w:left w:val="single" w:sz="8" w:space="0" w:color="auto"/>
            </w:tcBorders>
            <w:vAlign w:val="center"/>
          </w:tcPr>
          <w:p w14:paraId="76A9F8C0"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F757371" w14:textId="77777777" w:rsidTr="005F5145">
        <w:trPr>
          <w:trHeight w:val="397"/>
        </w:trPr>
        <w:tc>
          <w:tcPr>
            <w:tcW w:w="1293" w:type="dxa"/>
            <w:tcBorders>
              <w:right w:val="single" w:sz="8" w:space="0" w:color="auto"/>
            </w:tcBorders>
            <w:vAlign w:val="center"/>
          </w:tcPr>
          <w:p w14:paraId="110D58A8"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F624A28"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הוצגו נתוני פסולת ל- 2024:</w:t>
            </w:r>
          </w:p>
          <w:p w14:paraId="6DF1705A" w14:textId="77777777" w:rsidR="0041028C" w:rsidRPr="0073328F" w:rsidRDefault="0041028C">
            <w:pPr>
              <w:pStyle w:val="ae"/>
              <w:numPr>
                <w:ilvl w:val="0"/>
                <w:numId w:val="15"/>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נייר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791 ק"ג</w:t>
            </w:r>
          </w:p>
          <w:p w14:paraId="57F5F8DB" w14:textId="77777777" w:rsidR="0041028C" w:rsidRPr="0073328F" w:rsidRDefault="0041028C">
            <w:pPr>
              <w:pStyle w:val="ae"/>
              <w:numPr>
                <w:ilvl w:val="0"/>
                <w:numId w:val="15"/>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קרטון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7,976 ק"ג</w:t>
            </w:r>
          </w:p>
          <w:p w14:paraId="42F6900B" w14:textId="77777777" w:rsidR="0041028C" w:rsidRPr="0073328F" w:rsidRDefault="0041028C">
            <w:pPr>
              <w:pStyle w:val="ae"/>
              <w:numPr>
                <w:ilvl w:val="0"/>
                <w:numId w:val="15"/>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פלסטיק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960 ק"ג, </w:t>
            </w:r>
          </w:p>
          <w:p w14:paraId="18F5AEBF" w14:textId="77777777" w:rsidR="0041028C" w:rsidRPr="0073328F" w:rsidRDefault="0041028C">
            <w:pPr>
              <w:pStyle w:val="ae"/>
              <w:numPr>
                <w:ilvl w:val="0"/>
                <w:numId w:val="15"/>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פסולת אלקטרונית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1,475 ק"ג</w:t>
            </w:r>
          </w:p>
          <w:p w14:paraId="41B7C391" w14:textId="77777777" w:rsidR="0041028C" w:rsidRPr="0073328F" w:rsidRDefault="0041028C">
            <w:pPr>
              <w:pStyle w:val="ae"/>
              <w:numPr>
                <w:ilvl w:val="0"/>
                <w:numId w:val="15"/>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ברזל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1,920 ק"ג</w:t>
            </w:r>
          </w:p>
          <w:p w14:paraId="480EE89E" w14:textId="0658DED4" w:rsidR="0041028C" w:rsidRPr="0073328F" w:rsidRDefault="0041028C">
            <w:pPr>
              <w:pStyle w:val="ae"/>
              <w:numPr>
                <w:ilvl w:val="0"/>
                <w:numId w:val="15"/>
              </w:num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פסולת ביתית להטמנה דרך עירייה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27,207 ק"ג. </w:t>
            </w:r>
          </w:p>
        </w:tc>
        <w:tc>
          <w:tcPr>
            <w:tcW w:w="1247" w:type="dxa"/>
            <w:tcBorders>
              <w:left w:val="single" w:sz="8" w:space="0" w:color="auto"/>
            </w:tcBorders>
            <w:vAlign w:val="center"/>
          </w:tcPr>
          <w:p w14:paraId="7EFEC917"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89A51BA" w14:textId="77777777" w:rsidTr="005F5145">
        <w:trPr>
          <w:trHeight w:val="397"/>
        </w:trPr>
        <w:tc>
          <w:tcPr>
            <w:tcW w:w="1293" w:type="dxa"/>
            <w:tcBorders>
              <w:right w:val="single" w:sz="8" w:space="0" w:color="auto"/>
            </w:tcBorders>
            <w:vAlign w:val="center"/>
          </w:tcPr>
          <w:p w14:paraId="447C22CC"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CCF3AD3"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לחברה 4 צ'ילרים באתר ת"א. </w:t>
            </w:r>
          </w:p>
          <w:p w14:paraId="394669E7" w14:textId="6EFC3523"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הוצג דו"ח בדיקת מערכות יחידות קירור באתר ת"א מיום מ- 07/2025. </w:t>
            </w:r>
          </w:p>
          <w:p w14:paraId="12C7CA38" w14:textId="0F1796D4"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בהתאם לדו"ח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תפוקת קירור לכל אחד מצ'ילרים 75 טון קירור. </w:t>
            </w:r>
          </w:p>
          <w:p w14:paraId="694FBF0E" w14:textId="3CBBD771"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בהתאם לממצאי הבדיקות לא נדרשת בדיקת נצילות אנרגטית של צ'ילרים. </w:t>
            </w:r>
          </w:p>
        </w:tc>
        <w:tc>
          <w:tcPr>
            <w:tcW w:w="1247" w:type="dxa"/>
            <w:tcBorders>
              <w:left w:val="single" w:sz="8" w:space="0" w:color="auto"/>
            </w:tcBorders>
            <w:vAlign w:val="center"/>
          </w:tcPr>
          <w:p w14:paraId="336158D9"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9FDB8FF" w14:textId="77777777" w:rsidTr="005F5145">
        <w:trPr>
          <w:trHeight w:val="397"/>
        </w:trPr>
        <w:tc>
          <w:tcPr>
            <w:tcW w:w="1293" w:type="dxa"/>
            <w:tcBorders>
              <w:right w:val="single" w:sz="8" w:space="0" w:color="auto"/>
            </w:tcBorders>
            <w:vAlign w:val="center"/>
          </w:tcPr>
          <w:p w14:paraId="31A7C48F"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9F5DD34" w14:textId="3D20A9C3"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sz w:val="22"/>
                <w:szCs w:val="22"/>
                <w:rtl/>
              </w:rPr>
              <w:t xml:space="preserve">נדגם נושא של מחזור פסולת. </w:t>
            </w:r>
          </w:p>
          <w:p w14:paraId="1D9B14EF" w14:textId="4038ECB9" w:rsidR="0041028C" w:rsidRPr="0073328F" w:rsidRDefault="0041028C">
            <w:pPr>
              <w:pStyle w:val="ae"/>
              <w:numPr>
                <w:ilvl w:val="0"/>
                <w:numId w:val="1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נדגמה תעודת מיחזור של פסולת מ- 02/09/2025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לספק מורשה אולטרייד מיחזור. מס' תעודה 51395, סה"כ פסולת אלקטרונית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110 ק"ג, פלסטיק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160 ק"ג, גופי תאורה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70 ק"ג. </w:t>
            </w:r>
          </w:p>
          <w:p w14:paraId="4E17BB27" w14:textId="0EADAE37" w:rsidR="0041028C" w:rsidRPr="0073328F" w:rsidRDefault="0041028C">
            <w:pPr>
              <w:pStyle w:val="ae"/>
              <w:numPr>
                <w:ilvl w:val="0"/>
                <w:numId w:val="1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נדגמה תעודת מיחזור של פסולת מ- 21/10/2025 לספק מורשה אולטרייד מיחזור. מס' תעודה 51950, סה"כ פסולת אלקטרונית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260 ק"ג, פלסטיק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110 ק"ג, תנור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50 ק"ג. </w:t>
            </w:r>
          </w:p>
          <w:p w14:paraId="0C2C62C4" w14:textId="306E0B5B" w:rsidR="0041028C" w:rsidRPr="0073328F" w:rsidRDefault="0041028C">
            <w:pPr>
              <w:pStyle w:val="ae"/>
              <w:numPr>
                <w:ilvl w:val="0"/>
                <w:numId w:val="16"/>
              </w:num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הוצג דוח כמויות איסוף נייר וקרטון לשנת 2024  מחברת אינפיניה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הנתונים מתאימים לנתוני ניטור ומדידה שהוצגו. </w:t>
            </w:r>
          </w:p>
        </w:tc>
        <w:tc>
          <w:tcPr>
            <w:tcW w:w="1247" w:type="dxa"/>
            <w:tcBorders>
              <w:left w:val="single" w:sz="8" w:space="0" w:color="auto"/>
            </w:tcBorders>
            <w:vAlign w:val="center"/>
          </w:tcPr>
          <w:p w14:paraId="1DD5B140"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39E8B62" w14:textId="77777777" w:rsidTr="005F5145">
        <w:trPr>
          <w:trHeight w:val="397"/>
        </w:trPr>
        <w:tc>
          <w:tcPr>
            <w:tcW w:w="1293" w:type="dxa"/>
            <w:tcBorders>
              <w:right w:val="single" w:sz="8" w:space="0" w:color="auto"/>
            </w:tcBorders>
            <w:vAlign w:val="center"/>
          </w:tcPr>
          <w:p w14:paraId="05AED2D3"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EDAA75F" w14:textId="5FA5BF3C"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cstheme="minorHAnsi" w:hint="cs"/>
                <w:color w:val="000000" w:themeColor="text1"/>
                <w:sz w:val="22"/>
                <w:szCs w:val="22"/>
                <w:rtl/>
              </w:rPr>
              <w:t xml:space="preserve">נמסר ע"י הארגון כי בשנת 2024 וב-2025 עד כה לא דווחו תאונות עבודה/ ימי היעדרות. </w:t>
            </w:r>
          </w:p>
        </w:tc>
        <w:tc>
          <w:tcPr>
            <w:tcW w:w="1247" w:type="dxa"/>
            <w:tcBorders>
              <w:left w:val="single" w:sz="8" w:space="0" w:color="auto"/>
            </w:tcBorders>
            <w:vAlign w:val="center"/>
          </w:tcPr>
          <w:p w14:paraId="45539C4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EEC03E8" w14:textId="77777777" w:rsidTr="005F5145">
        <w:trPr>
          <w:trHeight w:val="397"/>
        </w:trPr>
        <w:tc>
          <w:tcPr>
            <w:tcW w:w="1293" w:type="dxa"/>
            <w:tcBorders>
              <w:right w:val="single" w:sz="8" w:space="0" w:color="auto"/>
            </w:tcBorders>
            <w:vAlign w:val="center"/>
          </w:tcPr>
          <w:p w14:paraId="5E9C8F43" w14:textId="77777777" w:rsidR="0041028C" w:rsidRPr="0073328F" w:rsidRDefault="0041028C" w:rsidP="0041028C">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730E651"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highlight w:val="yellow"/>
                <w:rtl/>
              </w:rPr>
            </w:pPr>
          </w:p>
        </w:tc>
        <w:tc>
          <w:tcPr>
            <w:tcW w:w="1247" w:type="dxa"/>
            <w:tcBorders>
              <w:left w:val="single" w:sz="8" w:space="0" w:color="auto"/>
            </w:tcBorders>
            <w:vAlign w:val="center"/>
          </w:tcPr>
          <w:p w14:paraId="6A007742"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554AEA3" w14:textId="77777777" w:rsidTr="005F5145">
        <w:trPr>
          <w:trHeight w:val="397"/>
        </w:trPr>
        <w:tc>
          <w:tcPr>
            <w:tcW w:w="1293" w:type="dxa"/>
            <w:tcBorders>
              <w:right w:val="single" w:sz="8" w:space="0" w:color="auto"/>
            </w:tcBorders>
            <w:vAlign w:val="center"/>
          </w:tcPr>
          <w:p w14:paraId="64560EA8"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47D3DFD" w14:textId="24FEE4D0"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דרישות על פי דין ואחרות, הערכת התאמה לעמידה בדרישות</w:t>
            </w:r>
          </w:p>
        </w:tc>
        <w:tc>
          <w:tcPr>
            <w:tcW w:w="1247" w:type="dxa"/>
            <w:tcBorders>
              <w:left w:val="single" w:sz="8" w:space="0" w:color="auto"/>
            </w:tcBorders>
            <w:vAlign w:val="center"/>
          </w:tcPr>
          <w:p w14:paraId="63BFEF85"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92ECE4B" w14:textId="77777777" w:rsidTr="005822C7">
        <w:trPr>
          <w:trHeight w:val="397"/>
        </w:trPr>
        <w:tc>
          <w:tcPr>
            <w:tcW w:w="1293" w:type="dxa"/>
            <w:tcBorders>
              <w:right w:val="single" w:sz="8" w:space="0" w:color="auto"/>
            </w:tcBorders>
            <w:vAlign w:val="center"/>
          </w:tcPr>
          <w:p w14:paraId="2CBC7D94"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804C475" w14:textId="31C89777" w:rsidR="0041028C" w:rsidRPr="0073328F" w:rsidRDefault="0041028C" w:rsidP="0041028C">
            <w:pPr>
              <w:bidi/>
              <w:spacing w:line="276" w:lineRule="auto"/>
              <w:jc w:val="both"/>
              <w:rPr>
                <w:rFonts w:asciiTheme="minorHAnsi" w:hAnsiTheme="minorHAnsi"/>
                <w:sz w:val="22"/>
                <w:szCs w:val="22"/>
                <w:rtl/>
              </w:rPr>
            </w:pPr>
            <w:r w:rsidRPr="0073328F">
              <w:rPr>
                <w:rFonts w:asciiTheme="minorHAnsi" w:hAnsiTheme="minorHAnsi" w:hint="cs"/>
                <w:sz w:val="22"/>
                <w:szCs w:val="22"/>
                <w:rtl/>
              </w:rPr>
              <w:t xml:space="preserve">השיטה לזיהוי, עדכון וסקירת דרישות על פי דין ואחרות הוגדרה בנוהל </w:t>
            </w:r>
            <w:r w:rsidRPr="0073328F">
              <w:rPr>
                <w:rFonts w:asciiTheme="minorHAnsi" w:hAnsiTheme="minorHAnsi"/>
                <w:sz w:val="22"/>
                <w:szCs w:val="22"/>
              </w:rPr>
              <w:t>CQM-IMS-PRC-0001</w:t>
            </w:r>
            <w:r w:rsidRPr="0073328F">
              <w:rPr>
                <w:rFonts w:asciiTheme="minorHAnsi" w:hAnsiTheme="minorHAnsi" w:hint="cs"/>
                <w:sz w:val="22"/>
                <w:szCs w:val="22"/>
                <w:rtl/>
              </w:rPr>
              <w:t xml:space="preserve">, מהדורה </w:t>
            </w:r>
            <w:r w:rsidRPr="0073328F">
              <w:rPr>
                <w:rFonts w:asciiTheme="minorHAnsi" w:hAnsiTheme="minorHAnsi"/>
                <w:sz w:val="22"/>
                <w:szCs w:val="22"/>
              </w:rPr>
              <w:t>A01</w:t>
            </w:r>
            <w:r w:rsidRPr="0073328F">
              <w:rPr>
                <w:rFonts w:asciiTheme="minorHAnsi" w:hAnsiTheme="minorHAnsi" w:hint="cs"/>
                <w:sz w:val="22"/>
                <w:szCs w:val="22"/>
                <w:rtl/>
              </w:rPr>
              <w:t xml:space="preserve"> המעודכן ל- 07/2020. </w:t>
            </w:r>
          </w:p>
          <w:p w14:paraId="5685501D" w14:textId="330F88F1" w:rsidR="0041028C" w:rsidRPr="0073328F" w:rsidRDefault="0041028C" w:rsidP="0041028C">
            <w:pPr>
              <w:bidi/>
              <w:spacing w:line="276" w:lineRule="auto"/>
              <w:jc w:val="both"/>
              <w:rPr>
                <w:rFonts w:asciiTheme="minorHAnsi" w:hAnsiTheme="minorHAnsi"/>
                <w:sz w:val="22"/>
                <w:szCs w:val="22"/>
                <w:rtl/>
              </w:rPr>
            </w:pPr>
            <w:r w:rsidRPr="0073328F">
              <w:rPr>
                <w:rFonts w:asciiTheme="minorHAnsi" w:hAnsiTheme="minorHAnsi" w:hint="cs"/>
                <w:color w:val="C00000"/>
                <w:sz w:val="22"/>
                <w:szCs w:val="22"/>
                <w:rtl/>
              </w:rPr>
              <w:t xml:space="preserve">הנוהל לא תוקף מעל 5 שנים, וזאת בניגוד לסעיף 5.6 בנוהל בקרת תיעוד מס' </w:t>
            </w:r>
            <w:r w:rsidRPr="0073328F">
              <w:rPr>
                <w:rFonts w:asciiTheme="minorHAnsi" w:hAnsiTheme="minorHAnsi"/>
                <w:color w:val="C00000"/>
                <w:sz w:val="22"/>
                <w:szCs w:val="22"/>
              </w:rPr>
              <w:t>ALL-IMS-PRC-0003</w:t>
            </w:r>
            <w:r w:rsidRPr="0073328F">
              <w:rPr>
                <w:rFonts w:asciiTheme="minorHAnsi" w:hAnsiTheme="minorHAnsi" w:hint="cs"/>
                <w:color w:val="C00000"/>
                <w:sz w:val="22"/>
                <w:szCs w:val="22"/>
                <w:rtl/>
              </w:rPr>
              <w:t xml:space="preserve">, מהדורה </w:t>
            </w:r>
            <w:r w:rsidRPr="0073328F">
              <w:rPr>
                <w:rFonts w:asciiTheme="minorHAnsi" w:hAnsiTheme="minorHAnsi"/>
                <w:color w:val="C00000"/>
                <w:sz w:val="22"/>
                <w:szCs w:val="22"/>
              </w:rPr>
              <w:t>A02</w:t>
            </w:r>
            <w:r w:rsidRPr="0073328F">
              <w:rPr>
                <w:rFonts w:asciiTheme="minorHAnsi" w:hAnsiTheme="minorHAnsi" w:hint="cs"/>
                <w:color w:val="C00000"/>
                <w:sz w:val="22"/>
                <w:szCs w:val="22"/>
                <w:rtl/>
              </w:rPr>
              <w:t xml:space="preserve"> מעודכנת ל- 11/2025, המחייב תיקוף אחת לשנתיים. </w:t>
            </w:r>
          </w:p>
          <w:p w14:paraId="250BFFE5" w14:textId="61317BDB" w:rsidR="0041028C" w:rsidRPr="0073328F" w:rsidRDefault="0041028C" w:rsidP="0041028C">
            <w:pPr>
              <w:bidi/>
              <w:spacing w:line="276" w:lineRule="auto"/>
              <w:jc w:val="both"/>
              <w:rPr>
                <w:rFonts w:asciiTheme="minorHAnsi" w:hAnsiTheme="minorHAnsi"/>
                <w:sz w:val="22"/>
                <w:szCs w:val="22"/>
                <w:rtl/>
              </w:rPr>
            </w:pPr>
            <w:r w:rsidRPr="0073328F">
              <w:rPr>
                <w:rFonts w:asciiTheme="minorHAnsi" w:hAnsiTheme="minorHAnsi" w:hint="cs"/>
                <w:sz w:val="22"/>
                <w:szCs w:val="22"/>
                <w:rtl/>
              </w:rPr>
              <w:t xml:space="preserve">בהתאם לשיטה, סקירה יזומה של דרישות על פי דין מבוצעת אחת לשנה. </w:t>
            </w:r>
          </w:p>
          <w:p w14:paraId="2BB8AE06" w14:textId="2DEEDB2B" w:rsidR="0041028C" w:rsidRPr="0073328F" w:rsidRDefault="0041028C" w:rsidP="0041028C">
            <w:pPr>
              <w:bidi/>
              <w:spacing w:line="276" w:lineRule="auto"/>
              <w:jc w:val="both"/>
              <w:rPr>
                <w:rFonts w:asciiTheme="minorHAnsi" w:hAnsiTheme="minorHAnsi"/>
                <w:sz w:val="22"/>
                <w:szCs w:val="22"/>
                <w:rtl/>
              </w:rPr>
            </w:pPr>
            <w:r w:rsidRPr="0073328F">
              <w:rPr>
                <w:rFonts w:asciiTheme="minorHAnsi" w:hAnsiTheme="minorHAnsi"/>
                <w:sz w:val="22"/>
                <w:szCs w:val="22"/>
                <w:rtl/>
              </w:rPr>
              <w:t>הוצג קובץ דרישות על פי דין – מתוחזק ע"י חברת יעד ירו</w:t>
            </w:r>
            <w:r w:rsidRPr="0073328F">
              <w:rPr>
                <w:rFonts w:asciiTheme="minorHAnsi" w:hAnsiTheme="minorHAnsi" w:hint="cs"/>
                <w:sz w:val="22"/>
                <w:szCs w:val="22"/>
                <w:rtl/>
              </w:rPr>
              <w:t xml:space="preserve">, המעודכן ב- 17/09/2025. </w:t>
            </w:r>
          </w:p>
          <w:p w14:paraId="587BC908" w14:textId="77777777" w:rsidR="0041028C" w:rsidRPr="0073328F" w:rsidRDefault="0041028C" w:rsidP="0041028C">
            <w:pPr>
              <w:bidi/>
              <w:spacing w:line="276" w:lineRule="auto"/>
              <w:jc w:val="both"/>
              <w:rPr>
                <w:rFonts w:asciiTheme="minorHAnsi" w:hAnsiTheme="minorHAnsi"/>
                <w:color w:val="0070C0"/>
                <w:sz w:val="22"/>
                <w:szCs w:val="22"/>
                <w:rtl/>
              </w:rPr>
            </w:pPr>
            <w:r w:rsidRPr="0073328F">
              <w:rPr>
                <w:rFonts w:asciiTheme="minorHAnsi" w:hAnsiTheme="minorHAnsi"/>
                <w:sz w:val="22"/>
                <w:szCs w:val="22"/>
                <w:rtl/>
              </w:rPr>
              <w:t xml:space="preserve">מנוהלות דרישות על פי דין ואחרות כגון – </w:t>
            </w:r>
            <w:r w:rsidRPr="0073328F">
              <w:rPr>
                <w:rFonts w:asciiTheme="minorHAnsi" w:hAnsiTheme="minorHAnsi" w:hint="cs"/>
                <w:sz w:val="22"/>
                <w:szCs w:val="22"/>
                <w:rtl/>
              </w:rPr>
              <w:t>חוקי סביבה, בטיחות, חירום, חוקי עזר מקומיים.</w:t>
            </w:r>
          </w:p>
          <w:p w14:paraId="1B81B269" w14:textId="4B5C5F38" w:rsidR="0041028C" w:rsidRPr="0073328F" w:rsidRDefault="0041028C" w:rsidP="0041028C">
            <w:pPr>
              <w:bidi/>
              <w:spacing w:line="276" w:lineRule="auto"/>
              <w:jc w:val="both"/>
              <w:rPr>
                <w:rFonts w:asciiTheme="minorHAnsi" w:hAnsiTheme="minorHAnsi"/>
                <w:color w:val="0070C0"/>
                <w:sz w:val="22"/>
                <w:szCs w:val="22"/>
                <w:rtl/>
              </w:rPr>
            </w:pPr>
            <w:r w:rsidRPr="0073328F">
              <w:rPr>
                <w:rFonts w:asciiTheme="minorHAnsi" w:hAnsiTheme="minorHAnsi" w:hint="cs"/>
                <w:sz w:val="22"/>
                <w:szCs w:val="22"/>
                <w:rtl/>
              </w:rPr>
              <w:t xml:space="preserve">לכל סוג הדרישה, נקבע האם רלוונטית לארגון, סטטוס הערכת התאמה בדרישה, פערים במידה וזוהו, פעילות נדרשת להשלמת הפערים, אחראי ולו"ז לביצוע. </w:t>
            </w:r>
            <w:r w:rsidRPr="0073328F">
              <w:rPr>
                <w:rFonts w:asciiTheme="minorHAnsi" w:hAnsiTheme="minorHAnsi" w:hint="cs"/>
                <w:color w:val="0070C0"/>
                <w:sz w:val="22"/>
                <w:szCs w:val="22"/>
                <w:rtl/>
              </w:rPr>
              <w:t xml:space="preserve"> </w:t>
            </w:r>
          </w:p>
          <w:p w14:paraId="57B85147" w14:textId="3C476818" w:rsidR="0041028C" w:rsidRPr="0073328F" w:rsidRDefault="0041028C" w:rsidP="0041028C">
            <w:pPr>
              <w:bidi/>
              <w:spacing w:line="276" w:lineRule="auto"/>
              <w:jc w:val="both"/>
              <w:rPr>
                <w:rFonts w:asciiTheme="minorHAnsi" w:hAnsiTheme="minorHAnsi"/>
                <w:sz w:val="22"/>
                <w:szCs w:val="22"/>
                <w:rtl/>
              </w:rPr>
            </w:pPr>
            <w:r w:rsidRPr="0073328F">
              <w:rPr>
                <w:rFonts w:asciiTheme="minorHAnsi" w:hAnsiTheme="minorHAnsi" w:hint="cs"/>
                <w:sz w:val="22"/>
                <w:szCs w:val="22"/>
                <w:rtl/>
              </w:rPr>
              <w:t>להלן סיכום סקירת דרישות על פי דין ואחרות:</w:t>
            </w:r>
          </w:p>
          <w:p w14:paraId="4A1E03D3" w14:textId="77777777" w:rsidR="0041028C" w:rsidRPr="0073328F" w:rsidRDefault="0041028C">
            <w:pPr>
              <w:pStyle w:val="ae"/>
              <w:numPr>
                <w:ilvl w:val="0"/>
                <w:numId w:val="6"/>
              </w:numPr>
              <w:bidi/>
              <w:spacing w:line="276" w:lineRule="auto"/>
              <w:jc w:val="both"/>
              <w:rPr>
                <w:rFonts w:asciiTheme="minorHAnsi" w:hAnsiTheme="minorHAnsi"/>
                <w:sz w:val="22"/>
                <w:szCs w:val="22"/>
              </w:rPr>
            </w:pPr>
            <w:r w:rsidRPr="0073328F">
              <w:rPr>
                <w:rFonts w:asciiTheme="minorHAnsi" w:hAnsiTheme="minorHAnsi" w:hint="cs"/>
                <w:sz w:val="22"/>
                <w:szCs w:val="22"/>
                <w:rtl/>
              </w:rPr>
              <w:t xml:space="preserve">סביבה: זוהו 43 דרישות דין הרלוונטיים בתחום הסביבה </w:t>
            </w:r>
            <w:r w:rsidRPr="0073328F">
              <w:rPr>
                <w:rFonts w:asciiTheme="minorHAnsi" w:hAnsiTheme="minorHAnsi"/>
                <w:sz w:val="22"/>
                <w:szCs w:val="22"/>
                <w:rtl/>
              </w:rPr>
              <w:t>–</w:t>
            </w:r>
            <w:r w:rsidRPr="0073328F">
              <w:rPr>
                <w:rFonts w:asciiTheme="minorHAnsi" w:hAnsiTheme="minorHAnsi" w:hint="cs"/>
                <w:sz w:val="22"/>
                <w:szCs w:val="22"/>
                <w:rtl/>
              </w:rPr>
              <w:t xml:space="preserve"> לא זוהתה אי-עמידה בדרישות. </w:t>
            </w:r>
          </w:p>
          <w:p w14:paraId="51A9CA11" w14:textId="52184CD1" w:rsidR="0041028C" w:rsidRPr="0073328F" w:rsidRDefault="0041028C">
            <w:pPr>
              <w:pStyle w:val="ae"/>
              <w:numPr>
                <w:ilvl w:val="0"/>
                <w:numId w:val="6"/>
              </w:numPr>
              <w:bidi/>
              <w:spacing w:line="276" w:lineRule="auto"/>
              <w:jc w:val="both"/>
              <w:rPr>
                <w:rFonts w:asciiTheme="minorHAnsi" w:hAnsiTheme="minorHAnsi"/>
                <w:sz w:val="22"/>
                <w:szCs w:val="22"/>
              </w:rPr>
            </w:pPr>
            <w:r w:rsidRPr="0073328F">
              <w:rPr>
                <w:rFonts w:asciiTheme="minorHAnsi" w:hAnsiTheme="minorHAnsi" w:hint="cs"/>
                <w:sz w:val="22"/>
                <w:szCs w:val="22"/>
                <w:rtl/>
              </w:rPr>
              <w:t>בטיחות: זוהו 130 דרישות דין ואחרות, לא זוהו פערים.</w:t>
            </w:r>
          </w:p>
          <w:p w14:paraId="712E90D6" w14:textId="77777777" w:rsidR="0041028C" w:rsidRPr="0073328F" w:rsidRDefault="0041028C">
            <w:pPr>
              <w:pStyle w:val="ae"/>
              <w:numPr>
                <w:ilvl w:val="0"/>
                <w:numId w:val="6"/>
              </w:numPr>
              <w:bidi/>
              <w:spacing w:line="276" w:lineRule="auto"/>
              <w:jc w:val="both"/>
              <w:rPr>
                <w:rFonts w:asciiTheme="minorHAnsi" w:hAnsiTheme="minorHAnsi"/>
                <w:sz w:val="22"/>
                <w:szCs w:val="22"/>
              </w:rPr>
            </w:pPr>
            <w:r w:rsidRPr="0073328F">
              <w:rPr>
                <w:rFonts w:asciiTheme="minorHAnsi" w:hAnsiTheme="minorHAnsi" w:hint="cs"/>
                <w:sz w:val="22"/>
                <w:szCs w:val="22"/>
                <w:rtl/>
              </w:rPr>
              <w:t>חירום: זוהו 79 דרישות, ללא פערים.</w:t>
            </w:r>
          </w:p>
          <w:p w14:paraId="562A72DA" w14:textId="0C9335AB" w:rsidR="0041028C" w:rsidRPr="0073328F" w:rsidRDefault="0041028C">
            <w:pPr>
              <w:pStyle w:val="ae"/>
              <w:numPr>
                <w:ilvl w:val="0"/>
                <w:numId w:val="6"/>
              </w:numPr>
              <w:bidi/>
              <w:spacing w:line="276" w:lineRule="auto"/>
              <w:jc w:val="both"/>
              <w:rPr>
                <w:rFonts w:asciiTheme="minorHAnsi" w:hAnsiTheme="minorHAnsi"/>
                <w:color w:val="0070C0"/>
                <w:sz w:val="22"/>
                <w:szCs w:val="22"/>
                <w:rtl/>
              </w:rPr>
            </w:pPr>
            <w:r w:rsidRPr="0073328F">
              <w:rPr>
                <w:rFonts w:asciiTheme="minorHAnsi" w:hAnsiTheme="minorHAnsi" w:hint="cs"/>
                <w:sz w:val="22"/>
                <w:szCs w:val="22"/>
                <w:rtl/>
              </w:rPr>
              <w:t xml:space="preserve">חוקי עזר מקומיים: ת"א </w:t>
            </w:r>
            <w:r w:rsidRPr="0073328F">
              <w:rPr>
                <w:rFonts w:asciiTheme="minorHAnsi" w:hAnsiTheme="minorHAnsi"/>
                <w:sz w:val="22"/>
                <w:szCs w:val="22"/>
                <w:rtl/>
              </w:rPr>
              <w:t>–</w:t>
            </w:r>
            <w:r w:rsidRPr="0073328F">
              <w:rPr>
                <w:rFonts w:asciiTheme="minorHAnsi" w:hAnsiTheme="minorHAnsi" w:hint="cs"/>
                <w:sz w:val="22"/>
                <w:szCs w:val="22"/>
                <w:rtl/>
              </w:rPr>
              <w:t xml:space="preserve"> 7 רלוונטיים, ירושלים </w:t>
            </w:r>
            <w:r w:rsidRPr="0073328F">
              <w:rPr>
                <w:rFonts w:asciiTheme="minorHAnsi" w:hAnsiTheme="minorHAnsi"/>
                <w:sz w:val="22"/>
                <w:szCs w:val="22"/>
                <w:rtl/>
              </w:rPr>
              <w:t>–</w:t>
            </w:r>
            <w:r w:rsidRPr="0073328F">
              <w:rPr>
                <w:rFonts w:asciiTheme="minorHAnsi" w:hAnsiTheme="minorHAnsi" w:hint="cs"/>
                <w:sz w:val="22"/>
                <w:szCs w:val="22"/>
                <w:rtl/>
              </w:rPr>
              <w:t xml:space="preserve"> 7 רלוונטיים. ללא פערים. </w:t>
            </w:r>
          </w:p>
        </w:tc>
        <w:tc>
          <w:tcPr>
            <w:tcW w:w="1247" w:type="dxa"/>
            <w:tcBorders>
              <w:left w:val="single" w:sz="8" w:space="0" w:color="auto"/>
            </w:tcBorders>
          </w:tcPr>
          <w:p w14:paraId="2642A347" w14:textId="77777777" w:rsidR="0041028C" w:rsidRPr="0073328F" w:rsidRDefault="0041028C" w:rsidP="005822C7">
            <w:pPr>
              <w:bidi/>
              <w:spacing w:line="276" w:lineRule="auto"/>
              <w:rPr>
                <w:rFonts w:asciiTheme="minorHAnsi" w:hAnsiTheme="minorHAnsi" w:cstheme="minorHAnsi"/>
                <w:sz w:val="22"/>
                <w:szCs w:val="22"/>
                <w:rtl/>
              </w:rPr>
            </w:pPr>
          </w:p>
          <w:p w14:paraId="466EF8D8" w14:textId="77777777" w:rsidR="005822C7" w:rsidRPr="0073328F" w:rsidRDefault="005822C7" w:rsidP="005822C7">
            <w:pPr>
              <w:bidi/>
              <w:spacing w:line="276" w:lineRule="auto"/>
              <w:rPr>
                <w:rFonts w:asciiTheme="minorHAnsi" w:hAnsiTheme="minorHAnsi" w:cstheme="minorHAnsi"/>
                <w:sz w:val="22"/>
                <w:szCs w:val="22"/>
                <w:rtl/>
              </w:rPr>
            </w:pPr>
          </w:p>
          <w:p w14:paraId="3584F81A" w14:textId="2A4D6404" w:rsidR="005822C7" w:rsidRPr="0073328F" w:rsidRDefault="005822C7" w:rsidP="005822C7">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41028C" w:rsidRPr="0073328F" w14:paraId="026B7C05" w14:textId="77777777" w:rsidTr="003D33EC">
        <w:trPr>
          <w:trHeight w:val="397"/>
        </w:trPr>
        <w:tc>
          <w:tcPr>
            <w:tcW w:w="1293" w:type="dxa"/>
            <w:tcBorders>
              <w:right w:val="single" w:sz="8" w:space="0" w:color="auto"/>
            </w:tcBorders>
            <w:vAlign w:val="center"/>
          </w:tcPr>
          <w:p w14:paraId="23ACECB6"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36D685B" w14:textId="2E5C570F" w:rsidR="0041028C" w:rsidRPr="0073328F" w:rsidRDefault="0041028C" w:rsidP="0041028C">
            <w:pPr>
              <w:bidi/>
              <w:spacing w:line="276" w:lineRule="auto"/>
              <w:jc w:val="both"/>
              <w:rPr>
                <w:rFonts w:asciiTheme="minorHAnsi" w:hAnsiTheme="minorHAnsi"/>
                <w:sz w:val="22"/>
                <w:szCs w:val="22"/>
                <w:rtl/>
              </w:rPr>
            </w:pPr>
            <w:r w:rsidRPr="0073328F">
              <w:rPr>
                <w:rFonts w:asciiTheme="minorHAnsi" w:hAnsiTheme="minorHAnsi" w:hint="cs"/>
                <w:sz w:val="22"/>
                <w:szCs w:val="22"/>
                <w:rtl/>
              </w:rPr>
              <w:t xml:space="preserve">בעניין רישיון עסק: </w:t>
            </w:r>
          </w:p>
          <w:p w14:paraId="241D2512" w14:textId="73691769" w:rsidR="0041028C" w:rsidRPr="0073328F" w:rsidRDefault="0041028C" w:rsidP="0041028C">
            <w:pPr>
              <w:bidi/>
              <w:spacing w:line="276" w:lineRule="auto"/>
              <w:jc w:val="both"/>
              <w:rPr>
                <w:rFonts w:asciiTheme="minorHAnsi" w:hAnsiTheme="minorHAnsi"/>
                <w:sz w:val="22"/>
                <w:szCs w:val="22"/>
                <w:rtl/>
              </w:rPr>
            </w:pPr>
            <w:r w:rsidRPr="0073328F">
              <w:rPr>
                <w:rFonts w:asciiTheme="minorHAnsi" w:hAnsiTheme="minorHAnsi" w:hint="cs"/>
                <w:sz w:val="22"/>
                <w:szCs w:val="22"/>
                <w:rtl/>
              </w:rPr>
              <w:lastRenderedPageBreak/>
              <w:t xml:space="preserve">בהתאם לאישור מחלקה משפטית, אתר ת"א אינו נדרש לרישיון עסק. </w:t>
            </w:r>
          </w:p>
          <w:p w14:paraId="2371ADD0" w14:textId="1148C5B6" w:rsidR="0041028C" w:rsidRPr="0073328F" w:rsidRDefault="0041028C" w:rsidP="0041028C">
            <w:pPr>
              <w:bidi/>
              <w:spacing w:line="276" w:lineRule="auto"/>
              <w:jc w:val="both"/>
              <w:rPr>
                <w:rFonts w:asciiTheme="minorHAnsi" w:hAnsiTheme="minorHAnsi"/>
                <w:sz w:val="22"/>
                <w:szCs w:val="22"/>
                <w:rtl/>
              </w:rPr>
            </w:pPr>
            <w:r w:rsidRPr="0073328F">
              <w:rPr>
                <w:rFonts w:asciiTheme="minorHAnsi" w:hAnsiTheme="minorHAnsi" w:hint="cs"/>
                <w:sz w:val="22"/>
                <w:szCs w:val="22"/>
                <w:rtl/>
              </w:rPr>
              <w:t xml:space="preserve">קיים רישיון עסק עבור אתר ירושלים, מס' </w:t>
            </w:r>
            <w:r w:rsidRPr="0073328F">
              <w:rPr>
                <w:rFonts w:asciiTheme="minorHAnsi" w:hAnsiTheme="minorHAnsi"/>
                <w:sz w:val="22"/>
                <w:szCs w:val="22"/>
                <w:rtl/>
              </w:rPr>
              <w:t>90000830 בתוקף עד 31/12/2031</w:t>
            </w:r>
            <w:r w:rsidRPr="0073328F">
              <w:rPr>
                <w:rFonts w:asciiTheme="minorHAnsi" w:hAnsiTheme="minorHAnsi" w:hint="cs"/>
                <w:sz w:val="22"/>
                <w:szCs w:val="22"/>
                <w:rtl/>
              </w:rPr>
              <w:t xml:space="preserve">, תחום עיסוק 10.09 </w:t>
            </w:r>
            <w:r w:rsidRPr="0073328F">
              <w:rPr>
                <w:rFonts w:asciiTheme="minorHAnsi" w:hAnsiTheme="minorHAnsi"/>
                <w:sz w:val="22"/>
                <w:szCs w:val="22"/>
                <w:rtl/>
              </w:rPr>
              <w:t>–</w:t>
            </w:r>
            <w:r w:rsidRPr="0073328F">
              <w:rPr>
                <w:rFonts w:asciiTheme="minorHAnsi" w:hAnsiTheme="minorHAnsi" w:hint="cs"/>
                <w:sz w:val="22"/>
                <w:szCs w:val="22"/>
                <w:rtl/>
              </w:rPr>
              <w:t xml:space="preserve"> הרכבת מחשוב ואחסון. </w:t>
            </w:r>
          </w:p>
          <w:p w14:paraId="31493754" w14:textId="25251633" w:rsidR="0041028C" w:rsidRPr="0073328F" w:rsidRDefault="0041028C" w:rsidP="0041028C">
            <w:pPr>
              <w:bidi/>
              <w:spacing w:line="276" w:lineRule="auto"/>
              <w:jc w:val="both"/>
              <w:rPr>
                <w:rFonts w:asciiTheme="minorHAnsi" w:hAnsiTheme="minorHAnsi"/>
                <w:sz w:val="22"/>
                <w:szCs w:val="22"/>
                <w:rtl/>
              </w:rPr>
            </w:pPr>
            <w:r w:rsidRPr="0073328F">
              <w:rPr>
                <w:rFonts w:asciiTheme="minorHAnsi" w:hAnsiTheme="minorHAnsi" w:hint="cs"/>
                <w:sz w:val="22"/>
                <w:szCs w:val="22"/>
                <w:rtl/>
              </w:rPr>
              <w:t xml:space="preserve">ניהול עמידה בדרישות רישוי עסקים מתבצע באמצעות מערכת תפעולית </w:t>
            </w:r>
            <w:r w:rsidRPr="0073328F">
              <w:rPr>
                <w:rFonts w:asciiTheme="minorHAnsi" w:hAnsiTheme="minorHAnsi"/>
                <w:sz w:val="22"/>
                <w:szCs w:val="22"/>
              </w:rPr>
              <w:t>VISIT</w:t>
            </w:r>
            <w:r w:rsidRPr="0073328F">
              <w:rPr>
                <w:rFonts w:asciiTheme="minorHAnsi" w:hAnsiTheme="minorHAnsi" w:hint="cs"/>
                <w:sz w:val="22"/>
                <w:szCs w:val="22"/>
                <w:rtl/>
              </w:rPr>
              <w:t xml:space="preserve"> </w:t>
            </w:r>
            <w:r w:rsidRPr="0073328F">
              <w:rPr>
                <w:rFonts w:asciiTheme="minorHAnsi" w:hAnsiTheme="minorHAnsi"/>
                <w:sz w:val="22"/>
                <w:szCs w:val="22"/>
                <w:rtl/>
              </w:rPr>
              <w:t>–</w:t>
            </w:r>
            <w:r w:rsidRPr="0073328F">
              <w:rPr>
                <w:rFonts w:asciiTheme="minorHAnsi" w:hAnsiTheme="minorHAnsi" w:hint="cs"/>
                <w:sz w:val="22"/>
                <w:szCs w:val="22"/>
                <w:rtl/>
              </w:rPr>
              <w:t xml:space="preserve"> הוצגה רשימת דרישות הרלוונטיות לארגון ואת הבקרה ליישומן. </w:t>
            </w:r>
          </w:p>
          <w:p w14:paraId="3C01D750" w14:textId="7EB816CB" w:rsidR="0041028C" w:rsidRPr="0073328F" w:rsidRDefault="0041028C" w:rsidP="0041028C">
            <w:pPr>
              <w:bidi/>
              <w:spacing w:line="276" w:lineRule="auto"/>
              <w:jc w:val="both"/>
              <w:rPr>
                <w:rFonts w:asciiTheme="minorHAnsi" w:hAnsiTheme="minorHAnsi"/>
                <w:color w:val="0070C0"/>
                <w:sz w:val="22"/>
                <w:szCs w:val="22"/>
                <w:rtl/>
              </w:rPr>
            </w:pPr>
            <w:r w:rsidRPr="0073328F">
              <w:rPr>
                <w:rFonts w:asciiTheme="minorHAnsi" w:hAnsiTheme="minorHAnsi" w:hint="cs"/>
                <w:color w:val="0070C0"/>
                <w:sz w:val="22"/>
                <w:szCs w:val="22"/>
                <w:rtl/>
              </w:rPr>
              <w:t>בהקשר לדרישות לרישיון עסק, יש מקום לשקול לנהל תיעוד לא רק לדרישות הרלוונטיות, אלה לכלל הדרישות המופיעות במפרט אחיד של רישיון העסק, על מנת לוודא שכל הדרישות הרלוונטיות נלקחו בחשבון בהערכת התאמה.</w:t>
            </w:r>
            <w:r w:rsidRPr="0073328F">
              <w:rPr>
                <w:rFonts w:asciiTheme="minorHAnsi" w:hAnsiTheme="minorHAnsi" w:hint="cs"/>
                <w:color w:val="C00000"/>
                <w:sz w:val="22"/>
                <w:szCs w:val="22"/>
                <w:rtl/>
              </w:rPr>
              <w:t xml:space="preserve"> </w:t>
            </w:r>
          </w:p>
        </w:tc>
        <w:tc>
          <w:tcPr>
            <w:tcW w:w="1247" w:type="dxa"/>
            <w:tcBorders>
              <w:left w:val="single" w:sz="8" w:space="0" w:color="auto"/>
            </w:tcBorders>
          </w:tcPr>
          <w:p w14:paraId="0109ABE2" w14:textId="77777777" w:rsidR="0041028C" w:rsidRPr="0073328F" w:rsidRDefault="0041028C" w:rsidP="003D33EC">
            <w:pPr>
              <w:bidi/>
              <w:spacing w:line="276" w:lineRule="auto"/>
              <w:rPr>
                <w:rFonts w:asciiTheme="minorHAnsi" w:hAnsiTheme="minorHAnsi" w:cstheme="minorHAnsi"/>
                <w:sz w:val="22"/>
                <w:szCs w:val="22"/>
                <w:rtl/>
              </w:rPr>
            </w:pPr>
          </w:p>
          <w:p w14:paraId="6D4A50DC" w14:textId="77777777" w:rsidR="003D33EC" w:rsidRPr="0073328F" w:rsidRDefault="003D33EC" w:rsidP="003D33EC">
            <w:pPr>
              <w:bidi/>
              <w:spacing w:line="276" w:lineRule="auto"/>
              <w:rPr>
                <w:rFonts w:asciiTheme="minorHAnsi" w:hAnsiTheme="minorHAnsi" w:cstheme="minorHAnsi"/>
                <w:sz w:val="22"/>
                <w:szCs w:val="22"/>
                <w:rtl/>
              </w:rPr>
            </w:pPr>
          </w:p>
          <w:p w14:paraId="26F5684B" w14:textId="77777777" w:rsidR="003D33EC" w:rsidRPr="0073328F" w:rsidRDefault="003D33EC" w:rsidP="003D33EC">
            <w:pPr>
              <w:bidi/>
              <w:spacing w:line="276" w:lineRule="auto"/>
              <w:rPr>
                <w:rFonts w:asciiTheme="minorHAnsi" w:hAnsiTheme="minorHAnsi" w:cstheme="minorHAnsi"/>
                <w:sz w:val="22"/>
                <w:szCs w:val="22"/>
                <w:rtl/>
              </w:rPr>
            </w:pPr>
          </w:p>
          <w:p w14:paraId="5DF1375E" w14:textId="77777777" w:rsidR="003D33EC" w:rsidRPr="0073328F" w:rsidRDefault="003D33EC" w:rsidP="003D33EC">
            <w:pPr>
              <w:bidi/>
              <w:spacing w:line="276" w:lineRule="auto"/>
              <w:rPr>
                <w:rFonts w:asciiTheme="minorHAnsi" w:hAnsiTheme="minorHAnsi" w:cstheme="minorHAnsi"/>
                <w:sz w:val="22"/>
                <w:szCs w:val="22"/>
                <w:rtl/>
              </w:rPr>
            </w:pPr>
          </w:p>
          <w:p w14:paraId="56EA4142" w14:textId="77777777" w:rsidR="003D33EC" w:rsidRPr="0073328F" w:rsidRDefault="003D33EC" w:rsidP="003D33EC">
            <w:pPr>
              <w:bidi/>
              <w:spacing w:line="276" w:lineRule="auto"/>
              <w:rPr>
                <w:rFonts w:asciiTheme="minorHAnsi" w:hAnsiTheme="minorHAnsi" w:cstheme="minorHAnsi"/>
                <w:sz w:val="22"/>
                <w:szCs w:val="22"/>
                <w:rtl/>
              </w:rPr>
            </w:pPr>
          </w:p>
          <w:p w14:paraId="041016F4" w14:textId="77777777" w:rsidR="003D33EC" w:rsidRPr="0073328F" w:rsidRDefault="003D33EC" w:rsidP="003D33EC">
            <w:pPr>
              <w:bidi/>
              <w:spacing w:line="276" w:lineRule="auto"/>
              <w:rPr>
                <w:rFonts w:asciiTheme="minorHAnsi" w:hAnsiTheme="minorHAnsi" w:cstheme="minorHAnsi"/>
                <w:sz w:val="22"/>
                <w:szCs w:val="22"/>
                <w:rtl/>
              </w:rPr>
            </w:pPr>
          </w:p>
          <w:p w14:paraId="443C699C" w14:textId="77777777" w:rsidR="003D33EC" w:rsidRPr="0073328F" w:rsidRDefault="003D33EC" w:rsidP="003D33EC">
            <w:pPr>
              <w:bidi/>
              <w:spacing w:line="276" w:lineRule="auto"/>
              <w:rPr>
                <w:rFonts w:asciiTheme="minorHAnsi" w:hAnsiTheme="minorHAnsi" w:cstheme="minorHAnsi"/>
                <w:sz w:val="22"/>
                <w:szCs w:val="22"/>
                <w:rtl/>
              </w:rPr>
            </w:pPr>
          </w:p>
          <w:p w14:paraId="5A8B8543" w14:textId="77777777" w:rsidR="003D33EC" w:rsidRPr="0073328F" w:rsidRDefault="003D33EC" w:rsidP="003D33EC">
            <w:pPr>
              <w:bidi/>
              <w:spacing w:line="276" w:lineRule="auto"/>
              <w:rPr>
                <w:rFonts w:asciiTheme="minorHAnsi" w:hAnsiTheme="minorHAnsi" w:cstheme="minorHAnsi"/>
                <w:sz w:val="22"/>
                <w:szCs w:val="22"/>
                <w:rtl/>
              </w:rPr>
            </w:pPr>
          </w:p>
          <w:p w14:paraId="2DADDFB2" w14:textId="3584466A" w:rsidR="003D33EC" w:rsidRPr="0073328F" w:rsidRDefault="003D33EC" w:rsidP="003D33EC">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3</w:t>
            </w:r>
          </w:p>
        </w:tc>
      </w:tr>
      <w:tr w:rsidR="0041028C" w:rsidRPr="0073328F" w14:paraId="416D81E4" w14:textId="77777777" w:rsidTr="005F5145">
        <w:trPr>
          <w:trHeight w:val="397"/>
        </w:trPr>
        <w:tc>
          <w:tcPr>
            <w:tcW w:w="1293" w:type="dxa"/>
            <w:tcBorders>
              <w:right w:val="single" w:sz="8" w:space="0" w:color="auto"/>
            </w:tcBorders>
            <w:vAlign w:val="center"/>
          </w:tcPr>
          <w:p w14:paraId="708182D0"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3844BD8" w14:textId="13151515"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בהקשר לחוקי עזר המקומיים: במבדק הקודם, לא נצפה הסבר אודות הדרישות והרלוונטיות שלהן לארגון. נכון למבדק הנוכחי, קיים הסבר הרלוונטיות של חוקי עזר המקומיים לאתר ת"א ואתר ירושלים. נמצא מתאים. </w:t>
            </w:r>
          </w:p>
        </w:tc>
        <w:tc>
          <w:tcPr>
            <w:tcW w:w="1247" w:type="dxa"/>
            <w:tcBorders>
              <w:left w:val="single" w:sz="8" w:space="0" w:color="auto"/>
            </w:tcBorders>
            <w:vAlign w:val="center"/>
          </w:tcPr>
          <w:p w14:paraId="755E659F"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2CA6857" w14:textId="77777777" w:rsidTr="005F5145">
        <w:trPr>
          <w:trHeight w:val="397"/>
        </w:trPr>
        <w:tc>
          <w:tcPr>
            <w:tcW w:w="1293" w:type="dxa"/>
            <w:tcBorders>
              <w:right w:val="single" w:sz="8" w:space="0" w:color="auto"/>
            </w:tcBorders>
            <w:vAlign w:val="center"/>
          </w:tcPr>
          <w:p w14:paraId="5B6B9FF7"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F0891E8" w14:textId="0C286DB9"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sz w:val="22"/>
                <w:szCs w:val="22"/>
                <w:rtl/>
              </w:rPr>
              <w:t xml:space="preserve">החברה מחזיקה מספר רכבים חשמליים. </w:t>
            </w:r>
            <w:r w:rsidRPr="0073328F">
              <w:rPr>
                <w:rFonts w:asciiTheme="minorHAnsi" w:hAnsiTheme="minorHAnsi" w:cstheme="minorHAnsi" w:hint="cs"/>
                <w:sz w:val="22"/>
                <w:szCs w:val="22"/>
                <w:rtl/>
              </w:rPr>
              <w:t>נצפו תקנות  בהקשר לרכבים חשמליים:</w:t>
            </w:r>
          </w:p>
          <w:p w14:paraId="335CBD5D" w14:textId="77777777"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תקנת תכנון בנייה (התקנת מקומות חניה), 1983, המעודכנת ל- 30/10/2025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בהקשר להתקנת מקומות חניה לרכבים חשמליים. נמצא כי קיימת עמידה בדרישה. </w:t>
            </w:r>
          </w:p>
          <w:p w14:paraId="4AE4A2BE" w14:textId="26C9519E" w:rsidR="0041028C" w:rsidRPr="0073328F" w:rsidRDefault="0041028C">
            <w:pPr>
              <w:pStyle w:val="ae"/>
              <w:numPr>
                <w:ilvl w:val="0"/>
                <w:numId w:val="6"/>
              </w:num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הנחיות להתקנת מערכת טעינה לרכב חשמלי מ- 30/04/2025. נמצאה עמידה בדרישה. </w:t>
            </w:r>
          </w:p>
        </w:tc>
        <w:tc>
          <w:tcPr>
            <w:tcW w:w="1247" w:type="dxa"/>
            <w:tcBorders>
              <w:left w:val="single" w:sz="8" w:space="0" w:color="auto"/>
            </w:tcBorders>
            <w:vAlign w:val="center"/>
          </w:tcPr>
          <w:p w14:paraId="40442EF6"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3D11AFB" w14:textId="77777777" w:rsidTr="005F5145">
        <w:trPr>
          <w:trHeight w:val="397"/>
        </w:trPr>
        <w:tc>
          <w:tcPr>
            <w:tcW w:w="1293" w:type="dxa"/>
            <w:tcBorders>
              <w:right w:val="single" w:sz="8" w:space="0" w:color="auto"/>
            </w:tcBorders>
            <w:vAlign w:val="center"/>
          </w:tcPr>
          <w:p w14:paraId="7A118454"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85BCB8B" w14:textId="77777777" w:rsidR="0041028C" w:rsidRPr="0073328F" w:rsidRDefault="0041028C" w:rsidP="0041028C">
            <w:pPr>
              <w:bidi/>
              <w:spacing w:line="276" w:lineRule="auto"/>
              <w:jc w:val="both"/>
              <w:rPr>
                <w:rFonts w:asciiTheme="minorHAnsi" w:hAnsiTheme="minorHAnsi"/>
                <w:sz w:val="22"/>
                <w:szCs w:val="22"/>
                <w:rtl/>
              </w:rPr>
            </w:pPr>
            <w:r w:rsidRPr="0073328F">
              <w:rPr>
                <w:rFonts w:asciiTheme="minorHAnsi" w:hAnsiTheme="minorHAnsi" w:hint="cs"/>
                <w:sz w:val="22"/>
                <w:szCs w:val="22"/>
                <w:rtl/>
              </w:rPr>
              <w:t xml:space="preserve">נצפתה הערכת התאמה לנוהל סקר מקדים מ- 07/04/2024. דווח כי קיימת עמידה בדרישה. </w:t>
            </w:r>
          </w:p>
          <w:p w14:paraId="3805AB08"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hint="cs"/>
                <w:sz w:val="22"/>
                <w:szCs w:val="22"/>
                <w:rtl/>
              </w:rPr>
              <w:t xml:space="preserve">הוצג דוח סקר מקדים </w:t>
            </w:r>
            <w:r w:rsidRPr="0073328F">
              <w:rPr>
                <w:rFonts w:asciiTheme="minorHAnsi" w:hAnsiTheme="minorHAnsi" w:cstheme="minorHAnsi" w:hint="cs"/>
                <w:sz w:val="22"/>
                <w:szCs w:val="22"/>
                <w:rtl/>
              </w:rPr>
              <w:t xml:space="preserve">מס' 8240656 מ- 17/09/2024. </w:t>
            </w:r>
          </w:p>
          <w:p w14:paraId="0D0E8999" w14:textId="449C3763"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בהתאם לסקר המקדים נדרש ניטור רעש באחזקה של רדוור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חניון (1-). לא נדרש ניטור רעש בהפעלת גנרטורים.  </w:t>
            </w:r>
          </w:p>
        </w:tc>
        <w:tc>
          <w:tcPr>
            <w:tcW w:w="1247" w:type="dxa"/>
            <w:tcBorders>
              <w:left w:val="single" w:sz="8" w:space="0" w:color="auto"/>
            </w:tcBorders>
            <w:vAlign w:val="center"/>
          </w:tcPr>
          <w:p w14:paraId="01C16876"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CFCD7EB" w14:textId="77777777" w:rsidTr="005F5145">
        <w:trPr>
          <w:trHeight w:val="397"/>
        </w:trPr>
        <w:tc>
          <w:tcPr>
            <w:tcW w:w="1293" w:type="dxa"/>
            <w:tcBorders>
              <w:right w:val="single" w:sz="8" w:space="0" w:color="auto"/>
            </w:tcBorders>
            <w:vAlign w:val="center"/>
          </w:tcPr>
          <w:p w14:paraId="0DECCD6B"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0B5F00E" w14:textId="77777777" w:rsidR="0041028C" w:rsidRPr="0073328F" w:rsidRDefault="0041028C" w:rsidP="0041028C">
            <w:pPr>
              <w:bidi/>
              <w:spacing w:line="276" w:lineRule="auto"/>
              <w:jc w:val="both"/>
              <w:rPr>
                <w:rFonts w:asciiTheme="minorHAnsi" w:hAnsiTheme="minorHAnsi"/>
                <w:sz w:val="22"/>
                <w:szCs w:val="22"/>
                <w:rtl/>
              </w:rPr>
            </w:pPr>
            <w:r w:rsidRPr="0073328F">
              <w:rPr>
                <w:rFonts w:asciiTheme="minorHAnsi" w:hAnsiTheme="minorHAnsi" w:hint="cs"/>
                <w:sz w:val="22"/>
                <w:szCs w:val="22"/>
                <w:rtl/>
              </w:rPr>
              <w:t>נדגמה הערכת התאמה לתקנת מקורות אנרגיה (פיקוח על יעילות צריכת אנרגיה) 1993, מעודכנת ל- 01/2020, המחייבת מינוי אחראי לקידום צריכה היעילה של אנרגיה בהתאם לרמת הצריכה בפועל.</w:t>
            </w:r>
          </w:p>
          <w:p w14:paraId="3CFBEAC8" w14:textId="2274D209"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hint="cs"/>
                <w:sz w:val="22"/>
                <w:szCs w:val="22"/>
                <w:rtl/>
              </w:rPr>
              <w:t xml:space="preserve">בהתאם לנתוני צריכה בפועל  </w:t>
            </w:r>
            <w:r w:rsidRPr="0073328F">
              <w:rPr>
                <w:rFonts w:asciiTheme="minorHAnsi" w:hAnsiTheme="minorHAnsi" w:cstheme="minorHAnsi" w:hint="cs"/>
                <w:color w:val="000000" w:themeColor="text1"/>
                <w:sz w:val="22"/>
                <w:szCs w:val="22"/>
                <w:rtl/>
              </w:rPr>
              <w:t>אתר ת"א מחויב בממונה אנרגיה. מחויב דו"ח שנתי  התייעלות אנרגטית. לא מחויב בסקר אנרגיה 4.5 שנתי.</w:t>
            </w:r>
          </w:p>
          <w:p w14:paraId="509140E3" w14:textId="6066B0F6"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הוצג מינוי פנימי וייפו</w:t>
            </w:r>
            <w:r w:rsidRPr="0073328F">
              <w:rPr>
                <w:rFonts w:asciiTheme="minorHAnsi" w:hAnsiTheme="minorHAnsi" w:cstheme="minorHAnsi" w:hint="eastAsia"/>
                <w:color w:val="000000" w:themeColor="text1"/>
                <w:sz w:val="22"/>
                <w:szCs w:val="22"/>
                <w:rtl/>
              </w:rPr>
              <w:t>י</w:t>
            </w:r>
            <w:r w:rsidRPr="0073328F">
              <w:rPr>
                <w:rFonts w:asciiTheme="minorHAnsi" w:hAnsiTheme="minorHAnsi" w:cstheme="minorHAnsi" w:hint="cs"/>
                <w:color w:val="000000" w:themeColor="text1"/>
                <w:sz w:val="22"/>
                <w:szCs w:val="22"/>
                <w:rtl/>
              </w:rPr>
              <w:t xml:space="preserve"> כוח למורשה לביצוע דיווח צריכת אנרגיה שנתית של החברה למשרד האנרגיה  - יניב וקמין, מנהל אחזקה. הוצגה תעודת הכשרה לסיום קורס ממונה אנרגיה של 200 לימוד מ- 27/06/2026. נמצא מתאים. </w:t>
            </w:r>
          </w:p>
        </w:tc>
        <w:tc>
          <w:tcPr>
            <w:tcW w:w="1247" w:type="dxa"/>
            <w:tcBorders>
              <w:left w:val="single" w:sz="8" w:space="0" w:color="auto"/>
            </w:tcBorders>
            <w:vAlign w:val="center"/>
          </w:tcPr>
          <w:p w14:paraId="6F731516"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CC5CE54" w14:textId="77777777" w:rsidTr="005F5145">
        <w:trPr>
          <w:trHeight w:val="397"/>
        </w:trPr>
        <w:tc>
          <w:tcPr>
            <w:tcW w:w="1293" w:type="dxa"/>
            <w:tcBorders>
              <w:right w:val="single" w:sz="8" w:space="0" w:color="auto"/>
            </w:tcBorders>
            <w:vAlign w:val="center"/>
          </w:tcPr>
          <w:p w14:paraId="3804FE28" w14:textId="77777777" w:rsidR="0041028C" w:rsidRPr="0073328F" w:rsidRDefault="0041028C" w:rsidP="0041028C">
            <w:pPr>
              <w:pStyle w:val="ae"/>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2970F63" w14:textId="592EFA6C" w:rsidR="0041028C" w:rsidRPr="0073328F" w:rsidRDefault="0041028C" w:rsidP="0041028C">
            <w:pPr>
              <w:bidi/>
              <w:spacing w:line="276" w:lineRule="auto"/>
              <w:jc w:val="both"/>
              <w:rPr>
                <w:rFonts w:asciiTheme="minorHAnsi" w:hAnsiTheme="minorHAnsi" w:cstheme="minorHAnsi"/>
                <w:color w:val="000000" w:themeColor="text1"/>
                <w:sz w:val="22"/>
                <w:szCs w:val="22"/>
                <w:rtl/>
              </w:rPr>
            </w:pPr>
          </w:p>
        </w:tc>
        <w:tc>
          <w:tcPr>
            <w:tcW w:w="1247" w:type="dxa"/>
            <w:tcBorders>
              <w:left w:val="single" w:sz="8" w:space="0" w:color="auto"/>
            </w:tcBorders>
            <w:vAlign w:val="center"/>
          </w:tcPr>
          <w:p w14:paraId="68360E0C"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4735FB3" w14:textId="77777777" w:rsidTr="005F5145">
        <w:trPr>
          <w:trHeight w:val="397"/>
        </w:trPr>
        <w:tc>
          <w:tcPr>
            <w:tcW w:w="1293" w:type="dxa"/>
            <w:tcBorders>
              <w:right w:val="single" w:sz="8" w:space="0" w:color="auto"/>
            </w:tcBorders>
            <w:vAlign w:val="center"/>
          </w:tcPr>
          <w:p w14:paraId="211CEEDB"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E041807" w14:textId="03F69916"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ניהול סיכונים והזדמנויות למערכת ניהול הסביבה והבב"ת</w:t>
            </w:r>
          </w:p>
        </w:tc>
        <w:tc>
          <w:tcPr>
            <w:tcW w:w="1247" w:type="dxa"/>
            <w:tcBorders>
              <w:left w:val="single" w:sz="8" w:space="0" w:color="auto"/>
            </w:tcBorders>
            <w:vAlign w:val="center"/>
          </w:tcPr>
          <w:p w14:paraId="2E1AC7E5"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4DA2F44" w14:textId="77777777" w:rsidTr="009306AB">
        <w:trPr>
          <w:trHeight w:val="397"/>
        </w:trPr>
        <w:tc>
          <w:tcPr>
            <w:tcW w:w="1293" w:type="dxa"/>
            <w:tcBorders>
              <w:right w:val="single" w:sz="8" w:space="0" w:color="auto"/>
            </w:tcBorders>
            <w:vAlign w:val="center"/>
          </w:tcPr>
          <w:p w14:paraId="692B491D"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2811034" w14:textId="3E9EFBE5"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לא חל שינוי בשיטת ניהול סיכונים והזדמנויות למערכת ניהול הסביבה. </w:t>
            </w:r>
          </w:p>
          <w:p w14:paraId="78ACC644" w14:textId="7D592A22"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sz w:val="22"/>
                <w:szCs w:val="22"/>
                <w:rtl/>
              </w:rPr>
              <w:t xml:space="preserve">הוצג קובץ </w:t>
            </w:r>
            <w:r w:rsidRPr="0073328F">
              <w:rPr>
                <w:rFonts w:asciiTheme="minorHAnsi" w:hAnsiTheme="minorHAnsi" w:cstheme="minorHAnsi"/>
                <w:sz w:val="22"/>
                <w:szCs w:val="22"/>
              </w:rPr>
              <w:t>ALL-IMS-TLS-0001</w:t>
            </w:r>
            <w:r w:rsidRPr="0073328F">
              <w:rPr>
                <w:rFonts w:asciiTheme="minorHAnsi" w:hAnsiTheme="minorHAnsi" w:cstheme="minorHAnsi"/>
                <w:sz w:val="22"/>
                <w:szCs w:val="22"/>
                <w:rtl/>
              </w:rPr>
              <w:t xml:space="preserve">, מהדורה </w:t>
            </w:r>
            <w:r w:rsidRPr="0073328F">
              <w:rPr>
                <w:rFonts w:asciiTheme="minorHAnsi" w:hAnsiTheme="minorHAnsi" w:cstheme="minorHAnsi"/>
                <w:sz w:val="22"/>
                <w:szCs w:val="22"/>
              </w:rPr>
              <w:t>A04</w:t>
            </w:r>
            <w:r w:rsidRPr="0073328F">
              <w:rPr>
                <w:rFonts w:asciiTheme="minorHAnsi" w:hAnsiTheme="minorHAnsi" w:cstheme="minorHAnsi"/>
                <w:sz w:val="22"/>
                <w:szCs w:val="22"/>
                <w:rtl/>
              </w:rPr>
              <w:t xml:space="preserve"> המעודכן </w:t>
            </w:r>
            <w:r w:rsidRPr="0073328F">
              <w:rPr>
                <w:rFonts w:asciiTheme="minorHAnsi" w:hAnsiTheme="minorHAnsi" w:cstheme="minorHAnsi" w:hint="cs"/>
                <w:sz w:val="22"/>
                <w:szCs w:val="22"/>
                <w:rtl/>
              </w:rPr>
              <w:t xml:space="preserve">ל08/2025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w:t>
            </w:r>
            <w:r w:rsidRPr="0073328F">
              <w:rPr>
                <w:rFonts w:asciiTheme="minorHAnsi" w:hAnsiTheme="minorHAnsi" w:cstheme="minorHAnsi"/>
                <w:sz w:val="22"/>
                <w:szCs w:val="22"/>
              </w:rPr>
              <w:t>EHS Risk and Opportunities</w:t>
            </w:r>
            <w:r w:rsidRPr="0073328F">
              <w:rPr>
                <w:rFonts w:asciiTheme="minorHAnsi" w:hAnsiTheme="minorHAnsi" w:cstheme="minorHAnsi" w:hint="cs"/>
                <w:sz w:val="22"/>
                <w:szCs w:val="22"/>
                <w:rtl/>
              </w:rPr>
              <w:t>, המתייחס לתחום הסביבה והבב"ת.</w:t>
            </w:r>
          </w:p>
          <w:p w14:paraId="46E48A89" w14:textId="59F5EEC2"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מבוצעת </w:t>
            </w:r>
            <w:r w:rsidRPr="0073328F">
              <w:rPr>
                <w:rFonts w:asciiTheme="minorHAnsi" w:hAnsiTheme="minorHAnsi" w:cstheme="minorHAnsi"/>
                <w:sz w:val="22"/>
                <w:szCs w:val="22"/>
                <w:rtl/>
              </w:rPr>
              <w:t xml:space="preserve">הכפלת הסתברות למימוש הסיכום או הזדמנות בהשפעה (חיובית – הזדמנות, שלילית – סיכון) – סקלה מ- 1 עד 5.  סיכון בציון החל ב- (10-) וממטה – דורש התייחסות וטיפול. </w:t>
            </w:r>
            <w:r w:rsidRPr="0073328F">
              <w:rPr>
                <w:rFonts w:asciiTheme="minorHAnsi" w:hAnsiTheme="minorHAnsi" w:cstheme="minorHAnsi" w:hint="cs"/>
                <w:sz w:val="22"/>
                <w:szCs w:val="22"/>
                <w:rtl/>
              </w:rPr>
              <w:t xml:space="preserve">בארגון קבע את הפעילות הנדרשת עבור כל סיכון או הזדמנות. נקבע אחראי לכל פעילות, לו"ז לביצוע מנוהל סטטוס ביצוע ובדיקת אפקטיביות. </w:t>
            </w:r>
          </w:p>
          <w:p w14:paraId="3CA0DDBD" w14:textId="5BD437AB" w:rsidR="0041028C" w:rsidRPr="0073328F" w:rsidRDefault="0041028C" w:rsidP="0041028C">
            <w:pPr>
              <w:bidi/>
              <w:spacing w:line="276" w:lineRule="auto"/>
              <w:jc w:val="both"/>
              <w:rPr>
                <w:rFonts w:asciiTheme="minorHAnsi" w:hAnsiTheme="minorHAnsi" w:cstheme="minorHAnsi"/>
                <w:color w:val="C00000"/>
                <w:sz w:val="22"/>
                <w:szCs w:val="22"/>
                <w:rtl/>
              </w:rPr>
            </w:pPr>
            <w:r w:rsidRPr="0073328F">
              <w:rPr>
                <w:rFonts w:asciiTheme="minorHAnsi" w:hAnsiTheme="minorHAnsi" w:cstheme="minorHAnsi" w:hint="cs"/>
                <w:color w:val="0070C0"/>
                <w:sz w:val="22"/>
                <w:szCs w:val="22"/>
                <w:rtl/>
              </w:rPr>
              <w:t xml:space="preserve">יש מקום לשקול הגדרת </w:t>
            </w:r>
            <w:r w:rsidRPr="0073328F">
              <w:rPr>
                <w:rFonts w:asciiTheme="minorHAnsi" w:hAnsiTheme="minorHAnsi" w:cstheme="minorHAnsi"/>
                <w:color w:val="0070C0"/>
                <w:sz w:val="22"/>
                <w:szCs w:val="22"/>
                <w:rtl/>
              </w:rPr>
              <w:t>התיעדוף ל</w:t>
            </w:r>
            <w:r w:rsidRPr="0073328F">
              <w:rPr>
                <w:rFonts w:asciiTheme="minorHAnsi" w:hAnsiTheme="minorHAnsi" w:cstheme="minorHAnsi" w:hint="cs"/>
                <w:color w:val="0070C0"/>
                <w:sz w:val="22"/>
                <w:szCs w:val="22"/>
                <w:rtl/>
              </w:rPr>
              <w:t xml:space="preserve">ביצוע </w:t>
            </w:r>
            <w:r w:rsidRPr="0073328F">
              <w:rPr>
                <w:rFonts w:asciiTheme="minorHAnsi" w:hAnsiTheme="minorHAnsi" w:cstheme="minorHAnsi"/>
                <w:color w:val="0070C0"/>
                <w:sz w:val="22"/>
                <w:szCs w:val="22"/>
                <w:rtl/>
              </w:rPr>
              <w:t xml:space="preserve">פעילות </w:t>
            </w:r>
            <w:r w:rsidRPr="0073328F">
              <w:rPr>
                <w:rFonts w:asciiTheme="minorHAnsi" w:hAnsiTheme="minorHAnsi" w:cstheme="minorHAnsi" w:hint="cs"/>
                <w:color w:val="0070C0"/>
                <w:sz w:val="22"/>
                <w:szCs w:val="22"/>
                <w:rtl/>
              </w:rPr>
              <w:t>להפחתת סיכונים או מימוש הזדמנויות למערך ניהול הסביבה והבטיחות.</w:t>
            </w:r>
            <w:r w:rsidRPr="0073328F">
              <w:rPr>
                <w:rFonts w:asciiTheme="minorHAnsi" w:hAnsiTheme="minorHAnsi" w:cstheme="minorHAnsi" w:hint="cs"/>
                <w:color w:val="C00000"/>
                <w:sz w:val="22"/>
                <w:szCs w:val="22"/>
                <w:rtl/>
              </w:rPr>
              <w:t xml:space="preserve"> </w:t>
            </w:r>
          </w:p>
        </w:tc>
        <w:tc>
          <w:tcPr>
            <w:tcW w:w="1247" w:type="dxa"/>
            <w:tcBorders>
              <w:left w:val="single" w:sz="8" w:space="0" w:color="auto"/>
            </w:tcBorders>
          </w:tcPr>
          <w:p w14:paraId="11371A8D" w14:textId="77777777" w:rsidR="0041028C" w:rsidRPr="0073328F" w:rsidRDefault="0041028C" w:rsidP="009306AB">
            <w:pPr>
              <w:bidi/>
              <w:spacing w:line="276" w:lineRule="auto"/>
              <w:rPr>
                <w:rFonts w:asciiTheme="minorHAnsi" w:hAnsiTheme="minorHAnsi" w:cstheme="minorHAnsi"/>
                <w:sz w:val="22"/>
                <w:szCs w:val="22"/>
                <w:rtl/>
              </w:rPr>
            </w:pPr>
          </w:p>
          <w:p w14:paraId="14B54ED3" w14:textId="77777777" w:rsidR="00734850" w:rsidRPr="0073328F" w:rsidRDefault="00734850" w:rsidP="00734850">
            <w:pPr>
              <w:bidi/>
              <w:spacing w:line="276" w:lineRule="auto"/>
              <w:rPr>
                <w:rFonts w:asciiTheme="minorHAnsi" w:hAnsiTheme="minorHAnsi" w:cstheme="minorHAnsi"/>
                <w:sz w:val="22"/>
                <w:szCs w:val="22"/>
                <w:rtl/>
              </w:rPr>
            </w:pPr>
          </w:p>
          <w:p w14:paraId="5BEEDB2E" w14:textId="77777777" w:rsidR="00734850" w:rsidRPr="0073328F" w:rsidRDefault="00734850" w:rsidP="00734850">
            <w:pPr>
              <w:bidi/>
              <w:spacing w:line="276" w:lineRule="auto"/>
              <w:rPr>
                <w:rFonts w:asciiTheme="minorHAnsi" w:hAnsiTheme="minorHAnsi" w:cstheme="minorHAnsi"/>
                <w:sz w:val="22"/>
                <w:szCs w:val="22"/>
                <w:rtl/>
              </w:rPr>
            </w:pPr>
          </w:p>
          <w:p w14:paraId="4A08B3EA" w14:textId="77777777" w:rsidR="00734850" w:rsidRPr="0073328F" w:rsidRDefault="00734850" w:rsidP="00734850">
            <w:pPr>
              <w:bidi/>
              <w:spacing w:line="276" w:lineRule="auto"/>
              <w:rPr>
                <w:rFonts w:asciiTheme="minorHAnsi" w:hAnsiTheme="minorHAnsi" w:cstheme="minorHAnsi"/>
                <w:sz w:val="22"/>
                <w:szCs w:val="22"/>
                <w:rtl/>
              </w:rPr>
            </w:pPr>
          </w:p>
          <w:p w14:paraId="30477AC9" w14:textId="77777777" w:rsidR="00734850" w:rsidRPr="0073328F" w:rsidRDefault="00734850" w:rsidP="00734850">
            <w:pPr>
              <w:bidi/>
              <w:spacing w:line="276" w:lineRule="auto"/>
              <w:rPr>
                <w:rFonts w:asciiTheme="minorHAnsi" w:hAnsiTheme="minorHAnsi" w:cstheme="minorHAnsi"/>
                <w:sz w:val="22"/>
                <w:szCs w:val="22"/>
                <w:rtl/>
              </w:rPr>
            </w:pPr>
          </w:p>
          <w:p w14:paraId="09E81858" w14:textId="77777777" w:rsidR="00734850" w:rsidRPr="0073328F" w:rsidRDefault="00734850" w:rsidP="00734850">
            <w:pPr>
              <w:bidi/>
              <w:spacing w:line="276" w:lineRule="auto"/>
              <w:rPr>
                <w:rFonts w:asciiTheme="minorHAnsi" w:hAnsiTheme="minorHAnsi" w:cstheme="minorHAnsi"/>
                <w:sz w:val="22"/>
                <w:szCs w:val="22"/>
                <w:rtl/>
              </w:rPr>
            </w:pPr>
          </w:p>
          <w:p w14:paraId="55102BBD" w14:textId="77777777" w:rsidR="00734850" w:rsidRPr="0073328F" w:rsidRDefault="00734850" w:rsidP="00734850">
            <w:pPr>
              <w:bidi/>
              <w:spacing w:line="276" w:lineRule="auto"/>
              <w:rPr>
                <w:rFonts w:asciiTheme="minorHAnsi" w:hAnsiTheme="minorHAnsi" w:cstheme="minorHAnsi"/>
                <w:sz w:val="22"/>
                <w:szCs w:val="22"/>
                <w:rtl/>
              </w:rPr>
            </w:pPr>
          </w:p>
          <w:p w14:paraId="23F67E10" w14:textId="77777777" w:rsidR="00734850" w:rsidRPr="0073328F" w:rsidRDefault="00734850" w:rsidP="00734850">
            <w:pPr>
              <w:bidi/>
              <w:spacing w:line="276" w:lineRule="auto"/>
              <w:rPr>
                <w:rFonts w:asciiTheme="minorHAnsi" w:hAnsiTheme="minorHAnsi" w:cstheme="minorHAnsi"/>
                <w:sz w:val="22"/>
                <w:szCs w:val="22"/>
                <w:rtl/>
              </w:rPr>
            </w:pPr>
          </w:p>
          <w:p w14:paraId="02676D56" w14:textId="424EE2BD" w:rsidR="00734850" w:rsidRPr="0073328F" w:rsidRDefault="00734850" w:rsidP="00734850">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3</w:t>
            </w:r>
          </w:p>
        </w:tc>
      </w:tr>
      <w:tr w:rsidR="0041028C" w:rsidRPr="0073328F" w14:paraId="59543C23" w14:textId="77777777" w:rsidTr="005F5145">
        <w:trPr>
          <w:trHeight w:val="397"/>
        </w:trPr>
        <w:tc>
          <w:tcPr>
            <w:tcW w:w="1293" w:type="dxa"/>
            <w:tcBorders>
              <w:right w:val="single" w:sz="8" w:space="0" w:color="auto"/>
            </w:tcBorders>
            <w:vAlign w:val="center"/>
          </w:tcPr>
          <w:p w14:paraId="5154384B"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7007801" w14:textId="281D5DE0"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הארגון זיהה סיכונים והזדמנויות  בנובעים משינויים סוגיות הפנימיות החיצוניות, דרישות ומחזיקי עניין,  השעות של מצבי חירום, תהליכים הפנימיים. </w:t>
            </w:r>
          </w:p>
        </w:tc>
        <w:tc>
          <w:tcPr>
            <w:tcW w:w="1247" w:type="dxa"/>
            <w:tcBorders>
              <w:left w:val="single" w:sz="8" w:space="0" w:color="auto"/>
            </w:tcBorders>
            <w:vAlign w:val="center"/>
          </w:tcPr>
          <w:p w14:paraId="58088146"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0359037" w14:textId="77777777" w:rsidTr="005F5145">
        <w:trPr>
          <w:trHeight w:val="397"/>
        </w:trPr>
        <w:tc>
          <w:tcPr>
            <w:tcW w:w="1293" w:type="dxa"/>
            <w:tcBorders>
              <w:right w:val="single" w:sz="8" w:space="0" w:color="auto"/>
            </w:tcBorders>
            <w:vAlign w:val="center"/>
          </w:tcPr>
          <w:p w14:paraId="4C9581A2"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E9B0868" w14:textId="1E7C3DDA" w:rsidR="0041028C" w:rsidRPr="0073328F" w:rsidRDefault="0041028C" w:rsidP="0041028C">
            <w:pPr>
              <w:bidi/>
              <w:spacing w:line="276" w:lineRule="auto"/>
              <w:jc w:val="both"/>
              <w:rPr>
                <w:rFonts w:asciiTheme="minorHAnsi" w:hAnsiTheme="minorHAnsi" w:cstheme="minorHAnsi"/>
                <w:sz w:val="22"/>
                <w:szCs w:val="22"/>
                <w:u w:val="single"/>
                <w:rtl/>
              </w:rPr>
            </w:pPr>
            <w:r w:rsidRPr="0073328F">
              <w:rPr>
                <w:rFonts w:asciiTheme="minorHAnsi" w:hAnsiTheme="minorHAnsi" w:cstheme="minorHAnsi" w:hint="cs"/>
                <w:sz w:val="22"/>
                <w:szCs w:val="22"/>
                <w:u w:val="single"/>
                <w:rtl/>
              </w:rPr>
              <w:t xml:space="preserve">סיכונים והזדמנויות למערך ניהול הסביבה: </w:t>
            </w:r>
          </w:p>
        </w:tc>
        <w:tc>
          <w:tcPr>
            <w:tcW w:w="1247" w:type="dxa"/>
            <w:tcBorders>
              <w:left w:val="single" w:sz="8" w:space="0" w:color="auto"/>
            </w:tcBorders>
            <w:vAlign w:val="center"/>
          </w:tcPr>
          <w:p w14:paraId="3C9E4E7B"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37D79AB" w14:textId="77777777" w:rsidTr="003774BE">
        <w:trPr>
          <w:trHeight w:val="397"/>
        </w:trPr>
        <w:tc>
          <w:tcPr>
            <w:tcW w:w="1293" w:type="dxa"/>
            <w:tcBorders>
              <w:right w:val="single" w:sz="8" w:space="0" w:color="auto"/>
            </w:tcBorders>
            <w:vAlign w:val="center"/>
          </w:tcPr>
          <w:p w14:paraId="7808AD4A" w14:textId="77777777" w:rsidR="0041028C" w:rsidRPr="0073328F" w:rsidRDefault="0041028C">
            <w:pPr>
              <w:pStyle w:val="ae"/>
              <w:numPr>
                <w:ilvl w:val="2"/>
                <w:numId w:val="1"/>
              </w:numPr>
              <w:tabs>
                <w:tab w:val="left" w:pos="0"/>
              </w:tabs>
              <w:bidi/>
              <w:spacing w:line="276" w:lineRule="auto"/>
              <w:ind w:left="113"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645C32A" w14:textId="5627C44F"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נדגם סיכון שמקורו דרישות סביבתיות מלקוחות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השפעה על תהליך עסקי. השפעת מימוש הסיכון (4-), הסתברות 2, סיכון 8. הפעילות הינה ריאקטיבית בהתאם לדרישה הפרטנית. </w:t>
            </w:r>
          </w:p>
          <w:p w14:paraId="7FECDD46" w14:textId="55F43DF3"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color w:val="0070C0"/>
                <w:sz w:val="22"/>
                <w:szCs w:val="22"/>
                <w:rtl/>
              </w:rPr>
              <w:t xml:space="preserve">יש מקום לשקול לפרט דרישות לקוחות </w:t>
            </w:r>
            <w:r w:rsidR="00511530" w:rsidRPr="0073328F">
              <w:rPr>
                <w:rFonts w:asciiTheme="minorHAnsi" w:hAnsiTheme="minorHAnsi" w:cstheme="minorHAnsi" w:hint="cs"/>
                <w:color w:val="0070C0"/>
                <w:sz w:val="22"/>
                <w:szCs w:val="22"/>
                <w:rtl/>
              </w:rPr>
              <w:t>ספציפיות מתחום הסביבה אשר יכולות להפוך</w:t>
            </w:r>
            <w:r w:rsidRPr="0073328F">
              <w:rPr>
                <w:rFonts w:asciiTheme="minorHAnsi" w:hAnsiTheme="minorHAnsi" w:cstheme="minorHAnsi" w:hint="cs"/>
                <w:color w:val="0070C0"/>
                <w:sz w:val="22"/>
                <w:szCs w:val="22"/>
                <w:rtl/>
              </w:rPr>
              <w:t xml:space="preserve"> </w:t>
            </w:r>
            <w:r w:rsidR="00511530" w:rsidRPr="0073328F">
              <w:rPr>
                <w:rFonts w:asciiTheme="minorHAnsi" w:hAnsiTheme="minorHAnsi" w:cstheme="minorHAnsi" w:hint="cs"/>
                <w:color w:val="0070C0"/>
                <w:sz w:val="22"/>
                <w:szCs w:val="22"/>
                <w:rtl/>
              </w:rPr>
              <w:t>ל</w:t>
            </w:r>
            <w:r w:rsidRPr="0073328F">
              <w:rPr>
                <w:rFonts w:asciiTheme="minorHAnsi" w:hAnsiTheme="minorHAnsi" w:cstheme="minorHAnsi" w:hint="cs"/>
                <w:color w:val="0070C0"/>
                <w:sz w:val="22"/>
                <w:szCs w:val="22"/>
                <w:rtl/>
              </w:rPr>
              <w:t>סיכון</w:t>
            </w:r>
            <w:r w:rsidR="00511530" w:rsidRPr="0073328F">
              <w:rPr>
                <w:rFonts w:asciiTheme="minorHAnsi" w:hAnsiTheme="minorHAnsi" w:cstheme="minorHAnsi" w:hint="cs"/>
                <w:color w:val="0070C0"/>
                <w:sz w:val="22"/>
                <w:szCs w:val="22"/>
                <w:rtl/>
              </w:rPr>
              <w:t xml:space="preserve"> עסקי</w:t>
            </w:r>
            <w:r w:rsidRPr="0073328F">
              <w:rPr>
                <w:rFonts w:asciiTheme="minorHAnsi" w:hAnsiTheme="minorHAnsi" w:cstheme="minorHAnsi" w:hint="cs"/>
                <w:color w:val="0070C0"/>
                <w:sz w:val="22"/>
                <w:szCs w:val="22"/>
                <w:rtl/>
              </w:rPr>
              <w:t>, ולנהל סיכונים לפי הדרישות, לרבות הגדרת פעילות ספציפית לטיפול בסיכון.</w:t>
            </w:r>
            <w:r w:rsidR="001B7DB5" w:rsidRPr="0073328F">
              <w:rPr>
                <w:rFonts w:asciiTheme="minorHAnsi" w:hAnsiTheme="minorHAnsi" w:cstheme="minorHAnsi" w:hint="cs"/>
                <w:sz w:val="22"/>
                <w:szCs w:val="22"/>
                <w:rtl/>
              </w:rPr>
              <w:t xml:space="preserve"> </w:t>
            </w:r>
          </w:p>
        </w:tc>
        <w:tc>
          <w:tcPr>
            <w:tcW w:w="1247" w:type="dxa"/>
            <w:tcBorders>
              <w:left w:val="single" w:sz="8" w:space="0" w:color="auto"/>
            </w:tcBorders>
          </w:tcPr>
          <w:p w14:paraId="3F323C1B" w14:textId="77777777" w:rsidR="0041028C" w:rsidRPr="0073328F" w:rsidRDefault="0041028C" w:rsidP="003774BE">
            <w:pPr>
              <w:bidi/>
              <w:spacing w:line="276" w:lineRule="auto"/>
              <w:rPr>
                <w:rFonts w:asciiTheme="minorHAnsi" w:hAnsiTheme="minorHAnsi" w:cstheme="minorHAnsi"/>
                <w:sz w:val="22"/>
                <w:szCs w:val="22"/>
                <w:rtl/>
              </w:rPr>
            </w:pPr>
          </w:p>
          <w:p w14:paraId="6B6E5A30" w14:textId="77777777" w:rsidR="003774BE" w:rsidRPr="0073328F" w:rsidRDefault="003774BE" w:rsidP="003774BE">
            <w:pPr>
              <w:bidi/>
              <w:spacing w:line="276" w:lineRule="auto"/>
              <w:rPr>
                <w:rFonts w:asciiTheme="minorHAnsi" w:hAnsiTheme="minorHAnsi" w:cstheme="minorHAnsi"/>
                <w:sz w:val="22"/>
                <w:szCs w:val="22"/>
                <w:rtl/>
              </w:rPr>
            </w:pPr>
          </w:p>
          <w:p w14:paraId="68EBFB7E" w14:textId="77777777" w:rsidR="003774BE" w:rsidRPr="0073328F" w:rsidRDefault="003774BE" w:rsidP="003774BE">
            <w:pPr>
              <w:bidi/>
              <w:spacing w:line="276" w:lineRule="auto"/>
              <w:rPr>
                <w:rFonts w:asciiTheme="minorHAnsi" w:hAnsiTheme="minorHAnsi" w:cstheme="minorHAnsi"/>
                <w:sz w:val="22"/>
                <w:szCs w:val="22"/>
                <w:rtl/>
              </w:rPr>
            </w:pPr>
          </w:p>
          <w:p w14:paraId="0D76D302" w14:textId="77777777" w:rsidR="003774BE" w:rsidRPr="0073328F" w:rsidRDefault="003774BE" w:rsidP="003774BE">
            <w:pPr>
              <w:bidi/>
              <w:spacing w:line="276" w:lineRule="auto"/>
              <w:rPr>
                <w:rFonts w:asciiTheme="minorHAnsi" w:hAnsiTheme="minorHAnsi" w:cstheme="minorHAnsi"/>
                <w:sz w:val="22"/>
                <w:szCs w:val="22"/>
                <w:rtl/>
              </w:rPr>
            </w:pPr>
          </w:p>
          <w:p w14:paraId="3CF1CE20" w14:textId="2289A794" w:rsidR="003774BE" w:rsidRPr="0073328F" w:rsidRDefault="003774BE" w:rsidP="003774BE">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3</w:t>
            </w:r>
          </w:p>
        </w:tc>
      </w:tr>
      <w:tr w:rsidR="0041028C" w:rsidRPr="0073328F" w14:paraId="4A3313C6" w14:textId="77777777" w:rsidTr="005F5145">
        <w:trPr>
          <w:trHeight w:val="397"/>
        </w:trPr>
        <w:tc>
          <w:tcPr>
            <w:tcW w:w="1293" w:type="dxa"/>
            <w:tcBorders>
              <w:right w:val="single" w:sz="8" w:space="0" w:color="auto"/>
            </w:tcBorders>
            <w:vAlign w:val="center"/>
          </w:tcPr>
          <w:p w14:paraId="0F93DF2A" w14:textId="77777777" w:rsidR="0041028C" w:rsidRPr="0073328F" w:rsidRDefault="0041028C">
            <w:pPr>
              <w:pStyle w:val="ae"/>
              <w:numPr>
                <w:ilvl w:val="2"/>
                <w:numId w:val="1"/>
              </w:numPr>
              <w:tabs>
                <w:tab w:val="left" w:pos="0"/>
              </w:tabs>
              <w:bidi/>
              <w:spacing w:line="276" w:lineRule="auto"/>
              <w:ind w:left="113"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6E4F692" w14:textId="5EE28C6D" w:rsidR="0041028C" w:rsidRPr="0073328F" w:rsidRDefault="0041028C" w:rsidP="0041028C">
            <w:p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נצפו הזדמנויות לשיפור כגון הכנסת מודעות ופעילות של כלכלה מעגלית לשיפור תדמית החברה בארץ ובעולם, שיפור שיטות חישוב של השפעות סביבתיות תוך שימוש בנתונים של היבטים סביבתיים ועוד. </w:t>
            </w:r>
          </w:p>
        </w:tc>
        <w:tc>
          <w:tcPr>
            <w:tcW w:w="1247" w:type="dxa"/>
            <w:tcBorders>
              <w:left w:val="single" w:sz="8" w:space="0" w:color="auto"/>
            </w:tcBorders>
            <w:vAlign w:val="center"/>
          </w:tcPr>
          <w:p w14:paraId="08D40E3E"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B056CFF" w14:textId="77777777" w:rsidTr="005F5145">
        <w:trPr>
          <w:trHeight w:val="397"/>
        </w:trPr>
        <w:tc>
          <w:tcPr>
            <w:tcW w:w="1293" w:type="dxa"/>
            <w:tcBorders>
              <w:right w:val="single" w:sz="8" w:space="0" w:color="auto"/>
            </w:tcBorders>
            <w:vAlign w:val="center"/>
          </w:tcPr>
          <w:p w14:paraId="26F321F4"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color w:val="0070C0"/>
                <w:sz w:val="22"/>
                <w:szCs w:val="22"/>
                <w:rtl/>
              </w:rPr>
            </w:pPr>
          </w:p>
        </w:tc>
        <w:tc>
          <w:tcPr>
            <w:tcW w:w="7682" w:type="dxa"/>
            <w:gridSpan w:val="2"/>
            <w:tcBorders>
              <w:left w:val="single" w:sz="8" w:space="0" w:color="auto"/>
              <w:right w:val="single" w:sz="8" w:space="0" w:color="auto"/>
            </w:tcBorders>
            <w:vAlign w:val="center"/>
          </w:tcPr>
          <w:p w14:paraId="586A4B01" w14:textId="47034116"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cstheme="minorHAnsi"/>
                <w:color w:val="0070C0"/>
                <w:sz w:val="22"/>
                <w:szCs w:val="22"/>
                <w:rtl/>
              </w:rPr>
              <w:t xml:space="preserve"> </w:t>
            </w:r>
            <w:r w:rsidRPr="0073328F">
              <w:rPr>
                <w:rFonts w:asciiTheme="minorHAnsi" w:hAnsiTheme="minorHAnsi" w:cstheme="minorHAnsi" w:hint="cs"/>
                <w:sz w:val="22"/>
                <w:szCs w:val="22"/>
                <w:u w:val="single"/>
                <w:rtl/>
              </w:rPr>
              <w:t>סיכונים והזדמנויות למערך ניהול הבב"ת:</w:t>
            </w:r>
          </w:p>
        </w:tc>
        <w:tc>
          <w:tcPr>
            <w:tcW w:w="1247" w:type="dxa"/>
            <w:tcBorders>
              <w:left w:val="single" w:sz="8" w:space="0" w:color="auto"/>
            </w:tcBorders>
            <w:vAlign w:val="center"/>
          </w:tcPr>
          <w:p w14:paraId="00CC5C8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E7A21E9" w14:textId="77777777" w:rsidTr="005F5145">
        <w:trPr>
          <w:trHeight w:val="397"/>
        </w:trPr>
        <w:tc>
          <w:tcPr>
            <w:tcW w:w="1293" w:type="dxa"/>
            <w:tcBorders>
              <w:right w:val="single" w:sz="8" w:space="0" w:color="auto"/>
            </w:tcBorders>
            <w:vAlign w:val="center"/>
          </w:tcPr>
          <w:p w14:paraId="5A334BF3" w14:textId="77777777" w:rsidR="0041028C" w:rsidRPr="0073328F" w:rsidRDefault="0041028C">
            <w:pPr>
              <w:pStyle w:val="ae"/>
              <w:numPr>
                <w:ilvl w:val="2"/>
                <w:numId w:val="1"/>
              </w:numPr>
              <w:tabs>
                <w:tab w:val="left" w:pos="0"/>
              </w:tabs>
              <w:bidi/>
              <w:spacing w:line="276" w:lineRule="auto"/>
              <w:ind w:left="113"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CF5A25C" w14:textId="133C4A5D"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70C0"/>
                <w:sz w:val="22"/>
                <w:szCs w:val="22"/>
                <w:rtl/>
              </w:rPr>
              <w:t xml:space="preserve"> </w:t>
            </w:r>
            <w:r w:rsidRPr="0073328F">
              <w:rPr>
                <w:rFonts w:asciiTheme="minorHAnsi" w:hAnsiTheme="minorHAnsi" w:cstheme="minorHAnsi" w:hint="cs"/>
                <w:color w:val="000000" w:themeColor="text1"/>
                <w:sz w:val="22"/>
                <w:szCs w:val="22"/>
                <w:rtl/>
              </w:rPr>
              <w:t>נצפתה התייחסות לסיכון הכנסת מבקרים לשטח הארגון ללא בקרה ניהולית ומתן הוראות בטיחות. דירוג הסיכון (12-).  נקבעו פעולות להפחתת הסיכון אחראי ובדיקת אפקטיביות.</w:t>
            </w:r>
          </w:p>
        </w:tc>
        <w:tc>
          <w:tcPr>
            <w:tcW w:w="1247" w:type="dxa"/>
            <w:tcBorders>
              <w:left w:val="single" w:sz="8" w:space="0" w:color="auto"/>
            </w:tcBorders>
            <w:vAlign w:val="center"/>
          </w:tcPr>
          <w:p w14:paraId="766291A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7AB1DE5" w14:textId="77777777" w:rsidTr="005F5145">
        <w:trPr>
          <w:trHeight w:val="397"/>
        </w:trPr>
        <w:tc>
          <w:tcPr>
            <w:tcW w:w="1293" w:type="dxa"/>
            <w:tcBorders>
              <w:right w:val="single" w:sz="8" w:space="0" w:color="auto"/>
            </w:tcBorders>
            <w:vAlign w:val="center"/>
          </w:tcPr>
          <w:p w14:paraId="6E73BFAF" w14:textId="77777777" w:rsidR="0041028C" w:rsidRPr="0073328F" w:rsidRDefault="0041028C">
            <w:pPr>
              <w:pStyle w:val="ae"/>
              <w:numPr>
                <w:ilvl w:val="2"/>
                <w:numId w:val="1"/>
              </w:numPr>
              <w:tabs>
                <w:tab w:val="left" w:pos="0"/>
              </w:tabs>
              <w:bidi/>
              <w:spacing w:line="276" w:lineRule="auto"/>
              <w:ind w:left="113"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98D86D2" w14:textId="58E2CE5F"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כחלק מההזדמנויות במערך הבב"ת וגם מערך הסביבה, במהלך שנה האחרונה בוצע טיוב פעילויות להעלאת מודעות העובדים במצבי חירום כולל שיטת תקשור מידע חיוני בחירום באמצעות כלים דיגיטאליים הזמינים לכל העובדים. </w:t>
            </w:r>
          </w:p>
        </w:tc>
        <w:tc>
          <w:tcPr>
            <w:tcW w:w="1247" w:type="dxa"/>
            <w:tcBorders>
              <w:left w:val="single" w:sz="8" w:space="0" w:color="auto"/>
            </w:tcBorders>
            <w:vAlign w:val="center"/>
          </w:tcPr>
          <w:p w14:paraId="757A160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21E2C4A" w14:textId="77777777" w:rsidTr="005F5145">
        <w:trPr>
          <w:trHeight w:val="397"/>
        </w:trPr>
        <w:tc>
          <w:tcPr>
            <w:tcW w:w="1293" w:type="dxa"/>
            <w:tcBorders>
              <w:right w:val="single" w:sz="8" w:space="0" w:color="auto"/>
            </w:tcBorders>
            <w:vAlign w:val="center"/>
          </w:tcPr>
          <w:p w14:paraId="23108D94" w14:textId="77777777" w:rsidR="0041028C" w:rsidRPr="0073328F" w:rsidRDefault="0041028C" w:rsidP="0041028C">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D143943"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p>
        </w:tc>
        <w:tc>
          <w:tcPr>
            <w:tcW w:w="1247" w:type="dxa"/>
            <w:tcBorders>
              <w:left w:val="single" w:sz="8" w:space="0" w:color="auto"/>
            </w:tcBorders>
            <w:vAlign w:val="center"/>
          </w:tcPr>
          <w:p w14:paraId="1BE598A8"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3EA04CD" w14:textId="77777777" w:rsidTr="005F5145">
        <w:trPr>
          <w:trHeight w:val="397"/>
        </w:trPr>
        <w:tc>
          <w:tcPr>
            <w:tcW w:w="1293" w:type="dxa"/>
            <w:tcBorders>
              <w:right w:val="single" w:sz="8" w:space="0" w:color="auto"/>
            </w:tcBorders>
            <w:vAlign w:val="center"/>
          </w:tcPr>
          <w:p w14:paraId="4DB1DFCE"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BE3B621" w14:textId="43F88475"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תכנון בב"ת </w:t>
            </w:r>
            <w:r w:rsidRPr="0073328F">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t>–</w:t>
            </w: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 תוכנית בטיחות </w:t>
            </w:r>
          </w:p>
        </w:tc>
        <w:tc>
          <w:tcPr>
            <w:tcW w:w="1247" w:type="dxa"/>
            <w:tcBorders>
              <w:left w:val="single" w:sz="8" w:space="0" w:color="auto"/>
            </w:tcBorders>
            <w:vAlign w:val="center"/>
          </w:tcPr>
          <w:p w14:paraId="29CEF717"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66E60B6" w14:textId="77777777" w:rsidTr="005F5145">
        <w:trPr>
          <w:trHeight w:val="397"/>
        </w:trPr>
        <w:tc>
          <w:tcPr>
            <w:tcW w:w="1293" w:type="dxa"/>
            <w:tcBorders>
              <w:right w:val="single" w:sz="8" w:space="0" w:color="auto"/>
            </w:tcBorders>
            <w:vAlign w:val="center"/>
          </w:tcPr>
          <w:p w14:paraId="43C6DEF9"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B37D09A" w14:textId="612B78FA"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הוצגה תוכנית בטיחות לשנת 2025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מסמך </w:t>
            </w:r>
            <w:r w:rsidRPr="0073328F">
              <w:rPr>
                <w:rFonts w:asciiTheme="minorHAnsi" w:hAnsiTheme="minorHAnsi" w:cstheme="minorHAnsi"/>
                <w:sz w:val="22"/>
                <w:szCs w:val="22"/>
              </w:rPr>
              <w:t>ALL-HAS-PLC-0001, Rev A07</w:t>
            </w:r>
            <w:r w:rsidRPr="0073328F">
              <w:rPr>
                <w:rFonts w:asciiTheme="minorHAnsi" w:hAnsiTheme="minorHAnsi" w:cstheme="minorHAnsi" w:hint="cs"/>
                <w:sz w:val="22"/>
                <w:szCs w:val="22"/>
                <w:rtl/>
              </w:rPr>
              <w:t xml:space="preserve">, </w:t>
            </w:r>
            <w:r w:rsidRPr="0073328F">
              <w:rPr>
                <w:rFonts w:asciiTheme="minorHAnsi" w:hAnsiTheme="minorHAnsi" w:cstheme="minorHAnsi"/>
                <w:sz w:val="22"/>
                <w:szCs w:val="22"/>
              </w:rPr>
              <w:t>01/2025</w:t>
            </w:r>
            <w:r w:rsidRPr="0073328F">
              <w:rPr>
                <w:rFonts w:asciiTheme="minorHAnsi" w:hAnsiTheme="minorHAnsi" w:cstheme="minorHAnsi" w:hint="cs"/>
                <w:sz w:val="22"/>
                <w:szCs w:val="22"/>
                <w:rtl/>
              </w:rPr>
              <w:t xml:space="preserve">. </w:t>
            </w:r>
          </w:p>
          <w:p w14:paraId="3F64E0A1" w14:textId="22EF5223"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cstheme="minorHAnsi" w:hint="cs"/>
                <w:color w:val="000000" w:themeColor="text1"/>
                <w:sz w:val="22"/>
                <w:szCs w:val="22"/>
                <w:rtl/>
              </w:rPr>
              <w:t xml:space="preserve">התוכנית מאושרת ב- ב-30/12/2024 ע"י ממונה בטיחות אוהד </w:t>
            </w:r>
            <w:proofErr w:type="spellStart"/>
            <w:r w:rsidRPr="0073328F">
              <w:rPr>
                <w:rFonts w:asciiTheme="minorHAnsi" w:hAnsiTheme="minorHAnsi" w:cstheme="minorHAnsi" w:hint="cs"/>
                <w:color w:val="000000" w:themeColor="text1"/>
                <w:sz w:val="22"/>
                <w:szCs w:val="22"/>
                <w:rtl/>
              </w:rPr>
              <w:t>גפניאל</w:t>
            </w:r>
            <w:proofErr w:type="spellEnd"/>
            <w:r w:rsidRPr="0073328F">
              <w:rPr>
                <w:rFonts w:asciiTheme="minorHAnsi" w:hAnsiTheme="minorHAnsi" w:cstheme="minorHAnsi" w:hint="cs"/>
                <w:color w:val="000000" w:themeColor="text1"/>
                <w:sz w:val="22"/>
                <w:szCs w:val="22"/>
                <w:rtl/>
              </w:rPr>
              <w:t xml:space="preserve"> ע"י סמנכ"לית תפעול גלית </w:t>
            </w:r>
            <w:proofErr w:type="spellStart"/>
            <w:r w:rsidRPr="0073328F">
              <w:rPr>
                <w:rFonts w:asciiTheme="minorHAnsi" w:hAnsiTheme="minorHAnsi" w:cstheme="minorHAnsi" w:hint="cs"/>
                <w:color w:val="000000" w:themeColor="text1"/>
                <w:sz w:val="22"/>
                <w:szCs w:val="22"/>
                <w:rtl/>
              </w:rPr>
              <w:t>אלג'ם</w:t>
            </w:r>
            <w:proofErr w:type="spellEnd"/>
            <w:r w:rsidRPr="0073328F">
              <w:rPr>
                <w:rFonts w:asciiTheme="minorHAnsi" w:hAnsiTheme="minorHAnsi" w:cstheme="minorHAnsi" w:hint="cs"/>
                <w:color w:val="000000" w:themeColor="text1"/>
                <w:sz w:val="22"/>
                <w:szCs w:val="22"/>
                <w:rtl/>
              </w:rPr>
              <w:t xml:space="preserve">, אשר מוסמכת לכך ע"י מנכ"ל החברה, לרבות הקצאת תקציב ליישום תוכנית שנתית. </w:t>
            </w:r>
          </w:p>
        </w:tc>
        <w:tc>
          <w:tcPr>
            <w:tcW w:w="1247" w:type="dxa"/>
            <w:tcBorders>
              <w:left w:val="single" w:sz="8" w:space="0" w:color="auto"/>
            </w:tcBorders>
            <w:vAlign w:val="center"/>
          </w:tcPr>
          <w:p w14:paraId="1C0A6917"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4631605" w14:textId="77777777" w:rsidTr="00B46C75">
        <w:trPr>
          <w:trHeight w:val="397"/>
        </w:trPr>
        <w:tc>
          <w:tcPr>
            <w:tcW w:w="1293" w:type="dxa"/>
            <w:tcBorders>
              <w:right w:val="single" w:sz="8" w:space="0" w:color="auto"/>
            </w:tcBorders>
            <w:vAlign w:val="center"/>
          </w:tcPr>
          <w:p w14:paraId="29900732"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1313B54" w14:textId="35AD8FEA"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בסעיף 7.3 הוגדרו מטרות ויעדים לתחום הבטיחות לשנת 2025 לרבות מעקב עמידה במטרות ויעדים בשנת 2024. הוגדר אופן מדידה של עמידה ביעד וחישוב מדד המדידה. </w:t>
            </w:r>
          </w:p>
          <w:p w14:paraId="52E3FAE9" w14:textId="036D362F"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100% עמידה בהדרכות בטיחות לעובדים חדשים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ב-2024 בוצעה ב-100%.</w:t>
            </w:r>
          </w:p>
          <w:p w14:paraId="78453FBD" w14:textId="0670B2CE"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100% עמידה בהדרכת בטיחות כללית לכלל העובדים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ב-2024 בוצעה 100%.</w:t>
            </w:r>
          </w:p>
          <w:p w14:paraId="0261B086" w14:textId="2F0A0FEE"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0 תאונות עבדה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ב-2024 עמידה ביעד. </w:t>
            </w:r>
          </w:p>
          <w:p w14:paraId="275C6F17" w14:textId="5437EF64"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כשירות על פי דין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100% - ב- 2024 עמידה ביעד</w:t>
            </w:r>
            <w:r w:rsidR="006D0ABB" w:rsidRPr="0073328F">
              <w:rPr>
                <w:rFonts w:asciiTheme="minorHAnsi" w:hAnsiTheme="minorHAnsi" w:cstheme="minorHAnsi" w:hint="cs"/>
                <w:sz w:val="22"/>
                <w:szCs w:val="22"/>
                <w:rtl/>
              </w:rPr>
              <w:t xml:space="preserve">. </w:t>
            </w:r>
          </w:p>
          <w:p w14:paraId="2849EFB8" w14:textId="0AC4789A"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100% דיווח על תאונות עבודה - ב- 2024 עמידה ביעד.</w:t>
            </w:r>
          </w:p>
          <w:p w14:paraId="4EABCD7A" w14:textId="5096EEDE"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תחקיר והפקת לקחים מכל תאונה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100% - בפועל לא נדרש.</w:t>
            </w:r>
          </w:p>
          <w:p w14:paraId="7D1F79BE" w14:textId="72646740"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דיווח כמעט תאונה ומצבים מסוכנים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הוגדר יעד של 12 דיווחים בשנה ע"י נאמנים, חברי ועדת בטיחות וכלל העובדים. </w:t>
            </w:r>
          </w:p>
          <w:p w14:paraId="0D7681B1" w14:textId="2B190292" w:rsidR="0041028C" w:rsidRPr="0073328F" w:rsidRDefault="009665D7">
            <w:pPr>
              <w:pStyle w:val="ae"/>
              <w:numPr>
                <w:ilvl w:val="0"/>
                <w:numId w:val="7"/>
              </w:numPr>
              <w:bidi/>
              <w:spacing w:line="276" w:lineRule="auto"/>
              <w:ind w:left="360"/>
              <w:jc w:val="both"/>
              <w:rPr>
                <w:rFonts w:asciiTheme="minorHAnsi" w:hAnsiTheme="minorHAnsi" w:cstheme="minorHAnsi"/>
                <w:color w:val="0070C0"/>
                <w:sz w:val="22"/>
                <w:szCs w:val="22"/>
              </w:rPr>
            </w:pPr>
            <w:r w:rsidRPr="0073328F">
              <w:rPr>
                <w:rFonts w:asciiTheme="minorHAnsi" w:hAnsiTheme="minorHAnsi" w:cstheme="minorHAnsi" w:hint="cs"/>
                <w:color w:val="0070C0"/>
                <w:sz w:val="22"/>
                <w:szCs w:val="22"/>
                <w:rtl/>
              </w:rPr>
              <w:t xml:space="preserve">קיימת בעייתיות מסוימת של מדידת </w:t>
            </w:r>
            <w:r w:rsidR="004D4CAE" w:rsidRPr="0073328F">
              <w:rPr>
                <w:rFonts w:asciiTheme="minorHAnsi" w:hAnsiTheme="minorHAnsi" w:cstheme="minorHAnsi" w:hint="cs"/>
                <w:color w:val="0070C0"/>
                <w:sz w:val="22"/>
                <w:szCs w:val="22"/>
                <w:rtl/>
              </w:rPr>
              <w:t>יעד</w:t>
            </w:r>
            <w:r w:rsidR="0041028C" w:rsidRPr="0073328F">
              <w:rPr>
                <w:rFonts w:asciiTheme="minorHAnsi" w:hAnsiTheme="minorHAnsi" w:cstheme="minorHAnsi" w:hint="cs"/>
                <w:color w:val="0070C0"/>
                <w:sz w:val="22"/>
                <w:szCs w:val="22"/>
                <w:rtl/>
              </w:rPr>
              <w:t xml:space="preserve"> של דיווח כמעט תאונה, יש מקום לשקול להגדיר מדד כגון יחס בין כמות הדיווחים של כמעט תאונה או מצבי מסוכנים לכמות של התאונות. </w:t>
            </w:r>
          </w:p>
          <w:p w14:paraId="1570CCD4" w14:textId="2B070CE3" w:rsidR="0041028C" w:rsidRPr="0073328F" w:rsidRDefault="0041028C">
            <w:pPr>
              <w:pStyle w:val="ae"/>
              <w:numPr>
                <w:ilvl w:val="0"/>
                <w:numId w:val="7"/>
              </w:numPr>
              <w:bidi/>
              <w:spacing w:line="276" w:lineRule="auto"/>
              <w:ind w:left="360"/>
              <w:jc w:val="both"/>
              <w:rPr>
                <w:rFonts w:asciiTheme="minorHAnsi" w:hAnsiTheme="minorHAnsi" w:cstheme="minorHAnsi"/>
                <w:color w:val="0070C0"/>
                <w:sz w:val="22"/>
                <w:szCs w:val="22"/>
                <w:rtl/>
              </w:rPr>
            </w:pPr>
            <w:r w:rsidRPr="0073328F">
              <w:rPr>
                <w:rFonts w:asciiTheme="minorHAnsi" w:hAnsiTheme="minorHAnsi" w:cstheme="minorHAnsi" w:hint="cs"/>
                <w:color w:val="0070C0"/>
                <w:sz w:val="22"/>
                <w:szCs w:val="22"/>
                <w:rtl/>
              </w:rPr>
              <w:t>יש מקום לשקול להוסיף למ</w:t>
            </w:r>
            <w:r w:rsidR="00841F08" w:rsidRPr="0073328F">
              <w:rPr>
                <w:rFonts w:asciiTheme="minorHAnsi" w:hAnsiTheme="minorHAnsi" w:cstheme="minorHAnsi" w:hint="cs"/>
                <w:color w:val="0070C0"/>
                <w:sz w:val="22"/>
                <w:szCs w:val="22"/>
                <w:rtl/>
              </w:rPr>
              <w:t>ט</w:t>
            </w:r>
            <w:r w:rsidRPr="0073328F">
              <w:rPr>
                <w:rFonts w:asciiTheme="minorHAnsi" w:hAnsiTheme="minorHAnsi" w:cstheme="minorHAnsi" w:hint="cs"/>
                <w:color w:val="0070C0"/>
                <w:sz w:val="22"/>
                <w:szCs w:val="22"/>
                <w:rtl/>
              </w:rPr>
              <w:t xml:space="preserve">רות ויעדים את נושא אחוז ביצוע סקרי סיכונים וסקרי מפגעים. </w:t>
            </w:r>
          </w:p>
        </w:tc>
        <w:tc>
          <w:tcPr>
            <w:tcW w:w="1247" w:type="dxa"/>
            <w:tcBorders>
              <w:left w:val="single" w:sz="8" w:space="0" w:color="auto"/>
            </w:tcBorders>
          </w:tcPr>
          <w:p w14:paraId="1A5C0317" w14:textId="77777777" w:rsidR="0041028C" w:rsidRPr="0073328F" w:rsidRDefault="0041028C" w:rsidP="00B46C75">
            <w:pPr>
              <w:bidi/>
              <w:spacing w:line="276" w:lineRule="auto"/>
              <w:rPr>
                <w:rFonts w:asciiTheme="minorHAnsi" w:hAnsiTheme="minorHAnsi" w:cstheme="minorHAnsi"/>
                <w:sz w:val="22"/>
                <w:szCs w:val="22"/>
                <w:rtl/>
              </w:rPr>
            </w:pPr>
          </w:p>
          <w:p w14:paraId="35C948D9" w14:textId="77777777" w:rsidR="00B46C75" w:rsidRPr="0073328F" w:rsidRDefault="00B46C75" w:rsidP="00B46C75">
            <w:pPr>
              <w:bidi/>
              <w:spacing w:line="276" w:lineRule="auto"/>
              <w:rPr>
                <w:rFonts w:asciiTheme="minorHAnsi" w:hAnsiTheme="minorHAnsi" w:cstheme="minorHAnsi"/>
                <w:sz w:val="22"/>
                <w:szCs w:val="22"/>
                <w:rtl/>
              </w:rPr>
            </w:pPr>
          </w:p>
          <w:p w14:paraId="4528D640" w14:textId="77777777" w:rsidR="00B46C75" w:rsidRPr="0073328F" w:rsidRDefault="00B46C75" w:rsidP="00B46C75">
            <w:pPr>
              <w:bidi/>
              <w:spacing w:line="276" w:lineRule="auto"/>
              <w:rPr>
                <w:rFonts w:asciiTheme="minorHAnsi" w:hAnsiTheme="minorHAnsi" w:cstheme="minorHAnsi"/>
                <w:sz w:val="22"/>
                <w:szCs w:val="22"/>
                <w:rtl/>
              </w:rPr>
            </w:pPr>
          </w:p>
          <w:p w14:paraId="62C0C5E6" w14:textId="77777777" w:rsidR="00B46C75" w:rsidRPr="0073328F" w:rsidRDefault="00B46C75" w:rsidP="00B46C75">
            <w:pPr>
              <w:bidi/>
              <w:spacing w:line="276" w:lineRule="auto"/>
              <w:rPr>
                <w:rFonts w:asciiTheme="minorHAnsi" w:hAnsiTheme="minorHAnsi" w:cstheme="minorHAnsi"/>
                <w:sz w:val="22"/>
                <w:szCs w:val="22"/>
                <w:rtl/>
              </w:rPr>
            </w:pPr>
          </w:p>
          <w:p w14:paraId="591517BB" w14:textId="77777777" w:rsidR="00B46C75" w:rsidRPr="0073328F" w:rsidRDefault="00B46C75" w:rsidP="00B46C75">
            <w:pPr>
              <w:bidi/>
              <w:spacing w:line="276" w:lineRule="auto"/>
              <w:rPr>
                <w:rFonts w:asciiTheme="minorHAnsi" w:hAnsiTheme="minorHAnsi" w:cstheme="minorHAnsi"/>
                <w:sz w:val="22"/>
                <w:szCs w:val="22"/>
                <w:rtl/>
              </w:rPr>
            </w:pPr>
          </w:p>
          <w:p w14:paraId="37BE630F" w14:textId="77777777" w:rsidR="00B46C75" w:rsidRPr="0073328F" w:rsidRDefault="00B46C75" w:rsidP="00B46C75">
            <w:pPr>
              <w:bidi/>
              <w:spacing w:line="276" w:lineRule="auto"/>
              <w:rPr>
                <w:rFonts w:asciiTheme="minorHAnsi" w:hAnsiTheme="minorHAnsi" w:cstheme="minorHAnsi"/>
                <w:sz w:val="22"/>
                <w:szCs w:val="22"/>
                <w:rtl/>
              </w:rPr>
            </w:pPr>
          </w:p>
          <w:p w14:paraId="5B617522" w14:textId="77777777" w:rsidR="00B46C75" w:rsidRPr="0073328F" w:rsidRDefault="00B46C75" w:rsidP="00B46C75">
            <w:pPr>
              <w:bidi/>
              <w:spacing w:line="276" w:lineRule="auto"/>
              <w:rPr>
                <w:rFonts w:asciiTheme="minorHAnsi" w:hAnsiTheme="minorHAnsi" w:cstheme="minorHAnsi"/>
                <w:sz w:val="22"/>
                <w:szCs w:val="22"/>
                <w:rtl/>
              </w:rPr>
            </w:pPr>
          </w:p>
          <w:p w14:paraId="1C9B203D" w14:textId="77777777" w:rsidR="00B46C75" w:rsidRPr="0073328F" w:rsidRDefault="00B46C75" w:rsidP="00B46C75">
            <w:pPr>
              <w:bidi/>
              <w:spacing w:line="276" w:lineRule="auto"/>
              <w:rPr>
                <w:rFonts w:asciiTheme="minorHAnsi" w:hAnsiTheme="minorHAnsi" w:cstheme="minorHAnsi"/>
                <w:sz w:val="22"/>
                <w:szCs w:val="22"/>
                <w:rtl/>
              </w:rPr>
            </w:pPr>
          </w:p>
          <w:p w14:paraId="0BF49F31" w14:textId="77777777" w:rsidR="00B46C75" w:rsidRPr="0073328F" w:rsidRDefault="00B46C75" w:rsidP="00B46C75">
            <w:pPr>
              <w:bidi/>
              <w:spacing w:line="276" w:lineRule="auto"/>
              <w:rPr>
                <w:rFonts w:asciiTheme="minorHAnsi" w:hAnsiTheme="minorHAnsi" w:cstheme="minorHAnsi"/>
                <w:sz w:val="22"/>
                <w:szCs w:val="22"/>
                <w:rtl/>
              </w:rPr>
            </w:pPr>
          </w:p>
          <w:p w14:paraId="0AB71179" w14:textId="77777777" w:rsidR="00B46C75" w:rsidRPr="0073328F" w:rsidRDefault="00B46C75" w:rsidP="00B46C75">
            <w:pPr>
              <w:bidi/>
              <w:spacing w:line="276" w:lineRule="auto"/>
              <w:rPr>
                <w:rFonts w:asciiTheme="minorHAnsi" w:hAnsiTheme="minorHAnsi" w:cstheme="minorHAnsi"/>
                <w:sz w:val="22"/>
                <w:szCs w:val="22"/>
                <w:rtl/>
              </w:rPr>
            </w:pPr>
          </w:p>
          <w:p w14:paraId="4B7FB3BE" w14:textId="77777777" w:rsidR="00B46C75" w:rsidRPr="0073328F" w:rsidRDefault="00B46C75" w:rsidP="00B46C75">
            <w:pPr>
              <w:bidi/>
              <w:spacing w:line="276" w:lineRule="auto"/>
              <w:rPr>
                <w:rFonts w:asciiTheme="minorHAnsi" w:hAnsiTheme="minorHAnsi" w:cstheme="minorHAnsi"/>
                <w:sz w:val="22"/>
                <w:szCs w:val="22"/>
                <w:rtl/>
              </w:rPr>
            </w:pPr>
          </w:p>
          <w:p w14:paraId="236E9551" w14:textId="7D1F60D4" w:rsidR="00B46C75" w:rsidRPr="0073328F" w:rsidRDefault="00B46C75" w:rsidP="00B46C75">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3</w:t>
            </w:r>
          </w:p>
        </w:tc>
      </w:tr>
      <w:tr w:rsidR="0041028C" w:rsidRPr="0073328F" w14:paraId="46EE4617" w14:textId="77777777" w:rsidTr="005F5145">
        <w:trPr>
          <w:trHeight w:val="397"/>
        </w:trPr>
        <w:tc>
          <w:tcPr>
            <w:tcW w:w="1293" w:type="dxa"/>
            <w:tcBorders>
              <w:right w:val="single" w:sz="8" w:space="0" w:color="auto"/>
            </w:tcBorders>
            <w:vAlign w:val="center"/>
          </w:tcPr>
          <w:p w14:paraId="1A26F355"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351BBA0" w14:textId="2C38CB49"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נצפה מבנה ארגוני למערך ניהול הבטיחות בחברה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סעיף 8.1. </w:t>
            </w:r>
          </w:p>
        </w:tc>
        <w:tc>
          <w:tcPr>
            <w:tcW w:w="1247" w:type="dxa"/>
            <w:tcBorders>
              <w:left w:val="single" w:sz="8" w:space="0" w:color="auto"/>
            </w:tcBorders>
            <w:vAlign w:val="center"/>
          </w:tcPr>
          <w:p w14:paraId="5197C85C"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7E88386" w14:textId="77777777" w:rsidTr="005F5145">
        <w:trPr>
          <w:trHeight w:val="397"/>
        </w:trPr>
        <w:tc>
          <w:tcPr>
            <w:tcW w:w="1293" w:type="dxa"/>
            <w:tcBorders>
              <w:right w:val="single" w:sz="8" w:space="0" w:color="auto"/>
            </w:tcBorders>
            <w:vAlign w:val="center"/>
          </w:tcPr>
          <w:p w14:paraId="2CA326B4"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A10976B" w14:textId="2724B8E3"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cstheme="minorHAnsi" w:hint="cs"/>
                <w:sz w:val="22"/>
                <w:szCs w:val="22"/>
                <w:rtl/>
              </w:rPr>
              <w:t xml:space="preserve">נצפו הגדרות תפקידים של ועדת בטיחות, נאמני בטיחות, ממונה בטיחות. </w:t>
            </w:r>
            <w:r w:rsidRPr="0073328F">
              <w:rPr>
                <w:rFonts w:asciiTheme="minorHAnsi" w:hAnsiTheme="minorHAnsi" w:cstheme="minorHAnsi" w:hint="cs"/>
                <w:color w:val="0070C0"/>
                <w:sz w:val="22"/>
                <w:szCs w:val="22"/>
                <w:rtl/>
              </w:rPr>
              <w:t xml:space="preserve"> </w:t>
            </w:r>
            <w:r w:rsidRPr="0073328F">
              <w:rPr>
                <w:rFonts w:asciiTheme="minorHAnsi" w:hAnsiTheme="minorHAnsi" w:cstheme="minorHAnsi" w:hint="cs"/>
                <w:sz w:val="22"/>
                <w:szCs w:val="22"/>
                <w:rtl/>
              </w:rPr>
              <w:t xml:space="preserve">מ-12/2023 לא חל שינוי בהרכב ועדת הבטיחות. </w:t>
            </w:r>
          </w:p>
        </w:tc>
        <w:tc>
          <w:tcPr>
            <w:tcW w:w="1247" w:type="dxa"/>
            <w:tcBorders>
              <w:left w:val="single" w:sz="8" w:space="0" w:color="auto"/>
            </w:tcBorders>
            <w:vAlign w:val="center"/>
          </w:tcPr>
          <w:p w14:paraId="398D970C"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67B62D8" w14:textId="77777777" w:rsidTr="005F5145">
        <w:trPr>
          <w:trHeight w:val="397"/>
        </w:trPr>
        <w:tc>
          <w:tcPr>
            <w:tcW w:w="1293" w:type="dxa"/>
            <w:tcBorders>
              <w:right w:val="single" w:sz="8" w:space="0" w:color="auto"/>
            </w:tcBorders>
            <w:vAlign w:val="center"/>
          </w:tcPr>
          <w:p w14:paraId="7E0A6F30"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1587786" w14:textId="48C66BDE"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סעיף 8.11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מגדיר את מערך טיפול ותגובה לאירועי מצבי חירום כולל רשימת גורמי חוץ בחרום באזור ת"א ובאזור ירושלים. </w:t>
            </w:r>
          </w:p>
        </w:tc>
        <w:tc>
          <w:tcPr>
            <w:tcW w:w="1247" w:type="dxa"/>
            <w:tcBorders>
              <w:left w:val="single" w:sz="8" w:space="0" w:color="auto"/>
            </w:tcBorders>
            <w:vAlign w:val="center"/>
          </w:tcPr>
          <w:p w14:paraId="69EE4FE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0F054B4" w14:textId="77777777" w:rsidTr="005F5145">
        <w:trPr>
          <w:trHeight w:val="397"/>
        </w:trPr>
        <w:tc>
          <w:tcPr>
            <w:tcW w:w="1293" w:type="dxa"/>
            <w:tcBorders>
              <w:right w:val="single" w:sz="8" w:space="0" w:color="auto"/>
            </w:tcBorders>
            <w:vAlign w:val="center"/>
          </w:tcPr>
          <w:p w14:paraId="2D248A86"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DE311B7" w14:textId="138805D0"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הוצגה תוכנית להורדת סיכוני בב"ת לגורמי סיכון ספציפיים המפורטת על מרכיבי הסיכונים, תאריך מתוכנן, אחראי, סטטוס. </w:t>
            </w:r>
          </w:p>
        </w:tc>
        <w:tc>
          <w:tcPr>
            <w:tcW w:w="1247" w:type="dxa"/>
            <w:tcBorders>
              <w:left w:val="single" w:sz="8" w:space="0" w:color="auto"/>
            </w:tcBorders>
            <w:vAlign w:val="center"/>
          </w:tcPr>
          <w:p w14:paraId="3B2B8DEB"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817DDCD" w14:textId="77777777" w:rsidTr="005F5145">
        <w:trPr>
          <w:trHeight w:val="397"/>
        </w:trPr>
        <w:tc>
          <w:tcPr>
            <w:tcW w:w="1293" w:type="dxa"/>
            <w:tcBorders>
              <w:right w:val="single" w:sz="8" w:space="0" w:color="auto"/>
            </w:tcBorders>
            <w:vAlign w:val="center"/>
          </w:tcPr>
          <w:p w14:paraId="6724539F"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2906B1B"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סעיף 9.6 תחנות עבודה ועיסוקים לביצוע הערכת סיכונים לפי שיטת </w:t>
            </w:r>
            <w:r w:rsidRPr="0073328F">
              <w:rPr>
                <w:rFonts w:asciiTheme="minorHAnsi" w:hAnsiTheme="minorHAnsi" w:cstheme="minorHAnsi"/>
                <w:sz w:val="22"/>
                <w:szCs w:val="22"/>
              </w:rPr>
              <w:t>JSA</w:t>
            </w:r>
            <w:r w:rsidRPr="0073328F">
              <w:rPr>
                <w:rFonts w:asciiTheme="minorHAnsi" w:hAnsiTheme="minorHAnsi" w:cstheme="minorHAnsi" w:hint="cs"/>
                <w:sz w:val="22"/>
                <w:szCs w:val="22"/>
                <w:rtl/>
              </w:rPr>
              <w:t xml:space="preserve">. </w:t>
            </w:r>
          </w:p>
          <w:p w14:paraId="77A8F2CB" w14:textId="610292BA" w:rsidR="0041028C" w:rsidRPr="0073328F" w:rsidRDefault="00574731" w:rsidP="0041028C">
            <w:pPr>
              <w:bidi/>
              <w:spacing w:line="276" w:lineRule="auto"/>
              <w:jc w:val="both"/>
              <w:rPr>
                <w:rFonts w:asciiTheme="minorHAnsi" w:hAnsiTheme="minorHAnsi" w:cstheme="minorHAnsi"/>
                <w:color w:val="C00000"/>
                <w:sz w:val="22"/>
                <w:szCs w:val="22"/>
                <w:rtl/>
              </w:rPr>
            </w:pPr>
            <w:r w:rsidRPr="0073328F">
              <w:rPr>
                <w:rFonts w:asciiTheme="minorHAnsi" w:hAnsiTheme="minorHAnsi" w:cstheme="minorHAnsi" w:hint="cs"/>
                <w:color w:val="C00000"/>
                <w:sz w:val="22"/>
                <w:szCs w:val="22"/>
                <w:rtl/>
              </w:rPr>
              <w:t xml:space="preserve">לא הוצג תיעוד </w:t>
            </w:r>
            <w:r w:rsidR="00BC5AB1" w:rsidRPr="0073328F">
              <w:rPr>
                <w:rFonts w:asciiTheme="minorHAnsi" w:hAnsiTheme="minorHAnsi" w:cstheme="minorHAnsi" w:hint="cs"/>
                <w:color w:val="C00000"/>
                <w:sz w:val="22"/>
                <w:szCs w:val="22"/>
                <w:rtl/>
              </w:rPr>
              <w:t xml:space="preserve">אודות קיום </w:t>
            </w:r>
            <w:r w:rsidR="0041028C" w:rsidRPr="0073328F">
              <w:rPr>
                <w:rFonts w:asciiTheme="minorHAnsi" w:hAnsiTheme="minorHAnsi" w:cstheme="minorHAnsi" w:hint="cs"/>
                <w:color w:val="C00000"/>
                <w:sz w:val="22"/>
                <w:szCs w:val="22"/>
                <w:rtl/>
              </w:rPr>
              <w:t xml:space="preserve">תהליך זיהוי סיכונים על פי שיטת </w:t>
            </w:r>
            <w:r w:rsidR="0041028C" w:rsidRPr="0073328F">
              <w:rPr>
                <w:rFonts w:asciiTheme="minorHAnsi" w:hAnsiTheme="minorHAnsi" w:cstheme="minorHAnsi"/>
                <w:color w:val="C00000"/>
                <w:sz w:val="22"/>
                <w:szCs w:val="22"/>
              </w:rPr>
              <w:t>JSA</w:t>
            </w:r>
            <w:r w:rsidR="0041028C" w:rsidRPr="0073328F">
              <w:rPr>
                <w:rFonts w:asciiTheme="minorHAnsi" w:hAnsiTheme="minorHAnsi" w:cstheme="minorHAnsi" w:hint="cs"/>
                <w:color w:val="C00000"/>
                <w:sz w:val="22"/>
                <w:szCs w:val="22"/>
                <w:rtl/>
              </w:rPr>
              <w:t xml:space="preserve"> כפי שהוגדר ונדרש בתוכנית הבטיחות. </w:t>
            </w:r>
          </w:p>
        </w:tc>
        <w:tc>
          <w:tcPr>
            <w:tcW w:w="1247" w:type="dxa"/>
            <w:tcBorders>
              <w:left w:val="single" w:sz="8" w:space="0" w:color="auto"/>
            </w:tcBorders>
            <w:vAlign w:val="center"/>
          </w:tcPr>
          <w:p w14:paraId="39E8E464" w14:textId="77777777" w:rsidR="0041028C" w:rsidRPr="0073328F" w:rsidRDefault="0041028C" w:rsidP="0041028C">
            <w:pPr>
              <w:bidi/>
              <w:spacing w:line="276" w:lineRule="auto"/>
              <w:jc w:val="both"/>
              <w:rPr>
                <w:rFonts w:asciiTheme="minorHAnsi" w:hAnsiTheme="minorHAnsi" w:cstheme="minorHAnsi"/>
                <w:sz w:val="22"/>
                <w:szCs w:val="22"/>
                <w:rtl/>
              </w:rPr>
            </w:pPr>
          </w:p>
          <w:p w14:paraId="19D568CA" w14:textId="77777777" w:rsidR="00340F74" w:rsidRPr="0073328F" w:rsidRDefault="00340F74" w:rsidP="00340F74">
            <w:pPr>
              <w:bidi/>
              <w:spacing w:line="276" w:lineRule="auto"/>
              <w:jc w:val="both"/>
              <w:rPr>
                <w:rFonts w:asciiTheme="minorHAnsi" w:hAnsiTheme="minorHAnsi" w:cstheme="minorHAnsi"/>
                <w:sz w:val="22"/>
                <w:szCs w:val="22"/>
                <w:rtl/>
              </w:rPr>
            </w:pPr>
          </w:p>
          <w:p w14:paraId="27775580" w14:textId="2B21BC97" w:rsidR="00340F74" w:rsidRPr="0073328F" w:rsidRDefault="00340F74" w:rsidP="00340F74">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41028C" w:rsidRPr="0073328F" w14:paraId="62569D8E" w14:textId="77777777" w:rsidTr="005F5145">
        <w:trPr>
          <w:trHeight w:val="397"/>
        </w:trPr>
        <w:tc>
          <w:tcPr>
            <w:tcW w:w="1293" w:type="dxa"/>
            <w:tcBorders>
              <w:right w:val="single" w:sz="8" w:space="0" w:color="auto"/>
            </w:tcBorders>
            <w:vAlign w:val="center"/>
          </w:tcPr>
          <w:p w14:paraId="3312709E"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57724E1" w14:textId="5AFA95B4"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הוצג תכנון שמירה על כשירות נדרשת על פי דין. </w:t>
            </w:r>
          </w:p>
        </w:tc>
        <w:tc>
          <w:tcPr>
            <w:tcW w:w="1247" w:type="dxa"/>
            <w:tcBorders>
              <w:left w:val="single" w:sz="8" w:space="0" w:color="auto"/>
            </w:tcBorders>
            <w:vAlign w:val="center"/>
          </w:tcPr>
          <w:p w14:paraId="26CEB085"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52E175C" w14:textId="77777777" w:rsidTr="005F5145">
        <w:trPr>
          <w:trHeight w:val="397"/>
        </w:trPr>
        <w:tc>
          <w:tcPr>
            <w:tcW w:w="1293" w:type="dxa"/>
            <w:tcBorders>
              <w:right w:val="single" w:sz="8" w:space="0" w:color="auto"/>
            </w:tcBorders>
            <w:vAlign w:val="center"/>
          </w:tcPr>
          <w:p w14:paraId="2FE7361D"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413D518" w14:textId="0D1A2855"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הוגדרו פעולות להגברת מודעות, הסברה ופרסום כגון פרסום בפורטל החברה של סיכומי ועדות בטיחות, תוכנית לניהול בטיחות, תאונות עבודה. </w:t>
            </w:r>
          </w:p>
        </w:tc>
        <w:tc>
          <w:tcPr>
            <w:tcW w:w="1247" w:type="dxa"/>
            <w:tcBorders>
              <w:left w:val="single" w:sz="8" w:space="0" w:color="auto"/>
            </w:tcBorders>
            <w:vAlign w:val="center"/>
          </w:tcPr>
          <w:p w14:paraId="17E2DC67"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552153D" w14:textId="77777777" w:rsidTr="005F5145">
        <w:trPr>
          <w:trHeight w:val="397"/>
        </w:trPr>
        <w:tc>
          <w:tcPr>
            <w:tcW w:w="1293" w:type="dxa"/>
            <w:tcBorders>
              <w:right w:val="single" w:sz="8" w:space="0" w:color="auto"/>
            </w:tcBorders>
            <w:vAlign w:val="center"/>
          </w:tcPr>
          <w:p w14:paraId="04430A41"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AED0D66" w14:textId="5F7ABD96"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הוצגה רשימת ציוד רשימת ציוד שחייב בבדיקה על פי דין. </w:t>
            </w:r>
          </w:p>
        </w:tc>
        <w:tc>
          <w:tcPr>
            <w:tcW w:w="1247" w:type="dxa"/>
            <w:tcBorders>
              <w:left w:val="single" w:sz="8" w:space="0" w:color="auto"/>
            </w:tcBorders>
            <w:vAlign w:val="center"/>
          </w:tcPr>
          <w:p w14:paraId="1327B4DC"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1263F09" w14:textId="77777777" w:rsidTr="005F5145">
        <w:trPr>
          <w:trHeight w:val="397"/>
        </w:trPr>
        <w:tc>
          <w:tcPr>
            <w:tcW w:w="1293" w:type="dxa"/>
            <w:tcBorders>
              <w:right w:val="single" w:sz="8" w:space="0" w:color="auto"/>
            </w:tcBorders>
            <w:vAlign w:val="center"/>
          </w:tcPr>
          <w:p w14:paraId="08FD3F12"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B1187B1"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נוצג נוהל להכנסת שינויים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סיכון חדש. </w:t>
            </w:r>
          </w:p>
          <w:p w14:paraId="7F7A776C" w14:textId="4BACC95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נמסר כי בשנת 2025 לא היו שינויים במערך ניהול בב"ת ו/או הכנסת סיכונים חדשים. </w:t>
            </w:r>
          </w:p>
          <w:p w14:paraId="0A8D7747"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נצפה תהליך שינוי/ניהול סיכון חדש מ- 02/2024, מנוהל באמצעות טופס </w:t>
            </w:r>
            <w:r w:rsidRPr="0073328F">
              <w:rPr>
                <w:rFonts w:asciiTheme="minorHAnsi" w:hAnsiTheme="minorHAnsi" w:cstheme="minorHAnsi"/>
                <w:sz w:val="22"/>
                <w:szCs w:val="22"/>
              </w:rPr>
              <w:t>ALL-IMS-FRM-001</w:t>
            </w:r>
            <w:r w:rsidRPr="0073328F">
              <w:rPr>
                <w:rFonts w:asciiTheme="minorHAnsi" w:hAnsiTheme="minorHAnsi" w:cstheme="minorHAnsi" w:hint="cs"/>
                <w:sz w:val="22"/>
                <w:szCs w:val="22"/>
                <w:rtl/>
              </w:rPr>
              <w:t xml:space="preserve">. </w:t>
            </w:r>
          </w:p>
          <w:p w14:paraId="409E57E1"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נמצא תיעוד להגדרת השינוי, סוג שינוי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שינוי במערך אחסון באתר ירושלים. במסגרת התהליך מנוהל זיהוי וטיפול בסיכוני איכות, שרשרת האספקה, סביבה ובטיחות. </w:t>
            </w:r>
          </w:p>
          <w:p w14:paraId="3D3E8494" w14:textId="77777777"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בהקשר לבטיחות זוהה סיכון נעליה ופגיעה בעובד בין המדפים הנעים. הסיכון הינו בינוני, הוגדרה תוכנית להפחתת סיכון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פתרון הנדסי. הוצג תיעוד ליישום פעילות להפחתת הסיכון ובדיקת אפקטיביות. </w:t>
            </w:r>
          </w:p>
          <w:p w14:paraId="239E98EE" w14:textId="77777777"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בהקשר לתחום הסביבה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זוהו הזדמנויות בעקבות השינוי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צמצום כמות הפסולת.</w:t>
            </w:r>
          </w:p>
          <w:p w14:paraId="7669389A" w14:textId="1C30A233"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הוצג אישור יישום הפעילות. נמצא מתאים. </w:t>
            </w:r>
          </w:p>
        </w:tc>
        <w:tc>
          <w:tcPr>
            <w:tcW w:w="1247" w:type="dxa"/>
            <w:tcBorders>
              <w:left w:val="single" w:sz="8" w:space="0" w:color="auto"/>
            </w:tcBorders>
            <w:vAlign w:val="center"/>
          </w:tcPr>
          <w:p w14:paraId="3DAD6C7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A411294" w14:textId="77777777" w:rsidTr="005F5145">
        <w:trPr>
          <w:trHeight w:val="397"/>
        </w:trPr>
        <w:tc>
          <w:tcPr>
            <w:tcW w:w="1293" w:type="dxa"/>
            <w:tcBorders>
              <w:right w:val="single" w:sz="8" w:space="0" w:color="auto"/>
            </w:tcBorders>
            <w:vAlign w:val="center"/>
          </w:tcPr>
          <w:p w14:paraId="45055693" w14:textId="77777777" w:rsidR="0041028C" w:rsidRPr="0073328F" w:rsidRDefault="0041028C" w:rsidP="0041028C">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8D719D8" w14:textId="77777777" w:rsidR="0041028C" w:rsidRPr="0073328F" w:rsidRDefault="0041028C" w:rsidP="0041028C">
            <w:pPr>
              <w:bidi/>
              <w:spacing w:line="276" w:lineRule="auto"/>
              <w:jc w:val="both"/>
              <w:rPr>
                <w:rFonts w:asciiTheme="minorHAnsi" w:hAnsiTheme="minorHAnsi" w:cstheme="minorHAnsi"/>
                <w:sz w:val="22"/>
                <w:szCs w:val="22"/>
                <w:rtl/>
              </w:rPr>
            </w:pPr>
          </w:p>
        </w:tc>
        <w:tc>
          <w:tcPr>
            <w:tcW w:w="1247" w:type="dxa"/>
            <w:tcBorders>
              <w:left w:val="single" w:sz="8" w:space="0" w:color="auto"/>
            </w:tcBorders>
            <w:vAlign w:val="center"/>
          </w:tcPr>
          <w:p w14:paraId="6F07688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EFF2603" w14:textId="77777777" w:rsidTr="005F5145">
        <w:trPr>
          <w:trHeight w:val="397"/>
        </w:trPr>
        <w:tc>
          <w:tcPr>
            <w:tcW w:w="1293" w:type="dxa"/>
            <w:tcBorders>
              <w:right w:val="single" w:sz="8" w:space="0" w:color="auto"/>
            </w:tcBorders>
            <w:vAlign w:val="center"/>
          </w:tcPr>
          <w:p w14:paraId="17453FB7"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6AA1B1F" w14:textId="6120CAA2"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זיהוי, הערכה וסילוק סיכוני בב"ת, לרבות סקרי מפגעים </w:t>
            </w:r>
          </w:p>
        </w:tc>
        <w:tc>
          <w:tcPr>
            <w:tcW w:w="1247" w:type="dxa"/>
            <w:tcBorders>
              <w:left w:val="single" w:sz="8" w:space="0" w:color="auto"/>
            </w:tcBorders>
            <w:vAlign w:val="center"/>
          </w:tcPr>
          <w:p w14:paraId="56DF48F8"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8172C17" w14:textId="77777777" w:rsidTr="005F5145">
        <w:trPr>
          <w:trHeight w:val="397"/>
        </w:trPr>
        <w:tc>
          <w:tcPr>
            <w:tcW w:w="1293" w:type="dxa"/>
            <w:tcBorders>
              <w:right w:val="single" w:sz="8" w:space="0" w:color="auto"/>
            </w:tcBorders>
            <w:vAlign w:val="center"/>
          </w:tcPr>
          <w:p w14:paraId="1B11DFAC"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A5DE473" w14:textId="0B769BE8"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השיטה לזיהוי וניתוח גורמי סיכון בב"ת הוגדרה במסגרת  סעיף 9 בתוכנית בטיחות ניהול סיכונים. כל שנה יבוצע סקר סיכונים מלא. </w:t>
            </w:r>
          </w:p>
          <w:p w14:paraId="1F32CE33" w14:textId="5351B711"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הוגדרה אמצעי בקרה וסדר קדימויות לפעולות להפחתת הסיכונים: </w:t>
            </w:r>
          </w:p>
          <w:p w14:paraId="03CA8893" w14:textId="50538F97"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סילוק סיכון</w:t>
            </w:r>
          </w:p>
          <w:p w14:paraId="2D1605B1" w14:textId="31FEA65D"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התמרה / החלפה בסיכון אחר נמוך יותר</w:t>
            </w:r>
          </w:p>
          <w:p w14:paraId="05BECEA2" w14:textId="442544D8"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הפעלת אמצעים הנדסיים</w:t>
            </w:r>
          </w:p>
          <w:p w14:paraId="723AF9A2" w14:textId="6D92AD70"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מערך הוראות, הדרכות אזהרות מנהלתיים</w:t>
            </w:r>
          </w:p>
          <w:p w14:paraId="0B091249" w14:textId="3B726826" w:rsidR="0041028C" w:rsidRPr="0073328F" w:rsidRDefault="0041028C">
            <w:pPr>
              <w:pStyle w:val="ae"/>
              <w:numPr>
                <w:ilvl w:val="0"/>
                <w:numId w:val="6"/>
              </w:num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שימוש בצמ"א.</w:t>
            </w:r>
          </w:p>
          <w:p w14:paraId="420AA4B5" w14:textId="5B82E8B4" w:rsidR="0041028C" w:rsidRPr="0073328F" w:rsidRDefault="0041028C" w:rsidP="0041028C">
            <w:p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לא חל שינוי בשיטת ניהול סיכונים והזדמנויות בב"ת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מנוהלים באמצעות טבלת סיכונים והזדמנויות למערכת ניהול הבטיחות מנוהלת לפי נושאים/ מקורות סיכון: הדרכות לעובד חדש, הדרכות שנתיות לעובדים, הדרכות בחירום ותרגול, ביקורות, ביקורות במעבדה, ביקורות במשרדי החברה. </w:t>
            </w:r>
          </w:p>
          <w:p w14:paraId="17BE7FA9" w14:textId="7A80A134"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הרשימה המלאה של סיכונים והזדמנויות למערכת הבב"ת מנוהל באמצעות מסמך </w:t>
            </w:r>
            <w:r w:rsidRPr="0073328F">
              <w:rPr>
                <w:rFonts w:asciiTheme="minorHAnsi" w:hAnsiTheme="minorHAnsi" w:cstheme="minorHAnsi"/>
                <w:sz w:val="22"/>
                <w:szCs w:val="22"/>
              </w:rPr>
              <w:t>A</w:t>
            </w:r>
            <w:r w:rsidRPr="0073328F">
              <w:rPr>
                <w:rFonts w:asciiTheme="minorHAnsi" w:hAnsiTheme="minorHAnsi" w:cstheme="minorHAnsi" w:hint="cs"/>
                <w:sz w:val="22"/>
                <w:szCs w:val="22"/>
              </w:rPr>
              <w:t>LL</w:t>
            </w:r>
            <w:r w:rsidRPr="0073328F">
              <w:rPr>
                <w:rFonts w:asciiTheme="minorHAnsi" w:hAnsiTheme="minorHAnsi" w:cstheme="minorHAnsi"/>
                <w:sz w:val="22"/>
                <w:szCs w:val="22"/>
              </w:rPr>
              <w:t>-IMS-TLS-0001</w:t>
            </w:r>
            <w:r w:rsidRPr="0073328F">
              <w:rPr>
                <w:rFonts w:asciiTheme="minorHAnsi" w:hAnsiTheme="minorHAnsi" w:cstheme="minorHAnsi" w:hint="cs"/>
                <w:sz w:val="22"/>
                <w:szCs w:val="22"/>
                <w:rtl/>
              </w:rPr>
              <w:t>.</w:t>
            </w:r>
          </w:p>
        </w:tc>
        <w:tc>
          <w:tcPr>
            <w:tcW w:w="1247" w:type="dxa"/>
            <w:tcBorders>
              <w:left w:val="single" w:sz="8" w:space="0" w:color="auto"/>
            </w:tcBorders>
            <w:vAlign w:val="center"/>
          </w:tcPr>
          <w:p w14:paraId="0234366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AF06656" w14:textId="77777777" w:rsidTr="005F5145">
        <w:trPr>
          <w:trHeight w:val="397"/>
        </w:trPr>
        <w:tc>
          <w:tcPr>
            <w:tcW w:w="1293" w:type="dxa"/>
            <w:tcBorders>
              <w:right w:val="single" w:sz="8" w:space="0" w:color="auto"/>
            </w:tcBorders>
            <w:vAlign w:val="center"/>
          </w:tcPr>
          <w:p w14:paraId="441F1E43"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3B54D1D" w14:textId="4DDD170E" w:rsidR="0041028C" w:rsidRPr="0073328F" w:rsidRDefault="0041028C" w:rsidP="0041028C">
            <w:p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לא חל שינוי במטריצת הערכת סיכוני בב"ת: דירוג הסיכון נעשה באמצעות הכפלת חומרת סיכון והסתברות למימושו. </w:t>
            </w:r>
          </w:p>
          <w:p w14:paraId="4D5C29E0" w14:textId="77777777" w:rsidR="0041028C" w:rsidRPr="0073328F" w:rsidRDefault="0041028C">
            <w:pPr>
              <w:pStyle w:val="ae"/>
              <w:numPr>
                <w:ilvl w:val="0"/>
                <w:numId w:val="8"/>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lastRenderedPageBreak/>
              <w:t xml:space="preserve">ציון 12-16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סיכון לא קביל מחייב הפסקת פעילות מיידית וחידוש פעילות רק לאחר הפחתת סיכון לרמה קבילה.</w:t>
            </w:r>
          </w:p>
          <w:p w14:paraId="7F29F159" w14:textId="77777777" w:rsidR="0041028C" w:rsidRPr="0073328F" w:rsidRDefault="0041028C">
            <w:pPr>
              <w:pStyle w:val="ae"/>
              <w:numPr>
                <w:ilvl w:val="0"/>
                <w:numId w:val="8"/>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ציון 4-11 סיכון לא קביל, יש לטפל בהפחתתו. ניתן להמשיך פעילות לזמן מוגבל אם היא הכרחית ולא ניתן ליישם  מניעה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רק באישור מנהל מוסמך.</w:t>
            </w:r>
          </w:p>
          <w:p w14:paraId="78D8D710" w14:textId="3EBD4C6E" w:rsidR="0041028C" w:rsidRPr="0073328F" w:rsidRDefault="0041028C">
            <w:pPr>
              <w:pStyle w:val="ae"/>
              <w:numPr>
                <w:ilvl w:val="0"/>
                <w:numId w:val="8"/>
              </w:numPr>
              <w:bidi/>
              <w:spacing w:line="276" w:lineRule="auto"/>
              <w:jc w:val="both"/>
              <w:rPr>
                <w:rFonts w:asciiTheme="minorHAnsi" w:hAnsiTheme="minorHAnsi" w:cstheme="minorHAnsi"/>
                <w:color w:val="0070C0"/>
                <w:sz w:val="22"/>
                <w:szCs w:val="22"/>
                <w:rtl/>
              </w:rPr>
            </w:pPr>
            <w:r w:rsidRPr="0073328F">
              <w:rPr>
                <w:rFonts w:asciiTheme="minorHAnsi" w:hAnsiTheme="minorHAnsi" w:cstheme="minorHAnsi" w:hint="cs"/>
                <w:sz w:val="22"/>
                <w:szCs w:val="22"/>
                <w:rtl/>
              </w:rPr>
              <w:t xml:space="preserve">ציון 1-3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סיכון קביל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סיכון קביל. </w:t>
            </w:r>
          </w:p>
        </w:tc>
        <w:tc>
          <w:tcPr>
            <w:tcW w:w="1247" w:type="dxa"/>
            <w:tcBorders>
              <w:left w:val="single" w:sz="8" w:space="0" w:color="auto"/>
            </w:tcBorders>
            <w:vAlign w:val="center"/>
          </w:tcPr>
          <w:p w14:paraId="31BF8224"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E5E585E" w14:textId="77777777" w:rsidTr="005F5145">
        <w:trPr>
          <w:trHeight w:val="397"/>
        </w:trPr>
        <w:tc>
          <w:tcPr>
            <w:tcW w:w="1293" w:type="dxa"/>
            <w:tcBorders>
              <w:right w:val="single" w:sz="8" w:space="0" w:color="auto"/>
            </w:tcBorders>
            <w:vAlign w:val="center"/>
          </w:tcPr>
          <w:p w14:paraId="68E4ABD4"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7A0D994" w14:textId="05AE23BF" w:rsidR="0041028C" w:rsidRPr="0073328F" w:rsidRDefault="0041028C" w:rsidP="0041028C">
            <w:pPr>
              <w:bidi/>
              <w:spacing w:line="276" w:lineRule="auto"/>
              <w:jc w:val="both"/>
              <w:rPr>
                <w:rFonts w:asciiTheme="minorHAnsi" w:hAnsiTheme="minorHAnsi" w:cstheme="minorHAnsi"/>
                <w:color w:val="C00000"/>
                <w:sz w:val="22"/>
                <w:szCs w:val="22"/>
                <w:rtl/>
              </w:rPr>
            </w:pPr>
            <w:r w:rsidRPr="0073328F">
              <w:rPr>
                <w:rFonts w:asciiTheme="minorHAnsi" w:hAnsiTheme="minorHAnsi" w:cstheme="minorHAnsi" w:hint="cs"/>
                <w:color w:val="C00000"/>
                <w:sz w:val="22"/>
                <w:szCs w:val="22"/>
                <w:rtl/>
              </w:rPr>
              <w:t>לא הוצג מיפוי ת</w:t>
            </w:r>
            <w:r w:rsidR="00F10D58" w:rsidRPr="0073328F">
              <w:rPr>
                <w:rFonts w:asciiTheme="minorHAnsi" w:hAnsiTheme="minorHAnsi" w:cstheme="minorHAnsi" w:hint="cs"/>
                <w:color w:val="C00000"/>
                <w:sz w:val="22"/>
                <w:szCs w:val="22"/>
                <w:rtl/>
              </w:rPr>
              <w:t>ח</w:t>
            </w:r>
            <w:r w:rsidRPr="0073328F">
              <w:rPr>
                <w:rFonts w:asciiTheme="minorHAnsi" w:hAnsiTheme="minorHAnsi" w:cstheme="minorHAnsi" w:hint="cs"/>
                <w:color w:val="C00000"/>
                <w:sz w:val="22"/>
                <w:szCs w:val="22"/>
                <w:rtl/>
              </w:rPr>
              <w:t>נות עבודה, תהליכי או פעילויות עליהם נדרש לבסס סקר סיכונים השנתי וסקר מפגעים החודש המתקיימים בארגון.</w:t>
            </w:r>
          </w:p>
        </w:tc>
        <w:tc>
          <w:tcPr>
            <w:tcW w:w="1247" w:type="dxa"/>
            <w:tcBorders>
              <w:left w:val="single" w:sz="8" w:space="0" w:color="auto"/>
            </w:tcBorders>
            <w:vAlign w:val="center"/>
          </w:tcPr>
          <w:p w14:paraId="60C7DC61" w14:textId="049E1328" w:rsidR="0041028C" w:rsidRPr="0073328F" w:rsidRDefault="00F10D58"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41028C" w:rsidRPr="0073328F" w14:paraId="5C474767" w14:textId="77777777" w:rsidTr="005F5145">
        <w:trPr>
          <w:trHeight w:val="397"/>
        </w:trPr>
        <w:tc>
          <w:tcPr>
            <w:tcW w:w="1293" w:type="dxa"/>
            <w:tcBorders>
              <w:right w:val="single" w:sz="8" w:space="0" w:color="auto"/>
            </w:tcBorders>
            <w:vAlign w:val="center"/>
          </w:tcPr>
          <w:p w14:paraId="4516A807"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E5D5ACE" w14:textId="77777777" w:rsidR="0041028C" w:rsidRPr="0073328F" w:rsidRDefault="0041028C" w:rsidP="0041028C">
            <w:pPr>
              <w:bidi/>
              <w:spacing w:line="276" w:lineRule="auto"/>
              <w:jc w:val="both"/>
              <w:rPr>
                <w:rFonts w:asciiTheme="minorHAnsi" w:hAnsiTheme="minorHAnsi" w:cstheme="minorHAnsi"/>
                <w:color w:val="C00000"/>
                <w:sz w:val="22"/>
                <w:szCs w:val="22"/>
                <w:rtl/>
              </w:rPr>
            </w:pPr>
            <w:r w:rsidRPr="0073328F">
              <w:rPr>
                <w:rFonts w:asciiTheme="minorHAnsi" w:hAnsiTheme="minorHAnsi" w:cstheme="minorHAnsi" w:hint="cs"/>
                <w:color w:val="000000" w:themeColor="text1"/>
                <w:sz w:val="22"/>
                <w:szCs w:val="22"/>
                <w:u w:val="single"/>
                <w:rtl/>
              </w:rPr>
              <w:t xml:space="preserve">הוצג סקר סיכוני בב"ת </w:t>
            </w:r>
            <w:r w:rsidRPr="0073328F">
              <w:rPr>
                <w:rFonts w:asciiTheme="minorHAnsi" w:hAnsiTheme="minorHAnsi" w:cstheme="minorHAnsi"/>
                <w:color w:val="000000" w:themeColor="text1"/>
                <w:sz w:val="22"/>
                <w:szCs w:val="22"/>
                <w:u w:val="single"/>
                <w:rtl/>
              </w:rPr>
              <w:t>–</w:t>
            </w:r>
            <w:r w:rsidRPr="0073328F">
              <w:rPr>
                <w:rFonts w:asciiTheme="minorHAnsi" w:hAnsiTheme="minorHAnsi" w:cstheme="minorHAnsi" w:hint="cs"/>
                <w:color w:val="000000" w:themeColor="text1"/>
                <w:sz w:val="22"/>
                <w:szCs w:val="22"/>
                <w:u w:val="single"/>
                <w:rtl/>
              </w:rPr>
              <w:t xml:space="preserve"> בוצע לפי מחלקות ואתרים.</w:t>
            </w:r>
          </w:p>
          <w:p w14:paraId="64B8FC46" w14:textId="01E35ABF" w:rsidR="0041028C" w:rsidRPr="0073328F" w:rsidRDefault="0041028C" w:rsidP="00A32DC9">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הוצג סקרי סיכונים כלליים בהתאם לתוכנית הבטיחות השנתית 2025.</w:t>
            </w:r>
            <w:r w:rsidR="00A32DC9" w:rsidRPr="0073328F">
              <w:rPr>
                <w:rFonts w:asciiTheme="minorHAnsi" w:hAnsiTheme="minorHAnsi" w:cstheme="minorHAnsi" w:hint="cs"/>
                <w:sz w:val="22"/>
                <w:szCs w:val="22"/>
                <w:rtl/>
              </w:rPr>
              <w:t xml:space="preserve"> </w:t>
            </w:r>
            <w:r w:rsidRPr="0073328F">
              <w:rPr>
                <w:rFonts w:asciiTheme="minorHAnsi" w:hAnsiTheme="minorHAnsi" w:cstheme="minorHAnsi" w:hint="cs"/>
                <w:sz w:val="22"/>
                <w:szCs w:val="22"/>
                <w:rtl/>
              </w:rPr>
              <w:t xml:space="preserve">נצפה סקר סיכוי בב"ת לעבודה במחלקות, בתהלים ופעולות גם באתר ירושלים וגם באתר ת"א. </w:t>
            </w:r>
            <w:r w:rsidR="00A32DC9" w:rsidRPr="0073328F">
              <w:rPr>
                <w:rFonts w:asciiTheme="minorHAnsi" w:hAnsiTheme="minorHAnsi" w:cstheme="minorHAnsi" w:hint="cs"/>
                <w:sz w:val="22"/>
                <w:szCs w:val="22"/>
                <w:rtl/>
              </w:rPr>
              <w:t xml:space="preserve"> </w:t>
            </w:r>
            <w:r w:rsidRPr="0073328F">
              <w:rPr>
                <w:rFonts w:asciiTheme="minorHAnsi" w:hAnsiTheme="minorHAnsi" w:cstheme="minorHAnsi" w:hint="cs"/>
                <w:sz w:val="22"/>
                <w:szCs w:val="22"/>
                <w:rtl/>
              </w:rPr>
              <w:t xml:space="preserve">סקר סיכוני בב"ת שהוצג מקיף מאוד, מכיל את כל הפעילויות ותחנות, מתייחס לתרחישים רבים ונותן מענה הולם. </w:t>
            </w:r>
          </w:p>
          <w:p w14:paraId="383D8F32" w14:textId="77777777" w:rsidR="0041028C" w:rsidRPr="0073328F" w:rsidRDefault="0041028C" w:rsidP="0041028C">
            <w:pPr>
              <w:bidi/>
              <w:spacing w:line="276" w:lineRule="auto"/>
              <w:jc w:val="both"/>
              <w:rPr>
                <w:rFonts w:asciiTheme="minorHAnsi" w:hAnsiTheme="minorHAnsi" w:cstheme="minorHAnsi"/>
                <w:sz w:val="22"/>
                <w:szCs w:val="22"/>
                <w:rtl/>
              </w:rPr>
            </w:pPr>
          </w:p>
          <w:p w14:paraId="1138DCDA" w14:textId="24CEE81D"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נדגם סיכון נפילה של עובד או של חפצים מגובה באתר ירושלים: הסתברות 3, חומרה 4, דירוג הסיכון 12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לא קביל גבוה. הוצגו בקרות קיימות ונדרשות: הדרכת עובדים, עבודה בגובה רק ע"י עובדים מוסמכים, הספקת צמ"א, גידור וסימון מרום עבודה.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הסיכון השיורי הינו 4, באמצעות הורדת הסתברות. נקבע אחראי ובדיקת אפקטיביות.</w:t>
            </w:r>
          </w:p>
        </w:tc>
        <w:tc>
          <w:tcPr>
            <w:tcW w:w="1247" w:type="dxa"/>
            <w:tcBorders>
              <w:left w:val="single" w:sz="8" w:space="0" w:color="auto"/>
            </w:tcBorders>
            <w:vAlign w:val="center"/>
          </w:tcPr>
          <w:p w14:paraId="4D7D5589"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1B158F6" w14:textId="77777777" w:rsidTr="00547C79">
        <w:trPr>
          <w:trHeight w:val="397"/>
        </w:trPr>
        <w:tc>
          <w:tcPr>
            <w:tcW w:w="1293" w:type="dxa"/>
            <w:tcBorders>
              <w:right w:val="single" w:sz="8" w:space="0" w:color="auto"/>
            </w:tcBorders>
            <w:vAlign w:val="center"/>
          </w:tcPr>
          <w:p w14:paraId="419841CC"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E1411EE"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color w:val="000000" w:themeColor="text1"/>
                <w:sz w:val="22"/>
                <w:szCs w:val="22"/>
                <w:u w:val="single"/>
                <w:rtl/>
              </w:rPr>
              <w:t>סקרי מפגעים</w:t>
            </w:r>
          </w:p>
          <w:p w14:paraId="0B3F6263" w14:textId="22403FE9"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סקרי מפגעים מבוצעים אחת לחודש בכל אתר ע"י ממנה הבטיחות ונציג אתר. הסקר כולל תיאור מיקום, פעילות, תמונות, ממצאים, במידה וזוהו מפגעים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תיאור, ניתוח סיבת השורש, פעולה מתקנת.</w:t>
            </w:r>
          </w:p>
          <w:p w14:paraId="073B833D" w14:textId="77777777" w:rsidR="0041028C" w:rsidRPr="0073328F" w:rsidRDefault="0041028C">
            <w:pPr>
              <w:pStyle w:val="ae"/>
              <w:numPr>
                <w:ilvl w:val="0"/>
                <w:numId w:val="9"/>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נדגם סקר מפגעים מחודש 09/2025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אתר ת"א. ללא ממצאים חריגים. </w:t>
            </w:r>
          </w:p>
          <w:p w14:paraId="599605E4" w14:textId="77777777" w:rsidR="0041028C" w:rsidRPr="0073328F" w:rsidRDefault="0041028C">
            <w:pPr>
              <w:pStyle w:val="ae"/>
              <w:numPr>
                <w:ilvl w:val="0"/>
                <w:numId w:val="9"/>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נדגם סקר מפגעים מ- 10/2025 ממעבדת פיתוח ירושלים. זוהו מפגעים: </w:t>
            </w:r>
          </w:p>
          <w:p w14:paraId="16082941" w14:textId="3DF4FC8A"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בקבוקי שתיה מאוחסנים במעדה בניגוד לנדרש בהוראות בטיחות. נדרש לפנות ארזי שתיה. </w:t>
            </w:r>
          </w:p>
          <w:p w14:paraId="76FE3291" w14:textId="4C80C9FD" w:rsidR="0041028C" w:rsidRPr="0073328F" w:rsidRDefault="0041028C">
            <w:pPr>
              <w:pStyle w:val="ae"/>
              <w:numPr>
                <w:ilvl w:val="0"/>
                <w:numId w:val="6"/>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תרסיסי צבע מאוחסנים בארון לא מתאים. הוגדרה פעילות לטיפול במפגע.</w:t>
            </w:r>
          </w:p>
          <w:p w14:paraId="0920FDCA" w14:textId="3A30BED6" w:rsidR="0041028C" w:rsidRPr="0073328F" w:rsidRDefault="0041028C" w:rsidP="0041028C">
            <w:pPr>
              <w:bidi/>
              <w:spacing w:line="276" w:lineRule="auto"/>
              <w:jc w:val="both"/>
              <w:rPr>
                <w:rFonts w:asciiTheme="minorHAnsi" w:hAnsiTheme="minorHAnsi" w:cstheme="minorHAnsi"/>
                <w:color w:val="C00000"/>
                <w:sz w:val="22"/>
                <w:szCs w:val="22"/>
                <w:rtl/>
              </w:rPr>
            </w:pPr>
            <w:r w:rsidRPr="0073328F">
              <w:rPr>
                <w:rFonts w:asciiTheme="minorHAnsi" w:hAnsiTheme="minorHAnsi" w:cstheme="minorHAnsi" w:hint="cs"/>
                <w:color w:val="C00000"/>
                <w:sz w:val="22"/>
                <w:szCs w:val="22"/>
                <w:rtl/>
              </w:rPr>
              <w:t>לא הוצג תיעוד לבקרת סטטוס פעולות מתקנות בע</w:t>
            </w:r>
            <w:r w:rsidR="00F10D58" w:rsidRPr="0073328F">
              <w:rPr>
                <w:rFonts w:asciiTheme="minorHAnsi" w:hAnsiTheme="minorHAnsi" w:cstheme="minorHAnsi" w:hint="cs"/>
                <w:color w:val="C00000"/>
                <w:sz w:val="22"/>
                <w:szCs w:val="22"/>
                <w:rtl/>
              </w:rPr>
              <w:t>ק</w:t>
            </w:r>
            <w:r w:rsidRPr="0073328F">
              <w:rPr>
                <w:rFonts w:asciiTheme="minorHAnsi" w:hAnsiTheme="minorHAnsi" w:cstheme="minorHAnsi" w:hint="cs"/>
                <w:color w:val="C00000"/>
                <w:sz w:val="22"/>
                <w:szCs w:val="22"/>
                <w:rtl/>
              </w:rPr>
              <w:t xml:space="preserve">בות זיהוי מפגעים. </w:t>
            </w:r>
          </w:p>
        </w:tc>
        <w:tc>
          <w:tcPr>
            <w:tcW w:w="1247" w:type="dxa"/>
            <w:tcBorders>
              <w:left w:val="single" w:sz="8" w:space="0" w:color="auto"/>
            </w:tcBorders>
          </w:tcPr>
          <w:p w14:paraId="734F1DEE" w14:textId="77777777" w:rsidR="0041028C" w:rsidRPr="0073328F" w:rsidRDefault="0041028C" w:rsidP="00547C79">
            <w:pPr>
              <w:bidi/>
              <w:spacing w:line="276" w:lineRule="auto"/>
              <w:rPr>
                <w:rFonts w:asciiTheme="minorHAnsi" w:hAnsiTheme="minorHAnsi" w:cstheme="minorHAnsi"/>
                <w:sz w:val="22"/>
                <w:szCs w:val="22"/>
                <w:rtl/>
              </w:rPr>
            </w:pPr>
          </w:p>
          <w:p w14:paraId="49E74EE2" w14:textId="77777777" w:rsidR="00547C79" w:rsidRPr="0073328F" w:rsidRDefault="00547C79" w:rsidP="00547C79">
            <w:pPr>
              <w:bidi/>
              <w:spacing w:line="276" w:lineRule="auto"/>
              <w:rPr>
                <w:rFonts w:asciiTheme="minorHAnsi" w:hAnsiTheme="minorHAnsi" w:cstheme="minorHAnsi"/>
                <w:sz w:val="22"/>
                <w:szCs w:val="22"/>
                <w:rtl/>
              </w:rPr>
            </w:pPr>
          </w:p>
          <w:p w14:paraId="68743D7D" w14:textId="77777777" w:rsidR="00547C79" w:rsidRPr="0073328F" w:rsidRDefault="00547C79" w:rsidP="00547C79">
            <w:pPr>
              <w:bidi/>
              <w:spacing w:line="276" w:lineRule="auto"/>
              <w:rPr>
                <w:rFonts w:asciiTheme="minorHAnsi" w:hAnsiTheme="minorHAnsi" w:cstheme="minorHAnsi"/>
                <w:sz w:val="22"/>
                <w:szCs w:val="22"/>
                <w:rtl/>
              </w:rPr>
            </w:pPr>
          </w:p>
          <w:p w14:paraId="7D64CA22" w14:textId="77777777" w:rsidR="00547C79" w:rsidRPr="0073328F" w:rsidRDefault="00547C79" w:rsidP="00547C79">
            <w:pPr>
              <w:bidi/>
              <w:spacing w:line="276" w:lineRule="auto"/>
              <w:rPr>
                <w:rFonts w:asciiTheme="minorHAnsi" w:hAnsiTheme="minorHAnsi" w:cstheme="minorHAnsi"/>
                <w:sz w:val="22"/>
                <w:szCs w:val="22"/>
                <w:rtl/>
              </w:rPr>
            </w:pPr>
          </w:p>
          <w:p w14:paraId="339D8A81" w14:textId="77777777" w:rsidR="00547C79" w:rsidRPr="0073328F" w:rsidRDefault="00547C79" w:rsidP="00547C79">
            <w:pPr>
              <w:bidi/>
              <w:spacing w:line="276" w:lineRule="auto"/>
              <w:rPr>
                <w:rFonts w:asciiTheme="minorHAnsi" w:hAnsiTheme="minorHAnsi" w:cstheme="minorHAnsi"/>
                <w:sz w:val="22"/>
                <w:szCs w:val="22"/>
                <w:rtl/>
              </w:rPr>
            </w:pPr>
          </w:p>
          <w:p w14:paraId="05F29594" w14:textId="77777777" w:rsidR="00547C79" w:rsidRPr="0073328F" w:rsidRDefault="00547C79" w:rsidP="00547C79">
            <w:pPr>
              <w:bidi/>
              <w:spacing w:line="276" w:lineRule="auto"/>
              <w:rPr>
                <w:rFonts w:asciiTheme="minorHAnsi" w:hAnsiTheme="minorHAnsi" w:cstheme="minorHAnsi"/>
                <w:sz w:val="22"/>
                <w:szCs w:val="22"/>
                <w:rtl/>
              </w:rPr>
            </w:pPr>
          </w:p>
          <w:p w14:paraId="12AE358D" w14:textId="77777777" w:rsidR="00547C79" w:rsidRPr="0073328F" w:rsidRDefault="00547C79" w:rsidP="00547C79">
            <w:pPr>
              <w:bidi/>
              <w:spacing w:line="276" w:lineRule="auto"/>
              <w:rPr>
                <w:rFonts w:asciiTheme="minorHAnsi" w:hAnsiTheme="minorHAnsi" w:cstheme="minorHAnsi"/>
                <w:sz w:val="22"/>
                <w:szCs w:val="22"/>
                <w:rtl/>
              </w:rPr>
            </w:pPr>
          </w:p>
          <w:p w14:paraId="516A47D3" w14:textId="77777777" w:rsidR="00547C79" w:rsidRPr="0073328F" w:rsidRDefault="00547C79" w:rsidP="00547C79">
            <w:pPr>
              <w:bidi/>
              <w:spacing w:line="276" w:lineRule="auto"/>
              <w:rPr>
                <w:rFonts w:asciiTheme="minorHAnsi" w:hAnsiTheme="minorHAnsi" w:cstheme="minorHAnsi"/>
                <w:sz w:val="22"/>
                <w:szCs w:val="22"/>
                <w:rtl/>
              </w:rPr>
            </w:pPr>
          </w:p>
          <w:p w14:paraId="70F3DEEF" w14:textId="77777777" w:rsidR="00547C79" w:rsidRPr="0073328F" w:rsidRDefault="00547C79" w:rsidP="00547C79">
            <w:pPr>
              <w:bidi/>
              <w:spacing w:line="276" w:lineRule="auto"/>
              <w:rPr>
                <w:rFonts w:asciiTheme="minorHAnsi" w:hAnsiTheme="minorHAnsi" w:cstheme="minorHAnsi"/>
                <w:sz w:val="22"/>
                <w:szCs w:val="22"/>
                <w:rtl/>
              </w:rPr>
            </w:pPr>
          </w:p>
          <w:p w14:paraId="51B4D738" w14:textId="56BC6125" w:rsidR="00547C79" w:rsidRPr="0073328F" w:rsidRDefault="00547C79" w:rsidP="00547C79">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41028C" w:rsidRPr="0073328F" w14:paraId="2F2C10F9" w14:textId="77777777" w:rsidTr="005F5145">
        <w:trPr>
          <w:trHeight w:val="397"/>
        </w:trPr>
        <w:tc>
          <w:tcPr>
            <w:tcW w:w="1293" w:type="dxa"/>
            <w:tcBorders>
              <w:right w:val="single" w:sz="8" w:space="0" w:color="auto"/>
            </w:tcBorders>
            <w:vAlign w:val="center"/>
          </w:tcPr>
          <w:p w14:paraId="3F5DBC0D" w14:textId="77777777" w:rsidR="0041028C" w:rsidRPr="0073328F" w:rsidRDefault="0041028C" w:rsidP="0041028C">
            <w:pPr>
              <w:pStyle w:val="ae"/>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A041EB6" w14:textId="77777777" w:rsidR="0041028C" w:rsidRPr="0073328F" w:rsidRDefault="0041028C" w:rsidP="0041028C">
            <w:pPr>
              <w:bidi/>
              <w:spacing w:line="276" w:lineRule="auto"/>
              <w:jc w:val="both"/>
              <w:rPr>
                <w:rFonts w:asciiTheme="minorHAnsi" w:hAnsiTheme="minorHAnsi" w:cstheme="minorHAnsi"/>
                <w:sz w:val="22"/>
                <w:szCs w:val="22"/>
                <w:rtl/>
              </w:rPr>
            </w:pPr>
          </w:p>
        </w:tc>
        <w:tc>
          <w:tcPr>
            <w:tcW w:w="1247" w:type="dxa"/>
            <w:tcBorders>
              <w:left w:val="single" w:sz="8" w:space="0" w:color="auto"/>
            </w:tcBorders>
            <w:vAlign w:val="center"/>
          </w:tcPr>
          <w:p w14:paraId="5B1AD36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85E258F" w14:textId="77777777" w:rsidTr="005F5145">
        <w:trPr>
          <w:trHeight w:val="397"/>
        </w:trPr>
        <w:tc>
          <w:tcPr>
            <w:tcW w:w="1293" w:type="dxa"/>
            <w:tcBorders>
              <w:right w:val="single" w:sz="8" w:space="0" w:color="auto"/>
            </w:tcBorders>
            <w:vAlign w:val="center"/>
          </w:tcPr>
          <w:p w14:paraId="50457768"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402A8AD" w14:textId="3FE16A48"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היערכות למצבי חירום </w:t>
            </w:r>
          </w:p>
        </w:tc>
        <w:tc>
          <w:tcPr>
            <w:tcW w:w="1247" w:type="dxa"/>
            <w:tcBorders>
              <w:left w:val="single" w:sz="8" w:space="0" w:color="auto"/>
            </w:tcBorders>
            <w:vAlign w:val="center"/>
          </w:tcPr>
          <w:p w14:paraId="450DAACC"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3365DC2" w14:textId="77777777" w:rsidTr="001367A6">
        <w:trPr>
          <w:trHeight w:val="397"/>
        </w:trPr>
        <w:tc>
          <w:tcPr>
            <w:tcW w:w="1293" w:type="dxa"/>
            <w:tcBorders>
              <w:right w:val="single" w:sz="8" w:space="0" w:color="auto"/>
            </w:tcBorders>
            <w:vAlign w:val="center"/>
          </w:tcPr>
          <w:p w14:paraId="0ED3A370"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9503C13" w14:textId="1C95F4EA" w:rsidR="0041028C" w:rsidRPr="0073328F" w:rsidRDefault="0041028C" w:rsidP="0041028C">
            <w:pPr>
              <w:bidi/>
              <w:spacing w:line="276" w:lineRule="auto"/>
              <w:jc w:val="both"/>
              <w:rPr>
                <w:rFonts w:asciiTheme="minorHAnsi" w:hAnsiTheme="minorHAnsi" w:cstheme="minorHAnsi"/>
                <w:sz w:val="22"/>
                <w:szCs w:val="22"/>
                <w:u w:val="single"/>
                <w:rtl/>
              </w:rPr>
            </w:pPr>
            <w:r w:rsidRPr="0073328F">
              <w:rPr>
                <w:rFonts w:asciiTheme="minorHAnsi" w:hAnsiTheme="minorHAnsi" w:cstheme="minorHAnsi" w:hint="cs"/>
                <w:sz w:val="22"/>
                <w:szCs w:val="22"/>
                <w:u w:val="single"/>
                <w:rtl/>
              </w:rPr>
              <w:t>תרגיל חירום</w:t>
            </w:r>
          </w:p>
          <w:p w14:paraId="3715F69E" w14:textId="16B3C318"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תרחישים חירום הינם שריפה, ירי טילים/אזעקה, רעידת אדמה, אירוע חבלה.</w:t>
            </w:r>
          </w:p>
          <w:p w14:paraId="505937AF" w14:textId="5C4BEA57" w:rsidR="0041028C" w:rsidRPr="0073328F" w:rsidRDefault="0041028C" w:rsidP="00A32DC9">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בשנת 2025 בוצע תרגול לתרחיש פינוי בעקבות שריפה. </w:t>
            </w:r>
            <w:r w:rsidR="00A32DC9" w:rsidRPr="0073328F">
              <w:rPr>
                <w:rFonts w:asciiTheme="minorHAnsi" w:hAnsiTheme="minorHAnsi" w:cstheme="minorHAnsi" w:hint="cs"/>
                <w:sz w:val="22"/>
                <w:szCs w:val="22"/>
                <w:rtl/>
              </w:rPr>
              <w:t xml:space="preserve"> </w:t>
            </w:r>
            <w:r w:rsidRPr="0073328F">
              <w:rPr>
                <w:rFonts w:asciiTheme="minorHAnsi" w:hAnsiTheme="minorHAnsi" w:cstheme="minorHAnsi" w:hint="cs"/>
                <w:sz w:val="22"/>
                <w:szCs w:val="22"/>
                <w:rtl/>
              </w:rPr>
              <w:t xml:space="preserve">באתר </w:t>
            </w:r>
            <w:r w:rsidR="008C4E91" w:rsidRPr="0073328F">
              <w:rPr>
                <w:rFonts w:asciiTheme="minorHAnsi" w:hAnsiTheme="minorHAnsi" w:cstheme="minorHAnsi" w:hint="cs"/>
                <w:sz w:val="22"/>
                <w:szCs w:val="22"/>
                <w:rtl/>
              </w:rPr>
              <w:t>ת"א</w:t>
            </w:r>
            <w:r w:rsidRPr="0073328F">
              <w:rPr>
                <w:rFonts w:asciiTheme="minorHAnsi" w:hAnsiTheme="minorHAnsi" w:cstheme="minorHAnsi" w:hint="cs"/>
                <w:sz w:val="22"/>
                <w:szCs w:val="22"/>
                <w:rtl/>
              </w:rPr>
              <w:t xml:space="preserve"> בוצע ב-29/10/2025, באתר ירושלים בוצע ב- 11/06/2025. </w:t>
            </w:r>
          </w:p>
          <w:p w14:paraId="3A005EE4" w14:textId="0A93D3F8" w:rsidR="0041028C" w:rsidRPr="0073328F" w:rsidRDefault="007B7659" w:rsidP="007B7659">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נדגם</w:t>
            </w:r>
            <w:r w:rsidR="0041028C" w:rsidRPr="0073328F">
              <w:rPr>
                <w:rFonts w:asciiTheme="minorHAnsi" w:hAnsiTheme="minorHAnsi" w:cstheme="minorHAnsi" w:hint="cs"/>
                <w:sz w:val="22"/>
                <w:szCs w:val="22"/>
                <w:rtl/>
              </w:rPr>
              <w:t xml:space="preserve"> תיעוד תרגיל חירום מאתר ירושלים. התיעוד כולל תכנון תרגיל, לרבות הגדרת תרחיש, הדרכה של צוות חירום ועובדים לקראת התרגיל, תכנון תרגיל, הגדרת תפקדים של צוות חירום, הגדרת אזור כינוס, הגדרת יעדים להתקדמות התרגיל ובקרת ביצוע בפועל, מסקנות והמלצות העקבות התרגיל. הוצגה רשימת משתתפים בתרגיל </w:t>
            </w:r>
            <w:r w:rsidR="0041028C" w:rsidRPr="0073328F">
              <w:rPr>
                <w:rFonts w:asciiTheme="minorHAnsi" w:hAnsiTheme="minorHAnsi" w:cstheme="minorHAnsi"/>
                <w:sz w:val="22"/>
                <w:szCs w:val="22"/>
                <w:rtl/>
              </w:rPr>
              <w:t>–</w:t>
            </w:r>
            <w:r w:rsidR="0041028C" w:rsidRPr="0073328F">
              <w:rPr>
                <w:rFonts w:asciiTheme="minorHAnsi" w:hAnsiTheme="minorHAnsi" w:cstheme="minorHAnsi" w:hint="cs"/>
                <w:sz w:val="22"/>
                <w:szCs w:val="22"/>
                <w:rtl/>
              </w:rPr>
              <w:t xml:space="preserve"> כל העובדים הודרכו. </w:t>
            </w:r>
          </w:p>
          <w:p w14:paraId="5BC4C37F" w14:textId="77777777" w:rsidR="009F26DC" w:rsidRPr="00753624" w:rsidRDefault="009F26DC">
            <w:pPr>
              <w:pStyle w:val="ae"/>
              <w:numPr>
                <w:ilvl w:val="0"/>
                <w:numId w:val="37"/>
              </w:numPr>
              <w:bidi/>
              <w:spacing w:line="276" w:lineRule="auto"/>
              <w:jc w:val="both"/>
              <w:rPr>
                <w:rFonts w:asciiTheme="minorHAnsi" w:hAnsiTheme="minorHAnsi" w:cstheme="minorHAnsi"/>
                <w:color w:val="C00000"/>
                <w:sz w:val="22"/>
                <w:szCs w:val="22"/>
                <w:rtl/>
              </w:rPr>
            </w:pPr>
            <w:r w:rsidRPr="00753624">
              <w:rPr>
                <w:rFonts w:asciiTheme="minorHAnsi" w:hAnsiTheme="minorHAnsi"/>
                <w:color w:val="C00000"/>
                <w:sz w:val="22"/>
                <w:szCs w:val="22"/>
                <w:rtl/>
              </w:rPr>
              <w:t>בטופס חסר מספר טלפון של צוות פינוי /חסימה אזור מסוכן</w:t>
            </w:r>
          </w:p>
          <w:p w14:paraId="268CB9E0" w14:textId="1370E11A" w:rsidR="009F26DC" w:rsidRPr="00753624" w:rsidRDefault="009F26DC">
            <w:pPr>
              <w:pStyle w:val="ae"/>
              <w:numPr>
                <w:ilvl w:val="0"/>
                <w:numId w:val="37"/>
              </w:numPr>
              <w:bidi/>
              <w:spacing w:line="276" w:lineRule="auto"/>
              <w:jc w:val="both"/>
              <w:rPr>
                <w:rFonts w:asciiTheme="minorHAnsi" w:hAnsiTheme="minorHAnsi" w:cstheme="minorHAnsi"/>
                <w:color w:val="C00000"/>
                <w:sz w:val="22"/>
                <w:szCs w:val="22"/>
                <w:rtl/>
              </w:rPr>
            </w:pPr>
            <w:r w:rsidRPr="00753624">
              <w:rPr>
                <w:rFonts w:asciiTheme="minorHAnsi" w:hAnsiTheme="minorHAnsi"/>
                <w:color w:val="C00000"/>
                <w:sz w:val="22"/>
                <w:szCs w:val="22"/>
                <w:rtl/>
              </w:rPr>
              <w:t>מתיעוד הלקחים ומסקנות לא ניתן להסיק האם מסקנה / לקח באו מתוך הכשל או שמדובר על הזדמנות לשיפור</w:t>
            </w:r>
            <w:r w:rsidRPr="00753624">
              <w:rPr>
                <w:rFonts w:asciiTheme="minorHAnsi" w:hAnsiTheme="minorHAnsi" w:cstheme="minorHAnsi"/>
                <w:color w:val="C00000"/>
                <w:sz w:val="22"/>
                <w:szCs w:val="22"/>
              </w:rPr>
              <w:t xml:space="preserve">. </w:t>
            </w:r>
          </w:p>
          <w:p w14:paraId="6831B3E9" w14:textId="02ED7284" w:rsidR="0041028C" w:rsidRPr="00753624" w:rsidRDefault="009F26DC">
            <w:pPr>
              <w:pStyle w:val="ae"/>
              <w:numPr>
                <w:ilvl w:val="0"/>
                <w:numId w:val="37"/>
              </w:numPr>
              <w:bidi/>
              <w:spacing w:line="276" w:lineRule="auto"/>
              <w:jc w:val="both"/>
              <w:rPr>
                <w:rFonts w:asciiTheme="minorHAnsi" w:hAnsiTheme="minorHAnsi" w:cstheme="minorHAnsi"/>
                <w:sz w:val="22"/>
                <w:szCs w:val="22"/>
              </w:rPr>
            </w:pPr>
            <w:r w:rsidRPr="00753624">
              <w:rPr>
                <w:rFonts w:asciiTheme="minorHAnsi" w:hAnsiTheme="minorHAnsi"/>
                <w:color w:val="C00000"/>
                <w:sz w:val="22"/>
                <w:szCs w:val="22"/>
                <w:rtl/>
              </w:rPr>
              <w:lastRenderedPageBreak/>
              <w:t>עבור חלק מהפעולות לטיפול במסקנות/לקוחים לא דווח סטטוס ביצוע, למרות שעל פי לו"ז המוגדר כבר הסתיים.</w:t>
            </w:r>
          </w:p>
        </w:tc>
        <w:tc>
          <w:tcPr>
            <w:tcW w:w="1247" w:type="dxa"/>
            <w:tcBorders>
              <w:left w:val="single" w:sz="8" w:space="0" w:color="auto"/>
            </w:tcBorders>
          </w:tcPr>
          <w:p w14:paraId="7B4654D1" w14:textId="77777777" w:rsidR="0041028C" w:rsidRPr="0073328F" w:rsidRDefault="0041028C" w:rsidP="001367A6">
            <w:pPr>
              <w:bidi/>
              <w:spacing w:line="276" w:lineRule="auto"/>
              <w:rPr>
                <w:rFonts w:asciiTheme="minorHAnsi" w:hAnsiTheme="minorHAnsi" w:cstheme="minorHAnsi"/>
                <w:sz w:val="22"/>
                <w:szCs w:val="22"/>
                <w:rtl/>
              </w:rPr>
            </w:pPr>
          </w:p>
          <w:p w14:paraId="70686399" w14:textId="77777777" w:rsidR="001367A6" w:rsidRPr="0073328F" w:rsidRDefault="001367A6" w:rsidP="001367A6">
            <w:pPr>
              <w:bidi/>
              <w:spacing w:line="276" w:lineRule="auto"/>
              <w:rPr>
                <w:rFonts w:asciiTheme="minorHAnsi" w:hAnsiTheme="minorHAnsi" w:cstheme="minorHAnsi"/>
                <w:sz w:val="22"/>
                <w:szCs w:val="22"/>
                <w:rtl/>
              </w:rPr>
            </w:pPr>
          </w:p>
          <w:p w14:paraId="7A257F5A" w14:textId="77777777" w:rsidR="001367A6" w:rsidRPr="0073328F" w:rsidRDefault="001367A6" w:rsidP="001367A6">
            <w:pPr>
              <w:bidi/>
              <w:spacing w:line="276" w:lineRule="auto"/>
              <w:rPr>
                <w:rFonts w:asciiTheme="minorHAnsi" w:hAnsiTheme="minorHAnsi" w:cstheme="minorHAnsi"/>
                <w:sz w:val="22"/>
                <w:szCs w:val="22"/>
                <w:rtl/>
              </w:rPr>
            </w:pPr>
          </w:p>
          <w:p w14:paraId="35D235B0" w14:textId="77777777" w:rsidR="001367A6" w:rsidRPr="0073328F" w:rsidRDefault="001367A6" w:rsidP="001367A6">
            <w:pPr>
              <w:bidi/>
              <w:spacing w:line="276" w:lineRule="auto"/>
              <w:rPr>
                <w:rFonts w:asciiTheme="minorHAnsi" w:hAnsiTheme="minorHAnsi" w:cstheme="minorHAnsi"/>
                <w:sz w:val="22"/>
                <w:szCs w:val="22"/>
                <w:rtl/>
              </w:rPr>
            </w:pPr>
          </w:p>
          <w:p w14:paraId="466F3419" w14:textId="77777777" w:rsidR="001367A6" w:rsidRPr="0073328F" w:rsidRDefault="001367A6" w:rsidP="001367A6">
            <w:pPr>
              <w:bidi/>
              <w:spacing w:line="276" w:lineRule="auto"/>
              <w:rPr>
                <w:rFonts w:asciiTheme="minorHAnsi" w:hAnsiTheme="minorHAnsi" w:cstheme="minorHAnsi"/>
                <w:sz w:val="22"/>
                <w:szCs w:val="22"/>
                <w:rtl/>
              </w:rPr>
            </w:pPr>
          </w:p>
          <w:p w14:paraId="19951A3F" w14:textId="77777777" w:rsidR="001367A6" w:rsidRPr="0073328F" w:rsidRDefault="001367A6" w:rsidP="001367A6">
            <w:pPr>
              <w:bidi/>
              <w:spacing w:line="276" w:lineRule="auto"/>
              <w:rPr>
                <w:rFonts w:asciiTheme="minorHAnsi" w:hAnsiTheme="minorHAnsi" w:cstheme="minorHAnsi"/>
                <w:sz w:val="22"/>
                <w:szCs w:val="22"/>
                <w:rtl/>
              </w:rPr>
            </w:pPr>
          </w:p>
          <w:p w14:paraId="4BE0DE09" w14:textId="77777777" w:rsidR="001367A6" w:rsidRPr="0073328F" w:rsidRDefault="001367A6" w:rsidP="001367A6">
            <w:pPr>
              <w:bidi/>
              <w:spacing w:line="276" w:lineRule="auto"/>
              <w:rPr>
                <w:rFonts w:asciiTheme="minorHAnsi" w:hAnsiTheme="minorHAnsi" w:cstheme="minorHAnsi"/>
                <w:sz w:val="22"/>
                <w:szCs w:val="22"/>
                <w:rtl/>
              </w:rPr>
            </w:pPr>
          </w:p>
          <w:p w14:paraId="432345A6" w14:textId="77777777" w:rsidR="001367A6" w:rsidRDefault="001367A6" w:rsidP="001367A6">
            <w:pPr>
              <w:bidi/>
              <w:spacing w:line="276" w:lineRule="auto"/>
              <w:rPr>
                <w:rFonts w:asciiTheme="minorHAnsi" w:hAnsiTheme="minorHAnsi" w:cstheme="minorHAnsi"/>
                <w:sz w:val="22"/>
                <w:szCs w:val="22"/>
                <w:rtl/>
              </w:rPr>
            </w:pPr>
          </w:p>
          <w:p w14:paraId="42E2DE37" w14:textId="77777777" w:rsidR="00AC6EE7" w:rsidRPr="0073328F" w:rsidRDefault="00AC6EE7" w:rsidP="00AC6EE7">
            <w:pPr>
              <w:bidi/>
              <w:spacing w:line="276" w:lineRule="auto"/>
              <w:rPr>
                <w:rFonts w:asciiTheme="minorHAnsi" w:hAnsiTheme="minorHAnsi" w:cstheme="minorHAnsi"/>
                <w:sz w:val="22"/>
                <w:szCs w:val="22"/>
                <w:rtl/>
              </w:rPr>
            </w:pPr>
          </w:p>
          <w:p w14:paraId="44B95DD9" w14:textId="77777777" w:rsidR="001367A6" w:rsidRPr="0073328F" w:rsidRDefault="00B13A0C" w:rsidP="001367A6">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2</w:t>
            </w:r>
          </w:p>
          <w:p w14:paraId="144ED676" w14:textId="77777777" w:rsidR="00B13A0C" w:rsidRPr="0073328F" w:rsidRDefault="00B13A0C" w:rsidP="00B13A0C">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2</w:t>
            </w:r>
          </w:p>
          <w:p w14:paraId="467CCE2F" w14:textId="77777777" w:rsidR="00B13A0C" w:rsidRPr="0073328F" w:rsidRDefault="00B13A0C" w:rsidP="00B13A0C">
            <w:pPr>
              <w:bidi/>
              <w:spacing w:line="276" w:lineRule="auto"/>
              <w:rPr>
                <w:rFonts w:asciiTheme="minorHAnsi" w:hAnsiTheme="minorHAnsi" w:cstheme="minorHAnsi"/>
                <w:sz w:val="22"/>
                <w:szCs w:val="22"/>
                <w:rtl/>
              </w:rPr>
            </w:pPr>
          </w:p>
          <w:p w14:paraId="55CFE2A3" w14:textId="3CFECA93" w:rsidR="00B13A0C" w:rsidRPr="0073328F" w:rsidRDefault="00B13A0C" w:rsidP="00B13A0C">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41028C" w:rsidRPr="0073328F" w14:paraId="1129B68D" w14:textId="77777777" w:rsidTr="005F5145">
        <w:trPr>
          <w:trHeight w:val="397"/>
        </w:trPr>
        <w:tc>
          <w:tcPr>
            <w:tcW w:w="1293" w:type="dxa"/>
            <w:tcBorders>
              <w:right w:val="single" w:sz="8" w:space="0" w:color="auto"/>
            </w:tcBorders>
            <w:vAlign w:val="center"/>
          </w:tcPr>
          <w:p w14:paraId="35639C7E"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92B75BD" w14:textId="77777777" w:rsidR="0041028C" w:rsidRPr="0073328F" w:rsidRDefault="0041028C" w:rsidP="0041028C">
            <w:pPr>
              <w:bidi/>
              <w:spacing w:line="276" w:lineRule="auto"/>
              <w:jc w:val="both"/>
              <w:rPr>
                <w:rFonts w:asciiTheme="minorHAnsi" w:hAnsiTheme="minorHAnsi" w:cstheme="minorHAnsi"/>
                <w:sz w:val="22"/>
                <w:szCs w:val="22"/>
                <w:u w:val="single"/>
                <w:rtl/>
              </w:rPr>
            </w:pPr>
            <w:r w:rsidRPr="0073328F">
              <w:rPr>
                <w:rFonts w:asciiTheme="minorHAnsi" w:hAnsiTheme="minorHAnsi" w:cstheme="minorHAnsi" w:hint="cs"/>
                <w:sz w:val="22"/>
                <w:szCs w:val="22"/>
                <w:u w:val="single"/>
                <w:rtl/>
              </w:rPr>
              <w:t>תיק שטח</w:t>
            </w:r>
          </w:p>
          <w:p w14:paraId="624938CC" w14:textId="77777777" w:rsidR="0041028C" w:rsidRPr="0073328F" w:rsidRDefault="0041028C">
            <w:pPr>
              <w:pStyle w:val="ae"/>
              <w:numPr>
                <w:ilvl w:val="0"/>
                <w:numId w:val="10"/>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הוצג תיק שטח  לאתר ת"א המעודכן ל- 03/2025. תיק מפורט ומכיל את כל המידע הנדרש, הוצג טופס 13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אישור הגשת תיק שטח לכבאות מ- 27/03/2025. </w:t>
            </w:r>
          </w:p>
          <w:p w14:paraId="497765F7" w14:textId="1E999196" w:rsidR="0041028C" w:rsidRPr="0073328F" w:rsidRDefault="0041028C">
            <w:pPr>
              <w:pStyle w:val="ae"/>
              <w:numPr>
                <w:ilvl w:val="0"/>
                <w:numId w:val="10"/>
              </w:num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לא מנוהל על החברה תיק שטח של אתר ירושלים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המבנה בשכירות חלקית, הארגון מווה כיום של אישורי כיבוי אש מול חברת אחזקה של הבניין. </w:t>
            </w:r>
          </w:p>
        </w:tc>
        <w:tc>
          <w:tcPr>
            <w:tcW w:w="1247" w:type="dxa"/>
            <w:tcBorders>
              <w:left w:val="single" w:sz="8" w:space="0" w:color="auto"/>
            </w:tcBorders>
            <w:vAlign w:val="center"/>
          </w:tcPr>
          <w:p w14:paraId="048F868E"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D6E6207" w14:textId="77777777" w:rsidTr="005F5145">
        <w:trPr>
          <w:trHeight w:val="397"/>
        </w:trPr>
        <w:tc>
          <w:tcPr>
            <w:tcW w:w="1293" w:type="dxa"/>
            <w:tcBorders>
              <w:right w:val="single" w:sz="8" w:space="0" w:color="auto"/>
            </w:tcBorders>
            <w:vAlign w:val="center"/>
          </w:tcPr>
          <w:p w14:paraId="683100F9" w14:textId="77777777" w:rsidR="0041028C" w:rsidRPr="0073328F" w:rsidRDefault="0041028C" w:rsidP="0041028C">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AFF2C05" w14:textId="6DFE1FC6" w:rsidR="0041028C" w:rsidRPr="0073328F" w:rsidRDefault="0041028C" w:rsidP="0041028C">
            <w:pPr>
              <w:bidi/>
              <w:spacing w:line="276" w:lineRule="auto"/>
              <w:jc w:val="both"/>
              <w:rPr>
                <w:rFonts w:asciiTheme="minorHAnsi" w:hAnsiTheme="minorHAnsi" w:cstheme="minorHAnsi"/>
                <w:color w:val="0070C0"/>
                <w:sz w:val="22"/>
                <w:szCs w:val="22"/>
                <w:rtl/>
              </w:rPr>
            </w:pPr>
          </w:p>
        </w:tc>
        <w:tc>
          <w:tcPr>
            <w:tcW w:w="1247" w:type="dxa"/>
            <w:tcBorders>
              <w:left w:val="single" w:sz="8" w:space="0" w:color="auto"/>
            </w:tcBorders>
            <w:vAlign w:val="center"/>
          </w:tcPr>
          <w:p w14:paraId="6A48944E"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7BB971C" w14:textId="77777777" w:rsidTr="005F5145">
        <w:trPr>
          <w:trHeight w:val="397"/>
        </w:trPr>
        <w:tc>
          <w:tcPr>
            <w:tcW w:w="1293" w:type="dxa"/>
            <w:tcBorders>
              <w:right w:val="single" w:sz="8" w:space="0" w:color="auto"/>
            </w:tcBorders>
            <w:vAlign w:val="center"/>
          </w:tcPr>
          <w:p w14:paraId="0EB3A3C0"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C9DC44F" w14:textId="0F5C0E9D" w:rsidR="0041028C" w:rsidRPr="0073328F" w:rsidRDefault="0041028C" w:rsidP="0041028C">
            <w:pPr>
              <w:bidi/>
              <w:spacing w:line="276" w:lineRule="auto"/>
              <w:jc w:val="both"/>
              <w:rPr>
                <w:rFonts w:asciiTheme="minorHAnsi" w:hAnsiTheme="minorHAnsi"/>
                <w:b/>
                <w:bCs/>
                <w:color w:val="000000" w:themeColor="text1"/>
                <w:sz w:val="22"/>
                <w:szCs w:val="22"/>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ועדת בטיחות וסביבה והתייעצות עם עובדים</w:t>
            </w:r>
          </w:p>
        </w:tc>
        <w:tc>
          <w:tcPr>
            <w:tcW w:w="1247" w:type="dxa"/>
            <w:tcBorders>
              <w:left w:val="single" w:sz="8" w:space="0" w:color="auto"/>
            </w:tcBorders>
            <w:vAlign w:val="center"/>
          </w:tcPr>
          <w:p w14:paraId="6B80D015"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98FEE83" w14:textId="77777777" w:rsidTr="005F5145">
        <w:trPr>
          <w:trHeight w:val="397"/>
        </w:trPr>
        <w:tc>
          <w:tcPr>
            <w:tcW w:w="1293" w:type="dxa"/>
            <w:tcBorders>
              <w:right w:val="single" w:sz="8" w:space="0" w:color="auto"/>
            </w:tcBorders>
            <w:vAlign w:val="center"/>
          </w:tcPr>
          <w:p w14:paraId="02A0F327"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F6B1739" w14:textId="0ADFD620"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סעיף 8.4 בתוכנית לניהול בטיחות מתייחס לתפקידה של וועדת בטיחות  - מתאים להגדרות התקנות. </w:t>
            </w:r>
          </w:p>
          <w:p w14:paraId="739CDACF" w14:textId="52EBA265"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מ- 11/12/2023 לא חל שינוי בהרכב ועדת בטיחות. בוועדת הבטיחות  8 חברים, לחוקה פרטית בין נציגי הנהלה ונציגי עובדים. במהלך מחזור התעדה הנוכחי, במבדקי מת"י 2023 ו- 2024 נבדקה כשירות של חברי הועדה, מינוי, לרבות דיווח למפקח העבודה האזורי. </w:t>
            </w:r>
          </w:p>
        </w:tc>
        <w:tc>
          <w:tcPr>
            <w:tcW w:w="1247" w:type="dxa"/>
            <w:tcBorders>
              <w:left w:val="single" w:sz="8" w:space="0" w:color="auto"/>
            </w:tcBorders>
            <w:vAlign w:val="center"/>
          </w:tcPr>
          <w:p w14:paraId="63832784"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E12B180" w14:textId="77777777" w:rsidTr="005F5145">
        <w:trPr>
          <w:trHeight w:val="397"/>
        </w:trPr>
        <w:tc>
          <w:tcPr>
            <w:tcW w:w="1293" w:type="dxa"/>
            <w:tcBorders>
              <w:right w:val="single" w:sz="8" w:space="0" w:color="auto"/>
            </w:tcBorders>
            <w:vAlign w:val="center"/>
          </w:tcPr>
          <w:p w14:paraId="6E64BD75"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7A7F343" w14:textId="77777777" w:rsidR="003A597F"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בשנת 2024 התקיימו 8 וועדות בטיחות. </w:t>
            </w:r>
          </w:p>
          <w:p w14:paraId="29C52FFC" w14:textId="66E7DA20" w:rsidR="0041028C" w:rsidRPr="0073328F" w:rsidRDefault="0041028C" w:rsidP="003A597F">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בשנת 2025 התקיימו 6 וועדות, וועדה מס' 7 נקבעה ל- 26/11/2025 ו-עבודה מס' 12 תתקיים עד סוף 12/2025. </w:t>
            </w:r>
          </w:p>
        </w:tc>
        <w:tc>
          <w:tcPr>
            <w:tcW w:w="1247" w:type="dxa"/>
            <w:tcBorders>
              <w:left w:val="single" w:sz="8" w:space="0" w:color="auto"/>
            </w:tcBorders>
            <w:vAlign w:val="center"/>
          </w:tcPr>
          <w:p w14:paraId="0CCEA167"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AC9D997" w14:textId="77777777" w:rsidTr="005F5145">
        <w:trPr>
          <w:trHeight w:val="397"/>
        </w:trPr>
        <w:tc>
          <w:tcPr>
            <w:tcW w:w="1293" w:type="dxa"/>
            <w:tcBorders>
              <w:right w:val="single" w:sz="8" w:space="0" w:color="auto"/>
            </w:tcBorders>
            <w:vAlign w:val="center"/>
          </w:tcPr>
          <w:p w14:paraId="70B6F359"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E2024C6" w14:textId="77777777" w:rsidR="003A597F" w:rsidRPr="0073328F" w:rsidRDefault="0041028C" w:rsidP="003A597F">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נדגם פרוטוקו</w:t>
            </w:r>
            <w:r w:rsidRPr="0073328F">
              <w:rPr>
                <w:rFonts w:asciiTheme="minorHAnsi" w:hAnsiTheme="minorHAnsi" w:cstheme="minorHAnsi" w:hint="eastAsia"/>
                <w:sz w:val="22"/>
                <w:szCs w:val="22"/>
                <w:rtl/>
              </w:rPr>
              <w:t>ל</w:t>
            </w:r>
            <w:r w:rsidRPr="0073328F">
              <w:rPr>
                <w:rFonts w:asciiTheme="minorHAnsi" w:hAnsiTheme="minorHAnsi" w:cstheme="minorHAnsi" w:hint="cs"/>
                <w:sz w:val="22"/>
                <w:szCs w:val="22"/>
                <w:rtl/>
              </w:rPr>
              <w:t xml:space="preserve"> וועדה מס' 5 לשנת 2025 מ- 30/07/2025. לפי רשימת הנוכחים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שי גנון, נציג עובדים לא נכח בוועדה. </w:t>
            </w:r>
          </w:p>
          <w:p w14:paraId="51D1AF68" w14:textId="578BED6C" w:rsidR="0041028C" w:rsidRPr="0073328F" w:rsidRDefault="0041028C" w:rsidP="003A597F">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נושאים לדיון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מעקב סגירת משימות פתוחות ונושאים חדשים שנוספו. </w:t>
            </w:r>
          </w:p>
          <w:p w14:paraId="27E59A44"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לדיון עלו נושאים הבאים: </w:t>
            </w:r>
          </w:p>
          <w:p w14:paraId="6C2B7F40" w14:textId="77777777" w:rsidR="0041028C" w:rsidRPr="0073328F" w:rsidRDefault="0041028C">
            <w:pPr>
              <w:pStyle w:val="ae"/>
              <w:numPr>
                <w:ilvl w:val="0"/>
                <w:numId w:val="24"/>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הדרכה שנתית עם מועד ביצוע מתוכנם 04/2025, לא הושלמה במלואה, רק 51% השלמה. </w:t>
            </w:r>
          </w:p>
          <w:p w14:paraId="5A3E4300" w14:textId="77777777" w:rsidR="0041028C" w:rsidRPr="0073328F" w:rsidRDefault="0041028C">
            <w:pPr>
              <w:pStyle w:val="ae"/>
              <w:numPr>
                <w:ilvl w:val="0"/>
                <w:numId w:val="24"/>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ליקוי סקרי מפגעים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מעבדה </w:t>
            </w:r>
            <w:r w:rsidRPr="0073328F">
              <w:rPr>
                <w:rFonts w:asciiTheme="minorHAnsi" w:hAnsiTheme="minorHAnsi" w:cstheme="minorHAnsi"/>
                <w:sz w:val="22"/>
                <w:szCs w:val="22"/>
              </w:rPr>
              <w:t>A</w:t>
            </w:r>
            <w:r w:rsidRPr="0073328F">
              <w:rPr>
                <w:rFonts w:asciiTheme="minorHAnsi" w:hAnsiTheme="minorHAnsi" w:cstheme="minorHAnsi" w:hint="cs"/>
                <w:sz w:val="22"/>
                <w:szCs w:val="22"/>
                <w:rtl/>
              </w:rPr>
              <w:t xml:space="preserve"> בקומה 4 .</w:t>
            </w:r>
          </w:p>
          <w:p w14:paraId="58FFAFE2" w14:textId="77777777" w:rsidR="0041028C" w:rsidRPr="0073328F" w:rsidRDefault="0041028C">
            <w:pPr>
              <w:pStyle w:val="ae"/>
              <w:numPr>
                <w:ilvl w:val="0"/>
                <w:numId w:val="24"/>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בדיקת אפקטיביות של פעולות המתקנות ממבדק מת"י הקודם</w:t>
            </w:r>
          </w:p>
          <w:p w14:paraId="52654206" w14:textId="77777777" w:rsidR="0041028C" w:rsidRPr="0073328F" w:rsidRDefault="0041028C">
            <w:pPr>
              <w:pStyle w:val="ae"/>
              <w:numPr>
                <w:ilvl w:val="0"/>
                <w:numId w:val="24"/>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דיווח תאונות עבודה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עד כה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0 תאונות עבודה. </w:t>
            </w:r>
          </w:p>
          <w:p w14:paraId="6252F278" w14:textId="08F4DD44" w:rsidR="0041028C" w:rsidRPr="0073328F" w:rsidRDefault="0041028C">
            <w:pPr>
              <w:pStyle w:val="ae"/>
              <w:numPr>
                <w:ilvl w:val="0"/>
                <w:numId w:val="24"/>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פעילות סביבתית עדכון נושאי סביבה בפורטל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הרחבה</w:t>
            </w:r>
          </w:p>
          <w:p w14:paraId="0B14B7A4" w14:textId="77777777" w:rsidR="0041028C" w:rsidRPr="0073328F" w:rsidRDefault="0041028C">
            <w:pPr>
              <w:pStyle w:val="ae"/>
              <w:numPr>
                <w:ilvl w:val="0"/>
                <w:numId w:val="24"/>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דוח </w:t>
            </w:r>
            <w:r w:rsidRPr="0073328F">
              <w:rPr>
                <w:rFonts w:asciiTheme="minorHAnsi" w:hAnsiTheme="minorHAnsi" w:cstheme="minorHAnsi"/>
                <w:sz w:val="22"/>
                <w:szCs w:val="22"/>
              </w:rPr>
              <w:t>ESG</w:t>
            </w:r>
            <w:r w:rsidRPr="0073328F">
              <w:rPr>
                <w:rFonts w:asciiTheme="minorHAnsi" w:hAnsiTheme="minorHAnsi" w:cstheme="minorHAnsi" w:hint="cs"/>
                <w:sz w:val="22"/>
                <w:szCs w:val="22"/>
                <w:rtl/>
              </w:rPr>
              <w:t xml:space="preserve">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סטטוס התקדמות לקראת הדיווח.</w:t>
            </w:r>
          </w:p>
          <w:p w14:paraId="0015D5D0" w14:textId="77777777" w:rsidR="0041028C" w:rsidRPr="0073328F" w:rsidRDefault="0041028C">
            <w:pPr>
              <w:pStyle w:val="ae"/>
              <w:numPr>
                <w:ilvl w:val="0"/>
                <w:numId w:val="24"/>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שימוש חוזר בניילון.</w:t>
            </w:r>
          </w:p>
          <w:p w14:paraId="60F64A07" w14:textId="77777777" w:rsidR="0041028C" w:rsidRPr="0073328F" w:rsidRDefault="0041028C">
            <w:pPr>
              <w:pStyle w:val="ae"/>
              <w:numPr>
                <w:ilvl w:val="0"/>
                <w:numId w:val="24"/>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בירור מול תאגיד מחזור על צורך דיווח על אריזות. </w:t>
            </w:r>
          </w:p>
          <w:p w14:paraId="35A29B4A" w14:textId="49391CF2" w:rsidR="0041028C" w:rsidRPr="0073328F" w:rsidRDefault="0041028C">
            <w:pPr>
              <w:pStyle w:val="ae"/>
              <w:numPr>
                <w:ilvl w:val="0"/>
                <w:numId w:val="24"/>
              </w:num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מחזור פסולת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חיפוש ספק. </w:t>
            </w:r>
          </w:p>
        </w:tc>
        <w:tc>
          <w:tcPr>
            <w:tcW w:w="1247" w:type="dxa"/>
            <w:tcBorders>
              <w:left w:val="single" w:sz="8" w:space="0" w:color="auto"/>
            </w:tcBorders>
            <w:vAlign w:val="center"/>
          </w:tcPr>
          <w:p w14:paraId="3A2C2666"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E729E5B" w14:textId="77777777" w:rsidTr="003A597F">
        <w:trPr>
          <w:trHeight w:val="397"/>
        </w:trPr>
        <w:tc>
          <w:tcPr>
            <w:tcW w:w="1293" w:type="dxa"/>
            <w:tcBorders>
              <w:right w:val="single" w:sz="8" w:space="0" w:color="auto"/>
            </w:tcBorders>
            <w:vAlign w:val="center"/>
          </w:tcPr>
          <w:p w14:paraId="35E5EAC8"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5E7687A"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נדגם פרוטוקול ועדה מס' 6 מתאריך 27/08/2025, מתוך 8 חברי ועדה, 5 לא נוכחו. בוועדה השתתפו 2 משקיפים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ממונה בטיחות ויועצת איכות הסביבה. </w:t>
            </w:r>
          </w:p>
          <w:p w14:paraId="7994F6E9" w14:textId="320CE2A2"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cstheme="minorHAnsi" w:hint="cs"/>
                <w:color w:val="0070C0"/>
                <w:sz w:val="22"/>
                <w:szCs w:val="22"/>
                <w:rtl/>
              </w:rPr>
              <w:t xml:space="preserve">הארגון ישקול לעלות סוגייה נוכחות של </w:t>
            </w:r>
            <w:r w:rsidR="00702346" w:rsidRPr="0073328F">
              <w:rPr>
                <w:rFonts w:asciiTheme="minorHAnsi" w:hAnsiTheme="minorHAnsi" w:cstheme="minorHAnsi" w:hint="cs"/>
                <w:color w:val="0070C0"/>
                <w:sz w:val="22"/>
                <w:szCs w:val="22"/>
                <w:rtl/>
              </w:rPr>
              <w:t>ח</w:t>
            </w:r>
            <w:r w:rsidRPr="0073328F">
              <w:rPr>
                <w:rFonts w:asciiTheme="minorHAnsi" w:hAnsiTheme="minorHAnsi" w:cstheme="minorHAnsi" w:hint="cs"/>
                <w:color w:val="0070C0"/>
                <w:sz w:val="22"/>
                <w:szCs w:val="22"/>
                <w:rtl/>
              </w:rPr>
              <w:t xml:space="preserve">ברי וועדת בטיחות על מנת לשמור על אפקטיביות של הוועדה. </w:t>
            </w:r>
          </w:p>
          <w:p w14:paraId="01A30AF4" w14:textId="77777777" w:rsidR="003A597F"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נצפה מעקב סטטוס ביצוע החלטות מועדה קודמת, לרבות דיווח התקדמות וסגירה של חלק מהמשימות. </w:t>
            </w:r>
          </w:p>
          <w:p w14:paraId="093BD5F6" w14:textId="77777777" w:rsidR="003A597F" w:rsidRPr="0073328F" w:rsidRDefault="0041028C" w:rsidP="003A597F">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נושא של מפגעים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שיפור ניכר. </w:t>
            </w:r>
          </w:p>
          <w:p w14:paraId="506CBCAB" w14:textId="312C3D63" w:rsidR="0041028C" w:rsidRPr="0073328F" w:rsidRDefault="0041028C" w:rsidP="003A597F">
            <w:pPr>
              <w:bidi/>
              <w:spacing w:line="276" w:lineRule="auto"/>
              <w:jc w:val="both"/>
              <w:rPr>
                <w:rFonts w:asciiTheme="minorHAnsi" w:hAnsiTheme="minorHAnsi" w:cstheme="minorHAnsi"/>
                <w:color w:val="0070C0"/>
                <w:sz w:val="22"/>
                <w:szCs w:val="22"/>
                <w:rtl/>
              </w:rPr>
            </w:pPr>
            <w:r w:rsidRPr="0073328F">
              <w:rPr>
                <w:rFonts w:asciiTheme="minorHAnsi" w:hAnsiTheme="minorHAnsi" w:cstheme="minorHAnsi" w:hint="cs"/>
                <w:sz w:val="22"/>
                <w:szCs w:val="22"/>
                <w:rtl/>
              </w:rPr>
              <w:t xml:space="preserve">התקבלה החלטה חדשה בייעול אנרגיה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בדיקת אפשרות כיבוי שרתים במהלך סופ"ש. </w:t>
            </w:r>
          </w:p>
        </w:tc>
        <w:tc>
          <w:tcPr>
            <w:tcW w:w="1247" w:type="dxa"/>
            <w:tcBorders>
              <w:left w:val="single" w:sz="8" w:space="0" w:color="auto"/>
            </w:tcBorders>
          </w:tcPr>
          <w:p w14:paraId="5EFB70A9" w14:textId="77777777" w:rsidR="0041028C" w:rsidRPr="0073328F" w:rsidRDefault="0041028C" w:rsidP="003A597F">
            <w:pPr>
              <w:bidi/>
              <w:spacing w:line="276" w:lineRule="auto"/>
              <w:rPr>
                <w:rFonts w:asciiTheme="minorHAnsi" w:hAnsiTheme="minorHAnsi" w:cstheme="minorHAnsi"/>
                <w:sz w:val="22"/>
                <w:szCs w:val="22"/>
                <w:rtl/>
              </w:rPr>
            </w:pPr>
          </w:p>
          <w:p w14:paraId="67BD1877" w14:textId="77777777" w:rsidR="003A597F" w:rsidRPr="0073328F" w:rsidRDefault="003A597F" w:rsidP="003A597F">
            <w:pPr>
              <w:bidi/>
              <w:spacing w:line="276" w:lineRule="auto"/>
              <w:rPr>
                <w:rFonts w:asciiTheme="minorHAnsi" w:hAnsiTheme="minorHAnsi" w:cstheme="minorHAnsi"/>
                <w:sz w:val="22"/>
                <w:szCs w:val="22"/>
                <w:rtl/>
              </w:rPr>
            </w:pPr>
          </w:p>
          <w:p w14:paraId="768EC6EE" w14:textId="5C608D22" w:rsidR="003A597F" w:rsidRPr="0073328F" w:rsidRDefault="003A597F" w:rsidP="003A597F">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3</w:t>
            </w:r>
          </w:p>
        </w:tc>
      </w:tr>
      <w:tr w:rsidR="0041028C" w:rsidRPr="0073328F" w14:paraId="0EB4CF89" w14:textId="77777777" w:rsidTr="005F5145">
        <w:trPr>
          <w:trHeight w:val="397"/>
        </w:trPr>
        <w:tc>
          <w:tcPr>
            <w:tcW w:w="1293" w:type="dxa"/>
            <w:tcBorders>
              <w:right w:val="single" w:sz="8" w:space="0" w:color="auto"/>
            </w:tcBorders>
            <w:vAlign w:val="center"/>
          </w:tcPr>
          <w:p w14:paraId="79A2B662"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23BCE07" w14:textId="070BECC8" w:rsidR="0041028C" w:rsidRPr="0073328F" w:rsidRDefault="0041028C" w:rsidP="0041028C">
            <w:pPr>
              <w:bidi/>
              <w:spacing w:line="276" w:lineRule="auto"/>
              <w:jc w:val="both"/>
              <w:rPr>
                <w:rFonts w:asciiTheme="minorHAnsi" w:hAnsiTheme="minorHAnsi" w:cstheme="minorHAnsi"/>
                <w:color w:val="00B050"/>
                <w:sz w:val="22"/>
                <w:szCs w:val="22"/>
                <w:rtl/>
              </w:rPr>
            </w:pPr>
            <w:r w:rsidRPr="0073328F">
              <w:rPr>
                <w:rFonts w:asciiTheme="minorHAnsi" w:hAnsiTheme="minorHAnsi" w:cstheme="minorHAnsi" w:hint="cs"/>
                <w:sz w:val="22"/>
                <w:szCs w:val="22"/>
                <w:rtl/>
              </w:rPr>
              <w:t xml:space="preserve">הוצג דיווח מקוון למפקח עבודה האזורי מרכז על וועדות בטיחות מס' 5 ו- 6 כנדרש. </w:t>
            </w:r>
          </w:p>
        </w:tc>
        <w:tc>
          <w:tcPr>
            <w:tcW w:w="1247" w:type="dxa"/>
            <w:tcBorders>
              <w:left w:val="single" w:sz="8" w:space="0" w:color="auto"/>
            </w:tcBorders>
            <w:vAlign w:val="center"/>
          </w:tcPr>
          <w:p w14:paraId="7B5BE032"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594121A" w14:textId="77777777" w:rsidTr="005F5145">
        <w:trPr>
          <w:trHeight w:val="397"/>
        </w:trPr>
        <w:tc>
          <w:tcPr>
            <w:tcW w:w="1293" w:type="dxa"/>
            <w:tcBorders>
              <w:right w:val="single" w:sz="8" w:space="0" w:color="auto"/>
            </w:tcBorders>
            <w:vAlign w:val="center"/>
          </w:tcPr>
          <w:p w14:paraId="20C8638B" w14:textId="77777777" w:rsidR="0041028C" w:rsidRPr="0073328F" w:rsidRDefault="0041028C" w:rsidP="0041028C">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29FA21D" w14:textId="77777777" w:rsidR="0041028C" w:rsidRPr="0073328F" w:rsidRDefault="0041028C" w:rsidP="0041028C">
            <w:pPr>
              <w:bidi/>
              <w:spacing w:line="276" w:lineRule="auto"/>
              <w:jc w:val="both"/>
              <w:rPr>
                <w:rFonts w:asciiTheme="minorHAnsi" w:hAnsiTheme="minorHAnsi" w:cstheme="minorHAnsi"/>
                <w:color w:val="00B050"/>
                <w:sz w:val="22"/>
                <w:szCs w:val="22"/>
                <w:rtl/>
              </w:rPr>
            </w:pPr>
          </w:p>
        </w:tc>
        <w:tc>
          <w:tcPr>
            <w:tcW w:w="1247" w:type="dxa"/>
            <w:tcBorders>
              <w:left w:val="single" w:sz="8" w:space="0" w:color="auto"/>
            </w:tcBorders>
            <w:vAlign w:val="center"/>
          </w:tcPr>
          <w:p w14:paraId="011B0B7B"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51B6896" w14:textId="77777777" w:rsidTr="005F5145">
        <w:trPr>
          <w:trHeight w:val="397"/>
        </w:trPr>
        <w:tc>
          <w:tcPr>
            <w:tcW w:w="1293" w:type="dxa"/>
            <w:tcBorders>
              <w:right w:val="single" w:sz="8" w:space="0" w:color="auto"/>
            </w:tcBorders>
            <w:vAlign w:val="center"/>
          </w:tcPr>
          <w:p w14:paraId="498A6780"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DB18432" w14:textId="489F87E3"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ניהול ובקרת שינויים בב"ת </w:t>
            </w:r>
            <w:r w:rsidRPr="0073328F">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t>–</w:t>
            </w: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 הכנסת גורמי סיכון חדשים</w:t>
            </w:r>
          </w:p>
        </w:tc>
        <w:tc>
          <w:tcPr>
            <w:tcW w:w="1247" w:type="dxa"/>
            <w:tcBorders>
              <w:left w:val="single" w:sz="8" w:space="0" w:color="auto"/>
            </w:tcBorders>
            <w:vAlign w:val="center"/>
          </w:tcPr>
          <w:p w14:paraId="7E29652D"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3E67EE6" w14:textId="77777777" w:rsidTr="005F5145">
        <w:trPr>
          <w:trHeight w:val="397"/>
        </w:trPr>
        <w:tc>
          <w:tcPr>
            <w:tcW w:w="1293" w:type="dxa"/>
            <w:tcBorders>
              <w:right w:val="single" w:sz="8" w:space="0" w:color="auto"/>
            </w:tcBorders>
            <w:vAlign w:val="center"/>
          </w:tcPr>
          <w:p w14:paraId="5787F212"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55E837E" w14:textId="7C6F7272" w:rsidR="0041028C" w:rsidRPr="0073328F" w:rsidRDefault="0041028C" w:rsidP="0041028C">
            <w:pPr>
              <w:bidi/>
              <w:spacing w:line="276" w:lineRule="auto"/>
              <w:jc w:val="both"/>
              <w:rPr>
                <w:rFonts w:asciiTheme="minorHAnsi" w:hAnsiTheme="minorHAnsi" w:cstheme="minorHAnsi"/>
                <w:color w:val="00B050"/>
                <w:sz w:val="22"/>
                <w:szCs w:val="22"/>
                <w:rtl/>
              </w:rPr>
            </w:pPr>
            <w:r w:rsidRPr="0073328F">
              <w:rPr>
                <w:rFonts w:asciiTheme="minorHAnsi" w:hAnsiTheme="minorHAnsi" w:cstheme="minorHAnsi" w:hint="cs"/>
                <w:sz w:val="22"/>
                <w:szCs w:val="22"/>
                <w:rtl/>
              </w:rPr>
              <w:t xml:space="preserve">לא חל שינו בשיטת הכנסת גורמי סיכון חדשים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שינויים בב"ת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מוגדר בסעיף 9.9 בתוכנית ניהול הבטיחות, נוהל אישור ובקרת הכנסתם של גורמי סיכום חדשים לאתר כגון שינוי בתהליכים, ציוד, מכונות, מערכות קיימות ובמידה וקיימת השלכה רבה על רמת הבטיחות. </w:t>
            </w:r>
          </w:p>
        </w:tc>
        <w:tc>
          <w:tcPr>
            <w:tcW w:w="1247" w:type="dxa"/>
            <w:tcBorders>
              <w:left w:val="single" w:sz="8" w:space="0" w:color="auto"/>
            </w:tcBorders>
            <w:vAlign w:val="center"/>
          </w:tcPr>
          <w:p w14:paraId="65E74247"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B33E4D5" w14:textId="77777777" w:rsidTr="007626E8">
        <w:trPr>
          <w:trHeight w:val="397"/>
        </w:trPr>
        <w:tc>
          <w:tcPr>
            <w:tcW w:w="1293" w:type="dxa"/>
            <w:tcBorders>
              <w:right w:val="single" w:sz="8" w:space="0" w:color="auto"/>
            </w:tcBorders>
            <w:vAlign w:val="center"/>
          </w:tcPr>
          <w:p w14:paraId="76743C0F"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9CEFAAF" w14:textId="7EAAF80B"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בסוף 2024 בוצע שינוי מהותי במערכך מידוף באתר ירושלים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העברת מערכת מאזור אחד לשני, והרכבת המידוף מודולרי כמערכה נעה. </w:t>
            </w:r>
          </w:p>
          <w:p w14:paraId="2666B48B" w14:textId="6111CC2E" w:rsidR="0041028C" w:rsidRPr="0073328F" w:rsidRDefault="0041028C">
            <w:pPr>
              <w:pStyle w:val="ae"/>
              <w:numPr>
                <w:ilvl w:val="0"/>
                <w:numId w:val="25"/>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הוצג אישור קונסטרוקטור ראה סעיף 6.9.4 לעיל.  </w:t>
            </w:r>
          </w:p>
          <w:p w14:paraId="57984F7A" w14:textId="08FB92E2" w:rsidR="0041028C" w:rsidRPr="0073328F" w:rsidRDefault="0041028C">
            <w:pPr>
              <w:pStyle w:val="ae"/>
              <w:numPr>
                <w:ilvl w:val="0"/>
                <w:numId w:val="25"/>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הוצג סקר מפגעים מ- 12/2024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בעקבות שינויים.</w:t>
            </w:r>
          </w:p>
          <w:p w14:paraId="64310F19" w14:textId="20EA3845" w:rsidR="0041028C" w:rsidRPr="0073328F" w:rsidRDefault="0041028C">
            <w:pPr>
              <w:pStyle w:val="ae"/>
              <w:numPr>
                <w:ilvl w:val="0"/>
                <w:numId w:val="25"/>
              </w:numPr>
              <w:bidi/>
              <w:spacing w:line="276" w:lineRule="auto"/>
              <w:jc w:val="both"/>
              <w:rPr>
                <w:rFonts w:asciiTheme="minorHAnsi" w:hAnsiTheme="minorHAnsi" w:cstheme="minorHAnsi"/>
                <w:sz w:val="22"/>
                <w:szCs w:val="22"/>
                <w:rtl/>
              </w:rPr>
            </w:pPr>
            <w:r w:rsidRPr="0073328F">
              <w:rPr>
                <w:rFonts w:asciiTheme="minorHAnsi" w:hAnsiTheme="minorHAnsi" w:cstheme="minorHAnsi" w:hint="cs"/>
                <w:color w:val="C00000"/>
                <w:sz w:val="22"/>
                <w:szCs w:val="22"/>
                <w:rtl/>
              </w:rPr>
              <w:t xml:space="preserve">לא הוצג סקר סיכונים לשינוי מערך אחסון </w:t>
            </w:r>
            <w:r w:rsidRPr="0073328F">
              <w:rPr>
                <w:rFonts w:asciiTheme="minorHAnsi" w:hAnsiTheme="minorHAnsi" w:cstheme="minorHAnsi"/>
                <w:color w:val="C00000"/>
                <w:sz w:val="22"/>
                <w:szCs w:val="22"/>
                <w:rtl/>
              </w:rPr>
              <w:t>–</w:t>
            </w:r>
            <w:r w:rsidRPr="0073328F">
              <w:rPr>
                <w:rFonts w:asciiTheme="minorHAnsi" w:hAnsiTheme="minorHAnsi" w:cstheme="minorHAnsi" w:hint="cs"/>
                <w:color w:val="C00000"/>
                <w:sz w:val="22"/>
                <w:szCs w:val="22"/>
                <w:rtl/>
              </w:rPr>
              <w:t xml:space="preserve"> בניגוד לנדרש בניהול תהליך השינוי.  </w:t>
            </w:r>
          </w:p>
        </w:tc>
        <w:tc>
          <w:tcPr>
            <w:tcW w:w="1247" w:type="dxa"/>
            <w:tcBorders>
              <w:left w:val="single" w:sz="8" w:space="0" w:color="auto"/>
            </w:tcBorders>
          </w:tcPr>
          <w:p w14:paraId="12FBE26C" w14:textId="77777777" w:rsidR="0041028C" w:rsidRPr="0073328F" w:rsidRDefault="0041028C" w:rsidP="007626E8">
            <w:pPr>
              <w:bidi/>
              <w:spacing w:line="276" w:lineRule="auto"/>
              <w:rPr>
                <w:rFonts w:asciiTheme="minorHAnsi" w:hAnsiTheme="minorHAnsi" w:cstheme="minorHAnsi"/>
                <w:sz w:val="22"/>
                <w:szCs w:val="22"/>
                <w:rtl/>
              </w:rPr>
            </w:pPr>
          </w:p>
          <w:p w14:paraId="3B7450E8" w14:textId="77777777" w:rsidR="007626E8" w:rsidRPr="0073328F" w:rsidRDefault="007626E8" w:rsidP="007626E8">
            <w:pPr>
              <w:bidi/>
              <w:spacing w:line="276" w:lineRule="auto"/>
              <w:rPr>
                <w:rFonts w:asciiTheme="minorHAnsi" w:hAnsiTheme="minorHAnsi" w:cstheme="minorHAnsi"/>
                <w:sz w:val="22"/>
                <w:szCs w:val="22"/>
                <w:rtl/>
              </w:rPr>
            </w:pPr>
          </w:p>
          <w:p w14:paraId="4BF518C2" w14:textId="77777777" w:rsidR="007626E8" w:rsidRPr="0073328F" w:rsidRDefault="007626E8" w:rsidP="007626E8">
            <w:pPr>
              <w:bidi/>
              <w:spacing w:line="276" w:lineRule="auto"/>
              <w:rPr>
                <w:rFonts w:asciiTheme="minorHAnsi" w:hAnsiTheme="minorHAnsi" w:cstheme="minorHAnsi"/>
                <w:sz w:val="22"/>
                <w:szCs w:val="22"/>
                <w:rtl/>
              </w:rPr>
            </w:pPr>
          </w:p>
          <w:p w14:paraId="31DC7994" w14:textId="77777777" w:rsidR="007626E8" w:rsidRPr="0073328F" w:rsidRDefault="007626E8" w:rsidP="007626E8">
            <w:pPr>
              <w:bidi/>
              <w:spacing w:line="276" w:lineRule="auto"/>
              <w:rPr>
                <w:rFonts w:asciiTheme="minorHAnsi" w:hAnsiTheme="minorHAnsi" w:cstheme="minorHAnsi"/>
                <w:sz w:val="22"/>
                <w:szCs w:val="22"/>
                <w:rtl/>
              </w:rPr>
            </w:pPr>
          </w:p>
          <w:p w14:paraId="491D1177" w14:textId="72310059" w:rsidR="007626E8" w:rsidRPr="0073328F" w:rsidRDefault="007626E8" w:rsidP="007626E8">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41028C" w:rsidRPr="0073328F" w14:paraId="45EDA5B8" w14:textId="77777777" w:rsidTr="005F5145">
        <w:trPr>
          <w:trHeight w:val="397"/>
        </w:trPr>
        <w:tc>
          <w:tcPr>
            <w:tcW w:w="1293" w:type="dxa"/>
            <w:tcBorders>
              <w:right w:val="single" w:sz="8" w:space="0" w:color="auto"/>
            </w:tcBorders>
            <w:vAlign w:val="center"/>
          </w:tcPr>
          <w:p w14:paraId="6891D61E" w14:textId="77777777" w:rsidR="0041028C" w:rsidRPr="0073328F" w:rsidRDefault="0041028C" w:rsidP="0041028C">
            <w:pPr>
              <w:pStyle w:val="ae"/>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DD02E6A"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p>
        </w:tc>
        <w:tc>
          <w:tcPr>
            <w:tcW w:w="1247" w:type="dxa"/>
            <w:tcBorders>
              <w:left w:val="single" w:sz="8" w:space="0" w:color="auto"/>
            </w:tcBorders>
            <w:vAlign w:val="center"/>
          </w:tcPr>
          <w:p w14:paraId="76917976"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8CA1D9F" w14:textId="77777777" w:rsidTr="005F5145">
        <w:trPr>
          <w:trHeight w:val="397"/>
        </w:trPr>
        <w:tc>
          <w:tcPr>
            <w:tcW w:w="1293" w:type="dxa"/>
            <w:tcBorders>
              <w:right w:val="single" w:sz="8" w:space="0" w:color="auto"/>
            </w:tcBorders>
            <w:vAlign w:val="center"/>
          </w:tcPr>
          <w:p w14:paraId="24B951CA"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48388D9" w14:textId="1B730E79"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רכש וניהול קבלנים, לרבות הגדרת דרישות רכש בתחום הסביבה והבב"ת</w:t>
            </w:r>
          </w:p>
        </w:tc>
        <w:tc>
          <w:tcPr>
            <w:tcW w:w="1247" w:type="dxa"/>
            <w:tcBorders>
              <w:left w:val="single" w:sz="8" w:space="0" w:color="auto"/>
            </w:tcBorders>
            <w:vAlign w:val="center"/>
          </w:tcPr>
          <w:p w14:paraId="7525DE32"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B7E6A83" w14:textId="77777777" w:rsidTr="005F5145">
        <w:trPr>
          <w:trHeight w:val="397"/>
        </w:trPr>
        <w:tc>
          <w:tcPr>
            <w:tcW w:w="1293" w:type="dxa"/>
            <w:tcBorders>
              <w:right w:val="single" w:sz="8" w:space="0" w:color="auto"/>
            </w:tcBorders>
            <w:vAlign w:val="center"/>
          </w:tcPr>
          <w:p w14:paraId="0CDF478A"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7E76A06" w14:textId="73670BF8"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ניהול דרישות לספקים שאינם קבלנים או מיקור חוץ מבוצע באמצעות קוד התנהגות כחלק מהסכם התקשרות. הוצג מסמך </w:t>
            </w:r>
            <w:r w:rsidRPr="0073328F">
              <w:rPr>
                <w:rFonts w:asciiTheme="minorHAnsi" w:hAnsiTheme="minorHAnsi" w:cstheme="minorHAnsi"/>
                <w:color w:val="000000" w:themeColor="text1"/>
                <w:sz w:val="22"/>
                <w:szCs w:val="22"/>
              </w:rPr>
              <w:t xml:space="preserve">Code of Conduct </w:t>
            </w:r>
            <w:r w:rsidRPr="0073328F">
              <w:rPr>
                <w:rFonts w:asciiTheme="minorHAnsi" w:hAnsiTheme="minorHAnsi" w:cstheme="minorHAnsi" w:hint="cs"/>
                <w:color w:val="000000" w:themeColor="text1"/>
                <w:sz w:val="22"/>
                <w:szCs w:val="22"/>
                <w:rtl/>
              </w:rPr>
              <w:t xml:space="preserve"> -</w:t>
            </w:r>
            <w:r w:rsidRPr="0073328F">
              <w:rPr>
                <w:rFonts w:asciiTheme="minorHAnsi" w:hAnsiTheme="minorHAnsi" w:cstheme="minorHAnsi"/>
                <w:color w:val="000000" w:themeColor="text1"/>
                <w:sz w:val="22"/>
                <w:szCs w:val="22"/>
              </w:rPr>
              <w:t xml:space="preserve"> </w:t>
            </w:r>
            <w:r w:rsidRPr="0073328F">
              <w:rPr>
                <w:rFonts w:asciiTheme="minorHAnsi" w:hAnsiTheme="minorHAnsi" w:cstheme="minorHAnsi" w:hint="cs"/>
                <w:color w:val="000000" w:themeColor="text1"/>
                <w:sz w:val="22"/>
                <w:szCs w:val="22"/>
                <w:rtl/>
              </w:rPr>
              <w:t xml:space="preserve"> המעודכן ל- 02/2023 </w:t>
            </w:r>
          </w:p>
          <w:p w14:paraId="5BB3EF89" w14:textId="1C624C65"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אי-עמידה בכל חלק של הקוד יכולה להביא להפסקת התקשרות עם הספק. </w:t>
            </w:r>
          </w:p>
          <w:p w14:paraId="45E0A8AF" w14:textId="77777777" w:rsidR="0041028C" w:rsidRPr="0073328F" w:rsidRDefault="0041028C">
            <w:pPr>
              <w:pStyle w:val="ae"/>
              <w:numPr>
                <w:ilvl w:val="0"/>
                <w:numId w:val="11"/>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הוגדר נושא של דרישות סביבה. כחלק מדרישות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קיום מערכת ניהול סביבה עם עדיפות ל- </w:t>
            </w:r>
            <w:r w:rsidRPr="0073328F">
              <w:rPr>
                <w:rFonts w:asciiTheme="minorHAnsi" w:hAnsiTheme="minorHAnsi" w:cstheme="minorHAnsi"/>
                <w:color w:val="000000" w:themeColor="text1"/>
                <w:sz w:val="22"/>
                <w:szCs w:val="22"/>
              </w:rPr>
              <w:t>ISO</w:t>
            </w:r>
            <w:r w:rsidRPr="0073328F">
              <w:rPr>
                <w:rFonts w:asciiTheme="minorHAnsi" w:hAnsiTheme="minorHAnsi" w:cstheme="minorHAnsi" w:hint="cs"/>
                <w:color w:val="000000" w:themeColor="text1"/>
                <w:sz w:val="22"/>
                <w:szCs w:val="22"/>
                <w:rtl/>
              </w:rPr>
              <w:t xml:space="preserve"> 14001, עמידה ברגולציות </w:t>
            </w:r>
            <w:r w:rsidRPr="0073328F">
              <w:rPr>
                <w:rFonts w:asciiTheme="minorHAnsi" w:hAnsiTheme="minorHAnsi" w:cstheme="minorHAnsi"/>
                <w:color w:val="000000" w:themeColor="text1"/>
                <w:sz w:val="22"/>
                <w:szCs w:val="22"/>
              </w:rPr>
              <w:t>EU</w:t>
            </w:r>
            <w:r w:rsidRPr="0073328F">
              <w:rPr>
                <w:rFonts w:asciiTheme="minorHAnsi" w:hAnsiTheme="minorHAnsi" w:cstheme="minorHAnsi" w:hint="cs"/>
                <w:color w:val="000000" w:themeColor="text1"/>
                <w:sz w:val="22"/>
                <w:szCs w:val="22"/>
                <w:rtl/>
              </w:rPr>
              <w:t xml:space="preserve"> כגון </w:t>
            </w:r>
            <w:r w:rsidRPr="0073328F">
              <w:rPr>
                <w:rFonts w:asciiTheme="minorHAnsi" w:hAnsiTheme="minorHAnsi" w:cstheme="minorHAnsi"/>
                <w:color w:val="000000" w:themeColor="text1"/>
                <w:sz w:val="22"/>
                <w:szCs w:val="22"/>
              </w:rPr>
              <w:t>REACH, ROHS, WEEE</w:t>
            </w:r>
            <w:r w:rsidRPr="0073328F">
              <w:rPr>
                <w:rFonts w:asciiTheme="minorHAnsi" w:hAnsiTheme="minorHAnsi" w:cstheme="minorHAnsi" w:hint="cs"/>
                <w:color w:val="000000" w:themeColor="text1"/>
                <w:sz w:val="22"/>
                <w:szCs w:val="22"/>
                <w:rtl/>
              </w:rPr>
              <w:t xml:space="preserve">. לספקים נדרשת להיות מדיניות סביבתית הכוללת גם נושא של </w:t>
            </w:r>
            <w:r w:rsidRPr="0073328F">
              <w:rPr>
                <w:rFonts w:asciiTheme="minorHAnsi" w:hAnsiTheme="minorHAnsi" w:cstheme="minorHAnsi"/>
                <w:color w:val="000000" w:themeColor="text1"/>
                <w:sz w:val="22"/>
                <w:szCs w:val="22"/>
              </w:rPr>
              <w:t>LCA</w:t>
            </w:r>
            <w:r w:rsidRPr="0073328F">
              <w:rPr>
                <w:rFonts w:asciiTheme="minorHAnsi" w:hAnsiTheme="minorHAnsi" w:cstheme="minorHAnsi" w:hint="cs"/>
                <w:color w:val="000000" w:themeColor="text1"/>
                <w:sz w:val="22"/>
                <w:szCs w:val="22"/>
                <w:rtl/>
              </w:rPr>
              <w:t xml:space="preserve">. </w:t>
            </w:r>
          </w:p>
          <w:p w14:paraId="0ED86A14" w14:textId="77777777" w:rsidR="0041028C" w:rsidRPr="0073328F" w:rsidRDefault="0041028C">
            <w:pPr>
              <w:pStyle w:val="ae"/>
              <w:numPr>
                <w:ilvl w:val="0"/>
                <w:numId w:val="11"/>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הוגדרו דרישות בטיחות כגון ביצוע זיהוי והערכה וניהול סיכוני בב"ת, עמידה בכל דרישות על פי דין המקומיים, קיום תוכנית בטיחות אפקטיבית, תוכניות הערכה למצבי חירום, ניהול חומ"ס ועוד. </w:t>
            </w:r>
          </w:p>
          <w:p w14:paraId="6CC82663" w14:textId="7B35F43D"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נדגם הסכם עם </w:t>
            </w:r>
            <w:r w:rsidRPr="0073328F">
              <w:rPr>
                <w:rFonts w:asciiTheme="minorHAnsi" w:hAnsiTheme="minorHAnsi" w:cstheme="minorHAnsi"/>
                <w:color w:val="000000" w:themeColor="text1"/>
                <w:sz w:val="22"/>
                <w:szCs w:val="22"/>
              </w:rPr>
              <w:t>CASWELL Inc – Taiwan</w:t>
            </w:r>
            <w:r w:rsidRPr="0073328F">
              <w:rPr>
                <w:rFonts w:asciiTheme="minorHAnsi" w:hAnsiTheme="minorHAnsi" w:cstheme="minorHAnsi" w:hint="cs"/>
                <w:color w:val="000000" w:themeColor="text1"/>
                <w:sz w:val="22"/>
                <w:szCs w:val="22"/>
                <w:rtl/>
              </w:rPr>
              <w:t xml:space="preserve">. הספק חתום על קוד התנהגות המכיל דרישות סביבה והבב"ת. </w:t>
            </w:r>
          </w:p>
        </w:tc>
        <w:tc>
          <w:tcPr>
            <w:tcW w:w="1247" w:type="dxa"/>
            <w:tcBorders>
              <w:left w:val="single" w:sz="8" w:space="0" w:color="auto"/>
            </w:tcBorders>
            <w:vAlign w:val="center"/>
          </w:tcPr>
          <w:p w14:paraId="55759914"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40F48C6" w14:textId="77777777" w:rsidTr="005F5145">
        <w:trPr>
          <w:trHeight w:val="397"/>
        </w:trPr>
        <w:tc>
          <w:tcPr>
            <w:tcW w:w="1293" w:type="dxa"/>
            <w:tcBorders>
              <w:right w:val="single" w:sz="8" w:space="0" w:color="auto"/>
            </w:tcBorders>
            <w:vAlign w:val="center"/>
          </w:tcPr>
          <w:p w14:paraId="00DDE219"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shd w:val="clear" w:color="auto" w:fill="FFFFFF" w:themeFill="background1"/>
            <w:vAlign w:val="center"/>
          </w:tcPr>
          <w:p w14:paraId="5B378E81" w14:textId="1C1BEB16" w:rsidR="0041028C" w:rsidRPr="0073328F" w:rsidRDefault="0041028C" w:rsidP="0041028C">
            <w:pPr>
              <w:bidi/>
              <w:spacing w:line="276" w:lineRule="auto"/>
              <w:jc w:val="both"/>
              <w:rPr>
                <w:rFonts w:asciiTheme="minorHAnsi" w:hAnsiTheme="minorHAnsi" w:cstheme="minorHAnsi"/>
                <w:color w:val="000000" w:themeColor="text1"/>
                <w:sz w:val="22"/>
                <w:szCs w:val="22"/>
                <w:u w:val="single"/>
                <w:rtl/>
              </w:rPr>
            </w:pPr>
            <w:r w:rsidRPr="0073328F">
              <w:rPr>
                <w:rFonts w:asciiTheme="minorHAnsi" w:hAnsiTheme="minorHAnsi" w:cstheme="minorHAnsi" w:hint="cs"/>
                <w:color w:val="000000" w:themeColor="text1"/>
                <w:sz w:val="22"/>
                <w:szCs w:val="22"/>
                <w:u w:val="single"/>
                <w:rtl/>
              </w:rPr>
              <w:t>הגדרת דרישות לקבלנים ומיקור חוץ.</w:t>
            </w:r>
          </w:p>
        </w:tc>
        <w:tc>
          <w:tcPr>
            <w:tcW w:w="1247" w:type="dxa"/>
            <w:tcBorders>
              <w:left w:val="single" w:sz="8" w:space="0" w:color="auto"/>
            </w:tcBorders>
            <w:vAlign w:val="center"/>
          </w:tcPr>
          <w:p w14:paraId="7D62D842"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FACB02A" w14:textId="77777777" w:rsidTr="005F5145">
        <w:trPr>
          <w:trHeight w:val="397"/>
        </w:trPr>
        <w:tc>
          <w:tcPr>
            <w:tcW w:w="1293" w:type="dxa"/>
            <w:tcBorders>
              <w:right w:val="single" w:sz="8" w:space="0" w:color="auto"/>
            </w:tcBorders>
            <w:vAlign w:val="center"/>
          </w:tcPr>
          <w:p w14:paraId="2C7B8ADC"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shd w:val="clear" w:color="auto" w:fill="FFFFFF" w:themeFill="background1"/>
            <w:vAlign w:val="center"/>
          </w:tcPr>
          <w:p w14:paraId="42747E79"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לא חל שינוי בשיטת לניהול קבלנים ומיקור חוץ בנושאים סביבתיים ובטיחות בעבודה מבוצע בהתאם לנוהל </w:t>
            </w:r>
            <w:r w:rsidRPr="0073328F">
              <w:rPr>
                <w:rFonts w:asciiTheme="minorHAnsi" w:hAnsiTheme="minorHAnsi" w:cstheme="minorHAnsi"/>
                <w:color w:val="000000" w:themeColor="text1"/>
                <w:sz w:val="22"/>
                <w:szCs w:val="22"/>
              </w:rPr>
              <w:t>ALL-IMS-PRC-0002</w:t>
            </w:r>
            <w:r w:rsidRPr="0073328F">
              <w:rPr>
                <w:rFonts w:asciiTheme="minorHAnsi" w:hAnsiTheme="minorHAnsi" w:cstheme="minorHAnsi" w:hint="cs"/>
                <w:color w:val="000000" w:themeColor="text1"/>
                <w:sz w:val="22"/>
                <w:szCs w:val="22"/>
                <w:rtl/>
              </w:rPr>
              <w:t xml:space="preserve">, מהדורה </w:t>
            </w:r>
            <w:r w:rsidRPr="0073328F">
              <w:rPr>
                <w:rFonts w:asciiTheme="minorHAnsi" w:hAnsiTheme="minorHAnsi" w:cstheme="minorHAnsi"/>
                <w:color w:val="000000" w:themeColor="text1"/>
                <w:sz w:val="22"/>
                <w:szCs w:val="22"/>
              </w:rPr>
              <w:t>A02</w:t>
            </w:r>
            <w:r w:rsidRPr="0073328F">
              <w:rPr>
                <w:rFonts w:asciiTheme="minorHAnsi" w:hAnsiTheme="minorHAnsi" w:cstheme="minorHAnsi" w:hint="cs"/>
                <w:color w:val="000000" w:themeColor="text1"/>
                <w:sz w:val="22"/>
                <w:szCs w:val="22"/>
                <w:rtl/>
              </w:rPr>
              <w:t xml:space="preserve"> המעודכנת ל- </w:t>
            </w:r>
            <w:r w:rsidRPr="0073328F">
              <w:rPr>
                <w:rFonts w:asciiTheme="minorHAnsi" w:hAnsiTheme="minorHAnsi" w:cstheme="minorHAnsi"/>
                <w:color w:val="000000" w:themeColor="text1"/>
                <w:sz w:val="22"/>
                <w:szCs w:val="22"/>
              </w:rPr>
              <w:t>10/2025</w:t>
            </w:r>
            <w:r w:rsidRPr="0073328F">
              <w:rPr>
                <w:rFonts w:asciiTheme="minorHAnsi" w:hAnsiTheme="minorHAnsi" w:cstheme="minorHAnsi" w:hint="cs"/>
                <w:color w:val="000000" w:themeColor="text1"/>
                <w:sz w:val="22"/>
                <w:szCs w:val="22"/>
                <w:rtl/>
              </w:rPr>
              <w:t>.</w:t>
            </w:r>
          </w:p>
          <w:p w14:paraId="0A24C911"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הוגדרו נושאים הבאים:</w:t>
            </w:r>
          </w:p>
          <w:p w14:paraId="4042543D" w14:textId="77777777" w:rsidR="0041028C" w:rsidRPr="0073328F" w:rsidRDefault="0041028C">
            <w:pPr>
              <w:pStyle w:val="ae"/>
              <w:numPr>
                <w:ilvl w:val="0"/>
                <w:numId w:val="12"/>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אחריות רדוור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סעיף 2 בנוהל;</w:t>
            </w:r>
          </w:p>
          <w:p w14:paraId="4BA67171" w14:textId="77777777" w:rsidR="0041028C" w:rsidRPr="0073328F" w:rsidRDefault="0041028C">
            <w:pPr>
              <w:pStyle w:val="ae"/>
              <w:numPr>
                <w:ilvl w:val="0"/>
                <w:numId w:val="12"/>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אחריות קבלן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סעיף 3;</w:t>
            </w:r>
          </w:p>
          <w:p w14:paraId="4B5AC841" w14:textId="77777777" w:rsidR="0041028C" w:rsidRPr="0073328F" w:rsidRDefault="0041028C">
            <w:pPr>
              <w:pStyle w:val="ae"/>
              <w:numPr>
                <w:ilvl w:val="0"/>
                <w:numId w:val="12"/>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הדרכה וכשירות עובדי קבלן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אחראית חלה על הקבלן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סעיף 4. </w:t>
            </w:r>
          </w:p>
          <w:p w14:paraId="74C13509" w14:textId="77777777" w:rsidR="0041028C" w:rsidRPr="0073328F" w:rsidRDefault="0041028C">
            <w:pPr>
              <w:pStyle w:val="ae"/>
              <w:numPr>
                <w:ilvl w:val="0"/>
                <w:numId w:val="12"/>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הנחיות חירום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סעיף 5;</w:t>
            </w:r>
          </w:p>
          <w:p w14:paraId="331C88CA" w14:textId="77777777" w:rsidR="0041028C" w:rsidRPr="0073328F" w:rsidRDefault="0041028C">
            <w:pPr>
              <w:pStyle w:val="ae"/>
              <w:numPr>
                <w:ilvl w:val="0"/>
                <w:numId w:val="12"/>
              </w:num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דרישות וגבולות ביצוע עבודה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סעיף 7;</w:t>
            </w:r>
          </w:p>
          <w:p w14:paraId="1A8AE8AD" w14:textId="68B88439"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נצפו הנחיות בטיחות והנחיות סביבה לרבות פינוי פסולת בתום העבודה והשארת אזור עבודה נקו ומסודר. </w:t>
            </w:r>
          </w:p>
        </w:tc>
        <w:tc>
          <w:tcPr>
            <w:tcW w:w="1247" w:type="dxa"/>
            <w:tcBorders>
              <w:left w:val="single" w:sz="8" w:space="0" w:color="auto"/>
            </w:tcBorders>
            <w:vAlign w:val="center"/>
          </w:tcPr>
          <w:p w14:paraId="5E0CE4A7"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EC8D01B" w14:textId="77777777" w:rsidTr="002D0F12">
        <w:trPr>
          <w:trHeight w:val="397"/>
        </w:trPr>
        <w:tc>
          <w:tcPr>
            <w:tcW w:w="1293" w:type="dxa"/>
            <w:tcBorders>
              <w:right w:val="single" w:sz="8" w:space="0" w:color="auto"/>
            </w:tcBorders>
            <w:vAlign w:val="center"/>
          </w:tcPr>
          <w:p w14:paraId="30D71739"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B7DBD08" w14:textId="3819D20F"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הוצג תהליך בקרה אחרי הדרכת קבלני שירות  הנכנסים לאתרי החברה. </w:t>
            </w:r>
          </w:p>
          <w:p w14:paraId="57EAB647" w14:textId="7589AB1D"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lastRenderedPageBreak/>
              <w:t xml:space="preserve">מבוצע באמצעות אפליקציה </w:t>
            </w:r>
            <w:r w:rsidRPr="0073328F">
              <w:rPr>
                <w:rFonts w:asciiTheme="minorHAnsi" w:hAnsiTheme="minorHAnsi" w:cstheme="minorHAnsi"/>
                <w:sz w:val="22"/>
                <w:szCs w:val="22"/>
              </w:rPr>
              <w:t>INFORU Mobile</w:t>
            </w:r>
            <w:r w:rsidRPr="0073328F">
              <w:rPr>
                <w:rFonts w:asciiTheme="minorHAnsi" w:hAnsiTheme="minorHAnsi" w:cstheme="minorHAnsi" w:hint="cs"/>
                <w:sz w:val="22"/>
                <w:szCs w:val="22"/>
                <w:rtl/>
              </w:rPr>
              <w:t xml:space="preserve">. האפליקציה אינה מאפשרת להתקדם באישור כניסה לבניין ללא אישור כי קריאת של נוהל קבלנים והוראות בטיחות וסביבה. במקביל לאישור שמתקבל אצל הקבלן מתקבל אי-מייל בעמדת הקבלה ואצל מנהל האחזקה הכולל לוג סטטוס אישור כניסה, תאריך ושעה ופרטיים אישיים של טכנאי שירות/קבלן. </w:t>
            </w:r>
          </w:p>
          <w:p w14:paraId="196E1383"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מנהל האחזרה למעד היסטוריית ביקורים להמשך בקרה וכי הוכחה של מתן הדרכה לקבלן. </w:t>
            </w:r>
          </w:p>
          <w:p w14:paraId="46A2C371" w14:textId="2EEF3852"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color w:val="0070C0"/>
                <w:sz w:val="22"/>
                <w:szCs w:val="22"/>
                <w:rtl/>
              </w:rPr>
              <w:t>הסכם קבלנים מכיל 18 עמודים, יש מקום להחתים את טכנאים שירות של קבלנים רק על הוראות בטיחות, סביבה, התנהגות בחירום וסיכונים לעבודתם.</w:t>
            </w:r>
          </w:p>
        </w:tc>
        <w:tc>
          <w:tcPr>
            <w:tcW w:w="1247" w:type="dxa"/>
            <w:tcBorders>
              <w:left w:val="single" w:sz="8" w:space="0" w:color="auto"/>
            </w:tcBorders>
          </w:tcPr>
          <w:p w14:paraId="019DEDEB" w14:textId="77777777" w:rsidR="0041028C" w:rsidRPr="0073328F" w:rsidRDefault="0041028C" w:rsidP="002D0F12">
            <w:pPr>
              <w:bidi/>
              <w:spacing w:line="276" w:lineRule="auto"/>
              <w:rPr>
                <w:rFonts w:asciiTheme="minorHAnsi" w:hAnsiTheme="minorHAnsi" w:cstheme="minorHAnsi"/>
                <w:sz w:val="22"/>
                <w:szCs w:val="22"/>
                <w:rtl/>
              </w:rPr>
            </w:pPr>
          </w:p>
          <w:p w14:paraId="464404C9" w14:textId="77777777" w:rsidR="002D0F12" w:rsidRPr="0073328F" w:rsidRDefault="002D0F12" w:rsidP="002D0F12">
            <w:pPr>
              <w:bidi/>
              <w:spacing w:line="276" w:lineRule="auto"/>
              <w:rPr>
                <w:rFonts w:asciiTheme="minorHAnsi" w:hAnsiTheme="minorHAnsi" w:cstheme="minorHAnsi"/>
                <w:sz w:val="22"/>
                <w:szCs w:val="22"/>
                <w:rtl/>
              </w:rPr>
            </w:pPr>
          </w:p>
          <w:p w14:paraId="36CBAE87" w14:textId="77777777" w:rsidR="002D0F12" w:rsidRPr="0073328F" w:rsidRDefault="002D0F12" w:rsidP="002D0F12">
            <w:pPr>
              <w:bidi/>
              <w:spacing w:line="276" w:lineRule="auto"/>
              <w:rPr>
                <w:rFonts w:asciiTheme="minorHAnsi" w:hAnsiTheme="minorHAnsi" w:cstheme="minorHAnsi"/>
                <w:sz w:val="22"/>
                <w:szCs w:val="22"/>
                <w:rtl/>
              </w:rPr>
            </w:pPr>
          </w:p>
          <w:p w14:paraId="152821D0" w14:textId="77777777" w:rsidR="002D0F12" w:rsidRPr="0073328F" w:rsidRDefault="002D0F12" w:rsidP="002D0F12">
            <w:pPr>
              <w:bidi/>
              <w:spacing w:line="276" w:lineRule="auto"/>
              <w:rPr>
                <w:rFonts w:asciiTheme="minorHAnsi" w:hAnsiTheme="minorHAnsi" w:cstheme="minorHAnsi"/>
                <w:sz w:val="22"/>
                <w:szCs w:val="22"/>
                <w:rtl/>
              </w:rPr>
            </w:pPr>
          </w:p>
          <w:p w14:paraId="5ABD68DF" w14:textId="77777777" w:rsidR="002D0F12" w:rsidRPr="0073328F" w:rsidRDefault="002D0F12" w:rsidP="002D0F12">
            <w:pPr>
              <w:bidi/>
              <w:spacing w:line="276" w:lineRule="auto"/>
              <w:rPr>
                <w:rFonts w:asciiTheme="minorHAnsi" w:hAnsiTheme="minorHAnsi" w:cstheme="minorHAnsi"/>
                <w:sz w:val="22"/>
                <w:szCs w:val="22"/>
                <w:rtl/>
              </w:rPr>
            </w:pPr>
          </w:p>
          <w:p w14:paraId="05A9D7D6" w14:textId="77777777" w:rsidR="002D0F12" w:rsidRPr="0073328F" w:rsidRDefault="002D0F12" w:rsidP="002D0F12">
            <w:pPr>
              <w:bidi/>
              <w:spacing w:line="276" w:lineRule="auto"/>
              <w:rPr>
                <w:rFonts w:asciiTheme="minorHAnsi" w:hAnsiTheme="minorHAnsi" w:cstheme="minorHAnsi"/>
                <w:sz w:val="22"/>
                <w:szCs w:val="22"/>
                <w:rtl/>
              </w:rPr>
            </w:pPr>
          </w:p>
          <w:p w14:paraId="6D30A8CE" w14:textId="5FC9E529" w:rsidR="002D0F12" w:rsidRPr="0073328F" w:rsidRDefault="002D0F12" w:rsidP="002D0F12">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3</w:t>
            </w:r>
          </w:p>
        </w:tc>
      </w:tr>
      <w:tr w:rsidR="0041028C" w:rsidRPr="0073328F" w14:paraId="16C13643" w14:textId="77777777" w:rsidTr="005F5145">
        <w:trPr>
          <w:trHeight w:val="397"/>
        </w:trPr>
        <w:tc>
          <w:tcPr>
            <w:tcW w:w="1293" w:type="dxa"/>
            <w:tcBorders>
              <w:right w:val="single" w:sz="8" w:space="0" w:color="auto"/>
            </w:tcBorders>
            <w:vAlign w:val="center"/>
          </w:tcPr>
          <w:p w14:paraId="339D6992"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8E7CAD3" w14:textId="044B71F3" w:rsidR="0041028C" w:rsidRPr="0073328F" w:rsidRDefault="0041028C" w:rsidP="0041028C">
            <w:p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נדגם טכנאי גילוי אש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כולל פרטים אישיים, שם חברה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א. ינוס. הוצג לוג איור כניסה - תאריך ביקור 06/11/2025 בשעה 09:07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נמצא מתאים.  </w:t>
            </w:r>
          </w:p>
        </w:tc>
        <w:tc>
          <w:tcPr>
            <w:tcW w:w="1247" w:type="dxa"/>
            <w:tcBorders>
              <w:left w:val="single" w:sz="8" w:space="0" w:color="auto"/>
            </w:tcBorders>
            <w:vAlign w:val="center"/>
          </w:tcPr>
          <w:p w14:paraId="2F5CD0C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95798EC" w14:textId="77777777" w:rsidTr="005F5145">
        <w:trPr>
          <w:trHeight w:val="397"/>
        </w:trPr>
        <w:tc>
          <w:tcPr>
            <w:tcW w:w="1293" w:type="dxa"/>
            <w:tcBorders>
              <w:right w:val="single" w:sz="8" w:space="0" w:color="auto"/>
            </w:tcBorders>
            <w:vAlign w:val="center"/>
          </w:tcPr>
          <w:p w14:paraId="3B66FD38"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90D18CB" w14:textId="323B6329"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cstheme="minorHAnsi" w:hint="cs"/>
                <w:color w:val="0070C0"/>
                <w:sz w:val="22"/>
                <w:szCs w:val="22"/>
                <w:rtl/>
              </w:rPr>
              <w:t xml:space="preserve">יש מקום לשקול להוסיף תהליך אישור כניסה והדרכת בטיחות והתנהגות בחירום לכלל המבקרים באתרי החברה. </w:t>
            </w:r>
          </w:p>
        </w:tc>
        <w:tc>
          <w:tcPr>
            <w:tcW w:w="1247" w:type="dxa"/>
            <w:tcBorders>
              <w:left w:val="single" w:sz="8" w:space="0" w:color="auto"/>
            </w:tcBorders>
            <w:vAlign w:val="center"/>
          </w:tcPr>
          <w:p w14:paraId="067D2095" w14:textId="5F694D7A" w:rsidR="0041028C" w:rsidRPr="0073328F" w:rsidRDefault="002D0F12"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3</w:t>
            </w:r>
          </w:p>
        </w:tc>
      </w:tr>
      <w:tr w:rsidR="0041028C" w:rsidRPr="0073328F" w14:paraId="15BF99C3" w14:textId="77777777" w:rsidTr="005F5145">
        <w:trPr>
          <w:trHeight w:val="397"/>
        </w:trPr>
        <w:tc>
          <w:tcPr>
            <w:tcW w:w="1293" w:type="dxa"/>
            <w:tcBorders>
              <w:right w:val="single" w:sz="8" w:space="0" w:color="auto"/>
            </w:tcBorders>
            <w:vAlign w:val="center"/>
          </w:tcPr>
          <w:p w14:paraId="542AA1AE" w14:textId="77777777" w:rsidR="0041028C" w:rsidRPr="0073328F" w:rsidRDefault="0041028C" w:rsidP="0041028C">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28973DF" w14:textId="77777777" w:rsidR="0041028C" w:rsidRPr="0073328F" w:rsidRDefault="0041028C" w:rsidP="0041028C">
            <w:pPr>
              <w:bidi/>
              <w:spacing w:line="276" w:lineRule="auto"/>
              <w:jc w:val="both"/>
              <w:rPr>
                <w:rFonts w:asciiTheme="minorHAnsi" w:hAnsiTheme="minorHAnsi" w:cstheme="minorHAnsi"/>
                <w:color w:val="0070C0"/>
                <w:sz w:val="22"/>
                <w:szCs w:val="22"/>
                <w:rtl/>
              </w:rPr>
            </w:pPr>
          </w:p>
        </w:tc>
        <w:tc>
          <w:tcPr>
            <w:tcW w:w="1247" w:type="dxa"/>
            <w:tcBorders>
              <w:left w:val="single" w:sz="8" w:space="0" w:color="auto"/>
            </w:tcBorders>
            <w:vAlign w:val="center"/>
          </w:tcPr>
          <w:p w14:paraId="6E2ED57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2E21EFD" w14:textId="77777777" w:rsidTr="005F5145">
        <w:trPr>
          <w:trHeight w:val="397"/>
        </w:trPr>
        <w:tc>
          <w:tcPr>
            <w:tcW w:w="1293" w:type="dxa"/>
            <w:tcBorders>
              <w:right w:val="single" w:sz="8" w:space="0" w:color="auto"/>
            </w:tcBorders>
            <w:vAlign w:val="center"/>
          </w:tcPr>
          <w:p w14:paraId="78E4A3F3"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672A320" w14:textId="0D1EF598"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בדיקות ציוד על פי דין</w:t>
            </w:r>
          </w:p>
        </w:tc>
        <w:tc>
          <w:tcPr>
            <w:tcW w:w="1247" w:type="dxa"/>
            <w:tcBorders>
              <w:left w:val="single" w:sz="8" w:space="0" w:color="auto"/>
            </w:tcBorders>
            <w:vAlign w:val="center"/>
          </w:tcPr>
          <w:p w14:paraId="26E8FA96"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BEF5B15" w14:textId="77777777" w:rsidTr="005F5145">
        <w:trPr>
          <w:trHeight w:val="397"/>
        </w:trPr>
        <w:tc>
          <w:tcPr>
            <w:tcW w:w="1293" w:type="dxa"/>
            <w:tcBorders>
              <w:right w:val="single" w:sz="8" w:space="0" w:color="auto"/>
            </w:tcBorders>
            <w:vAlign w:val="center"/>
          </w:tcPr>
          <w:p w14:paraId="47CBA939"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719D46A"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לא חל שינוי בשיטת ניהול ובקרה של ציוד, הנדרשת על פי דין.</w:t>
            </w:r>
          </w:p>
          <w:p w14:paraId="6B27DD53" w14:textId="2E293E91"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מבוצע באמצע מערכת </w:t>
            </w:r>
            <w:r w:rsidRPr="0073328F">
              <w:rPr>
                <w:rFonts w:asciiTheme="minorHAnsi" w:hAnsiTheme="minorHAnsi" w:cstheme="minorHAnsi" w:hint="cs"/>
                <w:sz w:val="22"/>
                <w:szCs w:val="22"/>
              </w:rPr>
              <w:t>VISIT</w:t>
            </w:r>
            <w:r w:rsidRPr="0073328F">
              <w:rPr>
                <w:rFonts w:asciiTheme="minorHAnsi" w:hAnsiTheme="minorHAnsi" w:cstheme="minorHAnsi" w:hint="cs"/>
                <w:sz w:val="22"/>
                <w:szCs w:val="22"/>
                <w:rtl/>
              </w:rPr>
              <w:t xml:space="preserve"> הכוללת רשימה של כל הבדיקות הנדרשות, הגדרת תדירות, תוקף הבדיקות, דיווח ביצוע וצירוף מסמכי הבדיקות. פעילות אחזקה בעקבות תקלות במערכות מנוהלת גם באמצעות מערכת זו. המערכת מתוחזקת ברמה גבוהה. כל האישורים ומסמכי בדיקות אשר הוצגו במהלך המבדק נשלפו מתוך המערכת הנ"ל. </w:t>
            </w:r>
          </w:p>
        </w:tc>
        <w:tc>
          <w:tcPr>
            <w:tcW w:w="1247" w:type="dxa"/>
            <w:tcBorders>
              <w:left w:val="single" w:sz="8" w:space="0" w:color="auto"/>
            </w:tcBorders>
            <w:vAlign w:val="center"/>
          </w:tcPr>
          <w:p w14:paraId="7362AF6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281C464" w14:textId="77777777" w:rsidTr="005F5145">
        <w:trPr>
          <w:trHeight w:val="397"/>
        </w:trPr>
        <w:tc>
          <w:tcPr>
            <w:tcW w:w="1293" w:type="dxa"/>
            <w:tcBorders>
              <w:right w:val="single" w:sz="8" w:space="0" w:color="auto"/>
            </w:tcBorders>
            <w:vAlign w:val="center"/>
          </w:tcPr>
          <w:p w14:paraId="6FA7BD29"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F317EC2" w14:textId="103C0F61"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נצפה אישור תקינות ציוד כיבוי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מטפים מטלטלים (טופס 2) לאתר ת"א -  מ-30/01/2025 בתוקף עד 30/01/2026. להלן דגימת בדיקה שנתית וחודשים למטפים שנצפו במהלך המבדק: </w:t>
            </w:r>
          </w:p>
          <w:p w14:paraId="13C0564D" w14:textId="5A365B38" w:rsidR="0041028C" w:rsidRPr="0073328F" w:rsidRDefault="0041028C">
            <w:pPr>
              <w:pStyle w:val="ae"/>
              <w:numPr>
                <w:ilvl w:val="0"/>
                <w:numId w:val="27"/>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עמדת כיבוי (140-), מטף 0743, נמצא מתאים בדוח השנתי, ת. בדיקת לחץ הבאה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01/2025. הוצג רצף תקין לבדיקות חודשיות.</w:t>
            </w:r>
          </w:p>
          <w:p w14:paraId="1110C961" w14:textId="1BC558C3" w:rsidR="0041028C" w:rsidRPr="0073328F" w:rsidRDefault="0041028C">
            <w:pPr>
              <w:pStyle w:val="ae"/>
              <w:numPr>
                <w:ilvl w:val="0"/>
                <w:numId w:val="27"/>
              </w:num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עמדת כיבוי 15, קומה 9 (בנין אור), מטף מס' 6106, נמצא מתאים בדו"ח, תאריך בדיקת לחץ הבאה 01/2033. הוצג רצף תקין לבדיקת חודשיות</w:t>
            </w:r>
          </w:p>
        </w:tc>
        <w:tc>
          <w:tcPr>
            <w:tcW w:w="1247" w:type="dxa"/>
            <w:tcBorders>
              <w:left w:val="single" w:sz="8" w:space="0" w:color="auto"/>
            </w:tcBorders>
            <w:vAlign w:val="center"/>
          </w:tcPr>
          <w:p w14:paraId="4C0A4EE7"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C7AE77B" w14:textId="77777777" w:rsidTr="005F5145">
        <w:trPr>
          <w:trHeight w:val="397"/>
        </w:trPr>
        <w:tc>
          <w:tcPr>
            <w:tcW w:w="1293" w:type="dxa"/>
            <w:tcBorders>
              <w:right w:val="single" w:sz="8" w:space="0" w:color="auto"/>
            </w:tcBorders>
            <w:vAlign w:val="center"/>
          </w:tcPr>
          <w:p w14:paraId="00117966"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02E2AD7" w14:textId="173D74B1"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נצפה אישור תקינות ציוד כיבוי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מטפים מטלטלים (טופס 2) לאתר ירושלים -  מ-29/01/2025 בתוקף עד 29/01/2026. להלן דגימת בדיקה שנתית וחודשים למטפים שנצפו במהלך המבדק: </w:t>
            </w:r>
          </w:p>
          <w:p w14:paraId="39017764" w14:textId="34B996BF" w:rsidR="0041028C" w:rsidRPr="0073328F" w:rsidRDefault="0041028C">
            <w:pPr>
              <w:pStyle w:val="ae"/>
              <w:numPr>
                <w:ilvl w:val="0"/>
                <w:numId w:val="28"/>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מטף 9845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עמדה (106-), נמצא מתאים, תאריך בדיקת לחת הבאה 01/2026. הוצג רצף תקין לבדיקות חודשיות.</w:t>
            </w:r>
          </w:p>
          <w:p w14:paraId="396AEB3D" w14:textId="4ED8F3C7" w:rsidR="0041028C" w:rsidRPr="0073328F" w:rsidRDefault="0041028C">
            <w:pPr>
              <w:pStyle w:val="ae"/>
              <w:numPr>
                <w:ilvl w:val="0"/>
                <w:numId w:val="28"/>
              </w:num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מטף 8231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עמדה (105-), נמצא מתאים, בדיקת לחץ הבאה 01/2036. הוצג רצף תקין לבדיקות חודשיות.</w:t>
            </w:r>
          </w:p>
        </w:tc>
        <w:tc>
          <w:tcPr>
            <w:tcW w:w="1247" w:type="dxa"/>
            <w:tcBorders>
              <w:left w:val="single" w:sz="8" w:space="0" w:color="auto"/>
            </w:tcBorders>
            <w:vAlign w:val="center"/>
          </w:tcPr>
          <w:p w14:paraId="55CF4AF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F1C4019" w14:textId="77777777" w:rsidTr="005F5145">
        <w:trPr>
          <w:trHeight w:val="397"/>
        </w:trPr>
        <w:tc>
          <w:tcPr>
            <w:tcW w:w="1293" w:type="dxa"/>
            <w:tcBorders>
              <w:right w:val="single" w:sz="8" w:space="0" w:color="auto"/>
            </w:tcBorders>
            <w:vAlign w:val="center"/>
          </w:tcPr>
          <w:p w14:paraId="42C5431C"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4AC58D3" w14:textId="6BE163DF"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נדגם אישור תקינות כיבוי בלוחות חשמל (טופס 5) מ- 13/08/2025, תאריך בדיקה הבאה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11/08/2026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תקין. </w:t>
            </w:r>
          </w:p>
        </w:tc>
        <w:tc>
          <w:tcPr>
            <w:tcW w:w="1247" w:type="dxa"/>
            <w:tcBorders>
              <w:left w:val="single" w:sz="8" w:space="0" w:color="auto"/>
            </w:tcBorders>
            <w:vAlign w:val="center"/>
          </w:tcPr>
          <w:p w14:paraId="02D84D5B"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96D7CEF" w14:textId="77777777" w:rsidTr="005F5145">
        <w:trPr>
          <w:trHeight w:val="397"/>
        </w:trPr>
        <w:tc>
          <w:tcPr>
            <w:tcW w:w="1293" w:type="dxa"/>
            <w:tcBorders>
              <w:right w:val="single" w:sz="8" w:space="0" w:color="auto"/>
            </w:tcBorders>
            <w:vAlign w:val="center"/>
          </w:tcPr>
          <w:p w14:paraId="32CD2EF5"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48F3E4E" w14:textId="414FED68"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נדגם אישור תקינות גנרטור חירום (טופס 8) מ- 10/4/2025 כולל מערכת שחרור עשן, מערכת מתזים, מעליות. </w:t>
            </w:r>
          </w:p>
        </w:tc>
        <w:tc>
          <w:tcPr>
            <w:tcW w:w="1247" w:type="dxa"/>
            <w:tcBorders>
              <w:left w:val="single" w:sz="8" w:space="0" w:color="auto"/>
            </w:tcBorders>
            <w:vAlign w:val="center"/>
          </w:tcPr>
          <w:p w14:paraId="0655ECE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78B1DF3" w14:textId="77777777" w:rsidTr="005F5145">
        <w:trPr>
          <w:trHeight w:val="397"/>
        </w:trPr>
        <w:tc>
          <w:tcPr>
            <w:tcW w:w="1293" w:type="dxa"/>
            <w:tcBorders>
              <w:right w:val="single" w:sz="8" w:space="0" w:color="auto"/>
            </w:tcBorders>
            <w:vAlign w:val="center"/>
          </w:tcPr>
          <w:p w14:paraId="265AE1BC"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792A3E5" w14:textId="0A9B6AD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נצפה אישור כבאות לנכס שאינו טעון רישוי מ- 18/06/2025. ללא ליקויים.  </w:t>
            </w:r>
          </w:p>
        </w:tc>
        <w:tc>
          <w:tcPr>
            <w:tcW w:w="1247" w:type="dxa"/>
            <w:tcBorders>
              <w:left w:val="single" w:sz="8" w:space="0" w:color="auto"/>
            </w:tcBorders>
            <w:vAlign w:val="center"/>
          </w:tcPr>
          <w:p w14:paraId="1FA63D5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D35E051" w14:textId="77777777" w:rsidTr="005F5145">
        <w:trPr>
          <w:trHeight w:val="397"/>
        </w:trPr>
        <w:tc>
          <w:tcPr>
            <w:tcW w:w="1293" w:type="dxa"/>
            <w:tcBorders>
              <w:right w:val="single" w:sz="8" w:space="0" w:color="auto"/>
            </w:tcBorders>
            <w:vAlign w:val="center"/>
          </w:tcPr>
          <w:p w14:paraId="0381F319"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5162110" w14:textId="77777777" w:rsidR="0041028C" w:rsidRPr="0073328F" w:rsidRDefault="0041028C" w:rsidP="0041028C">
            <w:pPr>
              <w:tabs>
                <w:tab w:val="left" w:pos="616"/>
              </w:tabs>
              <w:bidi/>
              <w:spacing w:line="276" w:lineRule="auto"/>
              <w:ind w:right="40"/>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נבדקה בקרה למתקני חשמל והארקות. </w:t>
            </w:r>
          </w:p>
          <w:p w14:paraId="2B57ADCC" w14:textId="4C613AF2" w:rsidR="0041028C" w:rsidRPr="0073328F" w:rsidRDefault="0041028C" w:rsidP="0041028C">
            <w:pPr>
              <w:tabs>
                <w:tab w:val="left" w:pos="616"/>
              </w:tabs>
              <w:bidi/>
              <w:spacing w:line="276" w:lineRule="auto"/>
              <w:ind w:right="40"/>
              <w:jc w:val="both"/>
              <w:rPr>
                <w:rFonts w:asciiTheme="minorHAnsi" w:hAnsiTheme="minorHAnsi" w:cstheme="minorHAnsi"/>
                <w:color w:val="0070C0"/>
                <w:sz w:val="22"/>
                <w:szCs w:val="22"/>
                <w:rtl/>
              </w:rPr>
            </w:pPr>
            <w:r w:rsidRPr="0073328F">
              <w:rPr>
                <w:rFonts w:asciiTheme="minorHAnsi" w:hAnsiTheme="minorHAnsi" w:cstheme="minorHAnsi" w:hint="cs"/>
                <w:sz w:val="22"/>
                <w:szCs w:val="22"/>
                <w:rtl/>
              </w:rPr>
              <w:t xml:space="preserve">הוצג אישור בדיקה שנתית למתקני חשמל והארקות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בניין אור ת"א ובנין רדוור ת"א בתוקף עד 11/2025. נמצא מתאים. </w:t>
            </w:r>
          </w:p>
        </w:tc>
        <w:tc>
          <w:tcPr>
            <w:tcW w:w="1247" w:type="dxa"/>
            <w:tcBorders>
              <w:left w:val="single" w:sz="8" w:space="0" w:color="auto"/>
            </w:tcBorders>
            <w:vAlign w:val="center"/>
          </w:tcPr>
          <w:p w14:paraId="5DB328EC"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35888CA" w14:textId="77777777" w:rsidTr="005F5145">
        <w:trPr>
          <w:trHeight w:val="397"/>
        </w:trPr>
        <w:tc>
          <w:tcPr>
            <w:tcW w:w="1293" w:type="dxa"/>
            <w:tcBorders>
              <w:right w:val="single" w:sz="8" w:space="0" w:color="auto"/>
            </w:tcBorders>
            <w:vAlign w:val="center"/>
          </w:tcPr>
          <w:p w14:paraId="2B3C91EE"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353C042" w14:textId="77777777" w:rsidR="00245BEB" w:rsidRPr="0073328F" w:rsidRDefault="00245BEB" w:rsidP="00245BEB">
            <w:pPr>
              <w:bidi/>
              <w:spacing w:line="276" w:lineRule="auto"/>
              <w:jc w:val="both"/>
              <w:rPr>
                <w:rFonts w:asciiTheme="minorHAnsi" w:hAnsiTheme="minorHAnsi" w:cstheme="minorHAnsi"/>
                <w:sz w:val="22"/>
                <w:szCs w:val="22"/>
                <w:u w:val="single"/>
                <w:rtl/>
              </w:rPr>
            </w:pPr>
            <w:r w:rsidRPr="0073328F">
              <w:rPr>
                <w:rFonts w:asciiTheme="minorHAnsi" w:hAnsiTheme="minorHAnsi"/>
                <w:sz w:val="22"/>
                <w:szCs w:val="22"/>
                <w:u w:val="single"/>
                <w:rtl/>
              </w:rPr>
              <w:t>מעלית</w:t>
            </w:r>
            <w:r w:rsidRPr="0073328F">
              <w:rPr>
                <w:rFonts w:asciiTheme="minorHAnsi" w:hAnsiTheme="minorHAnsi" w:cstheme="minorHAnsi"/>
                <w:sz w:val="22"/>
                <w:szCs w:val="22"/>
                <w:u w:val="single"/>
              </w:rPr>
              <w:t xml:space="preserve"> </w:t>
            </w:r>
          </w:p>
          <w:p w14:paraId="0F03677E" w14:textId="77777777" w:rsidR="00245BEB" w:rsidRPr="0073328F" w:rsidRDefault="00245BEB" w:rsidP="00245BEB">
            <w:pPr>
              <w:bidi/>
              <w:spacing w:line="276" w:lineRule="auto"/>
              <w:jc w:val="both"/>
              <w:rPr>
                <w:rFonts w:asciiTheme="minorHAnsi" w:hAnsiTheme="minorHAnsi" w:cstheme="minorHAnsi"/>
                <w:sz w:val="22"/>
                <w:szCs w:val="22"/>
                <w:rtl/>
              </w:rPr>
            </w:pPr>
            <w:r w:rsidRPr="0073328F">
              <w:rPr>
                <w:rFonts w:asciiTheme="minorHAnsi" w:hAnsiTheme="minorHAnsi"/>
                <w:sz w:val="22"/>
                <w:szCs w:val="22"/>
                <w:rtl/>
              </w:rPr>
              <w:t>בדיקה בתוקף עד 23/11/25  בבניין</w:t>
            </w:r>
            <w:r w:rsidRPr="0073328F">
              <w:rPr>
                <w:rFonts w:asciiTheme="minorHAnsi" w:hAnsiTheme="minorHAnsi" w:cstheme="minorHAnsi"/>
                <w:sz w:val="22"/>
                <w:szCs w:val="22"/>
              </w:rPr>
              <w:t xml:space="preserve"> RADWER </w:t>
            </w:r>
            <w:r w:rsidRPr="0073328F">
              <w:rPr>
                <w:rFonts w:asciiTheme="minorHAnsi" w:hAnsiTheme="minorHAnsi"/>
                <w:sz w:val="22"/>
                <w:szCs w:val="22"/>
                <w:rtl/>
              </w:rPr>
              <w:t>ת"א – קיימות 2 מעליות</w:t>
            </w:r>
            <w:r w:rsidRPr="0073328F">
              <w:rPr>
                <w:rFonts w:asciiTheme="minorHAnsi" w:hAnsiTheme="minorHAnsi" w:cstheme="minorHAnsi"/>
                <w:sz w:val="22"/>
                <w:szCs w:val="22"/>
              </w:rPr>
              <w:t>.</w:t>
            </w:r>
          </w:p>
          <w:p w14:paraId="69E70E31" w14:textId="77777777" w:rsidR="00245BEB" w:rsidRPr="0073328F" w:rsidRDefault="00245BEB">
            <w:pPr>
              <w:pStyle w:val="ae"/>
              <w:numPr>
                <w:ilvl w:val="0"/>
                <w:numId w:val="36"/>
              </w:numPr>
              <w:bidi/>
              <w:spacing w:line="276" w:lineRule="auto"/>
              <w:jc w:val="both"/>
              <w:rPr>
                <w:rFonts w:asciiTheme="minorHAnsi" w:hAnsiTheme="minorHAnsi" w:cstheme="minorHAnsi"/>
                <w:sz w:val="22"/>
                <w:szCs w:val="22"/>
              </w:rPr>
            </w:pPr>
            <w:r w:rsidRPr="0073328F">
              <w:rPr>
                <w:rFonts w:asciiTheme="minorHAnsi" w:hAnsiTheme="minorHAnsi"/>
                <w:sz w:val="22"/>
                <w:szCs w:val="22"/>
                <w:rtl/>
              </w:rPr>
              <w:t>הוצג תסקיר בדיקה למעלית 1370/285 מ- 23/05/2025 בתוקף עד 23/11/2025, מס' תסקיר 1205/153492. קיים ליקוי חוזר – לחצן "עצור" על הגג התא קופץ, לכוון ווסת מהירות אחת ל- 6 שנים. נדרש תיקון תוך 45 יום</w:t>
            </w:r>
            <w:r w:rsidRPr="0073328F">
              <w:rPr>
                <w:rFonts w:asciiTheme="minorHAnsi" w:hAnsiTheme="minorHAnsi" w:cstheme="minorHAnsi"/>
                <w:sz w:val="22"/>
                <w:szCs w:val="22"/>
              </w:rPr>
              <w:t xml:space="preserve">. </w:t>
            </w:r>
          </w:p>
          <w:p w14:paraId="496D5F8E" w14:textId="14F3D961" w:rsidR="00245BEB" w:rsidRPr="0073328F" w:rsidRDefault="00245BEB">
            <w:pPr>
              <w:pStyle w:val="ae"/>
              <w:numPr>
                <w:ilvl w:val="0"/>
                <w:numId w:val="36"/>
              </w:numPr>
              <w:bidi/>
              <w:spacing w:line="276" w:lineRule="auto"/>
              <w:jc w:val="both"/>
              <w:rPr>
                <w:rFonts w:asciiTheme="minorHAnsi" w:hAnsiTheme="minorHAnsi" w:cstheme="minorHAnsi"/>
                <w:sz w:val="22"/>
                <w:szCs w:val="22"/>
                <w:rtl/>
              </w:rPr>
            </w:pPr>
            <w:r w:rsidRPr="0073328F">
              <w:rPr>
                <w:rFonts w:asciiTheme="minorHAnsi" w:hAnsiTheme="minorHAnsi"/>
                <w:sz w:val="22"/>
                <w:szCs w:val="22"/>
                <w:rtl/>
              </w:rPr>
              <w:t>הוצג תסקיר בדיקה למעלית 1380/300 מ- 23/05/2025 בתוקף עד 23/11/2025, מס' תסקיר 1205/153492. נדרש לכוון ווסת מהירות אחת ל- 6 שנים. נדרש תיקון תוך 45 יום</w:t>
            </w:r>
            <w:r w:rsidRPr="0073328F">
              <w:rPr>
                <w:rFonts w:asciiTheme="minorHAnsi" w:hAnsiTheme="minorHAnsi" w:cstheme="minorHAnsi"/>
                <w:sz w:val="22"/>
                <w:szCs w:val="22"/>
              </w:rPr>
              <w:t xml:space="preserve">. </w:t>
            </w:r>
          </w:p>
          <w:p w14:paraId="4DB71A5F" w14:textId="03F79C43" w:rsidR="0041028C" w:rsidRPr="0073328F" w:rsidRDefault="00245BEB" w:rsidP="00245BEB">
            <w:pPr>
              <w:bidi/>
              <w:spacing w:line="276" w:lineRule="auto"/>
              <w:jc w:val="both"/>
              <w:rPr>
                <w:rFonts w:asciiTheme="minorHAnsi" w:hAnsiTheme="minorHAnsi" w:cstheme="minorHAnsi"/>
                <w:sz w:val="22"/>
                <w:szCs w:val="22"/>
                <w:rtl/>
              </w:rPr>
            </w:pPr>
            <w:r w:rsidRPr="0073328F">
              <w:rPr>
                <w:rFonts w:asciiTheme="minorHAnsi" w:hAnsiTheme="minorHAnsi"/>
                <w:sz w:val="22"/>
                <w:szCs w:val="22"/>
                <w:rtl/>
              </w:rPr>
              <w:t>הוצג אישור תיקון ליקויים וכיול ווסת מס' 1205 בקשר למעלית 1370/285 ואישור מס' 1206 למעלית 1380/300 מ- 18/08/2025  ע"י חברת אלקטרה – חברת התחזוקה. מתאים.</w:t>
            </w:r>
          </w:p>
        </w:tc>
        <w:tc>
          <w:tcPr>
            <w:tcW w:w="1247" w:type="dxa"/>
            <w:tcBorders>
              <w:left w:val="single" w:sz="8" w:space="0" w:color="auto"/>
            </w:tcBorders>
            <w:vAlign w:val="center"/>
          </w:tcPr>
          <w:p w14:paraId="047B9039"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6196F18" w14:textId="77777777" w:rsidTr="005F5145">
        <w:trPr>
          <w:trHeight w:val="397"/>
        </w:trPr>
        <w:tc>
          <w:tcPr>
            <w:tcW w:w="1293" w:type="dxa"/>
            <w:tcBorders>
              <w:right w:val="single" w:sz="8" w:space="0" w:color="auto"/>
            </w:tcBorders>
            <w:vAlign w:val="center"/>
          </w:tcPr>
          <w:p w14:paraId="745C26CE" w14:textId="77777777" w:rsidR="0041028C" w:rsidRPr="0073328F" w:rsidRDefault="0041028C" w:rsidP="0041028C">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E49AAA5" w14:textId="77777777" w:rsidR="0041028C" w:rsidRPr="0073328F" w:rsidRDefault="0041028C" w:rsidP="0041028C">
            <w:pPr>
              <w:bidi/>
              <w:spacing w:line="276" w:lineRule="auto"/>
              <w:jc w:val="both"/>
              <w:rPr>
                <w:rFonts w:asciiTheme="minorHAnsi" w:hAnsiTheme="minorHAnsi" w:cstheme="minorHAnsi"/>
                <w:sz w:val="22"/>
                <w:szCs w:val="22"/>
                <w:u w:val="single"/>
                <w:rtl/>
              </w:rPr>
            </w:pPr>
          </w:p>
        </w:tc>
        <w:tc>
          <w:tcPr>
            <w:tcW w:w="1247" w:type="dxa"/>
            <w:tcBorders>
              <w:left w:val="single" w:sz="8" w:space="0" w:color="auto"/>
            </w:tcBorders>
            <w:vAlign w:val="center"/>
          </w:tcPr>
          <w:p w14:paraId="3B242E85"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6A2C9EC" w14:textId="77777777" w:rsidTr="005F5145">
        <w:trPr>
          <w:trHeight w:val="397"/>
        </w:trPr>
        <w:tc>
          <w:tcPr>
            <w:tcW w:w="1293" w:type="dxa"/>
            <w:tcBorders>
              <w:right w:val="single" w:sz="8" w:space="0" w:color="auto"/>
            </w:tcBorders>
            <w:vAlign w:val="center"/>
          </w:tcPr>
          <w:p w14:paraId="1EF30EAF"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D870119" w14:textId="5D3FB706"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כשירות, הדרכה, הגדרת תפקידים </w:t>
            </w:r>
          </w:p>
        </w:tc>
        <w:tc>
          <w:tcPr>
            <w:tcW w:w="1247" w:type="dxa"/>
            <w:tcBorders>
              <w:left w:val="single" w:sz="8" w:space="0" w:color="auto"/>
            </w:tcBorders>
            <w:vAlign w:val="center"/>
          </w:tcPr>
          <w:p w14:paraId="6F421EC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B6C5EE6" w14:textId="77777777" w:rsidTr="005F5145">
        <w:trPr>
          <w:trHeight w:val="397"/>
        </w:trPr>
        <w:tc>
          <w:tcPr>
            <w:tcW w:w="1293" w:type="dxa"/>
            <w:tcBorders>
              <w:right w:val="single" w:sz="8" w:space="0" w:color="auto"/>
            </w:tcBorders>
            <w:vAlign w:val="center"/>
          </w:tcPr>
          <w:p w14:paraId="61CCA431"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57F9D3B"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הוצג מבנה ארגוני לתחום הסביבה והבב"ת, המודר במדריך המשולב, סעיף 14:</w:t>
            </w:r>
          </w:p>
          <w:p w14:paraId="02C3D06F" w14:textId="6CF3D2AC" w:rsidR="0041028C" w:rsidRPr="0073328F" w:rsidRDefault="0041028C" w:rsidP="0041028C">
            <w:pPr>
              <w:bidi/>
              <w:spacing w:line="276" w:lineRule="auto"/>
              <w:jc w:val="both"/>
              <w:rPr>
                <w:rFonts w:asciiTheme="minorHAnsi" w:hAnsiTheme="minorHAnsi" w:cstheme="minorHAnsi"/>
                <w:color w:val="000000" w:themeColor="text1"/>
                <w:sz w:val="22"/>
                <w:szCs w:val="22"/>
                <w:rtl/>
              </w:rPr>
            </w:pPr>
          </w:p>
        </w:tc>
        <w:tc>
          <w:tcPr>
            <w:tcW w:w="1247" w:type="dxa"/>
            <w:tcBorders>
              <w:left w:val="single" w:sz="8" w:space="0" w:color="auto"/>
            </w:tcBorders>
            <w:vAlign w:val="center"/>
          </w:tcPr>
          <w:p w14:paraId="2D1FE3A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73CFEA0" w14:textId="77777777" w:rsidTr="005F5145">
        <w:trPr>
          <w:trHeight w:val="397"/>
        </w:trPr>
        <w:tc>
          <w:tcPr>
            <w:tcW w:w="1293" w:type="dxa"/>
            <w:tcBorders>
              <w:right w:val="single" w:sz="8" w:space="0" w:color="auto"/>
            </w:tcBorders>
            <w:vAlign w:val="center"/>
          </w:tcPr>
          <w:p w14:paraId="103BDCB7"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0F53210" w14:textId="70F6CE16"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בסעיף 4 הוגדרו תפקידים, תחומי אחראיות וסמכות. נצפתה הגדרת תפקיד של </w:t>
            </w:r>
            <w:r w:rsidRPr="0073328F">
              <w:rPr>
                <w:rFonts w:asciiTheme="minorHAnsi" w:hAnsiTheme="minorHAnsi"/>
                <w:color w:val="000000" w:themeColor="text1"/>
                <w:sz w:val="22"/>
                <w:szCs w:val="22"/>
                <w:rtl/>
              </w:rPr>
              <w:t xml:space="preserve">מנהל איכות והסביבה, </w:t>
            </w:r>
            <w:r w:rsidRPr="0073328F">
              <w:rPr>
                <w:rFonts w:asciiTheme="minorHAnsi" w:hAnsiTheme="minorHAnsi" w:hint="cs"/>
                <w:color w:val="000000" w:themeColor="text1"/>
                <w:sz w:val="22"/>
                <w:szCs w:val="22"/>
                <w:rtl/>
              </w:rPr>
              <w:t xml:space="preserve">ממונה בטיחות, מרכז איכות הסביבה והבטיחות, </w:t>
            </w:r>
            <w:r w:rsidRPr="0073328F">
              <w:rPr>
                <w:rFonts w:asciiTheme="minorHAnsi" w:hAnsiTheme="minorHAnsi"/>
                <w:color w:val="000000" w:themeColor="text1"/>
                <w:sz w:val="22"/>
                <w:szCs w:val="22"/>
                <w:rtl/>
              </w:rPr>
              <w:t>מגישי עזרא ראשונה ומנהל אחזקה</w:t>
            </w:r>
            <w:r w:rsidRPr="0073328F">
              <w:rPr>
                <w:rFonts w:asciiTheme="minorHAnsi" w:hAnsiTheme="minorHAnsi" w:cstheme="minorHAnsi" w:hint="cs"/>
                <w:color w:val="000000" w:themeColor="text1"/>
                <w:sz w:val="22"/>
                <w:szCs w:val="22"/>
                <w:rtl/>
              </w:rPr>
              <w:t xml:space="preserve">. תפקידי ועדת בטיחות, נאמני בטיחות מוגדרים בתוכנית לניהול הבטיחות. נמצא מתאים לאופי העיסוק. </w:t>
            </w:r>
          </w:p>
          <w:p w14:paraId="638F09A2" w14:textId="498E6561"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olor w:val="000000" w:themeColor="text1"/>
                <w:sz w:val="22"/>
                <w:szCs w:val="22"/>
                <w:rtl/>
              </w:rPr>
              <w:t>התפקידים כוללים דרישות התפקיד כולל כשירות, אחראיות וסמכות במסגרת פעילות סביבתית.</w:t>
            </w:r>
          </w:p>
        </w:tc>
        <w:tc>
          <w:tcPr>
            <w:tcW w:w="1247" w:type="dxa"/>
            <w:tcBorders>
              <w:left w:val="single" w:sz="8" w:space="0" w:color="auto"/>
            </w:tcBorders>
            <w:vAlign w:val="center"/>
          </w:tcPr>
          <w:p w14:paraId="01716BB0"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B81A2DE" w14:textId="77777777" w:rsidTr="005F5145">
        <w:trPr>
          <w:trHeight w:val="397"/>
        </w:trPr>
        <w:tc>
          <w:tcPr>
            <w:tcW w:w="1293" w:type="dxa"/>
            <w:tcBorders>
              <w:right w:val="single" w:sz="8" w:space="0" w:color="auto"/>
            </w:tcBorders>
            <w:vAlign w:val="center"/>
          </w:tcPr>
          <w:p w14:paraId="027CD6C8"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A486471" w14:textId="74E5F1EC" w:rsidR="0041028C" w:rsidRPr="0073328F" w:rsidRDefault="0041028C" w:rsidP="0041028C">
            <w:pPr>
              <w:bidi/>
              <w:spacing w:line="276" w:lineRule="auto"/>
              <w:jc w:val="both"/>
              <w:rPr>
                <w:rFonts w:asciiTheme="minorHAnsi" w:hAnsiTheme="minorHAnsi" w:cstheme="minorHAnsi"/>
                <w:color w:val="000000" w:themeColor="text1"/>
                <w:sz w:val="22"/>
                <w:szCs w:val="22"/>
                <w:u w:val="single"/>
                <w:rtl/>
              </w:rPr>
            </w:pPr>
            <w:r w:rsidRPr="0073328F">
              <w:rPr>
                <w:rFonts w:asciiTheme="minorHAnsi" w:hAnsiTheme="minorHAnsi" w:cstheme="minorHAnsi" w:hint="cs"/>
                <w:color w:val="000000" w:themeColor="text1"/>
                <w:sz w:val="22"/>
                <w:szCs w:val="22"/>
                <w:u w:val="single"/>
                <w:rtl/>
              </w:rPr>
              <w:t>קליטת עובד חדש</w:t>
            </w:r>
          </w:p>
        </w:tc>
        <w:tc>
          <w:tcPr>
            <w:tcW w:w="1247" w:type="dxa"/>
            <w:tcBorders>
              <w:left w:val="single" w:sz="8" w:space="0" w:color="auto"/>
            </w:tcBorders>
            <w:vAlign w:val="center"/>
          </w:tcPr>
          <w:p w14:paraId="1641F5DB"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3F54631" w14:textId="77777777" w:rsidTr="005F5145">
        <w:trPr>
          <w:trHeight w:val="397"/>
        </w:trPr>
        <w:tc>
          <w:tcPr>
            <w:tcW w:w="1293" w:type="dxa"/>
            <w:tcBorders>
              <w:right w:val="single" w:sz="8" w:space="0" w:color="auto"/>
            </w:tcBorders>
            <w:vAlign w:val="center"/>
          </w:tcPr>
          <w:p w14:paraId="758E1E04"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48C9975" w14:textId="252D1A83"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הוצגה הערכת קליטה לעובד חדש </w:t>
            </w:r>
            <w:r w:rsidRPr="0073328F">
              <w:rPr>
                <w:rFonts w:asciiTheme="minorHAnsi" w:hAnsiTheme="minorHAnsi" w:cstheme="minorHAnsi"/>
                <w:sz w:val="22"/>
                <w:szCs w:val="22"/>
              </w:rPr>
              <w:t>HRR-GEN-WIS-0001</w:t>
            </w:r>
            <w:r w:rsidRPr="0073328F">
              <w:rPr>
                <w:rFonts w:asciiTheme="minorHAnsi" w:hAnsiTheme="minorHAnsi" w:cstheme="minorHAnsi" w:hint="cs"/>
                <w:sz w:val="22"/>
                <w:szCs w:val="22"/>
                <w:rtl/>
              </w:rPr>
              <w:t xml:space="preserve">, </w:t>
            </w:r>
            <w:r w:rsidRPr="0073328F">
              <w:rPr>
                <w:rFonts w:asciiTheme="minorHAnsi" w:hAnsiTheme="minorHAnsi" w:cstheme="minorHAnsi"/>
                <w:sz w:val="22"/>
                <w:szCs w:val="22"/>
              </w:rPr>
              <w:t>A03</w:t>
            </w:r>
            <w:r w:rsidRPr="0073328F">
              <w:rPr>
                <w:rFonts w:asciiTheme="minorHAnsi" w:hAnsiTheme="minorHAnsi" w:cstheme="minorHAnsi" w:hint="cs"/>
                <w:sz w:val="22"/>
                <w:szCs w:val="22"/>
                <w:rtl/>
              </w:rPr>
              <w:t xml:space="preserve">, 09/2025 -  בעת קליטה לחברה כל עובד מקבל סט הדרכות וביניהן: </w:t>
            </w:r>
          </w:p>
          <w:p w14:paraId="70E7CD01" w14:textId="64E43411" w:rsidR="0041028C" w:rsidRPr="0073328F" w:rsidRDefault="0041028C">
            <w:pPr>
              <w:pStyle w:val="ae"/>
              <w:numPr>
                <w:ilvl w:val="0"/>
                <w:numId w:val="3"/>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תהלכים בחברה ותקנים ישימים בחברה;</w:t>
            </w:r>
          </w:p>
          <w:p w14:paraId="07B0A5B7" w14:textId="6DA21F07" w:rsidR="0041028C" w:rsidRPr="0073328F" w:rsidRDefault="0041028C">
            <w:pPr>
              <w:pStyle w:val="ae"/>
              <w:numPr>
                <w:ilvl w:val="0"/>
                <w:numId w:val="3"/>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הסבר על מערכת ניהול המשולבת, </w:t>
            </w:r>
          </w:p>
          <w:p w14:paraId="18F45F7D" w14:textId="55B6E925" w:rsidR="0041028C" w:rsidRPr="0073328F" w:rsidRDefault="0041028C">
            <w:pPr>
              <w:pStyle w:val="ae"/>
              <w:numPr>
                <w:ilvl w:val="0"/>
                <w:numId w:val="3"/>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הדרכת </w:t>
            </w:r>
            <w:r w:rsidRPr="0073328F">
              <w:rPr>
                <w:rFonts w:asciiTheme="minorHAnsi" w:hAnsiTheme="minorHAnsi" w:cstheme="minorHAnsi"/>
                <w:sz w:val="22"/>
                <w:szCs w:val="22"/>
              </w:rPr>
              <w:t>EHS</w:t>
            </w:r>
            <w:r w:rsidRPr="0073328F">
              <w:rPr>
                <w:rFonts w:asciiTheme="minorHAnsi" w:hAnsiTheme="minorHAnsi" w:cstheme="minorHAnsi" w:hint="cs"/>
                <w:sz w:val="22"/>
                <w:szCs w:val="22"/>
                <w:rtl/>
              </w:rPr>
              <w:t xml:space="preserve">, </w:t>
            </w:r>
            <w:r w:rsidRPr="0073328F">
              <w:rPr>
                <w:rFonts w:asciiTheme="minorHAnsi" w:hAnsiTheme="minorHAnsi" w:cstheme="minorHAnsi"/>
                <w:sz w:val="22"/>
                <w:szCs w:val="22"/>
              </w:rPr>
              <w:t>Quality Management System</w:t>
            </w:r>
            <w:r w:rsidRPr="0073328F">
              <w:rPr>
                <w:rFonts w:asciiTheme="minorHAnsi" w:hAnsiTheme="minorHAnsi" w:cstheme="minorHAnsi" w:hint="cs"/>
                <w:sz w:val="22"/>
                <w:szCs w:val="22"/>
                <w:rtl/>
              </w:rPr>
              <w:t xml:space="preserve">. </w:t>
            </w:r>
          </w:p>
          <w:p w14:paraId="1ED204D2" w14:textId="77777777" w:rsidR="0041028C" w:rsidRPr="0073328F" w:rsidRDefault="0041028C">
            <w:pPr>
              <w:pStyle w:val="ae"/>
              <w:numPr>
                <w:ilvl w:val="0"/>
                <w:numId w:val="3"/>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משאבים וידע בחברה;</w:t>
            </w:r>
          </w:p>
          <w:p w14:paraId="7A0FADA0" w14:textId="3977C0E0" w:rsidR="0041028C" w:rsidRPr="0073328F" w:rsidRDefault="0041028C">
            <w:pPr>
              <w:pStyle w:val="ae"/>
              <w:numPr>
                <w:ilvl w:val="0"/>
                <w:numId w:val="3"/>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הסבר על פורטל פנימי כולל שימוש ב- </w:t>
            </w:r>
            <w:r w:rsidRPr="0073328F">
              <w:rPr>
                <w:rFonts w:asciiTheme="minorHAnsi" w:hAnsiTheme="minorHAnsi" w:cstheme="minorHAnsi"/>
                <w:sz w:val="22"/>
                <w:szCs w:val="22"/>
              </w:rPr>
              <w:t>QR</w:t>
            </w:r>
            <w:r w:rsidRPr="0073328F">
              <w:rPr>
                <w:rFonts w:asciiTheme="minorHAnsi" w:hAnsiTheme="minorHAnsi" w:cstheme="minorHAnsi" w:hint="cs"/>
                <w:sz w:val="22"/>
                <w:szCs w:val="22"/>
                <w:rtl/>
              </w:rPr>
              <w:t xml:space="preserve"> קודים, חובות דיווח מפגעים</w:t>
            </w:r>
          </w:p>
          <w:p w14:paraId="4684BBF3" w14:textId="77777777" w:rsidR="0041028C" w:rsidRPr="0073328F" w:rsidRDefault="0041028C">
            <w:pPr>
              <w:pStyle w:val="ae"/>
              <w:numPr>
                <w:ilvl w:val="0"/>
                <w:numId w:val="3"/>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כללי התנהגות במקום העבודה</w:t>
            </w:r>
          </w:p>
          <w:p w14:paraId="2527B027" w14:textId="77777777" w:rsidR="0041028C" w:rsidRPr="0073328F" w:rsidRDefault="0041028C">
            <w:pPr>
              <w:pStyle w:val="ae"/>
              <w:numPr>
                <w:ilvl w:val="0"/>
                <w:numId w:val="3"/>
              </w:numPr>
              <w:bidi/>
              <w:spacing w:line="276" w:lineRule="auto"/>
              <w:jc w:val="both"/>
              <w:rPr>
                <w:rFonts w:asciiTheme="minorHAnsi" w:hAnsiTheme="minorHAnsi" w:cstheme="minorHAnsi"/>
                <w:sz w:val="22"/>
                <w:szCs w:val="22"/>
              </w:rPr>
            </w:pPr>
            <w:r w:rsidRPr="0073328F">
              <w:rPr>
                <w:rFonts w:asciiTheme="minorHAnsi" w:hAnsiTheme="minorHAnsi" w:cstheme="minorHAnsi" w:hint="cs"/>
                <w:sz w:val="22"/>
                <w:szCs w:val="22"/>
                <w:rtl/>
              </w:rPr>
              <w:t xml:space="preserve">נהלי בטיחות וחירום בחברה. </w:t>
            </w:r>
          </w:p>
          <w:p w14:paraId="682284AC" w14:textId="22539993"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על פי נהלי הנברה ובהתאם להגדרות במערכת הלומדה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עובד חדש מחויב להשלים את כל ההדרכות במסגרת הקליטה תוך 30 יום מיום תחילת העבודה, מלבד עובדי ייצור/מחסן/מעבדה אשר עובדים הדרכת בטיחות נוספת ביום הקליטה. </w:t>
            </w:r>
          </w:p>
        </w:tc>
        <w:tc>
          <w:tcPr>
            <w:tcW w:w="1247" w:type="dxa"/>
            <w:tcBorders>
              <w:left w:val="single" w:sz="8" w:space="0" w:color="auto"/>
            </w:tcBorders>
            <w:vAlign w:val="center"/>
          </w:tcPr>
          <w:p w14:paraId="0F48B93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0A0FC11" w14:textId="77777777" w:rsidTr="005F5145">
        <w:trPr>
          <w:trHeight w:val="397"/>
        </w:trPr>
        <w:tc>
          <w:tcPr>
            <w:tcW w:w="1293" w:type="dxa"/>
            <w:tcBorders>
              <w:right w:val="single" w:sz="8" w:space="0" w:color="auto"/>
            </w:tcBorders>
            <w:vAlign w:val="center"/>
          </w:tcPr>
          <w:p w14:paraId="46B339B4"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4B9908B" w14:textId="78937CB5"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נדגם תהליך קליטה של עובד חדש עדי ארביב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מכירות ישראל. נקלט ב- 20/10/2024, הוצג אישור ממערכת הלומדה להשלמת תהליך קליטה כנדרש. </w:t>
            </w:r>
          </w:p>
        </w:tc>
        <w:tc>
          <w:tcPr>
            <w:tcW w:w="1247" w:type="dxa"/>
            <w:tcBorders>
              <w:left w:val="single" w:sz="8" w:space="0" w:color="auto"/>
            </w:tcBorders>
            <w:vAlign w:val="center"/>
          </w:tcPr>
          <w:p w14:paraId="3DEB22C0"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1773C0C" w14:textId="77777777" w:rsidTr="005F5145">
        <w:trPr>
          <w:trHeight w:val="397"/>
        </w:trPr>
        <w:tc>
          <w:tcPr>
            <w:tcW w:w="1293" w:type="dxa"/>
            <w:tcBorders>
              <w:right w:val="single" w:sz="8" w:space="0" w:color="auto"/>
            </w:tcBorders>
            <w:vAlign w:val="center"/>
          </w:tcPr>
          <w:p w14:paraId="3EB49F36"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B86A0ED" w14:textId="602EEEC8"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נצפה אחוז ביצוע הדרכות בתחום </w:t>
            </w:r>
            <w:r w:rsidRPr="0073328F">
              <w:rPr>
                <w:rFonts w:asciiTheme="minorHAnsi" w:hAnsiTheme="minorHAnsi" w:cstheme="minorHAnsi"/>
                <w:sz w:val="22"/>
                <w:szCs w:val="22"/>
              </w:rPr>
              <w:t>EHS</w:t>
            </w:r>
            <w:r w:rsidRPr="0073328F">
              <w:rPr>
                <w:rFonts w:asciiTheme="minorHAnsi" w:hAnsiTheme="minorHAnsi" w:cstheme="minorHAnsi" w:hint="cs"/>
                <w:sz w:val="22"/>
                <w:szCs w:val="22"/>
                <w:rtl/>
              </w:rPr>
              <w:t xml:space="preserve"> כלל עובדי החברה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נכון ל- 19/11/2025 ביצוע של 78%. נכון ל- 31/12/2024 90% מכלל העובדים השלימו את ההדרכות לשנת 2024. </w:t>
            </w:r>
          </w:p>
          <w:p w14:paraId="21847F2C" w14:textId="77777777"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cstheme="minorHAnsi" w:hint="cs"/>
                <w:sz w:val="22"/>
                <w:szCs w:val="22"/>
                <w:rtl/>
              </w:rPr>
              <w:t xml:space="preserve">במידה ועובד אינו מבצע הדרכה, מקבל תזכורת, לאחר מכן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נשלחת הודעה למנהל הישיר, לאחר מכן אם לא משלים את ההדרכה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נשלחת הודעה לסמנכ"ל הרלוונטי או למנכ"ל. לפי הנתונים שהוצגו באמצעות דרך זו השתפר מהותית שיעור השתתפות בהדרכות לומדה. </w:t>
            </w:r>
          </w:p>
          <w:p w14:paraId="324CA52C" w14:textId="22738965"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cstheme="minorHAnsi" w:hint="cs"/>
                <w:sz w:val="22"/>
                <w:szCs w:val="22"/>
                <w:rtl/>
              </w:rPr>
              <w:lastRenderedPageBreak/>
              <w:t xml:space="preserve">קיימת חשיבה להפעלת מנגנונים ניהוליים נוספים לצורך השלמת הדכות חובה ע"י העובדים. </w:t>
            </w:r>
          </w:p>
        </w:tc>
        <w:tc>
          <w:tcPr>
            <w:tcW w:w="1247" w:type="dxa"/>
            <w:tcBorders>
              <w:left w:val="single" w:sz="8" w:space="0" w:color="auto"/>
            </w:tcBorders>
            <w:vAlign w:val="center"/>
          </w:tcPr>
          <w:p w14:paraId="4169588F"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0D9651A" w14:textId="77777777" w:rsidTr="005F5145">
        <w:trPr>
          <w:trHeight w:val="397"/>
        </w:trPr>
        <w:tc>
          <w:tcPr>
            <w:tcW w:w="1293" w:type="dxa"/>
            <w:tcBorders>
              <w:right w:val="single" w:sz="8" w:space="0" w:color="auto"/>
            </w:tcBorders>
            <w:vAlign w:val="center"/>
          </w:tcPr>
          <w:p w14:paraId="31EB3C4B"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CD519D0" w14:textId="617F0A6D"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הוצגה מצגת להדרכת </w:t>
            </w:r>
            <w:r w:rsidRPr="0073328F">
              <w:rPr>
                <w:rFonts w:asciiTheme="minorHAnsi" w:hAnsiTheme="minorHAnsi" w:cstheme="minorHAnsi"/>
                <w:sz w:val="22"/>
                <w:szCs w:val="22"/>
              </w:rPr>
              <w:t>EHS</w:t>
            </w:r>
            <w:r w:rsidRPr="0073328F">
              <w:rPr>
                <w:rFonts w:asciiTheme="minorHAnsi" w:hAnsiTheme="minorHAnsi" w:cstheme="minorHAnsi" w:hint="cs"/>
                <w:sz w:val="22"/>
                <w:szCs w:val="22"/>
                <w:rtl/>
              </w:rPr>
              <w:t xml:space="preserve"> כולל תמונות. המצגת מעודכנת מ- 04/2025 ובשתי שפות: עברית ואנגלית. בין הנושאים להדרכה: </w:t>
            </w:r>
          </w:p>
          <w:p w14:paraId="1D47F981"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קיימות, ניהול סביבתי, מטרות סביבתיות של חברה, השפעות סביבתיות בצריכת החשמל, מים, פסולת, צעדי שיפור בהשפעות הסביבתיות, פעילות החברה בנשואים הסביבתיים והסמכות , הנחיות מחזור והפרדת פסולת, הנחיות מפורטות על איסוף והפרד פסולת, אנשי קשר לדיווחים על מפגעים סביבתיים או המלצות לשיפור.</w:t>
            </w:r>
          </w:p>
          <w:p w14:paraId="2874E5DC" w14:textId="6B8FAB1E"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בתום הדרכה מבוצע מבחן ידע לבדיקת אפקטיביות של הבנת ההדרכה. ציון מתחת ל- 80%  מחייב הדרכה חוזרת. נצפו ציוני עובדים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לא זוהו ציונים מתחת ל- 85%. </w:t>
            </w:r>
          </w:p>
        </w:tc>
        <w:tc>
          <w:tcPr>
            <w:tcW w:w="1247" w:type="dxa"/>
            <w:tcBorders>
              <w:left w:val="single" w:sz="8" w:space="0" w:color="auto"/>
            </w:tcBorders>
            <w:vAlign w:val="center"/>
          </w:tcPr>
          <w:p w14:paraId="27A2EFE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B4EF937" w14:textId="77777777" w:rsidTr="005F5145">
        <w:trPr>
          <w:trHeight w:val="397"/>
        </w:trPr>
        <w:tc>
          <w:tcPr>
            <w:tcW w:w="1293" w:type="dxa"/>
            <w:tcBorders>
              <w:right w:val="single" w:sz="8" w:space="0" w:color="auto"/>
            </w:tcBorders>
            <w:vAlign w:val="center"/>
          </w:tcPr>
          <w:p w14:paraId="1109C0FB"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E3D069F" w14:textId="36A24087" w:rsidR="0041028C" w:rsidRPr="0073328F" w:rsidRDefault="0041028C" w:rsidP="0041028C">
            <w:pPr>
              <w:bidi/>
              <w:spacing w:line="276" w:lineRule="auto"/>
              <w:jc w:val="both"/>
              <w:rPr>
                <w:rFonts w:asciiTheme="minorHAnsi" w:hAnsiTheme="minorHAnsi" w:cstheme="minorHAnsi"/>
                <w:color w:val="000000" w:themeColor="text1"/>
                <w:sz w:val="22"/>
                <w:szCs w:val="22"/>
                <w:u w:val="single"/>
                <w:rtl/>
              </w:rPr>
            </w:pPr>
            <w:r w:rsidRPr="0073328F">
              <w:rPr>
                <w:rFonts w:asciiTheme="minorHAnsi" w:hAnsiTheme="minorHAnsi" w:cstheme="minorHAnsi" w:hint="cs"/>
                <w:color w:val="000000" w:themeColor="text1"/>
                <w:sz w:val="22"/>
                <w:szCs w:val="22"/>
                <w:u w:val="single"/>
                <w:rtl/>
              </w:rPr>
              <w:t>שמירה על כשירות עובדים לרבות כשירות על פי דין</w:t>
            </w:r>
          </w:p>
        </w:tc>
        <w:tc>
          <w:tcPr>
            <w:tcW w:w="1247" w:type="dxa"/>
            <w:tcBorders>
              <w:left w:val="single" w:sz="8" w:space="0" w:color="auto"/>
            </w:tcBorders>
            <w:vAlign w:val="center"/>
          </w:tcPr>
          <w:p w14:paraId="4633C665"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F420D58" w14:textId="77777777" w:rsidTr="005F5145">
        <w:trPr>
          <w:trHeight w:val="397"/>
        </w:trPr>
        <w:tc>
          <w:tcPr>
            <w:tcW w:w="1293" w:type="dxa"/>
            <w:tcBorders>
              <w:right w:val="single" w:sz="8" w:space="0" w:color="auto"/>
            </w:tcBorders>
            <w:vAlign w:val="center"/>
          </w:tcPr>
          <w:p w14:paraId="25BD38BD"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7366241" w14:textId="2DB9ADA0"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cstheme="minorHAnsi" w:hint="cs"/>
                <w:sz w:val="22"/>
                <w:szCs w:val="22"/>
                <w:rtl/>
              </w:rPr>
              <w:t xml:space="preserve">לא חל שינוי בשיטת ניהול הסמכות עובדים מבוצע במסגרת תוכנית </w:t>
            </w:r>
            <w:r w:rsidRPr="0073328F">
              <w:rPr>
                <w:rFonts w:asciiTheme="minorHAnsi" w:hAnsiTheme="minorHAnsi" w:cstheme="minorHAnsi" w:hint="cs"/>
                <w:sz w:val="22"/>
                <w:szCs w:val="22"/>
              </w:rPr>
              <w:t>VISIT</w:t>
            </w:r>
            <w:r w:rsidRPr="0073328F">
              <w:rPr>
                <w:rFonts w:asciiTheme="minorHAnsi" w:hAnsiTheme="minorHAnsi" w:cstheme="minorHAnsi" w:hint="cs"/>
                <w:sz w:val="22"/>
                <w:szCs w:val="22"/>
                <w:rtl/>
              </w:rPr>
              <w:t xml:space="preserve">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מסמכים/הסמכות עובדים: שם ההסמכה, תוקף, צירוף מסמכים אודות ההסמכה למערכת.</w:t>
            </w:r>
          </w:p>
        </w:tc>
        <w:tc>
          <w:tcPr>
            <w:tcW w:w="1247" w:type="dxa"/>
            <w:tcBorders>
              <w:left w:val="single" w:sz="8" w:space="0" w:color="auto"/>
            </w:tcBorders>
            <w:vAlign w:val="center"/>
          </w:tcPr>
          <w:p w14:paraId="2C644F46"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974C5B9" w14:textId="77777777" w:rsidTr="005F5145">
        <w:trPr>
          <w:trHeight w:val="397"/>
        </w:trPr>
        <w:tc>
          <w:tcPr>
            <w:tcW w:w="1293" w:type="dxa"/>
            <w:tcBorders>
              <w:right w:val="single" w:sz="8" w:space="0" w:color="auto"/>
            </w:tcBorders>
            <w:vAlign w:val="center"/>
          </w:tcPr>
          <w:p w14:paraId="5625A167"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5875F0A" w14:textId="1560979E"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אישור עבודה בגובה קיים לצוות </w:t>
            </w:r>
            <w:proofErr w:type="spellStart"/>
            <w:r w:rsidRPr="0073328F">
              <w:rPr>
                <w:rFonts w:asciiTheme="minorHAnsi" w:hAnsiTheme="minorHAnsi" w:cstheme="minorHAnsi" w:hint="cs"/>
                <w:sz w:val="22"/>
                <w:szCs w:val="22"/>
                <w:rtl/>
              </w:rPr>
              <w:t>בד"ס</w:t>
            </w:r>
            <w:proofErr w:type="spellEnd"/>
            <w:r w:rsidRPr="0073328F">
              <w:rPr>
                <w:rFonts w:asciiTheme="minorHAnsi" w:hAnsiTheme="minorHAnsi" w:cstheme="minorHAnsi" w:hint="cs"/>
                <w:sz w:val="22"/>
                <w:szCs w:val="22"/>
                <w:rtl/>
              </w:rPr>
              <w:t xml:space="preserve"> ירושלים, למנהל האחזקה וחשמלאי אחזקה. </w:t>
            </w:r>
          </w:p>
          <w:p w14:paraId="2CD75CD1" w14:textId="68145131" w:rsidR="0041028C" w:rsidRPr="0073328F" w:rsidRDefault="0041028C">
            <w:pPr>
              <w:pStyle w:val="ae"/>
              <w:numPr>
                <w:ilvl w:val="0"/>
                <w:numId w:val="26"/>
              </w:numPr>
              <w:bidi/>
              <w:spacing w:line="276" w:lineRule="auto"/>
              <w:jc w:val="both"/>
              <w:rPr>
                <w:rFonts w:asciiTheme="minorHAnsi" w:hAnsiTheme="minorHAnsi" w:cstheme="minorHAnsi"/>
                <w:sz w:val="22"/>
                <w:szCs w:val="22"/>
              </w:rPr>
            </w:pPr>
            <w:r w:rsidRPr="0073328F">
              <w:rPr>
                <w:rFonts w:asciiTheme="minorHAnsi" w:hAnsiTheme="minorHAnsi"/>
                <w:sz w:val="22"/>
                <w:szCs w:val="22"/>
                <w:rtl/>
              </w:rPr>
              <w:t xml:space="preserve">איגור </w:t>
            </w:r>
            <w:proofErr w:type="spellStart"/>
            <w:r w:rsidRPr="0073328F">
              <w:rPr>
                <w:rFonts w:asciiTheme="minorHAnsi" w:hAnsiTheme="minorHAnsi"/>
                <w:sz w:val="22"/>
                <w:szCs w:val="22"/>
                <w:rtl/>
              </w:rPr>
              <w:t>אבנשטיי</w:t>
            </w:r>
            <w:r w:rsidRPr="0073328F">
              <w:rPr>
                <w:rFonts w:asciiTheme="minorHAnsi" w:hAnsiTheme="minorHAnsi" w:hint="cs"/>
                <w:sz w:val="22"/>
                <w:szCs w:val="22"/>
                <w:rtl/>
              </w:rPr>
              <w:t>ן</w:t>
            </w:r>
            <w:proofErr w:type="spellEnd"/>
            <w:r w:rsidRPr="0073328F">
              <w:rPr>
                <w:rFonts w:asciiTheme="minorHAnsi" w:hAnsiTheme="minorHAnsi" w:hint="cs"/>
                <w:sz w:val="22"/>
                <w:szCs w:val="22"/>
                <w:rtl/>
              </w:rPr>
              <w:t xml:space="preserve"> </w:t>
            </w:r>
            <w:r w:rsidRPr="0073328F">
              <w:rPr>
                <w:rFonts w:asciiTheme="minorHAnsi" w:hAnsiTheme="minorHAnsi"/>
                <w:sz w:val="22"/>
                <w:szCs w:val="22"/>
                <w:rtl/>
              </w:rPr>
              <w:t>–</w:t>
            </w:r>
            <w:r w:rsidRPr="0073328F">
              <w:rPr>
                <w:rFonts w:asciiTheme="minorHAnsi" w:hAnsiTheme="minorHAnsi" w:hint="cs"/>
                <w:sz w:val="22"/>
                <w:szCs w:val="22"/>
                <w:rtl/>
              </w:rPr>
              <w:t xml:space="preserve"> חשמלאי אחזקה</w:t>
            </w:r>
            <w:r w:rsidRPr="0073328F">
              <w:rPr>
                <w:rFonts w:asciiTheme="minorHAnsi" w:hAnsiTheme="minorHAnsi" w:cstheme="minorHAnsi" w:hint="cs"/>
                <w:sz w:val="22"/>
                <w:szCs w:val="22"/>
                <w:rtl/>
              </w:rPr>
              <w:t>, בתוקף מ- 12/02/2024 ועד 11/02/2026.</w:t>
            </w:r>
          </w:p>
          <w:p w14:paraId="7CADC43B" w14:textId="393438BA" w:rsidR="0041028C" w:rsidRPr="0073328F" w:rsidRDefault="0041028C">
            <w:pPr>
              <w:pStyle w:val="ae"/>
              <w:numPr>
                <w:ilvl w:val="0"/>
                <w:numId w:val="26"/>
              </w:num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יניב וקנין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מנהל אחזרה , בתוקף מ- 10/09/2025 עד 10/09/2027. </w:t>
            </w:r>
          </w:p>
        </w:tc>
        <w:tc>
          <w:tcPr>
            <w:tcW w:w="1247" w:type="dxa"/>
            <w:tcBorders>
              <w:left w:val="single" w:sz="8" w:space="0" w:color="auto"/>
            </w:tcBorders>
            <w:vAlign w:val="center"/>
          </w:tcPr>
          <w:p w14:paraId="314E0724"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320C178" w14:textId="77777777" w:rsidTr="005F5145">
        <w:trPr>
          <w:trHeight w:val="397"/>
        </w:trPr>
        <w:tc>
          <w:tcPr>
            <w:tcW w:w="1293" w:type="dxa"/>
            <w:tcBorders>
              <w:right w:val="single" w:sz="8" w:space="0" w:color="auto"/>
            </w:tcBorders>
            <w:vAlign w:val="center"/>
          </w:tcPr>
          <w:p w14:paraId="056CBE73"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7D2F58E" w14:textId="28A53E5B" w:rsidR="0041028C" w:rsidRPr="0073328F" w:rsidRDefault="0041028C" w:rsidP="0041028C">
            <w:pPr>
              <w:bidi/>
              <w:spacing w:line="276" w:lineRule="auto"/>
              <w:jc w:val="both"/>
              <w:rPr>
                <w:rFonts w:asciiTheme="minorHAnsi" w:hAnsiTheme="minorHAnsi" w:cstheme="minorHAnsi"/>
                <w:color w:val="00B050"/>
                <w:sz w:val="22"/>
                <w:szCs w:val="22"/>
                <w:rtl/>
              </w:rPr>
            </w:pPr>
            <w:r w:rsidRPr="0073328F">
              <w:rPr>
                <w:rFonts w:asciiTheme="minorHAnsi" w:hAnsiTheme="minorHAnsi" w:cstheme="minorHAnsi" w:hint="cs"/>
                <w:sz w:val="22"/>
                <w:szCs w:val="22"/>
                <w:rtl/>
              </w:rPr>
              <w:t xml:space="preserve">הוצג אישור חשמלאי מוסמך לאיגור </w:t>
            </w:r>
            <w:proofErr w:type="spellStart"/>
            <w:r w:rsidRPr="0073328F">
              <w:rPr>
                <w:rFonts w:asciiTheme="minorHAnsi" w:hAnsiTheme="minorHAnsi" w:cstheme="minorHAnsi" w:hint="cs"/>
                <w:sz w:val="22"/>
                <w:szCs w:val="22"/>
                <w:rtl/>
              </w:rPr>
              <w:t>אבנשטיין</w:t>
            </w:r>
            <w:proofErr w:type="spellEnd"/>
            <w:r w:rsidRPr="0073328F">
              <w:rPr>
                <w:rFonts w:asciiTheme="minorHAnsi" w:hAnsiTheme="minorHAnsi" w:cstheme="minorHAnsi" w:hint="cs"/>
                <w:sz w:val="22"/>
                <w:szCs w:val="22"/>
                <w:rtl/>
              </w:rPr>
              <w:t xml:space="preserve">, מס' רישיון 112529 בתוקף עד 30/04/2028, רשאי לבצע עבודות חשמל ולתכנן מתקנים במתח עד 3/80 אמפר תלת פאזי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מתוך שאילתה לעוסקים בביצועי עבודות חשמל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משרד הכלכלה והתעשייה, זרוע עבודה.</w:t>
            </w:r>
          </w:p>
        </w:tc>
        <w:tc>
          <w:tcPr>
            <w:tcW w:w="1247" w:type="dxa"/>
            <w:tcBorders>
              <w:left w:val="single" w:sz="8" w:space="0" w:color="auto"/>
            </w:tcBorders>
            <w:vAlign w:val="center"/>
          </w:tcPr>
          <w:p w14:paraId="33230FC5"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4093540" w14:textId="77777777" w:rsidTr="005F5145">
        <w:trPr>
          <w:trHeight w:val="397"/>
        </w:trPr>
        <w:tc>
          <w:tcPr>
            <w:tcW w:w="1293" w:type="dxa"/>
            <w:tcBorders>
              <w:right w:val="single" w:sz="8" w:space="0" w:color="auto"/>
            </w:tcBorders>
            <w:vAlign w:val="center"/>
          </w:tcPr>
          <w:p w14:paraId="254967DE"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C228538" w14:textId="323A5C2A"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בשנת 2025 - 36 עובדים עברו קורס עזרה ראשונה. תוקף ההסמכה מ- 09/2025 עד 09/2027. </w:t>
            </w:r>
          </w:p>
        </w:tc>
        <w:tc>
          <w:tcPr>
            <w:tcW w:w="1247" w:type="dxa"/>
            <w:tcBorders>
              <w:left w:val="single" w:sz="8" w:space="0" w:color="auto"/>
            </w:tcBorders>
            <w:vAlign w:val="center"/>
          </w:tcPr>
          <w:p w14:paraId="235D7975"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4353A7E" w14:textId="77777777" w:rsidTr="00AA1AEE">
        <w:trPr>
          <w:trHeight w:val="397"/>
        </w:trPr>
        <w:tc>
          <w:tcPr>
            <w:tcW w:w="1293" w:type="dxa"/>
            <w:tcBorders>
              <w:right w:val="single" w:sz="8" w:space="0" w:color="auto"/>
            </w:tcBorders>
            <w:vAlign w:val="center"/>
          </w:tcPr>
          <w:p w14:paraId="0D3A4B05"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D472EA3"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הוצגה הדרכת בטיחות לעובדי ניקיון מ- 02/02/2025 בתוקף 02/02/2026, בוצע ע"י קן האופק. </w:t>
            </w:r>
          </w:p>
          <w:p w14:paraId="56B891BE"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ב- 14/03/2025 בוצעה הדרכת עובדי מעבדות, בוצע ב- </w:t>
            </w:r>
            <w:r w:rsidRPr="0073328F">
              <w:rPr>
                <w:rFonts w:asciiTheme="minorHAnsi" w:hAnsiTheme="minorHAnsi" w:cstheme="minorHAnsi"/>
                <w:sz w:val="22"/>
                <w:szCs w:val="22"/>
              </w:rPr>
              <w:t>ZOOM</w:t>
            </w:r>
            <w:r w:rsidRPr="0073328F">
              <w:rPr>
                <w:rFonts w:asciiTheme="minorHAnsi" w:hAnsiTheme="minorHAnsi" w:cstheme="minorHAnsi" w:hint="cs"/>
                <w:sz w:val="22"/>
                <w:szCs w:val="22"/>
                <w:rtl/>
              </w:rPr>
              <w:t xml:space="preserve"> ע"י ממונה הבטיחות.</w:t>
            </w:r>
          </w:p>
          <w:p w14:paraId="105CB63F" w14:textId="09E2A3F5" w:rsidR="0041028C" w:rsidRPr="0073328F" w:rsidRDefault="0041028C" w:rsidP="0041028C">
            <w:pPr>
              <w:bidi/>
              <w:spacing w:line="276" w:lineRule="auto"/>
              <w:jc w:val="both"/>
              <w:rPr>
                <w:rFonts w:asciiTheme="minorHAnsi" w:hAnsiTheme="minorHAnsi" w:cstheme="minorHAnsi"/>
                <w:color w:val="C00000"/>
                <w:sz w:val="22"/>
                <w:szCs w:val="22"/>
                <w:rtl/>
              </w:rPr>
            </w:pPr>
            <w:r w:rsidRPr="0073328F">
              <w:rPr>
                <w:rFonts w:asciiTheme="minorHAnsi" w:hAnsiTheme="minorHAnsi" w:cstheme="minorHAnsi" w:hint="cs"/>
                <w:color w:val="C00000"/>
                <w:sz w:val="22"/>
                <w:szCs w:val="22"/>
                <w:rtl/>
              </w:rPr>
              <w:t xml:space="preserve">לא הוצגה רשימת משתתפים בהדרכה. </w:t>
            </w:r>
          </w:p>
        </w:tc>
        <w:tc>
          <w:tcPr>
            <w:tcW w:w="1247" w:type="dxa"/>
            <w:tcBorders>
              <w:left w:val="single" w:sz="8" w:space="0" w:color="auto"/>
            </w:tcBorders>
          </w:tcPr>
          <w:p w14:paraId="0F8879E8" w14:textId="77777777" w:rsidR="0041028C" w:rsidRPr="0073328F" w:rsidRDefault="0041028C" w:rsidP="00AA1AEE">
            <w:pPr>
              <w:bidi/>
              <w:spacing w:line="276" w:lineRule="auto"/>
              <w:rPr>
                <w:rFonts w:asciiTheme="minorHAnsi" w:hAnsiTheme="minorHAnsi" w:cstheme="minorHAnsi"/>
                <w:sz w:val="22"/>
                <w:szCs w:val="22"/>
                <w:rtl/>
              </w:rPr>
            </w:pPr>
          </w:p>
          <w:p w14:paraId="3FE4B34A" w14:textId="77777777" w:rsidR="00AA1AEE" w:rsidRPr="0073328F" w:rsidRDefault="00AA1AEE" w:rsidP="00AA1AEE">
            <w:pPr>
              <w:bidi/>
              <w:spacing w:line="276" w:lineRule="auto"/>
              <w:rPr>
                <w:rFonts w:asciiTheme="minorHAnsi" w:hAnsiTheme="minorHAnsi" w:cstheme="minorHAnsi"/>
                <w:sz w:val="22"/>
                <w:szCs w:val="22"/>
                <w:rtl/>
              </w:rPr>
            </w:pPr>
          </w:p>
          <w:p w14:paraId="4FC85A18" w14:textId="43BEF361" w:rsidR="00AA1AEE" w:rsidRPr="0073328F" w:rsidRDefault="00AA1AEE" w:rsidP="00AA1AEE">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2</w:t>
            </w:r>
          </w:p>
        </w:tc>
      </w:tr>
      <w:tr w:rsidR="0041028C" w:rsidRPr="0073328F" w14:paraId="5E50346A" w14:textId="77777777" w:rsidTr="005F5145">
        <w:trPr>
          <w:trHeight w:val="397"/>
        </w:trPr>
        <w:tc>
          <w:tcPr>
            <w:tcW w:w="1293" w:type="dxa"/>
            <w:tcBorders>
              <w:right w:val="single" w:sz="8" w:space="0" w:color="auto"/>
            </w:tcBorders>
            <w:vAlign w:val="center"/>
          </w:tcPr>
          <w:p w14:paraId="38123901"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E21A911" w14:textId="550986F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נצפה תיעוד הדרכה בגובה לעובדי אתר ירושלים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בוצעה ב- 19/05/2025. ההדרכה בוצע ע"י ממונה בטיחות של החברה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המוסמך כמדריך עבודה בגובה, תוקף ההסמכה 02/05/2026.    נדגמה הסמכה של זיו אליהו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הנדסאי אלקטרוניקה (אתר ירושלים) - בתוקף מ- 19/05/2025 עד 19/05/2027. נמצא מתאים. </w:t>
            </w:r>
          </w:p>
        </w:tc>
        <w:tc>
          <w:tcPr>
            <w:tcW w:w="1247" w:type="dxa"/>
            <w:tcBorders>
              <w:left w:val="single" w:sz="8" w:space="0" w:color="auto"/>
            </w:tcBorders>
            <w:vAlign w:val="center"/>
          </w:tcPr>
          <w:p w14:paraId="5C5FB28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6073E71" w14:textId="77777777" w:rsidTr="005F5145">
        <w:trPr>
          <w:trHeight w:val="397"/>
        </w:trPr>
        <w:tc>
          <w:tcPr>
            <w:tcW w:w="1293" w:type="dxa"/>
            <w:tcBorders>
              <w:right w:val="single" w:sz="8" w:space="0" w:color="auto"/>
            </w:tcBorders>
            <w:vAlign w:val="center"/>
          </w:tcPr>
          <w:p w14:paraId="6D269B2E"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C7C8CF0" w14:textId="77777777" w:rsidR="0041028C" w:rsidRPr="0073328F" w:rsidRDefault="0041028C" w:rsidP="0041028C">
            <w:pPr>
              <w:bidi/>
              <w:spacing w:line="276" w:lineRule="auto"/>
              <w:jc w:val="both"/>
              <w:rPr>
                <w:rFonts w:asciiTheme="minorHAnsi" w:hAnsiTheme="minorHAnsi" w:cstheme="minorHAnsi"/>
                <w:sz w:val="22"/>
                <w:szCs w:val="22"/>
                <w:u w:val="single"/>
                <w:rtl/>
              </w:rPr>
            </w:pPr>
            <w:r w:rsidRPr="0073328F">
              <w:rPr>
                <w:rFonts w:asciiTheme="minorHAnsi" w:hAnsiTheme="minorHAnsi" w:cstheme="minorHAnsi" w:hint="cs"/>
                <w:sz w:val="22"/>
                <w:szCs w:val="22"/>
                <w:u w:val="single"/>
                <w:rtl/>
              </w:rPr>
              <w:t xml:space="preserve">מינוי ממונה בטיחות </w:t>
            </w:r>
          </w:p>
          <w:p w14:paraId="7D1C17E3" w14:textId="53171291" w:rsidR="0041028C" w:rsidRPr="0073328F" w:rsidRDefault="0041028C" w:rsidP="0041028C">
            <w:pPr>
              <w:bidi/>
              <w:spacing w:line="276" w:lineRule="auto"/>
              <w:jc w:val="both"/>
              <w:rPr>
                <w:rFonts w:asciiTheme="minorHAnsi" w:hAnsiTheme="minorHAnsi" w:cstheme="minorHAnsi"/>
                <w:color w:val="00B050"/>
                <w:sz w:val="22"/>
                <w:szCs w:val="22"/>
                <w:rtl/>
              </w:rPr>
            </w:pPr>
            <w:r w:rsidRPr="0073328F">
              <w:rPr>
                <w:rFonts w:asciiTheme="minorHAnsi" w:hAnsiTheme="minorHAnsi" w:cstheme="minorHAnsi" w:hint="cs"/>
                <w:sz w:val="22"/>
                <w:szCs w:val="22"/>
                <w:rtl/>
              </w:rPr>
              <w:t xml:space="preserve">לא חל שינוי במינו ממונה הבטיחות של החברה. הוצג פריט הסמכה עבור נותן שירות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הוצא מאתר משרד העבודה: כולל מינוי לממונה הבטיחות בחברת רדוור בע"מ החל מ- 08/11/2021 בהיקף של 40 שעות חודשיות. הוצג אישור מינוי ממונה על בטיחות מ- 30/11/2021, מסמך מס' 936148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ניתן לאוהד </w:t>
            </w:r>
            <w:proofErr w:type="spellStart"/>
            <w:r w:rsidRPr="0073328F">
              <w:rPr>
                <w:rFonts w:asciiTheme="minorHAnsi" w:hAnsiTheme="minorHAnsi" w:cstheme="minorHAnsi" w:hint="cs"/>
                <w:sz w:val="22"/>
                <w:szCs w:val="22"/>
                <w:rtl/>
              </w:rPr>
              <w:t>גפניאל</w:t>
            </w:r>
            <w:proofErr w:type="spellEnd"/>
            <w:r w:rsidRPr="0073328F">
              <w:rPr>
                <w:rFonts w:asciiTheme="minorHAnsi" w:hAnsiTheme="minorHAnsi" w:cstheme="minorHAnsi" w:hint="cs"/>
                <w:sz w:val="22"/>
                <w:szCs w:val="22"/>
                <w:rtl/>
              </w:rPr>
              <w:t xml:space="preserve"> ממפקח עבודה ראשי. </w:t>
            </w:r>
          </w:p>
        </w:tc>
        <w:tc>
          <w:tcPr>
            <w:tcW w:w="1247" w:type="dxa"/>
            <w:tcBorders>
              <w:left w:val="single" w:sz="8" w:space="0" w:color="auto"/>
            </w:tcBorders>
            <w:vAlign w:val="center"/>
          </w:tcPr>
          <w:p w14:paraId="39CD5A20"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B770B40" w14:textId="77777777" w:rsidTr="005F5145">
        <w:trPr>
          <w:trHeight w:val="397"/>
        </w:trPr>
        <w:tc>
          <w:tcPr>
            <w:tcW w:w="1293" w:type="dxa"/>
            <w:tcBorders>
              <w:right w:val="single" w:sz="8" w:space="0" w:color="auto"/>
            </w:tcBorders>
            <w:vAlign w:val="center"/>
          </w:tcPr>
          <w:p w14:paraId="5D40AABC" w14:textId="77777777" w:rsidR="0041028C" w:rsidRPr="0073328F" w:rsidRDefault="0041028C" w:rsidP="001A3344">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4E2D361" w14:textId="77777777" w:rsidR="00AA1AEE" w:rsidRPr="0073328F" w:rsidRDefault="00AA1AEE" w:rsidP="00AA1AEE">
            <w:pPr>
              <w:bidi/>
              <w:spacing w:line="276" w:lineRule="auto"/>
              <w:jc w:val="both"/>
              <w:rPr>
                <w:rFonts w:asciiTheme="minorHAnsi" w:hAnsiTheme="minorHAnsi" w:cstheme="minorHAnsi"/>
                <w:color w:val="000000" w:themeColor="text1"/>
                <w:sz w:val="22"/>
                <w:szCs w:val="22"/>
                <w:rtl/>
              </w:rPr>
            </w:pPr>
          </w:p>
        </w:tc>
        <w:tc>
          <w:tcPr>
            <w:tcW w:w="1247" w:type="dxa"/>
            <w:tcBorders>
              <w:left w:val="single" w:sz="8" w:space="0" w:color="auto"/>
            </w:tcBorders>
            <w:vAlign w:val="center"/>
          </w:tcPr>
          <w:p w14:paraId="5CD3FBFD"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D5304F0" w14:textId="77777777" w:rsidTr="005F5145">
        <w:trPr>
          <w:trHeight w:val="397"/>
        </w:trPr>
        <w:tc>
          <w:tcPr>
            <w:tcW w:w="1293" w:type="dxa"/>
            <w:tcBorders>
              <w:right w:val="single" w:sz="8" w:space="0" w:color="auto"/>
            </w:tcBorders>
            <w:vAlign w:val="center"/>
          </w:tcPr>
          <w:p w14:paraId="0DA6EAB4"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786C0D9" w14:textId="587C2437"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ההקשר של הארגון </w:t>
            </w:r>
          </w:p>
        </w:tc>
        <w:tc>
          <w:tcPr>
            <w:tcW w:w="1247" w:type="dxa"/>
            <w:tcBorders>
              <w:left w:val="single" w:sz="8" w:space="0" w:color="auto"/>
            </w:tcBorders>
            <w:vAlign w:val="center"/>
          </w:tcPr>
          <w:p w14:paraId="67A12D48"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C5BC48B" w14:textId="77777777" w:rsidTr="005F5145">
        <w:trPr>
          <w:trHeight w:val="397"/>
        </w:trPr>
        <w:tc>
          <w:tcPr>
            <w:tcW w:w="1293" w:type="dxa"/>
            <w:tcBorders>
              <w:right w:val="single" w:sz="8" w:space="0" w:color="auto"/>
            </w:tcBorders>
            <w:vAlign w:val="center"/>
          </w:tcPr>
          <w:p w14:paraId="67EE0507"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143BE6D" w14:textId="1D055CB7" w:rsidR="0041028C" w:rsidRPr="0073328F" w:rsidRDefault="0041028C" w:rsidP="0041028C">
            <w:pPr>
              <w:bidi/>
              <w:spacing w:line="276" w:lineRule="auto"/>
              <w:jc w:val="both"/>
              <w:rPr>
                <w:rFonts w:asciiTheme="minorHAnsi" w:hAnsiTheme="minorHAnsi" w:cstheme="minorHAnsi"/>
                <w:color w:val="00B050"/>
                <w:sz w:val="22"/>
                <w:szCs w:val="22"/>
                <w:rtl/>
              </w:rPr>
            </w:pPr>
            <w:r w:rsidRPr="0073328F">
              <w:rPr>
                <w:rFonts w:asciiTheme="minorHAnsi" w:hAnsiTheme="minorHAnsi" w:cstheme="minorHAnsi" w:hint="cs"/>
                <w:sz w:val="22"/>
                <w:szCs w:val="22"/>
                <w:rtl/>
              </w:rPr>
              <w:t xml:space="preserve">הוצג מדריך למערכת ניהול המשולבת </w:t>
            </w:r>
            <w:r w:rsidRPr="0073328F">
              <w:rPr>
                <w:rFonts w:asciiTheme="minorHAnsi" w:hAnsiTheme="minorHAnsi" w:cstheme="minorHAnsi" w:hint="cs"/>
                <w:sz w:val="22"/>
                <w:szCs w:val="22"/>
              </w:rPr>
              <w:t>ALL</w:t>
            </w:r>
            <w:r w:rsidRPr="0073328F">
              <w:rPr>
                <w:rFonts w:asciiTheme="minorHAnsi" w:hAnsiTheme="minorHAnsi" w:cstheme="minorHAnsi"/>
                <w:sz w:val="22"/>
                <w:szCs w:val="22"/>
              </w:rPr>
              <w:t>-IMS-MNL-0001</w:t>
            </w:r>
            <w:r w:rsidRPr="0073328F">
              <w:rPr>
                <w:rFonts w:asciiTheme="minorHAnsi" w:hAnsiTheme="minorHAnsi" w:cstheme="minorHAnsi" w:hint="cs"/>
                <w:sz w:val="22"/>
                <w:szCs w:val="22"/>
                <w:rtl/>
              </w:rPr>
              <w:t xml:space="preserve">, מהדורה </w:t>
            </w:r>
            <w:r w:rsidRPr="0073328F">
              <w:rPr>
                <w:rFonts w:asciiTheme="minorHAnsi" w:hAnsiTheme="minorHAnsi" w:cstheme="minorHAnsi"/>
                <w:sz w:val="22"/>
                <w:szCs w:val="22"/>
              </w:rPr>
              <w:t>A06</w:t>
            </w:r>
            <w:r w:rsidRPr="0073328F">
              <w:rPr>
                <w:rFonts w:asciiTheme="minorHAnsi" w:hAnsiTheme="minorHAnsi" w:cstheme="minorHAnsi" w:hint="cs"/>
                <w:sz w:val="22"/>
                <w:szCs w:val="22"/>
                <w:rtl/>
              </w:rPr>
              <w:t xml:space="preserve"> המעודכנת ל- 01/2025</w:t>
            </w:r>
          </w:p>
        </w:tc>
        <w:tc>
          <w:tcPr>
            <w:tcW w:w="1247" w:type="dxa"/>
            <w:tcBorders>
              <w:left w:val="single" w:sz="8" w:space="0" w:color="auto"/>
            </w:tcBorders>
            <w:vAlign w:val="center"/>
          </w:tcPr>
          <w:p w14:paraId="0EED301F"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AD8A0FF" w14:textId="77777777" w:rsidTr="005F5145">
        <w:trPr>
          <w:trHeight w:val="397"/>
        </w:trPr>
        <w:tc>
          <w:tcPr>
            <w:tcW w:w="1293" w:type="dxa"/>
            <w:tcBorders>
              <w:right w:val="single" w:sz="8" w:space="0" w:color="auto"/>
            </w:tcBorders>
            <w:vAlign w:val="center"/>
          </w:tcPr>
          <w:p w14:paraId="64F14699"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72E4C80" w14:textId="7ACB0006"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לא חל שינוי בהגדרת סוגיות הפנימיות בסוגיות החיצוניות נוסף נושא של שינויי האקלים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הוגדרו בסעיף 6.1 במדריך. </w:t>
            </w:r>
          </w:p>
        </w:tc>
        <w:tc>
          <w:tcPr>
            <w:tcW w:w="1247" w:type="dxa"/>
            <w:tcBorders>
              <w:left w:val="single" w:sz="8" w:space="0" w:color="auto"/>
            </w:tcBorders>
            <w:vAlign w:val="center"/>
          </w:tcPr>
          <w:p w14:paraId="66399A12"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0D40F3C" w14:textId="77777777" w:rsidTr="005F5145">
        <w:trPr>
          <w:trHeight w:val="397"/>
        </w:trPr>
        <w:tc>
          <w:tcPr>
            <w:tcW w:w="1293" w:type="dxa"/>
            <w:tcBorders>
              <w:right w:val="single" w:sz="8" w:space="0" w:color="auto"/>
            </w:tcBorders>
            <w:vAlign w:val="center"/>
          </w:tcPr>
          <w:p w14:paraId="73A52529"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D7EA366" w14:textId="0110C881"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סעיף 6.3 במדריך המשולב מתייחס לשיטת זיהוי מחזיקי העניין, דרישות וציפיות שלהם. לא חל שינוי בשיטה. רשימת מחזיקי העניין מנוהלת באמצעות קובץ </w:t>
            </w:r>
            <w:r w:rsidRPr="0073328F">
              <w:rPr>
                <w:rFonts w:asciiTheme="minorHAnsi" w:hAnsiTheme="minorHAnsi" w:cstheme="minorHAnsi"/>
                <w:sz w:val="22"/>
                <w:szCs w:val="22"/>
              </w:rPr>
              <w:t>ALL-IMS-LST-0002</w:t>
            </w:r>
            <w:r w:rsidRPr="0073328F">
              <w:rPr>
                <w:rFonts w:asciiTheme="minorHAnsi" w:hAnsiTheme="minorHAnsi"/>
                <w:sz w:val="22"/>
                <w:szCs w:val="22"/>
                <w:rtl/>
              </w:rPr>
              <w:t xml:space="preserve">, מהדורה </w:t>
            </w:r>
            <w:r w:rsidRPr="0073328F">
              <w:rPr>
                <w:rFonts w:asciiTheme="minorHAnsi" w:hAnsiTheme="minorHAnsi" w:cstheme="minorHAnsi"/>
                <w:sz w:val="22"/>
                <w:szCs w:val="22"/>
              </w:rPr>
              <w:t>A05</w:t>
            </w:r>
            <w:r w:rsidRPr="0073328F">
              <w:rPr>
                <w:rFonts w:asciiTheme="minorHAnsi" w:hAnsiTheme="minorHAnsi"/>
                <w:sz w:val="22"/>
                <w:szCs w:val="22"/>
                <w:rtl/>
              </w:rPr>
              <w:t>, המעודכן לאחרונה ב- 08/202</w:t>
            </w:r>
            <w:r w:rsidRPr="0073328F">
              <w:rPr>
                <w:rFonts w:asciiTheme="minorHAnsi" w:hAnsiTheme="minorHAnsi"/>
                <w:sz w:val="22"/>
                <w:szCs w:val="22"/>
              </w:rPr>
              <w:t>5</w:t>
            </w:r>
            <w:r w:rsidRPr="0073328F">
              <w:rPr>
                <w:rFonts w:asciiTheme="minorHAnsi" w:hAnsiTheme="minorHAnsi"/>
                <w:sz w:val="22"/>
                <w:szCs w:val="22"/>
                <w:rtl/>
              </w:rPr>
              <w:t>.</w:t>
            </w:r>
            <w:r w:rsidRPr="0073328F">
              <w:rPr>
                <w:rFonts w:asciiTheme="minorHAnsi" w:hAnsiTheme="minorHAnsi" w:hint="cs"/>
                <w:sz w:val="22"/>
                <w:szCs w:val="22"/>
                <w:rtl/>
              </w:rPr>
              <w:t xml:space="preserve"> </w:t>
            </w:r>
          </w:p>
          <w:p w14:paraId="218F7D86" w14:textId="7DB93D20"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העדכונים מבוצעים בהתאם לצורך. בין מחזיקי עניין זוהו עובדים, בעלים, רשות הכבאות, תאגידי מים, עיריות, מפקח העבודה האזורי, משרד להגנת הסביבה, לקוחות, ספקים, גופי האקרדיטציה. זוהו דרישות לקוחות ומשקיעים בקשר להתאמה, דיווח ודרישות סביבה לרבות התייחסות לפעולות המשפיעות על שינויי האקלים. </w:t>
            </w:r>
          </w:p>
        </w:tc>
        <w:tc>
          <w:tcPr>
            <w:tcW w:w="1247" w:type="dxa"/>
            <w:tcBorders>
              <w:left w:val="single" w:sz="8" w:space="0" w:color="auto"/>
            </w:tcBorders>
            <w:vAlign w:val="center"/>
          </w:tcPr>
          <w:p w14:paraId="18CF3940"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027C5C4" w14:textId="77777777" w:rsidTr="005F5145">
        <w:trPr>
          <w:trHeight w:val="397"/>
        </w:trPr>
        <w:tc>
          <w:tcPr>
            <w:tcW w:w="1293" w:type="dxa"/>
            <w:tcBorders>
              <w:right w:val="single" w:sz="8" w:space="0" w:color="auto"/>
            </w:tcBorders>
            <w:vAlign w:val="center"/>
          </w:tcPr>
          <w:p w14:paraId="699BF82C"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ADA78D5"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הוצגה הגדרת תהליכים למערך ניהול הסביבה והבב"ת </w:t>
            </w:r>
            <w:r w:rsidRPr="0073328F">
              <w:rPr>
                <w:rFonts w:asciiTheme="minorHAnsi" w:hAnsiTheme="minorHAnsi" w:cstheme="minorHAnsi"/>
                <w:sz w:val="22"/>
                <w:szCs w:val="22"/>
                <w:rtl/>
              </w:rPr>
              <w:t>–</w:t>
            </w:r>
            <w:r w:rsidRPr="0073328F">
              <w:rPr>
                <w:rFonts w:asciiTheme="minorHAnsi" w:hAnsiTheme="minorHAnsi" w:cstheme="minorHAnsi" w:hint="cs"/>
                <w:sz w:val="22"/>
                <w:szCs w:val="22"/>
                <w:rtl/>
              </w:rPr>
              <w:t xml:space="preserve"> סעיף 6.5 במדריך המשולב: </w:t>
            </w:r>
          </w:p>
          <w:p w14:paraId="1F8CAF5D" w14:textId="2CA275A2"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ניהול סיכונים והזדמנויו</w:t>
            </w:r>
            <w:r w:rsidRPr="0073328F">
              <w:rPr>
                <w:rFonts w:asciiTheme="minorHAnsi" w:hAnsiTheme="minorHAnsi" w:cstheme="minorHAnsi" w:hint="eastAsia"/>
                <w:sz w:val="22"/>
                <w:szCs w:val="22"/>
                <w:rtl/>
              </w:rPr>
              <w:t>ת</w:t>
            </w:r>
            <w:r w:rsidRPr="0073328F">
              <w:rPr>
                <w:rFonts w:asciiTheme="minorHAnsi" w:hAnsiTheme="minorHAnsi" w:cstheme="minorHAnsi" w:hint="cs"/>
                <w:sz w:val="22"/>
                <w:szCs w:val="22"/>
                <w:rtl/>
              </w:rPr>
              <w:t xml:space="preserve">, ניטור ומדידה ניתוח והערכה, טיפול בהיבטים הסביבתיים, הדרכה והסמכה, בקרה תפעולית לעמידה בדרישות על פי דין וביצוע בדיקות ובקרות על פי דין וכדומה תוך עיקרון של שיפור מתמיד. </w:t>
            </w:r>
          </w:p>
        </w:tc>
        <w:tc>
          <w:tcPr>
            <w:tcW w:w="1247" w:type="dxa"/>
            <w:tcBorders>
              <w:left w:val="single" w:sz="8" w:space="0" w:color="auto"/>
            </w:tcBorders>
            <w:vAlign w:val="center"/>
          </w:tcPr>
          <w:p w14:paraId="73305487"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8FD2C5B" w14:textId="77777777" w:rsidTr="005F5145">
        <w:trPr>
          <w:trHeight w:val="397"/>
        </w:trPr>
        <w:tc>
          <w:tcPr>
            <w:tcW w:w="1293" w:type="dxa"/>
            <w:tcBorders>
              <w:right w:val="single" w:sz="8" w:space="0" w:color="auto"/>
            </w:tcBorders>
            <w:vAlign w:val="center"/>
          </w:tcPr>
          <w:p w14:paraId="468B45B5"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712A9B3"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תחום וחלות מערכת ניהול המשולבת נקבעו בסעיף 1 במדריך  </w:t>
            </w:r>
            <w:r w:rsidRPr="0073328F">
              <w:rPr>
                <w:rFonts w:asciiTheme="minorHAnsi" w:hAnsiTheme="minorHAnsi"/>
                <w:sz w:val="22"/>
                <w:szCs w:val="22"/>
                <w:rtl/>
              </w:rPr>
              <w:t xml:space="preserve">למערכת ניהול המשולבת </w:t>
            </w:r>
            <w:r w:rsidRPr="0073328F">
              <w:rPr>
                <w:rFonts w:asciiTheme="minorHAnsi" w:hAnsiTheme="minorHAnsi" w:cstheme="minorHAnsi"/>
                <w:sz w:val="22"/>
                <w:szCs w:val="22"/>
              </w:rPr>
              <w:t>ALL-IMS-MNL-0001</w:t>
            </w:r>
            <w:r w:rsidRPr="0073328F">
              <w:rPr>
                <w:rFonts w:asciiTheme="minorHAnsi" w:hAnsiTheme="minorHAnsi" w:cstheme="minorHAnsi" w:hint="cs"/>
                <w:sz w:val="22"/>
                <w:szCs w:val="22"/>
                <w:rtl/>
              </w:rPr>
              <w:t>:</w:t>
            </w:r>
          </w:p>
          <w:p w14:paraId="790A7B18" w14:textId="1C6F5B6A"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b/>
                <w:bCs/>
                <w:sz w:val="22"/>
                <w:szCs w:val="22"/>
                <w:rtl/>
              </w:rPr>
              <w:t>פיתוח, ייצור, שיווק, מכירה והפצה של פתרונות לניתוב והעברת יישומים ואבטחת רשתות</w:t>
            </w:r>
            <w:r w:rsidRPr="0073328F">
              <w:rPr>
                <w:rFonts w:asciiTheme="minorHAnsi" w:hAnsiTheme="minorHAnsi" w:cstheme="minorHAnsi" w:hint="cs"/>
                <w:sz w:val="22"/>
                <w:szCs w:val="22"/>
                <w:rtl/>
              </w:rPr>
              <w:t xml:space="preserve"> </w:t>
            </w:r>
          </w:p>
          <w:p w14:paraId="67FE0246" w14:textId="2449CE92"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מערכת ניהול הסביבה חלה על כל העובדים ואתרים של החברה בישראל.  נמצא מתאים.</w:t>
            </w:r>
          </w:p>
        </w:tc>
        <w:tc>
          <w:tcPr>
            <w:tcW w:w="1247" w:type="dxa"/>
            <w:tcBorders>
              <w:left w:val="single" w:sz="8" w:space="0" w:color="auto"/>
            </w:tcBorders>
            <w:vAlign w:val="center"/>
          </w:tcPr>
          <w:p w14:paraId="16AA2940"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E60AB2B" w14:textId="77777777" w:rsidTr="005F5145">
        <w:trPr>
          <w:trHeight w:val="397"/>
        </w:trPr>
        <w:tc>
          <w:tcPr>
            <w:tcW w:w="1293" w:type="dxa"/>
            <w:tcBorders>
              <w:right w:val="single" w:sz="8" w:space="0" w:color="auto"/>
            </w:tcBorders>
            <w:vAlign w:val="center"/>
          </w:tcPr>
          <w:p w14:paraId="6EA8661D" w14:textId="77777777" w:rsidR="0041028C" w:rsidRPr="0073328F" w:rsidRDefault="0041028C" w:rsidP="0041028C">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D6247CB" w14:textId="5485DF17" w:rsidR="0041028C" w:rsidRPr="0073328F" w:rsidRDefault="0041028C" w:rsidP="0041028C">
            <w:pPr>
              <w:bidi/>
              <w:spacing w:line="276" w:lineRule="auto"/>
              <w:jc w:val="both"/>
              <w:rPr>
                <w:rFonts w:asciiTheme="minorHAnsi" w:hAnsiTheme="minorHAnsi" w:cstheme="minorHAnsi"/>
                <w:color w:val="00B050"/>
                <w:sz w:val="22"/>
                <w:szCs w:val="22"/>
                <w:rtl/>
              </w:rPr>
            </w:pPr>
          </w:p>
        </w:tc>
        <w:tc>
          <w:tcPr>
            <w:tcW w:w="1247" w:type="dxa"/>
            <w:tcBorders>
              <w:left w:val="single" w:sz="8" w:space="0" w:color="auto"/>
            </w:tcBorders>
            <w:vAlign w:val="center"/>
          </w:tcPr>
          <w:p w14:paraId="4E6907E5"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F363FF1" w14:textId="77777777" w:rsidTr="005F5145">
        <w:trPr>
          <w:trHeight w:val="397"/>
        </w:trPr>
        <w:tc>
          <w:tcPr>
            <w:tcW w:w="1293" w:type="dxa"/>
            <w:tcBorders>
              <w:right w:val="single" w:sz="8" w:space="0" w:color="auto"/>
            </w:tcBorders>
            <w:vAlign w:val="center"/>
          </w:tcPr>
          <w:p w14:paraId="439B6A10"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C40BAD5" w14:textId="77777777"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מדיניות </w:t>
            </w:r>
            <w:r w:rsidRPr="0073328F">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t>–</w:t>
            </w: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 תקשור פנימי וחיצוני, מודעות עובדים</w:t>
            </w:r>
          </w:p>
        </w:tc>
        <w:tc>
          <w:tcPr>
            <w:tcW w:w="1247" w:type="dxa"/>
            <w:tcBorders>
              <w:left w:val="single" w:sz="8" w:space="0" w:color="auto"/>
            </w:tcBorders>
            <w:vAlign w:val="center"/>
          </w:tcPr>
          <w:p w14:paraId="1A4C611C"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926BD65" w14:textId="77777777" w:rsidTr="005F5145">
        <w:trPr>
          <w:trHeight w:val="397"/>
        </w:trPr>
        <w:tc>
          <w:tcPr>
            <w:tcW w:w="1293" w:type="dxa"/>
            <w:tcBorders>
              <w:right w:val="single" w:sz="8" w:space="0" w:color="auto"/>
            </w:tcBorders>
            <w:vAlign w:val="center"/>
          </w:tcPr>
          <w:p w14:paraId="5F3FF969"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2CFB81B"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הוצג מסמך מדיניות משולבת</w:t>
            </w:r>
            <w:r w:rsidRPr="0073328F">
              <w:rPr>
                <w:rFonts w:asciiTheme="minorHAnsi" w:hAnsiTheme="minorHAnsi" w:cstheme="minorHAnsi" w:hint="cs"/>
                <w:color w:val="000000" w:themeColor="text1"/>
                <w:sz w:val="22"/>
                <w:szCs w:val="22"/>
              </w:rPr>
              <w:t xml:space="preserve">  </w:t>
            </w:r>
            <w:r w:rsidRPr="0073328F">
              <w:rPr>
                <w:rFonts w:asciiTheme="minorHAnsi" w:hAnsiTheme="minorHAnsi" w:cstheme="minorHAnsi" w:hint="cs"/>
                <w:color w:val="000000" w:themeColor="text1"/>
                <w:sz w:val="22"/>
                <w:szCs w:val="22"/>
                <w:rtl/>
              </w:rPr>
              <w:t xml:space="preserve"> </w:t>
            </w:r>
            <w:r w:rsidRPr="0073328F">
              <w:rPr>
                <w:rFonts w:asciiTheme="minorHAnsi" w:hAnsiTheme="minorHAnsi" w:cstheme="minorHAnsi"/>
                <w:color w:val="000000" w:themeColor="text1"/>
                <w:sz w:val="22"/>
                <w:szCs w:val="22"/>
              </w:rPr>
              <w:t>ALL-IMS-MNL-0001</w:t>
            </w:r>
            <w:r w:rsidRPr="0073328F">
              <w:rPr>
                <w:rFonts w:asciiTheme="minorHAnsi" w:hAnsiTheme="minorHAnsi" w:cstheme="minorHAnsi" w:hint="cs"/>
                <w:color w:val="000000" w:themeColor="text1"/>
                <w:sz w:val="22"/>
                <w:szCs w:val="22"/>
                <w:rtl/>
              </w:rPr>
              <w:t xml:space="preserve"> מהדורת 01/2025.  </w:t>
            </w:r>
          </w:p>
          <w:p w14:paraId="34500A89" w14:textId="6A0EC6BB"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המדיניות עונה לדרישות התקן, מתאימה לאופי פעילות ואסטרטגיה העסקית של הארגון, כוללת מחויבות הנהלה לספק תנאי עבודה בטוחים למניעה של פגיעה בבריאות, המדיניות מתאימה לתכלית, גודל והקשרו של הארגון, מספקת מסגרת להצבת מטרות ויעדים, כוללת מחויבות לסילוק וצמצום גורמי סיכון, מחויבות לשיפור מתמיד, מחויבות להתייעצו</w:t>
            </w:r>
            <w:r w:rsidRPr="0073328F">
              <w:rPr>
                <w:rFonts w:asciiTheme="minorHAnsi" w:hAnsiTheme="minorHAnsi" w:cstheme="minorHAnsi" w:hint="eastAsia"/>
                <w:color w:val="000000" w:themeColor="text1"/>
                <w:sz w:val="22"/>
                <w:szCs w:val="22"/>
                <w:rtl/>
              </w:rPr>
              <w:t>ת</w:t>
            </w:r>
            <w:r w:rsidRPr="0073328F">
              <w:rPr>
                <w:rFonts w:asciiTheme="minorHAnsi" w:hAnsiTheme="minorHAnsi" w:cstheme="minorHAnsi" w:hint="cs"/>
                <w:color w:val="000000" w:themeColor="text1"/>
                <w:sz w:val="22"/>
                <w:szCs w:val="22"/>
                <w:rtl/>
              </w:rPr>
              <w:t xml:space="preserve"> עם העובדים ולעמוד בדרישות על פי דין ואחרות.</w:t>
            </w:r>
          </w:p>
        </w:tc>
        <w:tc>
          <w:tcPr>
            <w:tcW w:w="1247" w:type="dxa"/>
            <w:tcBorders>
              <w:left w:val="single" w:sz="8" w:space="0" w:color="auto"/>
            </w:tcBorders>
            <w:vAlign w:val="center"/>
          </w:tcPr>
          <w:p w14:paraId="7DB0F7FE"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64CAA21" w14:textId="77777777" w:rsidTr="005F5145">
        <w:trPr>
          <w:trHeight w:val="397"/>
        </w:trPr>
        <w:tc>
          <w:tcPr>
            <w:tcW w:w="1293" w:type="dxa"/>
            <w:tcBorders>
              <w:right w:val="single" w:sz="8" w:space="0" w:color="auto"/>
            </w:tcBorders>
            <w:vAlign w:val="center"/>
          </w:tcPr>
          <w:p w14:paraId="2E3C7162"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3EA5F52" w14:textId="691A874D"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המדיניות מתוקשרת מאתר </w:t>
            </w:r>
            <w:r w:rsidRPr="0073328F">
              <w:rPr>
                <w:rFonts w:asciiTheme="minorHAnsi" w:hAnsiTheme="minorHAnsi" w:cstheme="minorHAnsi"/>
                <w:color w:val="000000" w:themeColor="text1"/>
                <w:sz w:val="22"/>
                <w:szCs w:val="22"/>
              </w:rPr>
              <w:t>RADWER</w:t>
            </w:r>
            <w:r w:rsidRPr="0073328F">
              <w:rPr>
                <w:rFonts w:asciiTheme="minorHAnsi" w:hAnsiTheme="minorHAnsi" w:cstheme="minorHAnsi" w:hint="cs"/>
                <w:color w:val="000000" w:themeColor="text1"/>
                <w:sz w:val="22"/>
                <w:szCs w:val="22"/>
                <w:rtl/>
              </w:rPr>
              <w:t xml:space="preserve"> וזמינה לכל הצדדים המעוניינים. </w:t>
            </w:r>
          </w:p>
          <w:p w14:paraId="6340C766" w14:textId="624DD28E"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באתר החברה מפורסת תעודת יהלום של מכון התקנים עבור הסמכת הארגון 9 תקנים. </w:t>
            </w:r>
          </w:p>
          <w:p w14:paraId="5FD67E16" w14:textId="48BC2CB0"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לעובדי החברה המדיניות מתוקשרת באמצעות פורטל עובדים ונזכרת בהדרכות רעינון השנתיות.</w:t>
            </w:r>
          </w:p>
        </w:tc>
        <w:tc>
          <w:tcPr>
            <w:tcW w:w="1247" w:type="dxa"/>
            <w:tcBorders>
              <w:left w:val="single" w:sz="8" w:space="0" w:color="auto"/>
            </w:tcBorders>
            <w:vAlign w:val="center"/>
          </w:tcPr>
          <w:p w14:paraId="42B008C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3A9E0D8" w14:textId="77777777" w:rsidTr="005F5145">
        <w:trPr>
          <w:trHeight w:val="397"/>
        </w:trPr>
        <w:tc>
          <w:tcPr>
            <w:tcW w:w="1293" w:type="dxa"/>
            <w:tcBorders>
              <w:right w:val="single" w:sz="8" w:space="0" w:color="auto"/>
            </w:tcBorders>
            <w:vAlign w:val="center"/>
          </w:tcPr>
          <w:p w14:paraId="7627A1E8"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97B2D1A" w14:textId="26D0A524" w:rsidR="0041028C" w:rsidRPr="0073328F" w:rsidRDefault="001A3344"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במהלך המבדק בוצע תשאול עובדים למודעות לנושא מדיניות הסביבה והבב"ת, </w:t>
            </w:r>
            <w:r w:rsidR="00845603" w:rsidRPr="0073328F">
              <w:rPr>
                <w:rFonts w:asciiTheme="minorHAnsi" w:hAnsiTheme="minorHAnsi" w:cstheme="minorHAnsi" w:hint="cs"/>
                <w:color w:val="000000" w:themeColor="text1"/>
                <w:sz w:val="22"/>
                <w:szCs w:val="22"/>
                <w:rtl/>
              </w:rPr>
              <w:t xml:space="preserve">מטרות ויעדים בתחום הסביבה והבב"ת. העובדים מודעים היטב על מדיניות, מטרות ויעדים, מספרים על הדרכות ופעילות החברה בתחום </w:t>
            </w:r>
            <w:r w:rsidR="00F6424D" w:rsidRPr="0073328F">
              <w:rPr>
                <w:rFonts w:asciiTheme="minorHAnsi" w:hAnsiTheme="minorHAnsi" w:cstheme="minorHAnsi" w:hint="cs"/>
                <w:color w:val="000000" w:themeColor="text1"/>
                <w:sz w:val="22"/>
                <w:szCs w:val="22"/>
                <w:rtl/>
              </w:rPr>
              <w:t xml:space="preserve">הסביבה ומודעים היטב להוראות בטיחות. הדבר ניתן לחזק עם 0 תאונות עבודה ואירועים סביבתיים במהלך שנים האחרונות. </w:t>
            </w:r>
          </w:p>
        </w:tc>
        <w:tc>
          <w:tcPr>
            <w:tcW w:w="1247" w:type="dxa"/>
            <w:tcBorders>
              <w:left w:val="single" w:sz="8" w:space="0" w:color="auto"/>
            </w:tcBorders>
            <w:vAlign w:val="center"/>
          </w:tcPr>
          <w:p w14:paraId="357E26F9"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D153BF1" w14:textId="77777777" w:rsidTr="005F5145">
        <w:trPr>
          <w:trHeight w:val="397"/>
        </w:trPr>
        <w:tc>
          <w:tcPr>
            <w:tcW w:w="1293" w:type="dxa"/>
            <w:tcBorders>
              <w:right w:val="single" w:sz="8" w:space="0" w:color="auto"/>
            </w:tcBorders>
            <w:vAlign w:val="center"/>
          </w:tcPr>
          <w:p w14:paraId="14802A68" w14:textId="77777777" w:rsidR="0041028C" w:rsidRPr="0073328F" w:rsidRDefault="0041028C" w:rsidP="0041028C">
            <w:pPr>
              <w:pStyle w:val="ae"/>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3E78C75"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highlight w:val="yellow"/>
                <w:rtl/>
              </w:rPr>
            </w:pPr>
          </w:p>
        </w:tc>
        <w:tc>
          <w:tcPr>
            <w:tcW w:w="1247" w:type="dxa"/>
            <w:tcBorders>
              <w:left w:val="single" w:sz="8" w:space="0" w:color="auto"/>
            </w:tcBorders>
            <w:vAlign w:val="center"/>
          </w:tcPr>
          <w:p w14:paraId="35043295"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5D7463F" w14:textId="77777777" w:rsidTr="005F5145">
        <w:trPr>
          <w:trHeight w:val="397"/>
        </w:trPr>
        <w:tc>
          <w:tcPr>
            <w:tcW w:w="1293" w:type="dxa"/>
            <w:tcBorders>
              <w:right w:val="single" w:sz="8" w:space="0" w:color="auto"/>
            </w:tcBorders>
            <w:vAlign w:val="center"/>
          </w:tcPr>
          <w:p w14:paraId="672395C2"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B3524C4" w14:textId="77777777"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מטרות ויעדים ותכנות להשגתם</w:t>
            </w:r>
          </w:p>
        </w:tc>
        <w:tc>
          <w:tcPr>
            <w:tcW w:w="1247" w:type="dxa"/>
            <w:tcBorders>
              <w:left w:val="single" w:sz="8" w:space="0" w:color="auto"/>
            </w:tcBorders>
            <w:vAlign w:val="center"/>
          </w:tcPr>
          <w:p w14:paraId="20D0659F"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08D7F65" w14:textId="77777777" w:rsidTr="005F5145">
        <w:trPr>
          <w:trHeight w:val="397"/>
        </w:trPr>
        <w:tc>
          <w:tcPr>
            <w:tcW w:w="1293" w:type="dxa"/>
            <w:tcBorders>
              <w:right w:val="single" w:sz="8" w:space="0" w:color="auto"/>
            </w:tcBorders>
            <w:vAlign w:val="center"/>
          </w:tcPr>
          <w:p w14:paraId="5EAED5A6"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4471765" w14:textId="500CA984"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מטרות ויעדים בתחום הבב"ת הוגדרו במסגרת תוכנית בטיחות השנתית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ראה סעיף </w:t>
            </w:r>
            <w:r w:rsidR="000055E5" w:rsidRPr="0073328F">
              <w:rPr>
                <w:rFonts w:asciiTheme="minorHAnsi" w:hAnsiTheme="minorHAnsi" w:cstheme="minorHAnsi" w:hint="cs"/>
                <w:color w:val="000000" w:themeColor="text1"/>
                <w:sz w:val="22"/>
                <w:szCs w:val="22"/>
                <w:rtl/>
              </w:rPr>
              <w:t>12.2</w:t>
            </w:r>
            <w:r w:rsidRPr="0073328F">
              <w:rPr>
                <w:rFonts w:asciiTheme="minorHAnsi" w:hAnsiTheme="minorHAnsi" w:cstheme="minorHAnsi" w:hint="cs"/>
                <w:color w:val="000000" w:themeColor="text1"/>
                <w:sz w:val="22"/>
                <w:szCs w:val="22"/>
                <w:rtl/>
              </w:rPr>
              <w:t xml:space="preserve"> לעיל. </w:t>
            </w:r>
          </w:p>
        </w:tc>
        <w:tc>
          <w:tcPr>
            <w:tcW w:w="1247" w:type="dxa"/>
            <w:tcBorders>
              <w:left w:val="single" w:sz="8" w:space="0" w:color="auto"/>
            </w:tcBorders>
            <w:vAlign w:val="center"/>
          </w:tcPr>
          <w:p w14:paraId="66597294"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5833470" w14:textId="77777777" w:rsidTr="005F5145">
        <w:trPr>
          <w:trHeight w:val="397"/>
        </w:trPr>
        <w:tc>
          <w:tcPr>
            <w:tcW w:w="1293" w:type="dxa"/>
            <w:tcBorders>
              <w:right w:val="single" w:sz="8" w:space="0" w:color="auto"/>
            </w:tcBorders>
            <w:vAlign w:val="center"/>
          </w:tcPr>
          <w:p w14:paraId="6E9B1124"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DED8252" w14:textId="2DE30387" w:rsidR="0041028C" w:rsidRPr="0073328F" w:rsidRDefault="0041028C" w:rsidP="002959A8">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בקרת של מטרות ויעדים בתחום הסביבה והבב"ת מבוצעת במסגרת תוכנית לניהול הבטיחות השנתית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ראה סעיף </w:t>
            </w:r>
            <w:r w:rsidR="002959A8" w:rsidRPr="0073328F">
              <w:rPr>
                <w:rFonts w:asciiTheme="minorHAnsi" w:hAnsiTheme="minorHAnsi" w:cstheme="minorHAnsi" w:hint="cs"/>
                <w:color w:val="000000" w:themeColor="text1"/>
                <w:sz w:val="22"/>
                <w:szCs w:val="22"/>
                <w:rtl/>
              </w:rPr>
              <w:t>25.2</w:t>
            </w:r>
            <w:r w:rsidRPr="0073328F">
              <w:rPr>
                <w:rFonts w:asciiTheme="minorHAnsi" w:hAnsiTheme="minorHAnsi" w:cstheme="minorHAnsi" w:hint="cs"/>
                <w:color w:val="000000" w:themeColor="text1"/>
                <w:sz w:val="22"/>
                <w:szCs w:val="22"/>
                <w:rtl/>
              </w:rPr>
              <w:t xml:space="preserve"> לעיל במסגרת סקרי הנהלה:</w:t>
            </w:r>
            <w:r w:rsidR="002959A8" w:rsidRPr="0073328F">
              <w:rPr>
                <w:rFonts w:asciiTheme="minorHAnsi" w:hAnsiTheme="minorHAnsi" w:cstheme="minorHAnsi" w:hint="cs"/>
                <w:color w:val="000000" w:themeColor="text1"/>
                <w:sz w:val="22"/>
                <w:szCs w:val="22"/>
                <w:rtl/>
              </w:rPr>
              <w:t xml:space="preserve"> </w:t>
            </w:r>
            <w:r w:rsidRPr="0073328F">
              <w:rPr>
                <w:rFonts w:asciiTheme="minorHAnsi" w:hAnsiTheme="minorHAnsi" w:cstheme="minorHAnsi" w:hint="cs"/>
                <w:color w:val="000000" w:themeColor="text1"/>
                <w:sz w:val="22"/>
                <w:szCs w:val="22"/>
                <w:rtl/>
              </w:rPr>
              <w:t xml:space="preserve">מלבד נושא ההדרכה כל המטרות ויעדים הושגו. </w:t>
            </w:r>
          </w:p>
        </w:tc>
        <w:tc>
          <w:tcPr>
            <w:tcW w:w="1247" w:type="dxa"/>
            <w:tcBorders>
              <w:left w:val="single" w:sz="8" w:space="0" w:color="auto"/>
            </w:tcBorders>
            <w:vAlign w:val="center"/>
          </w:tcPr>
          <w:p w14:paraId="2BAD6187"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1AAC566" w14:textId="77777777" w:rsidTr="005F5145">
        <w:trPr>
          <w:trHeight w:val="397"/>
        </w:trPr>
        <w:tc>
          <w:tcPr>
            <w:tcW w:w="1293" w:type="dxa"/>
            <w:tcBorders>
              <w:right w:val="single" w:sz="8" w:space="0" w:color="auto"/>
            </w:tcBorders>
            <w:vAlign w:val="center"/>
          </w:tcPr>
          <w:p w14:paraId="2C2ECBD3"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A4E3459" w14:textId="3739ED9E"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הוצגה תוכנית מטרות ויעדים לשנת 2025 לרבות תכנון להשגתם:</w:t>
            </w:r>
          </w:p>
        </w:tc>
        <w:tc>
          <w:tcPr>
            <w:tcW w:w="1247" w:type="dxa"/>
            <w:tcBorders>
              <w:left w:val="single" w:sz="8" w:space="0" w:color="auto"/>
            </w:tcBorders>
            <w:vAlign w:val="center"/>
          </w:tcPr>
          <w:p w14:paraId="453AF3E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C61718D" w14:textId="77777777" w:rsidTr="005F5145">
        <w:trPr>
          <w:trHeight w:val="397"/>
        </w:trPr>
        <w:tc>
          <w:tcPr>
            <w:tcW w:w="1293" w:type="dxa"/>
            <w:tcBorders>
              <w:right w:val="single" w:sz="8" w:space="0" w:color="auto"/>
            </w:tcBorders>
            <w:vAlign w:val="center"/>
          </w:tcPr>
          <w:p w14:paraId="0ADE3A37"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2828D2A7"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מטרות ויעדים בתחום מערך המשולב של סביבה ובב"ת:</w:t>
            </w:r>
          </w:p>
          <w:p w14:paraId="274A274F" w14:textId="4C7F82DA" w:rsidR="0041028C" w:rsidRPr="0073328F" w:rsidRDefault="0041028C">
            <w:pPr>
              <w:pStyle w:val="ae"/>
              <w:numPr>
                <w:ilvl w:val="0"/>
                <w:numId w:val="20"/>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העברת הדרכות למערכת לומדה החדשה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w:t>
            </w:r>
            <w:r w:rsidRPr="0073328F">
              <w:rPr>
                <w:rFonts w:asciiTheme="minorHAnsi" w:hAnsiTheme="minorHAnsi" w:cstheme="minorHAnsi"/>
                <w:color w:val="000000" w:themeColor="text1"/>
                <w:sz w:val="22"/>
                <w:szCs w:val="22"/>
              </w:rPr>
              <w:t>LMS</w:t>
            </w:r>
          </w:p>
          <w:p w14:paraId="0A6C002A" w14:textId="191C4E60" w:rsidR="0041028C" w:rsidRPr="0073328F" w:rsidRDefault="0041028C">
            <w:pPr>
              <w:pStyle w:val="ae"/>
              <w:numPr>
                <w:ilvl w:val="0"/>
                <w:numId w:val="20"/>
              </w:num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מענה ל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100% בקשות לקוחת בהקשר לסביבתי. </w:t>
            </w:r>
          </w:p>
        </w:tc>
        <w:tc>
          <w:tcPr>
            <w:tcW w:w="1247" w:type="dxa"/>
            <w:tcBorders>
              <w:left w:val="single" w:sz="8" w:space="0" w:color="auto"/>
            </w:tcBorders>
            <w:vAlign w:val="center"/>
          </w:tcPr>
          <w:p w14:paraId="6C4EF6DD"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6B24E06" w14:textId="77777777" w:rsidTr="005F5145">
        <w:trPr>
          <w:trHeight w:val="397"/>
        </w:trPr>
        <w:tc>
          <w:tcPr>
            <w:tcW w:w="1293" w:type="dxa"/>
            <w:tcBorders>
              <w:right w:val="single" w:sz="8" w:space="0" w:color="auto"/>
            </w:tcBorders>
            <w:vAlign w:val="center"/>
          </w:tcPr>
          <w:p w14:paraId="39A11FAA"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98D6597"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מטרות ויעדים בתחום הסביבה: </w:t>
            </w:r>
          </w:p>
          <w:p w14:paraId="0AC6E176" w14:textId="77777777" w:rsidR="0041028C" w:rsidRPr="0073328F" w:rsidRDefault="0041028C">
            <w:pPr>
              <w:pStyle w:val="ae"/>
              <w:numPr>
                <w:ilvl w:val="0"/>
                <w:numId w:val="21"/>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הרחבת </w:t>
            </w:r>
            <w:r w:rsidRPr="0073328F">
              <w:rPr>
                <w:rFonts w:asciiTheme="minorHAnsi" w:hAnsiTheme="minorHAnsi" w:cstheme="minorHAnsi"/>
                <w:color w:val="000000" w:themeColor="text1"/>
                <w:sz w:val="22"/>
                <w:szCs w:val="22"/>
              </w:rPr>
              <w:t>SCOPE</w:t>
            </w:r>
            <w:r w:rsidRPr="0073328F">
              <w:rPr>
                <w:rFonts w:asciiTheme="minorHAnsi" w:hAnsiTheme="minorHAnsi" w:cstheme="minorHAnsi" w:hint="cs"/>
                <w:color w:val="000000" w:themeColor="text1"/>
                <w:sz w:val="22"/>
                <w:szCs w:val="22"/>
                <w:rtl/>
              </w:rPr>
              <w:t xml:space="preserve"> חישוב פליטות גזי חממה</w:t>
            </w:r>
          </w:p>
          <w:p w14:paraId="101799B7" w14:textId="77777777" w:rsidR="0041028C" w:rsidRPr="0073328F" w:rsidRDefault="0041028C">
            <w:pPr>
              <w:pStyle w:val="ae"/>
              <w:numPr>
                <w:ilvl w:val="0"/>
                <w:numId w:val="21"/>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100% שימוש של אנרגיה מתחדשת.</w:t>
            </w:r>
          </w:p>
          <w:p w14:paraId="63D0757A" w14:textId="77777777" w:rsidR="0041028C" w:rsidRPr="0073328F" w:rsidRDefault="0041028C">
            <w:pPr>
              <w:pStyle w:val="ae"/>
              <w:numPr>
                <w:ilvl w:val="0"/>
                <w:numId w:val="21"/>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קידום תוכנית סביבתית של אסטרטגית בשינוי אקלים, תוך התאמה לדרישות הקיימות והעתידיות בתחום, כולל עמידה בסטנדרטיים של התעשייה. </w:t>
            </w:r>
          </w:p>
          <w:p w14:paraId="754884C3" w14:textId="2DE06F54" w:rsidR="0041028C" w:rsidRPr="0073328F" w:rsidRDefault="0041028C">
            <w:pPr>
              <w:pStyle w:val="ae"/>
              <w:numPr>
                <w:ilvl w:val="0"/>
                <w:numId w:val="21"/>
              </w:num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קבלת אישור מארגון </w:t>
            </w:r>
            <w:r w:rsidRPr="0073328F">
              <w:rPr>
                <w:rFonts w:asciiTheme="minorHAnsi" w:hAnsiTheme="minorHAnsi" w:cstheme="minorHAnsi"/>
                <w:color w:val="000000" w:themeColor="text1"/>
                <w:sz w:val="22"/>
                <w:szCs w:val="22"/>
              </w:rPr>
              <w:t>Science Based Targets</w:t>
            </w:r>
            <w:r w:rsidRPr="0073328F">
              <w:rPr>
                <w:rFonts w:asciiTheme="minorHAnsi" w:hAnsiTheme="minorHAnsi" w:cstheme="minorHAnsi" w:hint="cs"/>
                <w:color w:val="000000" w:themeColor="text1"/>
                <w:sz w:val="22"/>
                <w:szCs w:val="22"/>
                <w:rtl/>
              </w:rPr>
              <w:t xml:space="preserve"> הבינלאומי על יעדים סביבתיים בהקשר לשינוי האקלים ועל בסיס דו"ח פליטות גזי חממה. </w:t>
            </w:r>
          </w:p>
        </w:tc>
        <w:tc>
          <w:tcPr>
            <w:tcW w:w="1247" w:type="dxa"/>
            <w:tcBorders>
              <w:left w:val="single" w:sz="8" w:space="0" w:color="auto"/>
            </w:tcBorders>
            <w:vAlign w:val="center"/>
          </w:tcPr>
          <w:p w14:paraId="7A1A1C08"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5712815" w14:textId="77777777" w:rsidTr="005F5145">
        <w:trPr>
          <w:trHeight w:val="397"/>
        </w:trPr>
        <w:tc>
          <w:tcPr>
            <w:tcW w:w="1293" w:type="dxa"/>
            <w:tcBorders>
              <w:right w:val="single" w:sz="8" w:space="0" w:color="auto"/>
            </w:tcBorders>
            <w:vAlign w:val="center"/>
          </w:tcPr>
          <w:p w14:paraId="7EC8AD20"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EEBF68E"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מטרות ויעדים בתחום הבב"ת:</w:t>
            </w:r>
          </w:p>
          <w:p w14:paraId="3F3AB580" w14:textId="77777777" w:rsidR="0041028C" w:rsidRPr="0073328F" w:rsidRDefault="0041028C">
            <w:pPr>
              <w:pStyle w:val="ae"/>
              <w:numPr>
                <w:ilvl w:val="0"/>
                <w:numId w:val="22"/>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100% הדרכה</w:t>
            </w:r>
          </w:p>
          <w:p w14:paraId="630EC4D6" w14:textId="77777777" w:rsidR="0041028C" w:rsidRPr="0073328F" w:rsidRDefault="0041028C">
            <w:pPr>
              <w:pStyle w:val="ae"/>
              <w:numPr>
                <w:ilvl w:val="0"/>
                <w:numId w:val="22"/>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100% סקרי מפעים ותרגילי חירום</w:t>
            </w:r>
          </w:p>
          <w:p w14:paraId="34926D56" w14:textId="77777777" w:rsidR="0041028C" w:rsidRPr="0073328F" w:rsidRDefault="0041028C">
            <w:pPr>
              <w:pStyle w:val="ae"/>
              <w:numPr>
                <w:ilvl w:val="0"/>
                <w:numId w:val="22"/>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ללא תאונות</w:t>
            </w:r>
          </w:p>
          <w:p w14:paraId="73A6A187" w14:textId="01610580" w:rsidR="0041028C" w:rsidRPr="0073328F" w:rsidRDefault="0041028C">
            <w:pPr>
              <w:pStyle w:val="ae"/>
              <w:numPr>
                <w:ilvl w:val="0"/>
                <w:numId w:val="22"/>
              </w:num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דיווח של כל תקרי בטיחות במידה ויהיו. </w:t>
            </w:r>
          </w:p>
        </w:tc>
        <w:tc>
          <w:tcPr>
            <w:tcW w:w="1247" w:type="dxa"/>
            <w:tcBorders>
              <w:left w:val="single" w:sz="8" w:space="0" w:color="auto"/>
            </w:tcBorders>
            <w:vAlign w:val="center"/>
          </w:tcPr>
          <w:p w14:paraId="5A8FB074"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3209292" w14:textId="77777777" w:rsidTr="005F5145">
        <w:trPr>
          <w:trHeight w:val="397"/>
        </w:trPr>
        <w:tc>
          <w:tcPr>
            <w:tcW w:w="1293" w:type="dxa"/>
            <w:tcBorders>
              <w:right w:val="single" w:sz="8" w:space="0" w:color="auto"/>
            </w:tcBorders>
            <w:vAlign w:val="center"/>
          </w:tcPr>
          <w:p w14:paraId="56C10457" w14:textId="77777777" w:rsidR="0041028C" w:rsidRPr="0073328F" w:rsidRDefault="0041028C" w:rsidP="00963B7F">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5D05ABE"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p>
        </w:tc>
        <w:tc>
          <w:tcPr>
            <w:tcW w:w="1247" w:type="dxa"/>
            <w:tcBorders>
              <w:left w:val="single" w:sz="8" w:space="0" w:color="auto"/>
            </w:tcBorders>
            <w:vAlign w:val="center"/>
          </w:tcPr>
          <w:p w14:paraId="6535FC65"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477B7FC" w14:textId="77777777" w:rsidTr="005F5145">
        <w:trPr>
          <w:trHeight w:val="397"/>
        </w:trPr>
        <w:tc>
          <w:tcPr>
            <w:tcW w:w="1293" w:type="dxa"/>
            <w:tcBorders>
              <w:right w:val="single" w:sz="8" w:space="0" w:color="auto"/>
            </w:tcBorders>
            <w:vAlign w:val="center"/>
          </w:tcPr>
          <w:p w14:paraId="026F00F9"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785091A" w14:textId="77777777"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תקשורת </w:t>
            </w:r>
          </w:p>
        </w:tc>
        <w:tc>
          <w:tcPr>
            <w:tcW w:w="1247" w:type="dxa"/>
            <w:tcBorders>
              <w:left w:val="single" w:sz="8" w:space="0" w:color="auto"/>
            </w:tcBorders>
            <w:vAlign w:val="center"/>
          </w:tcPr>
          <w:p w14:paraId="45BB109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C84BC4C" w14:textId="77777777" w:rsidTr="005F5145">
        <w:trPr>
          <w:trHeight w:val="397"/>
        </w:trPr>
        <w:tc>
          <w:tcPr>
            <w:tcW w:w="1293" w:type="dxa"/>
            <w:tcBorders>
              <w:right w:val="single" w:sz="8" w:space="0" w:color="auto"/>
            </w:tcBorders>
            <w:vAlign w:val="center"/>
          </w:tcPr>
          <w:p w14:paraId="2F5F1F0B"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BD27251" w14:textId="77777777"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color w:val="000000" w:themeColor="text1"/>
                <w:sz w:val="22"/>
                <w:szCs w:val="22"/>
                <w:rtl/>
              </w:rPr>
              <w:t xml:space="preserve">נוהל מס' </w:t>
            </w:r>
            <w:r w:rsidRPr="0073328F">
              <w:rPr>
                <w:rFonts w:asciiTheme="minorHAnsi" w:hAnsiTheme="minorHAnsi"/>
                <w:color w:val="000000" w:themeColor="text1"/>
                <w:sz w:val="22"/>
                <w:szCs w:val="22"/>
              </w:rPr>
              <w:t>ALL-IMS-PRC-0001, REV 01</w:t>
            </w:r>
            <w:r w:rsidRPr="0073328F">
              <w:rPr>
                <w:rFonts w:asciiTheme="minorHAnsi" w:hAnsiTheme="minorHAnsi"/>
                <w:color w:val="000000" w:themeColor="text1"/>
                <w:sz w:val="22"/>
                <w:szCs w:val="22"/>
                <w:rtl/>
              </w:rPr>
              <w:t xml:space="preserve">, מ- </w:t>
            </w:r>
            <w:r w:rsidRPr="0073328F">
              <w:rPr>
                <w:rFonts w:asciiTheme="minorHAnsi" w:hAnsiTheme="minorHAnsi"/>
                <w:color w:val="000000" w:themeColor="text1"/>
                <w:sz w:val="22"/>
                <w:szCs w:val="22"/>
              </w:rPr>
              <w:t>11/2025</w:t>
            </w:r>
            <w:r w:rsidRPr="0073328F">
              <w:rPr>
                <w:rFonts w:asciiTheme="minorHAnsi" w:hAnsiTheme="minorHAnsi" w:hint="cs"/>
                <w:color w:val="000000" w:themeColor="text1"/>
                <w:sz w:val="22"/>
                <w:szCs w:val="22"/>
                <w:rtl/>
              </w:rPr>
              <w:t xml:space="preserve">. </w:t>
            </w:r>
          </w:p>
          <w:p w14:paraId="3A114189" w14:textId="77777777"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color w:val="000000" w:themeColor="text1"/>
                <w:sz w:val="22"/>
                <w:szCs w:val="22"/>
                <w:rtl/>
              </w:rPr>
              <w:t>סעיף 5.2 מתייחס לתקשורת פנימית המתקיימת באמצעות הדרכות, ישיבות מעקב תקופתיות, ועדות בטיחות תקופתיות באמצעות תקשורת ישירה ואמצעי תקשורת הזמינים לארגון.</w:t>
            </w:r>
            <w:r w:rsidRPr="0073328F">
              <w:rPr>
                <w:rFonts w:asciiTheme="minorHAnsi" w:hAnsiTheme="minorHAnsi" w:hint="cs"/>
                <w:color w:val="000000" w:themeColor="text1"/>
                <w:sz w:val="22"/>
                <w:szCs w:val="22"/>
                <w:rtl/>
              </w:rPr>
              <w:t xml:space="preserve"> </w:t>
            </w:r>
          </w:p>
          <w:p w14:paraId="6F36BE86" w14:textId="7A1D317F"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 xml:space="preserve">סעיף 5.3 מתייחס להגדרת שיטה לתקשורת חיצונית - </w:t>
            </w:r>
            <w:r w:rsidRPr="0073328F">
              <w:rPr>
                <w:rFonts w:asciiTheme="minorHAnsi" w:hAnsiTheme="minorHAnsi"/>
                <w:color w:val="000000" w:themeColor="text1"/>
                <w:sz w:val="22"/>
                <w:szCs w:val="22"/>
                <w:rtl/>
              </w:rPr>
              <w:t>בהתאם לקטגוריית מחזיקי העניין נקבע אחראי, תדירות התקשורת האם התקשורת מחייבת או לא.</w:t>
            </w:r>
          </w:p>
        </w:tc>
        <w:tc>
          <w:tcPr>
            <w:tcW w:w="1247" w:type="dxa"/>
            <w:tcBorders>
              <w:left w:val="single" w:sz="8" w:space="0" w:color="auto"/>
            </w:tcBorders>
            <w:vAlign w:val="center"/>
          </w:tcPr>
          <w:p w14:paraId="223814DA"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3EE37D1" w14:textId="77777777" w:rsidTr="005F5145">
        <w:trPr>
          <w:trHeight w:val="397"/>
        </w:trPr>
        <w:tc>
          <w:tcPr>
            <w:tcW w:w="1293" w:type="dxa"/>
            <w:tcBorders>
              <w:right w:val="single" w:sz="8" w:space="0" w:color="auto"/>
            </w:tcBorders>
            <w:vAlign w:val="center"/>
          </w:tcPr>
          <w:p w14:paraId="2F872A3F"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82A5EBD" w14:textId="77777777" w:rsidR="0041028C" w:rsidRPr="0073328F" w:rsidRDefault="0041028C" w:rsidP="0041028C">
            <w:pPr>
              <w:bidi/>
              <w:spacing w:line="276" w:lineRule="auto"/>
              <w:jc w:val="both"/>
              <w:rPr>
                <w:rFonts w:asciiTheme="minorHAnsi" w:hAnsiTheme="minorHAnsi" w:cstheme="minorHAnsi"/>
                <w:color w:val="0070C0"/>
                <w:sz w:val="22"/>
                <w:szCs w:val="22"/>
                <w:u w:val="single"/>
                <w:rtl/>
              </w:rPr>
            </w:pPr>
            <w:r w:rsidRPr="0073328F">
              <w:rPr>
                <w:rFonts w:asciiTheme="minorHAnsi" w:hAnsiTheme="minorHAnsi" w:cstheme="minorHAnsi" w:hint="cs"/>
                <w:sz w:val="22"/>
                <w:szCs w:val="22"/>
                <w:u w:val="single"/>
                <w:rtl/>
              </w:rPr>
              <w:t>תקשורת פנימית</w:t>
            </w:r>
          </w:p>
          <w:p w14:paraId="3C815559" w14:textId="77777777"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hint="cs"/>
                <w:color w:val="000000" w:themeColor="text1"/>
                <w:sz w:val="22"/>
                <w:szCs w:val="22"/>
                <w:rtl/>
              </w:rPr>
              <w:t>כחלק מתקשורת פנימית יזומה מועברי</w:t>
            </w:r>
            <w:r w:rsidRPr="0073328F">
              <w:rPr>
                <w:rFonts w:asciiTheme="minorHAnsi" w:hAnsiTheme="minorHAnsi" w:hint="eastAsia"/>
                <w:color w:val="000000" w:themeColor="text1"/>
                <w:sz w:val="22"/>
                <w:szCs w:val="22"/>
                <w:rtl/>
              </w:rPr>
              <w:t>ם</w:t>
            </w:r>
            <w:r w:rsidRPr="0073328F">
              <w:rPr>
                <w:rFonts w:asciiTheme="minorHAnsi" w:hAnsiTheme="minorHAnsi" w:hint="cs"/>
                <w:color w:val="000000" w:themeColor="text1"/>
                <w:sz w:val="22"/>
                <w:szCs w:val="22"/>
                <w:rtl/>
              </w:rPr>
              <w:t xml:space="preserve"> עדכונים </w:t>
            </w:r>
            <w:r w:rsidRPr="0073328F">
              <w:rPr>
                <w:rFonts w:asciiTheme="minorHAnsi" w:hAnsiTheme="minorHAnsi"/>
                <w:color w:val="000000" w:themeColor="text1"/>
                <w:sz w:val="22"/>
                <w:szCs w:val="22"/>
              </w:rPr>
              <w:t>GREEN TIPS</w:t>
            </w:r>
            <w:r w:rsidRPr="0073328F">
              <w:rPr>
                <w:rFonts w:asciiTheme="minorHAnsi" w:hAnsiTheme="minorHAnsi" w:hint="cs"/>
                <w:color w:val="000000" w:themeColor="text1"/>
                <w:sz w:val="22"/>
                <w:szCs w:val="22"/>
                <w:rtl/>
              </w:rPr>
              <w:t xml:space="preserve"> לעובדים. </w:t>
            </w:r>
          </w:p>
          <w:p w14:paraId="48B40542" w14:textId="77777777"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 xml:space="preserve">בוצע שיפור של תהליך תקשורת פנימית בחברה באמצעות פורמט עובדים החדש ונפתח בפלטפורמה החדשה במקום </w:t>
            </w:r>
            <w:r w:rsidRPr="0073328F">
              <w:rPr>
                <w:rFonts w:asciiTheme="minorHAnsi" w:hAnsiTheme="minorHAnsi"/>
                <w:color w:val="000000" w:themeColor="text1"/>
                <w:sz w:val="22"/>
                <w:szCs w:val="22"/>
              </w:rPr>
              <w:t>SHAREPOINT</w:t>
            </w:r>
            <w:r w:rsidRPr="0073328F">
              <w:rPr>
                <w:rFonts w:asciiTheme="minorHAnsi" w:hAnsiTheme="minorHAnsi" w:hint="cs"/>
                <w:color w:val="000000" w:themeColor="text1"/>
                <w:sz w:val="22"/>
                <w:szCs w:val="22"/>
                <w:rtl/>
              </w:rPr>
              <w:t xml:space="preserve">. </w:t>
            </w:r>
          </w:p>
          <w:p w14:paraId="6F6C9052" w14:textId="3F86536D" w:rsidR="0041028C" w:rsidRPr="0073328F" w:rsidRDefault="0041028C" w:rsidP="00AA1AEE">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 xml:space="preserve">מתקיימים הדרכות, ועדות בטיחות, העובדים מעודדים לדווח על מפגעי בטיחות והסביבה באמצעות אפליקציה </w:t>
            </w:r>
            <w:r w:rsidRPr="0073328F">
              <w:rPr>
                <w:rFonts w:asciiTheme="minorHAnsi" w:hAnsiTheme="minorHAnsi"/>
                <w:color w:val="000000" w:themeColor="text1"/>
                <w:sz w:val="22"/>
                <w:szCs w:val="22"/>
                <w:rtl/>
              </w:rPr>
              <w:t>–</w:t>
            </w:r>
            <w:r w:rsidRPr="0073328F">
              <w:rPr>
                <w:rFonts w:asciiTheme="minorHAnsi" w:hAnsiTheme="minorHAnsi" w:hint="cs"/>
                <w:color w:val="000000" w:themeColor="text1"/>
                <w:sz w:val="22"/>
                <w:szCs w:val="22"/>
                <w:rtl/>
              </w:rPr>
              <w:t xml:space="preserve"> הדיווח אנונימי. נצפה סעיף סביבה ובטיחות. בתוך הנושא מפורסמים מדדים </w:t>
            </w:r>
            <w:r w:rsidRPr="0073328F">
              <w:rPr>
                <w:rFonts w:asciiTheme="minorHAnsi" w:hAnsiTheme="minorHAnsi"/>
                <w:color w:val="000000" w:themeColor="text1"/>
                <w:sz w:val="22"/>
                <w:szCs w:val="22"/>
              </w:rPr>
              <w:t>KPI</w:t>
            </w:r>
            <w:r w:rsidRPr="0073328F">
              <w:rPr>
                <w:rFonts w:asciiTheme="minorHAnsi" w:hAnsiTheme="minorHAnsi" w:hint="cs"/>
                <w:color w:val="000000" w:themeColor="text1"/>
                <w:sz w:val="22"/>
                <w:szCs w:val="22"/>
                <w:rtl/>
              </w:rPr>
              <w:t xml:space="preserve"> בסביבה ובב"ת, כולל גרפים, נהלים, הוראות עבודה, סיכוני וועדות בטיחות, דוחות סיקרי מפגעים </w:t>
            </w:r>
            <w:r w:rsidRPr="0073328F">
              <w:rPr>
                <w:rFonts w:asciiTheme="minorHAnsi" w:hAnsiTheme="minorHAnsi"/>
                <w:color w:val="000000" w:themeColor="text1"/>
                <w:sz w:val="22"/>
                <w:szCs w:val="22"/>
                <w:rtl/>
              </w:rPr>
              <w:t>–</w:t>
            </w:r>
            <w:r w:rsidRPr="0073328F">
              <w:rPr>
                <w:rFonts w:asciiTheme="minorHAnsi" w:hAnsiTheme="minorHAnsi" w:hint="cs"/>
                <w:color w:val="000000" w:themeColor="text1"/>
                <w:sz w:val="22"/>
                <w:szCs w:val="22"/>
                <w:rtl/>
              </w:rPr>
              <w:t xml:space="preserve"> כל המידע זמין לכלל העובדים בכל רגע וגם באמצעות סריקת </w:t>
            </w:r>
            <w:r w:rsidRPr="0073328F">
              <w:rPr>
                <w:rFonts w:asciiTheme="minorHAnsi" w:hAnsiTheme="minorHAnsi"/>
                <w:color w:val="000000" w:themeColor="text1"/>
                <w:sz w:val="22"/>
                <w:szCs w:val="22"/>
              </w:rPr>
              <w:t>QR</w:t>
            </w:r>
            <w:r w:rsidRPr="0073328F">
              <w:rPr>
                <w:rFonts w:asciiTheme="minorHAnsi" w:hAnsiTheme="minorHAnsi" w:hint="cs"/>
                <w:color w:val="000000" w:themeColor="text1"/>
                <w:sz w:val="22"/>
                <w:szCs w:val="22"/>
                <w:rtl/>
              </w:rPr>
              <w:t xml:space="preserve"> קוד בלוחות מודעות.</w:t>
            </w:r>
          </w:p>
        </w:tc>
        <w:tc>
          <w:tcPr>
            <w:tcW w:w="1247" w:type="dxa"/>
            <w:tcBorders>
              <w:left w:val="single" w:sz="8" w:space="0" w:color="auto"/>
            </w:tcBorders>
            <w:vAlign w:val="center"/>
          </w:tcPr>
          <w:p w14:paraId="32E98709"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8E5E631" w14:textId="77777777" w:rsidTr="005F5145">
        <w:trPr>
          <w:trHeight w:val="397"/>
        </w:trPr>
        <w:tc>
          <w:tcPr>
            <w:tcW w:w="1293" w:type="dxa"/>
            <w:tcBorders>
              <w:right w:val="single" w:sz="8" w:space="0" w:color="auto"/>
            </w:tcBorders>
            <w:vAlign w:val="center"/>
          </w:tcPr>
          <w:p w14:paraId="15AE0AC6"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0E00A8C" w14:textId="14E7BFD4" w:rsidR="0041028C" w:rsidRPr="0073328F" w:rsidRDefault="0041028C" w:rsidP="0041028C">
            <w:pPr>
              <w:bidi/>
              <w:spacing w:line="276" w:lineRule="auto"/>
              <w:jc w:val="both"/>
              <w:rPr>
                <w:rFonts w:asciiTheme="minorHAnsi" w:hAnsiTheme="minorHAnsi"/>
                <w:color w:val="00B050"/>
                <w:sz w:val="22"/>
                <w:szCs w:val="22"/>
                <w:rtl/>
              </w:rPr>
            </w:pPr>
            <w:r w:rsidRPr="0073328F">
              <w:rPr>
                <w:rFonts w:asciiTheme="minorHAnsi" w:hAnsiTheme="minorHAnsi" w:cstheme="minorHAnsi" w:hint="cs"/>
                <w:sz w:val="22"/>
                <w:szCs w:val="22"/>
                <w:u w:val="single"/>
                <w:rtl/>
              </w:rPr>
              <w:t>תקשורת חיצונית</w:t>
            </w:r>
          </w:p>
        </w:tc>
        <w:tc>
          <w:tcPr>
            <w:tcW w:w="1247" w:type="dxa"/>
            <w:tcBorders>
              <w:left w:val="single" w:sz="8" w:space="0" w:color="auto"/>
            </w:tcBorders>
            <w:vAlign w:val="center"/>
          </w:tcPr>
          <w:p w14:paraId="3E0174AD"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AB37A07" w14:textId="77777777" w:rsidTr="005F5145">
        <w:trPr>
          <w:trHeight w:val="397"/>
        </w:trPr>
        <w:tc>
          <w:tcPr>
            <w:tcW w:w="1293" w:type="dxa"/>
            <w:tcBorders>
              <w:right w:val="single" w:sz="8" w:space="0" w:color="auto"/>
            </w:tcBorders>
            <w:vAlign w:val="center"/>
          </w:tcPr>
          <w:p w14:paraId="4E5152E4" w14:textId="77777777" w:rsidR="0041028C" w:rsidRPr="0073328F" w:rsidRDefault="0041028C">
            <w:pPr>
              <w:pStyle w:val="ae"/>
              <w:numPr>
                <w:ilvl w:val="2"/>
                <w:numId w:val="1"/>
              </w:numPr>
              <w:tabs>
                <w:tab w:val="left" w:pos="0"/>
              </w:tabs>
              <w:bidi/>
              <w:spacing w:line="276" w:lineRule="auto"/>
              <w:ind w:left="170" w:right="40" w:firstLine="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E379F85" w14:textId="77777777" w:rsidR="0041028C" w:rsidRPr="0073328F" w:rsidRDefault="0041028C" w:rsidP="0041028C">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באתר החברה נמצאה התייחסות לנושא הסביבתי ופרסומים על עשיית החברה בתחום הסביבה. החברה מדוות על פליטות גזי חממה, פעולת על מנת להרחיב </w:t>
            </w:r>
            <w:r w:rsidRPr="0073328F">
              <w:rPr>
                <w:rFonts w:asciiTheme="minorHAnsi" w:hAnsiTheme="minorHAnsi" w:cstheme="minorHAnsi"/>
                <w:sz w:val="22"/>
                <w:szCs w:val="22"/>
              </w:rPr>
              <w:t>SCOP</w:t>
            </w:r>
            <w:r w:rsidRPr="0073328F">
              <w:rPr>
                <w:rFonts w:asciiTheme="minorHAnsi" w:hAnsiTheme="minorHAnsi" w:cstheme="minorHAnsi" w:hint="cs"/>
                <w:sz w:val="22"/>
                <w:szCs w:val="22"/>
                <w:rtl/>
              </w:rPr>
              <w:t>.</w:t>
            </w:r>
          </w:p>
          <w:p w14:paraId="20E5CEBF" w14:textId="6BC9EC4E" w:rsidR="0041028C" w:rsidRPr="0073328F" w:rsidRDefault="0041028C" w:rsidP="00AA1AEE">
            <w:p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מבוצע תקשורת עם קבלנים וספקים תוך הגדרת דרישות סביבתיות. נדגמו דו"חות ופעילויות בתחום. לא היה ביקור של מפקח העבודה האזורי בשנה האחרונה. </w:t>
            </w:r>
          </w:p>
        </w:tc>
        <w:tc>
          <w:tcPr>
            <w:tcW w:w="1247" w:type="dxa"/>
            <w:tcBorders>
              <w:left w:val="single" w:sz="8" w:space="0" w:color="auto"/>
            </w:tcBorders>
            <w:vAlign w:val="center"/>
          </w:tcPr>
          <w:p w14:paraId="2B3927AA"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EEBB6AC" w14:textId="77777777" w:rsidTr="005F5145">
        <w:trPr>
          <w:trHeight w:val="397"/>
        </w:trPr>
        <w:tc>
          <w:tcPr>
            <w:tcW w:w="1293" w:type="dxa"/>
            <w:tcBorders>
              <w:right w:val="single" w:sz="8" w:space="0" w:color="auto"/>
            </w:tcBorders>
            <w:vAlign w:val="center"/>
          </w:tcPr>
          <w:p w14:paraId="760A8ABD" w14:textId="77777777" w:rsidR="0041028C" w:rsidRPr="0073328F" w:rsidRDefault="0041028C" w:rsidP="0041028C">
            <w:pPr>
              <w:tabs>
                <w:tab w:val="left" w:pos="0"/>
              </w:tabs>
              <w:bidi/>
              <w:spacing w:line="276" w:lineRule="auto"/>
              <w:ind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D797803" w14:textId="77777777" w:rsidR="0041028C" w:rsidRPr="0073328F" w:rsidRDefault="0041028C" w:rsidP="0041028C">
            <w:pPr>
              <w:bidi/>
              <w:spacing w:line="276" w:lineRule="auto"/>
              <w:jc w:val="both"/>
              <w:rPr>
                <w:rFonts w:asciiTheme="minorHAnsi" w:hAnsiTheme="minorHAnsi" w:cstheme="minorHAnsi"/>
                <w:sz w:val="22"/>
                <w:szCs w:val="22"/>
                <w:rtl/>
              </w:rPr>
            </w:pPr>
          </w:p>
        </w:tc>
        <w:tc>
          <w:tcPr>
            <w:tcW w:w="1247" w:type="dxa"/>
            <w:tcBorders>
              <w:left w:val="single" w:sz="8" w:space="0" w:color="auto"/>
            </w:tcBorders>
            <w:vAlign w:val="center"/>
          </w:tcPr>
          <w:p w14:paraId="07FDCE9B"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63DB62B" w14:textId="77777777" w:rsidTr="005F5145">
        <w:trPr>
          <w:trHeight w:val="397"/>
        </w:trPr>
        <w:tc>
          <w:tcPr>
            <w:tcW w:w="1293" w:type="dxa"/>
            <w:tcBorders>
              <w:right w:val="single" w:sz="8" w:space="0" w:color="auto"/>
            </w:tcBorders>
            <w:vAlign w:val="center"/>
          </w:tcPr>
          <w:p w14:paraId="48F90FE8"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5E40F1A" w14:textId="77777777"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מבדק פנימי </w:t>
            </w:r>
          </w:p>
        </w:tc>
        <w:tc>
          <w:tcPr>
            <w:tcW w:w="1247" w:type="dxa"/>
            <w:tcBorders>
              <w:left w:val="single" w:sz="8" w:space="0" w:color="auto"/>
            </w:tcBorders>
            <w:vAlign w:val="center"/>
          </w:tcPr>
          <w:p w14:paraId="6924076C"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5D6C39B" w14:textId="77777777" w:rsidTr="005F5145">
        <w:trPr>
          <w:trHeight w:val="397"/>
        </w:trPr>
        <w:tc>
          <w:tcPr>
            <w:tcW w:w="1293" w:type="dxa"/>
            <w:tcBorders>
              <w:right w:val="single" w:sz="8" w:space="0" w:color="auto"/>
            </w:tcBorders>
            <w:vAlign w:val="center"/>
          </w:tcPr>
          <w:p w14:paraId="61FE64E5"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BE0859C" w14:textId="026CE7B5"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 xml:space="preserve">הוצגה תוכנית מבדקים פנימיים לשנת 2025, מנוהל במערכת </w:t>
            </w:r>
            <w:r w:rsidRPr="0073328F">
              <w:rPr>
                <w:rFonts w:asciiTheme="minorHAnsi" w:hAnsiTheme="minorHAnsi"/>
                <w:color w:val="000000" w:themeColor="text1"/>
                <w:sz w:val="22"/>
                <w:szCs w:val="22"/>
              </w:rPr>
              <w:t>MONDAY</w:t>
            </w:r>
            <w:r w:rsidRPr="0073328F">
              <w:rPr>
                <w:rFonts w:asciiTheme="minorHAnsi" w:hAnsiTheme="minorHAnsi" w:hint="cs"/>
                <w:color w:val="000000" w:themeColor="text1"/>
                <w:sz w:val="22"/>
                <w:szCs w:val="22"/>
                <w:rtl/>
              </w:rPr>
              <w:t>. מב</w:t>
            </w:r>
            <w:r w:rsidR="003C66A3" w:rsidRPr="0073328F">
              <w:rPr>
                <w:rFonts w:asciiTheme="minorHAnsi" w:hAnsiTheme="minorHAnsi" w:hint="cs"/>
                <w:color w:val="000000" w:themeColor="text1"/>
                <w:sz w:val="22"/>
                <w:szCs w:val="22"/>
                <w:rtl/>
              </w:rPr>
              <w:t>ד</w:t>
            </w:r>
            <w:r w:rsidRPr="0073328F">
              <w:rPr>
                <w:rFonts w:asciiTheme="minorHAnsi" w:hAnsiTheme="minorHAnsi" w:hint="cs"/>
                <w:color w:val="000000" w:themeColor="text1"/>
                <w:sz w:val="22"/>
                <w:szCs w:val="22"/>
                <w:rtl/>
              </w:rPr>
              <w:t xml:space="preserve">קים פנימיים מבוצעים בצורה משולבת על פי דרישות לשני התקנים.  מבדק פנימי לאתר ת"א תוכנן ובוצע ב- 09/2025, כ"ל אתר ירושלים. </w:t>
            </w:r>
          </w:p>
          <w:p w14:paraId="1F47607A" w14:textId="77777777"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 xml:space="preserve">מבדק פנימי למערכת ניהול הבב"ת  בוצעה ב- 20/07/2027  + 02/09/2025. </w:t>
            </w:r>
          </w:p>
          <w:p w14:paraId="77719821" w14:textId="07ACFF10"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 xml:space="preserve">מבדק למערכת ניהול הסביבה בוצע ב- 02/09/2025 + 04/09/2025 </w:t>
            </w:r>
            <w:r w:rsidRPr="0073328F">
              <w:rPr>
                <w:rFonts w:asciiTheme="minorHAnsi" w:hAnsiTheme="minorHAnsi"/>
                <w:color w:val="000000" w:themeColor="text1"/>
                <w:sz w:val="22"/>
                <w:szCs w:val="22"/>
                <w:rtl/>
              </w:rPr>
              <w:t>–</w:t>
            </w:r>
            <w:r w:rsidRPr="0073328F">
              <w:rPr>
                <w:rFonts w:asciiTheme="minorHAnsi" w:hAnsiTheme="minorHAnsi" w:hint="cs"/>
                <w:color w:val="000000" w:themeColor="text1"/>
                <w:sz w:val="22"/>
                <w:szCs w:val="22"/>
                <w:rtl/>
              </w:rPr>
              <w:t xml:space="preserve"> שניהם בוצעו ע"י ערן דורון, מנכ"ל חברת יעד ירוק. </w:t>
            </w:r>
          </w:p>
        </w:tc>
        <w:tc>
          <w:tcPr>
            <w:tcW w:w="1247" w:type="dxa"/>
            <w:tcBorders>
              <w:left w:val="single" w:sz="8" w:space="0" w:color="auto"/>
            </w:tcBorders>
            <w:vAlign w:val="center"/>
          </w:tcPr>
          <w:p w14:paraId="5BE61C4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76EA62B8" w14:textId="77777777" w:rsidTr="00D833EF">
        <w:trPr>
          <w:trHeight w:val="397"/>
        </w:trPr>
        <w:tc>
          <w:tcPr>
            <w:tcW w:w="1293" w:type="dxa"/>
            <w:tcBorders>
              <w:right w:val="single" w:sz="8" w:space="0" w:color="auto"/>
            </w:tcBorders>
            <w:vAlign w:val="center"/>
          </w:tcPr>
          <w:p w14:paraId="44605976"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2742E06" w14:textId="19487621" w:rsidR="0041028C" w:rsidRPr="0073328F" w:rsidRDefault="0041028C" w:rsidP="009C7E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הוצג דו"ח מבדק למערכת ניהול הבב"ת. בבדיקת חלק סעיפי התקן ממצאי המבדק הופנו למבדק של מערך ניהול הסביבה.</w:t>
            </w:r>
            <w:r w:rsidR="009C7E8C" w:rsidRPr="0073328F">
              <w:rPr>
                <w:rFonts w:asciiTheme="minorHAnsi" w:hAnsiTheme="minorHAnsi" w:hint="cs"/>
                <w:color w:val="000000" w:themeColor="text1"/>
                <w:sz w:val="22"/>
                <w:szCs w:val="22"/>
                <w:rtl/>
              </w:rPr>
              <w:t xml:space="preserve"> </w:t>
            </w:r>
            <w:r w:rsidRPr="0073328F">
              <w:rPr>
                <w:rFonts w:asciiTheme="minorHAnsi" w:hAnsiTheme="minorHAnsi" w:hint="cs"/>
                <w:color w:val="000000" w:themeColor="text1"/>
                <w:sz w:val="22"/>
                <w:szCs w:val="22"/>
                <w:rtl/>
              </w:rPr>
              <w:t xml:space="preserve">לדוגמא: סעיפים 4.1 -4.3, 6.1.1, 7.5, 9.2.2, 9.3, 10.1. </w:t>
            </w:r>
          </w:p>
          <w:p w14:paraId="226EB69A" w14:textId="1256BDD3" w:rsidR="0041028C" w:rsidRPr="0073328F" w:rsidRDefault="0041028C" w:rsidP="0041028C">
            <w:pPr>
              <w:bidi/>
              <w:spacing w:line="276" w:lineRule="auto"/>
              <w:jc w:val="both"/>
              <w:rPr>
                <w:rFonts w:asciiTheme="minorHAnsi" w:hAnsiTheme="minorHAnsi"/>
                <w:color w:val="0070C0"/>
                <w:sz w:val="22"/>
                <w:szCs w:val="22"/>
                <w:rtl/>
              </w:rPr>
            </w:pPr>
            <w:r w:rsidRPr="0073328F">
              <w:rPr>
                <w:rFonts w:asciiTheme="minorHAnsi" w:hAnsiTheme="minorHAnsi" w:hint="cs"/>
                <w:color w:val="0070C0"/>
                <w:sz w:val="22"/>
                <w:szCs w:val="22"/>
                <w:rtl/>
              </w:rPr>
              <w:t>הארגון ישקול לתעד את הנושאים המשותפים לשני התקים באמצעות דו"ח אחד משולב תוך הפרדת נושאים הייחודי</w:t>
            </w:r>
            <w:r w:rsidRPr="0073328F">
              <w:rPr>
                <w:rFonts w:asciiTheme="minorHAnsi" w:hAnsiTheme="minorHAnsi" w:hint="eastAsia"/>
                <w:color w:val="0070C0"/>
                <w:sz w:val="22"/>
                <w:szCs w:val="22"/>
                <w:rtl/>
              </w:rPr>
              <w:t>ם</w:t>
            </w:r>
            <w:r w:rsidRPr="0073328F">
              <w:rPr>
                <w:rFonts w:asciiTheme="minorHAnsi" w:hAnsiTheme="minorHAnsi" w:hint="cs"/>
                <w:color w:val="0070C0"/>
                <w:sz w:val="22"/>
                <w:szCs w:val="22"/>
                <w:rtl/>
              </w:rPr>
              <w:t xml:space="preserve"> לכל תקן ולא להשתמש בהפניה לדו"ח אחר או במקרה של תיעוד מבדקים לכל תקן בנפרד לא להשתמש בהפניות למבדק של תקן אחר. </w:t>
            </w:r>
          </w:p>
          <w:p w14:paraId="010FF58A" w14:textId="07477425"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את ממצאים המתועדים במבדק מפורטים היטב ומהווים ראיה מספקת לסיווג נושא הנבדק.</w:t>
            </w:r>
          </w:p>
          <w:p w14:paraId="61E4D451" w14:textId="27A1B0FF"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זוהו מספר אי-התאמות:</w:t>
            </w:r>
          </w:p>
          <w:p w14:paraId="3190B03C" w14:textId="77777777" w:rsidR="0041028C" w:rsidRPr="0073328F" w:rsidRDefault="0041028C">
            <w:pPr>
              <w:pStyle w:val="ae"/>
              <w:numPr>
                <w:ilvl w:val="0"/>
                <w:numId w:val="17"/>
              </w:numPr>
              <w:bidi/>
              <w:spacing w:line="276" w:lineRule="auto"/>
              <w:jc w:val="both"/>
              <w:rPr>
                <w:rFonts w:asciiTheme="minorHAnsi" w:hAnsiTheme="minorHAnsi"/>
                <w:color w:val="000000" w:themeColor="text1"/>
                <w:sz w:val="22"/>
                <w:szCs w:val="22"/>
              </w:rPr>
            </w:pPr>
            <w:r w:rsidRPr="0073328F">
              <w:rPr>
                <w:rFonts w:asciiTheme="minorHAnsi" w:hAnsiTheme="minorHAnsi" w:hint="cs"/>
                <w:color w:val="000000" w:themeColor="text1"/>
                <w:sz w:val="22"/>
                <w:szCs w:val="22"/>
                <w:rtl/>
              </w:rPr>
              <w:t xml:space="preserve">זיהוי סיכוני בב"ת </w:t>
            </w:r>
            <w:r w:rsidRPr="0073328F">
              <w:rPr>
                <w:rFonts w:asciiTheme="minorHAnsi" w:hAnsiTheme="minorHAnsi"/>
                <w:color w:val="000000" w:themeColor="text1"/>
                <w:sz w:val="22"/>
                <w:szCs w:val="22"/>
                <w:rtl/>
              </w:rPr>
              <w:t>–</w:t>
            </w:r>
            <w:r w:rsidRPr="0073328F">
              <w:rPr>
                <w:rFonts w:asciiTheme="minorHAnsi" w:hAnsiTheme="minorHAnsi" w:hint="cs"/>
                <w:color w:val="000000" w:themeColor="text1"/>
                <w:sz w:val="22"/>
                <w:szCs w:val="22"/>
                <w:rtl/>
              </w:rPr>
              <w:t xml:space="preserve">טעון שיפור קל- נבדק סקר סיכונים, על פי הדו"ח נדרש לחדד בין בקרות קיימות ובקרות נוספות הנדרשות להפחתת הסיכום לרמה קבילה. </w:t>
            </w:r>
          </w:p>
          <w:p w14:paraId="4FAE9775" w14:textId="77777777" w:rsidR="0041028C" w:rsidRPr="0073328F" w:rsidRDefault="0041028C">
            <w:pPr>
              <w:pStyle w:val="ae"/>
              <w:numPr>
                <w:ilvl w:val="0"/>
                <w:numId w:val="17"/>
              </w:numPr>
              <w:bidi/>
              <w:spacing w:line="276" w:lineRule="auto"/>
              <w:jc w:val="both"/>
              <w:rPr>
                <w:rFonts w:asciiTheme="minorHAnsi" w:hAnsiTheme="minorHAnsi"/>
                <w:color w:val="000000" w:themeColor="text1"/>
                <w:sz w:val="22"/>
                <w:szCs w:val="22"/>
              </w:rPr>
            </w:pPr>
            <w:r w:rsidRPr="0073328F">
              <w:rPr>
                <w:rFonts w:asciiTheme="minorHAnsi" w:hAnsiTheme="minorHAnsi" w:hint="cs"/>
                <w:color w:val="000000" w:themeColor="text1"/>
                <w:sz w:val="22"/>
                <w:szCs w:val="22"/>
                <w:rtl/>
              </w:rPr>
              <w:t>לא הושלמה הערכת התאמה לדרישות כל דין ואחרות</w:t>
            </w:r>
          </w:p>
          <w:p w14:paraId="3F54E0A1" w14:textId="30E0D8EB" w:rsidR="0041028C" w:rsidRPr="0073328F" w:rsidRDefault="0041028C">
            <w:pPr>
              <w:pStyle w:val="ae"/>
              <w:numPr>
                <w:ilvl w:val="0"/>
                <w:numId w:val="17"/>
              </w:num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 xml:space="preserve">בקרת קבלנים </w:t>
            </w:r>
            <w:r w:rsidRPr="0073328F">
              <w:rPr>
                <w:rFonts w:asciiTheme="minorHAnsi" w:hAnsiTheme="minorHAnsi"/>
                <w:color w:val="000000" w:themeColor="text1"/>
                <w:sz w:val="22"/>
                <w:szCs w:val="22"/>
                <w:rtl/>
              </w:rPr>
              <w:t>–</w:t>
            </w:r>
            <w:r w:rsidRPr="0073328F">
              <w:rPr>
                <w:rFonts w:asciiTheme="minorHAnsi" w:hAnsiTheme="minorHAnsi" w:hint="cs"/>
                <w:color w:val="000000" w:themeColor="text1"/>
                <w:sz w:val="22"/>
                <w:szCs w:val="22"/>
                <w:rtl/>
              </w:rPr>
              <w:t xml:space="preserve"> לא הוגדרה תדירות עדכון וחתימת הקבלנים הנכנסים על הוראות בטיחות.</w:t>
            </w:r>
          </w:p>
        </w:tc>
        <w:tc>
          <w:tcPr>
            <w:tcW w:w="1247" w:type="dxa"/>
            <w:tcBorders>
              <w:left w:val="single" w:sz="8" w:space="0" w:color="auto"/>
            </w:tcBorders>
          </w:tcPr>
          <w:p w14:paraId="368F5705" w14:textId="77777777" w:rsidR="0041028C" w:rsidRPr="0073328F" w:rsidRDefault="0041028C" w:rsidP="00D833EF">
            <w:pPr>
              <w:bidi/>
              <w:spacing w:line="276" w:lineRule="auto"/>
              <w:rPr>
                <w:rFonts w:asciiTheme="minorHAnsi" w:hAnsiTheme="minorHAnsi" w:cstheme="minorHAnsi"/>
                <w:sz w:val="22"/>
                <w:szCs w:val="22"/>
                <w:rtl/>
              </w:rPr>
            </w:pPr>
          </w:p>
          <w:p w14:paraId="0303ABB4" w14:textId="77777777" w:rsidR="00D833EF" w:rsidRPr="0073328F" w:rsidRDefault="00D833EF" w:rsidP="00D833EF">
            <w:pPr>
              <w:bidi/>
              <w:spacing w:line="276" w:lineRule="auto"/>
              <w:rPr>
                <w:rFonts w:asciiTheme="minorHAnsi" w:hAnsiTheme="minorHAnsi" w:cstheme="minorHAnsi"/>
                <w:sz w:val="22"/>
                <w:szCs w:val="22"/>
                <w:rtl/>
              </w:rPr>
            </w:pPr>
          </w:p>
          <w:p w14:paraId="363A5562" w14:textId="3EDECD71" w:rsidR="00D833EF" w:rsidRPr="0073328F" w:rsidRDefault="00D833EF" w:rsidP="00D833EF">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3</w:t>
            </w:r>
          </w:p>
        </w:tc>
      </w:tr>
      <w:tr w:rsidR="0041028C" w:rsidRPr="0073328F" w14:paraId="40F1C2E9" w14:textId="77777777" w:rsidTr="005F5145">
        <w:trPr>
          <w:trHeight w:val="397"/>
        </w:trPr>
        <w:tc>
          <w:tcPr>
            <w:tcW w:w="1293" w:type="dxa"/>
            <w:tcBorders>
              <w:right w:val="single" w:sz="8" w:space="0" w:color="auto"/>
            </w:tcBorders>
            <w:vAlign w:val="center"/>
          </w:tcPr>
          <w:p w14:paraId="12D8054C"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4590D99" w14:textId="77777777"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הוצג דו"ח מבדק פנימי למערכת ניהול הסביבה. את ממצאים המתועדים במבדק מפורטים היטב ומהווים ראיה מספקת לסיווג נושא הנבדק.</w:t>
            </w:r>
          </w:p>
          <w:p w14:paraId="2627D2A7" w14:textId="77777777"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במסגרת המבדק זוהו מספר אי-התאמות:</w:t>
            </w:r>
          </w:p>
          <w:p w14:paraId="7BE0E47A" w14:textId="77777777" w:rsidR="0041028C" w:rsidRPr="0073328F" w:rsidRDefault="0041028C">
            <w:pPr>
              <w:pStyle w:val="ae"/>
              <w:numPr>
                <w:ilvl w:val="0"/>
                <w:numId w:val="18"/>
              </w:numPr>
              <w:bidi/>
              <w:spacing w:line="276" w:lineRule="auto"/>
              <w:jc w:val="both"/>
              <w:rPr>
                <w:rFonts w:asciiTheme="minorHAnsi" w:hAnsiTheme="minorHAnsi"/>
                <w:color w:val="000000" w:themeColor="text1"/>
                <w:sz w:val="22"/>
                <w:szCs w:val="22"/>
              </w:rPr>
            </w:pPr>
            <w:r w:rsidRPr="0073328F">
              <w:rPr>
                <w:rFonts w:asciiTheme="minorHAnsi" w:hAnsiTheme="minorHAnsi" w:hint="cs"/>
                <w:color w:val="000000" w:themeColor="text1"/>
                <w:sz w:val="22"/>
                <w:szCs w:val="22"/>
                <w:rtl/>
              </w:rPr>
              <w:t>לא הושלמה הערכת התאמה לדרישות על פי דין ואחרות.</w:t>
            </w:r>
          </w:p>
          <w:p w14:paraId="044FFEDE" w14:textId="39B80744" w:rsidR="0041028C" w:rsidRPr="0073328F" w:rsidRDefault="0041028C">
            <w:pPr>
              <w:pStyle w:val="ae"/>
              <w:numPr>
                <w:ilvl w:val="0"/>
                <w:numId w:val="18"/>
              </w:num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 xml:space="preserve">סקר הנהלה ללא סיכום והחלטות. </w:t>
            </w:r>
          </w:p>
        </w:tc>
        <w:tc>
          <w:tcPr>
            <w:tcW w:w="1247" w:type="dxa"/>
            <w:tcBorders>
              <w:left w:val="single" w:sz="8" w:space="0" w:color="auto"/>
            </w:tcBorders>
            <w:vAlign w:val="center"/>
          </w:tcPr>
          <w:p w14:paraId="0BF13E5A"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AECA01A" w14:textId="77777777" w:rsidTr="005F5145">
        <w:trPr>
          <w:trHeight w:val="397"/>
        </w:trPr>
        <w:tc>
          <w:tcPr>
            <w:tcW w:w="1293" w:type="dxa"/>
            <w:tcBorders>
              <w:right w:val="single" w:sz="8" w:space="0" w:color="auto"/>
            </w:tcBorders>
            <w:vAlign w:val="center"/>
          </w:tcPr>
          <w:p w14:paraId="288253BC"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058B725" w14:textId="215582BC"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 xml:space="preserve">נצפה דו"ח מבדק פנימי של אתר ירושלים </w:t>
            </w:r>
            <w:r w:rsidRPr="0073328F">
              <w:rPr>
                <w:rFonts w:asciiTheme="minorHAnsi" w:hAnsiTheme="minorHAnsi"/>
                <w:color w:val="000000" w:themeColor="text1"/>
                <w:sz w:val="22"/>
                <w:szCs w:val="22"/>
                <w:rtl/>
              </w:rPr>
              <w:t>–</w:t>
            </w:r>
            <w:r w:rsidRPr="0073328F">
              <w:rPr>
                <w:rFonts w:asciiTheme="minorHAnsi" w:hAnsiTheme="minorHAnsi" w:hint="cs"/>
                <w:color w:val="000000" w:themeColor="text1"/>
                <w:sz w:val="22"/>
                <w:szCs w:val="22"/>
                <w:rtl/>
              </w:rPr>
              <w:t xml:space="preserve"> בוצע ב- 11/09/2025 ע"י יועצת פלורנסיה אביטל. במסגרת המבדק נסקרו את כל הנושאים וסעיפי התקנים 14001 ו- 45001 הרלוונטיים לפעילות באתר. זוהו 4 אי-התאמות:</w:t>
            </w:r>
          </w:p>
          <w:p w14:paraId="56D5A01B" w14:textId="7656AEB7" w:rsidR="0041028C" w:rsidRPr="0073328F" w:rsidRDefault="0041028C">
            <w:pPr>
              <w:pStyle w:val="ae"/>
              <w:numPr>
                <w:ilvl w:val="0"/>
                <w:numId w:val="19"/>
              </w:numPr>
              <w:bidi/>
              <w:spacing w:line="276" w:lineRule="auto"/>
              <w:jc w:val="both"/>
              <w:rPr>
                <w:rFonts w:asciiTheme="minorHAnsi" w:hAnsiTheme="minorHAnsi"/>
                <w:color w:val="000000" w:themeColor="text1"/>
                <w:sz w:val="22"/>
                <w:szCs w:val="22"/>
              </w:rPr>
            </w:pPr>
            <w:r w:rsidRPr="0073328F">
              <w:rPr>
                <w:rFonts w:asciiTheme="minorHAnsi" w:hAnsiTheme="minorHAnsi" w:hint="cs"/>
                <w:color w:val="000000" w:themeColor="text1"/>
                <w:sz w:val="22"/>
                <w:szCs w:val="22"/>
                <w:rtl/>
              </w:rPr>
              <w:t>פסולת מעורבבת בפחים</w:t>
            </w:r>
          </w:p>
          <w:p w14:paraId="3140BDE5" w14:textId="1AAF4929" w:rsidR="0041028C" w:rsidRPr="0073328F" w:rsidRDefault="0041028C">
            <w:pPr>
              <w:pStyle w:val="ae"/>
              <w:numPr>
                <w:ilvl w:val="0"/>
                <w:numId w:val="19"/>
              </w:numPr>
              <w:bidi/>
              <w:spacing w:line="276" w:lineRule="auto"/>
              <w:jc w:val="both"/>
              <w:rPr>
                <w:rFonts w:asciiTheme="minorHAnsi" w:hAnsiTheme="minorHAnsi"/>
                <w:color w:val="000000" w:themeColor="text1"/>
                <w:sz w:val="22"/>
                <w:szCs w:val="22"/>
              </w:rPr>
            </w:pPr>
            <w:r w:rsidRPr="0073328F">
              <w:rPr>
                <w:rFonts w:asciiTheme="minorHAnsi" w:hAnsiTheme="minorHAnsi" w:hint="cs"/>
                <w:color w:val="000000" w:themeColor="text1"/>
                <w:sz w:val="22"/>
                <w:szCs w:val="22"/>
                <w:rtl/>
              </w:rPr>
              <w:t>אחסון חומרים דליקים במקום הלא מתאים ולא מיועד לכך.</w:t>
            </w:r>
          </w:p>
          <w:p w14:paraId="13743590" w14:textId="3F9BBE38" w:rsidR="0041028C" w:rsidRPr="0073328F" w:rsidRDefault="0041028C">
            <w:pPr>
              <w:pStyle w:val="ae"/>
              <w:numPr>
                <w:ilvl w:val="0"/>
                <w:numId w:val="19"/>
              </w:numPr>
              <w:bidi/>
              <w:spacing w:line="276" w:lineRule="auto"/>
              <w:jc w:val="both"/>
              <w:rPr>
                <w:rFonts w:asciiTheme="minorHAnsi" w:hAnsiTheme="minorHAnsi"/>
                <w:color w:val="000000" w:themeColor="text1"/>
                <w:sz w:val="22"/>
                <w:szCs w:val="22"/>
              </w:rPr>
            </w:pPr>
            <w:r w:rsidRPr="0073328F">
              <w:rPr>
                <w:rFonts w:asciiTheme="minorHAnsi" w:hAnsiTheme="minorHAnsi"/>
                <w:color w:val="000000" w:themeColor="text1"/>
                <w:sz w:val="22"/>
                <w:szCs w:val="22"/>
              </w:rPr>
              <w:t>MSDS</w:t>
            </w:r>
            <w:r w:rsidRPr="0073328F">
              <w:rPr>
                <w:rFonts w:asciiTheme="minorHAnsi" w:hAnsiTheme="minorHAnsi" w:hint="cs"/>
                <w:color w:val="000000" w:themeColor="text1"/>
                <w:sz w:val="22"/>
                <w:szCs w:val="22"/>
                <w:rtl/>
              </w:rPr>
              <w:t xml:space="preserve"> לא זמין</w:t>
            </w:r>
          </w:p>
          <w:p w14:paraId="473194E2" w14:textId="32BA2F00" w:rsidR="0041028C" w:rsidRPr="0073328F" w:rsidRDefault="0041028C">
            <w:pPr>
              <w:pStyle w:val="ae"/>
              <w:numPr>
                <w:ilvl w:val="0"/>
                <w:numId w:val="19"/>
              </w:num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מטף עם בדקה שנתית לא בתוקף</w:t>
            </w:r>
          </w:p>
          <w:p w14:paraId="2AD30B0C" w14:textId="2C697BFD" w:rsidR="0041028C" w:rsidRPr="0073328F" w:rsidRDefault="0041028C" w:rsidP="0041028C">
            <w:pPr>
              <w:bidi/>
              <w:spacing w:line="276" w:lineRule="auto"/>
              <w:jc w:val="both"/>
              <w:rPr>
                <w:rFonts w:asciiTheme="minorHAnsi" w:hAnsiTheme="minorHAnsi"/>
                <w:color w:val="0070C0"/>
                <w:sz w:val="22"/>
                <w:szCs w:val="22"/>
                <w:rtl/>
              </w:rPr>
            </w:pPr>
            <w:r w:rsidRPr="0073328F">
              <w:rPr>
                <w:rFonts w:asciiTheme="minorHAnsi" w:hAnsiTheme="minorHAnsi" w:hint="cs"/>
                <w:color w:val="000000" w:themeColor="text1"/>
                <w:sz w:val="22"/>
                <w:szCs w:val="22"/>
                <w:rtl/>
              </w:rPr>
              <w:t xml:space="preserve">ממצאי מבדק מהווים ראיות מספקות לקביעת סיווג נושאים שנבדקו. נמצא מתאים. </w:t>
            </w:r>
          </w:p>
        </w:tc>
        <w:tc>
          <w:tcPr>
            <w:tcW w:w="1247" w:type="dxa"/>
            <w:tcBorders>
              <w:left w:val="single" w:sz="8" w:space="0" w:color="auto"/>
            </w:tcBorders>
            <w:vAlign w:val="center"/>
          </w:tcPr>
          <w:p w14:paraId="7D5B843A"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B04FACB" w14:textId="77777777" w:rsidTr="005F5145">
        <w:trPr>
          <w:trHeight w:val="397"/>
        </w:trPr>
        <w:tc>
          <w:tcPr>
            <w:tcW w:w="1293" w:type="dxa"/>
            <w:tcBorders>
              <w:right w:val="single" w:sz="8" w:space="0" w:color="auto"/>
            </w:tcBorders>
            <w:vAlign w:val="center"/>
          </w:tcPr>
          <w:p w14:paraId="22C6E92D"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539542B" w14:textId="42273AE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נצפה דו"ח מבדק פנימי לאתר ת"א מ- 14/09/2025  בוצע ע"י </w:t>
            </w:r>
            <w:r w:rsidRPr="0073328F">
              <w:rPr>
                <w:rFonts w:asciiTheme="minorHAnsi" w:hAnsiTheme="minorHAnsi" w:hint="cs"/>
                <w:color w:val="000000" w:themeColor="text1"/>
                <w:sz w:val="22"/>
                <w:szCs w:val="22"/>
                <w:rtl/>
              </w:rPr>
              <w:t>יועצת פלורנסיה אביטל.</w:t>
            </w:r>
            <w:r w:rsidRPr="0073328F">
              <w:rPr>
                <w:rFonts w:asciiTheme="minorHAnsi" w:hAnsiTheme="minorHAnsi" w:cstheme="minorHAnsi" w:hint="cs"/>
                <w:color w:val="000000" w:themeColor="text1"/>
                <w:sz w:val="22"/>
                <w:szCs w:val="22"/>
                <w:rtl/>
              </w:rPr>
              <w:t xml:space="preserve"> </w:t>
            </w:r>
          </w:p>
          <w:p w14:paraId="6BAB4B99" w14:textId="77777777"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 xml:space="preserve">במסגרת המבדק נסקרו את כל הנושאים וסעיפי התקנים 14001 ו- 45001 הרלוונטיים לפעילות באתר. </w:t>
            </w:r>
          </w:p>
          <w:p w14:paraId="095810DF" w14:textId="77777777"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 xml:space="preserve">זוהתה אי-התאמה 1 </w:t>
            </w:r>
            <w:r w:rsidRPr="0073328F">
              <w:rPr>
                <w:rFonts w:asciiTheme="minorHAnsi" w:hAnsiTheme="minorHAnsi"/>
                <w:color w:val="000000" w:themeColor="text1"/>
                <w:sz w:val="22"/>
                <w:szCs w:val="22"/>
                <w:rtl/>
              </w:rPr>
              <w:t>–</w:t>
            </w:r>
            <w:r w:rsidRPr="0073328F">
              <w:rPr>
                <w:rFonts w:asciiTheme="minorHAnsi" w:hAnsiTheme="minorHAnsi" w:hint="cs"/>
                <w:color w:val="000000" w:themeColor="text1"/>
                <w:sz w:val="22"/>
                <w:szCs w:val="22"/>
                <w:rtl/>
              </w:rPr>
              <w:t xml:space="preserve"> חוסר יעדים ברמת האתר. </w:t>
            </w:r>
          </w:p>
          <w:p w14:paraId="43EC341F" w14:textId="61E42B25" w:rsidR="0041028C" w:rsidRPr="0073328F" w:rsidRDefault="0041028C" w:rsidP="0041028C">
            <w:pPr>
              <w:bidi/>
              <w:spacing w:line="276" w:lineRule="auto"/>
              <w:jc w:val="both"/>
              <w:rPr>
                <w:rFonts w:asciiTheme="minorHAnsi" w:hAnsiTheme="minorHAnsi"/>
                <w:color w:val="000000" w:themeColor="text1"/>
                <w:sz w:val="22"/>
                <w:szCs w:val="22"/>
                <w:rtl/>
              </w:rPr>
            </w:pPr>
            <w:r w:rsidRPr="0073328F">
              <w:rPr>
                <w:rFonts w:asciiTheme="minorHAnsi" w:hAnsiTheme="minorHAnsi" w:hint="cs"/>
                <w:color w:val="000000" w:themeColor="text1"/>
                <w:sz w:val="22"/>
                <w:szCs w:val="22"/>
                <w:rtl/>
              </w:rPr>
              <w:t>ממצאי מבדק מהווים ראיות מספקות לקביעת סיווג נושאים שנבדקו. נמצא מתאים.</w:t>
            </w:r>
          </w:p>
        </w:tc>
        <w:tc>
          <w:tcPr>
            <w:tcW w:w="1247" w:type="dxa"/>
            <w:tcBorders>
              <w:left w:val="single" w:sz="8" w:space="0" w:color="auto"/>
            </w:tcBorders>
            <w:vAlign w:val="center"/>
          </w:tcPr>
          <w:p w14:paraId="57985BC2"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CBD2F3F" w14:textId="77777777" w:rsidTr="005F5145">
        <w:trPr>
          <w:trHeight w:val="397"/>
        </w:trPr>
        <w:tc>
          <w:tcPr>
            <w:tcW w:w="1293" w:type="dxa"/>
            <w:tcBorders>
              <w:right w:val="single" w:sz="8" w:space="0" w:color="auto"/>
            </w:tcBorders>
            <w:vAlign w:val="center"/>
          </w:tcPr>
          <w:p w14:paraId="59160500"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CCAC73D" w14:textId="3E3E71C6" w:rsidR="0041028C" w:rsidRPr="0073328F" w:rsidRDefault="0041028C" w:rsidP="0041028C">
            <w:pPr>
              <w:bidi/>
              <w:spacing w:line="276" w:lineRule="auto"/>
              <w:jc w:val="both"/>
              <w:rPr>
                <w:rFonts w:asciiTheme="minorHAnsi" w:hAnsiTheme="minorHAnsi" w:cstheme="minorHAnsi"/>
                <w:color w:val="0070C0"/>
                <w:sz w:val="22"/>
                <w:szCs w:val="22"/>
              </w:rPr>
            </w:pPr>
            <w:r w:rsidRPr="0073328F">
              <w:rPr>
                <w:rFonts w:asciiTheme="minorHAnsi" w:hAnsiTheme="minorHAnsi" w:hint="cs"/>
                <w:color w:val="000000" w:themeColor="text1"/>
                <w:sz w:val="22"/>
                <w:szCs w:val="22"/>
                <w:rtl/>
              </w:rPr>
              <w:t>במסגרת המבדק נסקרו את כל הנושאים וסעיפי התקנים 14001 ו- 45001 הרלוונטיים לפעילות באתר. ממצאי מבדק מהווים ראיות מספקות לקביעת סיווג נושאים שנבדקו. נמצא מתאים.</w:t>
            </w:r>
          </w:p>
        </w:tc>
        <w:tc>
          <w:tcPr>
            <w:tcW w:w="1247" w:type="dxa"/>
            <w:tcBorders>
              <w:left w:val="single" w:sz="8" w:space="0" w:color="auto"/>
            </w:tcBorders>
            <w:vAlign w:val="center"/>
          </w:tcPr>
          <w:p w14:paraId="4A4A3AC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3DEF4B82" w14:textId="77777777" w:rsidTr="005F5145">
        <w:trPr>
          <w:trHeight w:val="397"/>
        </w:trPr>
        <w:tc>
          <w:tcPr>
            <w:tcW w:w="1293" w:type="dxa"/>
            <w:tcBorders>
              <w:right w:val="single" w:sz="8" w:space="0" w:color="auto"/>
            </w:tcBorders>
            <w:vAlign w:val="center"/>
          </w:tcPr>
          <w:p w14:paraId="612B4429" w14:textId="77777777" w:rsidR="0041028C" w:rsidRPr="0073328F" w:rsidRDefault="0041028C" w:rsidP="0041028C">
            <w:pPr>
              <w:pStyle w:val="ae"/>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3E2C697" w14:textId="77777777" w:rsidR="0041028C" w:rsidRPr="0073328F" w:rsidRDefault="0041028C" w:rsidP="0041028C">
            <w:pPr>
              <w:bidi/>
              <w:spacing w:line="276" w:lineRule="auto"/>
              <w:jc w:val="both"/>
              <w:rPr>
                <w:rFonts w:asciiTheme="minorHAnsi" w:hAnsiTheme="minorHAnsi"/>
                <w:color w:val="000000" w:themeColor="text1"/>
                <w:sz w:val="22"/>
                <w:szCs w:val="22"/>
                <w:rtl/>
              </w:rPr>
            </w:pPr>
          </w:p>
        </w:tc>
        <w:tc>
          <w:tcPr>
            <w:tcW w:w="1247" w:type="dxa"/>
            <w:tcBorders>
              <w:left w:val="single" w:sz="8" w:space="0" w:color="auto"/>
            </w:tcBorders>
            <w:vAlign w:val="center"/>
          </w:tcPr>
          <w:p w14:paraId="3DE965B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3D7E1C9" w14:textId="77777777" w:rsidTr="005F5145">
        <w:trPr>
          <w:trHeight w:val="397"/>
        </w:trPr>
        <w:tc>
          <w:tcPr>
            <w:tcW w:w="1293" w:type="dxa"/>
            <w:tcBorders>
              <w:right w:val="single" w:sz="8" w:space="0" w:color="auto"/>
            </w:tcBorders>
            <w:vAlign w:val="center"/>
          </w:tcPr>
          <w:p w14:paraId="20CA46A6"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0B052214" w14:textId="77777777"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סקר הנהלה</w:t>
            </w:r>
          </w:p>
        </w:tc>
        <w:tc>
          <w:tcPr>
            <w:tcW w:w="1247" w:type="dxa"/>
            <w:tcBorders>
              <w:left w:val="single" w:sz="8" w:space="0" w:color="auto"/>
            </w:tcBorders>
            <w:vAlign w:val="center"/>
          </w:tcPr>
          <w:p w14:paraId="5EF90F96"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59A3759" w14:textId="77777777" w:rsidTr="005F5145">
        <w:trPr>
          <w:trHeight w:val="397"/>
        </w:trPr>
        <w:tc>
          <w:tcPr>
            <w:tcW w:w="1293" w:type="dxa"/>
            <w:tcBorders>
              <w:right w:val="single" w:sz="8" w:space="0" w:color="auto"/>
            </w:tcBorders>
            <w:vAlign w:val="center"/>
          </w:tcPr>
          <w:p w14:paraId="5BFD8BE6"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CE873DC" w14:textId="5737CBAD" w:rsidR="0041028C" w:rsidRPr="0073328F" w:rsidRDefault="0041028C" w:rsidP="0041028C">
            <w:pPr>
              <w:tabs>
                <w:tab w:val="left" w:pos="616"/>
              </w:tabs>
              <w:bidi/>
              <w:spacing w:line="276" w:lineRule="auto"/>
              <w:ind w:right="40"/>
              <w:jc w:val="both"/>
              <w:rPr>
                <w:rFonts w:asciiTheme="minorHAnsi" w:hAnsiTheme="minorHAnsi" w:cstheme="minorHAnsi"/>
                <w:color w:val="000000" w:themeColor="text1"/>
                <w:sz w:val="22"/>
                <w:szCs w:val="22"/>
                <w:rtl/>
              </w:rPr>
            </w:pPr>
            <w:r w:rsidRPr="0073328F">
              <w:rPr>
                <w:rFonts w:asciiTheme="minorHAnsi" w:hAnsiTheme="minorHAnsi" w:cstheme="minorHAnsi"/>
                <w:color w:val="000000" w:themeColor="text1"/>
                <w:sz w:val="22"/>
                <w:szCs w:val="22"/>
                <w:rtl/>
              </w:rPr>
              <w:t xml:space="preserve">הוצג סקר הנהלה מ- </w:t>
            </w:r>
            <w:r w:rsidRPr="0073328F">
              <w:rPr>
                <w:rFonts w:asciiTheme="minorHAnsi" w:hAnsiTheme="minorHAnsi" w:cstheme="minorHAnsi" w:hint="cs"/>
                <w:color w:val="000000" w:themeColor="text1"/>
                <w:sz w:val="22"/>
                <w:szCs w:val="22"/>
                <w:rtl/>
              </w:rPr>
              <w:t>02</w:t>
            </w:r>
            <w:r w:rsidRPr="0073328F">
              <w:rPr>
                <w:rFonts w:asciiTheme="minorHAnsi" w:hAnsiTheme="minorHAnsi" w:cstheme="minorHAnsi"/>
                <w:color w:val="000000" w:themeColor="text1"/>
                <w:sz w:val="22"/>
                <w:szCs w:val="22"/>
                <w:rtl/>
              </w:rPr>
              <w:t>/202</w:t>
            </w:r>
            <w:r w:rsidRPr="0073328F">
              <w:rPr>
                <w:rFonts w:asciiTheme="minorHAnsi" w:hAnsiTheme="minorHAnsi" w:cstheme="minorHAnsi" w:hint="cs"/>
                <w:color w:val="000000" w:themeColor="text1"/>
                <w:sz w:val="22"/>
                <w:szCs w:val="22"/>
                <w:rtl/>
              </w:rPr>
              <w:t>5</w:t>
            </w:r>
            <w:r w:rsidRPr="0073328F">
              <w:rPr>
                <w:rFonts w:asciiTheme="minorHAnsi" w:hAnsiTheme="minorHAnsi" w:cstheme="minorHAnsi"/>
                <w:color w:val="000000" w:themeColor="text1"/>
                <w:sz w:val="22"/>
                <w:szCs w:val="22"/>
                <w:rtl/>
              </w:rPr>
              <w:t xml:space="preserve"> לסיכום שנת </w:t>
            </w:r>
            <w:r w:rsidRPr="0073328F">
              <w:rPr>
                <w:rFonts w:asciiTheme="minorHAnsi" w:hAnsiTheme="minorHAnsi" w:cstheme="minorHAnsi" w:hint="cs"/>
                <w:color w:val="000000" w:themeColor="text1"/>
                <w:sz w:val="22"/>
                <w:szCs w:val="22"/>
                <w:rtl/>
              </w:rPr>
              <w:t>2024</w:t>
            </w:r>
            <w:r w:rsidRPr="0073328F">
              <w:rPr>
                <w:rFonts w:asciiTheme="minorHAnsi" w:hAnsiTheme="minorHAnsi" w:cstheme="minorHAnsi"/>
                <w:color w:val="000000" w:themeColor="text1"/>
                <w:sz w:val="22"/>
                <w:szCs w:val="22"/>
                <w:rtl/>
              </w:rPr>
              <w:t xml:space="preserve">. סקר הינו סקר משולב לאיכות הסביבה ובטיחות. הארגון סקר את כל הסעיפים הנדרשים בתקן. </w:t>
            </w:r>
          </w:p>
          <w:p w14:paraId="28ECD305" w14:textId="6EC2C68B"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הארגון יישם החמלה ממבדק הקודם לקיים סקרי הנהלה בתחילת שנה קלנדרית לסיכום שנה שחלפה וקביעת יעדים לשנה החדשה על מנת לשמר אפקטיביות של תהליך סקר ההנהלה. </w:t>
            </w:r>
          </w:p>
        </w:tc>
        <w:tc>
          <w:tcPr>
            <w:tcW w:w="1247" w:type="dxa"/>
            <w:tcBorders>
              <w:left w:val="single" w:sz="8" w:space="0" w:color="auto"/>
            </w:tcBorders>
            <w:vAlign w:val="center"/>
          </w:tcPr>
          <w:p w14:paraId="20681FD7"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894B797" w14:textId="77777777" w:rsidTr="005F5145">
        <w:trPr>
          <w:trHeight w:val="397"/>
        </w:trPr>
        <w:tc>
          <w:tcPr>
            <w:tcW w:w="1293" w:type="dxa"/>
            <w:tcBorders>
              <w:right w:val="single" w:sz="8" w:space="0" w:color="auto"/>
            </w:tcBorders>
            <w:vAlign w:val="center"/>
          </w:tcPr>
          <w:p w14:paraId="184A2CAC"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74C1F69" w14:textId="77777777" w:rsidR="0041028C" w:rsidRPr="0073328F" w:rsidRDefault="0041028C" w:rsidP="0041028C">
            <w:pPr>
              <w:bidi/>
              <w:spacing w:line="276" w:lineRule="auto"/>
              <w:jc w:val="both"/>
              <w:rPr>
                <w:rFonts w:asciiTheme="minorHAnsi" w:hAnsiTheme="minorHAnsi" w:cstheme="minorHAnsi"/>
                <w:sz w:val="22"/>
                <w:szCs w:val="22"/>
                <w:u w:val="single"/>
                <w:rtl/>
              </w:rPr>
            </w:pPr>
            <w:r w:rsidRPr="0073328F">
              <w:rPr>
                <w:rFonts w:asciiTheme="minorHAnsi" w:hAnsiTheme="minorHAnsi" w:cstheme="minorHAnsi"/>
                <w:sz w:val="22"/>
                <w:szCs w:val="22"/>
                <w:u w:val="single"/>
                <w:rtl/>
              </w:rPr>
              <w:t>נדגמו תשומות הסקר:</w:t>
            </w:r>
          </w:p>
          <w:p w14:paraId="7E5DD71B" w14:textId="48E25E77" w:rsidR="0041028C" w:rsidRPr="0073328F" w:rsidRDefault="0041028C">
            <w:pPr>
              <w:pStyle w:val="ae"/>
              <w:numPr>
                <w:ilvl w:val="0"/>
                <w:numId w:val="4"/>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דווח כי לא היו שינויים משמעותיים בסוגיות פנימיות וחיצוניות אשר השפיעו על פעילות הארגון, לרבות שינוי מצב הבטחוני שלא השפיעה על פעילות החברה. נזכרה דרישה חדשה בקשר לשינויי האקלים, ללא שינויים בדרישות וציפיות של מחזיקי עניין.</w:t>
            </w:r>
          </w:p>
          <w:p w14:paraId="722E92A1" w14:textId="63F0BED5" w:rsidR="0041028C" w:rsidRPr="0073328F" w:rsidRDefault="0041028C">
            <w:pPr>
              <w:pStyle w:val="ae"/>
              <w:numPr>
                <w:ilvl w:val="0"/>
                <w:numId w:val="4"/>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נצפתה התייחסות למבדקים פנימיים וחיצוניים הוצגו פערים המשמעותיים שזוהו ואת הפעולות המתקנות וסטטוס ביצוע שלהם. </w:t>
            </w:r>
          </w:p>
          <w:p w14:paraId="2BD074AA" w14:textId="758CFA5E" w:rsidR="0041028C" w:rsidRPr="0073328F" w:rsidRDefault="0041028C">
            <w:pPr>
              <w:pStyle w:val="ae"/>
              <w:numPr>
                <w:ilvl w:val="0"/>
                <w:numId w:val="4"/>
              </w:num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היבטים סביבתיים לא חל שינוי בהיבטים הקיימים, נוספו היבטים חדשים בקשר לאריזה, שימוש ושינוע מוצרים תוך שיקולי </w:t>
            </w:r>
            <w:r w:rsidRPr="0073328F">
              <w:rPr>
                <w:rFonts w:asciiTheme="minorHAnsi" w:hAnsiTheme="minorHAnsi" w:cstheme="minorHAnsi"/>
                <w:color w:val="000000" w:themeColor="text1"/>
                <w:sz w:val="22"/>
                <w:szCs w:val="22"/>
              </w:rPr>
              <w:t>LCA</w:t>
            </w:r>
            <w:r w:rsidRPr="0073328F">
              <w:rPr>
                <w:rFonts w:asciiTheme="minorHAnsi" w:hAnsiTheme="minorHAnsi" w:cstheme="minorHAnsi" w:hint="cs"/>
                <w:color w:val="000000" w:themeColor="text1"/>
                <w:sz w:val="22"/>
                <w:szCs w:val="22"/>
                <w:rtl/>
              </w:rPr>
              <w:t xml:space="preserve"> וסוף חיי המוצר. </w:t>
            </w:r>
          </w:p>
          <w:p w14:paraId="54384D3B" w14:textId="488731A2" w:rsidR="0041028C" w:rsidRPr="0073328F" w:rsidRDefault="0041028C">
            <w:pPr>
              <w:pStyle w:val="ae"/>
              <w:numPr>
                <w:ilvl w:val="0"/>
                <w:numId w:val="4"/>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ניטור צריכת חשמל: נצפתה מגמת עלייה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בשנת 2024 צריכת החשמל עלתה ב- 40% לעומת 2023, ב- 2023 עלצה ב- 29% בצריכת חשמל לאומת 2022. הוצג ניתוח נתוני צריכת החשמל ונמצאה כי עד שנת 2024 מעבדו לא נכללו לתוך צריכת החשמל. ב- 2024 בוצע הפרדת מוני חשמל ונתוני צריכה עלו בהתאם. </w:t>
            </w:r>
          </w:p>
          <w:p w14:paraId="4B6B88D3" w14:textId="2FC16EAA" w:rsidR="0041028C" w:rsidRPr="0073328F" w:rsidRDefault="0041028C">
            <w:pPr>
              <w:pStyle w:val="ae"/>
              <w:numPr>
                <w:ilvl w:val="0"/>
                <w:numId w:val="4"/>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נצפו נתוני ניטור ומדידה של צריכת מים, נייר, פסולת, טיסות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לרבות מגמות.</w:t>
            </w:r>
          </w:p>
          <w:p w14:paraId="05B9B150" w14:textId="09394FD7" w:rsidR="0041028C" w:rsidRPr="0073328F" w:rsidRDefault="0041028C">
            <w:pPr>
              <w:pStyle w:val="ae"/>
              <w:numPr>
                <w:ilvl w:val="0"/>
                <w:numId w:val="4"/>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הוצגו נתוני תאונות עבודה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משנת 2029 ללא תאונות. </w:t>
            </w:r>
          </w:p>
          <w:p w14:paraId="70A08611" w14:textId="3C209789" w:rsidR="0041028C" w:rsidRPr="0073328F" w:rsidRDefault="0041028C">
            <w:pPr>
              <w:pStyle w:val="ae"/>
              <w:numPr>
                <w:ilvl w:val="0"/>
                <w:numId w:val="4"/>
              </w:numPr>
              <w:bidi/>
              <w:spacing w:line="276" w:lineRule="auto"/>
              <w:jc w:val="both"/>
              <w:rPr>
                <w:rFonts w:asciiTheme="minorHAnsi" w:hAnsiTheme="minorHAnsi" w:cstheme="minorHAnsi"/>
                <w:sz w:val="22"/>
                <w:szCs w:val="22"/>
                <w:rtl/>
              </w:rPr>
            </w:pPr>
            <w:r w:rsidRPr="0073328F">
              <w:rPr>
                <w:rFonts w:asciiTheme="minorHAnsi" w:hAnsiTheme="minorHAnsi" w:cstheme="minorHAnsi" w:hint="cs"/>
                <w:sz w:val="22"/>
                <w:szCs w:val="22"/>
                <w:rtl/>
              </w:rPr>
              <w:t xml:space="preserve">נצפה יישום החלטות מסקר ההנהלה הקודם וסטטוס עמידה במטרות ויעדים בתחום הסביבה והבב"ת: כל ההחלטות יושמו, </w:t>
            </w:r>
            <w:r w:rsidRPr="0073328F">
              <w:rPr>
                <w:rFonts w:asciiTheme="minorHAnsi" w:hAnsiTheme="minorHAnsi" w:cstheme="minorHAnsi" w:hint="cs"/>
                <w:color w:val="000000" w:themeColor="text1"/>
                <w:sz w:val="22"/>
                <w:szCs w:val="22"/>
                <w:rtl/>
              </w:rPr>
              <w:t xml:space="preserve">מלבד נושא של הדרכת עובדים כל היעדים הושגו. הוצג תהליך בקרה להשלמת הדרכות. ניתוח סיבות לחוסר בהשלמת הדרכות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חלק מהעובדים היו במילואים ולא הצליחו להשלים תהליך הדרכות.</w:t>
            </w:r>
          </w:p>
        </w:tc>
        <w:tc>
          <w:tcPr>
            <w:tcW w:w="1247" w:type="dxa"/>
            <w:tcBorders>
              <w:left w:val="single" w:sz="8" w:space="0" w:color="auto"/>
            </w:tcBorders>
            <w:vAlign w:val="center"/>
          </w:tcPr>
          <w:p w14:paraId="5944343C"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413585CB" w14:textId="77777777" w:rsidTr="005F5145">
        <w:trPr>
          <w:trHeight w:val="397"/>
        </w:trPr>
        <w:tc>
          <w:tcPr>
            <w:tcW w:w="1293" w:type="dxa"/>
            <w:tcBorders>
              <w:right w:val="single" w:sz="8" w:space="0" w:color="auto"/>
            </w:tcBorders>
            <w:vAlign w:val="center"/>
          </w:tcPr>
          <w:p w14:paraId="6C53F4DE"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4CA6365"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u w:val="single"/>
                <w:rtl/>
              </w:rPr>
            </w:pPr>
            <w:r w:rsidRPr="0073328F">
              <w:rPr>
                <w:rFonts w:asciiTheme="minorHAnsi" w:hAnsiTheme="minorHAnsi" w:cstheme="minorHAnsi"/>
                <w:color w:val="000000" w:themeColor="text1"/>
                <w:sz w:val="22"/>
                <w:szCs w:val="22"/>
                <w:u w:val="single"/>
                <w:rtl/>
              </w:rPr>
              <w:t>נדגמו תפוקות הסקר:</w:t>
            </w:r>
          </w:p>
          <w:p w14:paraId="61FF39A1" w14:textId="00D002E1" w:rsidR="0041028C" w:rsidRPr="0073328F" w:rsidRDefault="0041028C">
            <w:pPr>
              <w:pStyle w:val="ae"/>
              <w:numPr>
                <w:ilvl w:val="0"/>
                <w:numId w:val="5"/>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color w:val="000000" w:themeColor="text1"/>
                <w:sz w:val="22"/>
                <w:szCs w:val="22"/>
                <w:rtl/>
              </w:rPr>
              <w:t>הוגדרו מטרות ויעידם לשנת 202</w:t>
            </w:r>
            <w:r w:rsidRPr="0073328F">
              <w:rPr>
                <w:rFonts w:asciiTheme="minorHAnsi" w:hAnsiTheme="minorHAnsi" w:cstheme="minorHAnsi" w:hint="cs"/>
                <w:color w:val="000000" w:themeColor="text1"/>
                <w:sz w:val="22"/>
                <w:szCs w:val="22"/>
                <w:rtl/>
              </w:rPr>
              <w:t>5</w:t>
            </w:r>
            <w:r w:rsidRPr="0073328F">
              <w:rPr>
                <w:rFonts w:asciiTheme="minorHAnsi" w:hAnsiTheme="minorHAnsi" w:cstheme="minorHAnsi"/>
                <w:color w:val="000000" w:themeColor="text1"/>
                <w:sz w:val="22"/>
                <w:szCs w:val="22"/>
                <w:rtl/>
              </w:rPr>
              <w:t xml:space="preserve">, </w:t>
            </w:r>
            <w:r w:rsidRPr="0073328F">
              <w:rPr>
                <w:rFonts w:asciiTheme="minorHAnsi" w:hAnsiTheme="minorHAnsi" w:cstheme="minorHAnsi" w:hint="cs"/>
                <w:color w:val="000000" w:themeColor="text1"/>
                <w:sz w:val="22"/>
                <w:szCs w:val="22"/>
                <w:rtl/>
              </w:rPr>
              <w:t xml:space="preserve">ראה סעיף </w:t>
            </w:r>
            <w:r w:rsidR="00963B7F" w:rsidRPr="0073328F">
              <w:rPr>
                <w:rFonts w:asciiTheme="minorHAnsi" w:hAnsiTheme="minorHAnsi" w:cstheme="minorHAnsi" w:hint="cs"/>
                <w:color w:val="000000" w:themeColor="text1"/>
                <w:sz w:val="22"/>
                <w:szCs w:val="22"/>
                <w:rtl/>
              </w:rPr>
              <w:t>22</w:t>
            </w:r>
            <w:r w:rsidRPr="0073328F">
              <w:rPr>
                <w:rFonts w:asciiTheme="minorHAnsi" w:hAnsiTheme="minorHAnsi" w:cstheme="minorHAnsi" w:hint="cs"/>
                <w:color w:val="000000" w:themeColor="text1"/>
                <w:sz w:val="22"/>
                <w:szCs w:val="22"/>
                <w:rtl/>
              </w:rPr>
              <w:t xml:space="preserve"> לעיל </w:t>
            </w:r>
          </w:p>
          <w:p w14:paraId="6469D289" w14:textId="77777777" w:rsidR="0041028C" w:rsidRPr="0073328F" w:rsidRDefault="0041028C">
            <w:pPr>
              <w:pStyle w:val="ae"/>
              <w:numPr>
                <w:ilvl w:val="0"/>
                <w:numId w:val="5"/>
              </w:num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 xml:space="preserve">התקבלו החלטות בקשר להזדמנויות לשיפור: שיוני דו"חות </w:t>
            </w:r>
            <w:r w:rsidRPr="0073328F">
              <w:rPr>
                <w:rFonts w:asciiTheme="minorHAnsi" w:hAnsiTheme="minorHAnsi" w:cstheme="minorHAnsi"/>
                <w:color w:val="000000" w:themeColor="text1"/>
                <w:sz w:val="22"/>
                <w:szCs w:val="22"/>
              </w:rPr>
              <w:t>SBT</w:t>
            </w:r>
            <w:r w:rsidRPr="0073328F">
              <w:rPr>
                <w:rFonts w:asciiTheme="minorHAnsi" w:hAnsiTheme="minorHAnsi" w:cstheme="minorHAnsi" w:hint="cs"/>
                <w:color w:val="000000" w:themeColor="text1"/>
                <w:sz w:val="22"/>
                <w:szCs w:val="22"/>
                <w:rtl/>
              </w:rPr>
              <w:t xml:space="preserve"> ו- </w:t>
            </w:r>
            <w:r w:rsidRPr="0073328F">
              <w:rPr>
                <w:rFonts w:asciiTheme="minorHAnsi" w:hAnsiTheme="minorHAnsi" w:cstheme="minorHAnsi"/>
                <w:color w:val="000000" w:themeColor="text1"/>
                <w:sz w:val="22"/>
                <w:szCs w:val="22"/>
              </w:rPr>
              <w:t xml:space="preserve">EcoVadis; </w:t>
            </w:r>
            <w:r w:rsidRPr="0073328F">
              <w:rPr>
                <w:rFonts w:asciiTheme="minorHAnsi" w:hAnsiTheme="minorHAnsi" w:cstheme="minorHAnsi" w:hint="cs"/>
                <w:color w:val="000000" w:themeColor="text1"/>
                <w:sz w:val="22"/>
                <w:szCs w:val="22"/>
                <w:rtl/>
              </w:rPr>
              <w:t>עדכון והרחבת דרישות סביבתיות לתהליך רכש.</w:t>
            </w:r>
          </w:p>
          <w:p w14:paraId="6BE5E0C2" w14:textId="2D9070AD" w:rsidR="0041028C" w:rsidRPr="0073328F" w:rsidRDefault="0041028C">
            <w:pPr>
              <w:pStyle w:val="ae"/>
              <w:numPr>
                <w:ilvl w:val="0"/>
                <w:numId w:val="5"/>
              </w:num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נקבעו משאבים הנדרשים למערכת ניהול הסביבה והבב"ת ותהליכיה כולל תקציב והקצאת בעלי תפקידים הרלוונטיים. </w:t>
            </w:r>
          </w:p>
        </w:tc>
        <w:tc>
          <w:tcPr>
            <w:tcW w:w="1247" w:type="dxa"/>
            <w:tcBorders>
              <w:left w:val="single" w:sz="8" w:space="0" w:color="auto"/>
            </w:tcBorders>
            <w:vAlign w:val="center"/>
          </w:tcPr>
          <w:p w14:paraId="6CEC52E8"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AA0F8D1" w14:textId="77777777" w:rsidTr="007C0498">
        <w:trPr>
          <w:trHeight w:val="397"/>
        </w:trPr>
        <w:tc>
          <w:tcPr>
            <w:tcW w:w="1293" w:type="dxa"/>
            <w:tcBorders>
              <w:right w:val="single" w:sz="8" w:space="0" w:color="auto"/>
            </w:tcBorders>
            <w:vAlign w:val="center"/>
          </w:tcPr>
          <w:p w14:paraId="43ADBA59"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6271FBE"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הוצג פרוטוקול לסיכום סקר ההנהלה.</w:t>
            </w:r>
          </w:p>
          <w:p w14:paraId="528441BD" w14:textId="2BABEB5D" w:rsidR="0041028C" w:rsidRPr="0073328F" w:rsidRDefault="0041028C" w:rsidP="00963B7F">
            <w:pPr>
              <w:bidi/>
              <w:spacing w:line="276" w:lineRule="auto"/>
              <w:jc w:val="both"/>
              <w:rPr>
                <w:rFonts w:asciiTheme="minorHAnsi" w:hAnsiTheme="minorHAnsi" w:cstheme="minorHAnsi"/>
                <w:color w:val="000000" w:themeColor="text1"/>
                <w:sz w:val="22"/>
                <w:szCs w:val="22"/>
              </w:rPr>
            </w:pPr>
            <w:r w:rsidRPr="0073328F">
              <w:rPr>
                <w:rFonts w:asciiTheme="minorHAnsi" w:hAnsiTheme="minorHAnsi" w:cstheme="minorHAnsi" w:hint="cs"/>
                <w:color w:val="000000" w:themeColor="text1"/>
                <w:sz w:val="22"/>
                <w:szCs w:val="22"/>
                <w:rtl/>
              </w:rPr>
              <w:t>עדיין לא נמצא פתרון להשלמת ההדרכה ע"י 100% עובדים, למרות שאכן מבוצעים את כל הבקרות, בוועדות בטיחות עוקבים על אי-ביצוע הדרכות.</w:t>
            </w:r>
          </w:p>
          <w:p w14:paraId="7AD2B222" w14:textId="0BB100A0" w:rsidR="0041028C" w:rsidRPr="0073328F" w:rsidRDefault="0041028C" w:rsidP="0041028C">
            <w:pPr>
              <w:bidi/>
              <w:spacing w:line="276" w:lineRule="auto"/>
              <w:jc w:val="both"/>
              <w:rPr>
                <w:rFonts w:asciiTheme="minorHAnsi" w:hAnsiTheme="minorHAnsi" w:cstheme="minorHAnsi"/>
                <w:color w:val="0070C0"/>
                <w:sz w:val="22"/>
                <w:szCs w:val="22"/>
              </w:rPr>
            </w:pPr>
            <w:r w:rsidRPr="0073328F">
              <w:rPr>
                <w:rFonts w:asciiTheme="minorHAnsi" w:hAnsiTheme="minorHAnsi" w:cstheme="minorHAnsi" w:hint="cs"/>
                <w:color w:val="0070C0"/>
                <w:sz w:val="22"/>
                <w:szCs w:val="22"/>
                <w:rtl/>
              </w:rPr>
              <w:t xml:space="preserve">יש מקום לשקול להפעיל סמכות וועדת בטיחות בקשר לעובדים שאינם משתתפים בהדרכות ובמיוחד על אלו שבאופן סדרתי עושים את. </w:t>
            </w:r>
          </w:p>
        </w:tc>
        <w:tc>
          <w:tcPr>
            <w:tcW w:w="1247" w:type="dxa"/>
            <w:tcBorders>
              <w:left w:val="single" w:sz="8" w:space="0" w:color="auto"/>
            </w:tcBorders>
          </w:tcPr>
          <w:p w14:paraId="4134EAD9" w14:textId="77777777" w:rsidR="0041028C" w:rsidRPr="0073328F" w:rsidRDefault="0041028C" w:rsidP="007C0498">
            <w:pPr>
              <w:bidi/>
              <w:spacing w:line="276" w:lineRule="auto"/>
              <w:rPr>
                <w:rFonts w:asciiTheme="minorHAnsi" w:hAnsiTheme="minorHAnsi" w:cstheme="minorHAnsi"/>
                <w:sz w:val="22"/>
                <w:szCs w:val="22"/>
                <w:rtl/>
              </w:rPr>
            </w:pPr>
          </w:p>
          <w:p w14:paraId="0EB5A5BD" w14:textId="77777777" w:rsidR="007C0498" w:rsidRPr="0073328F" w:rsidRDefault="007C0498" w:rsidP="007C0498">
            <w:pPr>
              <w:bidi/>
              <w:spacing w:line="276" w:lineRule="auto"/>
              <w:rPr>
                <w:rFonts w:asciiTheme="minorHAnsi" w:hAnsiTheme="minorHAnsi" w:cstheme="minorHAnsi"/>
                <w:sz w:val="22"/>
                <w:szCs w:val="22"/>
                <w:rtl/>
              </w:rPr>
            </w:pPr>
          </w:p>
          <w:p w14:paraId="53D699AB" w14:textId="77777777" w:rsidR="007C0498" w:rsidRPr="0073328F" w:rsidRDefault="007C0498" w:rsidP="007C0498">
            <w:pPr>
              <w:bidi/>
              <w:spacing w:line="276" w:lineRule="auto"/>
              <w:rPr>
                <w:rFonts w:asciiTheme="minorHAnsi" w:hAnsiTheme="minorHAnsi" w:cstheme="minorHAnsi"/>
                <w:sz w:val="22"/>
                <w:szCs w:val="22"/>
                <w:rtl/>
              </w:rPr>
            </w:pPr>
          </w:p>
          <w:p w14:paraId="19245311" w14:textId="77777777" w:rsidR="007C0498" w:rsidRPr="0073328F" w:rsidRDefault="007C0498" w:rsidP="007C0498">
            <w:pPr>
              <w:bidi/>
              <w:spacing w:line="276" w:lineRule="auto"/>
              <w:rPr>
                <w:rFonts w:asciiTheme="minorHAnsi" w:hAnsiTheme="minorHAnsi" w:cstheme="minorHAnsi"/>
                <w:sz w:val="22"/>
                <w:szCs w:val="22"/>
                <w:rtl/>
              </w:rPr>
            </w:pPr>
          </w:p>
          <w:p w14:paraId="0008BF56" w14:textId="219368E7" w:rsidR="007C0498" w:rsidRPr="0073328F" w:rsidRDefault="007C0498" w:rsidP="007C0498">
            <w:pPr>
              <w:bidi/>
              <w:spacing w:line="276" w:lineRule="auto"/>
              <w:rPr>
                <w:rFonts w:asciiTheme="minorHAnsi" w:hAnsiTheme="minorHAnsi" w:cstheme="minorHAnsi"/>
                <w:sz w:val="22"/>
                <w:szCs w:val="22"/>
                <w:rtl/>
              </w:rPr>
            </w:pPr>
            <w:r w:rsidRPr="0073328F">
              <w:rPr>
                <w:rFonts w:asciiTheme="minorHAnsi" w:hAnsiTheme="minorHAnsi" w:cstheme="minorHAnsi" w:hint="cs"/>
                <w:sz w:val="22"/>
                <w:szCs w:val="22"/>
                <w:rtl/>
              </w:rPr>
              <w:t>3</w:t>
            </w:r>
          </w:p>
        </w:tc>
      </w:tr>
      <w:tr w:rsidR="0041028C" w:rsidRPr="0073328F" w14:paraId="00DA89E1" w14:textId="77777777" w:rsidTr="005F5145">
        <w:trPr>
          <w:trHeight w:val="397"/>
        </w:trPr>
        <w:tc>
          <w:tcPr>
            <w:tcW w:w="1293" w:type="dxa"/>
            <w:tcBorders>
              <w:right w:val="single" w:sz="8" w:space="0" w:color="auto"/>
            </w:tcBorders>
            <w:vAlign w:val="center"/>
          </w:tcPr>
          <w:p w14:paraId="4630EDC3" w14:textId="77777777" w:rsidR="0041028C" w:rsidRPr="0073328F" w:rsidRDefault="0041028C" w:rsidP="0041028C">
            <w:pPr>
              <w:pStyle w:val="ae"/>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E1E1FC4" w14:textId="77777777" w:rsidR="0041028C" w:rsidRPr="0073328F" w:rsidRDefault="0041028C" w:rsidP="0041028C">
            <w:pPr>
              <w:bidi/>
              <w:spacing w:line="276" w:lineRule="auto"/>
              <w:jc w:val="both"/>
              <w:rPr>
                <w:rFonts w:asciiTheme="minorHAnsi" w:hAnsiTheme="minorHAnsi" w:cstheme="minorHAnsi"/>
                <w:color w:val="0070C0"/>
                <w:sz w:val="22"/>
                <w:szCs w:val="22"/>
                <w:u w:val="single"/>
                <w:rtl/>
              </w:rPr>
            </w:pPr>
          </w:p>
        </w:tc>
        <w:tc>
          <w:tcPr>
            <w:tcW w:w="1247" w:type="dxa"/>
            <w:tcBorders>
              <w:left w:val="single" w:sz="8" w:space="0" w:color="auto"/>
            </w:tcBorders>
            <w:vAlign w:val="center"/>
          </w:tcPr>
          <w:p w14:paraId="44B57872"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94C3F56" w14:textId="77777777" w:rsidTr="005F5145">
        <w:trPr>
          <w:trHeight w:val="397"/>
        </w:trPr>
        <w:tc>
          <w:tcPr>
            <w:tcW w:w="1293" w:type="dxa"/>
            <w:tcBorders>
              <w:right w:val="single" w:sz="8" w:space="0" w:color="auto"/>
            </w:tcBorders>
            <w:vAlign w:val="center"/>
          </w:tcPr>
          <w:p w14:paraId="3D5A8BCC"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5B1DCC9" w14:textId="77777777"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 xml:space="preserve">אי-התאמות ופעולות מתקנות </w:t>
            </w:r>
          </w:p>
        </w:tc>
        <w:tc>
          <w:tcPr>
            <w:tcW w:w="1247" w:type="dxa"/>
            <w:tcBorders>
              <w:left w:val="single" w:sz="8" w:space="0" w:color="auto"/>
            </w:tcBorders>
            <w:vAlign w:val="center"/>
          </w:tcPr>
          <w:p w14:paraId="236FF665"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F058CC8" w14:textId="77777777" w:rsidTr="005F5145">
        <w:trPr>
          <w:trHeight w:val="397"/>
        </w:trPr>
        <w:tc>
          <w:tcPr>
            <w:tcW w:w="1293" w:type="dxa"/>
            <w:tcBorders>
              <w:right w:val="single" w:sz="8" w:space="0" w:color="auto"/>
            </w:tcBorders>
            <w:vAlign w:val="center"/>
          </w:tcPr>
          <w:p w14:paraId="1D267407"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73DE358" w14:textId="483BA50B" w:rsidR="0041028C" w:rsidRPr="0073328F" w:rsidRDefault="0041028C" w:rsidP="0041028C">
            <w:pPr>
              <w:bidi/>
              <w:spacing w:line="276" w:lineRule="auto"/>
              <w:jc w:val="both"/>
              <w:rPr>
                <w:rFonts w:asciiTheme="minorHAnsi" w:hAnsiTheme="minorHAnsi" w:cstheme="minorHAnsi"/>
                <w:color w:val="0070C0"/>
                <w:sz w:val="22"/>
                <w:szCs w:val="22"/>
                <w:rtl/>
              </w:rPr>
            </w:pPr>
            <w:r w:rsidRPr="0073328F">
              <w:rPr>
                <w:rFonts w:asciiTheme="minorHAnsi" w:hAnsiTheme="minorHAnsi" w:cstheme="minorHAnsi" w:hint="cs"/>
                <w:color w:val="000000" w:themeColor="text1"/>
                <w:sz w:val="22"/>
                <w:szCs w:val="22"/>
                <w:rtl/>
              </w:rPr>
              <w:t xml:space="preserve">לא חל שינוי בשיט טיפול באי-התאמות והפעולות המתקנות. הטיפול מבוצע במערכת </w:t>
            </w:r>
            <w:r w:rsidRPr="0073328F">
              <w:rPr>
                <w:rFonts w:asciiTheme="minorHAnsi" w:hAnsiTheme="minorHAnsi" w:cstheme="minorHAnsi" w:hint="cs"/>
                <w:color w:val="000000" w:themeColor="text1"/>
                <w:sz w:val="22"/>
                <w:szCs w:val="22"/>
              </w:rPr>
              <w:t>MONDAY</w:t>
            </w:r>
            <w:r w:rsidRPr="0073328F">
              <w:rPr>
                <w:rFonts w:asciiTheme="minorHAnsi" w:hAnsiTheme="minorHAnsi" w:cstheme="minorHAnsi" w:hint="cs"/>
                <w:color w:val="000000" w:themeColor="text1"/>
                <w:sz w:val="22"/>
                <w:szCs w:val="22"/>
                <w:rtl/>
              </w:rPr>
              <w:t>. בשנה האחרונה לא דווחו תאונות עבודה ואירועים סביבתיים</w:t>
            </w:r>
          </w:p>
        </w:tc>
        <w:tc>
          <w:tcPr>
            <w:tcW w:w="1247" w:type="dxa"/>
            <w:tcBorders>
              <w:left w:val="single" w:sz="8" w:space="0" w:color="auto"/>
            </w:tcBorders>
            <w:vAlign w:val="center"/>
          </w:tcPr>
          <w:p w14:paraId="4C4786A7"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473FF33" w14:textId="77777777" w:rsidTr="005F5145">
        <w:trPr>
          <w:trHeight w:val="397"/>
        </w:trPr>
        <w:tc>
          <w:tcPr>
            <w:tcW w:w="1293" w:type="dxa"/>
            <w:tcBorders>
              <w:right w:val="single" w:sz="8" w:space="0" w:color="auto"/>
            </w:tcBorders>
            <w:vAlign w:val="center"/>
          </w:tcPr>
          <w:p w14:paraId="60C26E05"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E038EAF" w14:textId="21FFA45D"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בשנת 2025 דווחו 15 אי-התאמות בתחום סביבה ובב"ת. מתוכן: 10 ממבדק למערכת ניהול סביבה והבב"ת, 4 מבדק פנימי של ירושלים, 1 </w:t>
            </w:r>
            <w:r w:rsidRPr="0073328F">
              <w:rPr>
                <w:rFonts w:asciiTheme="minorHAnsi" w:hAnsiTheme="minorHAnsi" w:cstheme="minorHAnsi"/>
                <w:color w:val="000000" w:themeColor="text1"/>
                <w:sz w:val="22"/>
                <w:szCs w:val="22"/>
                <w:rtl/>
              </w:rPr>
              <w:t>–</w:t>
            </w:r>
            <w:r w:rsidRPr="0073328F">
              <w:rPr>
                <w:rFonts w:asciiTheme="minorHAnsi" w:hAnsiTheme="minorHAnsi" w:cstheme="minorHAnsi" w:hint="cs"/>
                <w:color w:val="000000" w:themeColor="text1"/>
                <w:sz w:val="22"/>
                <w:szCs w:val="22"/>
                <w:rtl/>
              </w:rPr>
              <w:t xml:space="preserve"> אתר ת"א. </w:t>
            </w:r>
          </w:p>
        </w:tc>
        <w:tc>
          <w:tcPr>
            <w:tcW w:w="1247" w:type="dxa"/>
            <w:tcBorders>
              <w:left w:val="single" w:sz="8" w:space="0" w:color="auto"/>
            </w:tcBorders>
            <w:vAlign w:val="center"/>
          </w:tcPr>
          <w:p w14:paraId="0985936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747053D" w14:textId="77777777" w:rsidTr="005F5145">
        <w:trPr>
          <w:trHeight w:val="397"/>
        </w:trPr>
        <w:tc>
          <w:tcPr>
            <w:tcW w:w="1293" w:type="dxa"/>
            <w:tcBorders>
              <w:right w:val="single" w:sz="8" w:space="0" w:color="auto"/>
            </w:tcBorders>
            <w:vAlign w:val="center"/>
          </w:tcPr>
          <w:p w14:paraId="42F6C5E0"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18DDCBD"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u w:val="single"/>
                <w:rtl/>
              </w:rPr>
            </w:pPr>
            <w:r w:rsidRPr="0073328F">
              <w:rPr>
                <w:rFonts w:asciiTheme="minorHAnsi" w:hAnsiTheme="minorHAnsi" w:cstheme="minorHAnsi" w:hint="cs"/>
                <w:color w:val="000000" w:themeColor="text1"/>
                <w:sz w:val="22"/>
                <w:szCs w:val="22"/>
                <w:u w:val="single"/>
                <w:rtl/>
              </w:rPr>
              <w:t>טיפול באי-התאמות ממבדקים פנימיים:</w:t>
            </w:r>
          </w:p>
          <w:p w14:paraId="3CB0DBB2"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 xml:space="preserve">הוצג תיעוד לאי-התאמות ממבדקים הפנימיים הכולל ניתוח גורמי השורש, קביעת פעולת תיקון ופעולה מתקנת, יעד לביצוע, אחראי, תאריך סגירה וניהול סטטוס, בדיקת אפקטיביות. </w:t>
            </w:r>
          </w:p>
          <w:p w14:paraId="1011E789" w14:textId="59C9E64D"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rtl/>
              </w:rPr>
              <w:t>מתוך 15 אי-התאמות ממבדקים פנימיים 10 טופלו ונסגרו ו-5 עדיין בטיפול. נמצא</w:t>
            </w:r>
            <w:r w:rsidR="006526F3">
              <w:rPr>
                <w:rFonts w:asciiTheme="minorHAnsi" w:hAnsiTheme="minorHAnsi" w:cstheme="minorHAnsi" w:hint="cs"/>
                <w:color w:val="000000" w:themeColor="text1"/>
                <w:sz w:val="22"/>
                <w:szCs w:val="22"/>
                <w:rtl/>
              </w:rPr>
              <w:t xml:space="preserve"> מת</w:t>
            </w:r>
            <w:r w:rsidRPr="0073328F">
              <w:rPr>
                <w:rFonts w:asciiTheme="minorHAnsi" w:hAnsiTheme="minorHAnsi" w:cstheme="minorHAnsi" w:hint="cs"/>
                <w:color w:val="000000" w:themeColor="text1"/>
                <w:sz w:val="22"/>
                <w:szCs w:val="22"/>
                <w:rtl/>
              </w:rPr>
              <w:t xml:space="preserve">אים לדרישות. </w:t>
            </w:r>
          </w:p>
        </w:tc>
        <w:tc>
          <w:tcPr>
            <w:tcW w:w="1247" w:type="dxa"/>
            <w:tcBorders>
              <w:left w:val="single" w:sz="8" w:space="0" w:color="auto"/>
            </w:tcBorders>
            <w:vAlign w:val="center"/>
          </w:tcPr>
          <w:p w14:paraId="19EC3F59"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54B7FCB3" w14:textId="77777777" w:rsidTr="005F5145">
        <w:trPr>
          <w:trHeight w:val="397"/>
        </w:trPr>
        <w:tc>
          <w:tcPr>
            <w:tcW w:w="1293" w:type="dxa"/>
            <w:tcBorders>
              <w:right w:val="single" w:sz="8" w:space="0" w:color="auto"/>
            </w:tcBorders>
            <w:vAlign w:val="center"/>
          </w:tcPr>
          <w:p w14:paraId="35D86824"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4A200AD0" w14:textId="4B174A25" w:rsidR="0041028C" w:rsidRPr="0073328F"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יישום פעולות מתקנות ממבדק הקודם</w:t>
            </w:r>
          </w:p>
        </w:tc>
        <w:tc>
          <w:tcPr>
            <w:tcW w:w="1247" w:type="dxa"/>
            <w:tcBorders>
              <w:left w:val="single" w:sz="8" w:space="0" w:color="auto"/>
            </w:tcBorders>
            <w:vAlign w:val="center"/>
          </w:tcPr>
          <w:p w14:paraId="4A4BB05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6A27B8" w:rsidRPr="0073328F" w14:paraId="44D794A7" w14:textId="77777777" w:rsidTr="006A27B8">
        <w:trPr>
          <w:trHeight w:val="397"/>
        </w:trPr>
        <w:tc>
          <w:tcPr>
            <w:tcW w:w="1293" w:type="dxa"/>
            <w:tcBorders>
              <w:right w:val="single" w:sz="8" w:space="0" w:color="auto"/>
            </w:tcBorders>
            <w:vAlign w:val="center"/>
          </w:tcPr>
          <w:p w14:paraId="7571E211" w14:textId="77777777" w:rsidR="006A27B8" w:rsidRPr="0073328F" w:rsidRDefault="006A27B8">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1B979080" w14:textId="77777777" w:rsidR="006A27B8" w:rsidRPr="0073328F" w:rsidRDefault="006A27B8" w:rsidP="006A27B8">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cstheme="minorHAnsi" w:hint="cs"/>
                <w:color w:val="000000" w:themeColor="text1"/>
                <w:sz w:val="22"/>
                <w:szCs w:val="22"/>
                <w:u w:val="single"/>
                <w:rtl/>
              </w:rPr>
              <w:t>טיפול באי-התאמות ממבדקי מת"י:</w:t>
            </w:r>
          </w:p>
          <w:p w14:paraId="199CD688" w14:textId="77777777" w:rsidR="00404506" w:rsidRDefault="006A27B8" w:rsidP="006A27B8">
            <w:pPr>
              <w:bidi/>
              <w:spacing w:line="276" w:lineRule="auto"/>
              <w:jc w:val="both"/>
              <w:rPr>
                <w:rFonts w:asciiTheme="minorHAnsi" w:hAnsiTheme="minorHAnsi" w:cstheme="minorHAnsi"/>
                <w:b/>
                <w:bCs/>
                <w:color w:val="000099"/>
                <w:sz w:val="22"/>
                <w:szCs w:val="22"/>
                <w:rtl/>
              </w:rPr>
            </w:pPr>
            <w:r w:rsidRPr="0073328F">
              <w:rPr>
                <w:rFonts w:asciiTheme="minorHAnsi" w:hAnsiTheme="minorHAnsi" w:cstheme="minorHAnsi" w:hint="cs"/>
                <w:color w:val="000000" w:themeColor="text1"/>
                <w:sz w:val="22"/>
                <w:szCs w:val="22"/>
                <w:rtl/>
              </w:rPr>
              <w:t xml:space="preserve">בשנת 2024 דווחו 7 אי-התאמות/19 ממצאים. נפתחו פעולות מתקנות לכל הממצאים. כל האי-התאמות טופלו ונסגרו. נמצא רישום פעולות שבוצעו ובדיקת אפקטיביות שלהם אושרה. </w:t>
            </w:r>
          </w:p>
          <w:p w14:paraId="2CFAA063" w14:textId="6CC5DA19" w:rsidR="006A27B8" w:rsidRPr="006A27B8" w:rsidRDefault="006A27B8" w:rsidP="00404506">
            <w:pPr>
              <w:bidi/>
              <w:spacing w:line="276" w:lineRule="auto"/>
              <w:jc w:val="both"/>
              <w:rPr>
                <w:rFonts w:asciiTheme="minorHAnsi" w:hAnsiTheme="minorHAnsi" w:cstheme="minorHAnsi"/>
                <w:color w:val="000000" w:themeColor="text1"/>
                <w:sz w:val="22"/>
                <w:szCs w:val="22"/>
                <w:rtl/>
              </w:rPr>
            </w:pPr>
            <w:r w:rsidRPr="00404506">
              <w:rPr>
                <w:rFonts w:asciiTheme="minorHAnsi" w:hAnsiTheme="minorHAnsi" w:cstheme="minorHAnsi" w:hint="cs"/>
                <w:b/>
                <w:bCs/>
                <w:color w:val="000099"/>
                <w:sz w:val="22"/>
                <w:szCs w:val="22"/>
                <w:rtl/>
              </w:rPr>
              <w:t>ללא אי-התאמות חוזרות</w:t>
            </w:r>
            <w:r w:rsidR="00404506">
              <w:rPr>
                <w:rFonts w:asciiTheme="minorHAnsi" w:hAnsiTheme="minorHAnsi" w:cstheme="minorHAnsi" w:hint="cs"/>
                <w:b/>
                <w:bCs/>
                <w:color w:val="000099"/>
                <w:sz w:val="22"/>
                <w:szCs w:val="22"/>
                <w:rtl/>
              </w:rPr>
              <w:t xml:space="preserve">! </w:t>
            </w:r>
          </w:p>
        </w:tc>
        <w:tc>
          <w:tcPr>
            <w:tcW w:w="1247" w:type="dxa"/>
            <w:tcBorders>
              <w:left w:val="single" w:sz="8" w:space="0" w:color="auto"/>
            </w:tcBorders>
            <w:vAlign w:val="center"/>
          </w:tcPr>
          <w:p w14:paraId="25E7B355" w14:textId="77777777" w:rsidR="006A27B8" w:rsidRPr="0073328F" w:rsidRDefault="006A27B8" w:rsidP="0041028C">
            <w:pPr>
              <w:bidi/>
              <w:spacing w:line="276" w:lineRule="auto"/>
              <w:jc w:val="both"/>
              <w:rPr>
                <w:rFonts w:asciiTheme="minorHAnsi" w:hAnsiTheme="minorHAnsi" w:cstheme="minorHAnsi"/>
                <w:sz w:val="22"/>
                <w:szCs w:val="22"/>
                <w:rtl/>
              </w:rPr>
            </w:pPr>
          </w:p>
        </w:tc>
      </w:tr>
      <w:tr w:rsidR="0041028C" w:rsidRPr="0073328F" w14:paraId="4AE0AD3A" w14:textId="77777777" w:rsidTr="006A27B8">
        <w:trPr>
          <w:trHeight w:val="397"/>
        </w:trPr>
        <w:tc>
          <w:tcPr>
            <w:tcW w:w="1293" w:type="dxa"/>
            <w:tcBorders>
              <w:right w:val="single" w:sz="8" w:space="0" w:color="auto"/>
            </w:tcBorders>
            <w:vAlign w:val="center"/>
          </w:tcPr>
          <w:p w14:paraId="316640BC"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784597D" w14:textId="77777777" w:rsidR="0041028C" w:rsidRPr="0073328F" w:rsidRDefault="0041028C" w:rsidP="0041028C">
            <w:pPr>
              <w:bidi/>
              <w:spacing w:line="276" w:lineRule="auto"/>
              <w:jc w:val="both"/>
              <w:rPr>
                <w:rFonts w:asciiTheme="minorHAnsi" w:hAnsiTheme="minorHAnsi"/>
                <w:sz w:val="22"/>
                <w:szCs w:val="22"/>
                <w:u w:val="single"/>
                <w:rtl/>
              </w:rPr>
            </w:pPr>
            <w:r w:rsidRPr="0073328F">
              <w:rPr>
                <w:rFonts w:asciiTheme="minorHAnsi" w:hAnsiTheme="minorHAnsi" w:cstheme="minorHAnsi" w:hint="cs"/>
                <w:sz w:val="22"/>
                <w:szCs w:val="22"/>
                <w:u w:val="single"/>
                <w:rtl/>
              </w:rPr>
              <w:t xml:space="preserve">לעניין אי-התאמה מס' 1 </w:t>
            </w:r>
            <w:r w:rsidRPr="0073328F">
              <w:rPr>
                <w:rFonts w:asciiTheme="minorHAnsi" w:hAnsiTheme="minorHAnsi" w:cstheme="minorHAnsi"/>
                <w:sz w:val="22"/>
                <w:szCs w:val="22"/>
                <w:u w:val="single"/>
                <w:rtl/>
              </w:rPr>
              <w:t>–</w:t>
            </w:r>
            <w:r w:rsidRPr="0073328F">
              <w:rPr>
                <w:rFonts w:asciiTheme="minorHAnsi" w:hAnsiTheme="minorHAnsi" w:cstheme="minorHAnsi" w:hint="cs"/>
                <w:sz w:val="22"/>
                <w:szCs w:val="22"/>
                <w:u w:val="single"/>
                <w:rtl/>
              </w:rPr>
              <w:t xml:space="preserve"> בקרה תפעולית</w:t>
            </w:r>
            <w:r w:rsidRPr="0073328F">
              <w:rPr>
                <w:rFonts w:asciiTheme="minorHAnsi" w:hAnsiTheme="minorHAnsi" w:hint="cs"/>
                <w:sz w:val="22"/>
                <w:szCs w:val="22"/>
                <w:u w:val="single"/>
                <w:rtl/>
              </w:rPr>
              <w:t xml:space="preserve"> </w:t>
            </w:r>
            <w:r w:rsidRPr="0073328F">
              <w:rPr>
                <w:rFonts w:asciiTheme="minorHAnsi" w:hAnsiTheme="minorHAnsi"/>
                <w:sz w:val="22"/>
                <w:szCs w:val="22"/>
                <w:u w:val="single"/>
                <w:rtl/>
              </w:rPr>
              <w:t>–</w:t>
            </w:r>
            <w:r w:rsidRPr="0073328F">
              <w:rPr>
                <w:rFonts w:asciiTheme="minorHAnsi" w:hAnsiTheme="minorHAnsi" w:hint="cs"/>
                <w:sz w:val="22"/>
                <w:szCs w:val="22"/>
                <w:u w:val="single"/>
                <w:rtl/>
              </w:rPr>
              <w:t xml:space="preserve"> אחסון חומ"ס</w:t>
            </w:r>
          </w:p>
          <w:p w14:paraId="3ACE40BE" w14:textId="0D0B372A"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hint="cs"/>
                <w:sz w:val="22"/>
                <w:szCs w:val="22"/>
                <w:rtl/>
              </w:rPr>
              <w:t>הארגון יישם כנדרש את הפעולה המתקנת, אליה התחייב בעקבות אי-התאמה, ראה ממצאים המפורטים</w:t>
            </w:r>
            <w:r w:rsidRPr="0073328F">
              <w:rPr>
                <w:rFonts w:asciiTheme="minorHAnsi" w:hAnsiTheme="minorHAnsi"/>
                <w:sz w:val="22"/>
                <w:szCs w:val="22"/>
                <w:rtl/>
              </w:rPr>
              <w:t xml:space="preserve"> </w:t>
            </w:r>
            <w:r w:rsidRPr="0073328F">
              <w:rPr>
                <w:rFonts w:asciiTheme="minorHAnsi" w:hAnsiTheme="minorHAnsi" w:hint="cs"/>
                <w:sz w:val="22"/>
                <w:szCs w:val="22"/>
                <w:rtl/>
              </w:rPr>
              <w:t>בסעיפים</w:t>
            </w:r>
            <w:r w:rsidRPr="0073328F">
              <w:rPr>
                <w:rFonts w:asciiTheme="minorHAnsi" w:hAnsiTheme="minorHAnsi"/>
                <w:sz w:val="22"/>
                <w:szCs w:val="22"/>
                <w:rtl/>
              </w:rPr>
              <w:t xml:space="preserve"> </w:t>
            </w:r>
            <w:r w:rsidR="00166303">
              <w:rPr>
                <w:rFonts w:asciiTheme="minorHAnsi" w:hAnsiTheme="minorHAnsi" w:hint="cs"/>
                <w:sz w:val="22"/>
                <w:szCs w:val="22"/>
                <w:rtl/>
              </w:rPr>
              <w:t>4.8.5-4.8.6 לעיל</w:t>
            </w:r>
            <w:r w:rsidRPr="0073328F">
              <w:rPr>
                <w:rFonts w:asciiTheme="minorHAnsi" w:hAnsiTheme="minorHAnsi" w:hint="cs"/>
                <w:sz w:val="22"/>
                <w:szCs w:val="22"/>
                <w:rtl/>
              </w:rPr>
              <w:t>.</w:t>
            </w:r>
          </w:p>
        </w:tc>
        <w:tc>
          <w:tcPr>
            <w:tcW w:w="1247" w:type="dxa"/>
            <w:tcBorders>
              <w:left w:val="single" w:sz="8" w:space="0" w:color="auto"/>
            </w:tcBorders>
            <w:vAlign w:val="center"/>
          </w:tcPr>
          <w:p w14:paraId="159687B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2890A39" w14:textId="77777777" w:rsidTr="00166303">
        <w:trPr>
          <w:trHeight w:val="397"/>
        </w:trPr>
        <w:tc>
          <w:tcPr>
            <w:tcW w:w="1293" w:type="dxa"/>
            <w:tcBorders>
              <w:right w:val="single" w:sz="8" w:space="0" w:color="auto"/>
            </w:tcBorders>
            <w:vAlign w:val="center"/>
          </w:tcPr>
          <w:p w14:paraId="043BCB64"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78DF2FD5" w14:textId="77777777" w:rsidR="0041028C" w:rsidRPr="0073328F" w:rsidRDefault="0041028C" w:rsidP="0041028C">
            <w:pPr>
              <w:bidi/>
              <w:spacing w:line="276" w:lineRule="auto"/>
              <w:jc w:val="both"/>
              <w:rPr>
                <w:rFonts w:asciiTheme="minorHAnsi" w:hAnsiTheme="minorHAnsi"/>
                <w:sz w:val="22"/>
                <w:szCs w:val="22"/>
                <w:u w:val="single"/>
                <w:rtl/>
              </w:rPr>
            </w:pPr>
            <w:r w:rsidRPr="0073328F">
              <w:rPr>
                <w:rFonts w:asciiTheme="minorHAnsi" w:hAnsiTheme="minorHAnsi" w:cstheme="minorHAnsi" w:hint="cs"/>
                <w:sz w:val="22"/>
                <w:szCs w:val="22"/>
                <w:u w:val="single"/>
                <w:rtl/>
              </w:rPr>
              <w:t xml:space="preserve">לעניין אי-התאמה מס' 2 </w:t>
            </w:r>
            <w:r w:rsidRPr="0073328F">
              <w:rPr>
                <w:rFonts w:asciiTheme="minorHAnsi" w:hAnsiTheme="minorHAnsi" w:cstheme="minorHAnsi"/>
                <w:sz w:val="22"/>
                <w:szCs w:val="22"/>
                <w:u w:val="single"/>
                <w:rtl/>
              </w:rPr>
              <w:t>–</w:t>
            </w:r>
            <w:r w:rsidRPr="0073328F">
              <w:rPr>
                <w:rFonts w:asciiTheme="minorHAnsi" w:hAnsiTheme="minorHAnsi" w:cstheme="minorHAnsi" w:hint="cs"/>
                <w:sz w:val="22"/>
                <w:szCs w:val="22"/>
                <w:u w:val="single"/>
                <w:rtl/>
              </w:rPr>
              <w:t xml:space="preserve"> מוכנות ותגובה לחירום</w:t>
            </w:r>
          </w:p>
          <w:p w14:paraId="04F662BF" w14:textId="234A1EFD"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hint="cs"/>
                <w:sz w:val="22"/>
                <w:szCs w:val="22"/>
                <w:rtl/>
              </w:rPr>
              <w:t>הארגון יישם כנדרש את הפעולה המתקנת, אליה התחייב בעקבות אי-התאמה, ראה ממצאים המפורטים</w:t>
            </w:r>
            <w:r w:rsidRPr="0073328F">
              <w:rPr>
                <w:rFonts w:asciiTheme="minorHAnsi" w:hAnsiTheme="minorHAnsi"/>
                <w:sz w:val="22"/>
                <w:szCs w:val="22"/>
                <w:rtl/>
              </w:rPr>
              <w:t xml:space="preserve"> </w:t>
            </w:r>
            <w:r w:rsidRPr="0073328F">
              <w:rPr>
                <w:rFonts w:asciiTheme="minorHAnsi" w:hAnsiTheme="minorHAnsi" w:hint="cs"/>
                <w:sz w:val="22"/>
                <w:szCs w:val="22"/>
                <w:rtl/>
              </w:rPr>
              <w:t>בסעיפים</w:t>
            </w:r>
            <w:r w:rsidRPr="0073328F">
              <w:rPr>
                <w:rFonts w:asciiTheme="minorHAnsi" w:hAnsiTheme="minorHAnsi"/>
                <w:sz w:val="22"/>
                <w:szCs w:val="22"/>
                <w:rtl/>
              </w:rPr>
              <w:t xml:space="preserve"> </w:t>
            </w:r>
            <w:r w:rsidR="00216879">
              <w:rPr>
                <w:rFonts w:asciiTheme="minorHAnsi" w:hAnsiTheme="minorHAnsi" w:hint="cs"/>
                <w:sz w:val="22"/>
                <w:szCs w:val="22"/>
                <w:rtl/>
              </w:rPr>
              <w:t xml:space="preserve">2.3, 5.1, 5.2.1, 5.3 ו- 6.5 לעיל. </w:t>
            </w:r>
          </w:p>
        </w:tc>
        <w:tc>
          <w:tcPr>
            <w:tcW w:w="1247" w:type="dxa"/>
            <w:tcBorders>
              <w:left w:val="single" w:sz="8" w:space="0" w:color="auto"/>
            </w:tcBorders>
            <w:vAlign w:val="center"/>
          </w:tcPr>
          <w:p w14:paraId="7B36DB53"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2C7BD6C9" w14:textId="77777777" w:rsidTr="00216879">
        <w:trPr>
          <w:trHeight w:val="397"/>
        </w:trPr>
        <w:tc>
          <w:tcPr>
            <w:tcW w:w="1293" w:type="dxa"/>
            <w:tcBorders>
              <w:right w:val="single" w:sz="8" w:space="0" w:color="auto"/>
            </w:tcBorders>
            <w:vAlign w:val="center"/>
          </w:tcPr>
          <w:p w14:paraId="661A1978"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63ACE738" w14:textId="77777777" w:rsidR="0041028C" w:rsidRPr="0073328F" w:rsidRDefault="0041028C" w:rsidP="0041028C">
            <w:pPr>
              <w:bidi/>
              <w:spacing w:line="276" w:lineRule="auto"/>
              <w:jc w:val="both"/>
              <w:rPr>
                <w:rFonts w:asciiTheme="minorHAnsi" w:hAnsiTheme="minorHAnsi"/>
                <w:sz w:val="22"/>
                <w:szCs w:val="22"/>
                <w:u w:val="single"/>
                <w:rtl/>
              </w:rPr>
            </w:pPr>
            <w:r w:rsidRPr="0073328F">
              <w:rPr>
                <w:rFonts w:asciiTheme="minorHAnsi" w:hAnsiTheme="minorHAnsi" w:cstheme="minorHAnsi" w:hint="cs"/>
                <w:sz w:val="22"/>
                <w:szCs w:val="22"/>
                <w:u w:val="single"/>
                <w:rtl/>
              </w:rPr>
              <w:t xml:space="preserve">לעניין אי-התאמה מס' 3 </w:t>
            </w:r>
            <w:r w:rsidRPr="0073328F">
              <w:rPr>
                <w:rFonts w:asciiTheme="minorHAnsi" w:hAnsiTheme="minorHAnsi" w:cstheme="minorHAnsi"/>
                <w:sz w:val="22"/>
                <w:szCs w:val="22"/>
                <w:u w:val="single"/>
                <w:rtl/>
              </w:rPr>
              <w:t>–</w:t>
            </w:r>
            <w:r w:rsidRPr="0073328F">
              <w:rPr>
                <w:rFonts w:asciiTheme="minorHAnsi" w:hAnsiTheme="minorHAnsi" w:cstheme="minorHAnsi" w:hint="cs"/>
                <w:sz w:val="22"/>
                <w:szCs w:val="22"/>
                <w:u w:val="single"/>
                <w:rtl/>
              </w:rPr>
              <w:t xml:space="preserve"> בקרת ציוד</w:t>
            </w:r>
          </w:p>
          <w:p w14:paraId="124FFC6B" w14:textId="0AE0BD98"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hint="cs"/>
                <w:sz w:val="22"/>
                <w:szCs w:val="22"/>
                <w:rtl/>
              </w:rPr>
              <w:t>הארגון יישם כנדרש את הפעולה המתקנת, אליה התחייב בעקבות אי-התאמה, ראה ממצאים המפורטים</w:t>
            </w:r>
            <w:r w:rsidRPr="0073328F">
              <w:rPr>
                <w:rFonts w:asciiTheme="minorHAnsi" w:hAnsiTheme="minorHAnsi"/>
                <w:sz w:val="22"/>
                <w:szCs w:val="22"/>
                <w:rtl/>
              </w:rPr>
              <w:t xml:space="preserve"> </w:t>
            </w:r>
            <w:r w:rsidRPr="0073328F">
              <w:rPr>
                <w:rFonts w:asciiTheme="minorHAnsi" w:hAnsiTheme="minorHAnsi" w:hint="cs"/>
                <w:sz w:val="22"/>
                <w:szCs w:val="22"/>
                <w:rtl/>
              </w:rPr>
              <w:t>בסעיפים</w:t>
            </w:r>
            <w:r w:rsidRPr="0073328F">
              <w:rPr>
                <w:rFonts w:asciiTheme="minorHAnsi" w:hAnsiTheme="minorHAnsi"/>
                <w:sz w:val="22"/>
                <w:szCs w:val="22"/>
                <w:rtl/>
              </w:rPr>
              <w:t xml:space="preserve"> </w:t>
            </w:r>
            <w:r w:rsidR="00216879">
              <w:rPr>
                <w:rFonts w:asciiTheme="minorHAnsi" w:hAnsiTheme="minorHAnsi" w:hint="cs"/>
                <w:sz w:val="22"/>
                <w:szCs w:val="22"/>
                <w:rtl/>
              </w:rPr>
              <w:t xml:space="preserve">2.1, 4.2, 2.4 ו- 18 לעיל. </w:t>
            </w:r>
          </w:p>
        </w:tc>
        <w:tc>
          <w:tcPr>
            <w:tcW w:w="1247" w:type="dxa"/>
            <w:tcBorders>
              <w:left w:val="single" w:sz="8" w:space="0" w:color="auto"/>
            </w:tcBorders>
            <w:vAlign w:val="center"/>
          </w:tcPr>
          <w:p w14:paraId="219356F6"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73A4229" w14:textId="77777777" w:rsidTr="00404506">
        <w:trPr>
          <w:trHeight w:val="397"/>
        </w:trPr>
        <w:tc>
          <w:tcPr>
            <w:tcW w:w="1293" w:type="dxa"/>
            <w:tcBorders>
              <w:right w:val="single" w:sz="8" w:space="0" w:color="auto"/>
            </w:tcBorders>
            <w:vAlign w:val="center"/>
          </w:tcPr>
          <w:p w14:paraId="25EBB86F"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D094DB3" w14:textId="77777777" w:rsidR="0041028C" w:rsidRPr="0073328F" w:rsidRDefault="0041028C" w:rsidP="0041028C">
            <w:pPr>
              <w:bidi/>
              <w:spacing w:line="276" w:lineRule="auto"/>
              <w:jc w:val="both"/>
              <w:rPr>
                <w:rFonts w:asciiTheme="minorHAnsi" w:hAnsiTheme="minorHAnsi"/>
                <w:sz w:val="22"/>
                <w:szCs w:val="22"/>
                <w:u w:val="single"/>
                <w:rtl/>
              </w:rPr>
            </w:pPr>
            <w:r w:rsidRPr="0073328F">
              <w:rPr>
                <w:rFonts w:asciiTheme="minorHAnsi" w:hAnsiTheme="minorHAnsi" w:cstheme="minorHAnsi" w:hint="cs"/>
                <w:sz w:val="22"/>
                <w:szCs w:val="22"/>
                <w:u w:val="single"/>
                <w:rtl/>
              </w:rPr>
              <w:t xml:space="preserve">לעניין אי-התאמה מס' 4 </w:t>
            </w:r>
            <w:r w:rsidRPr="0073328F">
              <w:rPr>
                <w:rFonts w:asciiTheme="minorHAnsi" w:hAnsiTheme="minorHAnsi" w:cstheme="minorHAnsi"/>
                <w:sz w:val="22"/>
                <w:szCs w:val="22"/>
                <w:u w:val="single"/>
                <w:rtl/>
              </w:rPr>
              <w:t>–</w:t>
            </w:r>
            <w:r w:rsidRPr="0073328F">
              <w:rPr>
                <w:rFonts w:asciiTheme="minorHAnsi" w:hAnsiTheme="minorHAnsi" w:cstheme="minorHAnsi" w:hint="cs"/>
                <w:sz w:val="22"/>
                <w:szCs w:val="22"/>
                <w:u w:val="single"/>
                <w:rtl/>
              </w:rPr>
              <w:t xml:space="preserve"> כשירות עובדים</w:t>
            </w:r>
          </w:p>
          <w:p w14:paraId="5F0F44E0" w14:textId="01F3760F"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hint="cs"/>
                <w:sz w:val="22"/>
                <w:szCs w:val="22"/>
                <w:rtl/>
              </w:rPr>
              <w:t>הארגון יישם כנדרש את הפעולה המתקנת, אליה התחייב בעקבות אי-התאמה, ראה ממצאים המפורטים</w:t>
            </w:r>
            <w:r w:rsidRPr="0073328F">
              <w:rPr>
                <w:rFonts w:asciiTheme="minorHAnsi" w:hAnsiTheme="minorHAnsi"/>
                <w:sz w:val="22"/>
                <w:szCs w:val="22"/>
                <w:rtl/>
              </w:rPr>
              <w:t xml:space="preserve"> </w:t>
            </w:r>
            <w:r w:rsidRPr="0073328F">
              <w:rPr>
                <w:rFonts w:asciiTheme="minorHAnsi" w:hAnsiTheme="minorHAnsi" w:hint="cs"/>
                <w:sz w:val="22"/>
                <w:szCs w:val="22"/>
                <w:rtl/>
              </w:rPr>
              <w:t xml:space="preserve">בסעיף </w:t>
            </w:r>
            <w:r w:rsidR="00404506">
              <w:rPr>
                <w:rFonts w:asciiTheme="minorHAnsi" w:hAnsiTheme="minorHAnsi" w:hint="cs"/>
                <w:sz w:val="22"/>
                <w:szCs w:val="22"/>
                <w:rtl/>
              </w:rPr>
              <w:t xml:space="preserve">19.3.4 לעיל. </w:t>
            </w:r>
          </w:p>
        </w:tc>
        <w:tc>
          <w:tcPr>
            <w:tcW w:w="1247" w:type="dxa"/>
            <w:tcBorders>
              <w:left w:val="single" w:sz="8" w:space="0" w:color="auto"/>
            </w:tcBorders>
            <w:vAlign w:val="center"/>
          </w:tcPr>
          <w:p w14:paraId="67D23B4F"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D3D6D01" w14:textId="77777777" w:rsidTr="009075D8">
        <w:trPr>
          <w:trHeight w:val="397"/>
        </w:trPr>
        <w:tc>
          <w:tcPr>
            <w:tcW w:w="1293" w:type="dxa"/>
            <w:tcBorders>
              <w:right w:val="single" w:sz="8" w:space="0" w:color="auto"/>
            </w:tcBorders>
            <w:vAlign w:val="center"/>
          </w:tcPr>
          <w:p w14:paraId="3656D9CB"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B3A30D1" w14:textId="77777777" w:rsidR="0041028C" w:rsidRPr="0073328F" w:rsidRDefault="0041028C" w:rsidP="0041028C">
            <w:pPr>
              <w:bidi/>
              <w:spacing w:line="276" w:lineRule="auto"/>
              <w:jc w:val="both"/>
              <w:rPr>
                <w:rFonts w:asciiTheme="minorHAnsi" w:hAnsiTheme="minorHAnsi"/>
                <w:sz w:val="22"/>
                <w:szCs w:val="22"/>
                <w:u w:val="single"/>
                <w:rtl/>
              </w:rPr>
            </w:pPr>
            <w:r w:rsidRPr="0073328F">
              <w:rPr>
                <w:rFonts w:asciiTheme="minorHAnsi" w:hAnsiTheme="minorHAnsi" w:cstheme="minorHAnsi" w:hint="cs"/>
                <w:sz w:val="22"/>
                <w:szCs w:val="22"/>
                <w:u w:val="single"/>
                <w:rtl/>
              </w:rPr>
              <w:t xml:space="preserve">לעניין אי-התאמה מס' 5 </w:t>
            </w:r>
            <w:r w:rsidRPr="0073328F">
              <w:rPr>
                <w:rFonts w:asciiTheme="minorHAnsi" w:hAnsiTheme="minorHAnsi" w:cstheme="minorHAnsi"/>
                <w:sz w:val="22"/>
                <w:szCs w:val="22"/>
                <w:u w:val="single"/>
                <w:rtl/>
              </w:rPr>
              <w:t>–</w:t>
            </w:r>
            <w:r w:rsidRPr="0073328F">
              <w:rPr>
                <w:rFonts w:asciiTheme="minorHAnsi" w:hAnsiTheme="minorHAnsi" w:cstheme="minorHAnsi" w:hint="cs"/>
                <w:sz w:val="22"/>
                <w:szCs w:val="22"/>
                <w:u w:val="single"/>
                <w:rtl/>
              </w:rPr>
              <w:t xml:space="preserve"> ניהול וטיפול בסיכונים והזדמנויות </w:t>
            </w:r>
          </w:p>
          <w:p w14:paraId="3CEE121E" w14:textId="09798E10"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hint="cs"/>
                <w:sz w:val="22"/>
                <w:szCs w:val="22"/>
                <w:rtl/>
              </w:rPr>
              <w:t>הארגון יישם כנדרש את הפעולה המתקנת, אליה התחייב בעקבות אי-התאמה, ראה ממצאים המפורטים</w:t>
            </w:r>
            <w:r w:rsidRPr="0073328F">
              <w:rPr>
                <w:rFonts w:asciiTheme="minorHAnsi" w:hAnsiTheme="minorHAnsi"/>
                <w:sz w:val="22"/>
                <w:szCs w:val="22"/>
                <w:rtl/>
              </w:rPr>
              <w:t xml:space="preserve"> </w:t>
            </w:r>
            <w:r w:rsidRPr="0073328F">
              <w:rPr>
                <w:rFonts w:asciiTheme="minorHAnsi" w:hAnsiTheme="minorHAnsi" w:hint="cs"/>
                <w:sz w:val="22"/>
                <w:szCs w:val="22"/>
                <w:rtl/>
              </w:rPr>
              <w:t>בסעיפים</w:t>
            </w:r>
            <w:r w:rsidRPr="0073328F">
              <w:rPr>
                <w:rFonts w:asciiTheme="minorHAnsi" w:hAnsiTheme="minorHAnsi"/>
                <w:sz w:val="22"/>
                <w:szCs w:val="22"/>
                <w:rtl/>
              </w:rPr>
              <w:t xml:space="preserve"> </w:t>
            </w:r>
            <w:r w:rsidR="009075D8">
              <w:rPr>
                <w:rFonts w:asciiTheme="minorHAnsi" w:hAnsiTheme="minorHAnsi" w:hint="cs"/>
                <w:sz w:val="22"/>
                <w:szCs w:val="22"/>
                <w:rtl/>
              </w:rPr>
              <w:t xml:space="preserve">11.3-11.4 לעיל. </w:t>
            </w:r>
          </w:p>
        </w:tc>
        <w:tc>
          <w:tcPr>
            <w:tcW w:w="1247" w:type="dxa"/>
            <w:tcBorders>
              <w:left w:val="single" w:sz="8" w:space="0" w:color="auto"/>
            </w:tcBorders>
            <w:vAlign w:val="center"/>
          </w:tcPr>
          <w:p w14:paraId="1439ECC8"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1872AF85" w14:textId="77777777" w:rsidTr="009075D8">
        <w:trPr>
          <w:trHeight w:val="397"/>
        </w:trPr>
        <w:tc>
          <w:tcPr>
            <w:tcW w:w="1293" w:type="dxa"/>
            <w:tcBorders>
              <w:right w:val="single" w:sz="8" w:space="0" w:color="auto"/>
            </w:tcBorders>
            <w:vAlign w:val="center"/>
          </w:tcPr>
          <w:p w14:paraId="088B899F"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06C6C37" w14:textId="77777777" w:rsidR="0041028C" w:rsidRPr="0073328F" w:rsidRDefault="0041028C" w:rsidP="0041028C">
            <w:pPr>
              <w:bidi/>
              <w:spacing w:line="276" w:lineRule="auto"/>
              <w:jc w:val="both"/>
              <w:rPr>
                <w:rFonts w:asciiTheme="minorHAnsi" w:hAnsiTheme="minorHAnsi"/>
                <w:sz w:val="22"/>
                <w:szCs w:val="22"/>
                <w:u w:val="single"/>
                <w:rtl/>
              </w:rPr>
            </w:pPr>
            <w:r w:rsidRPr="0073328F">
              <w:rPr>
                <w:rFonts w:asciiTheme="minorHAnsi" w:hAnsiTheme="minorHAnsi" w:cstheme="minorHAnsi" w:hint="cs"/>
                <w:sz w:val="22"/>
                <w:szCs w:val="22"/>
                <w:u w:val="single"/>
                <w:rtl/>
              </w:rPr>
              <w:t xml:space="preserve">לעניין אי-התאמה מס' 6 </w:t>
            </w:r>
            <w:r w:rsidRPr="0073328F">
              <w:rPr>
                <w:rFonts w:asciiTheme="minorHAnsi" w:hAnsiTheme="minorHAnsi" w:cstheme="minorHAnsi"/>
                <w:sz w:val="22"/>
                <w:szCs w:val="22"/>
                <w:u w:val="single"/>
                <w:rtl/>
              </w:rPr>
              <w:t>–</w:t>
            </w:r>
            <w:r w:rsidRPr="0073328F">
              <w:rPr>
                <w:rFonts w:asciiTheme="minorHAnsi" w:hAnsiTheme="minorHAnsi" w:cstheme="minorHAnsi" w:hint="cs"/>
                <w:sz w:val="22"/>
                <w:szCs w:val="22"/>
                <w:u w:val="single"/>
                <w:rtl/>
              </w:rPr>
              <w:t xml:space="preserve"> דרישות על פי דין</w:t>
            </w:r>
          </w:p>
          <w:p w14:paraId="6C2B4C76" w14:textId="4A39A40E"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hint="cs"/>
                <w:sz w:val="22"/>
                <w:szCs w:val="22"/>
                <w:rtl/>
              </w:rPr>
              <w:t>הארגון יישם כנדרש את הפעולה המתקנת, אליה התחייב בעקבות אי-התאמה, ראה ממצאים המפורטים</w:t>
            </w:r>
            <w:r w:rsidRPr="0073328F">
              <w:rPr>
                <w:rFonts w:asciiTheme="minorHAnsi" w:hAnsiTheme="minorHAnsi"/>
                <w:sz w:val="22"/>
                <w:szCs w:val="22"/>
                <w:rtl/>
              </w:rPr>
              <w:t xml:space="preserve"> </w:t>
            </w:r>
            <w:r w:rsidRPr="0073328F">
              <w:rPr>
                <w:rFonts w:asciiTheme="minorHAnsi" w:hAnsiTheme="minorHAnsi" w:hint="cs"/>
                <w:sz w:val="22"/>
                <w:szCs w:val="22"/>
                <w:rtl/>
              </w:rPr>
              <w:t>בסעיפים</w:t>
            </w:r>
            <w:r w:rsidRPr="0073328F">
              <w:rPr>
                <w:rFonts w:asciiTheme="minorHAnsi" w:hAnsiTheme="minorHAnsi"/>
                <w:sz w:val="22"/>
                <w:szCs w:val="22"/>
                <w:rtl/>
              </w:rPr>
              <w:t xml:space="preserve"> </w:t>
            </w:r>
            <w:r w:rsidR="009075D8">
              <w:rPr>
                <w:rFonts w:asciiTheme="minorHAnsi" w:hAnsiTheme="minorHAnsi" w:hint="cs"/>
                <w:sz w:val="22"/>
                <w:szCs w:val="22"/>
                <w:rtl/>
              </w:rPr>
              <w:t xml:space="preserve">10.2, 10.3 ו- 10.5 לעיל. </w:t>
            </w:r>
          </w:p>
        </w:tc>
        <w:tc>
          <w:tcPr>
            <w:tcW w:w="1247" w:type="dxa"/>
            <w:tcBorders>
              <w:left w:val="single" w:sz="8" w:space="0" w:color="auto"/>
            </w:tcBorders>
            <w:vAlign w:val="center"/>
          </w:tcPr>
          <w:p w14:paraId="54213171"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690D070F" w14:textId="77777777" w:rsidTr="00F12E79">
        <w:trPr>
          <w:trHeight w:val="397"/>
        </w:trPr>
        <w:tc>
          <w:tcPr>
            <w:tcW w:w="1293" w:type="dxa"/>
            <w:tcBorders>
              <w:right w:val="single" w:sz="8" w:space="0" w:color="auto"/>
            </w:tcBorders>
            <w:vAlign w:val="center"/>
          </w:tcPr>
          <w:p w14:paraId="198F390A" w14:textId="77777777" w:rsidR="0041028C" w:rsidRPr="0073328F" w:rsidRDefault="0041028C">
            <w:pPr>
              <w:pStyle w:val="ae"/>
              <w:numPr>
                <w:ilvl w:val="1"/>
                <w:numId w:val="1"/>
              </w:numPr>
              <w:tabs>
                <w:tab w:val="left" w:pos="0"/>
              </w:tabs>
              <w:bidi/>
              <w:spacing w:line="276" w:lineRule="auto"/>
              <w:ind w:left="479" w:right="40"/>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5BE8053F" w14:textId="77777777" w:rsidR="0041028C" w:rsidRPr="0073328F" w:rsidRDefault="0041028C" w:rsidP="0041028C">
            <w:pPr>
              <w:bidi/>
              <w:spacing w:line="276" w:lineRule="auto"/>
              <w:jc w:val="both"/>
              <w:rPr>
                <w:rFonts w:asciiTheme="minorHAnsi" w:hAnsiTheme="minorHAnsi"/>
                <w:sz w:val="22"/>
                <w:szCs w:val="22"/>
                <w:u w:val="single"/>
                <w:rtl/>
              </w:rPr>
            </w:pPr>
            <w:r w:rsidRPr="0073328F">
              <w:rPr>
                <w:rFonts w:asciiTheme="minorHAnsi" w:hAnsiTheme="minorHAnsi" w:cstheme="minorHAnsi" w:hint="cs"/>
                <w:sz w:val="22"/>
                <w:szCs w:val="22"/>
                <w:u w:val="single"/>
                <w:rtl/>
              </w:rPr>
              <w:t xml:space="preserve">לעניין אי-התאמה מס' 7 </w:t>
            </w:r>
            <w:r w:rsidRPr="0073328F">
              <w:rPr>
                <w:rFonts w:asciiTheme="minorHAnsi" w:hAnsiTheme="minorHAnsi" w:cstheme="minorHAnsi"/>
                <w:sz w:val="22"/>
                <w:szCs w:val="22"/>
                <w:u w:val="single"/>
                <w:rtl/>
              </w:rPr>
              <w:t>–</w:t>
            </w:r>
            <w:r w:rsidRPr="0073328F">
              <w:rPr>
                <w:rFonts w:asciiTheme="minorHAnsi" w:hAnsiTheme="minorHAnsi" w:cstheme="minorHAnsi" w:hint="cs"/>
                <w:sz w:val="22"/>
                <w:szCs w:val="22"/>
                <w:u w:val="single"/>
                <w:rtl/>
              </w:rPr>
              <w:t xml:space="preserve"> אי-התאמות ופעולות מתקנות</w:t>
            </w:r>
          </w:p>
          <w:p w14:paraId="268C0362" w14:textId="41219B93" w:rsidR="0041028C" w:rsidRPr="0073328F" w:rsidRDefault="0041028C" w:rsidP="0041028C">
            <w:pPr>
              <w:bidi/>
              <w:spacing w:line="276" w:lineRule="auto"/>
              <w:jc w:val="both"/>
              <w:rPr>
                <w:rFonts w:asciiTheme="minorHAnsi" w:hAnsiTheme="minorHAnsi" w:cstheme="minorHAnsi"/>
                <w:color w:val="000000" w:themeColor="text1"/>
                <w:sz w:val="22"/>
                <w:szCs w:val="22"/>
                <w:rtl/>
              </w:rPr>
            </w:pPr>
            <w:r w:rsidRPr="0073328F">
              <w:rPr>
                <w:rFonts w:asciiTheme="minorHAnsi" w:hAnsiTheme="minorHAnsi" w:hint="cs"/>
                <w:sz w:val="22"/>
                <w:szCs w:val="22"/>
                <w:rtl/>
              </w:rPr>
              <w:t>הארגון יישם כנדרש את הפעולה המתקנת, אליה התחייב בעקבות אי-התאמה, ראה ממצאים המפורטים</w:t>
            </w:r>
            <w:r w:rsidRPr="0073328F">
              <w:rPr>
                <w:rFonts w:asciiTheme="minorHAnsi" w:hAnsiTheme="minorHAnsi"/>
                <w:sz w:val="22"/>
                <w:szCs w:val="22"/>
                <w:rtl/>
              </w:rPr>
              <w:t xml:space="preserve"> </w:t>
            </w:r>
            <w:r w:rsidR="00F12E79">
              <w:rPr>
                <w:rFonts w:asciiTheme="minorHAnsi" w:hAnsiTheme="minorHAnsi" w:hint="cs"/>
                <w:sz w:val="22"/>
                <w:szCs w:val="22"/>
                <w:rtl/>
              </w:rPr>
              <w:t>בסעיף 26 לעיל.</w:t>
            </w:r>
          </w:p>
        </w:tc>
        <w:tc>
          <w:tcPr>
            <w:tcW w:w="1247" w:type="dxa"/>
            <w:tcBorders>
              <w:left w:val="single" w:sz="8" w:space="0" w:color="auto"/>
            </w:tcBorders>
            <w:vAlign w:val="center"/>
          </w:tcPr>
          <w:p w14:paraId="646A9CC4"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B534BC4" w14:textId="77777777" w:rsidTr="005F5145">
        <w:trPr>
          <w:trHeight w:val="397"/>
        </w:trPr>
        <w:tc>
          <w:tcPr>
            <w:tcW w:w="1293" w:type="dxa"/>
            <w:tcBorders>
              <w:right w:val="single" w:sz="8" w:space="0" w:color="auto"/>
            </w:tcBorders>
            <w:vAlign w:val="center"/>
          </w:tcPr>
          <w:p w14:paraId="619FA0F5" w14:textId="77777777" w:rsidR="0041028C" w:rsidRPr="0073328F" w:rsidRDefault="0041028C">
            <w:pPr>
              <w:pStyle w:val="ae"/>
              <w:numPr>
                <w:ilvl w:val="0"/>
                <w:numId w:val="1"/>
              </w:numPr>
              <w:tabs>
                <w:tab w:val="left" w:pos="0"/>
              </w:tabs>
              <w:bidi/>
              <w:spacing w:line="276" w:lineRule="auto"/>
              <w:ind w:left="99" w:right="40" w:hanging="99"/>
              <w:rPr>
                <w:rFonts w:asciiTheme="minorHAnsi" w:hAnsiTheme="minorHAnsi" w:cstheme="minorHAnsi"/>
                <w:sz w:val="22"/>
                <w:szCs w:val="22"/>
                <w:rtl/>
              </w:rPr>
            </w:pPr>
          </w:p>
        </w:tc>
        <w:tc>
          <w:tcPr>
            <w:tcW w:w="7682" w:type="dxa"/>
            <w:gridSpan w:val="2"/>
            <w:tcBorders>
              <w:left w:val="single" w:sz="8" w:space="0" w:color="auto"/>
              <w:right w:val="single" w:sz="8" w:space="0" w:color="auto"/>
            </w:tcBorders>
            <w:vAlign w:val="center"/>
          </w:tcPr>
          <w:p w14:paraId="32B48183" w14:textId="77777777" w:rsidR="0041028C" w:rsidRDefault="0041028C" w:rsidP="0041028C">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73328F">
              <w:rPr>
                <w:rFonts w:asciiTheme="minorHAnsi" w:hAnsiTheme="minorHAnsi" w:hint="cs"/>
                <w:b/>
                <w:bCs/>
                <w:color w:val="000000" w:themeColor="text1"/>
                <w:sz w:val="22"/>
                <w:szCs w:val="22"/>
                <w:rtl/>
                <w14:shadow w14:blurRad="50800" w14:dist="38100" w14:dir="2700000" w14:sx="100000" w14:sy="100000" w14:kx="0" w14:ky="0" w14:algn="tl">
                  <w14:srgbClr w14:val="000000">
                    <w14:alpha w14:val="60000"/>
                  </w14:srgbClr>
                </w14:shadow>
              </w:rPr>
              <w:t>מנהיגות ומחויבות הנהלה, שיפור מתמיד</w:t>
            </w:r>
          </w:p>
          <w:p w14:paraId="51D94459" w14:textId="77777777" w:rsidR="000C3D23" w:rsidRPr="000C3D23" w:rsidRDefault="000C3D23" w:rsidP="000C3D23">
            <w:pPr>
              <w:bidi/>
              <w:spacing w:line="276" w:lineRule="auto"/>
              <w:jc w:val="both"/>
              <w:rPr>
                <w:rFonts w:asciiTheme="minorHAnsi" w:hAnsiTheme="minorHAnsi"/>
                <w:color w:val="000000" w:themeColor="text1"/>
                <w:sz w:val="22"/>
                <w:szCs w:val="22"/>
                <w:rtl/>
              </w:rPr>
            </w:pPr>
            <w:r w:rsidRPr="000C3D23">
              <w:rPr>
                <w:rFonts w:asciiTheme="minorHAnsi" w:hAnsiTheme="minorHAnsi"/>
                <w:color w:val="000000" w:themeColor="text1"/>
                <w:sz w:val="22"/>
                <w:szCs w:val="22"/>
                <w:rtl/>
              </w:rPr>
              <w:t xml:space="preserve">ממצאי המבדק מראים כי מערכת ניהול </w:t>
            </w:r>
            <w:r w:rsidRPr="000C3D23">
              <w:rPr>
                <w:rFonts w:asciiTheme="minorHAnsi" w:hAnsiTheme="minorHAnsi" w:hint="cs"/>
                <w:color w:val="000000" w:themeColor="text1"/>
                <w:sz w:val="22"/>
                <w:szCs w:val="22"/>
                <w:rtl/>
              </w:rPr>
              <w:t>הסביבה והבב"ת</w:t>
            </w:r>
            <w:r w:rsidRPr="000C3D23">
              <w:rPr>
                <w:rFonts w:asciiTheme="minorHAnsi" w:hAnsiTheme="minorHAnsi"/>
                <w:color w:val="000000" w:themeColor="text1"/>
                <w:sz w:val="22"/>
                <w:szCs w:val="22"/>
                <w:rtl/>
              </w:rPr>
              <w:t xml:space="preserve"> </w:t>
            </w:r>
            <w:r w:rsidRPr="000C3D23">
              <w:rPr>
                <w:rFonts w:asciiTheme="minorHAnsi" w:hAnsiTheme="minorHAnsi" w:hint="cs"/>
                <w:color w:val="000000" w:themeColor="text1"/>
                <w:sz w:val="22"/>
                <w:szCs w:val="22"/>
                <w:rtl/>
              </w:rPr>
              <w:t xml:space="preserve">נמצאת במגמת שיפור מתמיד לשנים קודמות, עונה לדרישות התקן. השנה ניתן לראות ירידה בכמות הממצאים במבדק מת"י ומבדקים הפנימיים. קיימת </w:t>
            </w:r>
            <w:r w:rsidRPr="000C3D23">
              <w:rPr>
                <w:rFonts w:asciiTheme="minorHAnsi" w:hAnsiTheme="minorHAnsi"/>
                <w:color w:val="000000" w:themeColor="text1"/>
                <w:sz w:val="22"/>
                <w:szCs w:val="22"/>
                <w:rtl/>
              </w:rPr>
              <w:t xml:space="preserve">מחויבות הנהלה כלפי </w:t>
            </w:r>
            <w:r w:rsidRPr="000C3D23">
              <w:rPr>
                <w:rFonts w:asciiTheme="minorHAnsi" w:hAnsiTheme="minorHAnsi" w:hint="cs"/>
                <w:color w:val="000000" w:themeColor="text1"/>
                <w:sz w:val="22"/>
                <w:szCs w:val="22"/>
                <w:rtl/>
              </w:rPr>
              <w:t>מע' ניהול הסביבה והבב"ת</w:t>
            </w:r>
            <w:r w:rsidRPr="000C3D23">
              <w:rPr>
                <w:rFonts w:asciiTheme="minorHAnsi" w:hAnsiTheme="minorHAnsi"/>
                <w:color w:val="000000" w:themeColor="text1"/>
                <w:sz w:val="22"/>
                <w:szCs w:val="22"/>
                <w:rtl/>
              </w:rPr>
              <w:t xml:space="preserve">, </w:t>
            </w:r>
            <w:r w:rsidRPr="000C3D23">
              <w:rPr>
                <w:rFonts w:asciiTheme="minorHAnsi" w:hAnsiTheme="minorHAnsi" w:hint="cs"/>
                <w:color w:val="000000" w:themeColor="text1"/>
                <w:sz w:val="22"/>
                <w:szCs w:val="22"/>
                <w:rtl/>
              </w:rPr>
              <w:t>מטרות ויעדים מבוקרים באופן שוטף</w:t>
            </w:r>
            <w:r w:rsidRPr="000C3D23">
              <w:rPr>
                <w:rFonts w:asciiTheme="minorHAnsi" w:hAnsiTheme="minorHAnsi"/>
                <w:color w:val="000000" w:themeColor="text1"/>
                <w:sz w:val="22"/>
                <w:szCs w:val="22"/>
                <w:rtl/>
              </w:rPr>
              <w:t>, ו</w:t>
            </w:r>
            <w:r w:rsidRPr="000C3D23">
              <w:rPr>
                <w:rFonts w:asciiTheme="minorHAnsi" w:hAnsiTheme="minorHAnsi" w:hint="cs"/>
                <w:color w:val="000000" w:themeColor="text1"/>
                <w:sz w:val="22"/>
                <w:szCs w:val="22"/>
                <w:rtl/>
              </w:rPr>
              <w:t>ההנהלה מאפשרת</w:t>
            </w:r>
            <w:r w:rsidRPr="000C3D23">
              <w:rPr>
                <w:rFonts w:asciiTheme="minorHAnsi" w:hAnsiTheme="minorHAnsi"/>
                <w:color w:val="000000" w:themeColor="text1"/>
                <w:sz w:val="22"/>
                <w:szCs w:val="22"/>
                <w:rtl/>
              </w:rPr>
              <w:t xml:space="preserve"> זמינות משאבים הנדרשים ליישום</w:t>
            </w:r>
            <w:r w:rsidRPr="000C3D23">
              <w:rPr>
                <w:rFonts w:asciiTheme="minorHAnsi" w:hAnsiTheme="minorHAnsi" w:hint="cs"/>
                <w:color w:val="000000" w:themeColor="text1"/>
                <w:sz w:val="22"/>
                <w:szCs w:val="22"/>
                <w:rtl/>
              </w:rPr>
              <w:t xml:space="preserve">. </w:t>
            </w:r>
          </w:p>
          <w:p w14:paraId="43EECB5E" w14:textId="171FE84C" w:rsidR="000C3D23" w:rsidRPr="0073328F" w:rsidRDefault="000C3D23" w:rsidP="000C3D23">
            <w:pPr>
              <w:bidi/>
              <w:spacing w:line="276" w:lineRule="auto"/>
              <w:jc w:val="both"/>
              <w:rPr>
                <w:rFonts w:asciiTheme="minorHAnsi" w:hAnsiTheme="minorHAnsi"/>
                <w:b/>
                <w:bCs/>
                <w:color w:val="000000" w:themeColor="text1"/>
                <w:sz w:val="22"/>
                <w:szCs w:val="22"/>
                <w:rtl/>
                <w14:shadow w14:blurRad="50800" w14:dist="38100" w14:dir="2700000" w14:sx="100000" w14:sy="100000" w14:kx="0" w14:ky="0" w14:algn="tl">
                  <w14:srgbClr w14:val="000000">
                    <w14:alpha w14:val="60000"/>
                  </w14:srgbClr>
                </w14:shadow>
              </w:rPr>
            </w:pPr>
            <w:r w:rsidRPr="000C3D23">
              <w:rPr>
                <w:rFonts w:asciiTheme="minorHAnsi" w:hAnsiTheme="minorHAnsi" w:hint="cs"/>
                <w:color w:val="000000" w:themeColor="text1"/>
                <w:sz w:val="22"/>
                <w:szCs w:val="22"/>
                <w:rtl/>
              </w:rPr>
              <w:t xml:space="preserve">ביצוע הארגון נסקרות במסגרת פעילות שותפת של הארגון ובמסגרת סקר הנהלה התקופתי. </w:t>
            </w:r>
            <w:r w:rsidRPr="000C3D23">
              <w:rPr>
                <w:rFonts w:asciiTheme="minorHAnsi" w:hAnsiTheme="minorHAnsi" w:cstheme="minorHAnsi" w:hint="cs"/>
                <w:color w:val="000000" w:themeColor="text1"/>
                <w:sz w:val="22"/>
                <w:szCs w:val="22"/>
                <w:rtl/>
              </w:rPr>
              <w:t>הארגון פעול מתוך חשיבה מבוססת סיכונים ותוך חשיבה על שיפור מתמיד.</w:t>
            </w:r>
          </w:p>
        </w:tc>
        <w:tc>
          <w:tcPr>
            <w:tcW w:w="1247" w:type="dxa"/>
            <w:tcBorders>
              <w:left w:val="single" w:sz="8" w:space="0" w:color="auto"/>
            </w:tcBorders>
            <w:vAlign w:val="center"/>
          </w:tcPr>
          <w:p w14:paraId="3AFCB25C" w14:textId="77777777" w:rsidR="0041028C" w:rsidRPr="0073328F" w:rsidRDefault="0041028C" w:rsidP="0041028C">
            <w:pPr>
              <w:bidi/>
              <w:spacing w:line="276" w:lineRule="auto"/>
              <w:jc w:val="both"/>
              <w:rPr>
                <w:rFonts w:asciiTheme="minorHAnsi" w:hAnsiTheme="minorHAnsi" w:cstheme="minorHAnsi"/>
                <w:sz w:val="22"/>
                <w:szCs w:val="22"/>
                <w:rtl/>
              </w:rPr>
            </w:pPr>
          </w:p>
        </w:tc>
      </w:tr>
      <w:tr w:rsidR="0041028C" w:rsidRPr="0073328F" w14:paraId="08D35414" w14:textId="77777777" w:rsidTr="005F5145">
        <w:trPr>
          <w:trHeight w:val="397"/>
        </w:trPr>
        <w:tc>
          <w:tcPr>
            <w:tcW w:w="1293" w:type="dxa"/>
            <w:tcBorders>
              <w:bottom w:val="single" w:sz="8" w:space="0" w:color="auto"/>
              <w:right w:val="single" w:sz="8" w:space="0" w:color="auto"/>
            </w:tcBorders>
            <w:vAlign w:val="center"/>
          </w:tcPr>
          <w:p w14:paraId="14387D5E" w14:textId="77777777" w:rsidR="0041028C" w:rsidRPr="0073328F" w:rsidRDefault="0041028C" w:rsidP="0041028C">
            <w:pPr>
              <w:pStyle w:val="ae"/>
              <w:tabs>
                <w:tab w:val="left" w:pos="0"/>
              </w:tabs>
              <w:bidi/>
              <w:spacing w:line="276" w:lineRule="auto"/>
              <w:ind w:left="99" w:right="40"/>
              <w:rPr>
                <w:rFonts w:asciiTheme="minorHAnsi" w:hAnsiTheme="minorHAnsi" w:cstheme="minorHAnsi"/>
                <w:sz w:val="22"/>
                <w:szCs w:val="22"/>
                <w:rtl/>
              </w:rPr>
            </w:pPr>
          </w:p>
        </w:tc>
        <w:tc>
          <w:tcPr>
            <w:tcW w:w="7682" w:type="dxa"/>
            <w:gridSpan w:val="2"/>
            <w:tcBorders>
              <w:left w:val="single" w:sz="8" w:space="0" w:color="auto"/>
              <w:bottom w:val="single" w:sz="8" w:space="0" w:color="auto"/>
              <w:right w:val="single" w:sz="8" w:space="0" w:color="auto"/>
            </w:tcBorders>
            <w:vAlign w:val="center"/>
          </w:tcPr>
          <w:p w14:paraId="562E2ECD" w14:textId="77777777" w:rsidR="0041028C" w:rsidRPr="0073328F" w:rsidRDefault="0041028C" w:rsidP="0041028C">
            <w:pPr>
              <w:bidi/>
              <w:spacing w:line="276" w:lineRule="auto"/>
              <w:jc w:val="both"/>
              <w:rPr>
                <w:rFonts w:asciiTheme="minorHAnsi" w:hAnsiTheme="minorHAnsi" w:cstheme="minorHAnsi"/>
                <w:color w:val="000000" w:themeColor="text1"/>
                <w:sz w:val="22"/>
                <w:szCs w:val="22"/>
                <w:rtl/>
              </w:rPr>
            </w:pPr>
          </w:p>
        </w:tc>
        <w:tc>
          <w:tcPr>
            <w:tcW w:w="1247" w:type="dxa"/>
            <w:tcBorders>
              <w:left w:val="single" w:sz="8" w:space="0" w:color="auto"/>
              <w:bottom w:val="single" w:sz="8" w:space="0" w:color="auto"/>
            </w:tcBorders>
            <w:vAlign w:val="center"/>
          </w:tcPr>
          <w:p w14:paraId="44C65C64" w14:textId="77777777" w:rsidR="0041028C" w:rsidRPr="0073328F" w:rsidRDefault="0041028C" w:rsidP="0041028C">
            <w:pPr>
              <w:bidi/>
              <w:spacing w:line="276" w:lineRule="auto"/>
              <w:jc w:val="both"/>
              <w:rPr>
                <w:rFonts w:asciiTheme="minorHAnsi" w:hAnsiTheme="minorHAnsi" w:cstheme="minorHAnsi"/>
                <w:b/>
                <w:bCs/>
                <w:sz w:val="22"/>
                <w:szCs w:val="22"/>
                <w:rtl/>
              </w:rPr>
            </w:pPr>
          </w:p>
        </w:tc>
      </w:tr>
      <w:tr w:rsidR="0041028C" w:rsidRPr="0073328F" w14:paraId="2FAEFEE7" w14:textId="77777777" w:rsidTr="005F5145">
        <w:trPr>
          <w:cantSplit/>
          <w:trHeight w:val="397"/>
        </w:trPr>
        <w:tc>
          <w:tcPr>
            <w:tcW w:w="2426" w:type="dxa"/>
            <w:gridSpan w:val="2"/>
            <w:tcBorders>
              <w:top w:val="single" w:sz="8" w:space="0" w:color="auto"/>
              <w:right w:val="single" w:sz="8" w:space="0" w:color="auto"/>
            </w:tcBorders>
            <w:shd w:val="clear" w:color="auto" w:fill="DBE5F1" w:themeFill="accent1" w:themeFillTint="33"/>
            <w:vAlign w:val="center"/>
          </w:tcPr>
          <w:p w14:paraId="2E4D3E63" w14:textId="77777777" w:rsidR="0041028C" w:rsidRPr="0073328F" w:rsidRDefault="0041028C" w:rsidP="0041028C">
            <w:pPr>
              <w:bidi/>
              <w:spacing w:line="276" w:lineRule="auto"/>
              <w:rPr>
                <w:rFonts w:asciiTheme="minorHAnsi" w:hAnsiTheme="minorHAnsi" w:cstheme="minorHAnsi"/>
                <w:b/>
                <w:bCs/>
                <w:sz w:val="22"/>
                <w:szCs w:val="22"/>
              </w:rPr>
            </w:pPr>
            <w:r w:rsidRPr="0073328F">
              <w:rPr>
                <w:rFonts w:asciiTheme="minorHAnsi" w:hAnsiTheme="minorHAnsi" w:cstheme="minorHAnsi"/>
                <w:b/>
                <w:bCs/>
                <w:sz w:val="22"/>
                <w:szCs w:val="22"/>
                <w:rtl/>
              </w:rPr>
              <w:t>שם עורך המבדק:</w:t>
            </w:r>
          </w:p>
        </w:tc>
        <w:tc>
          <w:tcPr>
            <w:tcW w:w="7796" w:type="dxa"/>
            <w:gridSpan w:val="2"/>
            <w:tcBorders>
              <w:top w:val="single" w:sz="8" w:space="0" w:color="auto"/>
              <w:left w:val="single" w:sz="8" w:space="0" w:color="auto"/>
            </w:tcBorders>
            <w:vAlign w:val="center"/>
          </w:tcPr>
          <w:p w14:paraId="645F1B81" w14:textId="6D0B5C6B" w:rsidR="0041028C" w:rsidRPr="0073328F" w:rsidRDefault="0041028C" w:rsidP="0041028C">
            <w:pPr>
              <w:bidi/>
              <w:spacing w:line="276" w:lineRule="auto"/>
              <w:jc w:val="center"/>
              <w:rPr>
                <w:rFonts w:asciiTheme="minorHAnsi" w:hAnsiTheme="minorHAnsi" w:cstheme="minorHAnsi" w:hint="cs"/>
                <w:b/>
                <w:bCs/>
                <w:sz w:val="22"/>
                <w:szCs w:val="22"/>
                <w:rtl/>
              </w:rPr>
            </w:pPr>
          </w:p>
        </w:tc>
      </w:tr>
      <w:bookmarkEnd w:id="0"/>
    </w:tbl>
    <w:p w14:paraId="618C50F9" w14:textId="77777777" w:rsidR="00987F64" w:rsidRDefault="00987F64" w:rsidP="00987F64">
      <w:pPr>
        <w:bidi/>
        <w:rPr>
          <w:rFonts w:asciiTheme="minorHAnsi" w:hAnsiTheme="minorHAnsi" w:cstheme="minorHAnsi"/>
          <w:spacing w:val="28"/>
          <w:sz w:val="22"/>
          <w:szCs w:val="22"/>
          <w:rtl/>
        </w:rPr>
      </w:pPr>
    </w:p>
    <w:p w14:paraId="197FC543" w14:textId="6BE65068" w:rsidR="00F627A4" w:rsidRPr="00844513" w:rsidRDefault="00F627A4" w:rsidP="00F34579">
      <w:pPr>
        <w:tabs>
          <w:tab w:val="left" w:pos="7301"/>
        </w:tabs>
        <w:bidi/>
        <w:jc w:val="center"/>
        <w:rPr>
          <w:rFonts w:asciiTheme="minorHAnsi" w:hAnsiTheme="minorHAnsi" w:cstheme="minorHAnsi"/>
          <w:b/>
          <w:bCs/>
          <w:sz w:val="22"/>
          <w:szCs w:val="22"/>
          <w:rtl/>
        </w:rPr>
      </w:pPr>
      <w:bookmarkStart w:id="2" w:name="_Hlk164255285"/>
      <w:r w:rsidRPr="00844513">
        <w:rPr>
          <w:rFonts w:asciiTheme="minorHAnsi" w:hAnsiTheme="minorHAnsi" w:cstheme="minorHAnsi"/>
          <w:b/>
          <w:bCs/>
          <w:sz w:val="22"/>
          <w:szCs w:val="22"/>
          <w:rtl/>
        </w:rPr>
        <w:t>סיווג:</w:t>
      </w:r>
      <w:r w:rsidR="00F34579">
        <w:rPr>
          <w:rFonts w:asciiTheme="minorHAnsi" w:hAnsiTheme="minorHAnsi" w:cstheme="minorHAnsi" w:hint="cs"/>
          <w:b/>
          <w:bCs/>
          <w:sz w:val="22"/>
          <w:szCs w:val="22"/>
          <w:rtl/>
        </w:rPr>
        <w:t xml:space="preserve">   </w:t>
      </w:r>
      <w:r w:rsidRPr="00844513">
        <w:rPr>
          <w:rFonts w:asciiTheme="minorHAnsi" w:hAnsiTheme="minorHAnsi" w:cstheme="minorHAnsi"/>
          <w:b/>
          <w:bCs/>
          <w:sz w:val="22"/>
          <w:szCs w:val="22"/>
          <w:rtl/>
        </w:rPr>
        <w:t>1-טעון שיפור ניכר, 2-טעון שיפור קל, 3-הזדמנות לשיפור</w:t>
      </w:r>
      <w:bookmarkEnd w:id="2"/>
    </w:p>
    <w:p w14:paraId="55BF4D9E" w14:textId="77777777" w:rsidR="00F627A4" w:rsidRPr="00844513" w:rsidRDefault="00F627A4" w:rsidP="00F627A4">
      <w:pPr>
        <w:jc w:val="right"/>
        <w:rPr>
          <w:rFonts w:asciiTheme="minorHAnsi" w:hAnsiTheme="minorHAnsi" w:cstheme="minorHAnsi"/>
          <w:b/>
          <w:bCs/>
          <w:sz w:val="22"/>
          <w:szCs w:val="22"/>
        </w:rPr>
      </w:pPr>
    </w:p>
    <w:p w14:paraId="5A3F379F" w14:textId="4645B5CA" w:rsidR="00DF49E5" w:rsidRPr="00F34579" w:rsidRDefault="00DF49E5" w:rsidP="00DF49E5">
      <w:pPr>
        <w:bidi/>
        <w:rPr>
          <w:rFonts w:asciiTheme="minorHAnsi" w:hAnsiTheme="minorHAnsi" w:cstheme="minorHAnsi"/>
          <w:b/>
          <w:bCs/>
          <w:sz w:val="22"/>
          <w:szCs w:val="22"/>
          <w:rtl/>
        </w:rPr>
      </w:pPr>
    </w:p>
    <w:p w14:paraId="14A6FA5F" w14:textId="64DFDB3D" w:rsidR="00DF49E5" w:rsidRDefault="00DF49E5" w:rsidP="00DF49E5">
      <w:pPr>
        <w:bidi/>
        <w:rPr>
          <w:rFonts w:asciiTheme="minorHAnsi" w:hAnsiTheme="minorHAnsi" w:cstheme="minorHAnsi"/>
          <w:b/>
          <w:bCs/>
          <w:sz w:val="22"/>
          <w:szCs w:val="22"/>
          <w:rtl/>
        </w:rPr>
      </w:pPr>
    </w:p>
    <w:sectPr w:rsidR="00DF49E5" w:rsidSect="00DF49E5">
      <w:headerReference w:type="default" r:id="rId10"/>
      <w:footerReference w:type="default" r:id="rId11"/>
      <w:pgSz w:w="11906" w:h="16838" w:code="9"/>
      <w:pgMar w:top="964" w:right="902" w:bottom="964" w:left="748" w:header="567" w:footer="2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3C0CC" w14:textId="77777777" w:rsidR="008A4B14" w:rsidRDefault="008A4B14">
      <w:r>
        <w:separator/>
      </w:r>
    </w:p>
  </w:endnote>
  <w:endnote w:type="continuationSeparator" w:id="0">
    <w:p w14:paraId="500EA92D" w14:textId="77777777" w:rsidR="008A4B14" w:rsidRDefault="008A4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B92B" w14:textId="77777777" w:rsidR="00EA01BC" w:rsidRDefault="00EA01BC" w:rsidP="00EA01BC">
    <w:pPr>
      <w:widowControl w:val="0"/>
      <w:bidi/>
      <w:rPr>
        <w:rFonts w:asciiTheme="minorHAnsi" w:hAnsiTheme="minorHAnsi" w:cstheme="minorHAnsi"/>
        <w:sz w:val="28"/>
        <w:szCs w:val="16"/>
        <w:rtl/>
        <w:lang w:eastAsia="he-IL"/>
      </w:rPr>
    </w:pPr>
  </w:p>
  <w:p w14:paraId="2F56B060" w14:textId="0697E6F3" w:rsidR="00200EFA" w:rsidRPr="009016E4" w:rsidRDefault="00200EFA" w:rsidP="00EA01BC">
    <w:pPr>
      <w:widowControl w:val="0"/>
      <w:bidi/>
      <w:rPr>
        <w:rFonts w:asciiTheme="minorHAnsi" w:hAnsiTheme="minorHAnsi" w:cstheme="minorHAnsi"/>
        <w:szCs w:val="22"/>
        <w:rtl/>
        <w:lang w:eastAsia="he-IL"/>
      </w:rPr>
    </w:pPr>
    <w:r w:rsidRPr="009016E4">
      <w:rPr>
        <w:rFonts w:asciiTheme="minorHAnsi" w:hAnsiTheme="minorHAnsi" w:cstheme="minorHAnsi"/>
        <w:sz w:val="28"/>
        <w:szCs w:val="16"/>
        <w:rtl/>
        <w:lang w:eastAsia="he-IL"/>
      </w:rPr>
      <w:t>טופס 190.02 -</w:t>
    </w:r>
    <w:r w:rsidRPr="009016E4">
      <w:rPr>
        <w:rFonts w:asciiTheme="minorHAnsi" w:hAnsiTheme="minorHAnsi" w:cstheme="minorHAnsi"/>
        <w:sz w:val="28"/>
        <w:szCs w:val="16"/>
        <w:lang w:eastAsia="he-IL"/>
      </w:rPr>
      <w:t xml:space="preserve"> </w:t>
    </w:r>
    <w:r w:rsidRPr="009016E4">
      <w:rPr>
        <w:rFonts w:asciiTheme="minorHAnsi" w:hAnsiTheme="minorHAnsi" w:cstheme="minorHAnsi"/>
        <w:sz w:val="28"/>
        <w:szCs w:val="16"/>
        <w:rtl/>
        <w:lang w:eastAsia="he-IL"/>
      </w:rPr>
      <w:t xml:space="preserve">אכ.02.01 ( 06/21)  </w:t>
    </w:r>
    <w:r w:rsidRPr="009016E4">
      <w:rPr>
        <w:rFonts w:asciiTheme="minorHAnsi" w:hAnsiTheme="minorHAnsi" w:cstheme="minorHAnsi"/>
        <w:szCs w:val="22"/>
        <w:lang w:eastAsia="he-IL"/>
      </w:rPr>
      <w:t xml:space="preserve">  </w:t>
    </w:r>
  </w:p>
  <w:p w14:paraId="760167AC" w14:textId="012E6BDD" w:rsidR="00200EFA" w:rsidRPr="00DF49E5" w:rsidRDefault="00200EFA" w:rsidP="00DF49E5">
    <w:pPr>
      <w:widowControl w:val="0"/>
      <w:bidi/>
      <w:rPr>
        <w:rFonts w:asciiTheme="minorHAnsi" w:hAnsiTheme="minorHAnsi" w:cstheme="minorHAnsi"/>
        <w:sz w:val="28"/>
        <w:szCs w:val="16"/>
        <w:lang w:eastAsia="he-IL"/>
      </w:rPr>
    </w:pPr>
    <w:r w:rsidRPr="009016E4">
      <w:rPr>
        <w:rFonts w:asciiTheme="minorHAnsi" w:hAnsiTheme="minorHAnsi" w:cstheme="minorHAnsi"/>
        <w:szCs w:val="22"/>
        <w:lang w:eastAsia="he-IL"/>
      </w:rPr>
      <w:t xml:space="preserve"> </w:t>
    </w:r>
    <w:r w:rsidRPr="009016E4">
      <w:rPr>
        <w:rFonts w:asciiTheme="minorHAnsi" w:hAnsiTheme="minorHAnsi" w:cstheme="minorHAnsi"/>
        <w:sz w:val="28"/>
        <w:szCs w:val="16"/>
        <w:rtl/>
        <w:lang w:eastAsia="he-IL"/>
      </w:rPr>
      <w:t xml:space="preserve"> </w:t>
    </w:r>
    <w:r w:rsidRPr="009016E4">
      <w:rPr>
        <w:rFonts w:asciiTheme="minorHAnsi" w:hAnsiTheme="minorHAnsi" w:cstheme="minorHAnsi"/>
        <w:b/>
        <w:bCs/>
        <w:color w:val="0000FF"/>
        <w:sz w:val="16"/>
        <w:szCs w:val="16"/>
        <w:rtl/>
        <w:lang w:eastAsia="he-IL"/>
      </w:rPr>
      <w:t xml:space="preserve">רח' חיים לבנון 42, תל-אביב 6997701, טל' 03-6465114 פקס' 03-6461011  </w:t>
    </w:r>
    <w:hyperlink r:id="rId1" w:history="1">
      <w:r w:rsidRPr="009016E4">
        <w:rPr>
          <w:rFonts w:asciiTheme="minorHAnsi" w:hAnsiTheme="minorHAnsi" w:cstheme="minorHAnsi"/>
          <w:b/>
          <w:bCs/>
          <w:color w:val="0000FF"/>
          <w:sz w:val="16"/>
          <w:szCs w:val="16"/>
          <w:u w:val="single"/>
          <w:lang w:eastAsia="he-IL"/>
        </w:rPr>
        <w:t>www.sii.org.il</w:t>
      </w:r>
    </w:hyperlink>
    <w:r w:rsidRPr="009016E4">
      <w:rPr>
        <w:rFonts w:asciiTheme="minorHAnsi" w:hAnsiTheme="minorHAnsi" w:cstheme="minorHAnsi"/>
        <w:sz w:val="28"/>
        <w:szCs w:val="16"/>
        <w:rtl/>
        <w:lang w:eastAsia="he-IL"/>
      </w:rPr>
      <w:tab/>
    </w:r>
    <w:r w:rsidRPr="009016E4">
      <w:rPr>
        <w:rFonts w:asciiTheme="minorHAnsi" w:hAnsiTheme="minorHAnsi" w:cstheme="minorHAnsi"/>
        <w:sz w:val="28"/>
        <w:szCs w:val="16"/>
        <w:rtl/>
        <w:lang w:eastAsia="he-IL"/>
      </w:rPr>
      <w:tab/>
    </w:r>
    <w:r>
      <w:rPr>
        <w:rFonts w:asciiTheme="minorHAnsi" w:hAnsiTheme="minorHAnsi" w:cstheme="minorHAnsi" w:hint="cs"/>
        <w:sz w:val="28"/>
        <w:szCs w:val="16"/>
        <w:rtl/>
        <w:lang w:eastAsia="he-IL"/>
      </w:rPr>
      <w:t xml:space="preserve">                                                       </w:t>
    </w:r>
    <w:r w:rsidRPr="009016E4">
      <w:rPr>
        <w:rFonts w:asciiTheme="minorHAnsi" w:hAnsiTheme="minorHAnsi" w:cstheme="minorHAnsi"/>
        <w:b/>
        <w:bCs/>
        <w:sz w:val="28"/>
        <w:rtl/>
        <w:lang w:eastAsia="he-IL"/>
      </w:rPr>
      <w:t xml:space="preserve">דף   </w:t>
    </w:r>
    <w:r w:rsidRPr="009016E4">
      <w:rPr>
        <w:rFonts w:asciiTheme="minorHAnsi" w:hAnsiTheme="minorHAnsi" w:cstheme="minorHAnsi"/>
        <w:szCs w:val="22"/>
        <w:lang w:eastAsia="he-IL"/>
      </w:rPr>
      <w:fldChar w:fldCharType="begin"/>
    </w:r>
    <w:r w:rsidRPr="009016E4">
      <w:rPr>
        <w:rFonts w:asciiTheme="minorHAnsi" w:hAnsiTheme="minorHAnsi" w:cstheme="minorHAnsi"/>
        <w:szCs w:val="22"/>
        <w:lang w:eastAsia="he-IL"/>
      </w:rPr>
      <w:instrText xml:space="preserve"> PAGE   \* MERGEFORMAT </w:instrText>
    </w:r>
    <w:r w:rsidRPr="009016E4">
      <w:rPr>
        <w:rFonts w:asciiTheme="minorHAnsi" w:hAnsiTheme="minorHAnsi" w:cstheme="minorHAnsi"/>
        <w:szCs w:val="22"/>
        <w:lang w:eastAsia="he-IL"/>
      </w:rPr>
      <w:fldChar w:fldCharType="separate"/>
    </w:r>
    <w:r w:rsidRPr="009016E4">
      <w:rPr>
        <w:rFonts w:asciiTheme="minorHAnsi" w:hAnsiTheme="minorHAnsi" w:cstheme="minorHAnsi"/>
        <w:noProof/>
        <w:szCs w:val="22"/>
        <w:rtl/>
        <w:lang w:eastAsia="he-IL"/>
      </w:rPr>
      <w:t>1</w:t>
    </w:r>
    <w:r w:rsidRPr="009016E4">
      <w:rPr>
        <w:rFonts w:asciiTheme="minorHAnsi" w:hAnsiTheme="minorHAnsi" w:cstheme="minorHAnsi"/>
        <w:szCs w:val="22"/>
        <w:lang w:eastAsia="he-IL"/>
      </w:rPr>
      <w:fldChar w:fldCharType="end"/>
    </w:r>
    <w:r w:rsidRPr="009016E4">
      <w:rPr>
        <w:rFonts w:asciiTheme="minorHAnsi" w:hAnsiTheme="minorHAnsi" w:cstheme="minorHAnsi"/>
        <w:b/>
        <w:bCs/>
        <w:sz w:val="28"/>
        <w:rtl/>
        <w:lang w:eastAsia="he-IL"/>
      </w:rPr>
      <w:t xml:space="preserve">   מתוך  </w:t>
    </w:r>
    <w:r w:rsidRPr="009016E4">
      <w:rPr>
        <w:rFonts w:asciiTheme="minorHAnsi" w:hAnsiTheme="minorHAnsi" w:cstheme="minorHAnsi"/>
        <w:noProof/>
        <w:szCs w:val="22"/>
        <w:lang w:eastAsia="he-IL"/>
      </w:rPr>
      <w:fldChar w:fldCharType="begin"/>
    </w:r>
    <w:r w:rsidRPr="009016E4">
      <w:rPr>
        <w:rFonts w:asciiTheme="minorHAnsi" w:hAnsiTheme="minorHAnsi" w:cstheme="minorHAnsi"/>
        <w:noProof/>
        <w:szCs w:val="22"/>
        <w:lang w:eastAsia="he-IL"/>
      </w:rPr>
      <w:instrText xml:space="preserve"> NUMPAGES  </w:instrText>
    </w:r>
    <w:r w:rsidRPr="009016E4">
      <w:rPr>
        <w:rFonts w:asciiTheme="minorHAnsi" w:hAnsiTheme="minorHAnsi" w:cstheme="minorHAnsi"/>
        <w:noProof/>
        <w:szCs w:val="22"/>
        <w:lang w:eastAsia="he-IL"/>
      </w:rPr>
      <w:fldChar w:fldCharType="separate"/>
    </w:r>
    <w:r w:rsidRPr="009016E4">
      <w:rPr>
        <w:rFonts w:asciiTheme="minorHAnsi" w:hAnsiTheme="minorHAnsi" w:cstheme="minorHAnsi"/>
        <w:noProof/>
        <w:szCs w:val="22"/>
        <w:rtl/>
        <w:lang w:eastAsia="he-IL"/>
      </w:rPr>
      <w:t>8</w:t>
    </w:r>
    <w:r w:rsidRPr="009016E4">
      <w:rPr>
        <w:rFonts w:asciiTheme="minorHAnsi" w:hAnsiTheme="minorHAnsi" w:cstheme="minorHAnsi"/>
        <w:noProof/>
        <w:szCs w:val="22"/>
        <w:lang w:eastAsia="he-IL"/>
      </w:rPr>
      <w:fldChar w:fldCharType="end"/>
    </w:r>
    <w:r w:rsidRPr="009016E4">
      <w:rPr>
        <w:rFonts w:asciiTheme="minorHAnsi" w:hAnsiTheme="minorHAnsi" w:cstheme="minorHAnsi"/>
        <w:b/>
        <w:bCs/>
        <w:sz w:val="28"/>
        <w:rtl/>
        <w:lang w:eastAsia="he-IL"/>
      </w:rPr>
      <w:t xml:space="preserve">   דפים</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FBC2E" w14:textId="77777777" w:rsidR="008A4B14" w:rsidRDefault="008A4B14">
      <w:r>
        <w:separator/>
      </w:r>
    </w:p>
  </w:footnote>
  <w:footnote w:type="continuationSeparator" w:id="0">
    <w:p w14:paraId="2964F855" w14:textId="77777777" w:rsidR="008A4B14" w:rsidRDefault="008A4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85C0" w14:textId="77777777" w:rsidR="00200EFA" w:rsidRDefault="00200EFA" w:rsidP="004055B1">
    <w:pPr>
      <w:bidi/>
      <w:jc w:val="center"/>
      <w:rPr>
        <w:sz w:val="2"/>
        <w:szCs w:val="2"/>
        <w:rtl/>
      </w:rPr>
    </w:pPr>
    <w:r>
      <w:rPr>
        <w:rFonts w:ascii="Arial" w:hAnsi="Arial" w:cs="Arial"/>
        <w:b/>
        <w:bCs/>
        <w:noProof/>
        <w:szCs w:val="24"/>
      </w:rPr>
      <w:drawing>
        <wp:anchor distT="0" distB="0" distL="114300" distR="114300" simplePos="0" relativeHeight="251658240" behindDoc="1" locked="0" layoutInCell="1" allowOverlap="1" wp14:anchorId="391D66F1" wp14:editId="52EF7DD4">
          <wp:simplePos x="0" y="0"/>
          <wp:positionH relativeFrom="page">
            <wp:posOffset>1814171</wp:posOffset>
          </wp:positionH>
          <wp:positionV relativeFrom="page">
            <wp:posOffset>21946</wp:posOffset>
          </wp:positionV>
          <wp:extent cx="3540556" cy="343270"/>
          <wp:effectExtent l="0" t="0" r="3175" b="0"/>
          <wp:wrapSquare wrapText="bothSides"/>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67567" cy="345889"/>
                  </a:xfrm>
                  <a:prstGeom prst="rect">
                    <a:avLst/>
                  </a:prstGeom>
                  <a:noFill/>
                </pic:spPr>
              </pic:pic>
            </a:graphicData>
          </a:graphic>
          <wp14:sizeRelH relativeFrom="margin">
            <wp14:pctWidth>0</wp14:pctWidth>
          </wp14:sizeRelH>
          <wp14:sizeRelV relativeFrom="margin">
            <wp14:pctHeight>0</wp14:pctHeight>
          </wp14:sizeRelV>
        </wp:anchor>
      </w:drawing>
    </w:r>
  </w:p>
  <w:tbl>
    <w:tblPr>
      <w:bidiVisual/>
      <w:tblW w:w="10184" w:type="dxa"/>
      <w:tblInd w:w="-25"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A0" w:firstRow="1" w:lastRow="0" w:firstColumn="1" w:lastColumn="0" w:noHBand="0" w:noVBand="0"/>
    </w:tblPr>
    <w:tblGrid>
      <w:gridCol w:w="1679"/>
      <w:gridCol w:w="1276"/>
      <w:gridCol w:w="1418"/>
      <w:gridCol w:w="1417"/>
      <w:gridCol w:w="1134"/>
      <w:gridCol w:w="3260"/>
    </w:tblGrid>
    <w:tr w:rsidR="000C6F63" w:rsidRPr="005F6AD0" w14:paraId="0843D14F" w14:textId="77777777" w:rsidTr="007C7B87">
      <w:trPr>
        <w:trHeight w:val="385"/>
      </w:trPr>
      <w:tc>
        <w:tcPr>
          <w:tcW w:w="1679" w:type="dxa"/>
          <w:tcBorders>
            <w:top w:val="single" w:sz="8" w:space="0" w:color="auto"/>
            <w:left w:val="single" w:sz="8" w:space="0" w:color="auto"/>
            <w:bottom w:val="single" w:sz="4" w:space="0" w:color="auto"/>
            <w:right w:val="single" w:sz="8" w:space="0" w:color="auto"/>
          </w:tcBorders>
          <w:shd w:val="clear" w:color="auto" w:fill="DBE5F1" w:themeFill="accent1" w:themeFillTint="33"/>
          <w:vAlign w:val="center"/>
          <w:hideMark/>
        </w:tcPr>
        <w:p w14:paraId="1568BC8B" w14:textId="77777777" w:rsidR="000C6F63" w:rsidRPr="000666E2" w:rsidRDefault="000C6F63" w:rsidP="000C6F63">
          <w:pPr>
            <w:pStyle w:val="a9"/>
            <w:rPr>
              <w:rFonts w:asciiTheme="minorHAnsi" w:hAnsiTheme="minorHAnsi" w:cstheme="minorHAnsi"/>
              <w:b/>
              <w:bCs/>
              <w:sz w:val="18"/>
              <w:szCs w:val="18"/>
            </w:rPr>
          </w:pPr>
          <w:bookmarkStart w:id="3" w:name="_Hlk218772017"/>
          <w:r w:rsidRPr="000666E2">
            <w:rPr>
              <w:rFonts w:asciiTheme="minorHAnsi" w:hAnsiTheme="minorHAnsi" w:cstheme="minorHAnsi"/>
              <w:b/>
              <w:bCs/>
              <w:sz w:val="18"/>
              <w:szCs w:val="18"/>
              <w:rtl/>
            </w:rPr>
            <w:t xml:space="preserve">שם ארגון:  </w:t>
          </w:r>
        </w:p>
      </w:tc>
      <w:tc>
        <w:tcPr>
          <w:tcW w:w="4111" w:type="dxa"/>
          <w:gridSpan w:val="3"/>
          <w:tcBorders>
            <w:top w:val="single" w:sz="8" w:space="0" w:color="auto"/>
            <w:left w:val="single" w:sz="8" w:space="0" w:color="auto"/>
            <w:bottom w:val="single" w:sz="4" w:space="0" w:color="auto"/>
            <w:right w:val="single" w:sz="8" w:space="0" w:color="auto"/>
          </w:tcBorders>
          <w:shd w:val="clear" w:color="auto" w:fill="FFFFFF" w:themeFill="background1"/>
          <w:vAlign w:val="center"/>
        </w:tcPr>
        <w:p w14:paraId="6E15CBE1" w14:textId="77777777" w:rsidR="000C6F63" w:rsidRPr="005F6AD0" w:rsidRDefault="000C6F63" w:rsidP="000C6F63">
          <w:pPr>
            <w:pStyle w:val="a9"/>
            <w:rPr>
              <w:rFonts w:asciiTheme="minorHAnsi" w:hAnsiTheme="minorHAnsi" w:cstheme="minorHAnsi"/>
              <w:b/>
              <w:bCs/>
              <w:sz w:val="20"/>
              <w:szCs w:val="20"/>
              <w:rtl/>
            </w:rPr>
          </w:pPr>
        </w:p>
      </w:tc>
      <w:tc>
        <w:tcPr>
          <w:tcW w:w="1134" w:type="dxa"/>
          <w:tcBorders>
            <w:top w:val="single" w:sz="8" w:space="0" w:color="auto"/>
            <w:left w:val="single" w:sz="8" w:space="0" w:color="auto"/>
            <w:bottom w:val="single" w:sz="4" w:space="0" w:color="auto"/>
            <w:right w:val="single" w:sz="8" w:space="0" w:color="auto"/>
          </w:tcBorders>
          <w:shd w:val="clear" w:color="auto" w:fill="DBE5F1" w:themeFill="accent1" w:themeFillTint="33"/>
          <w:vAlign w:val="center"/>
        </w:tcPr>
        <w:p w14:paraId="553B5718" w14:textId="77777777" w:rsidR="000C6F63" w:rsidRPr="000666E2" w:rsidRDefault="000C6F63" w:rsidP="000C6F63">
          <w:pPr>
            <w:pStyle w:val="a9"/>
            <w:spacing w:line="276" w:lineRule="auto"/>
            <w:rPr>
              <w:rFonts w:asciiTheme="minorHAnsi" w:hAnsiTheme="minorHAnsi" w:cstheme="minorHAnsi"/>
              <w:b/>
              <w:bCs/>
              <w:sz w:val="18"/>
              <w:szCs w:val="18"/>
              <w:rtl/>
            </w:rPr>
          </w:pPr>
          <w:r w:rsidRPr="000666E2">
            <w:rPr>
              <w:rFonts w:asciiTheme="minorHAnsi" w:hAnsiTheme="minorHAnsi" w:cstheme="minorHAnsi"/>
              <w:b/>
              <w:bCs/>
              <w:sz w:val="18"/>
              <w:szCs w:val="18"/>
              <w:rtl/>
            </w:rPr>
            <w:t>מס' מת"י</w:t>
          </w:r>
          <w:r w:rsidRPr="000666E2">
            <w:rPr>
              <w:rFonts w:asciiTheme="minorHAnsi" w:hAnsiTheme="minorHAnsi" w:cstheme="minorHAnsi" w:hint="cs"/>
              <w:b/>
              <w:bCs/>
              <w:sz w:val="18"/>
              <w:szCs w:val="18"/>
              <w:rtl/>
            </w:rPr>
            <w:t>:</w:t>
          </w:r>
        </w:p>
      </w:tc>
      <w:tc>
        <w:tcPr>
          <w:tcW w:w="3260" w:type="dxa"/>
          <w:tcBorders>
            <w:top w:val="single" w:sz="8" w:space="0" w:color="auto"/>
            <w:left w:val="single" w:sz="8" w:space="0" w:color="auto"/>
            <w:bottom w:val="single" w:sz="4" w:space="0" w:color="auto"/>
            <w:right w:val="single" w:sz="8" w:space="0" w:color="auto"/>
          </w:tcBorders>
          <w:shd w:val="clear" w:color="auto" w:fill="F2F2F2" w:themeFill="background1" w:themeFillShade="F2"/>
          <w:vAlign w:val="center"/>
        </w:tcPr>
        <w:p w14:paraId="60892456" w14:textId="77777777" w:rsidR="000C6F63" w:rsidRPr="004A113A" w:rsidRDefault="000C6F63" w:rsidP="000C6F63">
          <w:pPr>
            <w:pStyle w:val="a9"/>
            <w:spacing w:line="276" w:lineRule="auto"/>
            <w:jc w:val="center"/>
            <w:rPr>
              <w:rFonts w:asciiTheme="minorHAnsi" w:hAnsiTheme="minorHAnsi" w:cstheme="minorHAnsi"/>
              <w:b/>
              <w:bCs/>
              <w:szCs w:val="24"/>
              <w:rtl/>
            </w:rPr>
          </w:pPr>
        </w:p>
      </w:tc>
    </w:tr>
    <w:tr w:rsidR="000C6F63" w:rsidRPr="005F6AD0" w14:paraId="1C28BA2B" w14:textId="77777777" w:rsidTr="007C7B87">
      <w:trPr>
        <w:trHeight w:val="340"/>
      </w:trPr>
      <w:tc>
        <w:tcPr>
          <w:tcW w:w="1679" w:type="dxa"/>
          <w:tcBorders>
            <w:top w:val="single" w:sz="4" w:space="0" w:color="auto"/>
            <w:left w:val="single" w:sz="8" w:space="0" w:color="auto"/>
            <w:bottom w:val="single" w:sz="4" w:space="0" w:color="auto"/>
            <w:right w:val="single" w:sz="8" w:space="0" w:color="auto"/>
          </w:tcBorders>
          <w:shd w:val="clear" w:color="auto" w:fill="DBE5F1" w:themeFill="accent1" w:themeFillTint="33"/>
          <w:vAlign w:val="center"/>
          <w:hideMark/>
        </w:tcPr>
        <w:p w14:paraId="2CC183EA" w14:textId="77777777" w:rsidR="000C6F63" w:rsidRPr="000666E2" w:rsidRDefault="000C6F63" w:rsidP="000C6F63">
          <w:pPr>
            <w:pStyle w:val="a9"/>
            <w:spacing w:line="276" w:lineRule="auto"/>
            <w:rPr>
              <w:rFonts w:asciiTheme="minorHAnsi" w:hAnsiTheme="minorHAnsi" w:cstheme="minorHAnsi"/>
              <w:b/>
              <w:bCs/>
              <w:sz w:val="18"/>
              <w:szCs w:val="18"/>
            </w:rPr>
          </w:pPr>
          <w:r w:rsidRPr="000666E2">
            <w:rPr>
              <w:rFonts w:asciiTheme="minorHAnsi" w:hAnsiTheme="minorHAnsi" w:cstheme="minorHAnsi"/>
              <w:b/>
              <w:bCs/>
              <w:sz w:val="18"/>
              <w:szCs w:val="18"/>
              <w:rtl/>
            </w:rPr>
            <w:t>כתובת</w:t>
          </w:r>
          <w:r w:rsidRPr="000666E2">
            <w:rPr>
              <w:rFonts w:asciiTheme="minorHAnsi" w:hAnsiTheme="minorHAnsi" w:cstheme="minorHAnsi" w:hint="cs"/>
              <w:b/>
              <w:bCs/>
              <w:sz w:val="18"/>
              <w:szCs w:val="18"/>
              <w:rtl/>
            </w:rPr>
            <w:t>:</w:t>
          </w:r>
        </w:p>
      </w:tc>
      <w:tc>
        <w:tcPr>
          <w:tcW w:w="4111" w:type="dxa"/>
          <w:gridSpan w:val="3"/>
          <w:tcBorders>
            <w:top w:val="single" w:sz="4" w:space="0" w:color="auto"/>
            <w:left w:val="single" w:sz="8" w:space="0" w:color="auto"/>
            <w:bottom w:val="single" w:sz="8" w:space="0" w:color="auto"/>
            <w:right w:val="single" w:sz="8" w:space="0" w:color="auto"/>
          </w:tcBorders>
          <w:vAlign w:val="center"/>
        </w:tcPr>
        <w:p w14:paraId="16EE7509" w14:textId="77777777" w:rsidR="000C6F63" w:rsidRPr="00546B59" w:rsidRDefault="000C6F63" w:rsidP="000C6F63">
          <w:pPr>
            <w:pStyle w:val="a9"/>
            <w:spacing w:line="276" w:lineRule="auto"/>
            <w:ind w:left="26" w:hanging="26"/>
            <w:rPr>
              <w:rFonts w:asciiTheme="minorHAnsi" w:hAnsiTheme="minorHAnsi" w:cstheme="minorHAnsi"/>
              <w:sz w:val="20"/>
              <w:szCs w:val="20"/>
            </w:rPr>
          </w:pPr>
        </w:p>
      </w:tc>
      <w:tc>
        <w:tcPr>
          <w:tcW w:w="1134" w:type="dxa"/>
          <w:tcBorders>
            <w:top w:val="single" w:sz="4" w:space="0" w:color="auto"/>
            <w:left w:val="single" w:sz="8" w:space="0" w:color="auto"/>
            <w:bottom w:val="single" w:sz="4" w:space="0" w:color="auto"/>
            <w:right w:val="single" w:sz="8" w:space="0" w:color="auto"/>
          </w:tcBorders>
          <w:shd w:val="clear" w:color="auto" w:fill="DBE5F1" w:themeFill="accent1" w:themeFillTint="33"/>
          <w:vAlign w:val="center"/>
          <w:hideMark/>
        </w:tcPr>
        <w:p w14:paraId="550CA99E" w14:textId="77777777" w:rsidR="000C6F63" w:rsidRPr="000666E2" w:rsidRDefault="000C6F63" w:rsidP="000C6F63">
          <w:pPr>
            <w:pStyle w:val="a9"/>
            <w:ind w:left="26" w:hanging="26"/>
            <w:rPr>
              <w:rFonts w:asciiTheme="minorHAnsi" w:hAnsiTheme="minorHAnsi" w:cstheme="minorHAnsi"/>
              <w:b/>
              <w:bCs/>
              <w:sz w:val="18"/>
              <w:szCs w:val="18"/>
            </w:rPr>
          </w:pPr>
          <w:r w:rsidRPr="000666E2">
            <w:rPr>
              <w:rFonts w:asciiTheme="minorHAnsi" w:hAnsiTheme="minorHAnsi" w:cstheme="minorHAnsi"/>
              <w:b/>
              <w:bCs/>
              <w:sz w:val="18"/>
              <w:szCs w:val="18"/>
              <w:rtl/>
            </w:rPr>
            <w:t>טל'</w:t>
          </w:r>
          <w:r w:rsidRPr="000666E2">
            <w:rPr>
              <w:rFonts w:asciiTheme="minorHAnsi" w:hAnsiTheme="minorHAnsi" w:cstheme="minorHAnsi" w:hint="cs"/>
              <w:b/>
              <w:bCs/>
              <w:sz w:val="18"/>
              <w:szCs w:val="18"/>
              <w:rtl/>
            </w:rPr>
            <w:t>:</w:t>
          </w:r>
        </w:p>
      </w:tc>
      <w:tc>
        <w:tcPr>
          <w:tcW w:w="3260" w:type="dxa"/>
          <w:tcBorders>
            <w:top w:val="single" w:sz="4" w:space="0" w:color="auto"/>
            <w:left w:val="single" w:sz="8" w:space="0" w:color="auto"/>
            <w:bottom w:val="single" w:sz="4" w:space="0" w:color="auto"/>
            <w:right w:val="single" w:sz="8" w:space="0" w:color="auto"/>
          </w:tcBorders>
          <w:vAlign w:val="center"/>
          <w:hideMark/>
        </w:tcPr>
        <w:p w14:paraId="61D3F9F3" w14:textId="77777777" w:rsidR="000C6F63" w:rsidRPr="00870289" w:rsidRDefault="000C6F63" w:rsidP="000C6F63">
          <w:pPr>
            <w:pStyle w:val="a9"/>
            <w:jc w:val="center"/>
            <w:rPr>
              <w:rFonts w:asciiTheme="minorHAnsi" w:hAnsiTheme="minorHAnsi" w:cstheme="minorHAnsi"/>
              <w:sz w:val="20"/>
              <w:szCs w:val="20"/>
              <w:rtl/>
            </w:rPr>
          </w:pPr>
        </w:p>
      </w:tc>
    </w:tr>
    <w:tr w:rsidR="000C6F63" w:rsidRPr="005F6AD0" w14:paraId="324313CB" w14:textId="77777777" w:rsidTr="007C7B87">
      <w:trPr>
        <w:trHeight w:val="326"/>
      </w:trPr>
      <w:tc>
        <w:tcPr>
          <w:tcW w:w="1679" w:type="dxa"/>
          <w:tcBorders>
            <w:top w:val="single" w:sz="4" w:space="0" w:color="auto"/>
            <w:left w:val="single" w:sz="8" w:space="0" w:color="auto"/>
            <w:right w:val="single" w:sz="8" w:space="0" w:color="auto"/>
          </w:tcBorders>
          <w:shd w:val="clear" w:color="auto" w:fill="DBE5F1" w:themeFill="accent1" w:themeFillTint="33"/>
          <w:vAlign w:val="center"/>
          <w:hideMark/>
        </w:tcPr>
        <w:p w14:paraId="617AC3C2" w14:textId="77777777" w:rsidR="000C6F63" w:rsidRPr="000666E2" w:rsidRDefault="000C6F63" w:rsidP="000C6F63">
          <w:pPr>
            <w:pStyle w:val="a9"/>
            <w:spacing w:line="276" w:lineRule="auto"/>
            <w:rPr>
              <w:rFonts w:asciiTheme="minorHAnsi" w:hAnsiTheme="minorHAnsi" w:cstheme="minorHAnsi"/>
              <w:b/>
              <w:bCs/>
              <w:sz w:val="18"/>
              <w:szCs w:val="18"/>
            </w:rPr>
          </w:pPr>
          <w:r w:rsidRPr="000666E2">
            <w:rPr>
              <w:rFonts w:asciiTheme="minorHAnsi" w:hAnsiTheme="minorHAnsi" w:cstheme="minorHAnsi"/>
              <w:b/>
              <w:bCs/>
              <w:sz w:val="18"/>
              <w:szCs w:val="18"/>
              <w:rtl/>
            </w:rPr>
            <w:t>תאריכי המבדק</w:t>
          </w:r>
          <w:r w:rsidRPr="000666E2">
            <w:rPr>
              <w:rFonts w:asciiTheme="minorHAnsi" w:hAnsiTheme="minorHAnsi" w:cstheme="minorHAnsi" w:hint="cs"/>
              <w:b/>
              <w:bCs/>
              <w:sz w:val="18"/>
              <w:szCs w:val="18"/>
              <w:rtl/>
            </w:rPr>
            <w:t>:</w:t>
          </w:r>
        </w:p>
      </w:tc>
      <w:sdt>
        <w:sdtPr>
          <w:rPr>
            <w:rFonts w:asciiTheme="minorHAnsi" w:hAnsiTheme="minorHAnsi" w:cstheme="minorHAnsi"/>
            <w:b/>
            <w:bCs/>
            <w:sz w:val="18"/>
            <w:szCs w:val="18"/>
            <w:rtl/>
          </w:rPr>
          <w:id w:val="-383871684"/>
          <w:placeholder>
            <w:docPart w:val="B893BE2A626B48808607069D774B9DBE"/>
          </w:placeholder>
          <w:date>
            <w:dateFormat w:val="dd/MM/yyyy"/>
            <w:lid w:val="he-IL"/>
            <w:storeMappedDataAs w:val="dateTime"/>
            <w:calendar w:val="gregorian"/>
          </w:date>
        </w:sdtPr>
        <w:sdtContent>
          <w:tc>
            <w:tcPr>
              <w:tcW w:w="1276" w:type="dxa"/>
              <w:tcBorders>
                <w:top w:val="single" w:sz="8" w:space="0" w:color="auto"/>
                <w:left w:val="single" w:sz="8" w:space="0" w:color="auto"/>
                <w:bottom w:val="single" w:sz="8" w:space="0" w:color="auto"/>
                <w:right w:val="single" w:sz="4" w:space="0" w:color="auto"/>
              </w:tcBorders>
              <w:vAlign w:val="center"/>
            </w:tcPr>
            <w:p w14:paraId="3DB4D5E6" w14:textId="77777777" w:rsidR="000C6F63" w:rsidRPr="00CA3637" w:rsidRDefault="000C6F63" w:rsidP="000C6F63">
              <w:pPr>
                <w:pStyle w:val="a9"/>
                <w:jc w:val="center"/>
                <w:rPr>
                  <w:rFonts w:asciiTheme="minorHAnsi" w:hAnsiTheme="minorHAnsi" w:cstheme="minorHAnsi"/>
                  <w:b/>
                  <w:bCs/>
                  <w:sz w:val="18"/>
                  <w:szCs w:val="18"/>
                  <w:rtl/>
                </w:rPr>
              </w:pPr>
              <w:r>
                <w:rPr>
                  <w:rFonts w:asciiTheme="minorHAnsi" w:hAnsiTheme="minorHAnsi" w:cstheme="minorHAnsi" w:hint="cs"/>
                  <w:b/>
                  <w:bCs/>
                  <w:sz w:val="18"/>
                  <w:szCs w:val="18"/>
                  <w:rtl/>
                </w:rPr>
                <w:t>‏</w:t>
              </w:r>
            </w:p>
          </w:tc>
        </w:sdtContent>
      </w:sdt>
      <w:sdt>
        <w:sdtPr>
          <w:rPr>
            <w:rFonts w:asciiTheme="minorHAnsi" w:hAnsiTheme="minorHAnsi" w:cstheme="minorHAnsi"/>
            <w:b/>
            <w:bCs/>
            <w:sz w:val="18"/>
            <w:szCs w:val="18"/>
            <w:rtl/>
          </w:rPr>
          <w:id w:val="-2049361625"/>
          <w:placeholder>
            <w:docPart w:val="FF1C0EF3F8C34CBCB2F0581F4C307BEF"/>
          </w:placeholder>
          <w:date>
            <w:dateFormat w:val="dd/MM/yyyy"/>
            <w:lid w:val="he-IL"/>
            <w:storeMappedDataAs w:val="dateTime"/>
            <w:calendar w:val="gregorian"/>
          </w:date>
        </w:sdtPr>
        <w:sdtContent>
          <w:tc>
            <w:tcPr>
              <w:tcW w:w="1418" w:type="dxa"/>
              <w:tcBorders>
                <w:top w:val="single" w:sz="8" w:space="0" w:color="auto"/>
                <w:left w:val="single" w:sz="4" w:space="0" w:color="auto"/>
                <w:bottom w:val="single" w:sz="8" w:space="0" w:color="auto"/>
                <w:right w:val="single" w:sz="4" w:space="0" w:color="auto"/>
              </w:tcBorders>
              <w:vAlign w:val="center"/>
            </w:tcPr>
            <w:p w14:paraId="5D7EAC06" w14:textId="77777777" w:rsidR="000C6F63" w:rsidRPr="00D814E0" w:rsidRDefault="000C6F63" w:rsidP="000C6F63">
              <w:pPr>
                <w:pStyle w:val="a9"/>
                <w:spacing w:line="276" w:lineRule="auto"/>
                <w:jc w:val="center"/>
                <w:rPr>
                  <w:rFonts w:asciiTheme="minorHAnsi" w:hAnsiTheme="minorHAnsi" w:cstheme="minorHAnsi"/>
                  <w:b/>
                  <w:bCs/>
                  <w:sz w:val="20"/>
                  <w:szCs w:val="20"/>
                  <w:rtl/>
                </w:rPr>
              </w:pPr>
              <w:r>
                <w:rPr>
                  <w:rFonts w:asciiTheme="minorHAnsi" w:hAnsiTheme="minorHAnsi" w:cstheme="minorHAnsi" w:hint="cs"/>
                  <w:b/>
                  <w:bCs/>
                  <w:sz w:val="18"/>
                  <w:szCs w:val="18"/>
                  <w:rtl/>
                </w:rPr>
                <w:t>‏</w:t>
              </w:r>
            </w:p>
          </w:tc>
        </w:sdtContent>
      </w:sdt>
      <w:sdt>
        <w:sdtPr>
          <w:rPr>
            <w:rFonts w:asciiTheme="minorHAnsi" w:hAnsiTheme="minorHAnsi" w:cstheme="minorHAnsi"/>
            <w:b/>
            <w:bCs/>
            <w:sz w:val="18"/>
            <w:szCs w:val="18"/>
            <w:rtl/>
          </w:rPr>
          <w:id w:val="1896775775"/>
          <w:placeholder>
            <w:docPart w:val="F639F54D7CAF40D59C3BC6555F51F835"/>
          </w:placeholder>
          <w:date>
            <w:dateFormat w:val="dd/MM/yyyy"/>
            <w:lid w:val="he-IL"/>
            <w:storeMappedDataAs w:val="dateTime"/>
            <w:calendar w:val="gregorian"/>
          </w:date>
        </w:sdtPr>
        <w:sdtContent>
          <w:tc>
            <w:tcPr>
              <w:tcW w:w="1417" w:type="dxa"/>
              <w:tcBorders>
                <w:top w:val="single" w:sz="8" w:space="0" w:color="auto"/>
                <w:left w:val="single" w:sz="4" w:space="0" w:color="auto"/>
                <w:bottom w:val="single" w:sz="8" w:space="0" w:color="auto"/>
                <w:right w:val="single" w:sz="8" w:space="0" w:color="auto"/>
              </w:tcBorders>
              <w:vAlign w:val="center"/>
            </w:tcPr>
            <w:p w14:paraId="5F9A495B" w14:textId="77777777" w:rsidR="000C6F63" w:rsidRPr="00D814E0" w:rsidRDefault="000C6F63" w:rsidP="000C6F63">
              <w:pPr>
                <w:pStyle w:val="a9"/>
                <w:spacing w:line="276" w:lineRule="auto"/>
                <w:jc w:val="center"/>
                <w:rPr>
                  <w:rFonts w:asciiTheme="minorHAnsi" w:hAnsiTheme="minorHAnsi" w:cstheme="minorHAnsi"/>
                  <w:b/>
                  <w:bCs/>
                  <w:sz w:val="20"/>
                  <w:szCs w:val="20"/>
                </w:rPr>
              </w:pPr>
              <w:r>
                <w:rPr>
                  <w:rFonts w:asciiTheme="minorHAnsi" w:hAnsiTheme="minorHAnsi" w:cstheme="minorHAnsi" w:hint="cs"/>
                  <w:b/>
                  <w:bCs/>
                  <w:sz w:val="18"/>
                  <w:szCs w:val="18"/>
                  <w:rtl/>
                </w:rPr>
                <w:t>‏</w:t>
              </w:r>
            </w:p>
          </w:tc>
        </w:sdtContent>
      </w:sdt>
      <w:tc>
        <w:tcPr>
          <w:tcW w:w="1134" w:type="dxa"/>
          <w:tcBorders>
            <w:top w:val="single" w:sz="4" w:space="0" w:color="auto"/>
            <w:left w:val="single" w:sz="8" w:space="0" w:color="auto"/>
            <w:bottom w:val="single" w:sz="4" w:space="0" w:color="auto"/>
            <w:right w:val="single" w:sz="8" w:space="0" w:color="auto"/>
          </w:tcBorders>
          <w:shd w:val="clear" w:color="auto" w:fill="DBE5F1" w:themeFill="accent1" w:themeFillTint="33"/>
          <w:vAlign w:val="center"/>
        </w:tcPr>
        <w:p w14:paraId="3CFD0678" w14:textId="77777777" w:rsidR="000C6F63" w:rsidRPr="000666E2" w:rsidRDefault="000C6F63" w:rsidP="000C6F63">
          <w:pPr>
            <w:pStyle w:val="a9"/>
            <w:ind w:left="26" w:hanging="26"/>
            <w:rPr>
              <w:rFonts w:asciiTheme="minorHAnsi" w:hAnsiTheme="minorHAnsi" w:cstheme="minorHAnsi"/>
              <w:b/>
              <w:bCs/>
              <w:sz w:val="18"/>
              <w:szCs w:val="18"/>
              <w:rtl/>
            </w:rPr>
          </w:pPr>
          <w:r>
            <w:rPr>
              <w:rFonts w:asciiTheme="minorHAnsi" w:hAnsiTheme="minorHAnsi" w:cstheme="minorHAnsi" w:hint="cs"/>
              <w:b/>
              <w:bCs/>
              <w:sz w:val="18"/>
              <w:szCs w:val="18"/>
              <w:rtl/>
            </w:rPr>
            <w:t>אי-מייל:</w:t>
          </w:r>
        </w:p>
      </w:tc>
      <w:tc>
        <w:tcPr>
          <w:tcW w:w="3260" w:type="dxa"/>
          <w:tcBorders>
            <w:top w:val="single" w:sz="4" w:space="0" w:color="auto"/>
            <w:left w:val="single" w:sz="8" w:space="0" w:color="auto"/>
            <w:bottom w:val="single" w:sz="4" w:space="0" w:color="auto"/>
            <w:right w:val="single" w:sz="8" w:space="0" w:color="auto"/>
          </w:tcBorders>
          <w:vAlign w:val="center"/>
        </w:tcPr>
        <w:p w14:paraId="51EDFE56" w14:textId="77777777" w:rsidR="000C6F63" w:rsidRPr="00870289" w:rsidRDefault="000C6F63" w:rsidP="000C6F63">
          <w:pPr>
            <w:pStyle w:val="a9"/>
            <w:bidi w:val="0"/>
            <w:spacing w:line="276" w:lineRule="auto"/>
            <w:jc w:val="center"/>
            <w:rPr>
              <w:rFonts w:asciiTheme="majorBidi" w:hAnsiTheme="majorBidi" w:cstheme="majorBidi"/>
              <w:sz w:val="20"/>
              <w:szCs w:val="20"/>
            </w:rPr>
          </w:pPr>
        </w:p>
      </w:tc>
    </w:tr>
    <w:tr w:rsidR="000C6F63" w:rsidRPr="005F6AD0" w14:paraId="718A8AFA" w14:textId="77777777" w:rsidTr="007C7B87">
      <w:trPr>
        <w:trHeight w:val="326"/>
      </w:trPr>
      <w:tc>
        <w:tcPr>
          <w:tcW w:w="1679" w:type="dxa"/>
          <w:tcBorders>
            <w:left w:val="single" w:sz="8" w:space="0" w:color="auto"/>
            <w:right w:val="single" w:sz="8" w:space="0" w:color="auto"/>
          </w:tcBorders>
          <w:shd w:val="clear" w:color="auto" w:fill="DBE5F1" w:themeFill="accent1" w:themeFillTint="33"/>
          <w:vAlign w:val="center"/>
          <w:hideMark/>
        </w:tcPr>
        <w:p w14:paraId="525B1176" w14:textId="77777777" w:rsidR="000C6F63" w:rsidRPr="000666E2" w:rsidRDefault="000C6F63" w:rsidP="000C6F63">
          <w:pPr>
            <w:pStyle w:val="a9"/>
            <w:spacing w:line="276" w:lineRule="auto"/>
            <w:rPr>
              <w:rFonts w:asciiTheme="minorHAnsi" w:hAnsiTheme="minorHAnsi" w:cstheme="minorHAnsi"/>
              <w:b/>
              <w:bCs/>
              <w:sz w:val="18"/>
              <w:szCs w:val="18"/>
            </w:rPr>
          </w:pPr>
          <w:r w:rsidRPr="000666E2">
            <w:rPr>
              <w:rFonts w:asciiTheme="minorHAnsi" w:hAnsiTheme="minorHAnsi" w:cstheme="minorHAnsi"/>
              <w:b/>
              <w:bCs/>
              <w:sz w:val="18"/>
              <w:szCs w:val="18"/>
              <w:rtl/>
            </w:rPr>
            <w:t>תקנים נבדקים</w:t>
          </w:r>
          <w:r w:rsidRPr="000666E2">
            <w:rPr>
              <w:rFonts w:asciiTheme="minorHAnsi" w:hAnsiTheme="minorHAnsi" w:cstheme="minorHAnsi" w:hint="cs"/>
              <w:b/>
              <w:bCs/>
              <w:sz w:val="18"/>
              <w:szCs w:val="18"/>
              <w:rtl/>
            </w:rPr>
            <w:t>:</w:t>
          </w:r>
        </w:p>
      </w:tc>
      <w:sdt>
        <w:sdtPr>
          <w:rPr>
            <w:rFonts w:asciiTheme="minorHAnsi" w:hAnsiTheme="minorHAnsi" w:cstheme="minorHAnsi"/>
            <w:b/>
            <w:bCs/>
            <w:sz w:val="20"/>
            <w:szCs w:val="20"/>
            <w:u w:val="single"/>
          </w:rPr>
          <w:id w:val="1588420047"/>
          <w:placeholder>
            <w:docPart w:val="9B705F6599EC474B898BE5F40DCA1D43"/>
          </w:placeholder>
          <w:showingPlcHdr/>
          <w:dropDownList>
            <w:listItem w:value="בחר פריט."/>
            <w:listItem w:displayText="ISO 9001" w:value="ISO 9001"/>
            <w:listItem w:displayText="ISO 14001" w:value="ISO 14001"/>
            <w:listItem w:displayText="ISO 45001" w:value="ISO 45001"/>
          </w:dropDownList>
        </w:sdtPr>
        <w:sdtContent>
          <w:tc>
            <w:tcPr>
              <w:tcW w:w="1276" w:type="dxa"/>
              <w:tcBorders>
                <w:top w:val="single" w:sz="8" w:space="0" w:color="auto"/>
                <w:left w:val="single" w:sz="8" w:space="0" w:color="auto"/>
                <w:bottom w:val="single" w:sz="4" w:space="0" w:color="auto"/>
                <w:right w:val="single" w:sz="4" w:space="0" w:color="auto"/>
              </w:tcBorders>
              <w:vAlign w:val="center"/>
            </w:tcPr>
            <w:p w14:paraId="0AB9B6FC" w14:textId="77777777" w:rsidR="000C6F63" w:rsidRPr="005F6AD0" w:rsidRDefault="000C6F63" w:rsidP="000C6F63">
              <w:pPr>
                <w:pStyle w:val="a9"/>
                <w:bidi w:val="0"/>
                <w:spacing w:line="276" w:lineRule="auto"/>
                <w:jc w:val="center"/>
                <w:rPr>
                  <w:rFonts w:asciiTheme="minorHAnsi" w:hAnsiTheme="minorHAnsi" w:cstheme="minorHAnsi"/>
                  <w:b/>
                  <w:bCs/>
                  <w:sz w:val="20"/>
                  <w:szCs w:val="20"/>
                  <w:u w:val="single"/>
                </w:rPr>
              </w:pPr>
              <w:r w:rsidRPr="005D5DBD">
                <w:rPr>
                  <w:rStyle w:val="af6"/>
                  <w:rFonts w:cstheme="minorHAnsi"/>
                  <w:sz w:val="20"/>
                  <w:szCs w:val="20"/>
                  <w:rtl/>
                </w:rPr>
                <w:t>בחר פריט</w:t>
              </w:r>
              <w:r w:rsidRPr="005D5DBD">
                <w:rPr>
                  <w:rStyle w:val="af6"/>
                  <w:rFonts w:cstheme="minorHAnsi"/>
                  <w:sz w:val="20"/>
                  <w:szCs w:val="20"/>
                </w:rPr>
                <w:t>.</w:t>
              </w:r>
            </w:p>
          </w:tc>
        </w:sdtContent>
      </w:sdt>
      <w:sdt>
        <w:sdtPr>
          <w:rPr>
            <w:rFonts w:asciiTheme="minorHAnsi" w:hAnsiTheme="minorHAnsi" w:cstheme="minorHAnsi"/>
            <w:b/>
            <w:bCs/>
            <w:sz w:val="20"/>
            <w:szCs w:val="20"/>
            <w:u w:val="single"/>
          </w:rPr>
          <w:id w:val="-1543593333"/>
          <w:placeholder>
            <w:docPart w:val="C5B3250678B44D02B3E50237B8E5CB61"/>
          </w:placeholder>
          <w:showingPlcHdr/>
          <w:dropDownList>
            <w:listItem w:value="בחר פריט."/>
            <w:listItem w:displayText="ISO 9001" w:value="ISO 9001"/>
            <w:listItem w:displayText="ISO 14001" w:value="ISO 14001"/>
            <w:listItem w:displayText="ISO 45001" w:value="ISO 45001"/>
          </w:dropDownList>
        </w:sdtPr>
        <w:sdtContent>
          <w:tc>
            <w:tcPr>
              <w:tcW w:w="1418" w:type="dxa"/>
              <w:tcBorders>
                <w:top w:val="single" w:sz="8" w:space="0" w:color="auto"/>
                <w:left w:val="single" w:sz="4" w:space="0" w:color="auto"/>
                <w:bottom w:val="single" w:sz="4" w:space="0" w:color="auto"/>
                <w:right w:val="single" w:sz="4" w:space="0" w:color="auto"/>
              </w:tcBorders>
              <w:vAlign w:val="center"/>
            </w:tcPr>
            <w:p w14:paraId="11AD903B" w14:textId="77777777" w:rsidR="000C6F63" w:rsidRPr="005F6AD0" w:rsidRDefault="000C6F63" w:rsidP="000C6F63">
              <w:pPr>
                <w:pStyle w:val="a9"/>
                <w:bidi w:val="0"/>
                <w:spacing w:line="276" w:lineRule="auto"/>
                <w:jc w:val="center"/>
                <w:rPr>
                  <w:rFonts w:asciiTheme="minorHAnsi" w:hAnsiTheme="minorHAnsi" w:cstheme="minorHAnsi"/>
                  <w:b/>
                  <w:bCs/>
                  <w:sz w:val="20"/>
                  <w:szCs w:val="20"/>
                  <w:u w:val="single"/>
                </w:rPr>
              </w:pPr>
              <w:r w:rsidRPr="005D5DBD">
                <w:rPr>
                  <w:rStyle w:val="af6"/>
                  <w:rFonts w:cstheme="minorHAnsi"/>
                  <w:sz w:val="20"/>
                  <w:szCs w:val="20"/>
                  <w:rtl/>
                </w:rPr>
                <w:t>בחר פריט</w:t>
              </w:r>
              <w:r w:rsidRPr="005D5DBD">
                <w:rPr>
                  <w:rStyle w:val="af6"/>
                  <w:rFonts w:cstheme="minorHAnsi"/>
                  <w:sz w:val="20"/>
                  <w:szCs w:val="20"/>
                </w:rPr>
                <w:t>.</w:t>
              </w:r>
            </w:p>
          </w:tc>
        </w:sdtContent>
      </w:sdt>
      <w:sdt>
        <w:sdtPr>
          <w:rPr>
            <w:rFonts w:asciiTheme="minorHAnsi" w:hAnsiTheme="minorHAnsi" w:cstheme="minorHAnsi"/>
            <w:b/>
            <w:bCs/>
            <w:sz w:val="20"/>
            <w:szCs w:val="20"/>
            <w:u w:val="single"/>
          </w:rPr>
          <w:id w:val="1357320981"/>
          <w:placeholder>
            <w:docPart w:val="F372116D501044D1AB764C4BDE6F1B66"/>
          </w:placeholder>
          <w:showingPlcHdr/>
          <w:dropDownList>
            <w:listItem w:value="בחר פריט."/>
            <w:listItem w:displayText="ISO 9001" w:value="ISO 9001"/>
            <w:listItem w:displayText="ISO 14001" w:value="ISO 14001"/>
            <w:listItem w:displayText="ISO 45001" w:value="ISO 45001"/>
          </w:dropDownList>
        </w:sdtPr>
        <w:sdtContent>
          <w:tc>
            <w:tcPr>
              <w:tcW w:w="1417" w:type="dxa"/>
              <w:tcBorders>
                <w:top w:val="single" w:sz="8" w:space="0" w:color="auto"/>
                <w:left w:val="single" w:sz="4" w:space="0" w:color="auto"/>
                <w:bottom w:val="single" w:sz="4" w:space="0" w:color="auto"/>
                <w:right w:val="single" w:sz="8" w:space="0" w:color="auto"/>
              </w:tcBorders>
              <w:vAlign w:val="center"/>
            </w:tcPr>
            <w:p w14:paraId="4A82E121" w14:textId="77777777" w:rsidR="000C6F63" w:rsidRPr="005F6AD0" w:rsidRDefault="000C6F63" w:rsidP="000C6F63">
              <w:pPr>
                <w:pStyle w:val="a9"/>
                <w:bidi w:val="0"/>
                <w:spacing w:line="276" w:lineRule="auto"/>
                <w:jc w:val="center"/>
                <w:rPr>
                  <w:rFonts w:asciiTheme="minorHAnsi" w:hAnsiTheme="minorHAnsi" w:cstheme="minorHAnsi"/>
                  <w:b/>
                  <w:bCs/>
                  <w:sz w:val="20"/>
                  <w:szCs w:val="20"/>
                  <w:u w:val="single"/>
                </w:rPr>
              </w:pPr>
              <w:r w:rsidRPr="005D5DBD">
                <w:rPr>
                  <w:rStyle w:val="af6"/>
                  <w:rFonts w:cstheme="minorHAnsi"/>
                  <w:sz w:val="20"/>
                  <w:szCs w:val="20"/>
                  <w:rtl/>
                </w:rPr>
                <w:t>בחר פריט</w:t>
              </w:r>
              <w:r w:rsidRPr="005D5DBD">
                <w:rPr>
                  <w:rStyle w:val="af6"/>
                  <w:rFonts w:cstheme="minorHAnsi"/>
                  <w:sz w:val="20"/>
                  <w:szCs w:val="20"/>
                </w:rPr>
                <w:t>.</w:t>
              </w:r>
            </w:p>
          </w:tc>
        </w:sdtContent>
      </w:sdt>
      <w:tc>
        <w:tcPr>
          <w:tcW w:w="1134" w:type="dxa"/>
          <w:tcBorders>
            <w:top w:val="single" w:sz="4" w:space="0" w:color="auto"/>
            <w:left w:val="single" w:sz="8" w:space="0" w:color="auto"/>
            <w:bottom w:val="single" w:sz="4" w:space="0" w:color="auto"/>
            <w:right w:val="single" w:sz="8" w:space="0" w:color="auto"/>
          </w:tcBorders>
          <w:shd w:val="clear" w:color="auto" w:fill="DBE5F1" w:themeFill="accent1" w:themeFillTint="33"/>
          <w:vAlign w:val="center"/>
        </w:tcPr>
        <w:p w14:paraId="1A038396" w14:textId="77777777" w:rsidR="000C6F63" w:rsidRPr="000666E2" w:rsidRDefault="000C6F63" w:rsidP="000C6F63">
          <w:pPr>
            <w:pStyle w:val="a9"/>
            <w:bidi w:val="0"/>
            <w:jc w:val="right"/>
            <w:rPr>
              <w:rFonts w:asciiTheme="minorHAnsi" w:hAnsiTheme="minorHAnsi" w:cstheme="minorHAnsi"/>
              <w:b/>
              <w:bCs/>
              <w:sz w:val="18"/>
              <w:szCs w:val="18"/>
            </w:rPr>
          </w:pPr>
          <w:r w:rsidRPr="000666E2">
            <w:rPr>
              <w:rFonts w:asciiTheme="minorHAnsi" w:hAnsiTheme="minorHAnsi" w:cstheme="minorHAnsi"/>
              <w:b/>
              <w:bCs/>
              <w:sz w:val="18"/>
              <w:szCs w:val="18"/>
              <w:rtl/>
            </w:rPr>
            <w:t>תדירות:</w:t>
          </w:r>
        </w:p>
      </w:tc>
      <w:tc>
        <w:tcPr>
          <w:tcW w:w="3260" w:type="dxa"/>
          <w:tcBorders>
            <w:top w:val="single" w:sz="4" w:space="0" w:color="auto"/>
            <w:left w:val="single" w:sz="8" w:space="0" w:color="auto"/>
            <w:bottom w:val="single" w:sz="4" w:space="0" w:color="auto"/>
            <w:right w:val="single" w:sz="8" w:space="0" w:color="auto"/>
          </w:tcBorders>
          <w:vAlign w:val="center"/>
        </w:tcPr>
        <w:p w14:paraId="13DBC7BE" w14:textId="77777777" w:rsidR="000C6F63" w:rsidRPr="005F6AD0" w:rsidRDefault="000C6F63" w:rsidP="000C6F63">
          <w:pPr>
            <w:pStyle w:val="a9"/>
            <w:jc w:val="center"/>
            <w:rPr>
              <w:rFonts w:asciiTheme="minorHAnsi" w:hAnsiTheme="minorHAnsi" w:cstheme="minorHAnsi"/>
              <w:b/>
              <w:bCs/>
              <w:sz w:val="20"/>
              <w:szCs w:val="20"/>
            </w:rPr>
          </w:pPr>
          <w:sdt>
            <w:sdtPr>
              <w:rPr>
                <w:rFonts w:asciiTheme="minorHAnsi" w:hAnsiTheme="minorHAnsi" w:cstheme="minorHAnsi"/>
                <w:b/>
                <w:bCs/>
                <w:sz w:val="20"/>
                <w:szCs w:val="20"/>
                <w:rtl/>
              </w:rPr>
              <w:id w:val="-1939593576"/>
              <w:dropDownList>
                <w:listItem w:displayText="בחר תדירות " w:value="בחר תדירות "/>
                <w:listItem w:displayText="חד-שנתי" w:value="חד-שנתי"/>
                <w:listItem w:displayText="חצי שנתי " w:value="חצי שנתי "/>
              </w:dropDownList>
            </w:sdtPr>
            <w:sdtContent>
              <w:r>
                <w:rPr>
                  <w:rFonts w:asciiTheme="minorHAnsi" w:hAnsiTheme="minorHAnsi" w:cstheme="minorHAnsi"/>
                  <w:b/>
                  <w:bCs/>
                  <w:sz w:val="20"/>
                  <w:szCs w:val="20"/>
                </w:rPr>
                <w:t xml:space="preserve">בחר תדירות </w:t>
              </w:r>
            </w:sdtContent>
          </w:sdt>
        </w:p>
      </w:tc>
    </w:tr>
    <w:tr w:rsidR="000C6F63" w:rsidRPr="005F6AD0" w14:paraId="78857817" w14:textId="77777777" w:rsidTr="007C7B87">
      <w:trPr>
        <w:trHeight w:val="326"/>
      </w:trPr>
      <w:tc>
        <w:tcPr>
          <w:tcW w:w="1679" w:type="dxa"/>
          <w:tcBorders>
            <w:left w:val="single" w:sz="8" w:space="0" w:color="auto"/>
            <w:bottom w:val="single" w:sz="8" w:space="0" w:color="auto"/>
            <w:right w:val="single" w:sz="8" w:space="0" w:color="auto"/>
          </w:tcBorders>
          <w:shd w:val="clear" w:color="auto" w:fill="DBE5F1" w:themeFill="accent1" w:themeFillTint="33"/>
          <w:vAlign w:val="center"/>
          <w:hideMark/>
        </w:tcPr>
        <w:p w14:paraId="6B02998B" w14:textId="77777777" w:rsidR="000C6F63" w:rsidRPr="000666E2" w:rsidRDefault="000C6F63" w:rsidP="000C6F63">
          <w:pPr>
            <w:pStyle w:val="a9"/>
            <w:rPr>
              <w:rFonts w:asciiTheme="minorHAnsi" w:hAnsiTheme="minorHAnsi" w:cstheme="minorHAnsi"/>
              <w:b/>
              <w:bCs/>
              <w:sz w:val="18"/>
              <w:szCs w:val="18"/>
            </w:rPr>
          </w:pPr>
          <w:r w:rsidRPr="000666E2">
            <w:rPr>
              <w:rFonts w:asciiTheme="minorHAnsi" w:hAnsiTheme="minorHAnsi" w:cstheme="minorHAnsi"/>
              <w:b/>
              <w:bCs/>
              <w:sz w:val="18"/>
              <w:szCs w:val="18"/>
              <w:rtl/>
            </w:rPr>
            <w:t xml:space="preserve">סוג מבדק:                       </w:t>
          </w:r>
        </w:p>
      </w:tc>
      <w:tc>
        <w:tcPr>
          <w:tcW w:w="1276" w:type="dxa"/>
          <w:tcBorders>
            <w:top w:val="single" w:sz="4" w:space="0" w:color="auto"/>
            <w:left w:val="single" w:sz="8" w:space="0" w:color="auto"/>
            <w:bottom w:val="single" w:sz="8" w:space="0" w:color="auto"/>
            <w:right w:val="single" w:sz="4" w:space="0" w:color="auto"/>
          </w:tcBorders>
          <w:vAlign w:val="center"/>
          <w:hideMark/>
        </w:tcPr>
        <w:p w14:paraId="5DC96C18" w14:textId="77777777" w:rsidR="000C6F63" w:rsidRPr="00440745" w:rsidRDefault="000C6F63" w:rsidP="000C6F63">
          <w:pPr>
            <w:pStyle w:val="a9"/>
            <w:jc w:val="center"/>
            <w:rPr>
              <w:rFonts w:asciiTheme="minorHAnsi" w:hAnsiTheme="minorHAnsi" w:cstheme="minorHAnsi"/>
              <w:sz w:val="20"/>
              <w:szCs w:val="20"/>
              <w:rtl/>
            </w:rPr>
          </w:pPr>
          <w:sdt>
            <w:sdtPr>
              <w:rPr>
                <w:rFonts w:asciiTheme="minorHAnsi" w:hAnsiTheme="minorHAnsi" w:cstheme="minorHAnsi"/>
                <w:sz w:val="20"/>
                <w:szCs w:val="20"/>
                <w:rtl/>
              </w:rPr>
              <w:id w:val="-234401247"/>
              <w:dropDownList>
                <w:listItem w:displayText="בחר סוג " w:value="בחר סוג "/>
                <w:listItem w:displayText="שלב 1" w:value="שלב 1"/>
                <w:listItem w:displayText="שלב  2" w:value="שלב  2"/>
                <w:listItem w:displayText="מעקב " w:value="מעקב "/>
                <w:listItem w:displayText="התעדה מחדש " w:value="התעדה מחדש "/>
                <w:listItem w:displayText="מעבר" w:value="מעבר"/>
                <w:listItem w:displayText="מיוחד" w:value="מיוחד"/>
                <w:listItem w:displayText="חוזר " w:value="חוזר "/>
                <w:listItem w:displayText="אחר " w:value="אחר "/>
              </w:dropDownList>
            </w:sdtPr>
            <w:sdtContent>
              <w:r>
                <w:rPr>
                  <w:rFonts w:asciiTheme="minorHAnsi" w:hAnsiTheme="minorHAnsi" w:cstheme="minorHAnsi"/>
                  <w:sz w:val="20"/>
                  <w:szCs w:val="20"/>
                  <w:rtl/>
                </w:rPr>
                <w:t xml:space="preserve">בחר סוג </w:t>
              </w:r>
            </w:sdtContent>
          </w:sdt>
        </w:p>
      </w:tc>
      <w:tc>
        <w:tcPr>
          <w:tcW w:w="1418" w:type="dxa"/>
          <w:tcBorders>
            <w:top w:val="single" w:sz="4" w:space="0" w:color="auto"/>
            <w:left w:val="single" w:sz="4" w:space="0" w:color="auto"/>
            <w:bottom w:val="single" w:sz="8" w:space="0" w:color="auto"/>
            <w:right w:val="single" w:sz="4" w:space="0" w:color="auto"/>
          </w:tcBorders>
          <w:vAlign w:val="center"/>
        </w:tcPr>
        <w:p w14:paraId="1344C5A4" w14:textId="77777777" w:rsidR="000C6F63" w:rsidRPr="00440745" w:rsidRDefault="000C6F63" w:rsidP="000C6F63">
          <w:pPr>
            <w:pStyle w:val="a9"/>
            <w:jc w:val="center"/>
            <w:rPr>
              <w:rFonts w:asciiTheme="minorHAnsi" w:hAnsiTheme="minorHAnsi" w:cstheme="minorHAnsi"/>
              <w:sz w:val="20"/>
              <w:szCs w:val="20"/>
              <w:rtl/>
            </w:rPr>
          </w:pPr>
          <w:sdt>
            <w:sdtPr>
              <w:rPr>
                <w:rFonts w:asciiTheme="minorHAnsi" w:hAnsiTheme="minorHAnsi" w:cstheme="minorHAnsi"/>
                <w:sz w:val="20"/>
                <w:szCs w:val="20"/>
                <w:rtl/>
              </w:rPr>
              <w:id w:val="25148690"/>
              <w:dropDownList>
                <w:listItem w:displayText="בחר סוג" w:value="בחר סוג"/>
                <w:listItem w:displayText="שלב 1" w:value="שלב 1"/>
                <w:listItem w:displayText="שלב  2" w:value="שלב  2"/>
                <w:listItem w:displayText="מעקב " w:value="מעקב "/>
                <w:listItem w:displayText="התעדה מחדש " w:value="התעדה מחדש "/>
                <w:listItem w:displayText="מעבר" w:value="מעבר"/>
                <w:listItem w:displayText="מיוחד" w:value="מיוחד"/>
                <w:listItem w:displayText="חוזר " w:value="חוזר "/>
                <w:listItem w:displayText="אחר " w:value="אחר "/>
              </w:dropDownList>
            </w:sdtPr>
            <w:sdtContent>
              <w:r>
                <w:rPr>
                  <w:rFonts w:asciiTheme="minorHAnsi" w:hAnsiTheme="minorHAnsi" w:cstheme="minorHAnsi"/>
                  <w:sz w:val="20"/>
                  <w:szCs w:val="20"/>
                  <w:rtl/>
                </w:rPr>
                <w:t>בחר סוג</w:t>
              </w:r>
            </w:sdtContent>
          </w:sdt>
        </w:p>
      </w:tc>
      <w:tc>
        <w:tcPr>
          <w:tcW w:w="1417" w:type="dxa"/>
          <w:tcBorders>
            <w:top w:val="single" w:sz="4" w:space="0" w:color="auto"/>
            <w:left w:val="single" w:sz="4" w:space="0" w:color="auto"/>
            <w:bottom w:val="single" w:sz="8" w:space="0" w:color="auto"/>
            <w:right w:val="single" w:sz="8" w:space="0" w:color="auto"/>
          </w:tcBorders>
          <w:vAlign w:val="center"/>
        </w:tcPr>
        <w:p w14:paraId="505ECDCA" w14:textId="77777777" w:rsidR="000C6F63" w:rsidRPr="00440745" w:rsidRDefault="000C6F63" w:rsidP="000C6F63">
          <w:pPr>
            <w:pStyle w:val="a9"/>
            <w:jc w:val="center"/>
            <w:rPr>
              <w:rFonts w:asciiTheme="minorHAnsi" w:hAnsiTheme="minorHAnsi" w:cstheme="minorHAnsi"/>
              <w:sz w:val="20"/>
              <w:szCs w:val="20"/>
              <w:rtl/>
            </w:rPr>
          </w:pPr>
          <w:sdt>
            <w:sdtPr>
              <w:rPr>
                <w:rFonts w:asciiTheme="minorHAnsi" w:hAnsiTheme="minorHAnsi" w:cstheme="minorHAnsi"/>
                <w:sz w:val="20"/>
                <w:szCs w:val="20"/>
                <w:rtl/>
              </w:rPr>
              <w:id w:val="-1905367322"/>
              <w:dropDownList>
                <w:listItem w:displayText="בחר סוג " w:value="בחר סוג "/>
                <w:listItem w:displayText="שלב 1" w:value="שלב 1"/>
                <w:listItem w:displayText="שלב  2" w:value="שלב  2"/>
                <w:listItem w:displayText="מעקב " w:value="מעקב "/>
                <w:listItem w:displayText="התעדה מחדש " w:value="התעדה מחדש "/>
                <w:listItem w:displayText="מעבר" w:value="מעבר"/>
                <w:listItem w:displayText="מיוחד" w:value="מיוחד"/>
                <w:listItem w:displayText="חוזר " w:value="חוזר "/>
                <w:listItem w:displayText="אחר " w:value="אחר "/>
              </w:dropDownList>
            </w:sdtPr>
            <w:sdtContent>
              <w:r>
                <w:rPr>
                  <w:rFonts w:asciiTheme="minorHAnsi" w:hAnsiTheme="minorHAnsi" w:cstheme="minorHAnsi"/>
                  <w:sz w:val="20"/>
                  <w:szCs w:val="20"/>
                  <w:rtl/>
                </w:rPr>
                <w:t xml:space="preserve">בחר סוג </w:t>
              </w:r>
            </w:sdtContent>
          </w:sdt>
        </w:p>
      </w:tc>
      <w:tc>
        <w:tcPr>
          <w:tcW w:w="1134" w:type="dxa"/>
          <w:tcBorders>
            <w:top w:val="single" w:sz="4" w:space="0" w:color="auto"/>
            <w:left w:val="single" w:sz="8" w:space="0" w:color="auto"/>
            <w:bottom w:val="single" w:sz="8" w:space="0" w:color="auto"/>
            <w:right w:val="single" w:sz="8" w:space="0" w:color="auto"/>
          </w:tcBorders>
          <w:shd w:val="clear" w:color="auto" w:fill="DBE5F1" w:themeFill="accent1" w:themeFillTint="33"/>
          <w:vAlign w:val="center"/>
        </w:tcPr>
        <w:p w14:paraId="60099479" w14:textId="77777777" w:rsidR="000C6F63" w:rsidRPr="000666E2" w:rsidRDefault="000C6F63" w:rsidP="000C6F63">
          <w:pPr>
            <w:pStyle w:val="a9"/>
            <w:spacing w:line="276" w:lineRule="auto"/>
            <w:rPr>
              <w:rFonts w:asciiTheme="minorHAnsi" w:hAnsiTheme="minorHAnsi" w:cstheme="minorHAnsi"/>
              <w:b/>
              <w:bCs/>
              <w:sz w:val="18"/>
              <w:szCs w:val="18"/>
              <w:rtl/>
            </w:rPr>
          </w:pPr>
          <w:r w:rsidRPr="000666E2">
            <w:rPr>
              <w:rFonts w:asciiTheme="minorHAnsi" w:hAnsiTheme="minorHAnsi" w:cstheme="minorHAnsi"/>
              <w:b/>
              <w:bCs/>
              <w:sz w:val="18"/>
              <w:szCs w:val="18"/>
              <w:rtl/>
            </w:rPr>
            <w:t xml:space="preserve">מקום ביצוע: </w:t>
          </w:r>
        </w:p>
      </w:tc>
      <w:tc>
        <w:tcPr>
          <w:tcW w:w="3260" w:type="dxa"/>
          <w:tcBorders>
            <w:top w:val="single" w:sz="4" w:space="0" w:color="auto"/>
            <w:left w:val="single" w:sz="8" w:space="0" w:color="auto"/>
            <w:bottom w:val="single" w:sz="8" w:space="0" w:color="auto"/>
            <w:right w:val="single" w:sz="8" w:space="0" w:color="auto"/>
          </w:tcBorders>
          <w:vAlign w:val="center"/>
        </w:tcPr>
        <w:p w14:paraId="6A91DAD8" w14:textId="77777777" w:rsidR="000C6F63" w:rsidRPr="005F6AD0" w:rsidRDefault="000C6F63" w:rsidP="000C6F63">
          <w:pPr>
            <w:pStyle w:val="a9"/>
            <w:spacing w:line="276" w:lineRule="auto"/>
            <w:jc w:val="center"/>
            <w:rPr>
              <w:rFonts w:asciiTheme="minorHAnsi" w:hAnsiTheme="minorHAnsi" w:cstheme="minorHAnsi"/>
              <w:sz w:val="20"/>
              <w:szCs w:val="20"/>
              <w:rtl/>
            </w:rPr>
          </w:pPr>
          <w:sdt>
            <w:sdtPr>
              <w:rPr>
                <w:rFonts w:asciiTheme="minorHAnsi" w:hAnsiTheme="minorHAnsi" w:cstheme="minorHAnsi"/>
                <w:b/>
                <w:bCs/>
                <w:sz w:val="20"/>
                <w:szCs w:val="20"/>
                <w:rtl/>
              </w:rPr>
              <w:id w:val="665139606"/>
              <w:dropDownList>
                <w:listItem w:displayText="בחר מיקום " w:value="בחר מיקום "/>
                <w:listItem w:displayText="באתר " w:value="באתר "/>
                <w:listItem w:displayText="מרחוק " w:value="מרחוק "/>
                <w:listItem w:displayText="משולב " w:value="משולב "/>
              </w:dropDownList>
            </w:sdtPr>
            <w:sdtContent>
              <w:r>
                <w:rPr>
                  <w:rFonts w:asciiTheme="minorHAnsi" w:hAnsiTheme="minorHAnsi" w:cstheme="minorHAnsi"/>
                  <w:b/>
                  <w:bCs/>
                  <w:sz w:val="20"/>
                  <w:szCs w:val="20"/>
                  <w:rtl/>
                </w:rPr>
                <w:t xml:space="preserve">בחר מיקום </w:t>
              </w:r>
            </w:sdtContent>
          </w:sdt>
        </w:p>
      </w:tc>
    </w:tr>
    <w:tr w:rsidR="000C6F63" w:rsidRPr="005F6AD0" w14:paraId="1DD26C32" w14:textId="77777777" w:rsidTr="007C7B87">
      <w:trPr>
        <w:trHeight w:val="416"/>
      </w:trPr>
      <w:tc>
        <w:tcPr>
          <w:tcW w:w="1679" w:type="dxa"/>
          <w:tcBorders>
            <w:top w:val="single" w:sz="8" w:space="0" w:color="auto"/>
            <w:left w:val="single" w:sz="8" w:space="0" w:color="auto"/>
            <w:bottom w:val="single" w:sz="8" w:space="0" w:color="auto"/>
            <w:right w:val="single" w:sz="8" w:space="0" w:color="auto"/>
          </w:tcBorders>
          <w:shd w:val="clear" w:color="auto" w:fill="DBE5F1" w:themeFill="accent1" w:themeFillTint="33"/>
          <w:vAlign w:val="center"/>
        </w:tcPr>
        <w:p w14:paraId="335D1294" w14:textId="77777777" w:rsidR="000C6F63" w:rsidRPr="000666E2" w:rsidRDefault="000C6F63" w:rsidP="000C6F63">
          <w:pPr>
            <w:pStyle w:val="a9"/>
            <w:rPr>
              <w:rFonts w:asciiTheme="minorHAnsi" w:hAnsiTheme="minorHAnsi" w:cstheme="minorHAnsi"/>
              <w:b/>
              <w:bCs/>
              <w:sz w:val="18"/>
              <w:szCs w:val="18"/>
              <w:rtl/>
            </w:rPr>
          </w:pPr>
          <w:r w:rsidRPr="000666E2">
            <w:rPr>
              <w:rFonts w:asciiTheme="minorHAnsi" w:hAnsiTheme="minorHAnsi" w:cstheme="minorHAnsi"/>
              <w:b/>
              <w:bCs/>
              <w:sz w:val="18"/>
              <w:szCs w:val="18"/>
              <w:rtl/>
            </w:rPr>
            <w:t>תחום התעודה</w:t>
          </w:r>
          <w:r w:rsidRPr="000666E2">
            <w:rPr>
              <w:rFonts w:asciiTheme="minorHAnsi" w:hAnsiTheme="minorHAnsi" w:cstheme="minorHAnsi" w:hint="cs"/>
              <w:b/>
              <w:bCs/>
              <w:sz w:val="18"/>
              <w:szCs w:val="18"/>
              <w:rtl/>
            </w:rPr>
            <w:t>:</w:t>
          </w:r>
          <w:r w:rsidRPr="000666E2">
            <w:rPr>
              <w:rFonts w:asciiTheme="minorHAnsi" w:hAnsiTheme="minorHAnsi" w:cstheme="minorHAnsi"/>
              <w:b/>
              <w:bCs/>
              <w:sz w:val="18"/>
              <w:szCs w:val="18"/>
              <w:rtl/>
            </w:rPr>
            <w:t xml:space="preserve"> </w:t>
          </w:r>
        </w:p>
      </w:tc>
      <w:tc>
        <w:tcPr>
          <w:tcW w:w="8505" w:type="dxa"/>
          <w:gridSpan w:val="5"/>
          <w:tcBorders>
            <w:top w:val="single" w:sz="8" w:space="0" w:color="auto"/>
            <w:left w:val="single" w:sz="8" w:space="0" w:color="auto"/>
            <w:bottom w:val="single" w:sz="8" w:space="0" w:color="auto"/>
            <w:right w:val="single" w:sz="8" w:space="0" w:color="auto"/>
          </w:tcBorders>
          <w:vAlign w:val="center"/>
        </w:tcPr>
        <w:p w14:paraId="149E73F0" w14:textId="77777777" w:rsidR="000C6F63" w:rsidRPr="005F6AD0" w:rsidRDefault="000C6F63" w:rsidP="000C6F63">
          <w:pPr>
            <w:pStyle w:val="a9"/>
            <w:rPr>
              <w:rFonts w:asciiTheme="minorHAnsi" w:hAnsiTheme="minorHAnsi" w:cstheme="minorHAnsi"/>
              <w:b/>
              <w:bCs/>
              <w:sz w:val="20"/>
              <w:szCs w:val="20"/>
              <w:rtl/>
            </w:rPr>
          </w:pPr>
        </w:p>
      </w:tc>
    </w:tr>
    <w:bookmarkEnd w:id="3"/>
  </w:tbl>
  <w:p w14:paraId="1DA0EB84" w14:textId="77777777" w:rsidR="00200EFA" w:rsidRPr="00D63753" w:rsidRDefault="00200EFA" w:rsidP="004055B1">
    <w:pPr>
      <w:bidi/>
      <w:rPr>
        <w:rFonts w:hint="cs"/>
        <w:sz w:val="2"/>
        <w:szCs w:val="2"/>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77B"/>
    <w:multiLevelType w:val="hybridMultilevel"/>
    <w:tmpl w:val="80221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2671E"/>
    <w:multiLevelType w:val="hybridMultilevel"/>
    <w:tmpl w:val="39D2A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425D6"/>
    <w:multiLevelType w:val="hybridMultilevel"/>
    <w:tmpl w:val="37AAF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5B6F8E"/>
    <w:multiLevelType w:val="hybridMultilevel"/>
    <w:tmpl w:val="C75CA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AE6A5D"/>
    <w:multiLevelType w:val="hybridMultilevel"/>
    <w:tmpl w:val="3F121CAE"/>
    <w:lvl w:ilvl="0" w:tplc="A1D4D6D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310A8B"/>
    <w:multiLevelType w:val="hybridMultilevel"/>
    <w:tmpl w:val="4A3E8FF0"/>
    <w:lvl w:ilvl="0" w:tplc="6FE87B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2146B6"/>
    <w:multiLevelType w:val="hybridMultilevel"/>
    <w:tmpl w:val="34CCC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967B01"/>
    <w:multiLevelType w:val="hybridMultilevel"/>
    <w:tmpl w:val="C2B67752"/>
    <w:lvl w:ilvl="0" w:tplc="C51C4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F34B9F"/>
    <w:multiLevelType w:val="hybridMultilevel"/>
    <w:tmpl w:val="CE6C9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A317B0"/>
    <w:multiLevelType w:val="hybridMultilevel"/>
    <w:tmpl w:val="C55AB63E"/>
    <w:lvl w:ilvl="0" w:tplc="0B56603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577A4A"/>
    <w:multiLevelType w:val="hybridMultilevel"/>
    <w:tmpl w:val="5CBAB1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C44CB8"/>
    <w:multiLevelType w:val="hybridMultilevel"/>
    <w:tmpl w:val="CC7C6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EE5A24"/>
    <w:multiLevelType w:val="hybridMultilevel"/>
    <w:tmpl w:val="1506E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831956"/>
    <w:multiLevelType w:val="hybridMultilevel"/>
    <w:tmpl w:val="58203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784FD8"/>
    <w:multiLevelType w:val="hybridMultilevel"/>
    <w:tmpl w:val="4F2EF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16474E"/>
    <w:multiLevelType w:val="hybridMultilevel"/>
    <w:tmpl w:val="10EC8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553B3E"/>
    <w:multiLevelType w:val="hybridMultilevel"/>
    <w:tmpl w:val="AFE0B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9430E8"/>
    <w:multiLevelType w:val="hybridMultilevel"/>
    <w:tmpl w:val="2BB29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C47CC4"/>
    <w:multiLevelType w:val="hybridMultilevel"/>
    <w:tmpl w:val="76A88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115728"/>
    <w:multiLevelType w:val="hybridMultilevel"/>
    <w:tmpl w:val="AAEEE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455F4"/>
    <w:multiLevelType w:val="hybridMultilevel"/>
    <w:tmpl w:val="85FC92D6"/>
    <w:lvl w:ilvl="0" w:tplc="E44A6F9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542A19"/>
    <w:multiLevelType w:val="hybridMultilevel"/>
    <w:tmpl w:val="4F423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FA57A8"/>
    <w:multiLevelType w:val="hybridMultilevel"/>
    <w:tmpl w:val="17D82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355D81"/>
    <w:multiLevelType w:val="hybridMultilevel"/>
    <w:tmpl w:val="6554D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2149AD"/>
    <w:multiLevelType w:val="hybridMultilevel"/>
    <w:tmpl w:val="E1007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B86F7C"/>
    <w:multiLevelType w:val="hybridMultilevel"/>
    <w:tmpl w:val="609E0D06"/>
    <w:lvl w:ilvl="0" w:tplc="A1D4D6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240745"/>
    <w:multiLevelType w:val="hybridMultilevel"/>
    <w:tmpl w:val="6D725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540662"/>
    <w:multiLevelType w:val="hybridMultilevel"/>
    <w:tmpl w:val="AAEEE0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7970419"/>
    <w:multiLevelType w:val="hybridMultilevel"/>
    <w:tmpl w:val="C5F25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A607CF"/>
    <w:multiLevelType w:val="multilevel"/>
    <w:tmpl w:val="50983CFC"/>
    <w:lvl w:ilvl="0">
      <w:start w:val="1"/>
      <w:numFmt w:val="decimal"/>
      <w:lvlText w:val="%1."/>
      <w:lvlJc w:val="left"/>
      <w:pPr>
        <w:ind w:left="360" w:hanging="360"/>
      </w:pPr>
      <w:rPr>
        <w:b/>
        <w:bCs/>
      </w:rPr>
    </w:lvl>
    <w:lvl w:ilvl="1">
      <w:start w:val="1"/>
      <w:numFmt w:val="decimal"/>
      <w:lvlText w:val="%1.%2."/>
      <w:lvlJc w:val="left"/>
      <w:pPr>
        <w:ind w:left="792" w:hanging="432"/>
      </w:pPr>
      <w:rPr>
        <w:color w:val="auto"/>
      </w:rPr>
    </w:lvl>
    <w:lvl w:ilvl="2">
      <w:start w:val="1"/>
      <w:numFmt w:val="decimal"/>
      <w:lvlText w:val="%1.%2.%3."/>
      <w:lvlJc w:val="left"/>
      <w:pPr>
        <w:ind w:left="1224" w:hanging="504"/>
      </w:pPr>
      <w:rPr>
        <w:sz w:val="18"/>
        <w:szCs w:val="1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58D1659"/>
    <w:multiLevelType w:val="hybridMultilevel"/>
    <w:tmpl w:val="82929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656DA9"/>
    <w:multiLevelType w:val="hybridMultilevel"/>
    <w:tmpl w:val="018EF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186A7A"/>
    <w:multiLevelType w:val="hybridMultilevel"/>
    <w:tmpl w:val="D616979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5DD629A"/>
    <w:multiLevelType w:val="hybridMultilevel"/>
    <w:tmpl w:val="AAEEE0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9F17500"/>
    <w:multiLevelType w:val="hybridMultilevel"/>
    <w:tmpl w:val="777AE8D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4C63D8"/>
    <w:multiLevelType w:val="hybridMultilevel"/>
    <w:tmpl w:val="F93C1F0C"/>
    <w:lvl w:ilvl="0" w:tplc="9AD42404">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1D35C1"/>
    <w:multiLevelType w:val="hybridMultilevel"/>
    <w:tmpl w:val="AAEEE0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36732700">
    <w:abstractNumId w:val="29"/>
  </w:num>
  <w:num w:numId="2" w16cid:durableId="898252805">
    <w:abstractNumId w:val="10"/>
  </w:num>
  <w:num w:numId="3" w16cid:durableId="756370745">
    <w:abstractNumId w:val="5"/>
  </w:num>
  <w:num w:numId="4" w16cid:durableId="1257522467">
    <w:abstractNumId w:val="7"/>
  </w:num>
  <w:num w:numId="5" w16cid:durableId="229311527">
    <w:abstractNumId w:val="35"/>
  </w:num>
  <w:num w:numId="6" w16cid:durableId="527720904">
    <w:abstractNumId w:val="20"/>
  </w:num>
  <w:num w:numId="7" w16cid:durableId="719481866">
    <w:abstractNumId w:val="15"/>
  </w:num>
  <w:num w:numId="8" w16cid:durableId="854000233">
    <w:abstractNumId w:val="4"/>
  </w:num>
  <w:num w:numId="9" w16cid:durableId="2130470924">
    <w:abstractNumId w:val="28"/>
  </w:num>
  <w:num w:numId="10" w16cid:durableId="1297684391">
    <w:abstractNumId w:val="2"/>
  </w:num>
  <w:num w:numId="11" w16cid:durableId="1015762639">
    <w:abstractNumId w:val="1"/>
  </w:num>
  <w:num w:numId="12" w16cid:durableId="1867525764">
    <w:abstractNumId w:val="25"/>
  </w:num>
  <w:num w:numId="13" w16cid:durableId="1280186967">
    <w:abstractNumId w:val="23"/>
  </w:num>
  <w:num w:numId="14" w16cid:durableId="946235923">
    <w:abstractNumId w:val="14"/>
  </w:num>
  <w:num w:numId="15" w16cid:durableId="280188064">
    <w:abstractNumId w:val="30"/>
  </w:num>
  <w:num w:numId="16" w16cid:durableId="640034933">
    <w:abstractNumId w:val="22"/>
  </w:num>
  <w:num w:numId="17" w16cid:durableId="348991164">
    <w:abstractNumId w:val="6"/>
  </w:num>
  <w:num w:numId="18" w16cid:durableId="571475204">
    <w:abstractNumId w:val="13"/>
  </w:num>
  <w:num w:numId="19" w16cid:durableId="561061987">
    <w:abstractNumId w:val="18"/>
  </w:num>
  <w:num w:numId="20" w16cid:durableId="2088965144">
    <w:abstractNumId w:val="31"/>
  </w:num>
  <w:num w:numId="21" w16cid:durableId="777066187">
    <w:abstractNumId w:val="17"/>
  </w:num>
  <w:num w:numId="22" w16cid:durableId="1305500713">
    <w:abstractNumId w:val="16"/>
  </w:num>
  <w:num w:numId="23" w16cid:durableId="111050428">
    <w:abstractNumId w:val="0"/>
  </w:num>
  <w:num w:numId="24" w16cid:durableId="441389496">
    <w:abstractNumId w:val="24"/>
  </w:num>
  <w:num w:numId="25" w16cid:durableId="2018463709">
    <w:abstractNumId w:val="21"/>
  </w:num>
  <w:num w:numId="26" w16cid:durableId="587731475">
    <w:abstractNumId w:val="12"/>
  </w:num>
  <w:num w:numId="27" w16cid:durableId="1235437324">
    <w:abstractNumId w:val="3"/>
  </w:num>
  <w:num w:numId="28" w16cid:durableId="608197735">
    <w:abstractNumId w:val="26"/>
  </w:num>
  <w:num w:numId="29" w16cid:durableId="2081171649">
    <w:abstractNumId w:val="11"/>
  </w:num>
  <w:num w:numId="30" w16cid:durableId="781802447">
    <w:abstractNumId w:val="19"/>
  </w:num>
  <w:num w:numId="31" w16cid:durableId="203754834">
    <w:abstractNumId w:val="33"/>
  </w:num>
  <w:num w:numId="32" w16cid:durableId="170801598">
    <w:abstractNumId w:val="27"/>
  </w:num>
  <w:num w:numId="33" w16cid:durableId="134417584">
    <w:abstractNumId w:val="32"/>
  </w:num>
  <w:num w:numId="34" w16cid:durableId="1637225581">
    <w:abstractNumId w:val="36"/>
  </w:num>
  <w:num w:numId="35" w16cid:durableId="1046224952">
    <w:abstractNumId w:val="34"/>
  </w:num>
  <w:num w:numId="36" w16cid:durableId="1359158637">
    <w:abstractNumId w:val="8"/>
  </w:num>
  <w:num w:numId="37" w16cid:durableId="875896514">
    <w:abstractNumId w:val="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HyphenateCaps/>
  <w:drawingGridHorizontalSpacing w:val="100"/>
  <w:displayHorizontalDrawingGridEvery w:val="0"/>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022"/>
    <w:rsid w:val="000015C7"/>
    <w:rsid w:val="0000165B"/>
    <w:rsid w:val="00001DDD"/>
    <w:rsid w:val="000055E5"/>
    <w:rsid w:val="00005734"/>
    <w:rsid w:val="00005C51"/>
    <w:rsid w:val="00005FBD"/>
    <w:rsid w:val="00005FEC"/>
    <w:rsid w:val="00007881"/>
    <w:rsid w:val="00007DBA"/>
    <w:rsid w:val="00010431"/>
    <w:rsid w:val="00011B41"/>
    <w:rsid w:val="00012FE2"/>
    <w:rsid w:val="00013022"/>
    <w:rsid w:val="00013A50"/>
    <w:rsid w:val="000144DD"/>
    <w:rsid w:val="00014A18"/>
    <w:rsid w:val="0001561E"/>
    <w:rsid w:val="00015F8F"/>
    <w:rsid w:val="000163AB"/>
    <w:rsid w:val="0001661B"/>
    <w:rsid w:val="000166DC"/>
    <w:rsid w:val="00017373"/>
    <w:rsid w:val="0001790B"/>
    <w:rsid w:val="00017EFC"/>
    <w:rsid w:val="00020B00"/>
    <w:rsid w:val="00020E9B"/>
    <w:rsid w:val="000210D9"/>
    <w:rsid w:val="0002169A"/>
    <w:rsid w:val="000223A3"/>
    <w:rsid w:val="000223AD"/>
    <w:rsid w:val="00022453"/>
    <w:rsid w:val="000225D8"/>
    <w:rsid w:val="000225EF"/>
    <w:rsid w:val="00023183"/>
    <w:rsid w:val="0002359D"/>
    <w:rsid w:val="0002521E"/>
    <w:rsid w:val="00025300"/>
    <w:rsid w:val="00025C64"/>
    <w:rsid w:val="00026600"/>
    <w:rsid w:val="00027449"/>
    <w:rsid w:val="000275F3"/>
    <w:rsid w:val="000312ED"/>
    <w:rsid w:val="000314B4"/>
    <w:rsid w:val="000314D7"/>
    <w:rsid w:val="000321AC"/>
    <w:rsid w:val="000322CB"/>
    <w:rsid w:val="000325FE"/>
    <w:rsid w:val="000327D0"/>
    <w:rsid w:val="0003398C"/>
    <w:rsid w:val="00033A45"/>
    <w:rsid w:val="00033A69"/>
    <w:rsid w:val="00033E05"/>
    <w:rsid w:val="00034448"/>
    <w:rsid w:val="0003506C"/>
    <w:rsid w:val="0003508C"/>
    <w:rsid w:val="00035238"/>
    <w:rsid w:val="00035581"/>
    <w:rsid w:val="00035ADE"/>
    <w:rsid w:val="00036D42"/>
    <w:rsid w:val="00037105"/>
    <w:rsid w:val="00037742"/>
    <w:rsid w:val="00040F52"/>
    <w:rsid w:val="00041344"/>
    <w:rsid w:val="000413D9"/>
    <w:rsid w:val="00041D07"/>
    <w:rsid w:val="00042A2D"/>
    <w:rsid w:val="00042A76"/>
    <w:rsid w:val="00042AE4"/>
    <w:rsid w:val="00042BF7"/>
    <w:rsid w:val="00042C8C"/>
    <w:rsid w:val="00042ED5"/>
    <w:rsid w:val="00043564"/>
    <w:rsid w:val="00043589"/>
    <w:rsid w:val="00043AAF"/>
    <w:rsid w:val="00043D85"/>
    <w:rsid w:val="000443E3"/>
    <w:rsid w:val="00044E32"/>
    <w:rsid w:val="00045336"/>
    <w:rsid w:val="000464C3"/>
    <w:rsid w:val="00047984"/>
    <w:rsid w:val="00047C8B"/>
    <w:rsid w:val="0005001D"/>
    <w:rsid w:val="00050144"/>
    <w:rsid w:val="000508D5"/>
    <w:rsid w:val="00050A51"/>
    <w:rsid w:val="00050B07"/>
    <w:rsid w:val="00050EEC"/>
    <w:rsid w:val="0005140E"/>
    <w:rsid w:val="0005173E"/>
    <w:rsid w:val="00052015"/>
    <w:rsid w:val="000522A9"/>
    <w:rsid w:val="0005252F"/>
    <w:rsid w:val="00052D7A"/>
    <w:rsid w:val="00052F9C"/>
    <w:rsid w:val="00053C47"/>
    <w:rsid w:val="00054DA4"/>
    <w:rsid w:val="0005513C"/>
    <w:rsid w:val="000557EA"/>
    <w:rsid w:val="00055BFC"/>
    <w:rsid w:val="00055FBD"/>
    <w:rsid w:val="00056144"/>
    <w:rsid w:val="0005617A"/>
    <w:rsid w:val="0005647D"/>
    <w:rsid w:val="000565B9"/>
    <w:rsid w:val="00056C69"/>
    <w:rsid w:val="00056CD3"/>
    <w:rsid w:val="000570CA"/>
    <w:rsid w:val="000577AF"/>
    <w:rsid w:val="000578D8"/>
    <w:rsid w:val="000579CB"/>
    <w:rsid w:val="00057C2A"/>
    <w:rsid w:val="0006121D"/>
    <w:rsid w:val="00061DCF"/>
    <w:rsid w:val="00062E2D"/>
    <w:rsid w:val="000639AB"/>
    <w:rsid w:val="00063A3E"/>
    <w:rsid w:val="00064124"/>
    <w:rsid w:val="00064B9F"/>
    <w:rsid w:val="00064DFB"/>
    <w:rsid w:val="00065227"/>
    <w:rsid w:val="000668F5"/>
    <w:rsid w:val="00067787"/>
    <w:rsid w:val="00067CD3"/>
    <w:rsid w:val="00067F43"/>
    <w:rsid w:val="0007004E"/>
    <w:rsid w:val="00070427"/>
    <w:rsid w:val="0007097E"/>
    <w:rsid w:val="00071019"/>
    <w:rsid w:val="00071152"/>
    <w:rsid w:val="000716B6"/>
    <w:rsid w:val="00071F1A"/>
    <w:rsid w:val="00072EFE"/>
    <w:rsid w:val="000731BD"/>
    <w:rsid w:val="00073A86"/>
    <w:rsid w:val="000741DB"/>
    <w:rsid w:val="00074439"/>
    <w:rsid w:val="00074AE6"/>
    <w:rsid w:val="00075E55"/>
    <w:rsid w:val="00075FC7"/>
    <w:rsid w:val="000760E6"/>
    <w:rsid w:val="00076525"/>
    <w:rsid w:val="0007688C"/>
    <w:rsid w:val="00077167"/>
    <w:rsid w:val="000774EB"/>
    <w:rsid w:val="000800C8"/>
    <w:rsid w:val="000802A3"/>
    <w:rsid w:val="00080D1A"/>
    <w:rsid w:val="0008119E"/>
    <w:rsid w:val="000811C1"/>
    <w:rsid w:val="00081894"/>
    <w:rsid w:val="0008205F"/>
    <w:rsid w:val="00083431"/>
    <w:rsid w:val="00083670"/>
    <w:rsid w:val="0008382B"/>
    <w:rsid w:val="000839B1"/>
    <w:rsid w:val="000846F4"/>
    <w:rsid w:val="000852EE"/>
    <w:rsid w:val="00085AE2"/>
    <w:rsid w:val="00086BAB"/>
    <w:rsid w:val="00087D76"/>
    <w:rsid w:val="00090420"/>
    <w:rsid w:val="0009086E"/>
    <w:rsid w:val="00091216"/>
    <w:rsid w:val="0009158F"/>
    <w:rsid w:val="00091874"/>
    <w:rsid w:val="00091899"/>
    <w:rsid w:val="00091A83"/>
    <w:rsid w:val="000924DA"/>
    <w:rsid w:val="0009400E"/>
    <w:rsid w:val="000950EB"/>
    <w:rsid w:val="00095D38"/>
    <w:rsid w:val="00096C3A"/>
    <w:rsid w:val="000A0D6B"/>
    <w:rsid w:val="000A0DD8"/>
    <w:rsid w:val="000A13BF"/>
    <w:rsid w:val="000A1CE3"/>
    <w:rsid w:val="000A2135"/>
    <w:rsid w:val="000A2675"/>
    <w:rsid w:val="000A3710"/>
    <w:rsid w:val="000A3806"/>
    <w:rsid w:val="000A3A85"/>
    <w:rsid w:val="000A3C37"/>
    <w:rsid w:val="000A4447"/>
    <w:rsid w:val="000A4ABA"/>
    <w:rsid w:val="000A4B70"/>
    <w:rsid w:val="000A6E4B"/>
    <w:rsid w:val="000B0413"/>
    <w:rsid w:val="000B15A7"/>
    <w:rsid w:val="000B1DDA"/>
    <w:rsid w:val="000B2012"/>
    <w:rsid w:val="000B2A3D"/>
    <w:rsid w:val="000B2D43"/>
    <w:rsid w:val="000B33AE"/>
    <w:rsid w:val="000B3B1D"/>
    <w:rsid w:val="000B4054"/>
    <w:rsid w:val="000B4314"/>
    <w:rsid w:val="000B573E"/>
    <w:rsid w:val="000B58AE"/>
    <w:rsid w:val="000B6733"/>
    <w:rsid w:val="000B682F"/>
    <w:rsid w:val="000B6C11"/>
    <w:rsid w:val="000C00FC"/>
    <w:rsid w:val="000C034E"/>
    <w:rsid w:val="000C077F"/>
    <w:rsid w:val="000C186E"/>
    <w:rsid w:val="000C22E2"/>
    <w:rsid w:val="000C272D"/>
    <w:rsid w:val="000C2B86"/>
    <w:rsid w:val="000C32FC"/>
    <w:rsid w:val="000C334C"/>
    <w:rsid w:val="000C3D23"/>
    <w:rsid w:val="000C3E8D"/>
    <w:rsid w:val="000C3EC8"/>
    <w:rsid w:val="000C4133"/>
    <w:rsid w:val="000C5349"/>
    <w:rsid w:val="000C54D8"/>
    <w:rsid w:val="000C56FC"/>
    <w:rsid w:val="000C572F"/>
    <w:rsid w:val="000C5D9A"/>
    <w:rsid w:val="000C640D"/>
    <w:rsid w:val="000C6F63"/>
    <w:rsid w:val="000C77A1"/>
    <w:rsid w:val="000D01D4"/>
    <w:rsid w:val="000D053A"/>
    <w:rsid w:val="000D0A80"/>
    <w:rsid w:val="000D13A3"/>
    <w:rsid w:val="000D2B72"/>
    <w:rsid w:val="000D3220"/>
    <w:rsid w:val="000D3AF9"/>
    <w:rsid w:val="000D45F7"/>
    <w:rsid w:val="000D56F4"/>
    <w:rsid w:val="000D7049"/>
    <w:rsid w:val="000D720E"/>
    <w:rsid w:val="000D73A1"/>
    <w:rsid w:val="000D74E3"/>
    <w:rsid w:val="000D7D64"/>
    <w:rsid w:val="000E06F3"/>
    <w:rsid w:val="000E0A9D"/>
    <w:rsid w:val="000E0E32"/>
    <w:rsid w:val="000E0E4F"/>
    <w:rsid w:val="000E12EB"/>
    <w:rsid w:val="000E24E9"/>
    <w:rsid w:val="000E33D2"/>
    <w:rsid w:val="000E368E"/>
    <w:rsid w:val="000E3A75"/>
    <w:rsid w:val="000E6326"/>
    <w:rsid w:val="000E7095"/>
    <w:rsid w:val="000E7422"/>
    <w:rsid w:val="000E7AF3"/>
    <w:rsid w:val="000E7DA4"/>
    <w:rsid w:val="000E7F98"/>
    <w:rsid w:val="000F0169"/>
    <w:rsid w:val="000F0C7A"/>
    <w:rsid w:val="000F155B"/>
    <w:rsid w:val="000F1626"/>
    <w:rsid w:val="000F18EE"/>
    <w:rsid w:val="000F2558"/>
    <w:rsid w:val="000F2EB0"/>
    <w:rsid w:val="000F30D4"/>
    <w:rsid w:val="000F3871"/>
    <w:rsid w:val="000F45D6"/>
    <w:rsid w:val="000F5050"/>
    <w:rsid w:val="000F5578"/>
    <w:rsid w:val="000F621D"/>
    <w:rsid w:val="000F6344"/>
    <w:rsid w:val="000F646D"/>
    <w:rsid w:val="000F68F4"/>
    <w:rsid w:val="000F6F71"/>
    <w:rsid w:val="000F7E4E"/>
    <w:rsid w:val="0010090D"/>
    <w:rsid w:val="00100B27"/>
    <w:rsid w:val="00100C04"/>
    <w:rsid w:val="001010A2"/>
    <w:rsid w:val="00101520"/>
    <w:rsid w:val="0010250A"/>
    <w:rsid w:val="00102659"/>
    <w:rsid w:val="00102AE6"/>
    <w:rsid w:val="001032DE"/>
    <w:rsid w:val="00103439"/>
    <w:rsid w:val="00104194"/>
    <w:rsid w:val="00104B9A"/>
    <w:rsid w:val="00104EF4"/>
    <w:rsid w:val="00104F46"/>
    <w:rsid w:val="00106147"/>
    <w:rsid w:val="00106A38"/>
    <w:rsid w:val="00107582"/>
    <w:rsid w:val="00107A85"/>
    <w:rsid w:val="00107D71"/>
    <w:rsid w:val="001111F6"/>
    <w:rsid w:val="00111289"/>
    <w:rsid w:val="001117A5"/>
    <w:rsid w:val="00111915"/>
    <w:rsid w:val="00112BC8"/>
    <w:rsid w:val="00113D26"/>
    <w:rsid w:val="001149D2"/>
    <w:rsid w:val="00115A67"/>
    <w:rsid w:val="00116B5A"/>
    <w:rsid w:val="00116EE5"/>
    <w:rsid w:val="0011703C"/>
    <w:rsid w:val="00117B55"/>
    <w:rsid w:val="001203AA"/>
    <w:rsid w:val="0012125C"/>
    <w:rsid w:val="00121635"/>
    <w:rsid w:val="00122F1A"/>
    <w:rsid w:val="00123995"/>
    <w:rsid w:val="00124245"/>
    <w:rsid w:val="00125187"/>
    <w:rsid w:val="00125867"/>
    <w:rsid w:val="00126C65"/>
    <w:rsid w:val="00127CB4"/>
    <w:rsid w:val="00130321"/>
    <w:rsid w:val="001307DB"/>
    <w:rsid w:val="00130E77"/>
    <w:rsid w:val="00131C25"/>
    <w:rsid w:val="001328EC"/>
    <w:rsid w:val="00133952"/>
    <w:rsid w:val="00133C1D"/>
    <w:rsid w:val="00133C30"/>
    <w:rsid w:val="00134641"/>
    <w:rsid w:val="0013546E"/>
    <w:rsid w:val="00136016"/>
    <w:rsid w:val="00136030"/>
    <w:rsid w:val="001365F3"/>
    <w:rsid w:val="001367A6"/>
    <w:rsid w:val="001374AF"/>
    <w:rsid w:val="00137E90"/>
    <w:rsid w:val="00137F46"/>
    <w:rsid w:val="0014007A"/>
    <w:rsid w:val="001402D0"/>
    <w:rsid w:val="00140532"/>
    <w:rsid w:val="0014071B"/>
    <w:rsid w:val="001407E0"/>
    <w:rsid w:val="00140A9D"/>
    <w:rsid w:val="00140F46"/>
    <w:rsid w:val="00141283"/>
    <w:rsid w:val="001414AC"/>
    <w:rsid w:val="00141AC3"/>
    <w:rsid w:val="00141DCB"/>
    <w:rsid w:val="001421CE"/>
    <w:rsid w:val="00142AB4"/>
    <w:rsid w:val="00142EF7"/>
    <w:rsid w:val="001434F4"/>
    <w:rsid w:val="0014417F"/>
    <w:rsid w:val="001442FA"/>
    <w:rsid w:val="00144ADF"/>
    <w:rsid w:val="001471CF"/>
    <w:rsid w:val="0014754E"/>
    <w:rsid w:val="001477AC"/>
    <w:rsid w:val="001479B4"/>
    <w:rsid w:val="00147E44"/>
    <w:rsid w:val="00150193"/>
    <w:rsid w:val="00150B0B"/>
    <w:rsid w:val="00150E57"/>
    <w:rsid w:val="00152A5B"/>
    <w:rsid w:val="001533B6"/>
    <w:rsid w:val="0015348E"/>
    <w:rsid w:val="001541F3"/>
    <w:rsid w:val="00155B53"/>
    <w:rsid w:val="001562B7"/>
    <w:rsid w:val="00156939"/>
    <w:rsid w:val="001572FB"/>
    <w:rsid w:val="00157A7F"/>
    <w:rsid w:val="001603CE"/>
    <w:rsid w:val="00160970"/>
    <w:rsid w:val="00161D5D"/>
    <w:rsid w:val="00161D70"/>
    <w:rsid w:val="001652ED"/>
    <w:rsid w:val="001659F2"/>
    <w:rsid w:val="00165D67"/>
    <w:rsid w:val="00166303"/>
    <w:rsid w:val="00166774"/>
    <w:rsid w:val="001675F7"/>
    <w:rsid w:val="00167BC0"/>
    <w:rsid w:val="00170309"/>
    <w:rsid w:val="00171CE7"/>
    <w:rsid w:val="0017237A"/>
    <w:rsid w:val="00172E9B"/>
    <w:rsid w:val="0017303B"/>
    <w:rsid w:val="001734FC"/>
    <w:rsid w:val="00174C38"/>
    <w:rsid w:val="0017507A"/>
    <w:rsid w:val="00175DCB"/>
    <w:rsid w:val="001766A1"/>
    <w:rsid w:val="00176B7D"/>
    <w:rsid w:val="00177105"/>
    <w:rsid w:val="001805CA"/>
    <w:rsid w:val="00180B7E"/>
    <w:rsid w:val="001819F7"/>
    <w:rsid w:val="00181F42"/>
    <w:rsid w:val="00182057"/>
    <w:rsid w:val="00182570"/>
    <w:rsid w:val="00183B33"/>
    <w:rsid w:val="00183F08"/>
    <w:rsid w:val="0018426E"/>
    <w:rsid w:val="00186621"/>
    <w:rsid w:val="001866D6"/>
    <w:rsid w:val="00186A9B"/>
    <w:rsid w:val="0018700F"/>
    <w:rsid w:val="0018719B"/>
    <w:rsid w:val="001872CD"/>
    <w:rsid w:val="001878ED"/>
    <w:rsid w:val="00187EFE"/>
    <w:rsid w:val="00190DF0"/>
    <w:rsid w:val="00191565"/>
    <w:rsid w:val="001915D3"/>
    <w:rsid w:val="0019214F"/>
    <w:rsid w:val="0019232B"/>
    <w:rsid w:val="00192581"/>
    <w:rsid w:val="0019290D"/>
    <w:rsid w:val="00192AC1"/>
    <w:rsid w:val="00192C26"/>
    <w:rsid w:val="0019303A"/>
    <w:rsid w:val="001930CC"/>
    <w:rsid w:val="001934B2"/>
    <w:rsid w:val="001934CB"/>
    <w:rsid w:val="00193ACE"/>
    <w:rsid w:val="00193E99"/>
    <w:rsid w:val="00193F7A"/>
    <w:rsid w:val="00194805"/>
    <w:rsid w:val="00194A75"/>
    <w:rsid w:val="00194FB5"/>
    <w:rsid w:val="00195437"/>
    <w:rsid w:val="00195840"/>
    <w:rsid w:val="00195A8D"/>
    <w:rsid w:val="00195F35"/>
    <w:rsid w:val="001968D4"/>
    <w:rsid w:val="00197511"/>
    <w:rsid w:val="001975D3"/>
    <w:rsid w:val="00197CF3"/>
    <w:rsid w:val="001A03FF"/>
    <w:rsid w:val="001A0433"/>
    <w:rsid w:val="001A0894"/>
    <w:rsid w:val="001A0D36"/>
    <w:rsid w:val="001A1070"/>
    <w:rsid w:val="001A1B46"/>
    <w:rsid w:val="001A206A"/>
    <w:rsid w:val="001A2519"/>
    <w:rsid w:val="001A2756"/>
    <w:rsid w:val="001A3344"/>
    <w:rsid w:val="001A3B8D"/>
    <w:rsid w:val="001A3DA0"/>
    <w:rsid w:val="001A3E84"/>
    <w:rsid w:val="001A4668"/>
    <w:rsid w:val="001A522B"/>
    <w:rsid w:val="001A54F4"/>
    <w:rsid w:val="001A5A05"/>
    <w:rsid w:val="001A66E2"/>
    <w:rsid w:val="001A717D"/>
    <w:rsid w:val="001B08A1"/>
    <w:rsid w:val="001B08A6"/>
    <w:rsid w:val="001B0DFC"/>
    <w:rsid w:val="001B1414"/>
    <w:rsid w:val="001B1948"/>
    <w:rsid w:val="001B224E"/>
    <w:rsid w:val="001B288E"/>
    <w:rsid w:val="001B3B77"/>
    <w:rsid w:val="001B3F12"/>
    <w:rsid w:val="001B4B6B"/>
    <w:rsid w:val="001B5DA5"/>
    <w:rsid w:val="001B6477"/>
    <w:rsid w:val="001B68CA"/>
    <w:rsid w:val="001B72AD"/>
    <w:rsid w:val="001B74FA"/>
    <w:rsid w:val="001B7DB5"/>
    <w:rsid w:val="001C0FB0"/>
    <w:rsid w:val="001C1192"/>
    <w:rsid w:val="001C2193"/>
    <w:rsid w:val="001C25F1"/>
    <w:rsid w:val="001C2632"/>
    <w:rsid w:val="001C34FC"/>
    <w:rsid w:val="001C43C9"/>
    <w:rsid w:val="001C444A"/>
    <w:rsid w:val="001C4677"/>
    <w:rsid w:val="001C4EA6"/>
    <w:rsid w:val="001C5113"/>
    <w:rsid w:val="001C55F3"/>
    <w:rsid w:val="001C5807"/>
    <w:rsid w:val="001C5875"/>
    <w:rsid w:val="001D0E8A"/>
    <w:rsid w:val="001D235E"/>
    <w:rsid w:val="001D2487"/>
    <w:rsid w:val="001D2BCE"/>
    <w:rsid w:val="001D3855"/>
    <w:rsid w:val="001D4611"/>
    <w:rsid w:val="001D4CBD"/>
    <w:rsid w:val="001D60EE"/>
    <w:rsid w:val="001D6B16"/>
    <w:rsid w:val="001D6BC7"/>
    <w:rsid w:val="001D7442"/>
    <w:rsid w:val="001D7CAB"/>
    <w:rsid w:val="001E1BC4"/>
    <w:rsid w:val="001E24CF"/>
    <w:rsid w:val="001E29FA"/>
    <w:rsid w:val="001E2D94"/>
    <w:rsid w:val="001E33BD"/>
    <w:rsid w:val="001E383E"/>
    <w:rsid w:val="001E4553"/>
    <w:rsid w:val="001E4C23"/>
    <w:rsid w:val="001E5C64"/>
    <w:rsid w:val="001E5FA1"/>
    <w:rsid w:val="001E671F"/>
    <w:rsid w:val="001E6DEF"/>
    <w:rsid w:val="001E7784"/>
    <w:rsid w:val="001F0048"/>
    <w:rsid w:val="001F0107"/>
    <w:rsid w:val="001F11E4"/>
    <w:rsid w:val="001F16AD"/>
    <w:rsid w:val="001F192E"/>
    <w:rsid w:val="001F1BF3"/>
    <w:rsid w:val="001F1E3C"/>
    <w:rsid w:val="001F1F0E"/>
    <w:rsid w:val="001F2029"/>
    <w:rsid w:val="001F2D9C"/>
    <w:rsid w:val="001F2E4E"/>
    <w:rsid w:val="001F3CB8"/>
    <w:rsid w:val="001F4305"/>
    <w:rsid w:val="001F46AF"/>
    <w:rsid w:val="001F50B6"/>
    <w:rsid w:val="001F528D"/>
    <w:rsid w:val="001F6568"/>
    <w:rsid w:val="001F6B4C"/>
    <w:rsid w:val="001F71BC"/>
    <w:rsid w:val="001F7673"/>
    <w:rsid w:val="001F7CBF"/>
    <w:rsid w:val="0020039A"/>
    <w:rsid w:val="00200650"/>
    <w:rsid w:val="00200EFA"/>
    <w:rsid w:val="00201158"/>
    <w:rsid w:val="00201735"/>
    <w:rsid w:val="00201D84"/>
    <w:rsid w:val="00201E58"/>
    <w:rsid w:val="00202359"/>
    <w:rsid w:val="00203BFC"/>
    <w:rsid w:val="002040C8"/>
    <w:rsid w:val="0020490E"/>
    <w:rsid w:val="00204C09"/>
    <w:rsid w:val="002052E1"/>
    <w:rsid w:val="00205537"/>
    <w:rsid w:val="00206E6F"/>
    <w:rsid w:val="002079C1"/>
    <w:rsid w:val="00207AF6"/>
    <w:rsid w:val="00207FD0"/>
    <w:rsid w:val="00211840"/>
    <w:rsid w:val="00211D32"/>
    <w:rsid w:val="00213416"/>
    <w:rsid w:val="002136AC"/>
    <w:rsid w:val="00213B78"/>
    <w:rsid w:val="00213D20"/>
    <w:rsid w:val="00213D9F"/>
    <w:rsid w:val="00213F85"/>
    <w:rsid w:val="0021400C"/>
    <w:rsid w:val="00215C1E"/>
    <w:rsid w:val="00216753"/>
    <w:rsid w:val="00216879"/>
    <w:rsid w:val="00216BE7"/>
    <w:rsid w:val="00216D2F"/>
    <w:rsid w:val="002173DB"/>
    <w:rsid w:val="00217731"/>
    <w:rsid w:val="00217D2D"/>
    <w:rsid w:val="00217DF2"/>
    <w:rsid w:val="00217E17"/>
    <w:rsid w:val="0022179B"/>
    <w:rsid w:val="002220AD"/>
    <w:rsid w:val="002222EB"/>
    <w:rsid w:val="002229F7"/>
    <w:rsid w:val="002230D6"/>
    <w:rsid w:val="00223113"/>
    <w:rsid w:val="002235AF"/>
    <w:rsid w:val="00223AB4"/>
    <w:rsid w:val="00223AF2"/>
    <w:rsid w:val="00223B22"/>
    <w:rsid w:val="00223D7B"/>
    <w:rsid w:val="00223E03"/>
    <w:rsid w:val="00224ED9"/>
    <w:rsid w:val="002256EC"/>
    <w:rsid w:val="0022603C"/>
    <w:rsid w:val="00226D41"/>
    <w:rsid w:val="002270C6"/>
    <w:rsid w:val="002272D0"/>
    <w:rsid w:val="00227898"/>
    <w:rsid w:val="00230A82"/>
    <w:rsid w:val="00231943"/>
    <w:rsid w:val="00231E66"/>
    <w:rsid w:val="002325D9"/>
    <w:rsid w:val="00232A0B"/>
    <w:rsid w:val="00233260"/>
    <w:rsid w:val="00233431"/>
    <w:rsid w:val="00233D45"/>
    <w:rsid w:val="00233DDC"/>
    <w:rsid w:val="00233F1E"/>
    <w:rsid w:val="00234071"/>
    <w:rsid w:val="00234651"/>
    <w:rsid w:val="002347BB"/>
    <w:rsid w:val="00234CA7"/>
    <w:rsid w:val="00235518"/>
    <w:rsid w:val="0023581D"/>
    <w:rsid w:val="00235BCA"/>
    <w:rsid w:val="0023636A"/>
    <w:rsid w:val="00237C14"/>
    <w:rsid w:val="00240B7A"/>
    <w:rsid w:val="00241B5B"/>
    <w:rsid w:val="00241BB1"/>
    <w:rsid w:val="00243F9A"/>
    <w:rsid w:val="00244098"/>
    <w:rsid w:val="00244372"/>
    <w:rsid w:val="00244389"/>
    <w:rsid w:val="00244422"/>
    <w:rsid w:val="0024457C"/>
    <w:rsid w:val="00244CAC"/>
    <w:rsid w:val="002456C1"/>
    <w:rsid w:val="00245BEB"/>
    <w:rsid w:val="002466C1"/>
    <w:rsid w:val="002470B0"/>
    <w:rsid w:val="002475CF"/>
    <w:rsid w:val="002505D6"/>
    <w:rsid w:val="00250DF9"/>
    <w:rsid w:val="002511BD"/>
    <w:rsid w:val="00251212"/>
    <w:rsid w:val="002516E5"/>
    <w:rsid w:val="00252A62"/>
    <w:rsid w:val="00252B81"/>
    <w:rsid w:val="00253238"/>
    <w:rsid w:val="00253BF9"/>
    <w:rsid w:val="00253D76"/>
    <w:rsid w:val="002544C6"/>
    <w:rsid w:val="00254519"/>
    <w:rsid w:val="00254F64"/>
    <w:rsid w:val="002550B1"/>
    <w:rsid w:val="00255222"/>
    <w:rsid w:val="00255823"/>
    <w:rsid w:val="00255B10"/>
    <w:rsid w:val="00255C89"/>
    <w:rsid w:val="00256BE1"/>
    <w:rsid w:val="00260545"/>
    <w:rsid w:val="002616AB"/>
    <w:rsid w:val="00261838"/>
    <w:rsid w:val="00261958"/>
    <w:rsid w:val="00262712"/>
    <w:rsid w:val="00263114"/>
    <w:rsid w:val="00263CFC"/>
    <w:rsid w:val="00263FF0"/>
    <w:rsid w:val="00264001"/>
    <w:rsid w:val="00264F73"/>
    <w:rsid w:val="00265AA4"/>
    <w:rsid w:val="002661AA"/>
    <w:rsid w:val="002668E8"/>
    <w:rsid w:val="00266906"/>
    <w:rsid w:val="0026696C"/>
    <w:rsid w:val="00267B60"/>
    <w:rsid w:val="00270400"/>
    <w:rsid w:val="0027069D"/>
    <w:rsid w:val="00270B60"/>
    <w:rsid w:val="00270D36"/>
    <w:rsid w:val="00270EB1"/>
    <w:rsid w:val="00270F1E"/>
    <w:rsid w:val="00271463"/>
    <w:rsid w:val="00272A62"/>
    <w:rsid w:val="00272AFE"/>
    <w:rsid w:val="002737F7"/>
    <w:rsid w:val="00273963"/>
    <w:rsid w:val="00274D7C"/>
    <w:rsid w:val="002751ED"/>
    <w:rsid w:val="00275332"/>
    <w:rsid w:val="00277ED8"/>
    <w:rsid w:val="002801CC"/>
    <w:rsid w:val="002802A5"/>
    <w:rsid w:val="00280516"/>
    <w:rsid w:val="002814E0"/>
    <w:rsid w:val="0028234E"/>
    <w:rsid w:val="00282934"/>
    <w:rsid w:val="002832D3"/>
    <w:rsid w:val="00283C79"/>
    <w:rsid w:val="00283E0E"/>
    <w:rsid w:val="00283FDF"/>
    <w:rsid w:val="0028456D"/>
    <w:rsid w:val="00286490"/>
    <w:rsid w:val="00286557"/>
    <w:rsid w:val="00286B29"/>
    <w:rsid w:val="0028736E"/>
    <w:rsid w:val="00287635"/>
    <w:rsid w:val="00287CCE"/>
    <w:rsid w:val="00290099"/>
    <w:rsid w:val="00291A36"/>
    <w:rsid w:val="00291DD3"/>
    <w:rsid w:val="00292906"/>
    <w:rsid w:val="00293810"/>
    <w:rsid w:val="002938D3"/>
    <w:rsid w:val="00293900"/>
    <w:rsid w:val="00293C37"/>
    <w:rsid w:val="00293E1B"/>
    <w:rsid w:val="002941A8"/>
    <w:rsid w:val="00294B20"/>
    <w:rsid w:val="002954D3"/>
    <w:rsid w:val="00295807"/>
    <w:rsid w:val="002959A8"/>
    <w:rsid w:val="00295BF1"/>
    <w:rsid w:val="00295C98"/>
    <w:rsid w:val="002960F7"/>
    <w:rsid w:val="0029619C"/>
    <w:rsid w:val="00296471"/>
    <w:rsid w:val="0029753C"/>
    <w:rsid w:val="002977B5"/>
    <w:rsid w:val="002A0DD9"/>
    <w:rsid w:val="002A15E2"/>
    <w:rsid w:val="002A249D"/>
    <w:rsid w:val="002A3826"/>
    <w:rsid w:val="002A3914"/>
    <w:rsid w:val="002A3EB1"/>
    <w:rsid w:val="002A40F4"/>
    <w:rsid w:val="002A41D5"/>
    <w:rsid w:val="002A4DC5"/>
    <w:rsid w:val="002A5238"/>
    <w:rsid w:val="002A5690"/>
    <w:rsid w:val="002A57CD"/>
    <w:rsid w:val="002A5A22"/>
    <w:rsid w:val="002A5CF4"/>
    <w:rsid w:val="002A6390"/>
    <w:rsid w:val="002A71B0"/>
    <w:rsid w:val="002A7305"/>
    <w:rsid w:val="002A75BB"/>
    <w:rsid w:val="002A7766"/>
    <w:rsid w:val="002A793C"/>
    <w:rsid w:val="002A79CA"/>
    <w:rsid w:val="002B02C1"/>
    <w:rsid w:val="002B07F8"/>
    <w:rsid w:val="002B0A55"/>
    <w:rsid w:val="002B1485"/>
    <w:rsid w:val="002B26C2"/>
    <w:rsid w:val="002B26FE"/>
    <w:rsid w:val="002B28D6"/>
    <w:rsid w:val="002B2946"/>
    <w:rsid w:val="002B2D8C"/>
    <w:rsid w:val="002B30F5"/>
    <w:rsid w:val="002B3666"/>
    <w:rsid w:val="002B3998"/>
    <w:rsid w:val="002B3A65"/>
    <w:rsid w:val="002B4C10"/>
    <w:rsid w:val="002B5533"/>
    <w:rsid w:val="002B5547"/>
    <w:rsid w:val="002B7003"/>
    <w:rsid w:val="002B7B3C"/>
    <w:rsid w:val="002B7B81"/>
    <w:rsid w:val="002B7C19"/>
    <w:rsid w:val="002C073F"/>
    <w:rsid w:val="002C084D"/>
    <w:rsid w:val="002C2CEB"/>
    <w:rsid w:val="002C3175"/>
    <w:rsid w:val="002C3557"/>
    <w:rsid w:val="002C38E2"/>
    <w:rsid w:val="002C4166"/>
    <w:rsid w:val="002C424F"/>
    <w:rsid w:val="002C4C57"/>
    <w:rsid w:val="002C4CD6"/>
    <w:rsid w:val="002C5349"/>
    <w:rsid w:val="002C6492"/>
    <w:rsid w:val="002C65D1"/>
    <w:rsid w:val="002C6B83"/>
    <w:rsid w:val="002C6D77"/>
    <w:rsid w:val="002C749E"/>
    <w:rsid w:val="002C76C0"/>
    <w:rsid w:val="002C7736"/>
    <w:rsid w:val="002C7C04"/>
    <w:rsid w:val="002C7C86"/>
    <w:rsid w:val="002C7E6E"/>
    <w:rsid w:val="002C7FBF"/>
    <w:rsid w:val="002D01A8"/>
    <w:rsid w:val="002D07F3"/>
    <w:rsid w:val="002D0F12"/>
    <w:rsid w:val="002D0F45"/>
    <w:rsid w:val="002D1338"/>
    <w:rsid w:val="002D1C0B"/>
    <w:rsid w:val="002D2807"/>
    <w:rsid w:val="002D2B2A"/>
    <w:rsid w:val="002D3F33"/>
    <w:rsid w:val="002D45CA"/>
    <w:rsid w:val="002D501E"/>
    <w:rsid w:val="002D510E"/>
    <w:rsid w:val="002D5F80"/>
    <w:rsid w:val="002D7290"/>
    <w:rsid w:val="002D7805"/>
    <w:rsid w:val="002E0714"/>
    <w:rsid w:val="002E0D09"/>
    <w:rsid w:val="002E1937"/>
    <w:rsid w:val="002E3D36"/>
    <w:rsid w:val="002E4D26"/>
    <w:rsid w:val="002E50D6"/>
    <w:rsid w:val="002E5203"/>
    <w:rsid w:val="002E5246"/>
    <w:rsid w:val="002E635B"/>
    <w:rsid w:val="002E728A"/>
    <w:rsid w:val="002E7B36"/>
    <w:rsid w:val="002F002D"/>
    <w:rsid w:val="002F060A"/>
    <w:rsid w:val="002F09C7"/>
    <w:rsid w:val="002F0E6B"/>
    <w:rsid w:val="002F0EB7"/>
    <w:rsid w:val="002F1EA3"/>
    <w:rsid w:val="002F2308"/>
    <w:rsid w:val="002F2700"/>
    <w:rsid w:val="002F28D7"/>
    <w:rsid w:val="002F3562"/>
    <w:rsid w:val="002F3C4C"/>
    <w:rsid w:val="002F3E9C"/>
    <w:rsid w:val="002F526D"/>
    <w:rsid w:val="002F54AD"/>
    <w:rsid w:val="002F5BAA"/>
    <w:rsid w:val="002F6994"/>
    <w:rsid w:val="002F6FFF"/>
    <w:rsid w:val="002F7263"/>
    <w:rsid w:val="002F7573"/>
    <w:rsid w:val="002F7608"/>
    <w:rsid w:val="002F7A32"/>
    <w:rsid w:val="002F7A39"/>
    <w:rsid w:val="002F7B36"/>
    <w:rsid w:val="003005A5"/>
    <w:rsid w:val="00300DE4"/>
    <w:rsid w:val="00301F48"/>
    <w:rsid w:val="00302334"/>
    <w:rsid w:val="00302559"/>
    <w:rsid w:val="0030299F"/>
    <w:rsid w:val="003030AB"/>
    <w:rsid w:val="0030329A"/>
    <w:rsid w:val="00303DDD"/>
    <w:rsid w:val="003041BE"/>
    <w:rsid w:val="0030432B"/>
    <w:rsid w:val="00304B36"/>
    <w:rsid w:val="00304CA4"/>
    <w:rsid w:val="00305A9E"/>
    <w:rsid w:val="00305B3D"/>
    <w:rsid w:val="00305BF4"/>
    <w:rsid w:val="003061B2"/>
    <w:rsid w:val="00306234"/>
    <w:rsid w:val="0030749A"/>
    <w:rsid w:val="0030781D"/>
    <w:rsid w:val="0031051C"/>
    <w:rsid w:val="00310826"/>
    <w:rsid w:val="00310BD0"/>
    <w:rsid w:val="0031134D"/>
    <w:rsid w:val="003115DA"/>
    <w:rsid w:val="003116EA"/>
    <w:rsid w:val="00311934"/>
    <w:rsid w:val="00311AFB"/>
    <w:rsid w:val="00312395"/>
    <w:rsid w:val="00312DFA"/>
    <w:rsid w:val="00313695"/>
    <w:rsid w:val="00314648"/>
    <w:rsid w:val="00314B69"/>
    <w:rsid w:val="00314CCD"/>
    <w:rsid w:val="00316231"/>
    <w:rsid w:val="00316C10"/>
    <w:rsid w:val="00320103"/>
    <w:rsid w:val="00320132"/>
    <w:rsid w:val="00320746"/>
    <w:rsid w:val="003211DE"/>
    <w:rsid w:val="0032188E"/>
    <w:rsid w:val="00321ADB"/>
    <w:rsid w:val="00321D95"/>
    <w:rsid w:val="0032201E"/>
    <w:rsid w:val="003220B0"/>
    <w:rsid w:val="003224C7"/>
    <w:rsid w:val="00323193"/>
    <w:rsid w:val="00323F2D"/>
    <w:rsid w:val="00324D0A"/>
    <w:rsid w:val="00325227"/>
    <w:rsid w:val="00325378"/>
    <w:rsid w:val="0032595A"/>
    <w:rsid w:val="00325F77"/>
    <w:rsid w:val="00327CF9"/>
    <w:rsid w:val="00327D5B"/>
    <w:rsid w:val="003313DC"/>
    <w:rsid w:val="00331A86"/>
    <w:rsid w:val="00331C6A"/>
    <w:rsid w:val="00332151"/>
    <w:rsid w:val="00332469"/>
    <w:rsid w:val="0033248D"/>
    <w:rsid w:val="0033294E"/>
    <w:rsid w:val="0033347D"/>
    <w:rsid w:val="0033354C"/>
    <w:rsid w:val="00333812"/>
    <w:rsid w:val="00333ADE"/>
    <w:rsid w:val="003341DD"/>
    <w:rsid w:val="00334225"/>
    <w:rsid w:val="0033428D"/>
    <w:rsid w:val="00337422"/>
    <w:rsid w:val="00337D54"/>
    <w:rsid w:val="00337EAE"/>
    <w:rsid w:val="00340A08"/>
    <w:rsid w:val="00340F74"/>
    <w:rsid w:val="003412A9"/>
    <w:rsid w:val="00341703"/>
    <w:rsid w:val="00341ACE"/>
    <w:rsid w:val="00342197"/>
    <w:rsid w:val="00342210"/>
    <w:rsid w:val="003425A5"/>
    <w:rsid w:val="00342DCA"/>
    <w:rsid w:val="00342F4F"/>
    <w:rsid w:val="00343A96"/>
    <w:rsid w:val="00344BFD"/>
    <w:rsid w:val="00345946"/>
    <w:rsid w:val="00346D98"/>
    <w:rsid w:val="00347DF6"/>
    <w:rsid w:val="0035011B"/>
    <w:rsid w:val="00351122"/>
    <w:rsid w:val="00351417"/>
    <w:rsid w:val="00351475"/>
    <w:rsid w:val="003517B5"/>
    <w:rsid w:val="00352804"/>
    <w:rsid w:val="00352DAD"/>
    <w:rsid w:val="0035379A"/>
    <w:rsid w:val="00353BED"/>
    <w:rsid w:val="00354065"/>
    <w:rsid w:val="00354DBC"/>
    <w:rsid w:val="00354F98"/>
    <w:rsid w:val="0035596C"/>
    <w:rsid w:val="00355E56"/>
    <w:rsid w:val="0035607F"/>
    <w:rsid w:val="003562CE"/>
    <w:rsid w:val="00356477"/>
    <w:rsid w:val="00356A3E"/>
    <w:rsid w:val="003574DD"/>
    <w:rsid w:val="00357F4C"/>
    <w:rsid w:val="00360446"/>
    <w:rsid w:val="003607CF"/>
    <w:rsid w:val="003608E1"/>
    <w:rsid w:val="003609F5"/>
    <w:rsid w:val="003616D7"/>
    <w:rsid w:val="00361DBA"/>
    <w:rsid w:val="003624BA"/>
    <w:rsid w:val="00362631"/>
    <w:rsid w:val="003626C7"/>
    <w:rsid w:val="003626E0"/>
    <w:rsid w:val="00364768"/>
    <w:rsid w:val="00365728"/>
    <w:rsid w:val="00365B39"/>
    <w:rsid w:val="00366A0D"/>
    <w:rsid w:val="00367930"/>
    <w:rsid w:val="00370D6A"/>
    <w:rsid w:val="00371322"/>
    <w:rsid w:val="003716A6"/>
    <w:rsid w:val="00371A55"/>
    <w:rsid w:val="00372854"/>
    <w:rsid w:val="00372992"/>
    <w:rsid w:val="003732A1"/>
    <w:rsid w:val="003734F1"/>
    <w:rsid w:val="00373795"/>
    <w:rsid w:val="00373D9C"/>
    <w:rsid w:val="00373F4C"/>
    <w:rsid w:val="00375147"/>
    <w:rsid w:val="00375449"/>
    <w:rsid w:val="00376EB5"/>
    <w:rsid w:val="00377300"/>
    <w:rsid w:val="003774BE"/>
    <w:rsid w:val="00377E5B"/>
    <w:rsid w:val="0038063A"/>
    <w:rsid w:val="0038066B"/>
    <w:rsid w:val="00380F32"/>
    <w:rsid w:val="003810D8"/>
    <w:rsid w:val="00381219"/>
    <w:rsid w:val="0038179C"/>
    <w:rsid w:val="00381929"/>
    <w:rsid w:val="00382505"/>
    <w:rsid w:val="00382800"/>
    <w:rsid w:val="00382CEF"/>
    <w:rsid w:val="00382F85"/>
    <w:rsid w:val="00383204"/>
    <w:rsid w:val="00383CC7"/>
    <w:rsid w:val="0038412A"/>
    <w:rsid w:val="003843E4"/>
    <w:rsid w:val="0038451A"/>
    <w:rsid w:val="00385103"/>
    <w:rsid w:val="00385829"/>
    <w:rsid w:val="003864D8"/>
    <w:rsid w:val="003869CE"/>
    <w:rsid w:val="00386A69"/>
    <w:rsid w:val="00386E47"/>
    <w:rsid w:val="0039013D"/>
    <w:rsid w:val="0039083A"/>
    <w:rsid w:val="00390B63"/>
    <w:rsid w:val="00390EC9"/>
    <w:rsid w:val="00391419"/>
    <w:rsid w:val="00391852"/>
    <w:rsid w:val="0039192B"/>
    <w:rsid w:val="00392D06"/>
    <w:rsid w:val="0039327B"/>
    <w:rsid w:val="00393873"/>
    <w:rsid w:val="00393CDB"/>
    <w:rsid w:val="00393DE0"/>
    <w:rsid w:val="003945B2"/>
    <w:rsid w:val="00394CFB"/>
    <w:rsid w:val="00395EE9"/>
    <w:rsid w:val="00395FEA"/>
    <w:rsid w:val="00396F8D"/>
    <w:rsid w:val="003A08B0"/>
    <w:rsid w:val="003A0F12"/>
    <w:rsid w:val="003A14E5"/>
    <w:rsid w:val="003A1644"/>
    <w:rsid w:val="003A1A59"/>
    <w:rsid w:val="003A2659"/>
    <w:rsid w:val="003A31A2"/>
    <w:rsid w:val="003A45A4"/>
    <w:rsid w:val="003A4666"/>
    <w:rsid w:val="003A4F8F"/>
    <w:rsid w:val="003A597F"/>
    <w:rsid w:val="003A6CC9"/>
    <w:rsid w:val="003A7590"/>
    <w:rsid w:val="003B0411"/>
    <w:rsid w:val="003B0ABE"/>
    <w:rsid w:val="003B1076"/>
    <w:rsid w:val="003B244D"/>
    <w:rsid w:val="003B39D9"/>
    <w:rsid w:val="003B3A55"/>
    <w:rsid w:val="003B3ED9"/>
    <w:rsid w:val="003B3FF7"/>
    <w:rsid w:val="003B4718"/>
    <w:rsid w:val="003B4C4D"/>
    <w:rsid w:val="003B4FF9"/>
    <w:rsid w:val="003B5854"/>
    <w:rsid w:val="003B585C"/>
    <w:rsid w:val="003B5A79"/>
    <w:rsid w:val="003B5B51"/>
    <w:rsid w:val="003B5FE4"/>
    <w:rsid w:val="003B61DD"/>
    <w:rsid w:val="003B7592"/>
    <w:rsid w:val="003B78F9"/>
    <w:rsid w:val="003B7A74"/>
    <w:rsid w:val="003C0225"/>
    <w:rsid w:val="003C1D12"/>
    <w:rsid w:val="003C27D3"/>
    <w:rsid w:val="003C28ED"/>
    <w:rsid w:val="003C3B43"/>
    <w:rsid w:val="003C4373"/>
    <w:rsid w:val="003C66A3"/>
    <w:rsid w:val="003C6720"/>
    <w:rsid w:val="003C6DB0"/>
    <w:rsid w:val="003C76E7"/>
    <w:rsid w:val="003C7F37"/>
    <w:rsid w:val="003D053E"/>
    <w:rsid w:val="003D1AC6"/>
    <w:rsid w:val="003D2083"/>
    <w:rsid w:val="003D27CB"/>
    <w:rsid w:val="003D2947"/>
    <w:rsid w:val="003D2D6A"/>
    <w:rsid w:val="003D313E"/>
    <w:rsid w:val="003D33EC"/>
    <w:rsid w:val="003D35FD"/>
    <w:rsid w:val="003D364C"/>
    <w:rsid w:val="003D386D"/>
    <w:rsid w:val="003D4EBE"/>
    <w:rsid w:val="003D615C"/>
    <w:rsid w:val="003D6781"/>
    <w:rsid w:val="003D6C1E"/>
    <w:rsid w:val="003D6F33"/>
    <w:rsid w:val="003D71D2"/>
    <w:rsid w:val="003D7357"/>
    <w:rsid w:val="003D7559"/>
    <w:rsid w:val="003E0172"/>
    <w:rsid w:val="003E1454"/>
    <w:rsid w:val="003E1B94"/>
    <w:rsid w:val="003E222C"/>
    <w:rsid w:val="003E264F"/>
    <w:rsid w:val="003E2C05"/>
    <w:rsid w:val="003E2CC4"/>
    <w:rsid w:val="003E314E"/>
    <w:rsid w:val="003E375C"/>
    <w:rsid w:val="003E3787"/>
    <w:rsid w:val="003E3BB6"/>
    <w:rsid w:val="003E3E20"/>
    <w:rsid w:val="003E4BB7"/>
    <w:rsid w:val="003E4C55"/>
    <w:rsid w:val="003E55C2"/>
    <w:rsid w:val="003E5649"/>
    <w:rsid w:val="003E5699"/>
    <w:rsid w:val="003E5B89"/>
    <w:rsid w:val="003E5E4A"/>
    <w:rsid w:val="003E5FCC"/>
    <w:rsid w:val="003E6C22"/>
    <w:rsid w:val="003F0013"/>
    <w:rsid w:val="003F0179"/>
    <w:rsid w:val="003F05D2"/>
    <w:rsid w:val="003F0DB4"/>
    <w:rsid w:val="003F1A58"/>
    <w:rsid w:val="003F1B1F"/>
    <w:rsid w:val="003F1C8C"/>
    <w:rsid w:val="003F1E5E"/>
    <w:rsid w:val="003F240A"/>
    <w:rsid w:val="003F249C"/>
    <w:rsid w:val="003F2C6A"/>
    <w:rsid w:val="003F30A5"/>
    <w:rsid w:val="003F3C10"/>
    <w:rsid w:val="003F3D0B"/>
    <w:rsid w:val="003F3DA7"/>
    <w:rsid w:val="003F4733"/>
    <w:rsid w:val="003F4C19"/>
    <w:rsid w:val="003F4DCA"/>
    <w:rsid w:val="003F501C"/>
    <w:rsid w:val="003F5719"/>
    <w:rsid w:val="003F5CBF"/>
    <w:rsid w:val="003F5D09"/>
    <w:rsid w:val="003F645F"/>
    <w:rsid w:val="003F6596"/>
    <w:rsid w:val="003F65F2"/>
    <w:rsid w:val="003F76DC"/>
    <w:rsid w:val="003F7BC6"/>
    <w:rsid w:val="004003CB"/>
    <w:rsid w:val="00400608"/>
    <w:rsid w:val="00401824"/>
    <w:rsid w:val="00402333"/>
    <w:rsid w:val="00402979"/>
    <w:rsid w:val="004043F1"/>
    <w:rsid w:val="00404506"/>
    <w:rsid w:val="0040463E"/>
    <w:rsid w:val="00404B0B"/>
    <w:rsid w:val="00404E4E"/>
    <w:rsid w:val="004055B1"/>
    <w:rsid w:val="0040570E"/>
    <w:rsid w:val="00405A39"/>
    <w:rsid w:val="00405C89"/>
    <w:rsid w:val="00405EA1"/>
    <w:rsid w:val="0040655A"/>
    <w:rsid w:val="00406F19"/>
    <w:rsid w:val="00407208"/>
    <w:rsid w:val="00407B25"/>
    <w:rsid w:val="00407E14"/>
    <w:rsid w:val="00410097"/>
    <w:rsid w:val="00410234"/>
    <w:rsid w:val="0041028C"/>
    <w:rsid w:val="00410A43"/>
    <w:rsid w:val="004132AF"/>
    <w:rsid w:val="0041364F"/>
    <w:rsid w:val="004143F4"/>
    <w:rsid w:val="00414CD7"/>
    <w:rsid w:val="00415A88"/>
    <w:rsid w:val="00415DE0"/>
    <w:rsid w:val="00416EAC"/>
    <w:rsid w:val="0041782E"/>
    <w:rsid w:val="0042018E"/>
    <w:rsid w:val="00420288"/>
    <w:rsid w:val="0042076B"/>
    <w:rsid w:val="004216C6"/>
    <w:rsid w:val="00421FD3"/>
    <w:rsid w:val="00422047"/>
    <w:rsid w:val="0042325D"/>
    <w:rsid w:val="00423824"/>
    <w:rsid w:val="00423DA9"/>
    <w:rsid w:val="00424E17"/>
    <w:rsid w:val="004255D2"/>
    <w:rsid w:val="0042639C"/>
    <w:rsid w:val="0042787F"/>
    <w:rsid w:val="004279B1"/>
    <w:rsid w:val="00427E29"/>
    <w:rsid w:val="00427E9B"/>
    <w:rsid w:val="00427FEB"/>
    <w:rsid w:val="0043000D"/>
    <w:rsid w:val="00430A75"/>
    <w:rsid w:val="00430C8F"/>
    <w:rsid w:val="00431306"/>
    <w:rsid w:val="00431A4F"/>
    <w:rsid w:val="00431B5D"/>
    <w:rsid w:val="00432C69"/>
    <w:rsid w:val="00433024"/>
    <w:rsid w:val="00433259"/>
    <w:rsid w:val="00433ED3"/>
    <w:rsid w:val="00433F97"/>
    <w:rsid w:val="0043417C"/>
    <w:rsid w:val="00435D63"/>
    <w:rsid w:val="00435D90"/>
    <w:rsid w:val="004366B5"/>
    <w:rsid w:val="00436DC9"/>
    <w:rsid w:val="00436EFC"/>
    <w:rsid w:val="00437156"/>
    <w:rsid w:val="004374D3"/>
    <w:rsid w:val="00437625"/>
    <w:rsid w:val="004412A2"/>
    <w:rsid w:val="00441622"/>
    <w:rsid w:val="00441A56"/>
    <w:rsid w:val="00442320"/>
    <w:rsid w:val="00443143"/>
    <w:rsid w:val="00443330"/>
    <w:rsid w:val="00443AAB"/>
    <w:rsid w:val="00443C28"/>
    <w:rsid w:val="00446343"/>
    <w:rsid w:val="0044636B"/>
    <w:rsid w:val="00446472"/>
    <w:rsid w:val="0044683E"/>
    <w:rsid w:val="00446CBA"/>
    <w:rsid w:val="004475DE"/>
    <w:rsid w:val="00447B6E"/>
    <w:rsid w:val="00447E1F"/>
    <w:rsid w:val="004500AF"/>
    <w:rsid w:val="00450B03"/>
    <w:rsid w:val="00450C1B"/>
    <w:rsid w:val="00450C81"/>
    <w:rsid w:val="00450ECD"/>
    <w:rsid w:val="004514C6"/>
    <w:rsid w:val="004523B1"/>
    <w:rsid w:val="0045255B"/>
    <w:rsid w:val="00452A06"/>
    <w:rsid w:val="00452E4B"/>
    <w:rsid w:val="00452F43"/>
    <w:rsid w:val="004533DD"/>
    <w:rsid w:val="004533F6"/>
    <w:rsid w:val="004534C5"/>
    <w:rsid w:val="00453757"/>
    <w:rsid w:val="00453BC8"/>
    <w:rsid w:val="00454D64"/>
    <w:rsid w:val="00455128"/>
    <w:rsid w:val="004554D5"/>
    <w:rsid w:val="00455BF9"/>
    <w:rsid w:val="00455E7D"/>
    <w:rsid w:val="00456217"/>
    <w:rsid w:val="00456592"/>
    <w:rsid w:val="00457706"/>
    <w:rsid w:val="0046045F"/>
    <w:rsid w:val="0046076C"/>
    <w:rsid w:val="00460DAB"/>
    <w:rsid w:val="00460ED0"/>
    <w:rsid w:val="0046142F"/>
    <w:rsid w:val="00461D97"/>
    <w:rsid w:val="00461FE0"/>
    <w:rsid w:val="0046278C"/>
    <w:rsid w:val="0046279D"/>
    <w:rsid w:val="00463D17"/>
    <w:rsid w:val="00463DA2"/>
    <w:rsid w:val="004649B0"/>
    <w:rsid w:val="00464E0F"/>
    <w:rsid w:val="004659A6"/>
    <w:rsid w:val="00466142"/>
    <w:rsid w:val="0046662F"/>
    <w:rsid w:val="0046684F"/>
    <w:rsid w:val="00467A2D"/>
    <w:rsid w:val="0047021C"/>
    <w:rsid w:val="0047180C"/>
    <w:rsid w:val="00472815"/>
    <w:rsid w:val="00472A8A"/>
    <w:rsid w:val="00472B76"/>
    <w:rsid w:val="00472E02"/>
    <w:rsid w:val="00472E93"/>
    <w:rsid w:val="00473620"/>
    <w:rsid w:val="00474B08"/>
    <w:rsid w:val="00474CDE"/>
    <w:rsid w:val="00474E47"/>
    <w:rsid w:val="0047534C"/>
    <w:rsid w:val="004763F1"/>
    <w:rsid w:val="0047657C"/>
    <w:rsid w:val="004775DD"/>
    <w:rsid w:val="0047770D"/>
    <w:rsid w:val="00477A13"/>
    <w:rsid w:val="00480BA3"/>
    <w:rsid w:val="004819B1"/>
    <w:rsid w:val="00481B54"/>
    <w:rsid w:val="00482EA5"/>
    <w:rsid w:val="00482F3D"/>
    <w:rsid w:val="004832E0"/>
    <w:rsid w:val="00483608"/>
    <w:rsid w:val="00483D0E"/>
    <w:rsid w:val="00484627"/>
    <w:rsid w:val="004847E4"/>
    <w:rsid w:val="00484D63"/>
    <w:rsid w:val="0048541B"/>
    <w:rsid w:val="004855CD"/>
    <w:rsid w:val="00485B15"/>
    <w:rsid w:val="004879BD"/>
    <w:rsid w:val="004879C5"/>
    <w:rsid w:val="00487E89"/>
    <w:rsid w:val="00490691"/>
    <w:rsid w:val="0049246A"/>
    <w:rsid w:val="004931B0"/>
    <w:rsid w:val="004951E2"/>
    <w:rsid w:val="004955F5"/>
    <w:rsid w:val="00495679"/>
    <w:rsid w:val="004958FA"/>
    <w:rsid w:val="00495D48"/>
    <w:rsid w:val="00497C09"/>
    <w:rsid w:val="004A0400"/>
    <w:rsid w:val="004A042C"/>
    <w:rsid w:val="004A079E"/>
    <w:rsid w:val="004A0ECC"/>
    <w:rsid w:val="004A18E0"/>
    <w:rsid w:val="004A29C9"/>
    <w:rsid w:val="004A29E8"/>
    <w:rsid w:val="004A376F"/>
    <w:rsid w:val="004A392B"/>
    <w:rsid w:val="004A3950"/>
    <w:rsid w:val="004A396A"/>
    <w:rsid w:val="004A3AD4"/>
    <w:rsid w:val="004A3F52"/>
    <w:rsid w:val="004A435E"/>
    <w:rsid w:val="004A439E"/>
    <w:rsid w:val="004A48CC"/>
    <w:rsid w:val="004A511B"/>
    <w:rsid w:val="004A5674"/>
    <w:rsid w:val="004A6061"/>
    <w:rsid w:val="004A6215"/>
    <w:rsid w:val="004A6632"/>
    <w:rsid w:val="004A6928"/>
    <w:rsid w:val="004A6B34"/>
    <w:rsid w:val="004A6E34"/>
    <w:rsid w:val="004B0B93"/>
    <w:rsid w:val="004B0F77"/>
    <w:rsid w:val="004B1325"/>
    <w:rsid w:val="004B1BBF"/>
    <w:rsid w:val="004B1FB9"/>
    <w:rsid w:val="004B2E56"/>
    <w:rsid w:val="004B30D5"/>
    <w:rsid w:val="004B41DB"/>
    <w:rsid w:val="004B45B4"/>
    <w:rsid w:val="004B4F39"/>
    <w:rsid w:val="004B50F3"/>
    <w:rsid w:val="004B515F"/>
    <w:rsid w:val="004B64F9"/>
    <w:rsid w:val="004B6B2E"/>
    <w:rsid w:val="004B6D62"/>
    <w:rsid w:val="004B6E44"/>
    <w:rsid w:val="004B7C42"/>
    <w:rsid w:val="004C09E9"/>
    <w:rsid w:val="004C15E5"/>
    <w:rsid w:val="004C1C72"/>
    <w:rsid w:val="004C1E53"/>
    <w:rsid w:val="004C2B27"/>
    <w:rsid w:val="004C2C45"/>
    <w:rsid w:val="004C2D85"/>
    <w:rsid w:val="004C315C"/>
    <w:rsid w:val="004C5569"/>
    <w:rsid w:val="004C5C8C"/>
    <w:rsid w:val="004C6AC0"/>
    <w:rsid w:val="004C6C54"/>
    <w:rsid w:val="004C7BB7"/>
    <w:rsid w:val="004D0161"/>
    <w:rsid w:val="004D0E15"/>
    <w:rsid w:val="004D1D32"/>
    <w:rsid w:val="004D3ACA"/>
    <w:rsid w:val="004D3DE9"/>
    <w:rsid w:val="004D40D1"/>
    <w:rsid w:val="004D4654"/>
    <w:rsid w:val="004D4C67"/>
    <w:rsid w:val="004D4CAE"/>
    <w:rsid w:val="004D4E9A"/>
    <w:rsid w:val="004D5B1C"/>
    <w:rsid w:val="004D5BA8"/>
    <w:rsid w:val="004D5D1B"/>
    <w:rsid w:val="004D65AD"/>
    <w:rsid w:val="004D6EA9"/>
    <w:rsid w:val="004D728B"/>
    <w:rsid w:val="004D73D5"/>
    <w:rsid w:val="004E0185"/>
    <w:rsid w:val="004E0542"/>
    <w:rsid w:val="004E0B31"/>
    <w:rsid w:val="004E0DC0"/>
    <w:rsid w:val="004E0F23"/>
    <w:rsid w:val="004E1571"/>
    <w:rsid w:val="004E1F9A"/>
    <w:rsid w:val="004E28D6"/>
    <w:rsid w:val="004E3EEC"/>
    <w:rsid w:val="004E41E8"/>
    <w:rsid w:val="004E43EB"/>
    <w:rsid w:val="004E44A9"/>
    <w:rsid w:val="004E44CE"/>
    <w:rsid w:val="004E5393"/>
    <w:rsid w:val="004E708B"/>
    <w:rsid w:val="004E78FD"/>
    <w:rsid w:val="004E7B1C"/>
    <w:rsid w:val="004F02FB"/>
    <w:rsid w:val="004F0440"/>
    <w:rsid w:val="004F0F6C"/>
    <w:rsid w:val="004F1178"/>
    <w:rsid w:val="004F1FE0"/>
    <w:rsid w:val="004F20C4"/>
    <w:rsid w:val="004F20FE"/>
    <w:rsid w:val="004F3978"/>
    <w:rsid w:val="004F3A84"/>
    <w:rsid w:val="004F5901"/>
    <w:rsid w:val="004F6491"/>
    <w:rsid w:val="004F6970"/>
    <w:rsid w:val="004F6F92"/>
    <w:rsid w:val="005002BE"/>
    <w:rsid w:val="00500D33"/>
    <w:rsid w:val="00500F2A"/>
    <w:rsid w:val="005012A1"/>
    <w:rsid w:val="00501B6B"/>
    <w:rsid w:val="00502DF0"/>
    <w:rsid w:val="00502E3D"/>
    <w:rsid w:val="00503807"/>
    <w:rsid w:val="00503AF2"/>
    <w:rsid w:val="00504600"/>
    <w:rsid w:val="0050538B"/>
    <w:rsid w:val="005058A1"/>
    <w:rsid w:val="00505F91"/>
    <w:rsid w:val="00506568"/>
    <w:rsid w:val="00507569"/>
    <w:rsid w:val="00507570"/>
    <w:rsid w:val="0050790E"/>
    <w:rsid w:val="00510658"/>
    <w:rsid w:val="00510864"/>
    <w:rsid w:val="00510DF4"/>
    <w:rsid w:val="00510F01"/>
    <w:rsid w:val="00511530"/>
    <w:rsid w:val="00511C54"/>
    <w:rsid w:val="00511DD7"/>
    <w:rsid w:val="00511EA7"/>
    <w:rsid w:val="00511FE5"/>
    <w:rsid w:val="0051225C"/>
    <w:rsid w:val="00513388"/>
    <w:rsid w:val="00513ACF"/>
    <w:rsid w:val="00513BAC"/>
    <w:rsid w:val="00513F21"/>
    <w:rsid w:val="00514A61"/>
    <w:rsid w:val="00515A6B"/>
    <w:rsid w:val="005164F9"/>
    <w:rsid w:val="00516D75"/>
    <w:rsid w:val="005172A5"/>
    <w:rsid w:val="00517699"/>
    <w:rsid w:val="00517764"/>
    <w:rsid w:val="0051789C"/>
    <w:rsid w:val="00517ED0"/>
    <w:rsid w:val="00520648"/>
    <w:rsid w:val="00520716"/>
    <w:rsid w:val="00520E21"/>
    <w:rsid w:val="00521F03"/>
    <w:rsid w:val="00523891"/>
    <w:rsid w:val="00523A92"/>
    <w:rsid w:val="00523F21"/>
    <w:rsid w:val="005241DE"/>
    <w:rsid w:val="00524F15"/>
    <w:rsid w:val="005252EB"/>
    <w:rsid w:val="00525C12"/>
    <w:rsid w:val="0052654C"/>
    <w:rsid w:val="00526DC0"/>
    <w:rsid w:val="00527FAB"/>
    <w:rsid w:val="0053031C"/>
    <w:rsid w:val="005304FB"/>
    <w:rsid w:val="00530F13"/>
    <w:rsid w:val="00532E35"/>
    <w:rsid w:val="005332E4"/>
    <w:rsid w:val="00533486"/>
    <w:rsid w:val="005339CB"/>
    <w:rsid w:val="00533B3F"/>
    <w:rsid w:val="00533B74"/>
    <w:rsid w:val="0053438E"/>
    <w:rsid w:val="0053472C"/>
    <w:rsid w:val="005356A9"/>
    <w:rsid w:val="005358BC"/>
    <w:rsid w:val="00536B94"/>
    <w:rsid w:val="0053732D"/>
    <w:rsid w:val="0054190C"/>
    <w:rsid w:val="005427F4"/>
    <w:rsid w:val="00542E83"/>
    <w:rsid w:val="0054321C"/>
    <w:rsid w:val="00544EC0"/>
    <w:rsid w:val="00545118"/>
    <w:rsid w:val="005457B2"/>
    <w:rsid w:val="0054597A"/>
    <w:rsid w:val="00545A3A"/>
    <w:rsid w:val="00545D3A"/>
    <w:rsid w:val="00547C79"/>
    <w:rsid w:val="00550004"/>
    <w:rsid w:val="005500D5"/>
    <w:rsid w:val="0055080F"/>
    <w:rsid w:val="00550C15"/>
    <w:rsid w:val="00551699"/>
    <w:rsid w:val="005518FF"/>
    <w:rsid w:val="00551AC3"/>
    <w:rsid w:val="00551DFD"/>
    <w:rsid w:val="00552ABE"/>
    <w:rsid w:val="00552C8F"/>
    <w:rsid w:val="00553EC4"/>
    <w:rsid w:val="00554641"/>
    <w:rsid w:val="00554DDD"/>
    <w:rsid w:val="00555166"/>
    <w:rsid w:val="00555B39"/>
    <w:rsid w:val="00555F47"/>
    <w:rsid w:val="00556F89"/>
    <w:rsid w:val="00557D22"/>
    <w:rsid w:val="00557EFC"/>
    <w:rsid w:val="00560B14"/>
    <w:rsid w:val="00560BD3"/>
    <w:rsid w:val="00560F5A"/>
    <w:rsid w:val="00561127"/>
    <w:rsid w:val="005618FF"/>
    <w:rsid w:val="00561F4E"/>
    <w:rsid w:val="00562273"/>
    <w:rsid w:val="00562545"/>
    <w:rsid w:val="0056330E"/>
    <w:rsid w:val="00563864"/>
    <w:rsid w:val="0056411A"/>
    <w:rsid w:val="00564437"/>
    <w:rsid w:val="00564A25"/>
    <w:rsid w:val="00564B2B"/>
    <w:rsid w:val="00565791"/>
    <w:rsid w:val="005661AC"/>
    <w:rsid w:val="00566478"/>
    <w:rsid w:val="00566D7D"/>
    <w:rsid w:val="00567AC1"/>
    <w:rsid w:val="00567FD3"/>
    <w:rsid w:val="00570074"/>
    <w:rsid w:val="0057043E"/>
    <w:rsid w:val="00570481"/>
    <w:rsid w:val="00570785"/>
    <w:rsid w:val="00570BF7"/>
    <w:rsid w:val="00570C4E"/>
    <w:rsid w:val="00571788"/>
    <w:rsid w:val="00572727"/>
    <w:rsid w:val="00573862"/>
    <w:rsid w:val="00574731"/>
    <w:rsid w:val="00575BED"/>
    <w:rsid w:val="00576588"/>
    <w:rsid w:val="00577437"/>
    <w:rsid w:val="00577F33"/>
    <w:rsid w:val="00580341"/>
    <w:rsid w:val="005803E7"/>
    <w:rsid w:val="00580490"/>
    <w:rsid w:val="00580949"/>
    <w:rsid w:val="00581BC0"/>
    <w:rsid w:val="005822C7"/>
    <w:rsid w:val="0058241D"/>
    <w:rsid w:val="00582629"/>
    <w:rsid w:val="005829C2"/>
    <w:rsid w:val="00582B62"/>
    <w:rsid w:val="00582CBF"/>
    <w:rsid w:val="00582FF5"/>
    <w:rsid w:val="00583621"/>
    <w:rsid w:val="005837CD"/>
    <w:rsid w:val="005845AB"/>
    <w:rsid w:val="00584B51"/>
    <w:rsid w:val="00584F6C"/>
    <w:rsid w:val="0058746B"/>
    <w:rsid w:val="00587B30"/>
    <w:rsid w:val="0059022B"/>
    <w:rsid w:val="00590245"/>
    <w:rsid w:val="00590CDB"/>
    <w:rsid w:val="005924E8"/>
    <w:rsid w:val="00592BC6"/>
    <w:rsid w:val="0059355C"/>
    <w:rsid w:val="00593AFD"/>
    <w:rsid w:val="005949F1"/>
    <w:rsid w:val="00594C47"/>
    <w:rsid w:val="00594FA0"/>
    <w:rsid w:val="00595F04"/>
    <w:rsid w:val="00596583"/>
    <w:rsid w:val="005967D2"/>
    <w:rsid w:val="00596EAD"/>
    <w:rsid w:val="00596F62"/>
    <w:rsid w:val="005971D2"/>
    <w:rsid w:val="00597772"/>
    <w:rsid w:val="005A0349"/>
    <w:rsid w:val="005A04F0"/>
    <w:rsid w:val="005A0B5C"/>
    <w:rsid w:val="005A2813"/>
    <w:rsid w:val="005A292E"/>
    <w:rsid w:val="005A4223"/>
    <w:rsid w:val="005A4A82"/>
    <w:rsid w:val="005A4E66"/>
    <w:rsid w:val="005A4F1E"/>
    <w:rsid w:val="005A5D13"/>
    <w:rsid w:val="005A5E24"/>
    <w:rsid w:val="005A7793"/>
    <w:rsid w:val="005A7AFF"/>
    <w:rsid w:val="005A7CDC"/>
    <w:rsid w:val="005A7F97"/>
    <w:rsid w:val="005B05D5"/>
    <w:rsid w:val="005B24E5"/>
    <w:rsid w:val="005B258D"/>
    <w:rsid w:val="005B31F3"/>
    <w:rsid w:val="005B39CA"/>
    <w:rsid w:val="005B3E1B"/>
    <w:rsid w:val="005B3F30"/>
    <w:rsid w:val="005B489C"/>
    <w:rsid w:val="005B5405"/>
    <w:rsid w:val="005B559C"/>
    <w:rsid w:val="005B5F25"/>
    <w:rsid w:val="005B606E"/>
    <w:rsid w:val="005B617E"/>
    <w:rsid w:val="005B66B2"/>
    <w:rsid w:val="005B7DC6"/>
    <w:rsid w:val="005C038A"/>
    <w:rsid w:val="005C10D8"/>
    <w:rsid w:val="005C277B"/>
    <w:rsid w:val="005C38B5"/>
    <w:rsid w:val="005C3958"/>
    <w:rsid w:val="005C3C59"/>
    <w:rsid w:val="005C5AB3"/>
    <w:rsid w:val="005C64D8"/>
    <w:rsid w:val="005C6AC2"/>
    <w:rsid w:val="005C7527"/>
    <w:rsid w:val="005C7C95"/>
    <w:rsid w:val="005D0D98"/>
    <w:rsid w:val="005D0EAD"/>
    <w:rsid w:val="005D11B3"/>
    <w:rsid w:val="005D1B75"/>
    <w:rsid w:val="005D2076"/>
    <w:rsid w:val="005D3D8B"/>
    <w:rsid w:val="005D3EFB"/>
    <w:rsid w:val="005D4153"/>
    <w:rsid w:val="005D4C03"/>
    <w:rsid w:val="005D5187"/>
    <w:rsid w:val="005D51E3"/>
    <w:rsid w:val="005D5296"/>
    <w:rsid w:val="005D52C7"/>
    <w:rsid w:val="005D652B"/>
    <w:rsid w:val="005D65DF"/>
    <w:rsid w:val="005D6700"/>
    <w:rsid w:val="005D6855"/>
    <w:rsid w:val="005D6E27"/>
    <w:rsid w:val="005E0405"/>
    <w:rsid w:val="005E0759"/>
    <w:rsid w:val="005E0D5A"/>
    <w:rsid w:val="005E2A29"/>
    <w:rsid w:val="005E3071"/>
    <w:rsid w:val="005E3787"/>
    <w:rsid w:val="005E393B"/>
    <w:rsid w:val="005E404C"/>
    <w:rsid w:val="005E4CA2"/>
    <w:rsid w:val="005E4F82"/>
    <w:rsid w:val="005E60F5"/>
    <w:rsid w:val="005E66CF"/>
    <w:rsid w:val="005E734F"/>
    <w:rsid w:val="005E79D4"/>
    <w:rsid w:val="005F0B20"/>
    <w:rsid w:val="005F0B80"/>
    <w:rsid w:val="005F1B03"/>
    <w:rsid w:val="005F24A0"/>
    <w:rsid w:val="005F283E"/>
    <w:rsid w:val="005F2CF9"/>
    <w:rsid w:val="005F3565"/>
    <w:rsid w:val="005F35FA"/>
    <w:rsid w:val="005F39CE"/>
    <w:rsid w:val="005F42A6"/>
    <w:rsid w:val="005F480F"/>
    <w:rsid w:val="005F4BCD"/>
    <w:rsid w:val="005F5145"/>
    <w:rsid w:val="005F5720"/>
    <w:rsid w:val="005F573A"/>
    <w:rsid w:val="005F5E74"/>
    <w:rsid w:val="005F63D5"/>
    <w:rsid w:val="00600354"/>
    <w:rsid w:val="00600534"/>
    <w:rsid w:val="0060066F"/>
    <w:rsid w:val="0060069C"/>
    <w:rsid w:val="0060085D"/>
    <w:rsid w:val="00600F31"/>
    <w:rsid w:val="006010AF"/>
    <w:rsid w:val="006014D4"/>
    <w:rsid w:val="006024DE"/>
    <w:rsid w:val="00602CA8"/>
    <w:rsid w:val="0060362B"/>
    <w:rsid w:val="006047BA"/>
    <w:rsid w:val="00604FC3"/>
    <w:rsid w:val="00605BDC"/>
    <w:rsid w:val="0060608B"/>
    <w:rsid w:val="0060677D"/>
    <w:rsid w:val="00607267"/>
    <w:rsid w:val="006072D0"/>
    <w:rsid w:val="00607425"/>
    <w:rsid w:val="00607DF2"/>
    <w:rsid w:val="006104B0"/>
    <w:rsid w:val="00610A37"/>
    <w:rsid w:val="006110E2"/>
    <w:rsid w:val="006110E8"/>
    <w:rsid w:val="00611847"/>
    <w:rsid w:val="00612117"/>
    <w:rsid w:val="006128A6"/>
    <w:rsid w:val="006128A7"/>
    <w:rsid w:val="00612B85"/>
    <w:rsid w:val="00612C78"/>
    <w:rsid w:val="00612E74"/>
    <w:rsid w:val="00613180"/>
    <w:rsid w:val="006131BA"/>
    <w:rsid w:val="0061379F"/>
    <w:rsid w:val="0061454C"/>
    <w:rsid w:val="0061580C"/>
    <w:rsid w:val="006166AB"/>
    <w:rsid w:val="00616A88"/>
    <w:rsid w:val="00617019"/>
    <w:rsid w:val="006171E5"/>
    <w:rsid w:val="00617CEF"/>
    <w:rsid w:val="00620CDF"/>
    <w:rsid w:val="00620CE3"/>
    <w:rsid w:val="0062178D"/>
    <w:rsid w:val="00621955"/>
    <w:rsid w:val="00621EE0"/>
    <w:rsid w:val="006220F8"/>
    <w:rsid w:val="00622B8A"/>
    <w:rsid w:val="00623151"/>
    <w:rsid w:val="00623901"/>
    <w:rsid w:val="00623E91"/>
    <w:rsid w:val="00624B6F"/>
    <w:rsid w:val="00624CA7"/>
    <w:rsid w:val="00625779"/>
    <w:rsid w:val="00625D3A"/>
    <w:rsid w:val="0062628A"/>
    <w:rsid w:val="00627062"/>
    <w:rsid w:val="0062724C"/>
    <w:rsid w:val="006278E7"/>
    <w:rsid w:val="006301E4"/>
    <w:rsid w:val="006302E1"/>
    <w:rsid w:val="00630496"/>
    <w:rsid w:val="00631627"/>
    <w:rsid w:val="0063270D"/>
    <w:rsid w:val="00633317"/>
    <w:rsid w:val="00633A4D"/>
    <w:rsid w:val="00633D79"/>
    <w:rsid w:val="00634052"/>
    <w:rsid w:val="006344DE"/>
    <w:rsid w:val="00634BC9"/>
    <w:rsid w:val="006354FD"/>
    <w:rsid w:val="006356FC"/>
    <w:rsid w:val="0063586E"/>
    <w:rsid w:val="006361E6"/>
    <w:rsid w:val="0063622E"/>
    <w:rsid w:val="006365CF"/>
    <w:rsid w:val="00636EA2"/>
    <w:rsid w:val="00637225"/>
    <w:rsid w:val="00637705"/>
    <w:rsid w:val="00637BFE"/>
    <w:rsid w:val="006409CC"/>
    <w:rsid w:val="00640B7D"/>
    <w:rsid w:val="0064116F"/>
    <w:rsid w:val="00641856"/>
    <w:rsid w:val="006419FD"/>
    <w:rsid w:val="00641A33"/>
    <w:rsid w:val="006420CF"/>
    <w:rsid w:val="00642A66"/>
    <w:rsid w:val="00642BA5"/>
    <w:rsid w:val="0064326D"/>
    <w:rsid w:val="006433EF"/>
    <w:rsid w:val="006439BE"/>
    <w:rsid w:val="00643ABA"/>
    <w:rsid w:val="006441B6"/>
    <w:rsid w:val="0064451A"/>
    <w:rsid w:val="00644F94"/>
    <w:rsid w:val="00644FB8"/>
    <w:rsid w:val="00645597"/>
    <w:rsid w:val="00645776"/>
    <w:rsid w:val="00646D93"/>
    <w:rsid w:val="006473A3"/>
    <w:rsid w:val="00647DA2"/>
    <w:rsid w:val="00647EF3"/>
    <w:rsid w:val="00650609"/>
    <w:rsid w:val="00650E44"/>
    <w:rsid w:val="006517BF"/>
    <w:rsid w:val="006526F3"/>
    <w:rsid w:val="00652B1E"/>
    <w:rsid w:val="00652F74"/>
    <w:rsid w:val="00653747"/>
    <w:rsid w:val="006541F8"/>
    <w:rsid w:val="00654D14"/>
    <w:rsid w:val="00655F71"/>
    <w:rsid w:val="00657E67"/>
    <w:rsid w:val="00660166"/>
    <w:rsid w:val="00660E02"/>
    <w:rsid w:val="006615F6"/>
    <w:rsid w:val="00661BD4"/>
    <w:rsid w:val="00662012"/>
    <w:rsid w:val="00662671"/>
    <w:rsid w:val="0066349D"/>
    <w:rsid w:val="00663528"/>
    <w:rsid w:val="00664346"/>
    <w:rsid w:val="00664C44"/>
    <w:rsid w:val="00665FB6"/>
    <w:rsid w:val="00666820"/>
    <w:rsid w:val="00666A0B"/>
    <w:rsid w:val="00666A7B"/>
    <w:rsid w:val="00666F5B"/>
    <w:rsid w:val="00667703"/>
    <w:rsid w:val="00667C57"/>
    <w:rsid w:val="00667D8B"/>
    <w:rsid w:val="00670F1E"/>
    <w:rsid w:val="0067110C"/>
    <w:rsid w:val="00671DED"/>
    <w:rsid w:val="0067249F"/>
    <w:rsid w:val="006724C9"/>
    <w:rsid w:val="00672DA1"/>
    <w:rsid w:val="00673DFD"/>
    <w:rsid w:val="00674225"/>
    <w:rsid w:val="00674892"/>
    <w:rsid w:val="0067567A"/>
    <w:rsid w:val="0067622B"/>
    <w:rsid w:val="006762C9"/>
    <w:rsid w:val="00677D92"/>
    <w:rsid w:val="00680225"/>
    <w:rsid w:val="00681340"/>
    <w:rsid w:val="00681DF6"/>
    <w:rsid w:val="006827EC"/>
    <w:rsid w:val="0068314E"/>
    <w:rsid w:val="0068393E"/>
    <w:rsid w:val="00683C25"/>
    <w:rsid w:val="00683DC9"/>
    <w:rsid w:val="006844FC"/>
    <w:rsid w:val="00684B7C"/>
    <w:rsid w:val="00686E0D"/>
    <w:rsid w:val="00686FD2"/>
    <w:rsid w:val="00687039"/>
    <w:rsid w:val="0068752E"/>
    <w:rsid w:val="00687829"/>
    <w:rsid w:val="00687D2E"/>
    <w:rsid w:val="00687D39"/>
    <w:rsid w:val="00690CFA"/>
    <w:rsid w:val="006927B0"/>
    <w:rsid w:val="006927E5"/>
    <w:rsid w:val="0069328E"/>
    <w:rsid w:val="00693411"/>
    <w:rsid w:val="0069364D"/>
    <w:rsid w:val="0069430F"/>
    <w:rsid w:val="00694910"/>
    <w:rsid w:val="00695572"/>
    <w:rsid w:val="0069587F"/>
    <w:rsid w:val="006963A5"/>
    <w:rsid w:val="00696468"/>
    <w:rsid w:val="006966AD"/>
    <w:rsid w:val="00696A90"/>
    <w:rsid w:val="00696CA1"/>
    <w:rsid w:val="006970EC"/>
    <w:rsid w:val="00697BC7"/>
    <w:rsid w:val="006A179C"/>
    <w:rsid w:val="006A27AF"/>
    <w:rsid w:val="006A27B8"/>
    <w:rsid w:val="006A2CC2"/>
    <w:rsid w:val="006A383C"/>
    <w:rsid w:val="006A3A6A"/>
    <w:rsid w:val="006A3DE4"/>
    <w:rsid w:val="006A3E3D"/>
    <w:rsid w:val="006A3F7B"/>
    <w:rsid w:val="006A458B"/>
    <w:rsid w:val="006A4A1C"/>
    <w:rsid w:val="006A4BF1"/>
    <w:rsid w:val="006A4DCA"/>
    <w:rsid w:val="006A4DD3"/>
    <w:rsid w:val="006A5472"/>
    <w:rsid w:val="006A5701"/>
    <w:rsid w:val="006A6E45"/>
    <w:rsid w:val="006A76BB"/>
    <w:rsid w:val="006A7D10"/>
    <w:rsid w:val="006B039A"/>
    <w:rsid w:val="006B0968"/>
    <w:rsid w:val="006B1DE1"/>
    <w:rsid w:val="006B23A9"/>
    <w:rsid w:val="006B2F37"/>
    <w:rsid w:val="006B32FF"/>
    <w:rsid w:val="006B365D"/>
    <w:rsid w:val="006B3CFA"/>
    <w:rsid w:val="006B4199"/>
    <w:rsid w:val="006B43C1"/>
    <w:rsid w:val="006B4457"/>
    <w:rsid w:val="006B5AF4"/>
    <w:rsid w:val="006B6639"/>
    <w:rsid w:val="006B696F"/>
    <w:rsid w:val="006B6B35"/>
    <w:rsid w:val="006B6B5D"/>
    <w:rsid w:val="006B7366"/>
    <w:rsid w:val="006B7734"/>
    <w:rsid w:val="006B7D50"/>
    <w:rsid w:val="006B7E4C"/>
    <w:rsid w:val="006B7F9C"/>
    <w:rsid w:val="006C10A5"/>
    <w:rsid w:val="006C13C2"/>
    <w:rsid w:val="006C1C77"/>
    <w:rsid w:val="006C2A9A"/>
    <w:rsid w:val="006C30B6"/>
    <w:rsid w:val="006C32B3"/>
    <w:rsid w:val="006C364C"/>
    <w:rsid w:val="006C3D74"/>
    <w:rsid w:val="006C5FA5"/>
    <w:rsid w:val="006C658F"/>
    <w:rsid w:val="006C66B7"/>
    <w:rsid w:val="006C677E"/>
    <w:rsid w:val="006C6BB2"/>
    <w:rsid w:val="006C6C37"/>
    <w:rsid w:val="006C71B1"/>
    <w:rsid w:val="006C7361"/>
    <w:rsid w:val="006C79E7"/>
    <w:rsid w:val="006C7D99"/>
    <w:rsid w:val="006D073B"/>
    <w:rsid w:val="006D0891"/>
    <w:rsid w:val="006D0ABB"/>
    <w:rsid w:val="006D1C07"/>
    <w:rsid w:val="006D1CBB"/>
    <w:rsid w:val="006D1EDB"/>
    <w:rsid w:val="006D2C47"/>
    <w:rsid w:val="006D3BFF"/>
    <w:rsid w:val="006D44A7"/>
    <w:rsid w:val="006D4818"/>
    <w:rsid w:val="006D4BD7"/>
    <w:rsid w:val="006D50A6"/>
    <w:rsid w:val="006D5228"/>
    <w:rsid w:val="006D5869"/>
    <w:rsid w:val="006D5BE2"/>
    <w:rsid w:val="006D624B"/>
    <w:rsid w:val="006D6B69"/>
    <w:rsid w:val="006D6DE7"/>
    <w:rsid w:val="006D73DC"/>
    <w:rsid w:val="006D762C"/>
    <w:rsid w:val="006D77AC"/>
    <w:rsid w:val="006D794B"/>
    <w:rsid w:val="006E0F25"/>
    <w:rsid w:val="006E0FF6"/>
    <w:rsid w:val="006E2C94"/>
    <w:rsid w:val="006E2FED"/>
    <w:rsid w:val="006E4058"/>
    <w:rsid w:val="006E4755"/>
    <w:rsid w:val="006E4785"/>
    <w:rsid w:val="006E4944"/>
    <w:rsid w:val="006E5244"/>
    <w:rsid w:val="006E6080"/>
    <w:rsid w:val="006E68DA"/>
    <w:rsid w:val="006E6E9A"/>
    <w:rsid w:val="006E7518"/>
    <w:rsid w:val="006E791B"/>
    <w:rsid w:val="006E7E68"/>
    <w:rsid w:val="006E7FA2"/>
    <w:rsid w:val="006F0C3F"/>
    <w:rsid w:val="006F17A9"/>
    <w:rsid w:val="006F19EE"/>
    <w:rsid w:val="006F1A6F"/>
    <w:rsid w:val="006F1D7D"/>
    <w:rsid w:val="006F2455"/>
    <w:rsid w:val="006F2598"/>
    <w:rsid w:val="006F373A"/>
    <w:rsid w:val="006F3967"/>
    <w:rsid w:val="006F3F2A"/>
    <w:rsid w:val="006F43B7"/>
    <w:rsid w:val="006F4645"/>
    <w:rsid w:val="006F4A05"/>
    <w:rsid w:val="006F4ED4"/>
    <w:rsid w:val="006F5FAD"/>
    <w:rsid w:val="006F6314"/>
    <w:rsid w:val="006F6CA9"/>
    <w:rsid w:val="006F7112"/>
    <w:rsid w:val="006F72B7"/>
    <w:rsid w:val="006F7483"/>
    <w:rsid w:val="006F75AF"/>
    <w:rsid w:val="006F7833"/>
    <w:rsid w:val="007005A8"/>
    <w:rsid w:val="00700611"/>
    <w:rsid w:val="00700AEA"/>
    <w:rsid w:val="00701027"/>
    <w:rsid w:val="00701665"/>
    <w:rsid w:val="00701909"/>
    <w:rsid w:val="007022E8"/>
    <w:rsid w:val="00702346"/>
    <w:rsid w:val="00702A33"/>
    <w:rsid w:val="00702A78"/>
    <w:rsid w:val="00702E3A"/>
    <w:rsid w:val="007030F5"/>
    <w:rsid w:val="007034B4"/>
    <w:rsid w:val="00703A02"/>
    <w:rsid w:val="00704654"/>
    <w:rsid w:val="00704B74"/>
    <w:rsid w:val="0070548D"/>
    <w:rsid w:val="007060A2"/>
    <w:rsid w:val="00706354"/>
    <w:rsid w:val="00706536"/>
    <w:rsid w:val="0070696D"/>
    <w:rsid w:val="00707CD1"/>
    <w:rsid w:val="007101BA"/>
    <w:rsid w:val="00710352"/>
    <w:rsid w:val="00711227"/>
    <w:rsid w:val="00711345"/>
    <w:rsid w:val="00711DF8"/>
    <w:rsid w:val="00712477"/>
    <w:rsid w:val="00712EFC"/>
    <w:rsid w:val="007132B6"/>
    <w:rsid w:val="0071394E"/>
    <w:rsid w:val="007145A4"/>
    <w:rsid w:val="00714C77"/>
    <w:rsid w:val="00714EA4"/>
    <w:rsid w:val="007156EA"/>
    <w:rsid w:val="00715C69"/>
    <w:rsid w:val="00715E3E"/>
    <w:rsid w:val="0071635D"/>
    <w:rsid w:val="00716AC7"/>
    <w:rsid w:val="00717C3A"/>
    <w:rsid w:val="007200F6"/>
    <w:rsid w:val="0072019D"/>
    <w:rsid w:val="007212F3"/>
    <w:rsid w:val="0072161F"/>
    <w:rsid w:val="00722165"/>
    <w:rsid w:val="00722F68"/>
    <w:rsid w:val="007234F3"/>
    <w:rsid w:val="00723555"/>
    <w:rsid w:val="007237DF"/>
    <w:rsid w:val="00723970"/>
    <w:rsid w:val="00723B73"/>
    <w:rsid w:val="00724971"/>
    <w:rsid w:val="007254A3"/>
    <w:rsid w:val="00725D56"/>
    <w:rsid w:val="0072610B"/>
    <w:rsid w:val="00726560"/>
    <w:rsid w:val="007267A7"/>
    <w:rsid w:val="0072752A"/>
    <w:rsid w:val="00727629"/>
    <w:rsid w:val="0073157B"/>
    <w:rsid w:val="0073266C"/>
    <w:rsid w:val="0073328F"/>
    <w:rsid w:val="007335B7"/>
    <w:rsid w:val="0073386F"/>
    <w:rsid w:val="007347CA"/>
    <w:rsid w:val="0073481F"/>
    <w:rsid w:val="00734850"/>
    <w:rsid w:val="00734F07"/>
    <w:rsid w:val="00735276"/>
    <w:rsid w:val="007352A1"/>
    <w:rsid w:val="007352E7"/>
    <w:rsid w:val="00735B82"/>
    <w:rsid w:val="00735E0F"/>
    <w:rsid w:val="007366DC"/>
    <w:rsid w:val="00736BB7"/>
    <w:rsid w:val="00736F42"/>
    <w:rsid w:val="007374D8"/>
    <w:rsid w:val="007403B1"/>
    <w:rsid w:val="00741838"/>
    <w:rsid w:val="007418C3"/>
    <w:rsid w:val="0074201F"/>
    <w:rsid w:val="007427CF"/>
    <w:rsid w:val="0074299A"/>
    <w:rsid w:val="00743B73"/>
    <w:rsid w:val="00743CE7"/>
    <w:rsid w:val="0074526F"/>
    <w:rsid w:val="007453CF"/>
    <w:rsid w:val="0074561A"/>
    <w:rsid w:val="00745E90"/>
    <w:rsid w:val="00746007"/>
    <w:rsid w:val="007462AE"/>
    <w:rsid w:val="00750638"/>
    <w:rsid w:val="00750B15"/>
    <w:rsid w:val="00751811"/>
    <w:rsid w:val="007524CD"/>
    <w:rsid w:val="00752AC0"/>
    <w:rsid w:val="007531CB"/>
    <w:rsid w:val="00753243"/>
    <w:rsid w:val="00753624"/>
    <w:rsid w:val="0075422B"/>
    <w:rsid w:val="00754617"/>
    <w:rsid w:val="00754908"/>
    <w:rsid w:val="00754CBA"/>
    <w:rsid w:val="0075526F"/>
    <w:rsid w:val="007552DB"/>
    <w:rsid w:val="00755A65"/>
    <w:rsid w:val="00755C67"/>
    <w:rsid w:val="00755C7E"/>
    <w:rsid w:val="00756145"/>
    <w:rsid w:val="007565D0"/>
    <w:rsid w:val="00756642"/>
    <w:rsid w:val="00757A25"/>
    <w:rsid w:val="00760331"/>
    <w:rsid w:val="00760A9D"/>
    <w:rsid w:val="0076118B"/>
    <w:rsid w:val="00762087"/>
    <w:rsid w:val="00762689"/>
    <w:rsid w:val="007626E8"/>
    <w:rsid w:val="007631A3"/>
    <w:rsid w:val="00763392"/>
    <w:rsid w:val="00763C91"/>
    <w:rsid w:val="007644DB"/>
    <w:rsid w:val="00764843"/>
    <w:rsid w:val="0076488A"/>
    <w:rsid w:val="00764BA4"/>
    <w:rsid w:val="00764DB9"/>
    <w:rsid w:val="007652AB"/>
    <w:rsid w:val="0076562F"/>
    <w:rsid w:val="00766083"/>
    <w:rsid w:val="0076661F"/>
    <w:rsid w:val="00766689"/>
    <w:rsid w:val="0076681D"/>
    <w:rsid w:val="007668D3"/>
    <w:rsid w:val="00766ABE"/>
    <w:rsid w:val="007702EE"/>
    <w:rsid w:val="0077114D"/>
    <w:rsid w:val="007726BB"/>
    <w:rsid w:val="007736BB"/>
    <w:rsid w:val="00773885"/>
    <w:rsid w:val="00774058"/>
    <w:rsid w:val="00774508"/>
    <w:rsid w:val="00774E3E"/>
    <w:rsid w:val="00775159"/>
    <w:rsid w:val="007755DE"/>
    <w:rsid w:val="00775AC6"/>
    <w:rsid w:val="0077638F"/>
    <w:rsid w:val="0077751D"/>
    <w:rsid w:val="00777601"/>
    <w:rsid w:val="00777848"/>
    <w:rsid w:val="007801FD"/>
    <w:rsid w:val="00780A0E"/>
    <w:rsid w:val="007812B9"/>
    <w:rsid w:val="0078140B"/>
    <w:rsid w:val="00782685"/>
    <w:rsid w:val="00783234"/>
    <w:rsid w:val="00783CB5"/>
    <w:rsid w:val="007842FD"/>
    <w:rsid w:val="0078446C"/>
    <w:rsid w:val="00784A8C"/>
    <w:rsid w:val="00785AB5"/>
    <w:rsid w:val="00785D04"/>
    <w:rsid w:val="00785DAB"/>
    <w:rsid w:val="007869BB"/>
    <w:rsid w:val="00786F28"/>
    <w:rsid w:val="00786F7F"/>
    <w:rsid w:val="0078788A"/>
    <w:rsid w:val="00787D8A"/>
    <w:rsid w:val="00787DE3"/>
    <w:rsid w:val="007906C8"/>
    <w:rsid w:val="007917C6"/>
    <w:rsid w:val="00791E9E"/>
    <w:rsid w:val="007923BD"/>
    <w:rsid w:val="007937D1"/>
    <w:rsid w:val="00793C83"/>
    <w:rsid w:val="00793EC7"/>
    <w:rsid w:val="00794646"/>
    <w:rsid w:val="0079503A"/>
    <w:rsid w:val="007952CF"/>
    <w:rsid w:val="00795DB2"/>
    <w:rsid w:val="00796AA3"/>
    <w:rsid w:val="00796B48"/>
    <w:rsid w:val="00797125"/>
    <w:rsid w:val="00797828"/>
    <w:rsid w:val="007A097A"/>
    <w:rsid w:val="007A2044"/>
    <w:rsid w:val="007A2764"/>
    <w:rsid w:val="007A2BA3"/>
    <w:rsid w:val="007A325E"/>
    <w:rsid w:val="007A32A5"/>
    <w:rsid w:val="007A4F44"/>
    <w:rsid w:val="007A663D"/>
    <w:rsid w:val="007A6F4C"/>
    <w:rsid w:val="007A725F"/>
    <w:rsid w:val="007A7F8D"/>
    <w:rsid w:val="007B00AC"/>
    <w:rsid w:val="007B0B04"/>
    <w:rsid w:val="007B1BE3"/>
    <w:rsid w:val="007B1E05"/>
    <w:rsid w:val="007B20AD"/>
    <w:rsid w:val="007B2452"/>
    <w:rsid w:val="007B24D9"/>
    <w:rsid w:val="007B28F6"/>
    <w:rsid w:val="007B30E2"/>
    <w:rsid w:val="007B3AC5"/>
    <w:rsid w:val="007B46E2"/>
    <w:rsid w:val="007B4FA4"/>
    <w:rsid w:val="007B5367"/>
    <w:rsid w:val="007B67BC"/>
    <w:rsid w:val="007B693D"/>
    <w:rsid w:val="007B7659"/>
    <w:rsid w:val="007B7697"/>
    <w:rsid w:val="007B7FE7"/>
    <w:rsid w:val="007C0498"/>
    <w:rsid w:val="007C0541"/>
    <w:rsid w:val="007C0E27"/>
    <w:rsid w:val="007C1BE2"/>
    <w:rsid w:val="007C2079"/>
    <w:rsid w:val="007C2635"/>
    <w:rsid w:val="007C3018"/>
    <w:rsid w:val="007C31FA"/>
    <w:rsid w:val="007C3485"/>
    <w:rsid w:val="007C3706"/>
    <w:rsid w:val="007C3977"/>
    <w:rsid w:val="007C3ED3"/>
    <w:rsid w:val="007C430B"/>
    <w:rsid w:val="007C4C13"/>
    <w:rsid w:val="007C58E2"/>
    <w:rsid w:val="007C7375"/>
    <w:rsid w:val="007C7548"/>
    <w:rsid w:val="007D015A"/>
    <w:rsid w:val="007D1C28"/>
    <w:rsid w:val="007D2BC6"/>
    <w:rsid w:val="007D314C"/>
    <w:rsid w:val="007D394F"/>
    <w:rsid w:val="007D3FBD"/>
    <w:rsid w:val="007D4292"/>
    <w:rsid w:val="007D48B9"/>
    <w:rsid w:val="007D50F1"/>
    <w:rsid w:val="007D547F"/>
    <w:rsid w:val="007D6A94"/>
    <w:rsid w:val="007D6FFA"/>
    <w:rsid w:val="007D736F"/>
    <w:rsid w:val="007D7422"/>
    <w:rsid w:val="007D75B2"/>
    <w:rsid w:val="007D75E6"/>
    <w:rsid w:val="007D7E7F"/>
    <w:rsid w:val="007E0252"/>
    <w:rsid w:val="007E0862"/>
    <w:rsid w:val="007E1B0B"/>
    <w:rsid w:val="007E1CE2"/>
    <w:rsid w:val="007E225D"/>
    <w:rsid w:val="007E23DE"/>
    <w:rsid w:val="007E2546"/>
    <w:rsid w:val="007E2C33"/>
    <w:rsid w:val="007E4D3C"/>
    <w:rsid w:val="007E5130"/>
    <w:rsid w:val="007E57F7"/>
    <w:rsid w:val="007E5EEA"/>
    <w:rsid w:val="007E617A"/>
    <w:rsid w:val="007E6719"/>
    <w:rsid w:val="007E6787"/>
    <w:rsid w:val="007E6984"/>
    <w:rsid w:val="007E698E"/>
    <w:rsid w:val="007E706B"/>
    <w:rsid w:val="007E7480"/>
    <w:rsid w:val="007E79FC"/>
    <w:rsid w:val="007F03BF"/>
    <w:rsid w:val="007F0E80"/>
    <w:rsid w:val="007F0F63"/>
    <w:rsid w:val="007F19A6"/>
    <w:rsid w:val="007F1A82"/>
    <w:rsid w:val="007F1C4D"/>
    <w:rsid w:val="007F2827"/>
    <w:rsid w:val="007F340C"/>
    <w:rsid w:val="007F3743"/>
    <w:rsid w:val="007F4637"/>
    <w:rsid w:val="007F529F"/>
    <w:rsid w:val="007F604A"/>
    <w:rsid w:val="007F6242"/>
    <w:rsid w:val="007F6336"/>
    <w:rsid w:val="007F654C"/>
    <w:rsid w:val="007F6B0A"/>
    <w:rsid w:val="007F7205"/>
    <w:rsid w:val="00800481"/>
    <w:rsid w:val="00800F39"/>
    <w:rsid w:val="0080114C"/>
    <w:rsid w:val="00802052"/>
    <w:rsid w:val="00803B9A"/>
    <w:rsid w:val="008042DF"/>
    <w:rsid w:val="00804BEF"/>
    <w:rsid w:val="00804DA4"/>
    <w:rsid w:val="0080556A"/>
    <w:rsid w:val="008068FF"/>
    <w:rsid w:val="00806A9F"/>
    <w:rsid w:val="00806E79"/>
    <w:rsid w:val="00807B10"/>
    <w:rsid w:val="00807DB1"/>
    <w:rsid w:val="00810BD1"/>
    <w:rsid w:val="0081222F"/>
    <w:rsid w:val="00813458"/>
    <w:rsid w:val="008134B4"/>
    <w:rsid w:val="00813531"/>
    <w:rsid w:val="008145D7"/>
    <w:rsid w:val="00814741"/>
    <w:rsid w:val="0081551F"/>
    <w:rsid w:val="00815B78"/>
    <w:rsid w:val="00816C2F"/>
    <w:rsid w:val="00816CD2"/>
    <w:rsid w:val="008170B4"/>
    <w:rsid w:val="0081721E"/>
    <w:rsid w:val="00817DDC"/>
    <w:rsid w:val="00817EDF"/>
    <w:rsid w:val="00817EF3"/>
    <w:rsid w:val="00820B00"/>
    <w:rsid w:val="00821133"/>
    <w:rsid w:val="008211F3"/>
    <w:rsid w:val="00821736"/>
    <w:rsid w:val="00821ACD"/>
    <w:rsid w:val="00821CB3"/>
    <w:rsid w:val="008220E4"/>
    <w:rsid w:val="00822E2E"/>
    <w:rsid w:val="0082306D"/>
    <w:rsid w:val="008242BB"/>
    <w:rsid w:val="008244D3"/>
    <w:rsid w:val="00824C52"/>
    <w:rsid w:val="008253CE"/>
    <w:rsid w:val="008254CE"/>
    <w:rsid w:val="00825EC9"/>
    <w:rsid w:val="008278A8"/>
    <w:rsid w:val="00827A3A"/>
    <w:rsid w:val="00827D1F"/>
    <w:rsid w:val="008301F6"/>
    <w:rsid w:val="00831AE0"/>
    <w:rsid w:val="0083314B"/>
    <w:rsid w:val="008338F3"/>
    <w:rsid w:val="00833C8D"/>
    <w:rsid w:val="00833D63"/>
    <w:rsid w:val="00833ED1"/>
    <w:rsid w:val="008344B4"/>
    <w:rsid w:val="008348F9"/>
    <w:rsid w:val="00834DF3"/>
    <w:rsid w:val="00834E94"/>
    <w:rsid w:val="00841267"/>
    <w:rsid w:val="00841404"/>
    <w:rsid w:val="008414A1"/>
    <w:rsid w:val="00841958"/>
    <w:rsid w:val="00841E43"/>
    <w:rsid w:val="00841F08"/>
    <w:rsid w:val="0084341A"/>
    <w:rsid w:val="00843A1D"/>
    <w:rsid w:val="00844430"/>
    <w:rsid w:val="00844490"/>
    <w:rsid w:val="00844513"/>
    <w:rsid w:val="00844F75"/>
    <w:rsid w:val="008452FE"/>
    <w:rsid w:val="00845373"/>
    <w:rsid w:val="00845484"/>
    <w:rsid w:val="00845569"/>
    <w:rsid w:val="00845603"/>
    <w:rsid w:val="00845CDD"/>
    <w:rsid w:val="00845E71"/>
    <w:rsid w:val="008462CD"/>
    <w:rsid w:val="008465FB"/>
    <w:rsid w:val="00847D75"/>
    <w:rsid w:val="008500EB"/>
    <w:rsid w:val="008503A4"/>
    <w:rsid w:val="008504BF"/>
    <w:rsid w:val="00850662"/>
    <w:rsid w:val="00850AEC"/>
    <w:rsid w:val="00851BAA"/>
    <w:rsid w:val="0085221D"/>
    <w:rsid w:val="00852DB3"/>
    <w:rsid w:val="00853982"/>
    <w:rsid w:val="00853D0E"/>
    <w:rsid w:val="0085452F"/>
    <w:rsid w:val="0085555E"/>
    <w:rsid w:val="00855EC1"/>
    <w:rsid w:val="0085612A"/>
    <w:rsid w:val="00856393"/>
    <w:rsid w:val="008571DE"/>
    <w:rsid w:val="00857544"/>
    <w:rsid w:val="00857AD7"/>
    <w:rsid w:val="0086016B"/>
    <w:rsid w:val="00860774"/>
    <w:rsid w:val="00860B9E"/>
    <w:rsid w:val="008626CC"/>
    <w:rsid w:val="00863418"/>
    <w:rsid w:val="008634C5"/>
    <w:rsid w:val="008641D0"/>
    <w:rsid w:val="008642F8"/>
    <w:rsid w:val="0086486B"/>
    <w:rsid w:val="00864FAB"/>
    <w:rsid w:val="00865014"/>
    <w:rsid w:val="00866E29"/>
    <w:rsid w:val="008671F4"/>
    <w:rsid w:val="008675B0"/>
    <w:rsid w:val="00870284"/>
    <w:rsid w:val="00870378"/>
    <w:rsid w:val="00870997"/>
    <w:rsid w:val="00870FB1"/>
    <w:rsid w:val="00871CF9"/>
    <w:rsid w:val="008725DF"/>
    <w:rsid w:val="00872D99"/>
    <w:rsid w:val="00873AF4"/>
    <w:rsid w:val="00874110"/>
    <w:rsid w:val="0087454A"/>
    <w:rsid w:val="0087458D"/>
    <w:rsid w:val="00874DB9"/>
    <w:rsid w:val="00874EEF"/>
    <w:rsid w:val="008761DA"/>
    <w:rsid w:val="0087685C"/>
    <w:rsid w:val="008772A0"/>
    <w:rsid w:val="008801A6"/>
    <w:rsid w:val="00880C29"/>
    <w:rsid w:val="00881AC0"/>
    <w:rsid w:val="00881C76"/>
    <w:rsid w:val="00883A0C"/>
    <w:rsid w:val="00883A9F"/>
    <w:rsid w:val="00884257"/>
    <w:rsid w:val="008843B1"/>
    <w:rsid w:val="008847EE"/>
    <w:rsid w:val="00884AB3"/>
    <w:rsid w:val="00885C53"/>
    <w:rsid w:val="00885D6B"/>
    <w:rsid w:val="00886A35"/>
    <w:rsid w:val="00886E29"/>
    <w:rsid w:val="008875EB"/>
    <w:rsid w:val="008878C3"/>
    <w:rsid w:val="00887F2B"/>
    <w:rsid w:val="0089005A"/>
    <w:rsid w:val="008904F8"/>
    <w:rsid w:val="00890635"/>
    <w:rsid w:val="00890FDB"/>
    <w:rsid w:val="00891A66"/>
    <w:rsid w:val="0089280E"/>
    <w:rsid w:val="00892C70"/>
    <w:rsid w:val="00892D5E"/>
    <w:rsid w:val="00892F74"/>
    <w:rsid w:val="0089313A"/>
    <w:rsid w:val="00893614"/>
    <w:rsid w:val="00893D4D"/>
    <w:rsid w:val="00893D86"/>
    <w:rsid w:val="00894739"/>
    <w:rsid w:val="00895D66"/>
    <w:rsid w:val="008962AF"/>
    <w:rsid w:val="0089692D"/>
    <w:rsid w:val="00896CB2"/>
    <w:rsid w:val="0089794B"/>
    <w:rsid w:val="008A0C3E"/>
    <w:rsid w:val="008A1C6C"/>
    <w:rsid w:val="008A2B03"/>
    <w:rsid w:val="008A2B28"/>
    <w:rsid w:val="008A2F83"/>
    <w:rsid w:val="008A3565"/>
    <w:rsid w:val="008A37C7"/>
    <w:rsid w:val="008A419D"/>
    <w:rsid w:val="008A4533"/>
    <w:rsid w:val="008A4B14"/>
    <w:rsid w:val="008A5949"/>
    <w:rsid w:val="008A5C25"/>
    <w:rsid w:val="008A6C6F"/>
    <w:rsid w:val="008A759D"/>
    <w:rsid w:val="008A7D98"/>
    <w:rsid w:val="008B0206"/>
    <w:rsid w:val="008B101E"/>
    <w:rsid w:val="008B1B3E"/>
    <w:rsid w:val="008B24A8"/>
    <w:rsid w:val="008B3D9C"/>
    <w:rsid w:val="008B3F25"/>
    <w:rsid w:val="008B4A59"/>
    <w:rsid w:val="008B5CAC"/>
    <w:rsid w:val="008B602E"/>
    <w:rsid w:val="008B6C1E"/>
    <w:rsid w:val="008B6FD9"/>
    <w:rsid w:val="008B7436"/>
    <w:rsid w:val="008B74A8"/>
    <w:rsid w:val="008B76C4"/>
    <w:rsid w:val="008B7AAD"/>
    <w:rsid w:val="008B7D49"/>
    <w:rsid w:val="008C07A1"/>
    <w:rsid w:val="008C0849"/>
    <w:rsid w:val="008C12F7"/>
    <w:rsid w:val="008C2794"/>
    <w:rsid w:val="008C2C85"/>
    <w:rsid w:val="008C3113"/>
    <w:rsid w:val="008C4818"/>
    <w:rsid w:val="008C4D8E"/>
    <w:rsid w:val="008C4E91"/>
    <w:rsid w:val="008C4EC4"/>
    <w:rsid w:val="008C50AA"/>
    <w:rsid w:val="008C54B5"/>
    <w:rsid w:val="008C5E82"/>
    <w:rsid w:val="008C61E1"/>
    <w:rsid w:val="008C64AD"/>
    <w:rsid w:val="008C689D"/>
    <w:rsid w:val="008C78F8"/>
    <w:rsid w:val="008D07C2"/>
    <w:rsid w:val="008D11FE"/>
    <w:rsid w:val="008D13E6"/>
    <w:rsid w:val="008D1468"/>
    <w:rsid w:val="008D1B13"/>
    <w:rsid w:val="008D1C6F"/>
    <w:rsid w:val="008D3911"/>
    <w:rsid w:val="008D3D49"/>
    <w:rsid w:val="008D3E07"/>
    <w:rsid w:val="008D40AF"/>
    <w:rsid w:val="008D480B"/>
    <w:rsid w:val="008D5B9E"/>
    <w:rsid w:val="008D66A8"/>
    <w:rsid w:val="008D77EE"/>
    <w:rsid w:val="008D793F"/>
    <w:rsid w:val="008E056C"/>
    <w:rsid w:val="008E15F3"/>
    <w:rsid w:val="008E210E"/>
    <w:rsid w:val="008E2C3A"/>
    <w:rsid w:val="008E2D25"/>
    <w:rsid w:val="008E3037"/>
    <w:rsid w:val="008E307C"/>
    <w:rsid w:val="008E3C3A"/>
    <w:rsid w:val="008E3FFE"/>
    <w:rsid w:val="008E41C2"/>
    <w:rsid w:val="008E43F5"/>
    <w:rsid w:val="008E44C5"/>
    <w:rsid w:val="008E58D0"/>
    <w:rsid w:val="008E58E7"/>
    <w:rsid w:val="008E59E9"/>
    <w:rsid w:val="008E5E2A"/>
    <w:rsid w:val="008E6676"/>
    <w:rsid w:val="008E6977"/>
    <w:rsid w:val="008E734E"/>
    <w:rsid w:val="008E755D"/>
    <w:rsid w:val="008E79F2"/>
    <w:rsid w:val="008F059D"/>
    <w:rsid w:val="008F0D58"/>
    <w:rsid w:val="008F125F"/>
    <w:rsid w:val="008F159D"/>
    <w:rsid w:val="008F15C0"/>
    <w:rsid w:val="008F16E8"/>
    <w:rsid w:val="008F1C5E"/>
    <w:rsid w:val="008F1C86"/>
    <w:rsid w:val="008F520C"/>
    <w:rsid w:val="008F5607"/>
    <w:rsid w:val="008F5A42"/>
    <w:rsid w:val="008F5EF4"/>
    <w:rsid w:val="008F639D"/>
    <w:rsid w:val="008F65B9"/>
    <w:rsid w:val="008F759A"/>
    <w:rsid w:val="009002D0"/>
    <w:rsid w:val="00900C90"/>
    <w:rsid w:val="009011A8"/>
    <w:rsid w:val="009016E4"/>
    <w:rsid w:val="0090227A"/>
    <w:rsid w:val="009028B1"/>
    <w:rsid w:val="009028E7"/>
    <w:rsid w:val="00902F3D"/>
    <w:rsid w:val="00902F68"/>
    <w:rsid w:val="009048D3"/>
    <w:rsid w:val="00905E19"/>
    <w:rsid w:val="00905E56"/>
    <w:rsid w:val="00906177"/>
    <w:rsid w:val="009061F3"/>
    <w:rsid w:val="0090688C"/>
    <w:rsid w:val="00906B02"/>
    <w:rsid w:val="009075D8"/>
    <w:rsid w:val="00907B73"/>
    <w:rsid w:val="009105C3"/>
    <w:rsid w:val="00911443"/>
    <w:rsid w:val="00912749"/>
    <w:rsid w:val="00912C17"/>
    <w:rsid w:val="009131C4"/>
    <w:rsid w:val="009138E1"/>
    <w:rsid w:val="00913EF0"/>
    <w:rsid w:val="00914CDA"/>
    <w:rsid w:val="00914CE2"/>
    <w:rsid w:val="0091513A"/>
    <w:rsid w:val="00915A29"/>
    <w:rsid w:val="00916327"/>
    <w:rsid w:val="0091644D"/>
    <w:rsid w:val="0091653C"/>
    <w:rsid w:val="00916A33"/>
    <w:rsid w:val="00917459"/>
    <w:rsid w:val="009177EB"/>
    <w:rsid w:val="00917C75"/>
    <w:rsid w:val="00920338"/>
    <w:rsid w:val="009210FC"/>
    <w:rsid w:val="0092113E"/>
    <w:rsid w:val="009215C4"/>
    <w:rsid w:val="009219BA"/>
    <w:rsid w:val="00921AB5"/>
    <w:rsid w:val="009220AF"/>
    <w:rsid w:val="00922262"/>
    <w:rsid w:val="00922444"/>
    <w:rsid w:val="009224B5"/>
    <w:rsid w:val="0092355C"/>
    <w:rsid w:val="009244C8"/>
    <w:rsid w:val="009265F0"/>
    <w:rsid w:val="00926ED2"/>
    <w:rsid w:val="0092735F"/>
    <w:rsid w:val="009306AB"/>
    <w:rsid w:val="009309F1"/>
    <w:rsid w:val="00930BAB"/>
    <w:rsid w:val="00930F64"/>
    <w:rsid w:val="00931EEC"/>
    <w:rsid w:val="00932612"/>
    <w:rsid w:val="009327D4"/>
    <w:rsid w:val="00932F0A"/>
    <w:rsid w:val="00932FBD"/>
    <w:rsid w:val="00933FAB"/>
    <w:rsid w:val="00933FB6"/>
    <w:rsid w:val="009343F9"/>
    <w:rsid w:val="0093447A"/>
    <w:rsid w:val="00934A6C"/>
    <w:rsid w:val="009361F3"/>
    <w:rsid w:val="009367F4"/>
    <w:rsid w:val="00936C1D"/>
    <w:rsid w:val="00936C70"/>
    <w:rsid w:val="00936F29"/>
    <w:rsid w:val="009370B4"/>
    <w:rsid w:val="00937E5E"/>
    <w:rsid w:val="009402FC"/>
    <w:rsid w:val="00940CCA"/>
    <w:rsid w:val="00940E0D"/>
    <w:rsid w:val="00941310"/>
    <w:rsid w:val="00941364"/>
    <w:rsid w:val="00942318"/>
    <w:rsid w:val="009423C8"/>
    <w:rsid w:val="00942532"/>
    <w:rsid w:val="009436CD"/>
    <w:rsid w:val="00943E2C"/>
    <w:rsid w:val="00944A7C"/>
    <w:rsid w:val="00944AE4"/>
    <w:rsid w:val="00945728"/>
    <w:rsid w:val="00945F50"/>
    <w:rsid w:val="00946ADF"/>
    <w:rsid w:val="00946D00"/>
    <w:rsid w:val="00946D29"/>
    <w:rsid w:val="009471D0"/>
    <w:rsid w:val="0094753F"/>
    <w:rsid w:val="00950152"/>
    <w:rsid w:val="00950481"/>
    <w:rsid w:val="00950A66"/>
    <w:rsid w:val="00951199"/>
    <w:rsid w:val="009512D6"/>
    <w:rsid w:val="009512EA"/>
    <w:rsid w:val="00952245"/>
    <w:rsid w:val="0095291E"/>
    <w:rsid w:val="00952931"/>
    <w:rsid w:val="00952BA4"/>
    <w:rsid w:val="00952FB7"/>
    <w:rsid w:val="00953665"/>
    <w:rsid w:val="009542BD"/>
    <w:rsid w:val="00954352"/>
    <w:rsid w:val="00954E9A"/>
    <w:rsid w:val="009556DA"/>
    <w:rsid w:val="009557EA"/>
    <w:rsid w:val="00955951"/>
    <w:rsid w:val="00955E76"/>
    <w:rsid w:val="00955FEE"/>
    <w:rsid w:val="009569D2"/>
    <w:rsid w:val="00957FBC"/>
    <w:rsid w:val="009606C0"/>
    <w:rsid w:val="009606FE"/>
    <w:rsid w:val="009632E0"/>
    <w:rsid w:val="00963B7F"/>
    <w:rsid w:val="00963C57"/>
    <w:rsid w:val="00964062"/>
    <w:rsid w:val="00964787"/>
    <w:rsid w:val="00964BE5"/>
    <w:rsid w:val="009650B5"/>
    <w:rsid w:val="00965908"/>
    <w:rsid w:val="00965E16"/>
    <w:rsid w:val="00965F7E"/>
    <w:rsid w:val="009662CE"/>
    <w:rsid w:val="009665D7"/>
    <w:rsid w:val="00966A9B"/>
    <w:rsid w:val="00966D49"/>
    <w:rsid w:val="00970164"/>
    <w:rsid w:val="00971133"/>
    <w:rsid w:val="00971792"/>
    <w:rsid w:val="009721D8"/>
    <w:rsid w:val="009726F5"/>
    <w:rsid w:val="00972795"/>
    <w:rsid w:val="009727E9"/>
    <w:rsid w:val="00973221"/>
    <w:rsid w:val="00973CC7"/>
    <w:rsid w:val="00974033"/>
    <w:rsid w:val="009750FD"/>
    <w:rsid w:val="00975764"/>
    <w:rsid w:val="009763B5"/>
    <w:rsid w:val="0097730F"/>
    <w:rsid w:val="00977617"/>
    <w:rsid w:val="009800E4"/>
    <w:rsid w:val="00982001"/>
    <w:rsid w:val="009827E0"/>
    <w:rsid w:val="00982E82"/>
    <w:rsid w:val="009840A9"/>
    <w:rsid w:val="009840F7"/>
    <w:rsid w:val="0098450D"/>
    <w:rsid w:val="00984CD5"/>
    <w:rsid w:val="009856DC"/>
    <w:rsid w:val="00986307"/>
    <w:rsid w:val="009863EF"/>
    <w:rsid w:val="009866FE"/>
    <w:rsid w:val="00986DCB"/>
    <w:rsid w:val="00987742"/>
    <w:rsid w:val="00987F64"/>
    <w:rsid w:val="009903D5"/>
    <w:rsid w:val="009905ED"/>
    <w:rsid w:val="0099184B"/>
    <w:rsid w:val="00991FAA"/>
    <w:rsid w:val="009925C9"/>
    <w:rsid w:val="00993092"/>
    <w:rsid w:val="009946A8"/>
    <w:rsid w:val="00994AC7"/>
    <w:rsid w:val="00994C4C"/>
    <w:rsid w:val="00994C6C"/>
    <w:rsid w:val="00995E4A"/>
    <w:rsid w:val="009963EB"/>
    <w:rsid w:val="009965A9"/>
    <w:rsid w:val="00996C12"/>
    <w:rsid w:val="00996C13"/>
    <w:rsid w:val="00997DFE"/>
    <w:rsid w:val="009A0241"/>
    <w:rsid w:val="009A033C"/>
    <w:rsid w:val="009A0D7A"/>
    <w:rsid w:val="009A1692"/>
    <w:rsid w:val="009A34D7"/>
    <w:rsid w:val="009A3676"/>
    <w:rsid w:val="009A3FEF"/>
    <w:rsid w:val="009A4E11"/>
    <w:rsid w:val="009A4FF9"/>
    <w:rsid w:val="009A5AC7"/>
    <w:rsid w:val="009A5CC7"/>
    <w:rsid w:val="009A731E"/>
    <w:rsid w:val="009A7F89"/>
    <w:rsid w:val="009B0B2C"/>
    <w:rsid w:val="009B0B8E"/>
    <w:rsid w:val="009B1238"/>
    <w:rsid w:val="009B1704"/>
    <w:rsid w:val="009B1799"/>
    <w:rsid w:val="009B2418"/>
    <w:rsid w:val="009B317F"/>
    <w:rsid w:val="009B31BD"/>
    <w:rsid w:val="009B3463"/>
    <w:rsid w:val="009B4143"/>
    <w:rsid w:val="009B58E5"/>
    <w:rsid w:val="009B5C45"/>
    <w:rsid w:val="009B67D8"/>
    <w:rsid w:val="009B6987"/>
    <w:rsid w:val="009B74FE"/>
    <w:rsid w:val="009B7514"/>
    <w:rsid w:val="009B75A6"/>
    <w:rsid w:val="009B7FD1"/>
    <w:rsid w:val="009C0964"/>
    <w:rsid w:val="009C0D39"/>
    <w:rsid w:val="009C1546"/>
    <w:rsid w:val="009C1738"/>
    <w:rsid w:val="009C1C0A"/>
    <w:rsid w:val="009C22C1"/>
    <w:rsid w:val="009C22E9"/>
    <w:rsid w:val="009C2DBA"/>
    <w:rsid w:val="009C3B3E"/>
    <w:rsid w:val="009C6058"/>
    <w:rsid w:val="009C6347"/>
    <w:rsid w:val="009C67A4"/>
    <w:rsid w:val="009C69DC"/>
    <w:rsid w:val="009C701A"/>
    <w:rsid w:val="009C74F3"/>
    <w:rsid w:val="009C7B49"/>
    <w:rsid w:val="009C7E8C"/>
    <w:rsid w:val="009C7F23"/>
    <w:rsid w:val="009C7FE8"/>
    <w:rsid w:val="009D089F"/>
    <w:rsid w:val="009D0F0A"/>
    <w:rsid w:val="009D1373"/>
    <w:rsid w:val="009D1B65"/>
    <w:rsid w:val="009D1B78"/>
    <w:rsid w:val="009D1DFB"/>
    <w:rsid w:val="009D1FE9"/>
    <w:rsid w:val="009D249E"/>
    <w:rsid w:val="009D289A"/>
    <w:rsid w:val="009D292F"/>
    <w:rsid w:val="009D2D96"/>
    <w:rsid w:val="009D32E5"/>
    <w:rsid w:val="009D33C0"/>
    <w:rsid w:val="009D3439"/>
    <w:rsid w:val="009D3944"/>
    <w:rsid w:val="009D5E7C"/>
    <w:rsid w:val="009D659B"/>
    <w:rsid w:val="009D6E1C"/>
    <w:rsid w:val="009E0164"/>
    <w:rsid w:val="009E07F4"/>
    <w:rsid w:val="009E340E"/>
    <w:rsid w:val="009E4CD7"/>
    <w:rsid w:val="009E5083"/>
    <w:rsid w:val="009E6497"/>
    <w:rsid w:val="009E649B"/>
    <w:rsid w:val="009E6626"/>
    <w:rsid w:val="009E6A23"/>
    <w:rsid w:val="009E7144"/>
    <w:rsid w:val="009E71ED"/>
    <w:rsid w:val="009E7722"/>
    <w:rsid w:val="009E78DA"/>
    <w:rsid w:val="009E798B"/>
    <w:rsid w:val="009F038B"/>
    <w:rsid w:val="009F0CBF"/>
    <w:rsid w:val="009F0F8D"/>
    <w:rsid w:val="009F1D46"/>
    <w:rsid w:val="009F2381"/>
    <w:rsid w:val="009F26DC"/>
    <w:rsid w:val="009F2FF1"/>
    <w:rsid w:val="009F3D24"/>
    <w:rsid w:val="009F44ED"/>
    <w:rsid w:val="009F529C"/>
    <w:rsid w:val="009F5427"/>
    <w:rsid w:val="009F5F86"/>
    <w:rsid w:val="009F6200"/>
    <w:rsid w:val="009F66D4"/>
    <w:rsid w:val="009F760D"/>
    <w:rsid w:val="009F7EAE"/>
    <w:rsid w:val="00A007F9"/>
    <w:rsid w:val="00A008E1"/>
    <w:rsid w:val="00A01591"/>
    <w:rsid w:val="00A017D0"/>
    <w:rsid w:val="00A01A13"/>
    <w:rsid w:val="00A0252D"/>
    <w:rsid w:val="00A0317F"/>
    <w:rsid w:val="00A0417D"/>
    <w:rsid w:val="00A046D4"/>
    <w:rsid w:val="00A05313"/>
    <w:rsid w:val="00A05622"/>
    <w:rsid w:val="00A056D9"/>
    <w:rsid w:val="00A05C7F"/>
    <w:rsid w:val="00A06491"/>
    <w:rsid w:val="00A06DED"/>
    <w:rsid w:val="00A06E30"/>
    <w:rsid w:val="00A0740C"/>
    <w:rsid w:val="00A07958"/>
    <w:rsid w:val="00A07C3D"/>
    <w:rsid w:val="00A10AC9"/>
    <w:rsid w:val="00A10D04"/>
    <w:rsid w:val="00A11302"/>
    <w:rsid w:val="00A11D25"/>
    <w:rsid w:val="00A127B6"/>
    <w:rsid w:val="00A12854"/>
    <w:rsid w:val="00A12C3E"/>
    <w:rsid w:val="00A13175"/>
    <w:rsid w:val="00A142E8"/>
    <w:rsid w:val="00A16F6F"/>
    <w:rsid w:val="00A16FFF"/>
    <w:rsid w:val="00A1761D"/>
    <w:rsid w:val="00A17F63"/>
    <w:rsid w:val="00A2074A"/>
    <w:rsid w:val="00A212BB"/>
    <w:rsid w:val="00A21778"/>
    <w:rsid w:val="00A22ACA"/>
    <w:rsid w:val="00A23278"/>
    <w:rsid w:val="00A24008"/>
    <w:rsid w:val="00A241B3"/>
    <w:rsid w:val="00A25B81"/>
    <w:rsid w:val="00A26A88"/>
    <w:rsid w:val="00A26B10"/>
    <w:rsid w:val="00A26CF4"/>
    <w:rsid w:val="00A26F16"/>
    <w:rsid w:val="00A27199"/>
    <w:rsid w:val="00A274BB"/>
    <w:rsid w:val="00A3211B"/>
    <w:rsid w:val="00A32128"/>
    <w:rsid w:val="00A32820"/>
    <w:rsid w:val="00A32DC9"/>
    <w:rsid w:val="00A3344B"/>
    <w:rsid w:val="00A33453"/>
    <w:rsid w:val="00A33658"/>
    <w:rsid w:val="00A3374C"/>
    <w:rsid w:val="00A33D45"/>
    <w:rsid w:val="00A3587B"/>
    <w:rsid w:val="00A3681E"/>
    <w:rsid w:val="00A3688F"/>
    <w:rsid w:val="00A36D4C"/>
    <w:rsid w:val="00A37454"/>
    <w:rsid w:val="00A406AE"/>
    <w:rsid w:val="00A41675"/>
    <w:rsid w:val="00A419EB"/>
    <w:rsid w:val="00A42549"/>
    <w:rsid w:val="00A4329D"/>
    <w:rsid w:val="00A433B7"/>
    <w:rsid w:val="00A43C35"/>
    <w:rsid w:val="00A448F3"/>
    <w:rsid w:val="00A45A21"/>
    <w:rsid w:val="00A47252"/>
    <w:rsid w:val="00A472E0"/>
    <w:rsid w:val="00A473C8"/>
    <w:rsid w:val="00A47953"/>
    <w:rsid w:val="00A47A6C"/>
    <w:rsid w:val="00A505CB"/>
    <w:rsid w:val="00A5089E"/>
    <w:rsid w:val="00A50B11"/>
    <w:rsid w:val="00A5143C"/>
    <w:rsid w:val="00A5160E"/>
    <w:rsid w:val="00A52846"/>
    <w:rsid w:val="00A53381"/>
    <w:rsid w:val="00A53588"/>
    <w:rsid w:val="00A53C99"/>
    <w:rsid w:val="00A53F55"/>
    <w:rsid w:val="00A54D93"/>
    <w:rsid w:val="00A5596A"/>
    <w:rsid w:val="00A56CA1"/>
    <w:rsid w:val="00A56FE2"/>
    <w:rsid w:val="00A573A9"/>
    <w:rsid w:val="00A574A4"/>
    <w:rsid w:val="00A579B1"/>
    <w:rsid w:val="00A601CE"/>
    <w:rsid w:val="00A603F8"/>
    <w:rsid w:val="00A60851"/>
    <w:rsid w:val="00A60DB8"/>
    <w:rsid w:val="00A60F12"/>
    <w:rsid w:val="00A619D4"/>
    <w:rsid w:val="00A63036"/>
    <w:rsid w:val="00A630C2"/>
    <w:rsid w:val="00A653FB"/>
    <w:rsid w:val="00A65A1F"/>
    <w:rsid w:val="00A66107"/>
    <w:rsid w:val="00A6619E"/>
    <w:rsid w:val="00A67AC9"/>
    <w:rsid w:val="00A67C1B"/>
    <w:rsid w:val="00A70A37"/>
    <w:rsid w:val="00A7202C"/>
    <w:rsid w:val="00A721A1"/>
    <w:rsid w:val="00A7302F"/>
    <w:rsid w:val="00A734C6"/>
    <w:rsid w:val="00A735B0"/>
    <w:rsid w:val="00A73D90"/>
    <w:rsid w:val="00A740D3"/>
    <w:rsid w:val="00A74693"/>
    <w:rsid w:val="00A747D6"/>
    <w:rsid w:val="00A74A5F"/>
    <w:rsid w:val="00A753D1"/>
    <w:rsid w:val="00A7625C"/>
    <w:rsid w:val="00A77996"/>
    <w:rsid w:val="00A77CAD"/>
    <w:rsid w:val="00A80BE1"/>
    <w:rsid w:val="00A80C1B"/>
    <w:rsid w:val="00A812D1"/>
    <w:rsid w:val="00A81A8B"/>
    <w:rsid w:val="00A827C8"/>
    <w:rsid w:val="00A83472"/>
    <w:rsid w:val="00A843B6"/>
    <w:rsid w:val="00A8577E"/>
    <w:rsid w:val="00A86CD7"/>
    <w:rsid w:val="00A872B5"/>
    <w:rsid w:val="00A87C11"/>
    <w:rsid w:val="00A90367"/>
    <w:rsid w:val="00A90AD3"/>
    <w:rsid w:val="00A90DE8"/>
    <w:rsid w:val="00A91376"/>
    <w:rsid w:val="00A918F5"/>
    <w:rsid w:val="00A920BE"/>
    <w:rsid w:val="00A921AA"/>
    <w:rsid w:val="00A92D54"/>
    <w:rsid w:val="00A93BA9"/>
    <w:rsid w:val="00A941C8"/>
    <w:rsid w:val="00A94751"/>
    <w:rsid w:val="00A95046"/>
    <w:rsid w:val="00A9526D"/>
    <w:rsid w:val="00A95444"/>
    <w:rsid w:val="00A95820"/>
    <w:rsid w:val="00A95857"/>
    <w:rsid w:val="00A95E40"/>
    <w:rsid w:val="00A9628C"/>
    <w:rsid w:val="00A9635C"/>
    <w:rsid w:val="00A96C89"/>
    <w:rsid w:val="00A973A5"/>
    <w:rsid w:val="00A97C37"/>
    <w:rsid w:val="00A97D31"/>
    <w:rsid w:val="00A97F3D"/>
    <w:rsid w:val="00AA01F7"/>
    <w:rsid w:val="00AA09B5"/>
    <w:rsid w:val="00AA1AEE"/>
    <w:rsid w:val="00AA2656"/>
    <w:rsid w:val="00AA3B1B"/>
    <w:rsid w:val="00AA3F8C"/>
    <w:rsid w:val="00AA4979"/>
    <w:rsid w:val="00AA4E94"/>
    <w:rsid w:val="00AA5147"/>
    <w:rsid w:val="00AA5C04"/>
    <w:rsid w:val="00AA6740"/>
    <w:rsid w:val="00AA6C05"/>
    <w:rsid w:val="00AA6E18"/>
    <w:rsid w:val="00AA7064"/>
    <w:rsid w:val="00AA78C3"/>
    <w:rsid w:val="00AA7B34"/>
    <w:rsid w:val="00AB1CE6"/>
    <w:rsid w:val="00AB270F"/>
    <w:rsid w:val="00AB2B22"/>
    <w:rsid w:val="00AB2B41"/>
    <w:rsid w:val="00AB360C"/>
    <w:rsid w:val="00AB3C0D"/>
    <w:rsid w:val="00AB3FFC"/>
    <w:rsid w:val="00AB495A"/>
    <w:rsid w:val="00AB4CAB"/>
    <w:rsid w:val="00AB5143"/>
    <w:rsid w:val="00AB56A0"/>
    <w:rsid w:val="00AB5A2D"/>
    <w:rsid w:val="00AB65F6"/>
    <w:rsid w:val="00AB68D9"/>
    <w:rsid w:val="00AB7934"/>
    <w:rsid w:val="00AB7C44"/>
    <w:rsid w:val="00AB7E44"/>
    <w:rsid w:val="00AC06B2"/>
    <w:rsid w:val="00AC0DB1"/>
    <w:rsid w:val="00AC0F44"/>
    <w:rsid w:val="00AC11DD"/>
    <w:rsid w:val="00AC1CDC"/>
    <w:rsid w:val="00AC287E"/>
    <w:rsid w:val="00AC3B62"/>
    <w:rsid w:val="00AC3F7B"/>
    <w:rsid w:val="00AC4DE7"/>
    <w:rsid w:val="00AC4FC2"/>
    <w:rsid w:val="00AC5BE9"/>
    <w:rsid w:val="00AC6309"/>
    <w:rsid w:val="00AC6EE7"/>
    <w:rsid w:val="00AC740E"/>
    <w:rsid w:val="00AD0121"/>
    <w:rsid w:val="00AD03A7"/>
    <w:rsid w:val="00AD076B"/>
    <w:rsid w:val="00AD0B2C"/>
    <w:rsid w:val="00AD10B6"/>
    <w:rsid w:val="00AD1B8B"/>
    <w:rsid w:val="00AD1E97"/>
    <w:rsid w:val="00AD3121"/>
    <w:rsid w:val="00AD3524"/>
    <w:rsid w:val="00AD378C"/>
    <w:rsid w:val="00AD430D"/>
    <w:rsid w:val="00AD44AF"/>
    <w:rsid w:val="00AD4EDE"/>
    <w:rsid w:val="00AD5254"/>
    <w:rsid w:val="00AD54F1"/>
    <w:rsid w:val="00AD5AC2"/>
    <w:rsid w:val="00AD600F"/>
    <w:rsid w:val="00AD62F6"/>
    <w:rsid w:val="00AD6461"/>
    <w:rsid w:val="00AD65AD"/>
    <w:rsid w:val="00AD75C9"/>
    <w:rsid w:val="00AD778F"/>
    <w:rsid w:val="00AE0110"/>
    <w:rsid w:val="00AE073B"/>
    <w:rsid w:val="00AE1099"/>
    <w:rsid w:val="00AE257F"/>
    <w:rsid w:val="00AE2A93"/>
    <w:rsid w:val="00AE2CB1"/>
    <w:rsid w:val="00AE364F"/>
    <w:rsid w:val="00AE3E09"/>
    <w:rsid w:val="00AE439A"/>
    <w:rsid w:val="00AE47D4"/>
    <w:rsid w:val="00AE4838"/>
    <w:rsid w:val="00AE535D"/>
    <w:rsid w:val="00AE5CAC"/>
    <w:rsid w:val="00AE63F7"/>
    <w:rsid w:val="00AE769B"/>
    <w:rsid w:val="00AE770F"/>
    <w:rsid w:val="00AE7F9A"/>
    <w:rsid w:val="00AF014E"/>
    <w:rsid w:val="00AF014F"/>
    <w:rsid w:val="00AF060B"/>
    <w:rsid w:val="00AF0C00"/>
    <w:rsid w:val="00AF1E0D"/>
    <w:rsid w:val="00AF21AE"/>
    <w:rsid w:val="00AF25B7"/>
    <w:rsid w:val="00AF2648"/>
    <w:rsid w:val="00AF31E2"/>
    <w:rsid w:val="00AF35C4"/>
    <w:rsid w:val="00AF51EE"/>
    <w:rsid w:val="00AF5614"/>
    <w:rsid w:val="00AF5730"/>
    <w:rsid w:val="00AF6B75"/>
    <w:rsid w:val="00AF7EDB"/>
    <w:rsid w:val="00B00098"/>
    <w:rsid w:val="00B00546"/>
    <w:rsid w:val="00B00903"/>
    <w:rsid w:val="00B00F77"/>
    <w:rsid w:val="00B0195C"/>
    <w:rsid w:val="00B01A01"/>
    <w:rsid w:val="00B01C3B"/>
    <w:rsid w:val="00B020F6"/>
    <w:rsid w:val="00B0243F"/>
    <w:rsid w:val="00B03C87"/>
    <w:rsid w:val="00B04922"/>
    <w:rsid w:val="00B04B4A"/>
    <w:rsid w:val="00B05E5E"/>
    <w:rsid w:val="00B0660B"/>
    <w:rsid w:val="00B0687D"/>
    <w:rsid w:val="00B06F48"/>
    <w:rsid w:val="00B07C38"/>
    <w:rsid w:val="00B10238"/>
    <w:rsid w:val="00B10D81"/>
    <w:rsid w:val="00B113BF"/>
    <w:rsid w:val="00B11BBC"/>
    <w:rsid w:val="00B11EA2"/>
    <w:rsid w:val="00B122A5"/>
    <w:rsid w:val="00B1332B"/>
    <w:rsid w:val="00B13768"/>
    <w:rsid w:val="00B13832"/>
    <w:rsid w:val="00B13A0C"/>
    <w:rsid w:val="00B13E54"/>
    <w:rsid w:val="00B156FA"/>
    <w:rsid w:val="00B15AF9"/>
    <w:rsid w:val="00B1774B"/>
    <w:rsid w:val="00B177A9"/>
    <w:rsid w:val="00B17FD1"/>
    <w:rsid w:val="00B20726"/>
    <w:rsid w:val="00B2274B"/>
    <w:rsid w:val="00B229F1"/>
    <w:rsid w:val="00B22C83"/>
    <w:rsid w:val="00B23D17"/>
    <w:rsid w:val="00B23E4F"/>
    <w:rsid w:val="00B23E80"/>
    <w:rsid w:val="00B2400A"/>
    <w:rsid w:val="00B24B14"/>
    <w:rsid w:val="00B251F6"/>
    <w:rsid w:val="00B25E00"/>
    <w:rsid w:val="00B25EBE"/>
    <w:rsid w:val="00B25F88"/>
    <w:rsid w:val="00B26541"/>
    <w:rsid w:val="00B2694D"/>
    <w:rsid w:val="00B26B70"/>
    <w:rsid w:val="00B2728B"/>
    <w:rsid w:val="00B2799F"/>
    <w:rsid w:val="00B30284"/>
    <w:rsid w:val="00B302AB"/>
    <w:rsid w:val="00B30A7A"/>
    <w:rsid w:val="00B30E98"/>
    <w:rsid w:val="00B3117F"/>
    <w:rsid w:val="00B3124C"/>
    <w:rsid w:val="00B3180A"/>
    <w:rsid w:val="00B3197E"/>
    <w:rsid w:val="00B32A06"/>
    <w:rsid w:val="00B32BA6"/>
    <w:rsid w:val="00B32D93"/>
    <w:rsid w:val="00B33129"/>
    <w:rsid w:val="00B33E30"/>
    <w:rsid w:val="00B34545"/>
    <w:rsid w:val="00B349EF"/>
    <w:rsid w:val="00B34E04"/>
    <w:rsid w:val="00B35A53"/>
    <w:rsid w:val="00B35ABC"/>
    <w:rsid w:val="00B3638F"/>
    <w:rsid w:val="00B3779F"/>
    <w:rsid w:val="00B40A2F"/>
    <w:rsid w:val="00B40EA6"/>
    <w:rsid w:val="00B41116"/>
    <w:rsid w:val="00B41248"/>
    <w:rsid w:val="00B417B0"/>
    <w:rsid w:val="00B4193D"/>
    <w:rsid w:val="00B4194D"/>
    <w:rsid w:val="00B42336"/>
    <w:rsid w:val="00B426D7"/>
    <w:rsid w:val="00B42C70"/>
    <w:rsid w:val="00B42F9B"/>
    <w:rsid w:val="00B43E75"/>
    <w:rsid w:val="00B444ED"/>
    <w:rsid w:val="00B449E3"/>
    <w:rsid w:val="00B4571C"/>
    <w:rsid w:val="00B4659E"/>
    <w:rsid w:val="00B46847"/>
    <w:rsid w:val="00B46C75"/>
    <w:rsid w:val="00B47687"/>
    <w:rsid w:val="00B47CD9"/>
    <w:rsid w:val="00B5020B"/>
    <w:rsid w:val="00B5029E"/>
    <w:rsid w:val="00B50378"/>
    <w:rsid w:val="00B50FBD"/>
    <w:rsid w:val="00B513ED"/>
    <w:rsid w:val="00B519C3"/>
    <w:rsid w:val="00B52BD0"/>
    <w:rsid w:val="00B52FF8"/>
    <w:rsid w:val="00B537D6"/>
    <w:rsid w:val="00B553A0"/>
    <w:rsid w:val="00B553C1"/>
    <w:rsid w:val="00B567FD"/>
    <w:rsid w:val="00B56F3D"/>
    <w:rsid w:val="00B571E5"/>
    <w:rsid w:val="00B572F2"/>
    <w:rsid w:val="00B579D4"/>
    <w:rsid w:val="00B60E34"/>
    <w:rsid w:val="00B618E9"/>
    <w:rsid w:val="00B61F8E"/>
    <w:rsid w:val="00B62698"/>
    <w:rsid w:val="00B6282A"/>
    <w:rsid w:val="00B62890"/>
    <w:rsid w:val="00B63A7B"/>
    <w:rsid w:val="00B64334"/>
    <w:rsid w:val="00B65425"/>
    <w:rsid w:val="00B654CA"/>
    <w:rsid w:val="00B66865"/>
    <w:rsid w:val="00B66F72"/>
    <w:rsid w:val="00B675F5"/>
    <w:rsid w:val="00B67948"/>
    <w:rsid w:val="00B67B00"/>
    <w:rsid w:val="00B67DE2"/>
    <w:rsid w:val="00B70316"/>
    <w:rsid w:val="00B70A5D"/>
    <w:rsid w:val="00B70E1D"/>
    <w:rsid w:val="00B711E8"/>
    <w:rsid w:val="00B718CE"/>
    <w:rsid w:val="00B72851"/>
    <w:rsid w:val="00B730EB"/>
    <w:rsid w:val="00B73669"/>
    <w:rsid w:val="00B73D18"/>
    <w:rsid w:val="00B73D7B"/>
    <w:rsid w:val="00B7414F"/>
    <w:rsid w:val="00B742D2"/>
    <w:rsid w:val="00B7508B"/>
    <w:rsid w:val="00B75810"/>
    <w:rsid w:val="00B76758"/>
    <w:rsid w:val="00B77520"/>
    <w:rsid w:val="00B77524"/>
    <w:rsid w:val="00B809B0"/>
    <w:rsid w:val="00B81182"/>
    <w:rsid w:val="00B8157C"/>
    <w:rsid w:val="00B84257"/>
    <w:rsid w:val="00B84645"/>
    <w:rsid w:val="00B84E37"/>
    <w:rsid w:val="00B85C18"/>
    <w:rsid w:val="00B85E11"/>
    <w:rsid w:val="00B86077"/>
    <w:rsid w:val="00B8665A"/>
    <w:rsid w:val="00B91416"/>
    <w:rsid w:val="00B9242A"/>
    <w:rsid w:val="00B92F6E"/>
    <w:rsid w:val="00B93849"/>
    <w:rsid w:val="00B93DB6"/>
    <w:rsid w:val="00B94807"/>
    <w:rsid w:val="00B96988"/>
    <w:rsid w:val="00B96D81"/>
    <w:rsid w:val="00B96F21"/>
    <w:rsid w:val="00B97412"/>
    <w:rsid w:val="00BA0627"/>
    <w:rsid w:val="00BA0960"/>
    <w:rsid w:val="00BA1571"/>
    <w:rsid w:val="00BA1AD8"/>
    <w:rsid w:val="00BA3298"/>
    <w:rsid w:val="00BA39A2"/>
    <w:rsid w:val="00BA43C9"/>
    <w:rsid w:val="00BA4CB6"/>
    <w:rsid w:val="00BA4EAD"/>
    <w:rsid w:val="00BA540C"/>
    <w:rsid w:val="00BA6972"/>
    <w:rsid w:val="00BA6C1B"/>
    <w:rsid w:val="00BA6C87"/>
    <w:rsid w:val="00BA70C2"/>
    <w:rsid w:val="00BA727E"/>
    <w:rsid w:val="00BA7681"/>
    <w:rsid w:val="00BB02C0"/>
    <w:rsid w:val="00BB03D9"/>
    <w:rsid w:val="00BB064C"/>
    <w:rsid w:val="00BB14C5"/>
    <w:rsid w:val="00BB1F0D"/>
    <w:rsid w:val="00BB2226"/>
    <w:rsid w:val="00BB36A0"/>
    <w:rsid w:val="00BB3A99"/>
    <w:rsid w:val="00BB4DE9"/>
    <w:rsid w:val="00BB5D3E"/>
    <w:rsid w:val="00BB6179"/>
    <w:rsid w:val="00BB6181"/>
    <w:rsid w:val="00BB6BC1"/>
    <w:rsid w:val="00BB6CBC"/>
    <w:rsid w:val="00BB6D77"/>
    <w:rsid w:val="00BB72C8"/>
    <w:rsid w:val="00BB73C9"/>
    <w:rsid w:val="00BB7982"/>
    <w:rsid w:val="00BC01F2"/>
    <w:rsid w:val="00BC103B"/>
    <w:rsid w:val="00BC1794"/>
    <w:rsid w:val="00BC1B10"/>
    <w:rsid w:val="00BC24F8"/>
    <w:rsid w:val="00BC25E0"/>
    <w:rsid w:val="00BC2CB0"/>
    <w:rsid w:val="00BC3302"/>
    <w:rsid w:val="00BC33E2"/>
    <w:rsid w:val="00BC3848"/>
    <w:rsid w:val="00BC39F2"/>
    <w:rsid w:val="00BC48EF"/>
    <w:rsid w:val="00BC5469"/>
    <w:rsid w:val="00BC595F"/>
    <w:rsid w:val="00BC5AB1"/>
    <w:rsid w:val="00BC6E58"/>
    <w:rsid w:val="00BC6F27"/>
    <w:rsid w:val="00BC6F7C"/>
    <w:rsid w:val="00BC780D"/>
    <w:rsid w:val="00BC7C6E"/>
    <w:rsid w:val="00BD01E6"/>
    <w:rsid w:val="00BD11B1"/>
    <w:rsid w:val="00BD2ED6"/>
    <w:rsid w:val="00BD353F"/>
    <w:rsid w:val="00BD35B2"/>
    <w:rsid w:val="00BD3775"/>
    <w:rsid w:val="00BD4350"/>
    <w:rsid w:val="00BD4A2D"/>
    <w:rsid w:val="00BD4DAB"/>
    <w:rsid w:val="00BD58DB"/>
    <w:rsid w:val="00BD5B94"/>
    <w:rsid w:val="00BD5C3F"/>
    <w:rsid w:val="00BD6FBA"/>
    <w:rsid w:val="00BE1447"/>
    <w:rsid w:val="00BE1D06"/>
    <w:rsid w:val="00BE2550"/>
    <w:rsid w:val="00BE2C20"/>
    <w:rsid w:val="00BE2F10"/>
    <w:rsid w:val="00BE2F52"/>
    <w:rsid w:val="00BE3984"/>
    <w:rsid w:val="00BE4032"/>
    <w:rsid w:val="00BE4728"/>
    <w:rsid w:val="00BE4C85"/>
    <w:rsid w:val="00BE50CE"/>
    <w:rsid w:val="00BE5E2F"/>
    <w:rsid w:val="00BE5F8A"/>
    <w:rsid w:val="00BE5FE8"/>
    <w:rsid w:val="00BE6659"/>
    <w:rsid w:val="00BE66DD"/>
    <w:rsid w:val="00BE7429"/>
    <w:rsid w:val="00BF04D8"/>
    <w:rsid w:val="00BF07AB"/>
    <w:rsid w:val="00BF11FC"/>
    <w:rsid w:val="00BF16C3"/>
    <w:rsid w:val="00BF2655"/>
    <w:rsid w:val="00BF3646"/>
    <w:rsid w:val="00BF3CC1"/>
    <w:rsid w:val="00BF41E0"/>
    <w:rsid w:val="00BF4BD1"/>
    <w:rsid w:val="00BF533D"/>
    <w:rsid w:val="00BF6473"/>
    <w:rsid w:val="00BF6AFE"/>
    <w:rsid w:val="00BF7CA3"/>
    <w:rsid w:val="00BF7F22"/>
    <w:rsid w:val="00C00BD1"/>
    <w:rsid w:val="00C00C05"/>
    <w:rsid w:val="00C00FE3"/>
    <w:rsid w:val="00C01163"/>
    <w:rsid w:val="00C0137F"/>
    <w:rsid w:val="00C015C5"/>
    <w:rsid w:val="00C01724"/>
    <w:rsid w:val="00C02387"/>
    <w:rsid w:val="00C0454A"/>
    <w:rsid w:val="00C04DD4"/>
    <w:rsid w:val="00C05308"/>
    <w:rsid w:val="00C0540D"/>
    <w:rsid w:val="00C0588F"/>
    <w:rsid w:val="00C05933"/>
    <w:rsid w:val="00C06477"/>
    <w:rsid w:val="00C07AC1"/>
    <w:rsid w:val="00C07D79"/>
    <w:rsid w:val="00C07DC7"/>
    <w:rsid w:val="00C1128B"/>
    <w:rsid w:val="00C11910"/>
    <w:rsid w:val="00C11C46"/>
    <w:rsid w:val="00C12601"/>
    <w:rsid w:val="00C12AFE"/>
    <w:rsid w:val="00C139B5"/>
    <w:rsid w:val="00C13A5E"/>
    <w:rsid w:val="00C15AD9"/>
    <w:rsid w:val="00C15D23"/>
    <w:rsid w:val="00C15D53"/>
    <w:rsid w:val="00C16071"/>
    <w:rsid w:val="00C161F5"/>
    <w:rsid w:val="00C17CA3"/>
    <w:rsid w:val="00C2078C"/>
    <w:rsid w:val="00C20912"/>
    <w:rsid w:val="00C212FB"/>
    <w:rsid w:val="00C21A8F"/>
    <w:rsid w:val="00C22CD2"/>
    <w:rsid w:val="00C237B4"/>
    <w:rsid w:val="00C23A6C"/>
    <w:rsid w:val="00C23F2F"/>
    <w:rsid w:val="00C24159"/>
    <w:rsid w:val="00C2499B"/>
    <w:rsid w:val="00C24C1F"/>
    <w:rsid w:val="00C24E5A"/>
    <w:rsid w:val="00C24F7A"/>
    <w:rsid w:val="00C266A3"/>
    <w:rsid w:val="00C26A9C"/>
    <w:rsid w:val="00C26DFF"/>
    <w:rsid w:val="00C279F8"/>
    <w:rsid w:val="00C27CBC"/>
    <w:rsid w:val="00C27D70"/>
    <w:rsid w:val="00C30368"/>
    <w:rsid w:val="00C30828"/>
    <w:rsid w:val="00C30C07"/>
    <w:rsid w:val="00C3173F"/>
    <w:rsid w:val="00C31911"/>
    <w:rsid w:val="00C32178"/>
    <w:rsid w:val="00C3240B"/>
    <w:rsid w:val="00C32CE7"/>
    <w:rsid w:val="00C337E1"/>
    <w:rsid w:val="00C342B4"/>
    <w:rsid w:val="00C347D0"/>
    <w:rsid w:val="00C348C2"/>
    <w:rsid w:val="00C34CFB"/>
    <w:rsid w:val="00C35309"/>
    <w:rsid w:val="00C35B69"/>
    <w:rsid w:val="00C35D88"/>
    <w:rsid w:val="00C36F42"/>
    <w:rsid w:val="00C37919"/>
    <w:rsid w:val="00C4076D"/>
    <w:rsid w:val="00C4118F"/>
    <w:rsid w:val="00C413AC"/>
    <w:rsid w:val="00C4145D"/>
    <w:rsid w:val="00C416B4"/>
    <w:rsid w:val="00C419E7"/>
    <w:rsid w:val="00C428B7"/>
    <w:rsid w:val="00C42D35"/>
    <w:rsid w:val="00C42EBF"/>
    <w:rsid w:val="00C433A0"/>
    <w:rsid w:val="00C439D7"/>
    <w:rsid w:val="00C44B65"/>
    <w:rsid w:val="00C45189"/>
    <w:rsid w:val="00C451CB"/>
    <w:rsid w:val="00C502C2"/>
    <w:rsid w:val="00C5069F"/>
    <w:rsid w:val="00C50A48"/>
    <w:rsid w:val="00C50CB3"/>
    <w:rsid w:val="00C50DE6"/>
    <w:rsid w:val="00C5274C"/>
    <w:rsid w:val="00C529C7"/>
    <w:rsid w:val="00C54097"/>
    <w:rsid w:val="00C542A9"/>
    <w:rsid w:val="00C547A2"/>
    <w:rsid w:val="00C55FBA"/>
    <w:rsid w:val="00C56B26"/>
    <w:rsid w:val="00C56C58"/>
    <w:rsid w:val="00C56CE7"/>
    <w:rsid w:val="00C575A5"/>
    <w:rsid w:val="00C6028D"/>
    <w:rsid w:val="00C6047D"/>
    <w:rsid w:val="00C60D0C"/>
    <w:rsid w:val="00C612F2"/>
    <w:rsid w:val="00C617CA"/>
    <w:rsid w:val="00C62B6C"/>
    <w:rsid w:val="00C62BEA"/>
    <w:rsid w:val="00C63402"/>
    <w:rsid w:val="00C63AAB"/>
    <w:rsid w:val="00C63E60"/>
    <w:rsid w:val="00C649E0"/>
    <w:rsid w:val="00C65B8B"/>
    <w:rsid w:val="00C65C59"/>
    <w:rsid w:val="00C668F7"/>
    <w:rsid w:val="00C67D32"/>
    <w:rsid w:val="00C71B01"/>
    <w:rsid w:val="00C71E8E"/>
    <w:rsid w:val="00C720EC"/>
    <w:rsid w:val="00C7271A"/>
    <w:rsid w:val="00C72A8F"/>
    <w:rsid w:val="00C72BCB"/>
    <w:rsid w:val="00C72C39"/>
    <w:rsid w:val="00C732C9"/>
    <w:rsid w:val="00C733F8"/>
    <w:rsid w:val="00C734A0"/>
    <w:rsid w:val="00C73551"/>
    <w:rsid w:val="00C738A0"/>
    <w:rsid w:val="00C73959"/>
    <w:rsid w:val="00C7420C"/>
    <w:rsid w:val="00C74842"/>
    <w:rsid w:val="00C74E1C"/>
    <w:rsid w:val="00C7556F"/>
    <w:rsid w:val="00C75A72"/>
    <w:rsid w:val="00C762E4"/>
    <w:rsid w:val="00C77248"/>
    <w:rsid w:val="00C77719"/>
    <w:rsid w:val="00C777E9"/>
    <w:rsid w:val="00C80335"/>
    <w:rsid w:val="00C807F7"/>
    <w:rsid w:val="00C80885"/>
    <w:rsid w:val="00C80B4D"/>
    <w:rsid w:val="00C81DC7"/>
    <w:rsid w:val="00C8214F"/>
    <w:rsid w:val="00C8276E"/>
    <w:rsid w:val="00C82E83"/>
    <w:rsid w:val="00C830C1"/>
    <w:rsid w:val="00C837A1"/>
    <w:rsid w:val="00C84ACF"/>
    <w:rsid w:val="00C84C9A"/>
    <w:rsid w:val="00C85121"/>
    <w:rsid w:val="00C851C3"/>
    <w:rsid w:val="00C85ED4"/>
    <w:rsid w:val="00C86BFD"/>
    <w:rsid w:val="00C86C2E"/>
    <w:rsid w:val="00C86D14"/>
    <w:rsid w:val="00C86F20"/>
    <w:rsid w:val="00C8749B"/>
    <w:rsid w:val="00C87F38"/>
    <w:rsid w:val="00C90D06"/>
    <w:rsid w:val="00C92396"/>
    <w:rsid w:val="00C924D8"/>
    <w:rsid w:val="00C932B3"/>
    <w:rsid w:val="00C93427"/>
    <w:rsid w:val="00C935A6"/>
    <w:rsid w:val="00C93626"/>
    <w:rsid w:val="00C94074"/>
    <w:rsid w:val="00C941FD"/>
    <w:rsid w:val="00C9443F"/>
    <w:rsid w:val="00C94B6E"/>
    <w:rsid w:val="00C94C77"/>
    <w:rsid w:val="00C9596F"/>
    <w:rsid w:val="00C95BA6"/>
    <w:rsid w:val="00C96C54"/>
    <w:rsid w:val="00C9788D"/>
    <w:rsid w:val="00C97B94"/>
    <w:rsid w:val="00CA0802"/>
    <w:rsid w:val="00CA0BF8"/>
    <w:rsid w:val="00CA1255"/>
    <w:rsid w:val="00CA1415"/>
    <w:rsid w:val="00CA1B2C"/>
    <w:rsid w:val="00CA1F43"/>
    <w:rsid w:val="00CA2342"/>
    <w:rsid w:val="00CA2A06"/>
    <w:rsid w:val="00CA2A28"/>
    <w:rsid w:val="00CA2F83"/>
    <w:rsid w:val="00CA3938"/>
    <w:rsid w:val="00CA4B24"/>
    <w:rsid w:val="00CA5537"/>
    <w:rsid w:val="00CA5F9F"/>
    <w:rsid w:val="00CA6303"/>
    <w:rsid w:val="00CA67B1"/>
    <w:rsid w:val="00CA6E5D"/>
    <w:rsid w:val="00CA7645"/>
    <w:rsid w:val="00CA7742"/>
    <w:rsid w:val="00CA77FC"/>
    <w:rsid w:val="00CA7CA9"/>
    <w:rsid w:val="00CA7DA9"/>
    <w:rsid w:val="00CB0117"/>
    <w:rsid w:val="00CB05F9"/>
    <w:rsid w:val="00CB0687"/>
    <w:rsid w:val="00CB07E0"/>
    <w:rsid w:val="00CB0D4E"/>
    <w:rsid w:val="00CB185F"/>
    <w:rsid w:val="00CB27C0"/>
    <w:rsid w:val="00CB2A7D"/>
    <w:rsid w:val="00CB2AD9"/>
    <w:rsid w:val="00CB2E96"/>
    <w:rsid w:val="00CB30AD"/>
    <w:rsid w:val="00CB376D"/>
    <w:rsid w:val="00CB4940"/>
    <w:rsid w:val="00CB49A5"/>
    <w:rsid w:val="00CB51D3"/>
    <w:rsid w:val="00CB56E3"/>
    <w:rsid w:val="00CB6BCA"/>
    <w:rsid w:val="00CB7221"/>
    <w:rsid w:val="00CB7288"/>
    <w:rsid w:val="00CB75AB"/>
    <w:rsid w:val="00CB78F8"/>
    <w:rsid w:val="00CB79F1"/>
    <w:rsid w:val="00CC08AE"/>
    <w:rsid w:val="00CC1166"/>
    <w:rsid w:val="00CC2545"/>
    <w:rsid w:val="00CC2AFA"/>
    <w:rsid w:val="00CC360A"/>
    <w:rsid w:val="00CC458A"/>
    <w:rsid w:val="00CC4977"/>
    <w:rsid w:val="00CC4A6F"/>
    <w:rsid w:val="00CC5C83"/>
    <w:rsid w:val="00CC7B9A"/>
    <w:rsid w:val="00CD0870"/>
    <w:rsid w:val="00CD110E"/>
    <w:rsid w:val="00CD29C9"/>
    <w:rsid w:val="00CD2A10"/>
    <w:rsid w:val="00CD31D3"/>
    <w:rsid w:val="00CD3E45"/>
    <w:rsid w:val="00CD4026"/>
    <w:rsid w:val="00CD4373"/>
    <w:rsid w:val="00CD4A0F"/>
    <w:rsid w:val="00CD50C9"/>
    <w:rsid w:val="00CD5585"/>
    <w:rsid w:val="00CD5F83"/>
    <w:rsid w:val="00CD6016"/>
    <w:rsid w:val="00CD676B"/>
    <w:rsid w:val="00CD6FC0"/>
    <w:rsid w:val="00CD70DC"/>
    <w:rsid w:val="00CD7F4F"/>
    <w:rsid w:val="00CE1474"/>
    <w:rsid w:val="00CE1892"/>
    <w:rsid w:val="00CE1C64"/>
    <w:rsid w:val="00CE25C4"/>
    <w:rsid w:val="00CE29B4"/>
    <w:rsid w:val="00CE2C2B"/>
    <w:rsid w:val="00CE2EA7"/>
    <w:rsid w:val="00CE3268"/>
    <w:rsid w:val="00CE328A"/>
    <w:rsid w:val="00CE3677"/>
    <w:rsid w:val="00CE3807"/>
    <w:rsid w:val="00CE46CF"/>
    <w:rsid w:val="00CE4833"/>
    <w:rsid w:val="00CE685D"/>
    <w:rsid w:val="00CE7486"/>
    <w:rsid w:val="00CE7598"/>
    <w:rsid w:val="00CE7885"/>
    <w:rsid w:val="00CE7AF3"/>
    <w:rsid w:val="00CF0ADB"/>
    <w:rsid w:val="00CF0B68"/>
    <w:rsid w:val="00CF11D8"/>
    <w:rsid w:val="00CF135C"/>
    <w:rsid w:val="00CF1451"/>
    <w:rsid w:val="00CF1AB4"/>
    <w:rsid w:val="00CF1D75"/>
    <w:rsid w:val="00CF2175"/>
    <w:rsid w:val="00CF230A"/>
    <w:rsid w:val="00CF23F8"/>
    <w:rsid w:val="00CF2C0E"/>
    <w:rsid w:val="00CF317D"/>
    <w:rsid w:val="00CF461C"/>
    <w:rsid w:val="00CF5565"/>
    <w:rsid w:val="00CF62E6"/>
    <w:rsid w:val="00CF77A1"/>
    <w:rsid w:val="00CF7C17"/>
    <w:rsid w:val="00D000A6"/>
    <w:rsid w:val="00D003BA"/>
    <w:rsid w:val="00D00F78"/>
    <w:rsid w:val="00D014D4"/>
    <w:rsid w:val="00D01B98"/>
    <w:rsid w:val="00D0269E"/>
    <w:rsid w:val="00D0282F"/>
    <w:rsid w:val="00D035E9"/>
    <w:rsid w:val="00D0373C"/>
    <w:rsid w:val="00D037C2"/>
    <w:rsid w:val="00D0380E"/>
    <w:rsid w:val="00D03E01"/>
    <w:rsid w:val="00D03F25"/>
    <w:rsid w:val="00D04861"/>
    <w:rsid w:val="00D05307"/>
    <w:rsid w:val="00D058FC"/>
    <w:rsid w:val="00D060FE"/>
    <w:rsid w:val="00D06881"/>
    <w:rsid w:val="00D068AB"/>
    <w:rsid w:val="00D06A2C"/>
    <w:rsid w:val="00D0751C"/>
    <w:rsid w:val="00D114C1"/>
    <w:rsid w:val="00D116EE"/>
    <w:rsid w:val="00D1210D"/>
    <w:rsid w:val="00D121C6"/>
    <w:rsid w:val="00D12C01"/>
    <w:rsid w:val="00D13029"/>
    <w:rsid w:val="00D1363C"/>
    <w:rsid w:val="00D1457B"/>
    <w:rsid w:val="00D14BCB"/>
    <w:rsid w:val="00D157AE"/>
    <w:rsid w:val="00D15AE4"/>
    <w:rsid w:val="00D15B01"/>
    <w:rsid w:val="00D164B3"/>
    <w:rsid w:val="00D16DCD"/>
    <w:rsid w:val="00D17220"/>
    <w:rsid w:val="00D17EE0"/>
    <w:rsid w:val="00D20024"/>
    <w:rsid w:val="00D206DC"/>
    <w:rsid w:val="00D2152F"/>
    <w:rsid w:val="00D216B1"/>
    <w:rsid w:val="00D220B5"/>
    <w:rsid w:val="00D2250C"/>
    <w:rsid w:val="00D22D93"/>
    <w:rsid w:val="00D23CBE"/>
    <w:rsid w:val="00D23D0F"/>
    <w:rsid w:val="00D2448E"/>
    <w:rsid w:val="00D2487A"/>
    <w:rsid w:val="00D26999"/>
    <w:rsid w:val="00D27172"/>
    <w:rsid w:val="00D27938"/>
    <w:rsid w:val="00D300F7"/>
    <w:rsid w:val="00D30205"/>
    <w:rsid w:val="00D303D5"/>
    <w:rsid w:val="00D31AC9"/>
    <w:rsid w:val="00D32C9D"/>
    <w:rsid w:val="00D3398C"/>
    <w:rsid w:val="00D34B29"/>
    <w:rsid w:val="00D34BC1"/>
    <w:rsid w:val="00D35549"/>
    <w:rsid w:val="00D35947"/>
    <w:rsid w:val="00D4042C"/>
    <w:rsid w:val="00D42183"/>
    <w:rsid w:val="00D421DA"/>
    <w:rsid w:val="00D4226C"/>
    <w:rsid w:val="00D423D1"/>
    <w:rsid w:val="00D4335C"/>
    <w:rsid w:val="00D43667"/>
    <w:rsid w:val="00D43960"/>
    <w:rsid w:val="00D43D3C"/>
    <w:rsid w:val="00D4459F"/>
    <w:rsid w:val="00D45222"/>
    <w:rsid w:val="00D453C8"/>
    <w:rsid w:val="00D4675A"/>
    <w:rsid w:val="00D46A48"/>
    <w:rsid w:val="00D47160"/>
    <w:rsid w:val="00D47F2C"/>
    <w:rsid w:val="00D50883"/>
    <w:rsid w:val="00D50B45"/>
    <w:rsid w:val="00D515F2"/>
    <w:rsid w:val="00D5190C"/>
    <w:rsid w:val="00D51D99"/>
    <w:rsid w:val="00D536A4"/>
    <w:rsid w:val="00D539E5"/>
    <w:rsid w:val="00D54030"/>
    <w:rsid w:val="00D541CD"/>
    <w:rsid w:val="00D54D2C"/>
    <w:rsid w:val="00D54FB3"/>
    <w:rsid w:val="00D55437"/>
    <w:rsid w:val="00D55CC6"/>
    <w:rsid w:val="00D56575"/>
    <w:rsid w:val="00D5758A"/>
    <w:rsid w:val="00D57C67"/>
    <w:rsid w:val="00D61776"/>
    <w:rsid w:val="00D62056"/>
    <w:rsid w:val="00D62650"/>
    <w:rsid w:val="00D629C7"/>
    <w:rsid w:val="00D63753"/>
    <w:rsid w:val="00D6395F"/>
    <w:rsid w:val="00D63AB6"/>
    <w:rsid w:val="00D63E34"/>
    <w:rsid w:val="00D646B5"/>
    <w:rsid w:val="00D6477C"/>
    <w:rsid w:val="00D65EEB"/>
    <w:rsid w:val="00D67082"/>
    <w:rsid w:val="00D67F09"/>
    <w:rsid w:val="00D67FC7"/>
    <w:rsid w:val="00D700CA"/>
    <w:rsid w:val="00D7014E"/>
    <w:rsid w:val="00D702D0"/>
    <w:rsid w:val="00D70657"/>
    <w:rsid w:val="00D718CF"/>
    <w:rsid w:val="00D73703"/>
    <w:rsid w:val="00D738F8"/>
    <w:rsid w:val="00D73AD2"/>
    <w:rsid w:val="00D75131"/>
    <w:rsid w:val="00D75217"/>
    <w:rsid w:val="00D75398"/>
    <w:rsid w:val="00D7547E"/>
    <w:rsid w:val="00D757E6"/>
    <w:rsid w:val="00D758F0"/>
    <w:rsid w:val="00D7599E"/>
    <w:rsid w:val="00D76554"/>
    <w:rsid w:val="00D77946"/>
    <w:rsid w:val="00D807A6"/>
    <w:rsid w:val="00D80869"/>
    <w:rsid w:val="00D80E22"/>
    <w:rsid w:val="00D815C4"/>
    <w:rsid w:val="00D816B0"/>
    <w:rsid w:val="00D81A4F"/>
    <w:rsid w:val="00D81FED"/>
    <w:rsid w:val="00D8236C"/>
    <w:rsid w:val="00D82A67"/>
    <w:rsid w:val="00D82ACC"/>
    <w:rsid w:val="00D831BE"/>
    <w:rsid w:val="00D833EF"/>
    <w:rsid w:val="00D83F2A"/>
    <w:rsid w:val="00D83FC4"/>
    <w:rsid w:val="00D8489B"/>
    <w:rsid w:val="00D84A66"/>
    <w:rsid w:val="00D8507D"/>
    <w:rsid w:val="00D85705"/>
    <w:rsid w:val="00D85A7E"/>
    <w:rsid w:val="00D8692B"/>
    <w:rsid w:val="00D87357"/>
    <w:rsid w:val="00D90AA0"/>
    <w:rsid w:val="00D91140"/>
    <w:rsid w:val="00D912C4"/>
    <w:rsid w:val="00D919F6"/>
    <w:rsid w:val="00D92202"/>
    <w:rsid w:val="00D92562"/>
    <w:rsid w:val="00D92765"/>
    <w:rsid w:val="00D92E26"/>
    <w:rsid w:val="00D930E8"/>
    <w:rsid w:val="00D931FE"/>
    <w:rsid w:val="00D93205"/>
    <w:rsid w:val="00D937ED"/>
    <w:rsid w:val="00D93A04"/>
    <w:rsid w:val="00D93E4C"/>
    <w:rsid w:val="00D93E64"/>
    <w:rsid w:val="00D940EE"/>
    <w:rsid w:val="00D94AFE"/>
    <w:rsid w:val="00D94F2C"/>
    <w:rsid w:val="00D94F61"/>
    <w:rsid w:val="00D95B04"/>
    <w:rsid w:val="00D95EB0"/>
    <w:rsid w:val="00D95F0C"/>
    <w:rsid w:val="00D965DF"/>
    <w:rsid w:val="00D96658"/>
    <w:rsid w:val="00D967C7"/>
    <w:rsid w:val="00D96A99"/>
    <w:rsid w:val="00D9759D"/>
    <w:rsid w:val="00DA0899"/>
    <w:rsid w:val="00DA11D3"/>
    <w:rsid w:val="00DA2119"/>
    <w:rsid w:val="00DA2380"/>
    <w:rsid w:val="00DA2909"/>
    <w:rsid w:val="00DA2B12"/>
    <w:rsid w:val="00DA3B1D"/>
    <w:rsid w:val="00DA4A49"/>
    <w:rsid w:val="00DA5214"/>
    <w:rsid w:val="00DA5825"/>
    <w:rsid w:val="00DA5BAE"/>
    <w:rsid w:val="00DA5E75"/>
    <w:rsid w:val="00DA5FBE"/>
    <w:rsid w:val="00DA6315"/>
    <w:rsid w:val="00DA6451"/>
    <w:rsid w:val="00DA666B"/>
    <w:rsid w:val="00DA6E46"/>
    <w:rsid w:val="00DA7EBB"/>
    <w:rsid w:val="00DB07B0"/>
    <w:rsid w:val="00DB0BFA"/>
    <w:rsid w:val="00DB0DE0"/>
    <w:rsid w:val="00DB1BFA"/>
    <w:rsid w:val="00DB2056"/>
    <w:rsid w:val="00DB21FA"/>
    <w:rsid w:val="00DB2386"/>
    <w:rsid w:val="00DB3C97"/>
    <w:rsid w:val="00DB4651"/>
    <w:rsid w:val="00DB472E"/>
    <w:rsid w:val="00DB4E86"/>
    <w:rsid w:val="00DB4E9F"/>
    <w:rsid w:val="00DB5376"/>
    <w:rsid w:val="00DB56F0"/>
    <w:rsid w:val="00DB5E36"/>
    <w:rsid w:val="00DB6361"/>
    <w:rsid w:val="00DB744A"/>
    <w:rsid w:val="00DB74C1"/>
    <w:rsid w:val="00DC073D"/>
    <w:rsid w:val="00DC1550"/>
    <w:rsid w:val="00DC2191"/>
    <w:rsid w:val="00DC23F1"/>
    <w:rsid w:val="00DC2C38"/>
    <w:rsid w:val="00DC2DED"/>
    <w:rsid w:val="00DC3046"/>
    <w:rsid w:val="00DC358B"/>
    <w:rsid w:val="00DC366F"/>
    <w:rsid w:val="00DC3A36"/>
    <w:rsid w:val="00DC4EC6"/>
    <w:rsid w:val="00DC5591"/>
    <w:rsid w:val="00DC5CD3"/>
    <w:rsid w:val="00DC5E56"/>
    <w:rsid w:val="00DC606D"/>
    <w:rsid w:val="00DC6598"/>
    <w:rsid w:val="00DC765E"/>
    <w:rsid w:val="00DD06D5"/>
    <w:rsid w:val="00DD073C"/>
    <w:rsid w:val="00DD074F"/>
    <w:rsid w:val="00DD1026"/>
    <w:rsid w:val="00DD1591"/>
    <w:rsid w:val="00DD226A"/>
    <w:rsid w:val="00DD2EDF"/>
    <w:rsid w:val="00DD3372"/>
    <w:rsid w:val="00DD4910"/>
    <w:rsid w:val="00DD4E51"/>
    <w:rsid w:val="00DD556A"/>
    <w:rsid w:val="00DD5CE8"/>
    <w:rsid w:val="00DD75BF"/>
    <w:rsid w:val="00DD7BD7"/>
    <w:rsid w:val="00DE076D"/>
    <w:rsid w:val="00DE0E41"/>
    <w:rsid w:val="00DE2B16"/>
    <w:rsid w:val="00DE3828"/>
    <w:rsid w:val="00DE489C"/>
    <w:rsid w:val="00DE506D"/>
    <w:rsid w:val="00DE5486"/>
    <w:rsid w:val="00DE5D62"/>
    <w:rsid w:val="00DE6337"/>
    <w:rsid w:val="00DE6653"/>
    <w:rsid w:val="00DE6CDB"/>
    <w:rsid w:val="00DE798E"/>
    <w:rsid w:val="00DF0412"/>
    <w:rsid w:val="00DF043A"/>
    <w:rsid w:val="00DF04C3"/>
    <w:rsid w:val="00DF075F"/>
    <w:rsid w:val="00DF13FD"/>
    <w:rsid w:val="00DF1602"/>
    <w:rsid w:val="00DF2226"/>
    <w:rsid w:val="00DF2FB5"/>
    <w:rsid w:val="00DF2FF8"/>
    <w:rsid w:val="00DF381E"/>
    <w:rsid w:val="00DF47F0"/>
    <w:rsid w:val="00DF49E5"/>
    <w:rsid w:val="00DF6624"/>
    <w:rsid w:val="00DF7B9A"/>
    <w:rsid w:val="00E00062"/>
    <w:rsid w:val="00E00381"/>
    <w:rsid w:val="00E0073D"/>
    <w:rsid w:val="00E00A26"/>
    <w:rsid w:val="00E0157F"/>
    <w:rsid w:val="00E018FF"/>
    <w:rsid w:val="00E01BB8"/>
    <w:rsid w:val="00E0218F"/>
    <w:rsid w:val="00E02BF7"/>
    <w:rsid w:val="00E02D30"/>
    <w:rsid w:val="00E02EE1"/>
    <w:rsid w:val="00E0336C"/>
    <w:rsid w:val="00E0358E"/>
    <w:rsid w:val="00E04680"/>
    <w:rsid w:val="00E049F0"/>
    <w:rsid w:val="00E05812"/>
    <w:rsid w:val="00E06058"/>
    <w:rsid w:val="00E06272"/>
    <w:rsid w:val="00E0648D"/>
    <w:rsid w:val="00E06893"/>
    <w:rsid w:val="00E070D0"/>
    <w:rsid w:val="00E07986"/>
    <w:rsid w:val="00E07DA0"/>
    <w:rsid w:val="00E10921"/>
    <w:rsid w:val="00E11CCF"/>
    <w:rsid w:val="00E12850"/>
    <w:rsid w:val="00E12BA6"/>
    <w:rsid w:val="00E13466"/>
    <w:rsid w:val="00E13D64"/>
    <w:rsid w:val="00E1616D"/>
    <w:rsid w:val="00E16A0F"/>
    <w:rsid w:val="00E17391"/>
    <w:rsid w:val="00E173E0"/>
    <w:rsid w:val="00E17876"/>
    <w:rsid w:val="00E220B9"/>
    <w:rsid w:val="00E2217C"/>
    <w:rsid w:val="00E22A17"/>
    <w:rsid w:val="00E233FE"/>
    <w:rsid w:val="00E236AA"/>
    <w:rsid w:val="00E237B0"/>
    <w:rsid w:val="00E247B1"/>
    <w:rsid w:val="00E2493C"/>
    <w:rsid w:val="00E25965"/>
    <w:rsid w:val="00E27708"/>
    <w:rsid w:val="00E300C9"/>
    <w:rsid w:val="00E31DE5"/>
    <w:rsid w:val="00E32557"/>
    <w:rsid w:val="00E32BDA"/>
    <w:rsid w:val="00E341C1"/>
    <w:rsid w:val="00E342A4"/>
    <w:rsid w:val="00E346E7"/>
    <w:rsid w:val="00E34AAA"/>
    <w:rsid w:val="00E36374"/>
    <w:rsid w:val="00E3638F"/>
    <w:rsid w:val="00E36A3F"/>
    <w:rsid w:val="00E36D3B"/>
    <w:rsid w:val="00E36F69"/>
    <w:rsid w:val="00E37436"/>
    <w:rsid w:val="00E37441"/>
    <w:rsid w:val="00E40239"/>
    <w:rsid w:val="00E4096C"/>
    <w:rsid w:val="00E40D33"/>
    <w:rsid w:val="00E40E79"/>
    <w:rsid w:val="00E4197D"/>
    <w:rsid w:val="00E44BE2"/>
    <w:rsid w:val="00E44E27"/>
    <w:rsid w:val="00E45842"/>
    <w:rsid w:val="00E45A9D"/>
    <w:rsid w:val="00E4648B"/>
    <w:rsid w:val="00E46861"/>
    <w:rsid w:val="00E50289"/>
    <w:rsid w:val="00E50502"/>
    <w:rsid w:val="00E505CF"/>
    <w:rsid w:val="00E51EBD"/>
    <w:rsid w:val="00E52089"/>
    <w:rsid w:val="00E53367"/>
    <w:rsid w:val="00E53A2E"/>
    <w:rsid w:val="00E53C46"/>
    <w:rsid w:val="00E542C0"/>
    <w:rsid w:val="00E5467C"/>
    <w:rsid w:val="00E5571A"/>
    <w:rsid w:val="00E559C4"/>
    <w:rsid w:val="00E56B87"/>
    <w:rsid w:val="00E57060"/>
    <w:rsid w:val="00E5721B"/>
    <w:rsid w:val="00E57C02"/>
    <w:rsid w:val="00E60C08"/>
    <w:rsid w:val="00E6101F"/>
    <w:rsid w:val="00E619FE"/>
    <w:rsid w:val="00E61FF5"/>
    <w:rsid w:val="00E624A1"/>
    <w:rsid w:val="00E627F7"/>
    <w:rsid w:val="00E63212"/>
    <w:rsid w:val="00E63F06"/>
    <w:rsid w:val="00E64828"/>
    <w:rsid w:val="00E648E2"/>
    <w:rsid w:val="00E650F8"/>
    <w:rsid w:val="00E666E4"/>
    <w:rsid w:val="00E66810"/>
    <w:rsid w:val="00E66B49"/>
    <w:rsid w:val="00E66B5C"/>
    <w:rsid w:val="00E66D22"/>
    <w:rsid w:val="00E6706D"/>
    <w:rsid w:val="00E675B1"/>
    <w:rsid w:val="00E704E4"/>
    <w:rsid w:val="00E70547"/>
    <w:rsid w:val="00E709C3"/>
    <w:rsid w:val="00E719C1"/>
    <w:rsid w:val="00E71CF7"/>
    <w:rsid w:val="00E723CC"/>
    <w:rsid w:val="00E72907"/>
    <w:rsid w:val="00E72B06"/>
    <w:rsid w:val="00E734FC"/>
    <w:rsid w:val="00E74094"/>
    <w:rsid w:val="00E74137"/>
    <w:rsid w:val="00E745C9"/>
    <w:rsid w:val="00E74BD6"/>
    <w:rsid w:val="00E75FD1"/>
    <w:rsid w:val="00E7676B"/>
    <w:rsid w:val="00E76E53"/>
    <w:rsid w:val="00E80BC6"/>
    <w:rsid w:val="00E80C4B"/>
    <w:rsid w:val="00E81D17"/>
    <w:rsid w:val="00E81D8C"/>
    <w:rsid w:val="00E82C96"/>
    <w:rsid w:val="00E82D52"/>
    <w:rsid w:val="00E833A0"/>
    <w:rsid w:val="00E83480"/>
    <w:rsid w:val="00E835C1"/>
    <w:rsid w:val="00E83854"/>
    <w:rsid w:val="00E83D08"/>
    <w:rsid w:val="00E8470D"/>
    <w:rsid w:val="00E8533C"/>
    <w:rsid w:val="00E853A5"/>
    <w:rsid w:val="00E853C6"/>
    <w:rsid w:val="00E86345"/>
    <w:rsid w:val="00E875D0"/>
    <w:rsid w:val="00E87BCD"/>
    <w:rsid w:val="00E90180"/>
    <w:rsid w:val="00E90DB2"/>
    <w:rsid w:val="00E929CD"/>
    <w:rsid w:val="00E93CB0"/>
    <w:rsid w:val="00E9511F"/>
    <w:rsid w:val="00E957E1"/>
    <w:rsid w:val="00E962B3"/>
    <w:rsid w:val="00E963B3"/>
    <w:rsid w:val="00E970E9"/>
    <w:rsid w:val="00E97339"/>
    <w:rsid w:val="00EA01BC"/>
    <w:rsid w:val="00EA0EEA"/>
    <w:rsid w:val="00EA0FE0"/>
    <w:rsid w:val="00EA1A64"/>
    <w:rsid w:val="00EA1D30"/>
    <w:rsid w:val="00EA1F86"/>
    <w:rsid w:val="00EA20CE"/>
    <w:rsid w:val="00EA24D6"/>
    <w:rsid w:val="00EA2565"/>
    <w:rsid w:val="00EA32FD"/>
    <w:rsid w:val="00EA381F"/>
    <w:rsid w:val="00EA4236"/>
    <w:rsid w:val="00EA43FA"/>
    <w:rsid w:val="00EA51A0"/>
    <w:rsid w:val="00EA5846"/>
    <w:rsid w:val="00EA5AE3"/>
    <w:rsid w:val="00EA647F"/>
    <w:rsid w:val="00EA6E59"/>
    <w:rsid w:val="00EA73C9"/>
    <w:rsid w:val="00EA7465"/>
    <w:rsid w:val="00EB1096"/>
    <w:rsid w:val="00EB1DA8"/>
    <w:rsid w:val="00EB22C6"/>
    <w:rsid w:val="00EB22E0"/>
    <w:rsid w:val="00EB2C1E"/>
    <w:rsid w:val="00EB2FDA"/>
    <w:rsid w:val="00EB334C"/>
    <w:rsid w:val="00EB3499"/>
    <w:rsid w:val="00EB3700"/>
    <w:rsid w:val="00EB3F21"/>
    <w:rsid w:val="00EB41B9"/>
    <w:rsid w:val="00EB43F2"/>
    <w:rsid w:val="00EB485B"/>
    <w:rsid w:val="00EB4873"/>
    <w:rsid w:val="00EB4F32"/>
    <w:rsid w:val="00EB558D"/>
    <w:rsid w:val="00EB56DB"/>
    <w:rsid w:val="00EB5DF2"/>
    <w:rsid w:val="00EB5F22"/>
    <w:rsid w:val="00EB66C0"/>
    <w:rsid w:val="00EB6A37"/>
    <w:rsid w:val="00EB767F"/>
    <w:rsid w:val="00EB7B95"/>
    <w:rsid w:val="00EB7BEE"/>
    <w:rsid w:val="00EB7DC2"/>
    <w:rsid w:val="00EC0E75"/>
    <w:rsid w:val="00EC0EBE"/>
    <w:rsid w:val="00EC252B"/>
    <w:rsid w:val="00EC2721"/>
    <w:rsid w:val="00EC2F4A"/>
    <w:rsid w:val="00EC39C7"/>
    <w:rsid w:val="00EC3AE2"/>
    <w:rsid w:val="00EC4073"/>
    <w:rsid w:val="00EC430D"/>
    <w:rsid w:val="00EC5712"/>
    <w:rsid w:val="00EC57EE"/>
    <w:rsid w:val="00EC643F"/>
    <w:rsid w:val="00EC66F8"/>
    <w:rsid w:val="00EC7A79"/>
    <w:rsid w:val="00ED02F7"/>
    <w:rsid w:val="00ED030C"/>
    <w:rsid w:val="00ED0CBD"/>
    <w:rsid w:val="00ED123E"/>
    <w:rsid w:val="00ED1528"/>
    <w:rsid w:val="00ED18D0"/>
    <w:rsid w:val="00ED2055"/>
    <w:rsid w:val="00ED2577"/>
    <w:rsid w:val="00ED262C"/>
    <w:rsid w:val="00ED2B1C"/>
    <w:rsid w:val="00ED2E87"/>
    <w:rsid w:val="00ED39E4"/>
    <w:rsid w:val="00ED437A"/>
    <w:rsid w:val="00ED4C49"/>
    <w:rsid w:val="00ED548C"/>
    <w:rsid w:val="00ED5552"/>
    <w:rsid w:val="00ED68C1"/>
    <w:rsid w:val="00ED7027"/>
    <w:rsid w:val="00ED71C6"/>
    <w:rsid w:val="00ED72C3"/>
    <w:rsid w:val="00ED7945"/>
    <w:rsid w:val="00ED7EE9"/>
    <w:rsid w:val="00EE04AE"/>
    <w:rsid w:val="00EE0570"/>
    <w:rsid w:val="00EE074F"/>
    <w:rsid w:val="00EE0DA5"/>
    <w:rsid w:val="00EE110F"/>
    <w:rsid w:val="00EE18C8"/>
    <w:rsid w:val="00EE303B"/>
    <w:rsid w:val="00EE37CC"/>
    <w:rsid w:val="00EE3AAA"/>
    <w:rsid w:val="00EE3E9E"/>
    <w:rsid w:val="00EE43F4"/>
    <w:rsid w:val="00EE467E"/>
    <w:rsid w:val="00EE5286"/>
    <w:rsid w:val="00EF061E"/>
    <w:rsid w:val="00EF0A8C"/>
    <w:rsid w:val="00EF2365"/>
    <w:rsid w:val="00EF24A2"/>
    <w:rsid w:val="00EF29A4"/>
    <w:rsid w:val="00EF338B"/>
    <w:rsid w:val="00EF524C"/>
    <w:rsid w:val="00EF56E0"/>
    <w:rsid w:val="00EF705E"/>
    <w:rsid w:val="00EF7EC5"/>
    <w:rsid w:val="00F008CA"/>
    <w:rsid w:val="00F00F06"/>
    <w:rsid w:val="00F01048"/>
    <w:rsid w:val="00F014F5"/>
    <w:rsid w:val="00F01638"/>
    <w:rsid w:val="00F02B99"/>
    <w:rsid w:val="00F03F00"/>
    <w:rsid w:val="00F0494A"/>
    <w:rsid w:val="00F04D2B"/>
    <w:rsid w:val="00F050F5"/>
    <w:rsid w:val="00F05C0B"/>
    <w:rsid w:val="00F063E8"/>
    <w:rsid w:val="00F064B2"/>
    <w:rsid w:val="00F068A6"/>
    <w:rsid w:val="00F070E2"/>
    <w:rsid w:val="00F078D0"/>
    <w:rsid w:val="00F101C3"/>
    <w:rsid w:val="00F10D58"/>
    <w:rsid w:val="00F112E4"/>
    <w:rsid w:val="00F115F2"/>
    <w:rsid w:val="00F1252E"/>
    <w:rsid w:val="00F129C0"/>
    <w:rsid w:val="00F12BF0"/>
    <w:rsid w:val="00F12E79"/>
    <w:rsid w:val="00F133F9"/>
    <w:rsid w:val="00F15821"/>
    <w:rsid w:val="00F1688A"/>
    <w:rsid w:val="00F16A71"/>
    <w:rsid w:val="00F204B3"/>
    <w:rsid w:val="00F2085B"/>
    <w:rsid w:val="00F22514"/>
    <w:rsid w:val="00F22D32"/>
    <w:rsid w:val="00F22E72"/>
    <w:rsid w:val="00F237F6"/>
    <w:rsid w:val="00F23D8A"/>
    <w:rsid w:val="00F249DB"/>
    <w:rsid w:val="00F24A77"/>
    <w:rsid w:val="00F24B7B"/>
    <w:rsid w:val="00F2582E"/>
    <w:rsid w:val="00F260C8"/>
    <w:rsid w:val="00F26234"/>
    <w:rsid w:val="00F2654D"/>
    <w:rsid w:val="00F2702A"/>
    <w:rsid w:val="00F274B2"/>
    <w:rsid w:val="00F27B3A"/>
    <w:rsid w:val="00F3002F"/>
    <w:rsid w:val="00F30AE0"/>
    <w:rsid w:val="00F318DD"/>
    <w:rsid w:val="00F3192C"/>
    <w:rsid w:val="00F326D4"/>
    <w:rsid w:val="00F32B04"/>
    <w:rsid w:val="00F33473"/>
    <w:rsid w:val="00F34579"/>
    <w:rsid w:val="00F3474A"/>
    <w:rsid w:val="00F34DF2"/>
    <w:rsid w:val="00F35AA9"/>
    <w:rsid w:val="00F35E18"/>
    <w:rsid w:val="00F36F16"/>
    <w:rsid w:val="00F4006F"/>
    <w:rsid w:val="00F40B18"/>
    <w:rsid w:val="00F410BE"/>
    <w:rsid w:val="00F41251"/>
    <w:rsid w:val="00F424C3"/>
    <w:rsid w:val="00F4255B"/>
    <w:rsid w:val="00F42B21"/>
    <w:rsid w:val="00F432F7"/>
    <w:rsid w:val="00F43C0E"/>
    <w:rsid w:val="00F43E7D"/>
    <w:rsid w:val="00F44BEF"/>
    <w:rsid w:val="00F46EFF"/>
    <w:rsid w:val="00F4738C"/>
    <w:rsid w:val="00F47620"/>
    <w:rsid w:val="00F476A8"/>
    <w:rsid w:val="00F47AD6"/>
    <w:rsid w:val="00F51048"/>
    <w:rsid w:val="00F523E5"/>
    <w:rsid w:val="00F524B9"/>
    <w:rsid w:val="00F524F3"/>
    <w:rsid w:val="00F53073"/>
    <w:rsid w:val="00F531E5"/>
    <w:rsid w:val="00F53232"/>
    <w:rsid w:val="00F53CFB"/>
    <w:rsid w:val="00F53D25"/>
    <w:rsid w:val="00F54242"/>
    <w:rsid w:val="00F55ED9"/>
    <w:rsid w:val="00F55FD4"/>
    <w:rsid w:val="00F56412"/>
    <w:rsid w:val="00F57AE3"/>
    <w:rsid w:val="00F57B55"/>
    <w:rsid w:val="00F57C2A"/>
    <w:rsid w:val="00F60106"/>
    <w:rsid w:val="00F606BF"/>
    <w:rsid w:val="00F60F20"/>
    <w:rsid w:val="00F61133"/>
    <w:rsid w:val="00F627A4"/>
    <w:rsid w:val="00F63BC5"/>
    <w:rsid w:val="00F6424D"/>
    <w:rsid w:val="00F642F2"/>
    <w:rsid w:val="00F644A5"/>
    <w:rsid w:val="00F6508D"/>
    <w:rsid w:val="00F660EC"/>
    <w:rsid w:val="00F661FF"/>
    <w:rsid w:val="00F667E8"/>
    <w:rsid w:val="00F6681A"/>
    <w:rsid w:val="00F66CB4"/>
    <w:rsid w:val="00F66F7C"/>
    <w:rsid w:val="00F67571"/>
    <w:rsid w:val="00F67C05"/>
    <w:rsid w:val="00F70269"/>
    <w:rsid w:val="00F7071B"/>
    <w:rsid w:val="00F70906"/>
    <w:rsid w:val="00F70B27"/>
    <w:rsid w:val="00F70B69"/>
    <w:rsid w:val="00F710FF"/>
    <w:rsid w:val="00F7160E"/>
    <w:rsid w:val="00F71662"/>
    <w:rsid w:val="00F71858"/>
    <w:rsid w:val="00F719D9"/>
    <w:rsid w:val="00F71F32"/>
    <w:rsid w:val="00F725E9"/>
    <w:rsid w:val="00F7286C"/>
    <w:rsid w:val="00F731BA"/>
    <w:rsid w:val="00F73936"/>
    <w:rsid w:val="00F73FC6"/>
    <w:rsid w:val="00F74834"/>
    <w:rsid w:val="00F749A7"/>
    <w:rsid w:val="00F74BF4"/>
    <w:rsid w:val="00F75E8C"/>
    <w:rsid w:val="00F763F1"/>
    <w:rsid w:val="00F76640"/>
    <w:rsid w:val="00F767FA"/>
    <w:rsid w:val="00F76A42"/>
    <w:rsid w:val="00F80367"/>
    <w:rsid w:val="00F80A43"/>
    <w:rsid w:val="00F81AB0"/>
    <w:rsid w:val="00F81C2D"/>
    <w:rsid w:val="00F81CD7"/>
    <w:rsid w:val="00F8280C"/>
    <w:rsid w:val="00F8287D"/>
    <w:rsid w:val="00F82983"/>
    <w:rsid w:val="00F829CC"/>
    <w:rsid w:val="00F82BC4"/>
    <w:rsid w:val="00F83061"/>
    <w:rsid w:val="00F830C9"/>
    <w:rsid w:val="00F83193"/>
    <w:rsid w:val="00F84254"/>
    <w:rsid w:val="00F842B7"/>
    <w:rsid w:val="00F84610"/>
    <w:rsid w:val="00F847EE"/>
    <w:rsid w:val="00F84A9F"/>
    <w:rsid w:val="00F8504B"/>
    <w:rsid w:val="00F8513D"/>
    <w:rsid w:val="00F8616A"/>
    <w:rsid w:val="00F86F1A"/>
    <w:rsid w:val="00F91C87"/>
    <w:rsid w:val="00F91D28"/>
    <w:rsid w:val="00F9216A"/>
    <w:rsid w:val="00F92419"/>
    <w:rsid w:val="00F9286C"/>
    <w:rsid w:val="00F92D0D"/>
    <w:rsid w:val="00F92E14"/>
    <w:rsid w:val="00F94F30"/>
    <w:rsid w:val="00F96AB7"/>
    <w:rsid w:val="00F96E09"/>
    <w:rsid w:val="00FA145D"/>
    <w:rsid w:val="00FA2A55"/>
    <w:rsid w:val="00FA390A"/>
    <w:rsid w:val="00FA406F"/>
    <w:rsid w:val="00FA4A56"/>
    <w:rsid w:val="00FA4C49"/>
    <w:rsid w:val="00FA4DA3"/>
    <w:rsid w:val="00FA4FF0"/>
    <w:rsid w:val="00FA532B"/>
    <w:rsid w:val="00FA5B7F"/>
    <w:rsid w:val="00FA638C"/>
    <w:rsid w:val="00FA6460"/>
    <w:rsid w:val="00FA6A2F"/>
    <w:rsid w:val="00FB019B"/>
    <w:rsid w:val="00FB03FC"/>
    <w:rsid w:val="00FB13EA"/>
    <w:rsid w:val="00FB15CB"/>
    <w:rsid w:val="00FB1870"/>
    <w:rsid w:val="00FB1D68"/>
    <w:rsid w:val="00FB1E6C"/>
    <w:rsid w:val="00FB1FD0"/>
    <w:rsid w:val="00FB29C4"/>
    <w:rsid w:val="00FB31BE"/>
    <w:rsid w:val="00FB343A"/>
    <w:rsid w:val="00FB39CC"/>
    <w:rsid w:val="00FB43E9"/>
    <w:rsid w:val="00FB5174"/>
    <w:rsid w:val="00FB761D"/>
    <w:rsid w:val="00FC0AEE"/>
    <w:rsid w:val="00FC2C16"/>
    <w:rsid w:val="00FC31C4"/>
    <w:rsid w:val="00FC3384"/>
    <w:rsid w:val="00FC34F7"/>
    <w:rsid w:val="00FC4C10"/>
    <w:rsid w:val="00FD01ED"/>
    <w:rsid w:val="00FD0CBE"/>
    <w:rsid w:val="00FD0DC6"/>
    <w:rsid w:val="00FD1610"/>
    <w:rsid w:val="00FD1A96"/>
    <w:rsid w:val="00FD21CF"/>
    <w:rsid w:val="00FD2240"/>
    <w:rsid w:val="00FD29B1"/>
    <w:rsid w:val="00FD2D67"/>
    <w:rsid w:val="00FD2E10"/>
    <w:rsid w:val="00FD338C"/>
    <w:rsid w:val="00FD3E8A"/>
    <w:rsid w:val="00FD3EA6"/>
    <w:rsid w:val="00FD3FE8"/>
    <w:rsid w:val="00FD4306"/>
    <w:rsid w:val="00FD5FB8"/>
    <w:rsid w:val="00FD708C"/>
    <w:rsid w:val="00FD72C5"/>
    <w:rsid w:val="00FD7D0D"/>
    <w:rsid w:val="00FD7E56"/>
    <w:rsid w:val="00FE0CE3"/>
    <w:rsid w:val="00FE1592"/>
    <w:rsid w:val="00FE2329"/>
    <w:rsid w:val="00FE312A"/>
    <w:rsid w:val="00FE33A7"/>
    <w:rsid w:val="00FE342C"/>
    <w:rsid w:val="00FE35CF"/>
    <w:rsid w:val="00FE47B6"/>
    <w:rsid w:val="00FE4E3A"/>
    <w:rsid w:val="00FE4E4F"/>
    <w:rsid w:val="00FE5129"/>
    <w:rsid w:val="00FE522A"/>
    <w:rsid w:val="00FE550A"/>
    <w:rsid w:val="00FE55B9"/>
    <w:rsid w:val="00FE5834"/>
    <w:rsid w:val="00FE59E9"/>
    <w:rsid w:val="00FE680E"/>
    <w:rsid w:val="00FE6FCD"/>
    <w:rsid w:val="00FE7037"/>
    <w:rsid w:val="00FE76A6"/>
    <w:rsid w:val="00FE76B8"/>
    <w:rsid w:val="00FE76E0"/>
    <w:rsid w:val="00FE7B1A"/>
    <w:rsid w:val="00FE7D3C"/>
    <w:rsid w:val="00FF0124"/>
    <w:rsid w:val="00FF1FAC"/>
    <w:rsid w:val="00FF36A3"/>
    <w:rsid w:val="00FF3A9F"/>
    <w:rsid w:val="00FF3B93"/>
    <w:rsid w:val="00FF51D2"/>
    <w:rsid w:val="00FF5365"/>
    <w:rsid w:val="00FF591E"/>
    <w:rsid w:val="00FF5C9F"/>
    <w:rsid w:val="00FF6004"/>
    <w:rsid w:val="00FF6835"/>
    <w:rsid w:val="00FF7F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B8D1C"/>
  <w15:docId w15:val="{C9AFAD40-D5E8-43B6-B5FF-6898146DD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11D8"/>
  </w:style>
  <w:style w:type="paragraph" w:styleId="1">
    <w:name w:val="heading 1"/>
    <w:basedOn w:val="a"/>
    <w:next w:val="a"/>
    <w:qFormat/>
    <w:rsid w:val="00513BAC"/>
    <w:pPr>
      <w:keepNext/>
      <w:jc w:val="center"/>
      <w:outlineLvl w:val="0"/>
    </w:pPr>
    <w:rPr>
      <w:sz w:val="24"/>
      <w:lang w:val="en-GB"/>
    </w:rPr>
  </w:style>
  <w:style w:type="paragraph" w:styleId="2">
    <w:name w:val="heading 2"/>
    <w:basedOn w:val="a"/>
    <w:next w:val="a"/>
    <w:link w:val="20"/>
    <w:qFormat/>
    <w:rsid w:val="00513BAC"/>
    <w:pPr>
      <w:keepNext/>
      <w:outlineLvl w:val="1"/>
    </w:pPr>
    <w:rPr>
      <w:b/>
      <w:sz w:val="24"/>
      <w:lang w:val="en-GB"/>
    </w:rPr>
  </w:style>
  <w:style w:type="paragraph" w:styleId="3">
    <w:name w:val="heading 3"/>
    <w:basedOn w:val="a"/>
    <w:next w:val="a"/>
    <w:qFormat/>
    <w:rsid w:val="00513BAC"/>
    <w:pPr>
      <w:keepNext/>
      <w:tabs>
        <w:tab w:val="left" w:pos="3420"/>
      </w:tabs>
      <w:jc w:val="center"/>
      <w:outlineLvl w:val="2"/>
    </w:pPr>
    <w:rPr>
      <w:b/>
      <w:sz w:val="24"/>
      <w:lang w:val="en-GB"/>
    </w:rPr>
  </w:style>
  <w:style w:type="paragraph" w:styleId="4">
    <w:name w:val="heading 4"/>
    <w:basedOn w:val="a"/>
    <w:next w:val="a"/>
    <w:qFormat/>
    <w:rsid w:val="00513BAC"/>
    <w:pPr>
      <w:keepNext/>
      <w:tabs>
        <w:tab w:val="left" w:pos="3420"/>
      </w:tabs>
      <w:jc w:val="center"/>
      <w:outlineLvl w:val="3"/>
    </w:pPr>
    <w:rPr>
      <w:b/>
      <w:lang w:val="en-GB"/>
    </w:rPr>
  </w:style>
  <w:style w:type="paragraph" w:styleId="5">
    <w:name w:val="heading 5"/>
    <w:basedOn w:val="a"/>
    <w:next w:val="a"/>
    <w:qFormat/>
    <w:rsid w:val="00513BAC"/>
    <w:pPr>
      <w:keepNext/>
      <w:autoSpaceDE w:val="0"/>
      <w:autoSpaceDN w:val="0"/>
      <w:spacing w:line="200" w:lineRule="exact"/>
      <w:jc w:val="right"/>
      <w:outlineLvl w:val="4"/>
    </w:pPr>
    <w:rPr>
      <w:sz w:val="24"/>
      <w:szCs w:val="24"/>
      <w:lang w:val="en-GB"/>
    </w:rPr>
  </w:style>
  <w:style w:type="paragraph" w:styleId="6">
    <w:name w:val="heading 6"/>
    <w:basedOn w:val="a"/>
    <w:next w:val="a"/>
    <w:qFormat/>
    <w:rsid w:val="00513BAC"/>
    <w:pPr>
      <w:keepNext/>
      <w:jc w:val="center"/>
      <w:outlineLvl w:val="5"/>
    </w:pPr>
    <w:rPr>
      <w:b/>
      <w:sz w:val="28"/>
    </w:rPr>
  </w:style>
  <w:style w:type="paragraph" w:styleId="7">
    <w:name w:val="heading 7"/>
    <w:basedOn w:val="a"/>
    <w:next w:val="a"/>
    <w:qFormat/>
    <w:rsid w:val="00513BAC"/>
    <w:pPr>
      <w:keepNext/>
      <w:spacing w:before="40"/>
      <w:outlineLvl w:val="6"/>
    </w:pPr>
    <w:rPr>
      <w:color w:val="000000"/>
      <w:sz w:val="24"/>
      <w:szCs w:val="24"/>
    </w:rPr>
  </w:style>
  <w:style w:type="paragraph" w:styleId="8">
    <w:name w:val="heading 8"/>
    <w:basedOn w:val="a"/>
    <w:next w:val="a"/>
    <w:qFormat/>
    <w:rsid w:val="00513BAC"/>
    <w:pPr>
      <w:keepNext/>
      <w:jc w:val="center"/>
      <w:outlineLvl w:val="7"/>
    </w:pPr>
    <w:rPr>
      <w:sz w:val="24"/>
      <w:szCs w:val="24"/>
    </w:rPr>
  </w:style>
  <w:style w:type="paragraph" w:styleId="9">
    <w:name w:val="heading 9"/>
    <w:basedOn w:val="a"/>
    <w:next w:val="a"/>
    <w:qFormat/>
    <w:rsid w:val="00513BAC"/>
    <w:pPr>
      <w:keepNext/>
      <w:jc w:val="center"/>
      <w:outlineLvl w:val="8"/>
    </w:pPr>
    <w:rPr>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513BAC"/>
    <w:pPr>
      <w:tabs>
        <w:tab w:val="center" w:pos="4153"/>
        <w:tab w:val="right" w:pos="8306"/>
      </w:tabs>
    </w:pPr>
    <w:rPr>
      <w:lang w:val="en-GB"/>
    </w:rPr>
  </w:style>
  <w:style w:type="character" w:styleId="a5">
    <w:name w:val="page number"/>
    <w:basedOn w:val="a0"/>
    <w:rsid w:val="00513BAC"/>
    <w:rPr>
      <w:rFonts w:ascii="Times New Roman" w:hAnsi="Times New Roman" w:cs="Times New Roman"/>
    </w:rPr>
  </w:style>
  <w:style w:type="paragraph" w:styleId="a6">
    <w:name w:val="footer"/>
    <w:basedOn w:val="a"/>
    <w:rsid w:val="00513BAC"/>
    <w:pPr>
      <w:tabs>
        <w:tab w:val="center" w:pos="4320"/>
        <w:tab w:val="right" w:pos="8640"/>
      </w:tabs>
    </w:pPr>
  </w:style>
  <w:style w:type="paragraph" w:styleId="a7">
    <w:name w:val="Title"/>
    <w:basedOn w:val="a"/>
    <w:qFormat/>
    <w:rsid w:val="00513BAC"/>
    <w:pPr>
      <w:jc w:val="center"/>
    </w:pPr>
    <w:rPr>
      <w:rFonts w:ascii="Arial" w:hAnsi="Arial" w:cs="Arial"/>
      <w:b/>
    </w:rPr>
  </w:style>
  <w:style w:type="character" w:styleId="Hyperlink">
    <w:name w:val="Hyperlink"/>
    <w:basedOn w:val="a0"/>
    <w:rsid w:val="00513BAC"/>
    <w:rPr>
      <w:rFonts w:ascii="Times New Roman" w:hAnsi="Times New Roman" w:cs="Times New Roman"/>
      <w:color w:val="0000FF"/>
      <w:u w:val="single"/>
    </w:rPr>
  </w:style>
  <w:style w:type="character" w:styleId="FollowedHyperlink">
    <w:name w:val="FollowedHyperlink"/>
    <w:basedOn w:val="a0"/>
    <w:rsid w:val="00513BAC"/>
    <w:rPr>
      <w:rFonts w:ascii="Times New Roman" w:hAnsi="Times New Roman" w:cs="Times New Roman"/>
      <w:color w:val="800080"/>
      <w:u w:val="single"/>
    </w:rPr>
  </w:style>
  <w:style w:type="paragraph" w:styleId="a8">
    <w:name w:val="Balloon Text"/>
    <w:basedOn w:val="a"/>
    <w:semiHidden/>
    <w:rsid w:val="00513BAC"/>
    <w:rPr>
      <w:rFonts w:ascii="Tahoma" w:hAnsi="Tahoma" w:cs="Tahoma"/>
      <w:sz w:val="16"/>
      <w:szCs w:val="16"/>
    </w:rPr>
  </w:style>
  <w:style w:type="paragraph" w:styleId="a9">
    <w:name w:val="Body Text"/>
    <w:basedOn w:val="a"/>
    <w:link w:val="aa"/>
    <w:rsid w:val="00513BAC"/>
    <w:pPr>
      <w:bidi/>
    </w:pPr>
    <w:rPr>
      <w:rFonts w:cs="Narkisim"/>
      <w:noProof/>
      <w:sz w:val="24"/>
      <w:szCs w:val="28"/>
      <w:lang w:eastAsia="he-IL"/>
    </w:rPr>
  </w:style>
  <w:style w:type="paragraph" w:styleId="ab">
    <w:name w:val="caption"/>
    <w:basedOn w:val="a"/>
    <w:next w:val="a"/>
    <w:qFormat/>
    <w:rsid w:val="00513BAC"/>
    <w:pPr>
      <w:bidi/>
      <w:spacing w:before="120"/>
      <w:jc w:val="right"/>
    </w:pPr>
    <w:rPr>
      <w:sz w:val="32"/>
      <w:szCs w:val="32"/>
    </w:rPr>
  </w:style>
  <w:style w:type="paragraph" w:styleId="ac">
    <w:name w:val="Signature"/>
    <w:basedOn w:val="a"/>
    <w:rsid w:val="0018700F"/>
    <w:pPr>
      <w:tabs>
        <w:tab w:val="center" w:pos="8221"/>
      </w:tabs>
      <w:bidi/>
      <w:jc w:val="both"/>
    </w:pPr>
    <w:rPr>
      <w:rFonts w:cs="David"/>
      <w:b/>
      <w:sz w:val="24"/>
      <w:szCs w:val="24"/>
      <w:lang w:eastAsia="he-IL"/>
    </w:rPr>
  </w:style>
  <w:style w:type="table" w:styleId="ad">
    <w:name w:val="Table Grid"/>
    <w:basedOn w:val="a1"/>
    <w:rsid w:val="00312DFA"/>
    <w:pPr>
      <w:bidi/>
    </w:pPr>
    <w:rPr>
      <w:rFonts w:cs="Miriam"/>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כותרת 2 תו"/>
    <w:basedOn w:val="a0"/>
    <w:link w:val="2"/>
    <w:rsid w:val="00696CA1"/>
    <w:rPr>
      <w:b/>
      <w:sz w:val="24"/>
      <w:lang w:val="en-GB" w:eastAsia="en-US" w:bidi="ar-SA"/>
    </w:rPr>
  </w:style>
  <w:style w:type="paragraph" w:styleId="ae">
    <w:name w:val="List Paragraph"/>
    <w:basedOn w:val="a"/>
    <w:uiPriority w:val="34"/>
    <w:qFormat/>
    <w:rsid w:val="00E66810"/>
    <w:pPr>
      <w:ind w:left="720"/>
      <w:contextualSpacing/>
    </w:pPr>
  </w:style>
  <w:style w:type="character" w:customStyle="1" w:styleId="a4">
    <w:name w:val="כותרת עליונה תו"/>
    <w:basedOn w:val="a0"/>
    <w:link w:val="a3"/>
    <w:uiPriority w:val="99"/>
    <w:rsid w:val="0038066B"/>
    <w:rPr>
      <w:lang w:val="en-GB" w:bidi="ar-SA"/>
    </w:rPr>
  </w:style>
  <w:style w:type="character" w:customStyle="1" w:styleId="aa">
    <w:name w:val="גוף טקסט תו"/>
    <w:basedOn w:val="a0"/>
    <w:link w:val="a9"/>
    <w:rsid w:val="00E40239"/>
    <w:rPr>
      <w:rFonts w:cs="Narkisim"/>
      <w:noProof/>
      <w:sz w:val="24"/>
      <w:szCs w:val="28"/>
      <w:lang w:eastAsia="he-IL"/>
    </w:rPr>
  </w:style>
  <w:style w:type="table" w:customStyle="1" w:styleId="10">
    <w:name w:val="טבלת רשת1"/>
    <w:basedOn w:val="a1"/>
    <w:next w:val="ad"/>
    <w:uiPriority w:val="59"/>
    <w:rsid w:val="008C481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16D75"/>
    <w:pPr>
      <w:autoSpaceDE w:val="0"/>
      <w:autoSpaceDN w:val="0"/>
      <w:adjustRightInd w:val="0"/>
    </w:pPr>
    <w:rPr>
      <w:rFonts w:ascii="Arial" w:hAnsi="Arial" w:cs="Arial"/>
      <w:color w:val="000000"/>
      <w:sz w:val="24"/>
      <w:szCs w:val="24"/>
    </w:rPr>
  </w:style>
  <w:style w:type="character" w:styleId="af">
    <w:name w:val="annotation reference"/>
    <w:basedOn w:val="a0"/>
    <w:uiPriority w:val="99"/>
    <w:semiHidden/>
    <w:unhideWhenUsed/>
    <w:rsid w:val="00851BAA"/>
    <w:rPr>
      <w:sz w:val="16"/>
      <w:szCs w:val="16"/>
    </w:rPr>
  </w:style>
  <w:style w:type="paragraph" w:styleId="af0">
    <w:name w:val="annotation text"/>
    <w:basedOn w:val="a"/>
    <w:link w:val="af1"/>
    <w:uiPriority w:val="99"/>
    <w:semiHidden/>
    <w:unhideWhenUsed/>
    <w:rsid w:val="00851BAA"/>
  </w:style>
  <w:style w:type="character" w:customStyle="1" w:styleId="af1">
    <w:name w:val="טקסט הערה תו"/>
    <w:basedOn w:val="a0"/>
    <w:link w:val="af0"/>
    <w:uiPriority w:val="99"/>
    <w:semiHidden/>
    <w:rsid w:val="00851BAA"/>
    <w:rPr>
      <w:lang w:bidi="ar-SA"/>
    </w:rPr>
  </w:style>
  <w:style w:type="paragraph" w:styleId="af2">
    <w:name w:val="annotation subject"/>
    <w:basedOn w:val="af0"/>
    <w:next w:val="af0"/>
    <w:link w:val="af3"/>
    <w:uiPriority w:val="99"/>
    <w:semiHidden/>
    <w:unhideWhenUsed/>
    <w:rsid w:val="00851BAA"/>
    <w:rPr>
      <w:b/>
      <w:bCs/>
    </w:rPr>
  </w:style>
  <w:style w:type="character" w:customStyle="1" w:styleId="af3">
    <w:name w:val="נושא הערה תו"/>
    <w:basedOn w:val="af1"/>
    <w:link w:val="af2"/>
    <w:uiPriority w:val="99"/>
    <w:semiHidden/>
    <w:rsid w:val="00851BAA"/>
    <w:rPr>
      <w:b/>
      <w:bCs/>
      <w:lang w:bidi="ar-SA"/>
    </w:rPr>
  </w:style>
  <w:style w:type="paragraph" w:styleId="af4">
    <w:name w:val="Revision"/>
    <w:hidden/>
    <w:uiPriority w:val="99"/>
    <w:semiHidden/>
    <w:rsid w:val="00851BAA"/>
    <w:rPr>
      <w:lang w:bidi="ar-SA"/>
    </w:rPr>
  </w:style>
  <w:style w:type="paragraph" w:customStyle="1" w:styleId="af5">
    <w:name w:val="רווח"/>
    <w:basedOn w:val="a"/>
    <w:rsid w:val="00F524B9"/>
    <w:pPr>
      <w:widowControl w:val="0"/>
      <w:tabs>
        <w:tab w:val="left" w:pos="794"/>
      </w:tabs>
      <w:bidi/>
      <w:spacing w:line="140" w:lineRule="exact"/>
    </w:pPr>
    <w:rPr>
      <w:rFonts w:cs="Miriam"/>
      <w:spacing w:val="10"/>
      <w:szCs w:val="24"/>
      <w:lang w:eastAsia="he-IL"/>
    </w:rPr>
  </w:style>
  <w:style w:type="character" w:styleId="af6">
    <w:name w:val="Placeholder Text"/>
    <w:basedOn w:val="a0"/>
    <w:uiPriority w:val="99"/>
    <w:semiHidden/>
    <w:rsid w:val="003E5649"/>
    <w:rPr>
      <w:color w:val="808080"/>
    </w:rPr>
  </w:style>
  <w:style w:type="paragraph" w:styleId="HTML">
    <w:name w:val="HTML Preformatted"/>
    <w:basedOn w:val="a"/>
    <w:link w:val="HTML0"/>
    <w:uiPriority w:val="99"/>
    <w:semiHidden/>
    <w:unhideWhenUsed/>
    <w:rsid w:val="007B2452"/>
    <w:rPr>
      <w:rFonts w:ascii="Consolas" w:hAnsi="Consolas"/>
    </w:rPr>
  </w:style>
  <w:style w:type="character" w:customStyle="1" w:styleId="HTML0">
    <w:name w:val="HTML מעוצב מראש תו"/>
    <w:basedOn w:val="a0"/>
    <w:link w:val="HTML"/>
    <w:uiPriority w:val="99"/>
    <w:semiHidden/>
    <w:rsid w:val="007B2452"/>
    <w:rPr>
      <w:rFonts w:ascii="Consolas" w:hAnsi="Consolas"/>
      <w:lang w:bidi="ar-SA"/>
    </w:rPr>
  </w:style>
  <w:style w:type="character" w:styleId="af7">
    <w:name w:val="line number"/>
    <w:basedOn w:val="a0"/>
    <w:uiPriority w:val="99"/>
    <w:semiHidden/>
    <w:unhideWhenUsed/>
    <w:rsid w:val="0005647D"/>
  </w:style>
  <w:style w:type="paragraph" w:styleId="af8">
    <w:name w:val="endnote text"/>
    <w:basedOn w:val="a"/>
    <w:link w:val="af9"/>
    <w:uiPriority w:val="99"/>
    <w:semiHidden/>
    <w:unhideWhenUsed/>
    <w:rsid w:val="00687039"/>
  </w:style>
  <w:style w:type="character" w:customStyle="1" w:styleId="af9">
    <w:name w:val="טקסט הערת סיום תו"/>
    <w:basedOn w:val="a0"/>
    <w:link w:val="af8"/>
    <w:uiPriority w:val="99"/>
    <w:semiHidden/>
    <w:rsid w:val="00687039"/>
    <w:rPr>
      <w:lang w:bidi="ar-SA"/>
    </w:rPr>
  </w:style>
  <w:style w:type="character" w:styleId="afa">
    <w:name w:val="endnote reference"/>
    <w:basedOn w:val="a0"/>
    <w:uiPriority w:val="99"/>
    <w:semiHidden/>
    <w:unhideWhenUsed/>
    <w:rsid w:val="00687039"/>
    <w:rPr>
      <w:vertAlign w:val="superscript"/>
    </w:rPr>
  </w:style>
  <w:style w:type="paragraph" w:styleId="NormalWeb">
    <w:name w:val="Normal (Web)"/>
    <w:basedOn w:val="a"/>
    <w:uiPriority w:val="99"/>
    <w:semiHidden/>
    <w:unhideWhenUsed/>
    <w:rsid w:val="000570CA"/>
    <w:pPr>
      <w:bidi/>
      <w:spacing w:after="160" w:line="259" w:lineRule="auto"/>
    </w:pPr>
    <w:rPr>
      <w:rFonts w:eastAsiaTheme="minorHAnsi"/>
      <w:sz w:val="24"/>
      <w:szCs w:val="24"/>
    </w:rPr>
  </w:style>
  <w:style w:type="character" w:customStyle="1" w:styleId="11">
    <w:name w:val="סגנון1"/>
    <w:basedOn w:val="afb"/>
    <w:uiPriority w:val="1"/>
    <w:rsid w:val="00533B3F"/>
    <w:rPr>
      <w:i/>
      <w:iCs/>
      <w:color w:val="C0504D" w:themeColor="accent2"/>
    </w:rPr>
  </w:style>
  <w:style w:type="character" w:customStyle="1" w:styleId="21">
    <w:name w:val="סגנון2"/>
    <w:basedOn w:val="a0"/>
    <w:uiPriority w:val="1"/>
    <w:rsid w:val="00F57B55"/>
    <w:rPr>
      <w:color w:val="632423" w:themeColor="accent2" w:themeShade="80"/>
    </w:rPr>
  </w:style>
  <w:style w:type="character" w:styleId="afb">
    <w:name w:val="Intense Emphasis"/>
    <w:basedOn w:val="a0"/>
    <w:uiPriority w:val="21"/>
    <w:qFormat/>
    <w:rsid w:val="00533B3F"/>
    <w:rPr>
      <w:i/>
      <w:iCs/>
      <w:color w:val="4F81BD" w:themeColor="accent1"/>
    </w:rPr>
  </w:style>
  <w:style w:type="character" w:customStyle="1" w:styleId="30">
    <w:name w:val="סגנון3"/>
    <w:basedOn w:val="afb"/>
    <w:uiPriority w:val="1"/>
    <w:rsid w:val="00F57B55"/>
    <w:rPr>
      <w:i/>
      <w:iCs/>
      <w:color w:val="632423" w:themeColor="accent2" w:themeShade="80"/>
    </w:rPr>
  </w:style>
  <w:style w:type="character" w:customStyle="1" w:styleId="40">
    <w:name w:val="סגנון4"/>
    <w:basedOn w:val="a0"/>
    <w:uiPriority w:val="1"/>
    <w:rsid w:val="00F57B55"/>
    <w:rPr>
      <w:color w:val="8DB3E2" w:themeColor="text2" w:themeTint="66"/>
    </w:rPr>
  </w:style>
  <w:style w:type="character" w:customStyle="1" w:styleId="50">
    <w:name w:val="סגנון5"/>
    <w:basedOn w:val="a0"/>
    <w:uiPriority w:val="1"/>
    <w:rsid w:val="00F57B55"/>
    <w:rPr>
      <w:color w:val="FF0000"/>
    </w:rPr>
  </w:style>
  <w:style w:type="character" w:customStyle="1" w:styleId="60">
    <w:name w:val="סגנון6"/>
    <w:basedOn w:val="a0"/>
    <w:uiPriority w:val="1"/>
    <w:rsid w:val="00F57B55"/>
    <w:rPr>
      <w:color w:val="548DD4" w:themeColor="text2" w:themeTint="99"/>
    </w:rPr>
  </w:style>
  <w:style w:type="character" w:customStyle="1" w:styleId="70">
    <w:name w:val="סגנון7"/>
    <w:basedOn w:val="a0"/>
    <w:uiPriority w:val="1"/>
    <w:rsid w:val="002C2CEB"/>
    <w:rPr>
      <w:color w:val="548DD4" w:themeColor="text2" w:themeTint="99"/>
    </w:rPr>
  </w:style>
  <w:style w:type="character" w:customStyle="1" w:styleId="80">
    <w:name w:val="סגנון8"/>
    <w:basedOn w:val="a0"/>
    <w:uiPriority w:val="1"/>
    <w:rsid w:val="003F5CBF"/>
    <w:rPr>
      <w:color w:val="auto"/>
    </w:rPr>
  </w:style>
  <w:style w:type="character" w:customStyle="1" w:styleId="90">
    <w:name w:val="סגנון9"/>
    <w:basedOn w:val="a0"/>
    <w:uiPriority w:val="1"/>
    <w:rsid w:val="003F5CBF"/>
    <w:rPr>
      <w:color w:val="C6D9F1" w:themeColor="text2" w:themeTint="33"/>
    </w:rPr>
  </w:style>
  <w:style w:type="character" w:customStyle="1" w:styleId="100">
    <w:name w:val="סגנון10"/>
    <w:basedOn w:val="a0"/>
    <w:uiPriority w:val="1"/>
    <w:rsid w:val="003F5CBF"/>
    <w:rPr>
      <w:color w:val="8DB3E2" w:themeColor="text2" w:themeTint="66"/>
    </w:rPr>
  </w:style>
  <w:style w:type="character" w:customStyle="1" w:styleId="110">
    <w:name w:val="סגנון11"/>
    <w:basedOn w:val="a0"/>
    <w:uiPriority w:val="1"/>
    <w:rsid w:val="003F5CBF"/>
    <w:rPr>
      <w:color w:val="17365D" w:themeColor="text2" w:themeShade="BF"/>
    </w:rPr>
  </w:style>
  <w:style w:type="character" w:customStyle="1" w:styleId="12">
    <w:name w:val="סגנון12"/>
    <w:basedOn w:val="a0"/>
    <w:uiPriority w:val="1"/>
    <w:rsid w:val="003F5CBF"/>
    <w:rPr>
      <w:bCs/>
      <w:color w:val="auto"/>
    </w:rPr>
  </w:style>
  <w:style w:type="character" w:customStyle="1" w:styleId="13">
    <w:name w:val="סגנון13"/>
    <w:basedOn w:val="a0"/>
    <w:uiPriority w:val="1"/>
    <w:rsid w:val="003F5CBF"/>
    <w:rPr>
      <w:bCs/>
      <w:color w:val="000000" w:themeColor="text1"/>
    </w:rPr>
  </w:style>
  <w:style w:type="character" w:styleId="afc">
    <w:name w:val="Unresolved Mention"/>
    <w:basedOn w:val="a0"/>
    <w:uiPriority w:val="99"/>
    <w:semiHidden/>
    <w:unhideWhenUsed/>
    <w:rsid w:val="001A5A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0374">
      <w:bodyDiv w:val="1"/>
      <w:marLeft w:val="0"/>
      <w:marRight w:val="0"/>
      <w:marTop w:val="0"/>
      <w:marBottom w:val="0"/>
      <w:divBdr>
        <w:top w:val="none" w:sz="0" w:space="0" w:color="auto"/>
        <w:left w:val="none" w:sz="0" w:space="0" w:color="auto"/>
        <w:bottom w:val="none" w:sz="0" w:space="0" w:color="auto"/>
        <w:right w:val="none" w:sz="0" w:space="0" w:color="auto"/>
      </w:divBdr>
    </w:div>
    <w:div w:id="90782906">
      <w:bodyDiv w:val="1"/>
      <w:marLeft w:val="0"/>
      <w:marRight w:val="0"/>
      <w:marTop w:val="0"/>
      <w:marBottom w:val="0"/>
      <w:divBdr>
        <w:top w:val="none" w:sz="0" w:space="0" w:color="auto"/>
        <w:left w:val="none" w:sz="0" w:space="0" w:color="auto"/>
        <w:bottom w:val="none" w:sz="0" w:space="0" w:color="auto"/>
        <w:right w:val="none" w:sz="0" w:space="0" w:color="auto"/>
      </w:divBdr>
      <w:divsChild>
        <w:div w:id="2008167768">
          <w:marLeft w:val="0"/>
          <w:marRight w:val="0"/>
          <w:marTop w:val="0"/>
          <w:marBottom w:val="0"/>
          <w:divBdr>
            <w:top w:val="none" w:sz="0" w:space="0" w:color="auto"/>
            <w:left w:val="none" w:sz="0" w:space="0" w:color="auto"/>
            <w:bottom w:val="none" w:sz="0" w:space="0" w:color="auto"/>
            <w:right w:val="none" w:sz="0" w:space="0" w:color="auto"/>
          </w:divBdr>
          <w:divsChild>
            <w:div w:id="383021667">
              <w:marLeft w:val="0"/>
              <w:marRight w:val="0"/>
              <w:marTop w:val="0"/>
              <w:marBottom w:val="0"/>
              <w:divBdr>
                <w:top w:val="none" w:sz="0" w:space="0" w:color="auto"/>
                <w:left w:val="none" w:sz="0" w:space="0" w:color="auto"/>
                <w:bottom w:val="none" w:sz="0" w:space="0" w:color="auto"/>
                <w:right w:val="none" w:sz="0" w:space="0" w:color="auto"/>
              </w:divBdr>
              <w:divsChild>
                <w:div w:id="1896506539">
                  <w:marLeft w:val="0"/>
                  <w:marRight w:val="0"/>
                  <w:marTop w:val="0"/>
                  <w:marBottom w:val="0"/>
                  <w:divBdr>
                    <w:top w:val="none" w:sz="0" w:space="0" w:color="auto"/>
                    <w:left w:val="none" w:sz="0" w:space="0" w:color="auto"/>
                    <w:bottom w:val="none" w:sz="0" w:space="0" w:color="auto"/>
                    <w:right w:val="none" w:sz="0" w:space="0" w:color="auto"/>
                  </w:divBdr>
                  <w:divsChild>
                    <w:div w:id="1408113555">
                      <w:marLeft w:val="0"/>
                      <w:marRight w:val="0"/>
                      <w:marTop w:val="0"/>
                      <w:marBottom w:val="0"/>
                      <w:divBdr>
                        <w:top w:val="none" w:sz="0" w:space="0" w:color="auto"/>
                        <w:left w:val="none" w:sz="0" w:space="0" w:color="auto"/>
                        <w:bottom w:val="none" w:sz="0" w:space="0" w:color="auto"/>
                        <w:right w:val="none" w:sz="0" w:space="0" w:color="auto"/>
                      </w:divBdr>
                      <w:divsChild>
                        <w:div w:id="394934578">
                          <w:marLeft w:val="0"/>
                          <w:marRight w:val="0"/>
                          <w:marTop w:val="0"/>
                          <w:marBottom w:val="0"/>
                          <w:divBdr>
                            <w:top w:val="none" w:sz="0" w:space="0" w:color="auto"/>
                            <w:left w:val="none" w:sz="0" w:space="0" w:color="auto"/>
                            <w:bottom w:val="none" w:sz="0" w:space="0" w:color="auto"/>
                            <w:right w:val="none" w:sz="0" w:space="0" w:color="auto"/>
                          </w:divBdr>
                          <w:divsChild>
                            <w:div w:id="55782197">
                              <w:marLeft w:val="0"/>
                              <w:marRight w:val="0"/>
                              <w:marTop w:val="0"/>
                              <w:marBottom w:val="0"/>
                              <w:divBdr>
                                <w:top w:val="none" w:sz="0" w:space="0" w:color="auto"/>
                                <w:left w:val="none" w:sz="0" w:space="0" w:color="auto"/>
                                <w:bottom w:val="none" w:sz="0" w:space="0" w:color="auto"/>
                                <w:right w:val="none" w:sz="0" w:space="0" w:color="auto"/>
                              </w:divBdr>
                              <w:divsChild>
                                <w:div w:id="691733254">
                                  <w:marLeft w:val="0"/>
                                  <w:marRight w:val="0"/>
                                  <w:marTop w:val="0"/>
                                  <w:marBottom w:val="0"/>
                                  <w:divBdr>
                                    <w:top w:val="none" w:sz="0" w:space="0" w:color="auto"/>
                                    <w:left w:val="none" w:sz="0" w:space="0" w:color="auto"/>
                                    <w:bottom w:val="none" w:sz="0" w:space="0" w:color="auto"/>
                                    <w:right w:val="none" w:sz="0" w:space="0" w:color="auto"/>
                                  </w:divBdr>
                                  <w:divsChild>
                                    <w:div w:id="1464999382">
                                      <w:marLeft w:val="0"/>
                                      <w:marRight w:val="0"/>
                                      <w:marTop w:val="0"/>
                                      <w:marBottom w:val="0"/>
                                      <w:divBdr>
                                        <w:top w:val="none" w:sz="0" w:space="0" w:color="auto"/>
                                        <w:left w:val="none" w:sz="0" w:space="0" w:color="auto"/>
                                        <w:bottom w:val="none" w:sz="0" w:space="0" w:color="auto"/>
                                        <w:right w:val="none" w:sz="0" w:space="0" w:color="auto"/>
                                      </w:divBdr>
                                      <w:divsChild>
                                        <w:div w:id="275061133">
                                          <w:marLeft w:val="0"/>
                                          <w:marRight w:val="0"/>
                                          <w:marTop w:val="0"/>
                                          <w:marBottom w:val="495"/>
                                          <w:divBdr>
                                            <w:top w:val="none" w:sz="0" w:space="0" w:color="auto"/>
                                            <w:left w:val="none" w:sz="0" w:space="0" w:color="auto"/>
                                            <w:bottom w:val="none" w:sz="0" w:space="0" w:color="auto"/>
                                            <w:right w:val="none" w:sz="0" w:space="0" w:color="auto"/>
                                          </w:divBdr>
                                          <w:divsChild>
                                            <w:div w:id="119164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883106">
      <w:bodyDiv w:val="1"/>
      <w:marLeft w:val="0"/>
      <w:marRight w:val="0"/>
      <w:marTop w:val="0"/>
      <w:marBottom w:val="0"/>
      <w:divBdr>
        <w:top w:val="none" w:sz="0" w:space="0" w:color="auto"/>
        <w:left w:val="none" w:sz="0" w:space="0" w:color="auto"/>
        <w:bottom w:val="none" w:sz="0" w:space="0" w:color="auto"/>
        <w:right w:val="none" w:sz="0" w:space="0" w:color="auto"/>
      </w:divBdr>
    </w:div>
    <w:div w:id="396634748">
      <w:bodyDiv w:val="1"/>
      <w:marLeft w:val="0"/>
      <w:marRight w:val="0"/>
      <w:marTop w:val="0"/>
      <w:marBottom w:val="0"/>
      <w:divBdr>
        <w:top w:val="none" w:sz="0" w:space="0" w:color="auto"/>
        <w:left w:val="none" w:sz="0" w:space="0" w:color="auto"/>
        <w:bottom w:val="none" w:sz="0" w:space="0" w:color="auto"/>
        <w:right w:val="none" w:sz="0" w:space="0" w:color="auto"/>
      </w:divBdr>
    </w:div>
    <w:div w:id="500506338">
      <w:bodyDiv w:val="1"/>
      <w:marLeft w:val="0"/>
      <w:marRight w:val="0"/>
      <w:marTop w:val="0"/>
      <w:marBottom w:val="0"/>
      <w:divBdr>
        <w:top w:val="none" w:sz="0" w:space="0" w:color="auto"/>
        <w:left w:val="none" w:sz="0" w:space="0" w:color="auto"/>
        <w:bottom w:val="none" w:sz="0" w:space="0" w:color="auto"/>
        <w:right w:val="none" w:sz="0" w:space="0" w:color="auto"/>
      </w:divBdr>
    </w:div>
    <w:div w:id="516775423">
      <w:bodyDiv w:val="1"/>
      <w:marLeft w:val="0"/>
      <w:marRight w:val="0"/>
      <w:marTop w:val="0"/>
      <w:marBottom w:val="0"/>
      <w:divBdr>
        <w:top w:val="none" w:sz="0" w:space="0" w:color="auto"/>
        <w:left w:val="none" w:sz="0" w:space="0" w:color="auto"/>
        <w:bottom w:val="none" w:sz="0" w:space="0" w:color="auto"/>
        <w:right w:val="none" w:sz="0" w:space="0" w:color="auto"/>
      </w:divBdr>
    </w:div>
    <w:div w:id="626086243">
      <w:bodyDiv w:val="1"/>
      <w:marLeft w:val="0"/>
      <w:marRight w:val="0"/>
      <w:marTop w:val="0"/>
      <w:marBottom w:val="0"/>
      <w:divBdr>
        <w:top w:val="none" w:sz="0" w:space="0" w:color="auto"/>
        <w:left w:val="none" w:sz="0" w:space="0" w:color="auto"/>
        <w:bottom w:val="none" w:sz="0" w:space="0" w:color="auto"/>
        <w:right w:val="none" w:sz="0" w:space="0" w:color="auto"/>
      </w:divBdr>
    </w:div>
    <w:div w:id="641620935">
      <w:bodyDiv w:val="1"/>
      <w:marLeft w:val="0"/>
      <w:marRight w:val="0"/>
      <w:marTop w:val="0"/>
      <w:marBottom w:val="0"/>
      <w:divBdr>
        <w:top w:val="none" w:sz="0" w:space="0" w:color="auto"/>
        <w:left w:val="none" w:sz="0" w:space="0" w:color="auto"/>
        <w:bottom w:val="none" w:sz="0" w:space="0" w:color="auto"/>
        <w:right w:val="none" w:sz="0" w:space="0" w:color="auto"/>
      </w:divBdr>
      <w:divsChild>
        <w:div w:id="913390831">
          <w:marLeft w:val="0"/>
          <w:marRight w:val="0"/>
          <w:marTop w:val="0"/>
          <w:marBottom w:val="0"/>
          <w:divBdr>
            <w:top w:val="none" w:sz="0" w:space="0" w:color="auto"/>
            <w:left w:val="none" w:sz="0" w:space="0" w:color="auto"/>
            <w:bottom w:val="none" w:sz="0" w:space="0" w:color="auto"/>
            <w:right w:val="none" w:sz="0" w:space="0" w:color="auto"/>
          </w:divBdr>
          <w:divsChild>
            <w:div w:id="1359702141">
              <w:marLeft w:val="0"/>
              <w:marRight w:val="0"/>
              <w:marTop w:val="0"/>
              <w:marBottom w:val="0"/>
              <w:divBdr>
                <w:top w:val="none" w:sz="0" w:space="0" w:color="auto"/>
                <w:left w:val="none" w:sz="0" w:space="0" w:color="auto"/>
                <w:bottom w:val="none" w:sz="0" w:space="0" w:color="auto"/>
                <w:right w:val="none" w:sz="0" w:space="0" w:color="auto"/>
              </w:divBdr>
              <w:divsChild>
                <w:div w:id="1796560671">
                  <w:marLeft w:val="0"/>
                  <w:marRight w:val="0"/>
                  <w:marTop w:val="0"/>
                  <w:marBottom w:val="0"/>
                  <w:divBdr>
                    <w:top w:val="none" w:sz="0" w:space="0" w:color="auto"/>
                    <w:left w:val="none" w:sz="0" w:space="0" w:color="auto"/>
                    <w:bottom w:val="none" w:sz="0" w:space="0" w:color="auto"/>
                    <w:right w:val="none" w:sz="0" w:space="0" w:color="auto"/>
                  </w:divBdr>
                  <w:divsChild>
                    <w:div w:id="1622879131">
                      <w:marLeft w:val="0"/>
                      <w:marRight w:val="0"/>
                      <w:marTop w:val="0"/>
                      <w:marBottom w:val="0"/>
                      <w:divBdr>
                        <w:top w:val="none" w:sz="0" w:space="0" w:color="auto"/>
                        <w:left w:val="none" w:sz="0" w:space="0" w:color="auto"/>
                        <w:bottom w:val="none" w:sz="0" w:space="0" w:color="auto"/>
                        <w:right w:val="none" w:sz="0" w:space="0" w:color="auto"/>
                      </w:divBdr>
                      <w:divsChild>
                        <w:div w:id="257520010">
                          <w:marLeft w:val="0"/>
                          <w:marRight w:val="0"/>
                          <w:marTop w:val="0"/>
                          <w:marBottom w:val="0"/>
                          <w:divBdr>
                            <w:top w:val="none" w:sz="0" w:space="0" w:color="auto"/>
                            <w:left w:val="none" w:sz="0" w:space="0" w:color="auto"/>
                            <w:bottom w:val="none" w:sz="0" w:space="0" w:color="auto"/>
                            <w:right w:val="none" w:sz="0" w:space="0" w:color="auto"/>
                          </w:divBdr>
                          <w:divsChild>
                            <w:div w:id="2102020582">
                              <w:marLeft w:val="0"/>
                              <w:marRight w:val="0"/>
                              <w:marTop w:val="0"/>
                              <w:marBottom w:val="0"/>
                              <w:divBdr>
                                <w:top w:val="none" w:sz="0" w:space="0" w:color="auto"/>
                                <w:left w:val="none" w:sz="0" w:space="0" w:color="auto"/>
                                <w:bottom w:val="none" w:sz="0" w:space="0" w:color="auto"/>
                                <w:right w:val="none" w:sz="0" w:space="0" w:color="auto"/>
                              </w:divBdr>
                              <w:divsChild>
                                <w:div w:id="1131901346">
                                  <w:marLeft w:val="0"/>
                                  <w:marRight w:val="0"/>
                                  <w:marTop w:val="0"/>
                                  <w:marBottom w:val="0"/>
                                  <w:divBdr>
                                    <w:top w:val="none" w:sz="0" w:space="0" w:color="auto"/>
                                    <w:left w:val="none" w:sz="0" w:space="0" w:color="auto"/>
                                    <w:bottom w:val="none" w:sz="0" w:space="0" w:color="auto"/>
                                    <w:right w:val="none" w:sz="0" w:space="0" w:color="auto"/>
                                  </w:divBdr>
                                  <w:divsChild>
                                    <w:div w:id="1252009755">
                                      <w:marLeft w:val="0"/>
                                      <w:marRight w:val="0"/>
                                      <w:marTop w:val="0"/>
                                      <w:marBottom w:val="0"/>
                                      <w:divBdr>
                                        <w:top w:val="none" w:sz="0" w:space="0" w:color="auto"/>
                                        <w:left w:val="none" w:sz="0" w:space="0" w:color="auto"/>
                                        <w:bottom w:val="none" w:sz="0" w:space="0" w:color="auto"/>
                                        <w:right w:val="none" w:sz="0" w:space="0" w:color="auto"/>
                                      </w:divBdr>
                                      <w:divsChild>
                                        <w:div w:id="1394278438">
                                          <w:marLeft w:val="0"/>
                                          <w:marRight w:val="0"/>
                                          <w:marTop w:val="0"/>
                                          <w:marBottom w:val="495"/>
                                          <w:divBdr>
                                            <w:top w:val="none" w:sz="0" w:space="0" w:color="auto"/>
                                            <w:left w:val="none" w:sz="0" w:space="0" w:color="auto"/>
                                            <w:bottom w:val="none" w:sz="0" w:space="0" w:color="auto"/>
                                            <w:right w:val="none" w:sz="0" w:space="0" w:color="auto"/>
                                          </w:divBdr>
                                          <w:divsChild>
                                            <w:div w:id="80643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470454">
      <w:bodyDiv w:val="1"/>
      <w:marLeft w:val="0"/>
      <w:marRight w:val="0"/>
      <w:marTop w:val="0"/>
      <w:marBottom w:val="0"/>
      <w:divBdr>
        <w:top w:val="none" w:sz="0" w:space="0" w:color="auto"/>
        <w:left w:val="none" w:sz="0" w:space="0" w:color="auto"/>
        <w:bottom w:val="none" w:sz="0" w:space="0" w:color="auto"/>
        <w:right w:val="none" w:sz="0" w:space="0" w:color="auto"/>
      </w:divBdr>
    </w:div>
    <w:div w:id="959723420">
      <w:bodyDiv w:val="1"/>
      <w:marLeft w:val="0"/>
      <w:marRight w:val="0"/>
      <w:marTop w:val="0"/>
      <w:marBottom w:val="0"/>
      <w:divBdr>
        <w:top w:val="none" w:sz="0" w:space="0" w:color="auto"/>
        <w:left w:val="none" w:sz="0" w:space="0" w:color="auto"/>
        <w:bottom w:val="none" w:sz="0" w:space="0" w:color="auto"/>
        <w:right w:val="none" w:sz="0" w:space="0" w:color="auto"/>
      </w:divBdr>
    </w:div>
    <w:div w:id="1011908480">
      <w:bodyDiv w:val="1"/>
      <w:marLeft w:val="0"/>
      <w:marRight w:val="0"/>
      <w:marTop w:val="0"/>
      <w:marBottom w:val="0"/>
      <w:divBdr>
        <w:top w:val="none" w:sz="0" w:space="0" w:color="auto"/>
        <w:left w:val="none" w:sz="0" w:space="0" w:color="auto"/>
        <w:bottom w:val="none" w:sz="0" w:space="0" w:color="auto"/>
        <w:right w:val="none" w:sz="0" w:space="0" w:color="auto"/>
      </w:divBdr>
    </w:div>
    <w:div w:id="1176723257">
      <w:bodyDiv w:val="1"/>
      <w:marLeft w:val="0"/>
      <w:marRight w:val="0"/>
      <w:marTop w:val="0"/>
      <w:marBottom w:val="0"/>
      <w:divBdr>
        <w:top w:val="none" w:sz="0" w:space="0" w:color="auto"/>
        <w:left w:val="none" w:sz="0" w:space="0" w:color="auto"/>
        <w:bottom w:val="none" w:sz="0" w:space="0" w:color="auto"/>
        <w:right w:val="none" w:sz="0" w:space="0" w:color="auto"/>
      </w:divBdr>
    </w:div>
    <w:div w:id="1208222066">
      <w:bodyDiv w:val="1"/>
      <w:marLeft w:val="0"/>
      <w:marRight w:val="0"/>
      <w:marTop w:val="0"/>
      <w:marBottom w:val="0"/>
      <w:divBdr>
        <w:top w:val="none" w:sz="0" w:space="0" w:color="auto"/>
        <w:left w:val="none" w:sz="0" w:space="0" w:color="auto"/>
        <w:bottom w:val="none" w:sz="0" w:space="0" w:color="auto"/>
        <w:right w:val="none" w:sz="0" w:space="0" w:color="auto"/>
      </w:divBdr>
    </w:div>
    <w:div w:id="1449541444">
      <w:bodyDiv w:val="1"/>
      <w:marLeft w:val="0"/>
      <w:marRight w:val="0"/>
      <w:marTop w:val="0"/>
      <w:marBottom w:val="0"/>
      <w:divBdr>
        <w:top w:val="none" w:sz="0" w:space="0" w:color="auto"/>
        <w:left w:val="none" w:sz="0" w:space="0" w:color="auto"/>
        <w:bottom w:val="none" w:sz="0" w:space="0" w:color="auto"/>
        <w:right w:val="none" w:sz="0" w:space="0" w:color="auto"/>
      </w:divBdr>
    </w:div>
    <w:div w:id="1451901272">
      <w:bodyDiv w:val="1"/>
      <w:marLeft w:val="0"/>
      <w:marRight w:val="0"/>
      <w:marTop w:val="0"/>
      <w:marBottom w:val="0"/>
      <w:divBdr>
        <w:top w:val="none" w:sz="0" w:space="0" w:color="auto"/>
        <w:left w:val="none" w:sz="0" w:space="0" w:color="auto"/>
        <w:bottom w:val="none" w:sz="0" w:space="0" w:color="auto"/>
        <w:right w:val="none" w:sz="0" w:space="0" w:color="auto"/>
      </w:divBdr>
    </w:div>
    <w:div w:id="1558317391">
      <w:bodyDiv w:val="1"/>
      <w:marLeft w:val="0"/>
      <w:marRight w:val="0"/>
      <w:marTop w:val="0"/>
      <w:marBottom w:val="0"/>
      <w:divBdr>
        <w:top w:val="none" w:sz="0" w:space="0" w:color="auto"/>
        <w:left w:val="none" w:sz="0" w:space="0" w:color="auto"/>
        <w:bottom w:val="none" w:sz="0" w:space="0" w:color="auto"/>
        <w:right w:val="none" w:sz="0" w:space="0" w:color="auto"/>
      </w:divBdr>
    </w:div>
    <w:div w:id="1583635067">
      <w:bodyDiv w:val="1"/>
      <w:marLeft w:val="0"/>
      <w:marRight w:val="0"/>
      <w:marTop w:val="0"/>
      <w:marBottom w:val="0"/>
      <w:divBdr>
        <w:top w:val="none" w:sz="0" w:space="0" w:color="auto"/>
        <w:left w:val="none" w:sz="0" w:space="0" w:color="auto"/>
        <w:bottom w:val="none" w:sz="0" w:space="0" w:color="auto"/>
        <w:right w:val="none" w:sz="0" w:space="0" w:color="auto"/>
      </w:divBdr>
    </w:div>
    <w:div w:id="1609266430">
      <w:bodyDiv w:val="1"/>
      <w:marLeft w:val="0"/>
      <w:marRight w:val="0"/>
      <w:marTop w:val="0"/>
      <w:marBottom w:val="0"/>
      <w:divBdr>
        <w:top w:val="none" w:sz="0" w:space="0" w:color="auto"/>
        <w:left w:val="none" w:sz="0" w:space="0" w:color="auto"/>
        <w:bottom w:val="none" w:sz="0" w:space="0" w:color="auto"/>
        <w:right w:val="none" w:sz="0" w:space="0" w:color="auto"/>
      </w:divBdr>
    </w:div>
    <w:div w:id="1622760367">
      <w:bodyDiv w:val="1"/>
      <w:marLeft w:val="0"/>
      <w:marRight w:val="0"/>
      <w:marTop w:val="0"/>
      <w:marBottom w:val="0"/>
      <w:divBdr>
        <w:top w:val="none" w:sz="0" w:space="0" w:color="auto"/>
        <w:left w:val="none" w:sz="0" w:space="0" w:color="auto"/>
        <w:bottom w:val="none" w:sz="0" w:space="0" w:color="auto"/>
        <w:right w:val="none" w:sz="0" w:space="0" w:color="auto"/>
      </w:divBdr>
    </w:div>
    <w:div w:id="1750275493">
      <w:bodyDiv w:val="1"/>
      <w:marLeft w:val="0"/>
      <w:marRight w:val="0"/>
      <w:marTop w:val="0"/>
      <w:marBottom w:val="0"/>
      <w:divBdr>
        <w:top w:val="none" w:sz="0" w:space="0" w:color="auto"/>
        <w:left w:val="none" w:sz="0" w:space="0" w:color="auto"/>
        <w:bottom w:val="none" w:sz="0" w:space="0" w:color="auto"/>
        <w:right w:val="none" w:sz="0" w:space="0" w:color="auto"/>
      </w:divBdr>
    </w:div>
    <w:div w:id="1829129733">
      <w:bodyDiv w:val="1"/>
      <w:marLeft w:val="0"/>
      <w:marRight w:val="0"/>
      <w:marTop w:val="0"/>
      <w:marBottom w:val="0"/>
      <w:divBdr>
        <w:top w:val="none" w:sz="0" w:space="0" w:color="auto"/>
        <w:left w:val="none" w:sz="0" w:space="0" w:color="auto"/>
        <w:bottom w:val="none" w:sz="0" w:space="0" w:color="auto"/>
        <w:right w:val="none" w:sz="0" w:space="0" w:color="auto"/>
      </w:divBdr>
    </w:div>
    <w:div w:id="1855416652">
      <w:bodyDiv w:val="1"/>
      <w:marLeft w:val="0"/>
      <w:marRight w:val="0"/>
      <w:marTop w:val="0"/>
      <w:marBottom w:val="0"/>
      <w:divBdr>
        <w:top w:val="none" w:sz="0" w:space="0" w:color="auto"/>
        <w:left w:val="none" w:sz="0" w:space="0" w:color="auto"/>
        <w:bottom w:val="none" w:sz="0" w:space="0" w:color="auto"/>
        <w:right w:val="none" w:sz="0" w:space="0" w:color="auto"/>
      </w:divBdr>
    </w:div>
    <w:div w:id="1911647608">
      <w:bodyDiv w:val="1"/>
      <w:marLeft w:val="0"/>
      <w:marRight w:val="0"/>
      <w:marTop w:val="0"/>
      <w:marBottom w:val="0"/>
      <w:divBdr>
        <w:top w:val="none" w:sz="0" w:space="0" w:color="auto"/>
        <w:left w:val="none" w:sz="0" w:space="0" w:color="auto"/>
        <w:bottom w:val="none" w:sz="0" w:space="0" w:color="auto"/>
        <w:right w:val="none" w:sz="0" w:space="0" w:color="auto"/>
      </w:divBdr>
    </w:div>
    <w:div w:id="199579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sii.org.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93BE2A626B48808607069D774B9DBE"/>
        <w:category>
          <w:name w:val="כללי"/>
          <w:gallery w:val="placeholder"/>
        </w:category>
        <w:types>
          <w:type w:val="bbPlcHdr"/>
        </w:types>
        <w:behaviors>
          <w:behavior w:val="content"/>
        </w:behaviors>
        <w:guid w:val="{1138C199-8A6F-46A4-B76D-99C9347BFAAC}"/>
      </w:docPartPr>
      <w:docPartBody>
        <w:p w:rsidR="00000000" w:rsidRDefault="008F3305" w:rsidP="008F3305">
          <w:pPr>
            <w:pStyle w:val="B893BE2A626B48808607069D774B9DBE"/>
          </w:pPr>
          <w:r w:rsidRPr="00CD2A0F">
            <w:rPr>
              <w:rStyle w:val="a3"/>
              <w:rtl/>
            </w:rPr>
            <w:t>לחץ או הקש כאן להזנת תאריך</w:t>
          </w:r>
          <w:r w:rsidRPr="00CD2A0F">
            <w:rPr>
              <w:rStyle w:val="a3"/>
            </w:rPr>
            <w:t>.</w:t>
          </w:r>
        </w:p>
      </w:docPartBody>
    </w:docPart>
    <w:docPart>
      <w:docPartPr>
        <w:name w:val="FF1C0EF3F8C34CBCB2F0581F4C307BEF"/>
        <w:category>
          <w:name w:val="כללי"/>
          <w:gallery w:val="placeholder"/>
        </w:category>
        <w:types>
          <w:type w:val="bbPlcHdr"/>
        </w:types>
        <w:behaviors>
          <w:behavior w:val="content"/>
        </w:behaviors>
        <w:guid w:val="{EA32A170-96CD-4E64-93D2-782BD482E752}"/>
      </w:docPartPr>
      <w:docPartBody>
        <w:p w:rsidR="00000000" w:rsidRDefault="008F3305" w:rsidP="008F3305">
          <w:pPr>
            <w:pStyle w:val="FF1C0EF3F8C34CBCB2F0581F4C307BEF"/>
          </w:pPr>
          <w:r w:rsidRPr="00CD2A0F">
            <w:rPr>
              <w:rStyle w:val="a3"/>
              <w:rtl/>
            </w:rPr>
            <w:t>לחץ או הקש כאן להזנת תאריך</w:t>
          </w:r>
          <w:r w:rsidRPr="00CD2A0F">
            <w:rPr>
              <w:rStyle w:val="a3"/>
            </w:rPr>
            <w:t>.</w:t>
          </w:r>
        </w:p>
      </w:docPartBody>
    </w:docPart>
    <w:docPart>
      <w:docPartPr>
        <w:name w:val="F639F54D7CAF40D59C3BC6555F51F835"/>
        <w:category>
          <w:name w:val="כללי"/>
          <w:gallery w:val="placeholder"/>
        </w:category>
        <w:types>
          <w:type w:val="bbPlcHdr"/>
        </w:types>
        <w:behaviors>
          <w:behavior w:val="content"/>
        </w:behaviors>
        <w:guid w:val="{3A26B77D-3FA2-41D2-A25F-C570CB5230A0}"/>
      </w:docPartPr>
      <w:docPartBody>
        <w:p w:rsidR="00000000" w:rsidRDefault="008F3305" w:rsidP="008F3305">
          <w:pPr>
            <w:pStyle w:val="F639F54D7CAF40D59C3BC6555F51F835"/>
          </w:pPr>
          <w:r w:rsidRPr="00CD2A0F">
            <w:rPr>
              <w:rStyle w:val="a3"/>
              <w:rtl/>
            </w:rPr>
            <w:t>לחץ או הקש כאן להזנת תאריך</w:t>
          </w:r>
          <w:r w:rsidRPr="00CD2A0F">
            <w:rPr>
              <w:rStyle w:val="a3"/>
            </w:rPr>
            <w:t>.</w:t>
          </w:r>
        </w:p>
      </w:docPartBody>
    </w:docPart>
    <w:docPart>
      <w:docPartPr>
        <w:name w:val="9B705F6599EC474B898BE5F40DCA1D43"/>
        <w:category>
          <w:name w:val="כללי"/>
          <w:gallery w:val="placeholder"/>
        </w:category>
        <w:types>
          <w:type w:val="bbPlcHdr"/>
        </w:types>
        <w:behaviors>
          <w:behavior w:val="content"/>
        </w:behaviors>
        <w:guid w:val="{9EA75898-F594-49A3-AB0D-ACBB10ED5833}"/>
      </w:docPartPr>
      <w:docPartBody>
        <w:p w:rsidR="00000000" w:rsidRDefault="008F3305" w:rsidP="008F3305">
          <w:pPr>
            <w:pStyle w:val="9B705F6599EC474B898BE5F40DCA1D43"/>
          </w:pPr>
          <w:r w:rsidRPr="005D5DBD">
            <w:rPr>
              <w:rStyle w:val="a3"/>
              <w:rFonts w:cstheme="minorHAnsi"/>
              <w:sz w:val="20"/>
              <w:szCs w:val="20"/>
              <w:rtl/>
            </w:rPr>
            <w:t>בחר פריט</w:t>
          </w:r>
          <w:r w:rsidRPr="005D5DBD">
            <w:rPr>
              <w:rStyle w:val="a3"/>
              <w:rFonts w:cstheme="minorHAnsi"/>
              <w:sz w:val="20"/>
              <w:szCs w:val="20"/>
            </w:rPr>
            <w:t>.</w:t>
          </w:r>
        </w:p>
      </w:docPartBody>
    </w:docPart>
    <w:docPart>
      <w:docPartPr>
        <w:name w:val="C5B3250678B44D02B3E50237B8E5CB61"/>
        <w:category>
          <w:name w:val="כללי"/>
          <w:gallery w:val="placeholder"/>
        </w:category>
        <w:types>
          <w:type w:val="bbPlcHdr"/>
        </w:types>
        <w:behaviors>
          <w:behavior w:val="content"/>
        </w:behaviors>
        <w:guid w:val="{43A5BCEB-A1AE-4FDC-AA98-A8FF9399A303}"/>
      </w:docPartPr>
      <w:docPartBody>
        <w:p w:rsidR="00000000" w:rsidRDefault="008F3305" w:rsidP="008F3305">
          <w:pPr>
            <w:pStyle w:val="C5B3250678B44D02B3E50237B8E5CB61"/>
          </w:pPr>
          <w:r w:rsidRPr="005D5DBD">
            <w:rPr>
              <w:rStyle w:val="a3"/>
              <w:rFonts w:cstheme="minorHAnsi"/>
              <w:sz w:val="20"/>
              <w:szCs w:val="20"/>
              <w:rtl/>
            </w:rPr>
            <w:t>בחר פריט</w:t>
          </w:r>
          <w:r w:rsidRPr="005D5DBD">
            <w:rPr>
              <w:rStyle w:val="a3"/>
              <w:rFonts w:cstheme="minorHAnsi"/>
              <w:sz w:val="20"/>
              <w:szCs w:val="20"/>
            </w:rPr>
            <w:t>.</w:t>
          </w:r>
        </w:p>
      </w:docPartBody>
    </w:docPart>
    <w:docPart>
      <w:docPartPr>
        <w:name w:val="F372116D501044D1AB764C4BDE6F1B66"/>
        <w:category>
          <w:name w:val="כללי"/>
          <w:gallery w:val="placeholder"/>
        </w:category>
        <w:types>
          <w:type w:val="bbPlcHdr"/>
        </w:types>
        <w:behaviors>
          <w:behavior w:val="content"/>
        </w:behaviors>
        <w:guid w:val="{FD8DB747-7D0C-4236-A28B-369D8351CBB7}"/>
      </w:docPartPr>
      <w:docPartBody>
        <w:p w:rsidR="00000000" w:rsidRDefault="008F3305" w:rsidP="008F3305">
          <w:pPr>
            <w:pStyle w:val="F372116D501044D1AB764C4BDE6F1B66"/>
          </w:pPr>
          <w:r w:rsidRPr="005D5DBD">
            <w:rPr>
              <w:rStyle w:val="a3"/>
              <w:rFonts w:cstheme="minorHAnsi"/>
              <w:sz w:val="20"/>
              <w:szCs w:val="20"/>
              <w:rtl/>
            </w:rPr>
            <w:t>בחר פריט</w:t>
          </w:r>
          <w:r w:rsidRPr="005D5DBD">
            <w:rPr>
              <w:rStyle w:val="a3"/>
              <w:rFonts w:cstheme="minorHAnsi"/>
              <w:sz w:val="20"/>
              <w:szCs w:val="20"/>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2E9"/>
    <w:rsid w:val="00016738"/>
    <w:rsid w:val="00034506"/>
    <w:rsid w:val="00060215"/>
    <w:rsid w:val="00071200"/>
    <w:rsid w:val="00073607"/>
    <w:rsid w:val="00074AE6"/>
    <w:rsid w:val="000A288C"/>
    <w:rsid w:val="000D62F0"/>
    <w:rsid w:val="000E0791"/>
    <w:rsid w:val="000E683F"/>
    <w:rsid w:val="00102AE6"/>
    <w:rsid w:val="001039B4"/>
    <w:rsid w:val="001052B1"/>
    <w:rsid w:val="00107EF9"/>
    <w:rsid w:val="00173BE5"/>
    <w:rsid w:val="00187A53"/>
    <w:rsid w:val="001932DD"/>
    <w:rsid w:val="001B3971"/>
    <w:rsid w:val="001F3EEA"/>
    <w:rsid w:val="001F697D"/>
    <w:rsid w:val="0020328D"/>
    <w:rsid w:val="00226EAF"/>
    <w:rsid w:val="0023376F"/>
    <w:rsid w:val="0023588A"/>
    <w:rsid w:val="00247513"/>
    <w:rsid w:val="00272AFE"/>
    <w:rsid w:val="002926A8"/>
    <w:rsid w:val="00292F7A"/>
    <w:rsid w:val="00293A85"/>
    <w:rsid w:val="00295764"/>
    <w:rsid w:val="002D767A"/>
    <w:rsid w:val="002F47F2"/>
    <w:rsid w:val="00321EA3"/>
    <w:rsid w:val="003353F1"/>
    <w:rsid w:val="003379AA"/>
    <w:rsid w:val="00342A40"/>
    <w:rsid w:val="00365FDD"/>
    <w:rsid w:val="003A14F0"/>
    <w:rsid w:val="003C51D3"/>
    <w:rsid w:val="003F166A"/>
    <w:rsid w:val="003F249C"/>
    <w:rsid w:val="00407E14"/>
    <w:rsid w:val="00426432"/>
    <w:rsid w:val="00437AC5"/>
    <w:rsid w:val="00455EB2"/>
    <w:rsid w:val="00456217"/>
    <w:rsid w:val="00456592"/>
    <w:rsid w:val="00467A58"/>
    <w:rsid w:val="00474F8A"/>
    <w:rsid w:val="004C5569"/>
    <w:rsid w:val="004F6970"/>
    <w:rsid w:val="00514C83"/>
    <w:rsid w:val="005560B5"/>
    <w:rsid w:val="005B5DE3"/>
    <w:rsid w:val="005B66B2"/>
    <w:rsid w:val="00620B93"/>
    <w:rsid w:val="0063209A"/>
    <w:rsid w:val="00633058"/>
    <w:rsid w:val="006528C9"/>
    <w:rsid w:val="00661E47"/>
    <w:rsid w:val="00664B09"/>
    <w:rsid w:val="00675524"/>
    <w:rsid w:val="006A0154"/>
    <w:rsid w:val="006C2345"/>
    <w:rsid w:val="006E31A0"/>
    <w:rsid w:val="006F06E2"/>
    <w:rsid w:val="00726C0B"/>
    <w:rsid w:val="00772038"/>
    <w:rsid w:val="0078526F"/>
    <w:rsid w:val="007A2C91"/>
    <w:rsid w:val="007A76A5"/>
    <w:rsid w:val="007B0CF4"/>
    <w:rsid w:val="007D2911"/>
    <w:rsid w:val="008272E9"/>
    <w:rsid w:val="00834F9D"/>
    <w:rsid w:val="00846F93"/>
    <w:rsid w:val="0086234B"/>
    <w:rsid w:val="0087262D"/>
    <w:rsid w:val="008843D2"/>
    <w:rsid w:val="00897C9E"/>
    <w:rsid w:val="008B7577"/>
    <w:rsid w:val="008C47B5"/>
    <w:rsid w:val="008C61C3"/>
    <w:rsid w:val="008F3305"/>
    <w:rsid w:val="009315A4"/>
    <w:rsid w:val="00940DD5"/>
    <w:rsid w:val="00946D29"/>
    <w:rsid w:val="00950D83"/>
    <w:rsid w:val="00965239"/>
    <w:rsid w:val="009673BC"/>
    <w:rsid w:val="00972FE2"/>
    <w:rsid w:val="009B2418"/>
    <w:rsid w:val="009B75A6"/>
    <w:rsid w:val="009C1768"/>
    <w:rsid w:val="009C56E4"/>
    <w:rsid w:val="009D2E06"/>
    <w:rsid w:val="009D30B7"/>
    <w:rsid w:val="009E7115"/>
    <w:rsid w:val="009E7DEB"/>
    <w:rsid w:val="00A7150B"/>
    <w:rsid w:val="00AC05DF"/>
    <w:rsid w:val="00AE05B4"/>
    <w:rsid w:val="00AE7094"/>
    <w:rsid w:val="00AF1096"/>
    <w:rsid w:val="00B00936"/>
    <w:rsid w:val="00B318C6"/>
    <w:rsid w:val="00B369FA"/>
    <w:rsid w:val="00B42E2B"/>
    <w:rsid w:val="00B70BB7"/>
    <w:rsid w:val="00B813D8"/>
    <w:rsid w:val="00B95CC1"/>
    <w:rsid w:val="00BA2E2A"/>
    <w:rsid w:val="00BB1801"/>
    <w:rsid w:val="00BD3995"/>
    <w:rsid w:val="00BF5319"/>
    <w:rsid w:val="00C22EC6"/>
    <w:rsid w:val="00C31700"/>
    <w:rsid w:val="00C660A3"/>
    <w:rsid w:val="00C73D45"/>
    <w:rsid w:val="00CF1F65"/>
    <w:rsid w:val="00D32963"/>
    <w:rsid w:val="00D43A5C"/>
    <w:rsid w:val="00D55211"/>
    <w:rsid w:val="00D65EEB"/>
    <w:rsid w:val="00D75217"/>
    <w:rsid w:val="00DA7EE5"/>
    <w:rsid w:val="00DB676A"/>
    <w:rsid w:val="00DD1C07"/>
    <w:rsid w:val="00DE3988"/>
    <w:rsid w:val="00DF0686"/>
    <w:rsid w:val="00DF43CD"/>
    <w:rsid w:val="00E309CE"/>
    <w:rsid w:val="00E624A1"/>
    <w:rsid w:val="00EC7501"/>
    <w:rsid w:val="00EC7A2F"/>
    <w:rsid w:val="00ED6129"/>
    <w:rsid w:val="00ED7A96"/>
    <w:rsid w:val="00EF7C7B"/>
    <w:rsid w:val="00F838F8"/>
    <w:rsid w:val="00FB04E0"/>
    <w:rsid w:val="00FC1BA9"/>
    <w:rsid w:val="00FC6B0A"/>
    <w:rsid w:val="00FE4BBA"/>
    <w:rsid w:val="00FF4A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F3305"/>
    <w:rPr>
      <w:color w:val="808080"/>
    </w:rPr>
  </w:style>
  <w:style w:type="paragraph" w:customStyle="1" w:styleId="599843E6979B47D097FA25B0C02D51561">
    <w:name w:val="599843E6979B47D097FA25B0C02D51561"/>
    <w:rsid w:val="002D767A"/>
    <w:pPr>
      <w:spacing w:after="0" w:line="240" w:lineRule="auto"/>
    </w:pPr>
    <w:rPr>
      <w:rFonts w:ascii="Calibri" w:eastAsia="Times New Roman" w:hAnsi="Calibri" w:cs="Calibri"/>
      <w:sz w:val="20"/>
      <w:szCs w:val="20"/>
    </w:rPr>
  </w:style>
  <w:style w:type="paragraph" w:customStyle="1" w:styleId="90A7FEEC067441B1A472654623505F742">
    <w:name w:val="90A7FEEC067441B1A472654623505F742"/>
    <w:rsid w:val="002D767A"/>
    <w:pPr>
      <w:spacing w:after="0" w:line="240" w:lineRule="auto"/>
    </w:pPr>
    <w:rPr>
      <w:rFonts w:ascii="Calibri" w:eastAsia="Times New Roman" w:hAnsi="Calibri" w:cs="Calibri"/>
      <w:sz w:val="20"/>
      <w:szCs w:val="20"/>
    </w:rPr>
  </w:style>
  <w:style w:type="paragraph" w:customStyle="1" w:styleId="73D289CF40E24FFF8ED1424235E618DD">
    <w:name w:val="73D289CF40E24FFF8ED1424235E618DD"/>
    <w:rsid w:val="00DF43CD"/>
    <w:pPr>
      <w:bidi/>
    </w:pPr>
  </w:style>
  <w:style w:type="paragraph" w:customStyle="1" w:styleId="4949020BD55648D9BAEAA544CBF1453F">
    <w:name w:val="4949020BD55648D9BAEAA544CBF1453F"/>
    <w:rsid w:val="00DF43CD"/>
    <w:pPr>
      <w:bidi/>
    </w:pPr>
  </w:style>
  <w:style w:type="paragraph" w:customStyle="1" w:styleId="3AD3A72B0A9F463197D5F867147FF817">
    <w:name w:val="3AD3A72B0A9F463197D5F867147FF817"/>
    <w:rsid w:val="00DF43CD"/>
    <w:pPr>
      <w:bidi/>
    </w:pPr>
  </w:style>
  <w:style w:type="paragraph" w:customStyle="1" w:styleId="5947C8F3BA374CD9BB26FBF863CEFEF6">
    <w:name w:val="5947C8F3BA374CD9BB26FBF863CEFEF6"/>
    <w:rsid w:val="00DF43CD"/>
    <w:pPr>
      <w:bidi/>
    </w:pPr>
  </w:style>
  <w:style w:type="paragraph" w:customStyle="1" w:styleId="8101D5B224AC471F8B9B665E794DF180">
    <w:name w:val="8101D5B224AC471F8B9B665E794DF180"/>
    <w:rsid w:val="00DF43CD"/>
    <w:pPr>
      <w:bidi/>
    </w:pPr>
  </w:style>
  <w:style w:type="paragraph" w:customStyle="1" w:styleId="B7E0DB3C0B494F878BFC955BB20DF7C6">
    <w:name w:val="B7E0DB3C0B494F878BFC955BB20DF7C6"/>
    <w:rsid w:val="00DF43CD"/>
    <w:pPr>
      <w:bidi/>
    </w:pPr>
  </w:style>
  <w:style w:type="paragraph" w:customStyle="1" w:styleId="37C5D19A44A4498D8624657790C66396">
    <w:name w:val="37C5D19A44A4498D8624657790C66396"/>
    <w:rsid w:val="00DF43CD"/>
    <w:pPr>
      <w:bidi/>
    </w:pPr>
  </w:style>
  <w:style w:type="paragraph" w:customStyle="1" w:styleId="1C12B7F54D3B46F2B046899B29FA6EB6">
    <w:name w:val="1C12B7F54D3B46F2B046899B29FA6EB6"/>
    <w:rsid w:val="00DF43CD"/>
    <w:pPr>
      <w:bidi/>
    </w:pPr>
  </w:style>
  <w:style w:type="paragraph" w:customStyle="1" w:styleId="A09FCE2F1C274FB6B4345605EA4A1D42">
    <w:name w:val="A09FCE2F1C274FB6B4345605EA4A1D42"/>
    <w:rsid w:val="00DF43CD"/>
    <w:pPr>
      <w:bidi/>
    </w:pPr>
  </w:style>
  <w:style w:type="paragraph" w:customStyle="1" w:styleId="0A22C28D2B4748A98578DD299A7D9FDE">
    <w:name w:val="0A22C28D2B4748A98578DD299A7D9FDE"/>
    <w:rsid w:val="00514C83"/>
    <w:pPr>
      <w:bidi/>
      <w:spacing w:line="278" w:lineRule="auto"/>
    </w:pPr>
    <w:rPr>
      <w:kern w:val="2"/>
      <w:sz w:val="24"/>
      <w:szCs w:val="24"/>
      <w14:ligatures w14:val="standardContextual"/>
    </w:rPr>
  </w:style>
  <w:style w:type="paragraph" w:customStyle="1" w:styleId="A4C7D469017B4F2D85179A84B92E4F0B">
    <w:name w:val="A4C7D469017B4F2D85179A84B92E4F0B"/>
    <w:rsid w:val="00514C83"/>
    <w:pPr>
      <w:bidi/>
      <w:spacing w:line="278" w:lineRule="auto"/>
    </w:pPr>
    <w:rPr>
      <w:kern w:val="2"/>
      <w:sz w:val="24"/>
      <w:szCs w:val="24"/>
      <w14:ligatures w14:val="standardContextual"/>
    </w:rPr>
  </w:style>
  <w:style w:type="paragraph" w:customStyle="1" w:styleId="16B9BC308FCB4A189962A9013E2DABDA">
    <w:name w:val="16B9BC308FCB4A189962A9013E2DABDA"/>
    <w:rsid w:val="00514C83"/>
    <w:pPr>
      <w:bidi/>
      <w:spacing w:line="278" w:lineRule="auto"/>
    </w:pPr>
    <w:rPr>
      <w:kern w:val="2"/>
      <w:sz w:val="24"/>
      <w:szCs w:val="24"/>
      <w14:ligatures w14:val="standardContextual"/>
    </w:rPr>
  </w:style>
  <w:style w:type="paragraph" w:customStyle="1" w:styleId="505F346727904210AA61CAB63A5765A8">
    <w:name w:val="505F346727904210AA61CAB63A5765A8"/>
    <w:rsid w:val="00514C83"/>
    <w:pPr>
      <w:bidi/>
      <w:spacing w:line="278" w:lineRule="auto"/>
    </w:pPr>
    <w:rPr>
      <w:kern w:val="2"/>
      <w:sz w:val="24"/>
      <w:szCs w:val="24"/>
      <w14:ligatures w14:val="standardContextual"/>
    </w:rPr>
  </w:style>
  <w:style w:type="paragraph" w:customStyle="1" w:styleId="A9AEB48EC5BA49A894B8B704D751AEB5">
    <w:name w:val="A9AEB48EC5BA49A894B8B704D751AEB5"/>
    <w:rsid w:val="00514C83"/>
    <w:pPr>
      <w:bidi/>
      <w:spacing w:line="278" w:lineRule="auto"/>
    </w:pPr>
    <w:rPr>
      <w:kern w:val="2"/>
      <w:sz w:val="24"/>
      <w:szCs w:val="24"/>
      <w14:ligatures w14:val="standardContextual"/>
    </w:rPr>
  </w:style>
  <w:style w:type="paragraph" w:customStyle="1" w:styleId="A90B5F1AED164DEA9A2A66E838BC2AA6">
    <w:name w:val="A90B5F1AED164DEA9A2A66E838BC2AA6"/>
    <w:rsid w:val="00514C83"/>
    <w:pPr>
      <w:bidi/>
      <w:spacing w:line="278" w:lineRule="auto"/>
    </w:pPr>
    <w:rPr>
      <w:kern w:val="2"/>
      <w:sz w:val="24"/>
      <w:szCs w:val="24"/>
      <w14:ligatures w14:val="standardContextual"/>
    </w:rPr>
  </w:style>
  <w:style w:type="paragraph" w:customStyle="1" w:styleId="1BEA25B532EC40918FAC4914FE82D137">
    <w:name w:val="1BEA25B532EC40918FAC4914FE82D137"/>
    <w:rsid w:val="00514C83"/>
    <w:pPr>
      <w:bidi/>
      <w:spacing w:line="278" w:lineRule="auto"/>
    </w:pPr>
    <w:rPr>
      <w:kern w:val="2"/>
      <w:sz w:val="24"/>
      <w:szCs w:val="24"/>
      <w14:ligatures w14:val="standardContextual"/>
    </w:rPr>
  </w:style>
  <w:style w:type="paragraph" w:customStyle="1" w:styleId="0D01444AFBC14556A58F52C6541B81A1">
    <w:name w:val="0D01444AFBC14556A58F52C6541B81A1"/>
    <w:rsid w:val="001052B1"/>
    <w:pPr>
      <w:bidi/>
      <w:spacing w:line="278" w:lineRule="auto"/>
    </w:pPr>
    <w:rPr>
      <w:kern w:val="2"/>
      <w:sz w:val="24"/>
      <w:szCs w:val="24"/>
      <w14:ligatures w14:val="standardContextual"/>
    </w:rPr>
  </w:style>
  <w:style w:type="paragraph" w:customStyle="1" w:styleId="D2C31681B322407A9A65DD53AC8279D5">
    <w:name w:val="D2C31681B322407A9A65DD53AC8279D5"/>
    <w:rsid w:val="001052B1"/>
    <w:pPr>
      <w:bidi/>
      <w:spacing w:line="278" w:lineRule="auto"/>
    </w:pPr>
    <w:rPr>
      <w:kern w:val="2"/>
      <w:sz w:val="24"/>
      <w:szCs w:val="24"/>
      <w14:ligatures w14:val="standardContextual"/>
    </w:rPr>
  </w:style>
  <w:style w:type="paragraph" w:customStyle="1" w:styleId="3F04B324223749418E7412FD91C527B0">
    <w:name w:val="3F04B324223749418E7412FD91C527B0"/>
    <w:rsid w:val="001052B1"/>
    <w:pPr>
      <w:bidi/>
      <w:spacing w:line="278" w:lineRule="auto"/>
    </w:pPr>
    <w:rPr>
      <w:kern w:val="2"/>
      <w:sz w:val="24"/>
      <w:szCs w:val="24"/>
      <w14:ligatures w14:val="standardContextual"/>
    </w:rPr>
  </w:style>
  <w:style w:type="paragraph" w:customStyle="1" w:styleId="CBD1ABA064FA4716A243582FE70AB708">
    <w:name w:val="CBD1ABA064FA4716A243582FE70AB708"/>
    <w:rsid w:val="001052B1"/>
    <w:pPr>
      <w:bidi/>
      <w:spacing w:line="278" w:lineRule="auto"/>
    </w:pPr>
    <w:rPr>
      <w:kern w:val="2"/>
      <w:sz w:val="24"/>
      <w:szCs w:val="24"/>
      <w14:ligatures w14:val="standardContextual"/>
    </w:rPr>
  </w:style>
  <w:style w:type="paragraph" w:customStyle="1" w:styleId="43257A8EA2434B81B101845A88C5680D">
    <w:name w:val="43257A8EA2434B81B101845A88C5680D"/>
    <w:rsid w:val="001052B1"/>
    <w:pPr>
      <w:bidi/>
      <w:spacing w:line="278" w:lineRule="auto"/>
    </w:pPr>
    <w:rPr>
      <w:kern w:val="2"/>
      <w:sz w:val="24"/>
      <w:szCs w:val="24"/>
      <w14:ligatures w14:val="standardContextual"/>
    </w:rPr>
  </w:style>
  <w:style w:type="paragraph" w:customStyle="1" w:styleId="FA0A5274B0154F31987333A8E997AAF3">
    <w:name w:val="FA0A5274B0154F31987333A8E997AAF3"/>
    <w:rsid w:val="001052B1"/>
    <w:pPr>
      <w:bidi/>
      <w:spacing w:line="278" w:lineRule="auto"/>
    </w:pPr>
    <w:rPr>
      <w:kern w:val="2"/>
      <w:sz w:val="24"/>
      <w:szCs w:val="24"/>
      <w14:ligatures w14:val="standardContextual"/>
    </w:rPr>
  </w:style>
  <w:style w:type="paragraph" w:customStyle="1" w:styleId="67F9F053CB254BDFA635282142689CC7">
    <w:name w:val="67F9F053CB254BDFA635282142689CC7"/>
    <w:rsid w:val="001052B1"/>
    <w:pPr>
      <w:bidi/>
      <w:spacing w:line="278" w:lineRule="auto"/>
    </w:pPr>
    <w:rPr>
      <w:kern w:val="2"/>
      <w:sz w:val="24"/>
      <w:szCs w:val="24"/>
      <w14:ligatures w14:val="standardContextual"/>
    </w:rPr>
  </w:style>
  <w:style w:type="paragraph" w:customStyle="1" w:styleId="34DE98F6B55B4243A705C3118917131B">
    <w:name w:val="34DE98F6B55B4243A705C3118917131B"/>
    <w:rsid w:val="001052B1"/>
    <w:pPr>
      <w:bidi/>
      <w:spacing w:line="278" w:lineRule="auto"/>
    </w:pPr>
    <w:rPr>
      <w:kern w:val="2"/>
      <w:sz w:val="24"/>
      <w:szCs w:val="24"/>
      <w14:ligatures w14:val="standardContextual"/>
    </w:rPr>
  </w:style>
  <w:style w:type="paragraph" w:customStyle="1" w:styleId="69520BF7D45E49109A428041E6624D5C">
    <w:name w:val="69520BF7D45E49109A428041E6624D5C"/>
    <w:rsid w:val="001052B1"/>
    <w:pPr>
      <w:bidi/>
      <w:spacing w:line="278" w:lineRule="auto"/>
    </w:pPr>
    <w:rPr>
      <w:kern w:val="2"/>
      <w:sz w:val="24"/>
      <w:szCs w:val="24"/>
      <w14:ligatures w14:val="standardContextual"/>
    </w:rPr>
  </w:style>
  <w:style w:type="paragraph" w:customStyle="1" w:styleId="8B69C59DEEB541A0B083DB409A8736AB">
    <w:name w:val="8B69C59DEEB541A0B083DB409A8736AB"/>
    <w:rsid w:val="001052B1"/>
    <w:pPr>
      <w:bidi/>
      <w:spacing w:line="278" w:lineRule="auto"/>
    </w:pPr>
    <w:rPr>
      <w:kern w:val="2"/>
      <w:sz w:val="24"/>
      <w:szCs w:val="24"/>
      <w14:ligatures w14:val="standardContextual"/>
    </w:rPr>
  </w:style>
  <w:style w:type="paragraph" w:customStyle="1" w:styleId="05F3F1C05934417B9A9D1DF6227694E9">
    <w:name w:val="05F3F1C05934417B9A9D1DF6227694E9"/>
    <w:rsid w:val="001052B1"/>
    <w:pPr>
      <w:bidi/>
      <w:spacing w:line="278" w:lineRule="auto"/>
    </w:pPr>
    <w:rPr>
      <w:kern w:val="2"/>
      <w:sz w:val="24"/>
      <w:szCs w:val="24"/>
      <w14:ligatures w14:val="standardContextual"/>
    </w:rPr>
  </w:style>
  <w:style w:type="paragraph" w:customStyle="1" w:styleId="A9F558CD7DA04F18B4CC430D92C87631">
    <w:name w:val="A9F558CD7DA04F18B4CC430D92C87631"/>
    <w:rsid w:val="001052B1"/>
    <w:pPr>
      <w:bidi/>
      <w:spacing w:line="278" w:lineRule="auto"/>
    </w:pPr>
    <w:rPr>
      <w:kern w:val="2"/>
      <w:sz w:val="24"/>
      <w:szCs w:val="24"/>
      <w14:ligatures w14:val="standardContextual"/>
    </w:rPr>
  </w:style>
  <w:style w:type="paragraph" w:customStyle="1" w:styleId="6C47331C216E44828EF9ED181A4C1FF0">
    <w:name w:val="6C47331C216E44828EF9ED181A4C1FF0"/>
    <w:rsid w:val="001052B1"/>
    <w:pPr>
      <w:bidi/>
      <w:spacing w:line="278" w:lineRule="auto"/>
    </w:pPr>
    <w:rPr>
      <w:kern w:val="2"/>
      <w:sz w:val="24"/>
      <w:szCs w:val="24"/>
      <w14:ligatures w14:val="standardContextual"/>
    </w:rPr>
  </w:style>
  <w:style w:type="paragraph" w:customStyle="1" w:styleId="3292CCAC002A42478D88892E47D726B7">
    <w:name w:val="3292CCAC002A42478D88892E47D726B7"/>
    <w:rsid w:val="001052B1"/>
    <w:pPr>
      <w:bidi/>
      <w:spacing w:line="278" w:lineRule="auto"/>
    </w:pPr>
    <w:rPr>
      <w:kern w:val="2"/>
      <w:sz w:val="24"/>
      <w:szCs w:val="24"/>
      <w14:ligatures w14:val="standardContextual"/>
    </w:rPr>
  </w:style>
  <w:style w:type="paragraph" w:customStyle="1" w:styleId="6D096E200C4A42C2B7A3F294E3469C98">
    <w:name w:val="6D096E200C4A42C2B7A3F294E3469C98"/>
    <w:rsid w:val="001052B1"/>
    <w:pPr>
      <w:bidi/>
      <w:spacing w:line="278" w:lineRule="auto"/>
    </w:pPr>
    <w:rPr>
      <w:kern w:val="2"/>
      <w:sz w:val="24"/>
      <w:szCs w:val="24"/>
      <w14:ligatures w14:val="standardContextual"/>
    </w:rPr>
  </w:style>
  <w:style w:type="paragraph" w:customStyle="1" w:styleId="0CE96AA57C6745C18624DE89CF08C0F5">
    <w:name w:val="0CE96AA57C6745C18624DE89CF08C0F5"/>
    <w:rsid w:val="001052B1"/>
    <w:pPr>
      <w:bidi/>
      <w:spacing w:line="278" w:lineRule="auto"/>
    </w:pPr>
    <w:rPr>
      <w:kern w:val="2"/>
      <w:sz w:val="24"/>
      <w:szCs w:val="24"/>
      <w14:ligatures w14:val="standardContextual"/>
    </w:rPr>
  </w:style>
  <w:style w:type="paragraph" w:customStyle="1" w:styleId="4BC36276B633475FAE4BED7118ED013B">
    <w:name w:val="4BC36276B633475FAE4BED7118ED013B"/>
    <w:rsid w:val="001052B1"/>
    <w:pPr>
      <w:bidi/>
      <w:spacing w:line="278" w:lineRule="auto"/>
    </w:pPr>
    <w:rPr>
      <w:kern w:val="2"/>
      <w:sz w:val="24"/>
      <w:szCs w:val="24"/>
      <w14:ligatures w14:val="standardContextual"/>
    </w:rPr>
  </w:style>
  <w:style w:type="paragraph" w:customStyle="1" w:styleId="611222D55ADF439F89A3EA2AE20FBB3B">
    <w:name w:val="611222D55ADF439F89A3EA2AE20FBB3B"/>
    <w:rsid w:val="001052B1"/>
    <w:pPr>
      <w:bidi/>
      <w:spacing w:line="278" w:lineRule="auto"/>
    </w:pPr>
    <w:rPr>
      <w:kern w:val="2"/>
      <w:sz w:val="24"/>
      <w:szCs w:val="24"/>
      <w14:ligatures w14:val="standardContextual"/>
    </w:rPr>
  </w:style>
  <w:style w:type="paragraph" w:customStyle="1" w:styleId="67FA770144AD4A1298F8C3A9E24E2B3B">
    <w:name w:val="67FA770144AD4A1298F8C3A9E24E2B3B"/>
    <w:rsid w:val="001052B1"/>
    <w:pPr>
      <w:bidi/>
      <w:spacing w:line="278" w:lineRule="auto"/>
    </w:pPr>
    <w:rPr>
      <w:kern w:val="2"/>
      <w:sz w:val="24"/>
      <w:szCs w:val="24"/>
      <w14:ligatures w14:val="standardContextual"/>
    </w:rPr>
  </w:style>
  <w:style w:type="paragraph" w:customStyle="1" w:styleId="9FCC1689F8AE430C9EFF7275CC9528A2">
    <w:name w:val="9FCC1689F8AE430C9EFF7275CC9528A2"/>
    <w:rsid w:val="001052B1"/>
    <w:pPr>
      <w:bidi/>
      <w:spacing w:line="278" w:lineRule="auto"/>
    </w:pPr>
    <w:rPr>
      <w:kern w:val="2"/>
      <w:sz w:val="24"/>
      <w:szCs w:val="24"/>
      <w14:ligatures w14:val="standardContextual"/>
    </w:rPr>
  </w:style>
  <w:style w:type="paragraph" w:customStyle="1" w:styleId="CE5024A20EFD425F804A4CE32E47DE4B">
    <w:name w:val="CE5024A20EFD425F804A4CE32E47DE4B"/>
    <w:rsid w:val="001052B1"/>
    <w:pPr>
      <w:bidi/>
      <w:spacing w:line="278" w:lineRule="auto"/>
    </w:pPr>
    <w:rPr>
      <w:kern w:val="2"/>
      <w:sz w:val="24"/>
      <w:szCs w:val="24"/>
      <w14:ligatures w14:val="standardContextual"/>
    </w:rPr>
  </w:style>
  <w:style w:type="paragraph" w:customStyle="1" w:styleId="B08F53A725994A9F9E656AC4EDEB0E2E">
    <w:name w:val="B08F53A725994A9F9E656AC4EDEB0E2E"/>
    <w:rsid w:val="001052B1"/>
    <w:pPr>
      <w:bidi/>
      <w:spacing w:line="278" w:lineRule="auto"/>
    </w:pPr>
    <w:rPr>
      <w:kern w:val="2"/>
      <w:sz w:val="24"/>
      <w:szCs w:val="24"/>
      <w14:ligatures w14:val="standardContextual"/>
    </w:rPr>
  </w:style>
  <w:style w:type="paragraph" w:customStyle="1" w:styleId="77DC020FEEE3432D8AADDF9F68D00F55">
    <w:name w:val="77DC020FEEE3432D8AADDF9F68D00F55"/>
    <w:rsid w:val="001052B1"/>
    <w:pPr>
      <w:bidi/>
      <w:spacing w:line="278" w:lineRule="auto"/>
    </w:pPr>
    <w:rPr>
      <w:kern w:val="2"/>
      <w:sz w:val="24"/>
      <w:szCs w:val="24"/>
      <w14:ligatures w14:val="standardContextual"/>
    </w:rPr>
  </w:style>
  <w:style w:type="paragraph" w:customStyle="1" w:styleId="BE0759D3445146FBB1841E05AC9DC733">
    <w:name w:val="BE0759D3445146FBB1841E05AC9DC733"/>
    <w:rsid w:val="001052B1"/>
    <w:pPr>
      <w:bidi/>
      <w:spacing w:line="278" w:lineRule="auto"/>
    </w:pPr>
    <w:rPr>
      <w:kern w:val="2"/>
      <w:sz w:val="24"/>
      <w:szCs w:val="24"/>
      <w14:ligatures w14:val="standardContextual"/>
    </w:rPr>
  </w:style>
  <w:style w:type="paragraph" w:customStyle="1" w:styleId="F48D98E81BCB4FFBB03BF5EDDCAA3528">
    <w:name w:val="F48D98E81BCB4FFBB03BF5EDDCAA3528"/>
    <w:rsid w:val="001052B1"/>
    <w:pPr>
      <w:bidi/>
      <w:spacing w:line="278" w:lineRule="auto"/>
    </w:pPr>
    <w:rPr>
      <w:kern w:val="2"/>
      <w:sz w:val="24"/>
      <w:szCs w:val="24"/>
      <w14:ligatures w14:val="standardContextual"/>
    </w:rPr>
  </w:style>
  <w:style w:type="paragraph" w:customStyle="1" w:styleId="C486835AA4034BC0A8E188087AECD597">
    <w:name w:val="C486835AA4034BC0A8E188087AECD597"/>
    <w:rsid w:val="001052B1"/>
    <w:pPr>
      <w:bidi/>
      <w:spacing w:line="278" w:lineRule="auto"/>
    </w:pPr>
    <w:rPr>
      <w:kern w:val="2"/>
      <w:sz w:val="24"/>
      <w:szCs w:val="24"/>
      <w14:ligatures w14:val="standardContextual"/>
    </w:rPr>
  </w:style>
  <w:style w:type="paragraph" w:customStyle="1" w:styleId="20E0760B728348A1AE374B8077D18EB4">
    <w:name w:val="20E0760B728348A1AE374B8077D18EB4"/>
    <w:rsid w:val="001052B1"/>
    <w:pPr>
      <w:bidi/>
      <w:spacing w:line="278" w:lineRule="auto"/>
    </w:pPr>
    <w:rPr>
      <w:kern w:val="2"/>
      <w:sz w:val="24"/>
      <w:szCs w:val="24"/>
      <w14:ligatures w14:val="standardContextual"/>
    </w:rPr>
  </w:style>
  <w:style w:type="paragraph" w:customStyle="1" w:styleId="5C28EB108C0941918CAD256931CEA04A">
    <w:name w:val="5C28EB108C0941918CAD256931CEA04A"/>
    <w:rsid w:val="001052B1"/>
    <w:pPr>
      <w:bidi/>
      <w:spacing w:line="278" w:lineRule="auto"/>
    </w:pPr>
    <w:rPr>
      <w:kern w:val="2"/>
      <w:sz w:val="24"/>
      <w:szCs w:val="24"/>
      <w14:ligatures w14:val="standardContextual"/>
    </w:rPr>
  </w:style>
  <w:style w:type="paragraph" w:customStyle="1" w:styleId="372C79EF9BBA440A8F1617ABBC009219">
    <w:name w:val="372C79EF9BBA440A8F1617ABBC009219"/>
    <w:rsid w:val="001052B1"/>
    <w:pPr>
      <w:bidi/>
      <w:spacing w:line="278" w:lineRule="auto"/>
    </w:pPr>
    <w:rPr>
      <w:kern w:val="2"/>
      <w:sz w:val="24"/>
      <w:szCs w:val="24"/>
      <w14:ligatures w14:val="standardContextual"/>
    </w:rPr>
  </w:style>
  <w:style w:type="paragraph" w:customStyle="1" w:styleId="15135CB070D244EE8C0C8CDB55C13AF7">
    <w:name w:val="15135CB070D244EE8C0C8CDB55C13AF7"/>
    <w:rsid w:val="001052B1"/>
    <w:pPr>
      <w:bidi/>
      <w:spacing w:line="278" w:lineRule="auto"/>
    </w:pPr>
    <w:rPr>
      <w:kern w:val="2"/>
      <w:sz w:val="24"/>
      <w:szCs w:val="24"/>
      <w14:ligatures w14:val="standardContextual"/>
    </w:rPr>
  </w:style>
  <w:style w:type="paragraph" w:customStyle="1" w:styleId="22CEBD70BE3343C786EE3F3F1055C615">
    <w:name w:val="22CEBD70BE3343C786EE3F3F1055C615"/>
    <w:rsid w:val="001052B1"/>
    <w:pPr>
      <w:bidi/>
      <w:spacing w:line="278" w:lineRule="auto"/>
    </w:pPr>
    <w:rPr>
      <w:kern w:val="2"/>
      <w:sz w:val="24"/>
      <w:szCs w:val="24"/>
      <w14:ligatures w14:val="standardContextual"/>
    </w:rPr>
  </w:style>
  <w:style w:type="paragraph" w:customStyle="1" w:styleId="551792B5A0A04B4BA59CB0F8B3CFD1E7">
    <w:name w:val="551792B5A0A04B4BA59CB0F8B3CFD1E7"/>
    <w:rsid w:val="001052B1"/>
    <w:pPr>
      <w:bidi/>
      <w:spacing w:line="278" w:lineRule="auto"/>
    </w:pPr>
    <w:rPr>
      <w:kern w:val="2"/>
      <w:sz w:val="24"/>
      <w:szCs w:val="24"/>
      <w14:ligatures w14:val="standardContextual"/>
    </w:rPr>
  </w:style>
  <w:style w:type="paragraph" w:customStyle="1" w:styleId="9014EBA8F9C043729360E2967649D1E9">
    <w:name w:val="9014EBA8F9C043729360E2967649D1E9"/>
    <w:rsid w:val="001052B1"/>
    <w:pPr>
      <w:bidi/>
      <w:spacing w:line="278" w:lineRule="auto"/>
    </w:pPr>
    <w:rPr>
      <w:kern w:val="2"/>
      <w:sz w:val="24"/>
      <w:szCs w:val="24"/>
      <w14:ligatures w14:val="standardContextual"/>
    </w:rPr>
  </w:style>
  <w:style w:type="paragraph" w:customStyle="1" w:styleId="273B3EBEFF43432190AF0C16263CC8D5">
    <w:name w:val="273B3EBEFF43432190AF0C16263CC8D5"/>
    <w:rsid w:val="001052B1"/>
    <w:pPr>
      <w:bidi/>
      <w:spacing w:line="278" w:lineRule="auto"/>
    </w:pPr>
    <w:rPr>
      <w:kern w:val="2"/>
      <w:sz w:val="24"/>
      <w:szCs w:val="24"/>
      <w14:ligatures w14:val="standardContextual"/>
    </w:rPr>
  </w:style>
  <w:style w:type="paragraph" w:customStyle="1" w:styleId="DE941FA32BD84F3C9C59A44DD1D16700">
    <w:name w:val="DE941FA32BD84F3C9C59A44DD1D16700"/>
    <w:rsid w:val="001052B1"/>
    <w:pPr>
      <w:bidi/>
      <w:spacing w:line="278" w:lineRule="auto"/>
    </w:pPr>
    <w:rPr>
      <w:kern w:val="2"/>
      <w:sz w:val="24"/>
      <w:szCs w:val="24"/>
      <w14:ligatures w14:val="standardContextual"/>
    </w:rPr>
  </w:style>
  <w:style w:type="paragraph" w:customStyle="1" w:styleId="126185A6404F43B4B7EA93A133D4E5C5">
    <w:name w:val="126185A6404F43B4B7EA93A133D4E5C5"/>
    <w:rsid w:val="001052B1"/>
    <w:pPr>
      <w:bidi/>
      <w:spacing w:line="278" w:lineRule="auto"/>
    </w:pPr>
    <w:rPr>
      <w:kern w:val="2"/>
      <w:sz w:val="24"/>
      <w:szCs w:val="24"/>
      <w14:ligatures w14:val="standardContextual"/>
    </w:rPr>
  </w:style>
  <w:style w:type="paragraph" w:customStyle="1" w:styleId="18A4EB944DAF424E8D251BAE2EF02AFF">
    <w:name w:val="18A4EB944DAF424E8D251BAE2EF02AFF"/>
    <w:rsid w:val="001052B1"/>
    <w:pPr>
      <w:bidi/>
      <w:spacing w:line="278" w:lineRule="auto"/>
    </w:pPr>
    <w:rPr>
      <w:kern w:val="2"/>
      <w:sz w:val="24"/>
      <w:szCs w:val="24"/>
      <w14:ligatures w14:val="standardContextual"/>
    </w:rPr>
  </w:style>
  <w:style w:type="paragraph" w:customStyle="1" w:styleId="5B742C42E3DC4BA8BF0E75814B383965">
    <w:name w:val="5B742C42E3DC4BA8BF0E75814B383965"/>
    <w:rsid w:val="001052B1"/>
    <w:pPr>
      <w:bidi/>
      <w:spacing w:line="278" w:lineRule="auto"/>
    </w:pPr>
    <w:rPr>
      <w:kern w:val="2"/>
      <w:sz w:val="24"/>
      <w:szCs w:val="24"/>
      <w14:ligatures w14:val="standardContextual"/>
    </w:rPr>
  </w:style>
  <w:style w:type="paragraph" w:customStyle="1" w:styleId="B21C1317A438488997ABE55E0A28D4E6">
    <w:name w:val="B21C1317A438488997ABE55E0A28D4E6"/>
    <w:rsid w:val="001052B1"/>
    <w:pPr>
      <w:bidi/>
      <w:spacing w:line="278" w:lineRule="auto"/>
    </w:pPr>
    <w:rPr>
      <w:kern w:val="2"/>
      <w:sz w:val="24"/>
      <w:szCs w:val="24"/>
      <w14:ligatures w14:val="standardContextual"/>
    </w:rPr>
  </w:style>
  <w:style w:type="paragraph" w:customStyle="1" w:styleId="07DAF9AB19CE47CEA9C3C17D714007EF">
    <w:name w:val="07DAF9AB19CE47CEA9C3C17D714007EF"/>
    <w:rsid w:val="001052B1"/>
    <w:pPr>
      <w:bidi/>
      <w:spacing w:line="278" w:lineRule="auto"/>
    </w:pPr>
    <w:rPr>
      <w:kern w:val="2"/>
      <w:sz w:val="24"/>
      <w:szCs w:val="24"/>
      <w14:ligatures w14:val="standardContextual"/>
    </w:rPr>
  </w:style>
  <w:style w:type="paragraph" w:customStyle="1" w:styleId="A122D9159933493AB2C10F5F4133BA94">
    <w:name w:val="A122D9159933493AB2C10F5F4133BA94"/>
    <w:rsid w:val="001052B1"/>
    <w:pPr>
      <w:bidi/>
      <w:spacing w:line="278" w:lineRule="auto"/>
    </w:pPr>
    <w:rPr>
      <w:kern w:val="2"/>
      <w:sz w:val="24"/>
      <w:szCs w:val="24"/>
      <w14:ligatures w14:val="standardContextual"/>
    </w:rPr>
  </w:style>
  <w:style w:type="paragraph" w:customStyle="1" w:styleId="A7F727AC351147E2A2D51A4A804FFDC3">
    <w:name w:val="A7F727AC351147E2A2D51A4A804FFDC3"/>
    <w:rsid w:val="001052B1"/>
    <w:pPr>
      <w:bidi/>
      <w:spacing w:line="278" w:lineRule="auto"/>
    </w:pPr>
    <w:rPr>
      <w:kern w:val="2"/>
      <w:sz w:val="24"/>
      <w:szCs w:val="24"/>
      <w14:ligatures w14:val="standardContextual"/>
    </w:rPr>
  </w:style>
  <w:style w:type="paragraph" w:customStyle="1" w:styleId="75EF8BC3D6254A539D49829461F84308">
    <w:name w:val="75EF8BC3D6254A539D49829461F84308"/>
    <w:rsid w:val="001052B1"/>
    <w:pPr>
      <w:bidi/>
      <w:spacing w:line="278" w:lineRule="auto"/>
    </w:pPr>
    <w:rPr>
      <w:kern w:val="2"/>
      <w:sz w:val="24"/>
      <w:szCs w:val="24"/>
      <w14:ligatures w14:val="standardContextual"/>
    </w:rPr>
  </w:style>
  <w:style w:type="paragraph" w:customStyle="1" w:styleId="93C9C530BADB4BA580651E322788A8C8">
    <w:name w:val="93C9C530BADB4BA580651E322788A8C8"/>
    <w:rsid w:val="001052B1"/>
    <w:pPr>
      <w:bidi/>
      <w:spacing w:line="278" w:lineRule="auto"/>
    </w:pPr>
    <w:rPr>
      <w:kern w:val="2"/>
      <w:sz w:val="24"/>
      <w:szCs w:val="24"/>
      <w14:ligatures w14:val="standardContextual"/>
    </w:rPr>
  </w:style>
  <w:style w:type="paragraph" w:customStyle="1" w:styleId="9A8DD613ACBC478DA0255DE533D15947">
    <w:name w:val="9A8DD613ACBC478DA0255DE533D15947"/>
    <w:rsid w:val="001052B1"/>
    <w:pPr>
      <w:bidi/>
      <w:spacing w:line="278" w:lineRule="auto"/>
    </w:pPr>
    <w:rPr>
      <w:kern w:val="2"/>
      <w:sz w:val="24"/>
      <w:szCs w:val="24"/>
      <w14:ligatures w14:val="standardContextual"/>
    </w:rPr>
  </w:style>
  <w:style w:type="paragraph" w:customStyle="1" w:styleId="BC8FABC09C2C418D9920C665FD63D11D">
    <w:name w:val="BC8FABC09C2C418D9920C665FD63D11D"/>
    <w:rsid w:val="001052B1"/>
    <w:pPr>
      <w:bidi/>
      <w:spacing w:line="278" w:lineRule="auto"/>
    </w:pPr>
    <w:rPr>
      <w:kern w:val="2"/>
      <w:sz w:val="24"/>
      <w:szCs w:val="24"/>
      <w14:ligatures w14:val="standardContextual"/>
    </w:rPr>
  </w:style>
  <w:style w:type="paragraph" w:customStyle="1" w:styleId="0AFE1D4B311F4028B67A9CE7B4082FAB">
    <w:name w:val="0AFE1D4B311F4028B67A9CE7B4082FAB"/>
    <w:rsid w:val="001052B1"/>
    <w:pPr>
      <w:bidi/>
      <w:spacing w:line="278" w:lineRule="auto"/>
    </w:pPr>
    <w:rPr>
      <w:kern w:val="2"/>
      <w:sz w:val="24"/>
      <w:szCs w:val="24"/>
      <w14:ligatures w14:val="standardContextual"/>
    </w:rPr>
  </w:style>
  <w:style w:type="paragraph" w:customStyle="1" w:styleId="18B7511CF3E04F168AE7CF7FB2277E62">
    <w:name w:val="18B7511CF3E04F168AE7CF7FB2277E62"/>
    <w:rsid w:val="001052B1"/>
    <w:pPr>
      <w:bidi/>
      <w:spacing w:line="278" w:lineRule="auto"/>
    </w:pPr>
    <w:rPr>
      <w:kern w:val="2"/>
      <w:sz w:val="24"/>
      <w:szCs w:val="24"/>
      <w14:ligatures w14:val="standardContextual"/>
    </w:rPr>
  </w:style>
  <w:style w:type="paragraph" w:customStyle="1" w:styleId="933C622E935A4325B2DA9BBEC7947390">
    <w:name w:val="933C622E935A4325B2DA9BBEC7947390"/>
    <w:rsid w:val="001052B1"/>
    <w:pPr>
      <w:bidi/>
      <w:spacing w:line="278" w:lineRule="auto"/>
    </w:pPr>
    <w:rPr>
      <w:kern w:val="2"/>
      <w:sz w:val="24"/>
      <w:szCs w:val="24"/>
      <w14:ligatures w14:val="standardContextual"/>
    </w:rPr>
  </w:style>
  <w:style w:type="paragraph" w:customStyle="1" w:styleId="FA2A9E5E2695487CBFEE5B7315CFDCDA">
    <w:name w:val="FA2A9E5E2695487CBFEE5B7315CFDCDA"/>
    <w:rsid w:val="001052B1"/>
    <w:pPr>
      <w:bidi/>
      <w:spacing w:line="278" w:lineRule="auto"/>
    </w:pPr>
    <w:rPr>
      <w:kern w:val="2"/>
      <w:sz w:val="24"/>
      <w:szCs w:val="24"/>
      <w14:ligatures w14:val="standardContextual"/>
    </w:rPr>
  </w:style>
  <w:style w:type="paragraph" w:customStyle="1" w:styleId="054ECC0EBAAB4184A92CE8DC30102910">
    <w:name w:val="054ECC0EBAAB4184A92CE8DC30102910"/>
    <w:rsid w:val="001052B1"/>
    <w:pPr>
      <w:bidi/>
      <w:spacing w:line="278" w:lineRule="auto"/>
    </w:pPr>
    <w:rPr>
      <w:kern w:val="2"/>
      <w:sz w:val="24"/>
      <w:szCs w:val="24"/>
      <w14:ligatures w14:val="standardContextual"/>
    </w:rPr>
  </w:style>
  <w:style w:type="paragraph" w:customStyle="1" w:styleId="EECBCA5B551545F5882EC7BB9CCE8A20">
    <w:name w:val="EECBCA5B551545F5882EC7BB9CCE8A20"/>
    <w:rsid w:val="001052B1"/>
    <w:pPr>
      <w:bidi/>
      <w:spacing w:line="278" w:lineRule="auto"/>
    </w:pPr>
    <w:rPr>
      <w:kern w:val="2"/>
      <w:sz w:val="24"/>
      <w:szCs w:val="24"/>
      <w14:ligatures w14:val="standardContextual"/>
    </w:rPr>
  </w:style>
  <w:style w:type="paragraph" w:customStyle="1" w:styleId="B243499B86924E8C8BEE63D32EC31FAC">
    <w:name w:val="B243499B86924E8C8BEE63D32EC31FAC"/>
    <w:rsid w:val="001052B1"/>
    <w:pPr>
      <w:bidi/>
      <w:spacing w:line="278" w:lineRule="auto"/>
    </w:pPr>
    <w:rPr>
      <w:kern w:val="2"/>
      <w:sz w:val="24"/>
      <w:szCs w:val="24"/>
      <w14:ligatures w14:val="standardContextual"/>
    </w:rPr>
  </w:style>
  <w:style w:type="paragraph" w:customStyle="1" w:styleId="B893BE2A626B48808607069D774B9DBE">
    <w:name w:val="B893BE2A626B48808607069D774B9DBE"/>
    <w:rsid w:val="008F3305"/>
    <w:pPr>
      <w:bidi/>
      <w:spacing w:line="278" w:lineRule="auto"/>
    </w:pPr>
    <w:rPr>
      <w:kern w:val="2"/>
      <w:sz w:val="24"/>
      <w:szCs w:val="24"/>
      <w14:ligatures w14:val="standardContextual"/>
    </w:rPr>
  </w:style>
  <w:style w:type="paragraph" w:customStyle="1" w:styleId="FF1C0EF3F8C34CBCB2F0581F4C307BEF">
    <w:name w:val="FF1C0EF3F8C34CBCB2F0581F4C307BEF"/>
    <w:rsid w:val="008F3305"/>
    <w:pPr>
      <w:bidi/>
      <w:spacing w:line="278" w:lineRule="auto"/>
    </w:pPr>
    <w:rPr>
      <w:kern w:val="2"/>
      <w:sz w:val="24"/>
      <w:szCs w:val="24"/>
      <w14:ligatures w14:val="standardContextual"/>
    </w:rPr>
  </w:style>
  <w:style w:type="paragraph" w:customStyle="1" w:styleId="F639F54D7CAF40D59C3BC6555F51F835">
    <w:name w:val="F639F54D7CAF40D59C3BC6555F51F835"/>
    <w:rsid w:val="008F3305"/>
    <w:pPr>
      <w:bidi/>
      <w:spacing w:line="278" w:lineRule="auto"/>
    </w:pPr>
    <w:rPr>
      <w:kern w:val="2"/>
      <w:sz w:val="24"/>
      <w:szCs w:val="24"/>
      <w14:ligatures w14:val="standardContextual"/>
    </w:rPr>
  </w:style>
  <w:style w:type="paragraph" w:customStyle="1" w:styleId="9B705F6599EC474B898BE5F40DCA1D43">
    <w:name w:val="9B705F6599EC474B898BE5F40DCA1D43"/>
    <w:rsid w:val="008F3305"/>
    <w:pPr>
      <w:bidi/>
      <w:spacing w:line="278" w:lineRule="auto"/>
    </w:pPr>
    <w:rPr>
      <w:kern w:val="2"/>
      <w:sz w:val="24"/>
      <w:szCs w:val="24"/>
      <w14:ligatures w14:val="standardContextual"/>
    </w:rPr>
  </w:style>
  <w:style w:type="paragraph" w:customStyle="1" w:styleId="C5B3250678B44D02B3E50237B8E5CB61">
    <w:name w:val="C5B3250678B44D02B3E50237B8E5CB61"/>
    <w:rsid w:val="008F3305"/>
    <w:pPr>
      <w:bidi/>
      <w:spacing w:line="278" w:lineRule="auto"/>
    </w:pPr>
    <w:rPr>
      <w:kern w:val="2"/>
      <w:sz w:val="24"/>
      <w:szCs w:val="24"/>
      <w14:ligatures w14:val="standardContextual"/>
    </w:rPr>
  </w:style>
  <w:style w:type="paragraph" w:customStyle="1" w:styleId="F372116D501044D1AB764C4BDE6F1B66">
    <w:name w:val="F372116D501044D1AB764C4BDE6F1B66"/>
    <w:rsid w:val="008F3305"/>
    <w:pPr>
      <w:bidi/>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7BC858-7E5F-49E9-916B-3DDE778D5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7775</Words>
  <Characters>38877</Characters>
  <Application>Microsoft Office Word</Application>
  <DocSecurity>0</DocSecurity>
  <Lines>323</Lines>
  <Paragraphs>93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BVQi(NA), Inc.</Company>
  <LinksUpToDate>false</LinksUpToDate>
  <CharactersWithSpaces>46559</CharactersWithSpaces>
  <SharedDoc>false</SharedDoc>
  <HLinks>
    <vt:vector size="18" baseType="variant">
      <vt:variant>
        <vt:i4>262211</vt:i4>
      </vt:variant>
      <vt:variant>
        <vt:i4>1425</vt:i4>
      </vt:variant>
      <vt:variant>
        <vt:i4>0</vt:i4>
      </vt:variant>
      <vt:variant>
        <vt:i4>5</vt:i4>
      </vt:variant>
      <vt:variant>
        <vt:lpwstr>http://www.online.mod.gov.il/</vt:lpwstr>
      </vt:variant>
      <vt:variant>
        <vt:lpwstr/>
      </vt:variant>
      <vt:variant>
        <vt:i4>9</vt:i4>
      </vt:variant>
      <vt:variant>
        <vt:i4>3</vt:i4>
      </vt:variant>
      <vt:variant>
        <vt:i4>0</vt:i4>
      </vt:variant>
      <vt:variant>
        <vt:i4>5</vt:i4>
      </vt:variant>
      <vt:variant>
        <vt:lpwstr>http://www.iqc.co.il/</vt:lpwstr>
      </vt:variant>
      <vt:variant>
        <vt:lpwstr/>
      </vt:variant>
      <vt:variant>
        <vt:i4>7602188</vt:i4>
      </vt:variant>
      <vt:variant>
        <vt:i4>0</vt:i4>
      </vt:variant>
      <vt:variant>
        <vt:i4>0</vt:i4>
      </vt:variant>
      <vt:variant>
        <vt:i4>5</vt:i4>
      </vt:variant>
      <vt:variant>
        <vt:lpwstr>mailto:info@iqc.co.il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קלריס עסיס</dc:creator>
  <cp:keywords/>
  <dc:description/>
  <cp:lastModifiedBy>Valeria Preiger</cp:lastModifiedBy>
  <cp:revision>3</cp:revision>
  <cp:lastPrinted>2023-06-30T16:17:00Z</cp:lastPrinted>
  <dcterms:created xsi:type="dcterms:W3CDTF">2026-06-20T10:57:00Z</dcterms:created>
  <dcterms:modified xsi:type="dcterms:W3CDTF">2026-06-20T11:03:00Z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QDOCS_UID">
    <vt:i4>25091</vt:i4>
  </property>
</Properties>
</file>