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D9" w:rsidRDefault="00143ED9" w:rsidP="00143ED9">
      <w:pPr>
        <w:pStyle w:val="NormalWeb"/>
        <w:spacing w:before="0" w:beforeAutospacing="0" w:after="240" w:afterAutospacing="0"/>
      </w:pPr>
      <w:r>
        <w:rPr>
          <w:rFonts w:ascii="Times" w:hAnsi="Times" w:cs="Times"/>
          <w:color w:val="000000"/>
          <w:sz w:val="34"/>
          <w:szCs w:val="34"/>
        </w:rPr>
        <w:t>1) Requêtes sans jointure </w:t>
      </w:r>
    </w:p>
    <w:p w:rsidR="00143ED9" w:rsidRDefault="00143ED9" w:rsidP="00143ED9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1)  Combien d’habitants  dans toutes les communes en 2010</w:t>
      </w:r>
    </w:p>
    <w:p w:rsidR="00143ED9" w:rsidRDefault="00143ED9" w:rsidP="00143ED9">
      <w:pPr>
        <w:pStyle w:val="NormalWeb"/>
        <w:spacing w:before="0" w:beforeAutospacing="0" w:after="240" w:afterAutospacing="0"/>
        <w:ind w:left="360"/>
        <w:textAlignment w:val="baseline"/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gram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SUM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(</w:t>
      </w:r>
      <w:proofErr w:type="gram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population_2010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)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AS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total_habitants_2010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</w:p>
    <w:p w:rsidR="00143ED9" w:rsidRDefault="00143ED9" w:rsidP="00143ED9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2)  Combien de communes Dans le département 91? </w:t>
      </w:r>
    </w:p>
    <w:p w:rsidR="00C576AD" w:rsidRDefault="00C576AD" w:rsidP="00143ED9">
      <w:pPr>
        <w:pStyle w:val="NormalWeb"/>
        <w:spacing w:before="0" w:beforeAutospacing="0" w:after="240" w:afterAutospacing="0"/>
        <w:ind w:left="360"/>
        <w:textAlignment w:val="baseline"/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 w:rsidRPr="00C576AD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SELECT COUNT(*) AS </w:t>
      </w:r>
      <w:proofErr w:type="spellStart"/>
      <w:r w:rsidRPr="00C576AD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nombre_communes</w:t>
      </w:r>
      <w:proofErr w:type="spellEnd"/>
      <w:r w:rsidRPr="00C576AD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</w:p>
    <w:p w:rsidR="00C576AD" w:rsidRDefault="00C576AD" w:rsidP="00143ED9">
      <w:pPr>
        <w:pStyle w:val="NormalWeb"/>
        <w:spacing w:before="0" w:beforeAutospacing="0" w:after="240" w:afterAutospacing="0"/>
        <w:ind w:left="360"/>
        <w:textAlignment w:val="baseline"/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 w:rsidRPr="00C576AD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 communes</w:t>
      </w:r>
    </w:p>
    <w:p w:rsidR="00143ED9" w:rsidRDefault="00C576AD" w:rsidP="00143ED9">
      <w:pPr>
        <w:pStyle w:val="NormalWeb"/>
        <w:spacing w:before="0" w:beforeAutospacing="0" w:after="240" w:afterAutospacing="0"/>
        <w:ind w:left="360"/>
        <w:textAlignment w:val="baseline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 w:rsidRPr="00C576AD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WHERE </w:t>
      </w:r>
      <w:proofErr w:type="spellStart"/>
      <w:r w:rsidRPr="00C576AD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num_departement</w:t>
      </w:r>
      <w:proofErr w:type="spellEnd"/>
      <w:r w:rsidRPr="00C576AD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= 91;</w:t>
      </w:r>
    </w:p>
    <w:p w:rsidR="00143ED9" w:rsidRDefault="00143ED9" w:rsidP="00143ED9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3)  Quelles sont les deux plus petites communes, en superficie ?</w:t>
      </w:r>
    </w:p>
    <w:p w:rsidR="00143ED9" w:rsidRDefault="00C576AD" w:rsidP="00143ED9">
      <w:pPr>
        <w:pStyle w:val="NormalWeb"/>
        <w:spacing w:before="0" w:beforeAutospacing="0" w:after="240" w:afterAutospacing="0"/>
        <w:ind w:left="360"/>
        <w:textAlignment w:val="baseline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surface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surface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ASC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</w:t>
      </w:r>
    </w:p>
    <w:p w:rsidR="00C576AD" w:rsidRDefault="00C576AD" w:rsidP="00143ED9">
      <w:pPr>
        <w:pStyle w:val="NormalWeb"/>
        <w:spacing w:before="0" w:beforeAutospacing="0" w:after="240" w:afterAutospacing="0"/>
        <w:ind w:left="360"/>
        <w:textAlignment w:val="baseline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C576AD" w:rsidRDefault="00C576AD" w:rsidP="00143ED9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4)  Quelles sont les deux communes les plus peuplées ?</w:t>
      </w:r>
    </w:p>
    <w:p w:rsidR="00C576AD" w:rsidRDefault="00C576AD" w:rsidP="00143ED9">
      <w:pPr>
        <w:pStyle w:val="NormalWeb"/>
        <w:spacing w:before="0" w:beforeAutospacing="0" w:after="240" w:afterAutospacing="0"/>
        <w:ind w:left="360"/>
        <w:textAlignment w:val="baseline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population_2010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population_2010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DESC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</w:t>
      </w:r>
    </w:p>
    <w:p w:rsidR="00C576AD" w:rsidRDefault="00C576AD" w:rsidP="00143ED9">
      <w:pPr>
        <w:pStyle w:val="NormalWeb"/>
        <w:spacing w:before="0" w:beforeAutospacing="0" w:after="240" w:afterAutospacing="0"/>
        <w:ind w:left="360"/>
        <w:textAlignment w:val="baseline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  <w:color w:val="000000"/>
          <w:sz w:val="38"/>
          <w:szCs w:val="38"/>
          <w:shd w:val="clear" w:color="auto" w:fill="FF9900"/>
        </w:rPr>
      </w:pPr>
      <w:r>
        <w:rPr>
          <w:rFonts w:ascii="Times" w:hAnsi="Times" w:cs="Times"/>
          <w:color w:val="000000"/>
          <w:sz w:val="38"/>
          <w:szCs w:val="38"/>
          <w:shd w:val="clear" w:color="auto" w:fill="FF9900"/>
        </w:rPr>
        <w:t>5) Modifier le nom du département 94 par val de marne2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UPDATE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departements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nom_departement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'Val de Marne2'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num_departement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94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;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</w:rPr>
      </w:pP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</w:rPr>
      </w:pP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</w:rPr>
      </w:pP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lastRenderedPageBreak/>
        <w:t>6)  Quelles sont les deux communes  les plus densément peuplées ?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population_2010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/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surface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AS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densite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densite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DESC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  <w:color w:val="000000"/>
          <w:sz w:val="28"/>
          <w:szCs w:val="28"/>
          <w:shd w:val="clear" w:color="auto" w:fill="FFFF00"/>
        </w:rPr>
      </w:pPr>
      <w:r>
        <w:rPr>
          <w:rFonts w:ascii="Times" w:hAnsi="Times" w:cs="Times"/>
          <w:color w:val="000000"/>
          <w:sz w:val="28"/>
          <w:szCs w:val="28"/>
          <w:shd w:val="clear" w:color="auto" w:fill="FFFF00"/>
        </w:rPr>
        <w:t xml:space="preserve">7) en utilisant une requête </w:t>
      </w:r>
      <w:proofErr w:type="spellStart"/>
      <w:r>
        <w:rPr>
          <w:rFonts w:ascii="Times" w:hAnsi="Times" w:cs="Times"/>
          <w:color w:val="000000"/>
          <w:sz w:val="28"/>
          <w:szCs w:val="28"/>
          <w:shd w:val="clear" w:color="auto" w:fill="FFFF00"/>
        </w:rPr>
        <w:t>sql</w:t>
      </w:r>
      <w:proofErr w:type="spellEnd"/>
      <w:r>
        <w:rPr>
          <w:rFonts w:ascii="Times" w:hAnsi="Times" w:cs="Times"/>
          <w:color w:val="000000"/>
          <w:sz w:val="28"/>
          <w:szCs w:val="28"/>
          <w:shd w:val="clear" w:color="auto" w:fill="FFFF00"/>
        </w:rPr>
        <w:t>, Modifier la structure de la table Communes en supprimant la colonne Population_1999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ALTER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TABLE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DROP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COLUMN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population_1999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;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</w:rPr>
      </w:pP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  <w:color w:val="000000"/>
          <w:sz w:val="28"/>
          <w:szCs w:val="28"/>
          <w:shd w:val="clear" w:color="auto" w:fill="FFFF00"/>
        </w:rPr>
      </w:pPr>
      <w:r>
        <w:rPr>
          <w:rFonts w:ascii="Times" w:hAnsi="Times" w:cs="Times"/>
          <w:color w:val="000000"/>
          <w:sz w:val="28"/>
          <w:szCs w:val="28"/>
          <w:shd w:val="clear" w:color="auto" w:fill="FFFF00"/>
        </w:rPr>
        <w:t xml:space="preserve">8) en utilisant une requête </w:t>
      </w:r>
      <w:proofErr w:type="spellStart"/>
      <w:r>
        <w:rPr>
          <w:rFonts w:ascii="Times" w:hAnsi="Times" w:cs="Times"/>
          <w:color w:val="000000"/>
          <w:sz w:val="28"/>
          <w:szCs w:val="28"/>
          <w:shd w:val="clear" w:color="auto" w:fill="FFFF00"/>
        </w:rPr>
        <w:t>sql</w:t>
      </w:r>
      <w:proofErr w:type="spellEnd"/>
      <w:r>
        <w:rPr>
          <w:rFonts w:ascii="Times" w:hAnsi="Times" w:cs="Times"/>
          <w:color w:val="000000"/>
          <w:sz w:val="28"/>
          <w:szCs w:val="28"/>
          <w:shd w:val="clear" w:color="auto" w:fill="FFFF00"/>
        </w:rPr>
        <w:t xml:space="preserve">, Changer le nom de l’attribut Population_2010 par </w:t>
      </w:r>
      <w:proofErr w:type="spellStart"/>
      <w:r>
        <w:rPr>
          <w:rFonts w:ascii="Times" w:hAnsi="Times" w:cs="Times"/>
          <w:color w:val="000000"/>
          <w:sz w:val="28"/>
          <w:szCs w:val="28"/>
          <w:shd w:val="clear" w:color="auto" w:fill="FFFF00"/>
        </w:rPr>
        <w:t>population_VF</w:t>
      </w:r>
      <w:proofErr w:type="spellEnd"/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ALTER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TABLE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CHANGE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COLUMN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population_2010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population_VF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INT</w:t>
      </w:r>
      <w:proofErr w:type="gramStart"/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(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11</w:t>
      </w:r>
      <w:proofErr w:type="gram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)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NULL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;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</w:rPr>
      </w:pP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  <w:color w:val="000000"/>
          <w:sz w:val="28"/>
          <w:szCs w:val="28"/>
          <w:shd w:val="clear" w:color="auto" w:fill="FFFF00"/>
        </w:rPr>
      </w:pPr>
      <w:r>
        <w:rPr>
          <w:rFonts w:ascii="Times" w:hAnsi="Times" w:cs="Times"/>
          <w:color w:val="000000"/>
          <w:sz w:val="28"/>
          <w:szCs w:val="28"/>
          <w:shd w:val="clear" w:color="auto" w:fill="FFFF00"/>
        </w:rPr>
        <w:t xml:space="preserve">9- Supprimer la commune </w:t>
      </w:r>
      <w:proofErr w:type="spellStart"/>
      <w:r>
        <w:rPr>
          <w:rFonts w:ascii="Times" w:hAnsi="Times" w:cs="Times"/>
          <w:color w:val="000000"/>
          <w:sz w:val="28"/>
          <w:szCs w:val="28"/>
          <w:shd w:val="clear" w:color="auto" w:fill="FFFF00"/>
        </w:rPr>
        <w:t>num</w:t>
      </w:r>
      <w:proofErr w:type="spellEnd"/>
      <w:r>
        <w:rPr>
          <w:rFonts w:ascii="Times" w:hAnsi="Times" w:cs="Times"/>
          <w:color w:val="000000"/>
          <w:sz w:val="28"/>
          <w:szCs w:val="28"/>
          <w:shd w:val="clear" w:color="auto" w:fill="FFFF00"/>
        </w:rPr>
        <w:t xml:space="preserve"> 94450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DELETE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code_commune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94450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;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</w:rPr>
      </w:pP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color w:val="000000"/>
          <w:shd w:val="clear" w:color="auto" w:fill="FFFF00"/>
        </w:rPr>
      </w:pPr>
      <w:r>
        <w:rPr>
          <w:rFonts w:ascii="Times" w:hAnsi="Times" w:cs="Times"/>
          <w:color w:val="000000"/>
          <w:sz w:val="28"/>
          <w:szCs w:val="28"/>
          <w:shd w:val="clear" w:color="auto" w:fill="FFFF00"/>
        </w:rPr>
        <w:t xml:space="preserve">10) </w:t>
      </w:r>
      <w:r>
        <w:rPr>
          <w:color w:val="000000"/>
          <w:shd w:val="clear" w:color="auto" w:fill="FFFF00"/>
        </w:rPr>
        <w:t xml:space="preserve">La </w:t>
      </w:r>
      <w:r>
        <w:rPr>
          <w:b/>
          <w:bCs/>
          <w:color w:val="000000"/>
          <w:shd w:val="clear" w:color="auto" w:fill="FFFF00"/>
        </w:rPr>
        <w:t>population moyenne</w:t>
      </w:r>
      <w:r>
        <w:rPr>
          <w:color w:val="000000"/>
          <w:shd w:val="clear" w:color="auto" w:fill="FFFF00"/>
        </w:rPr>
        <w:t xml:space="preserve"> en 2010 des communes de France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gram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AVG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(</w:t>
      </w:r>
      <w:proofErr w:type="gram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population_VF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)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b/>
          <w:bCs/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 xml:space="preserve">11) Afficher le nom, et la latitude de la </w:t>
      </w:r>
      <w:r>
        <w:rPr>
          <w:b/>
          <w:bCs/>
          <w:color w:val="000000"/>
          <w:shd w:val="clear" w:color="auto" w:fill="FFFF00"/>
        </w:rPr>
        <w:t xml:space="preserve">commune de </w:t>
      </w:r>
      <w:proofErr w:type="spellStart"/>
      <w:r>
        <w:rPr>
          <w:b/>
          <w:bCs/>
          <w:color w:val="000000"/>
          <w:shd w:val="clear" w:color="auto" w:fill="FFFF00"/>
        </w:rPr>
        <w:t>creteil</w:t>
      </w:r>
      <w:proofErr w:type="spellEnd"/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latitude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'Créteil'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;</w:t>
      </w: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</w:rPr>
      </w:pPr>
    </w:p>
    <w:p w:rsidR="00C576AD" w:rsidRDefault="00C576AD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</w:rPr>
      </w:pPr>
    </w:p>
    <w:p w:rsidR="00354AEB" w:rsidRDefault="00354AEB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</w:rPr>
      </w:pPr>
    </w:p>
    <w:p w:rsidR="00354AEB" w:rsidRDefault="00354AEB" w:rsidP="00C576AD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</w:rPr>
      </w:pPr>
    </w:p>
    <w:p w:rsidR="00C576AD" w:rsidRDefault="00354AEB" w:rsidP="00354AEB">
      <w:pPr>
        <w:pStyle w:val="NormalWeb"/>
        <w:spacing w:before="0" w:beforeAutospacing="0" w:after="240" w:afterAutospacing="0"/>
        <w:ind w:left="360"/>
        <w:textAlignment w:val="baseline"/>
        <w:rPr>
          <w:color w:val="000000"/>
        </w:rPr>
      </w:pPr>
      <w:r w:rsidRPr="00354AEB">
        <w:rPr>
          <w:color w:val="000000"/>
        </w:rPr>
        <w:lastRenderedPageBreak/>
        <w:t>1)</w:t>
      </w:r>
      <w:r>
        <w:rPr>
          <w:color w:val="000000"/>
        </w:rPr>
        <w:t xml:space="preserve"> </w:t>
      </w:r>
      <w:r w:rsidR="00C576AD">
        <w:rPr>
          <w:color w:val="000000"/>
        </w:rPr>
        <w:t xml:space="preserve">Les </w:t>
      </w:r>
      <w:r w:rsidR="00C576AD">
        <w:rPr>
          <w:b/>
          <w:bCs/>
          <w:color w:val="000000"/>
        </w:rPr>
        <w:t>100 premiers</w:t>
      </w:r>
      <w:r w:rsidR="00C576AD">
        <w:rPr>
          <w:color w:val="000000"/>
        </w:rPr>
        <w:t xml:space="preserve"> enregistrements de la table.</w:t>
      </w:r>
    </w:p>
    <w:p w:rsidR="00C576AD" w:rsidRDefault="00354AEB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100</w:t>
      </w:r>
    </w:p>
    <w:p w:rsidR="00354AEB" w:rsidRDefault="00354AEB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354AEB" w:rsidRDefault="00354AEB" w:rsidP="00354AEB">
      <w:pPr>
        <w:pStyle w:val="NormalWeb"/>
        <w:spacing w:before="240" w:beforeAutospacing="0" w:after="240" w:afterAutospacing="0"/>
        <w:ind w:left="360"/>
      </w:pPr>
      <w:r>
        <w:rPr>
          <w:color w:val="000000"/>
        </w:rPr>
        <w:t>2) Les villes dont le nom se termine par un 'W'.</w:t>
      </w:r>
    </w:p>
    <w:p w:rsidR="00354AEB" w:rsidRDefault="00354AEB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LIKE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'%W'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;</w:t>
      </w:r>
    </w:p>
    <w:p w:rsidR="00354AEB" w:rsidRDefault="00354AEB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354AEB" w:rsidRDefault="00354AEB" w:rsidP="00354AEB">
      <w:pPr>
        <w:pStyle w:val="NormalWeb"/>
        <w:spacing w:before="240" w:beforeAutospacing="0" w:after="240" w:afterAutospacing="0"/>
        <w:ind w:left="360"/>
      </w:pPr>
      <w:r>
        <w:rPr>
          <w:color w:val="000000"/>
        </w:rPr>
        <w:t xml:space="preserve">3) Le nom des villes de plus de </w:t>
      </w:r>
      <w:r>
        <w:rPr>
          <w:b/>
          <w:bCs/>
          <w:color w:val="000000"/>
        </w:rPr>
        <w:t>100 000 habitants</w:t>
      </w:r>
      <w:r>
        <w:rPr>
          <w:color w:val="000000"/>
        </w:rPr>
        <w:t>.</w:t>
      </w:r>
    </w:p>
    <w:p w:rsidR="00354AEB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population_VF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&gt;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100000</w:t>
      </w: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color w:val="000000"/>
        </w:rPr>
      </w:pPr>
      <w:r>
        <w:rPr>
          <w:color w:val="000000"/>
        </w:rPr>
        <w:t xml:space="preserve">4) Le nom des </w:t>
      </w:r>
      <w:r>
        <w:rPr>
          <w:b/>
          <w:bCs/>
          <w:color w:val="000000"/>
        </w:rPr>
        <w:t>10 villes les plus peuplées</w:t>
      </w:r>
      <w:r>
        <w:rPr>
          <w:color w:val="000000"/>
        </w:rPr>
        <w:t xml:space="preserve"> affichées par ordre décroissant de la population.</w:t>
      </w: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population_VF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ORDER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BY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population_VF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DESC</w:t>
      </w: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color w:val="000000"/>
        </w:rPr>
      </w:pPr>
      <w:r>
        <w:rPr>
          <w:color w:val="000000"/>
        </w:rPr>
        <w:t xml:space="preserve">5) Toutes les informations sur les villes du </w:t>
      </w:r>
      <w:r>
        <w:rPr>
          <w:b/>
          <w:bCs/>
          <w:color w:val="000000"/>
        </w:rPr>
        <w:t>département de la Gironde</w:t>
      </w:r>
      <w:r>
        <w:rPr>
          <w:color w:val="000000"/>
        </w:rPr>
        <w:t>.</w:t>
      </w: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num_departement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'Gironde'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;</w:t>
      </w: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</w:rPr>
      </w:pP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color w:val="000000"/>
        </w:rPr>
      </w:pPr>
      <w:r>
        <w:rPr>
          <w:color w:val="000000"/>
        </w:rPr>
        <w:t xml:space="preserve">6) Le </w:t>
      </w:r>
      <w:r>
        <w:rPr>
          <w:b/>
          <w:bCs/>
          <w:color w:val="000000"/>
        </w:rPr>
        <w:t>nombre de villes</w:t>
      </w:r>
      <w:r>
        <w:rPr>
          <w:color w:val="000000"/>
        </w:rPr>
        <w:t xml:space="preserve"> enregistrées dans la base.</w:t>
      </w: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COUNT</w:t>
      </w:r>
      <w:proofErr w:type="gramStart"/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(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proofErr w:type="gram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)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AS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nombre_villes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D715AD" w:rsidRDefault="00D715AD" w:rsidP="00D715AD">
      <w:pPr>
        <w:pStyle w:val="NormalWeb"/>
        <w:spacing w:before="240" w:beforeAutospacing="0" w:after="240" w:afterAutospacing="0"/>
        <w:ind w:left="360"/>
      </w:pPr>
      <w:r>
        <w:rPr>
          <w:color w:val="000000"/>
        </w:rPr>
        <w:lastRenderedPageBreak/>
        <w:t xml:space="preserve">7) Le </w:t>
      </w:r>
      <w:r>
        <w:rPr>
          <w:b/>
          <w:bCs/>
          <w:color w:val="000000"/>
        </w:rPr>
        <w:t>nombre de villes</w:t>
      </w:r>
      <w:r>
        <w:rPr>
          <w:color w:val="000000"/>
        </w:rPr>
        <w:t xml:space="preserve"> du département de la </w:t>
      </w:r>
      <w:r>
        <w:rPr>
          <w:b/>
          <w:bCs/>
          <w:color w:val="000000"/>
        </w:rPr>
        <w:t>Dordogne</w:t>
      </w:r>
      <w:r>
        <w:rPr>
          <w:color w:val="000000"/>
        </w:rPr>
        <w:t xml:space="preserve"> enregistrées dans la base.</w:t>
      </w: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COUNT</w:t>
      </w:r>
      <w:proofErr w:type="gramStart"/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(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proofErr w:type="gram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)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AS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nombre_villes_dordogne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num_departement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'Dordogne'</w:t>
      </w: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</w:rPr>
      </w:pPr>
    </w:p>
    <w:p w:rsidR="00D715AD" w:rsidRDefault="00D715AD" w:rsidP="00D715AD">
      <w:pPr>
        <w:pStyle w:val="NormalWeb"/>
        <w:spacing w:before="240" w:beforeAutospacing="0" w:after="240" w:afterAutospacing="0"/>
        <w:ind w:left="360"/>
      </w:pPr>
      <w:r>
        <w:rPr>
          <w:color w:val="000000"/>
        </w:rPr>
        <w:t xml:space="preserve">8) La </w:t>
      </w:r>
      <w:r>
        <w:rPr>
          <w:b/>
          <w:bCs/>
          <w:color w:val="000000"/>
        </w:rPr>
        <w:t>population moyenne</w:t>
      </w:r>
      <w:r>
        <w:rPr>
          <w:color w:val="000000"/>
        </w:rPr>
        <w:t xml:space="preserve"> des villes de France.</w:t>
      </w: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gram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AVG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(</w:t>
      </w:r>
      <w:proofErr w:type="gram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population_VF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)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AS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population_moyenne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D715AD" w:rsidRDefault="00D715AD" w:rsidP="00D715AD">
      <w:pPr>
        <w:pStyle w:val="NormalWeb"/>
        <w:spacing w:before="240" w:beforeAutospacing="0" w:after="240" w:afterAutospacing="0"/>
        <w:ind w:left="360"/>
      </w:pPr>
      <w:r>
        <w:rPr>
          <w:color w:val="000000"/>
        </w:rPr>
        <w:t xml:space="preserve">9) Afficher le nom, et la latitude de la </w:t>
      </w:r>
      <w:proofErr w:type="spellStart"/>
      <w:r>
        <w:rPr>
          <w:b/>
          <w:bCs/>
          <w:color w:val="000000"/>
        </w:rPr>
        <w:t>villede</w:t>
      </w:r>
      <w:proofErr w:type="spellEnd"/>
      <w:r>
        <w:rPr>
          <w:b/>
          <w:bCs/>
          <w:color w:val="000000"/>
        </w:rPr>
        <w:t xml:space="preserve"> Bonifacio</w:t>
      </w:r>
      <w:r>
        <w:rPr>
          <w:color w:val="000000"/>
        </w:rPr>
        <w:t xml:space="preserve"> (en Corse).</w:t>
      </w: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latitude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'Bonifacio'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;</w:t>
      </w:r>
    </w:p>
    <w:p w:rsidR="00D715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</w:rPr>
      </w:pPr>
    </w:p>
    <w:p w:rsidR="00D715AD" w:rsidRDefault="00D715AD" w:rsidP="00D715AD">
      <w:pPr>
        <w:pStyle w:val="NormalWeb"/>
        <w:spacing w:before="240" w:beforeAutospacing="0" w:after="240" w:afterAutospacing="0"/>
        <w:ind w:left="360"/>
      </w:pPr>
      <w:r>
        <w:rPr>
          <w:color w:val="000000"/>
        </w:rPr>
        <w:t>10) Afficher le nom, le département (</w:t>
      </w:r>
      <w:proofErr w:type="spellStart"/>
      <w:r>
        <w:rPr>
          <w:i/>
          <w:iCs/>
          <w:color w:val="000000"/>
        </w:rPr>
        <w:t>id_departement</w:t>
      </w:r>
      <w:proofErr w:type="spellEnd"/>
      <w:r>
        <w:rPr>
          <w:color w:val="000000"/>
        </w:rPr>
        <w:t xml:space="preserve">) et la latitude des </w:t>
      </w:r>
      <w:r>
        <w:rPr>
          <w:b/>
          <w:bCs/>
          <w:color w:val="000000"/>
        </w:rPr>
        <w:t>villes plus au Sud de Bonifacio</w:t>
      </w:r>
      <w:r>
        <w:rPr>
          <w:color w:val="000000"/>
        </w:rPr>
        <w:t>.</w:t>
      </w:r>
    </w:p>
    <w:p w:rsidR="00D715AD" w:rsidRPr="00C576AD" w:rsidRDefault="00D715AD" w:rsidP="00354AEB">
      <w:pPr>
        <w:pStyle w:val="NormalWeb"/>
        <w:spacing w:before="0" w:beforeAutospacing="0" w:after="240" w:afterAutospacing="0"/>
        <w:ind w:left="360"/>
        <w:textAlignment w:val="baseline"/>
        <w:rPr>
          <w:rFonts w:ascii="Times" w:hAnsi="Times" w:cs="Times"/>
          <w:color w:val="000000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num_departement</w:t>
      </w:r>
      <w:proofErr w:type="spellEnd"/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latitude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latitude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&lt;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gramStart"/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(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gramEnd"/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latitude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communes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nom_commune</w:t>
      </w:r>
      <w:proofErr w:type="spellEnd"/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'Bonifacio'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)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;</w:t>
      </w:r>
    </w:p>
    <w:sectPr w:rsidR="00D715AD" w:rsidRPr="00C576AD" w:rsidSect="00BD6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3E01"/>
    <w:multiLevelType w:val="multilevel"/>
    <w:tmpl w:val="BDE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973D0"/>
    <w:multiLevelType w:val="hybridMultilevel"/>
    <w:tmpl w:val="FCC0E6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74B07"/>
    <w:multiLevelType w:val="multilevel"/>
    <w:tmpl w:val="D912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402F"/>
    <w:rsid w:val="00143ED9"/>
    <w:rsid w:val="0028402F"/>
    <w:rsid w:val="00354AEB"/>
    <w:rsid w:val="008B6B58"/>
    <w:rsid w:val="00B126DC"/>
    <w:rsid w:val="00BD6CA1"/>
    <w:rsid w:val="00C576AD"/>
    <w:rsid w:val="00D7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C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yntax1">
    <w:name w:val="syntax1"/>
    <w:basedOn w:val="Policepardfaut"/>
    <w:rsid w:val="00143ED9"/>
    <w:rPr>
      <w:sz w:val="19"/>
      <w:szCs w:val="19"/>
    </w:rPr>
  </w:style>
  <w:style w:type="character" w:customStyle="1" w:styleId="syntaxalpha">
    <w:name w:val="syntax_alpha"/>
    <w:basedOn w:val="Policepardfaut"/>
    <w:rsid w:val="00143ED9"/>
  </w:style>
  <w:style w:type="character" w:customStyle="1" w:styleId="syntaxpunct1">
    <w:name w:val="syntax_punct1"/>
    <w:basedOn w:val="Policepardfaut"/>
    <w:rsid w:val="00143ED9"/>
    <w:rPr>
      <w:color w:val="FF00FF"/>
    </w:rPr>
  </w:style>
  <w:style w:type="character" w:customStyle="1" w:styleId="syntaxquote1">
    <w:name w:val="syntax_quote1"/>
    <w:basedOn w:val="Policepardfaut"/>
    <w:rsid w:val="00143ED9"/>
    <w:rPr>
      <w:color w:val="008000"/>
    </w:rPr>
  </w:style>
  <w:style w:type="character" w:customStyle="1" w:styleId="syntaxdigit">
    <w:name w:val="syntax_digit"/>
    <w:basedOn w:val="Policepardfaut"/>
    <w:rsid w:val="00143E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yparent</dc:creator>
  <cp:lastModifiedBy>yparent</cp:lastModifiedBy>
  <cp:revision>3</cp:revision>
  <dcterms:created xsi:type="dcterms:W3CDTF">2023-12-18T16:05:00Z</dcterms:created>
  <dcterms:modified xsi:type="dcterms:W3CDTF">2023-12-18T16:39:00Z</dcterms:modified>
</cp:coreProperties>
</file>