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9732" w14:textId="74BE1AAF" w:rsidR="0084609E" w:rsidRDefault="00777847">
      <w:r w:rsidRPr="00777847">
        <w:t>L’événement est le clic de l’utilisateur sur</w:t>
      </w:r>
      <w:r>
        <w:t xml:space="preserve"> un élément (l’icône « s’abonner » sur YouTube par exemple)</w:t>
      </w:r>
      <w:r w:rsidRPr="00777847">
        <w:t>. L'état du site change</w:t>
      </w:r>
      <w:r>
        <w:t>,</w:t>
      </w:r>
      <w:r w:rsidRPr="00777847">
        <w:t xml:space="preserve"> il passe du mode "</w:t>
      </w:r>
      <w:r>
        <w:t>s’abonner</w:t>
      </w:r>
      <w:r w:rsidRPr="00777847">
        <w:t>" au mode "</w:t>
      </w:r>
      <w:r>
        <w:t>abonné</w:t>
      </w:r>
      <w:r w:rsidRPr="00777847">
        <w:t xml:space="preserve">". </w:t>
      </w:r>
      <w:r>
        <w:t>L</w:t>
      </w:r>
      <w:r w:rsidRPr="00777847">
        <w:t>e rendu est l</w:t>
      </w:r>
      <w:r>
        <w:t xml:space="preserve">a typographie et la couleur qui changent, on voit visuellement une animation qui passe sur « abonné » et la couleur du bouton devient grise pour montrer que le rendu a opéré. </w:t>
      </w:r>
    </w:p>
    <w:p w14:paraId="2F892EC1" w14:textId="77777777" w:rsidR="00777847" w:rsidRDefault="00777847"/>
    <w:p w14:paraId="154793D8" w14:textId="59BEA048" w:rsidR="00777847" w:rsidRPr="00777847" w:rsidRDefault="00777847">
      <w:r>
        <w:t xml:space="preserve">Pour la fonction </w:t>
      </w:r>
      <w:proofErr w:type="spellStart"/>
      <w:r w:rsidRPr="00777847">
        <w:t>classList.toggle</w:t>
      </w:r>
      <w:proofErr w:type="spellEnd"/>
      <w:r>
        <w:t>, elle permet</w:t>
      </w:r>
      <w:r w:rsidRPr="00777847">
        <w:t xml:space="preserve"> de modifier les couleurs ou les tailles directement en JavaScript, </w:t>
      </w:r>
      <w:r>
        <w:t xml:space="preserve">on gère grâce à ce langage les </w:t>
      </w:r>
      <w:r w:rsidRPr="00777847">
        <w:t>classe</w:t>
      </w:r>
      <w:r>
        <w:t>s</w:t>
      </w:r>
      <w:r w:rsidRPr="00777847">
        <w:t xml:space="preserve"> CSS sur un élément. </w:t>
      </w:r>
      <w:r>
        <w:t>Le CSS gère donc uniquement le style, le design et le JavaScript « indique » comment et quand afficher les classes.</w:t>
      </w:r>
    </w:p>
    <w:sectPr w:rsidR="00777847" w:rsidRPr="00777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47"/>
    <w:rsid w:val="003D6D0A"/>
    <w:rsid w:val="00466182"/>
    <w:rsid w:val="00777847"/>
    <w:rsid w:val="0084609E"/>
    <w:rsid w:val="00F8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14948"/>
  <w15:chartTrackingRefBased/>
  <w15:docId w15:val="{967B2A74-B6E1-433A-A7CE-CC748F40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8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8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8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8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8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8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8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8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8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8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DELODDE</dc:creator>
  <cp:keywords/>
  <dc:description/>
  <cp:lastModifiedBy>Amaury DELODDE</cp:lastModifiedBy>
  <cp:revision>1</cp:revision>
  <dcterms:created xsi:type="dcterms:W3CDTF">2026-03-31T14:38:00Z</dcterms:created>
  <dcterms:modified xsi:type="dcterms:W3CDTF">2026-03-31T14:54:00Z</dcterms:modified>
</cp:coreProperties>
</file>