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1695" w:rsidRPr="00B3406B" w:rsidRDefault="00F51695" w:rsidP="00F51695">
      <w:pPr>
        <w:spacing w:beforeLines="100" w:before="312" w:afterLines="100" w:after="312" w:line="360" w:lineRule="auto"/>
        <w:jc w:val="center"/>
        <w:rPr>
          <w:rFonts w:ascii="黑体" w:eastAsia="黑体" w:hAnsi="黑体" w:hint="eastAsia"/>
          <w:sz w:val="32"/>
          <w:szCs w:val="28"/>
        </w:rPr>
      </w:pPr>
      <w:r w:rsidRPr="00B3406B">
        <w:rPr>
          <w:rFonts w:ascii="黑体" w:eastAsia="黑体" w:hAnsi="黑体" w:hint="eastAsia"/>
          <w:sz w:val="32"/>
          <w:szCs w:val="28"/>
        </w:rPr>
        <w:t xml:space="preserve"> “</w:t>
      </w:r>
      <w:r w:rsidRPr="00B3406B">
        <w:rPr>
          <w:rFonts w:ascii="黑体" w:eastAsia="黑体" w:hAnsi="黑体"/>
          <w:sz w:val="32"/>
          <w:szCs w:val="28"/>
        </w:rPr>
        <w:t>司机之家</w:t>
      </w:r>
      <w:r w:rsidRPr="00B3406B">
        <w:rPr>
          <w:rFonts w:ascii="黑体" w:eastAsia="黑体" w:hAnsi="黑体" w:hint="eastAsia"/>
          <w:sz w:val="32"/>
          <w:szCs w:val="28"/>
        </w:rPr>
        <w:t>”功能设计——</w:t>
      </w:r>
      <w:r w:rsidRPr="00B3406B">
        <w:rPr>
          <w:rFonts w:ascii="黑体" w:eastAsia="黑体" w:hAnsi="黑体"/>
          <w:sz w:val="32"/>
          <w:szCs w:val="28"/>
        </w:rPr>
        <w:t>司机端</w:t>
      </w:r>
    </w:p>
    <w:p w:rsidR="00F51695" w:rsidRPr="00F51695" w:rsidRDefault="00F46B24" w:rsidP="00F46B24">
      <w:pPr>
        <w:spacing w:line="360" w:lineRule="auto"/>
        <w:ind w:firstLineChars="200" w:firstLine="560"/>
        <w:rPr>
          <w:sz w:val="28"/>
          <w:szCs w:val="28"/>
        </w:rPr>
      </w:pPr>
      <w:r w:rsidRPr="00F46B24">
        <w:rPr>
          <w:rFonts w:hint="eastAsia"/>
          <w:sz w:val="28"/>
          <w:szCs w:val="28"/>
        </w:rPr>
        <w:t>司机</w:t>
      </w:r>
      <w:proofErr w:type="gramStart"/>
      <w:r w:rsidRPr="00F46B24">
        <w:rPr>
          <w:rFonts w:hint="eastAsia"/>
          <w:sz w:val="28"/>
          <w:szCs w:val="28"/>
        </w:rPr>
        <w:t>端用户</w:t>
      </w:r>
      <w:proofErr w:type="gramEnd"/>
      <w:r w:rsidRPr="00F46B24">
        <w:rPr>
          <w:rFonts w:hint="eastAsia"/>
          <w:sz w:val="28"/>
          <w:szCs w:val="28"/>
        </w:rPr>
        <w:t>功能主要包括查询、预约、支付、评价、分享、报警等，具体功能描述如下。</w:t>
      </w:r>
    </w:p>
    <w:p w:rsidR="00F51695" w:rsidRPr="00627864" w:rsidRDefault="00627864" w:rsidP="00F51695">
      <w:pPr>
        <w:spacing w:line="360" w:lineRule="auto"/>
        <w:rPr>
          <w:b/>
          <w:sz w:val="28"/>
          <w:szCs w:val="28"/>
        </w:rPr>
      </w:pPr>
      <w:r w:rsidRPr="00627864">
        <w:rPr>
          <w:rFonts w:hint="eastAsia"/>
          <w:b/>
          <w:sz w:val="28"/>
          <w:szCs w:val="28"/>
        </w:rPr>
        <w:t>1</w:t>
      </w:r>
      <w:r w:rsidRPr="00627864">
        <w:rPr>
          <w:b/>
          <w:sz w:val="28"/>
          <w:szCs w:val="28"/>
        </w:rPr>
        <w:t xml:space="preserve"> </w:t>
      </w:r>
      <w:r w:rsidRPr="00627864">
        <w:rPr>
          <w:b/>
          <w:sz w:val="28"/>
          <w:szCs w:val="28"/>
        </w:rPr>
        <w:t>查询功能</w:t>
      </w:r>
    </w:p>
    <w:p w:rsidR="00F51695" w:rsidRDefault="00627864" w:rsidP="00F51695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 xml:space="preserve">.1 </w:t>
      </w:r>
      <w:r w:rsidRPr="00627864">
        <w:rPr>
          <w:rFonts w:hint="eastAsia"/>
          <w:sz w:val="28"/>
          <w:szCs w:val="28"/>
        </w:rPr>
        <w:t>门店查询：名称、位置、服务类型等基础信息；</w:t>
      </w:r>
    </w:p>
    <w:p w:rsidR="00F51695" w:rsidRDefault="00627864" w:rsidP="00627864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</w:t>
      </w:r>
      <w:r>
        <w:rPr>
          <w:sz w:val="28"/>
          <w:szCs w:val="28"/>
        </w:rPr>
        <w:t>基于位置信息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查询附近</w:t>
      </w:r>
      <w:r>
        <w:rPr>
          <w:rFonts w:hint="eastAsia"/>
          <w:sz w:val="28"/>
          <w:szCs w:val="28"/>
        </w:rPr>
        <w:t>“司机之家”门店；</w:t>
      </w:r>
    </w:p>
    <w:p w:rsidR="00627864" w:rsidRPr="00627864" w:rsidRDefault="00627864" w:rsidP="00627864">
      <w:pPr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）基于服务类型，查询附近“司机之家”门店。</w:t>
      </w:r>
    </w:p>
    <w:p w:rsidR="00F51695" w:rsidRPr="00CC6607" w:rsidRDefault="00F9620F" w:rsidP="00F51695">
      <w:pPr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 xml:space="preserve">.2 </w:t>
      </w:r>
      <w:r>
        <w:rPr>
          <w:sz w:val="28"/>
          <w:szCs w:val="28"/>
        </w:rPr>
        <w:t>门</w:t>
      </w:r>
      <w:proofErr w:type="gramStart"/>
      <w:r>
        <w:rPr>
          <w:sz w:val="28"/>
          <w:szCs w:val="28"/>
        </w:rPr>
        <w:t>店功能</w:t>
      </w:r>
      <w:proofErr w:type="gramEnd"/>
      <w:r>
        <w:rPr>
          <w:sz w:val="28"/>
          <w:szCs w:val="28"/>
        </w:rPr>
        <w:t>查询介绍</w:t>
      </w:r>
    </w:p>
    <w:p w:rsidR="00F51695" w:rsidRDefault="00996C83" w:rsidP="00F51695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）餐饮功能</w:t>
      </w:r>
    </w:p>
    <w:p w:rsidR="00996C83" w:rsidRDefault="00996C83" w:rsidP="00F51695">
      <w:pPr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包括餐饮</w:t>
      </w:r>
      <w:r>
        <w:rPr>
          <w:rFonts w:hint="eastAsia"/>
          <w:sz w:val="28"/>
          <w:szCs w:val="28"/>
        </w:rPr>
        <w:t>品牌（商家）信息</w:t>
      </w:r>
      <w:r w:rsidR="00714C1B">
        <w:rPr>
          <w:rFonts w:hint="eastAsia"/>
          <w:sz w:val="28"/>
          <w:szCs w:val="28"/>
        </w:rPr>
        <w:t>，例如商家</w:t>
      </w:r>
      <w:r>
        <w:rPr>
          <w:rFonts w:hint="eastAsia"/>
          <w:sz w:val="28"/>
          <w:szCs w:val="28"/>
        </w:rPr>
        <w:t>名称、人均消费</w:t>
      </w:r>
      <w:r w:rsidR="00714C1B">
        <w:rPr>
          <w:rFonts w:hint="eastAsia"/>
          <w:sz w:val="28"/>
          <w:szCs w:val="28"/>
        </w:rPr>
        <w:t>等。</w:t>
      </w:r>
    </w:p>
    <w:p w:rsidR="00F9620F" w:rsidRDefault="004035A1" w:rsidP="00F51695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）休息功能</w:t>
      </w:r>
    </w:p>
    <w:p w:rsidR="004035A1" w:rsidRDefault="00714C1B" w:rsidP="00A40972">
      <w:pPr>
        <w:pStyle w:val="a3"/>
        <w:numPr>
          <w:ilvl w:val="0"/>
          <w:numId w:val="1"/>
        </w:numPr>
        <w:spacing w:line="360" w:lineRule="auto"/>
        <w:ind w:left="0" w:firstLine="560"/>
        <w:rPr>
          <w:sz w:val="28"/>
          <w:szCs w:val="28"/>
        </w:rPr>
      </w:pPr>
      <w:r>
        <w:rPr>
          <w:sz w:val="28"/>
          <w:szCs w:val="28"/>
        </w:rPr>
        <w:t>简易服务</w:t>
      </w:r>
    </w:p>
    <w:p w:rsidR="00714C1B" w:rsidRDefault="00A40972" w:rsidP="00A40972">
      <w:pPr>
        <w:spacing w:line="360" w:lineRule="auto"/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包括服务场所照片及基本信息介绍</w:t>
      </w:r>
      <w:r>
        <w:rPr>
          <w:rFonts w:hint="eastAsia"/>
          <w:sz w:val="28"/>
          <w:szCs w:val="28"/>
        </w:rPr>
        <w:t>（服务场所面积、服务时间、服务内容等）。</w:t>
      </w:r>
    </w:p>
    <w:p w:rsidR="00714C1B" w:rsidRDefault="00714C1B" w:rsidP="00A40972">
      <w:pPr>
        <w:pStyle w:val="a3"/>
        <w:numPr>
          <w:ilvl w:val="0"/>
          <w:numId w:val="1"/>
        </w:numPr>
        <w:spacing w:line="360" w:lineRule="auto"/>
        <w:ind w:left="0" w:firstLine="560"/>
        <w:rPr>
          <w:sz w:val="28"/>
          <w:szCs w:val="28"/>
        </w:rPr>
      </w:pPr>
      <w:r>
        <w:rPr>
          <w:sz w:val="28"/>
          <w:szCs w:val="28"/>
        </w:rPr>
        <w:t>住宿服务</w:t>
      </w:r>
    </w:p>
    <w:p w:rsidR="00714C1B" w:rsidRPr="00714C1B" w:rsidRDefault="00A40972" w:rsidP="00A40972">
      <w:pPr>
        <w:spacing w:line="360" w:lineRule="auto"/>
        <w:ind w:firstLineChars="200" w:firstLine="560"/>
        <w:rPr>
          <w:rFonts w:hint="eastAsia"/>
          <w:sz w:val="28"/>
          <w:szCs w:val="28"/>
        </w:rPr>
      </w:pPr>
      <w:r>
        <w:rPr>
          <w:sz w:val="28"/>
          <w:szCs w:val="28"/>
        </w:rPr>
        <w:t>包括不同客房类型的照片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价格</w:t>
      </w:r>
      <w:r>
        <w:rPr>
          <w:rFonts w:hint="eastAsia"/>
          <w:sz w:val="28"/>
          <w:szCs w:val="28"/>
        </w:rPr>
        <w:t>及其他基本信息。</w:t>
      </w:r>
    </w:p>
    <w:p w:rsidR="004035A1" w:rsidRDefault="004035A1" w:rsidP="004035A1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停车</w:t>
      </w:r>
      <w:r>
        <w:rPr>
          <w:rFonts w:hint="eastAsia"/>
          <w:sz w:val="28"/>
          <w:szCs w:val="28"/>
        </w:rPr>
        <w:t>功能</w:t>
      </w:r>
    </w:p>
    <w:p w:rsidR="004035A1" w:rsidRDefault="00A40972" w:rsidP="00A40972">
      <w:pPr>
        <w:spacing w:line="360" w:lineRule="auto"/>
        <w:ind w:firstLineChars="200" w:firstLine="560"/>
        <w:rPr>
          <w:rFonts w:hint="eastAsia"/>
          <w:sz w:val="28"/>
          <w:szCs w:val="28"/>
        </w:rPr>
      </w:pPr>
      <w:r>
        <w:rPr>
          <w:sz w:val="28"/>
          <w:szCs w:val="28"/>
        </w:rPr>
        <w:t>包括停车场</w:t>
      </w:r>
      <w:proofErr w:type="gramStart"/>
      <w:r>
        <w:rPr>
          <w:sz w:val="28"/>
          <w:szCs w:val="28"/>
        </w:rPr>
        <w:t>所照片</w:t>
      </w:r>
      <w:proofErr w:type="gramEnd"/>
      <w:r>
        <w:rPr>
          <w:sz w:val="28"/>
          <w:szCs w:val="28"/>
        </w:rPr>
        <w:t>及基本信息介绍</w:t>
      </w:r>
      <w:r>
        <w:rPr>
          <w:rFonts w:hint="eastAsia"/>
          <w:sz w:val="28"/>
          <w:szCs w:val="28"/>
        </w:rPr>
        <w:t>（停车场所面积、收费标准等）</w:t>
      </w:r>
      <w:r w:rsidR="00CF2D10">
        <w:rPr>
          <w:rFonts w:hint="eastAsia"/>
          <w:sz w:val="28"/>
          <w:szCs w:val="28"/>
        </w:rPr>
        <w:t>。</w:t>
      </w:r>
    </w:p>
    <w:p w:rsidR="004035A1" w:rsidRDefault="004035A1" w:rsidP="004035A1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安保</w:t>
      </w:r>
      <w:r>
        <w:rPr>
          <w:rFonts w:hint="eastAsia"/>
          <w:sz w:val="28"/>
          <w:szCs w:val="28"/>
        </w:rPr>
        <w:t>功能</w:t>
      </w:r>
    </w:p>
    <w:p w:rsidR="004035A1" w:rsidRPr="007A7E22" w:rsidRDefault="00CF2D10" w:rsidP="007A7E22">
      <w:pPr>
        <w:spacing w:line="360" w:lineRule="auto"/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包括</w:t>
      </w:r>
      <w:r>
        <w:rPr>
          <w:rFonts w:hint="eastAsia"/>
          <w:sz w:val="28"/>
          <w:szCs w:val="28"/>
        </w:rPr>
        <w:t>监控设备及安保人员巡检制度</w:t>
      </w:r>
      <w:r>
        <w:rPr>
          <w:sz w:val="28"/>
          <w:szCs w:val="28"/>
        </w:rPr>
        <w:t>基本信息介绍</w:t>
      </w:r>
      <w:r>
        <w:rPr>
          <w:rFonts w:hint="eastAsia"/>
          <w:sz w:val="28"/>
          <w:szCs w:val="28"/>
        </w:rPr>
        <w:t>。</w:t>
      </w:r>
    </w:p>
    <w:p w:rsidR="004035A1" w:rsidRDefault="004035A1" w:rsidP="004035A1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宣传教育</w:t>
      </w:r>
      <w:r>
        <w:rPr>
          <w:rFonts w:hint="eastAsia"/>
          <w:sz w:val="28"/>
          <w:szCs w:val="28"/>
        </w:rPr>
        <w:t>功能</w:t>
      </w:r>
    </w:p>
    <w:p w:rsidR="004035A1" w:rsidRDefault="007A7E22" w:rsidP="00F5169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</w:t>
      </w:r>
      <w:r>
        <w:rPr>
          <w:sz w:val="28"/>
          <w:szCs w:val="28"/>
        </w:rPr>
        <w:t>包括宣传教育设施设备基本信息介绍</w:t>
      </w:r>
      <w:r>
        <w:rPr>
          <w:rFonts w:hint="eastAsia"/>
          <w:sz w:val="28"/>
          <w:szCs w:val="28"/>
        </w:rPr>
        <w:t>（报刊栏、多媒体等设施设备照片及描述、宣传教育内容描述等）。</w:t>
      </w:r>
    </w:p>
    <w:p w:rsidR="004035A1" w:rsidRDefault="004035A1" w:rsidP="004035A1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sz w:val="28"/>
          <w:szCs w:val="28"/>
        </w:rPr>
        <w:t>6</w:t>
      </w:r>
      <w:r>
        <w:rPr>
          <w:rFonts w:hint="eastAsia"/>
          <w:sz w:val="28"/>
          <w:szCs w:val="28"/>
        </w:rPr>
        <w:t>）配套服务功能</w:t>
      </w:r>
    </w:p>
    <w:p w:rsidR="004035A1" w:rsidRDefault="008D2D93" w:rsidP="00E753B6">
      <w:pPr>
        <w:pStyle w:val="a3"/>
        <w:numPr>
          <w:ilvl w:val="0"/>
          <w:numId w:val="1"/>
        </w:numPr>
        <w:spacing w:line="360" w:lineRule="auto"/>
        <w:ind w:left="0" w:firstLine="560"/>
        <w:rPr>
          <w:sz w:val="28"/>
          <w:szCs w:val="28"/>
        </w:rPr>
      </w:pPr>
      <w:r>
        <w:rPr>
          <w:sz w:val="28"/>
          <w:szCs w:val="28"/>
        </w:rPr>
        <w:t>淋浴服务</w:t>
      </w:r>
    </w:p>
    <w:p w:rsidR="00E753B6" w:rsidRDefault="005D5F96" w:rsidP="005D5F96">
      <w:pPr>
        <w:spacing w:line="360" w:lineRule="auto"/>
        <w:ind w:firstLineChars="200" w:firstLine="560"/>
        <w:rPr>
          <w:rFonts w:hint="eastAsia"/>
          <w:sz w:val="28"/>
          <w:szCs w:val="28"/>
        </w:rPr>
      </w:pPr>
      <w:r>
        <w:rPr>
          <w:sz w:val="28"/>
          <w:szCs w:val="28"/>
        </w:rPr>
        <w:t>包括</w:t>
      </w:r>
      <w:r w:rsidR="00993E35">
        <w:rPr>
          <w:sz w:val="28"/>
          <w:szCs w:val="28"/>
        </w:rPr>
        <w:t>淋浴设施介绍及收费标准</w:t>
      </w:r>
      <w:r w:rsidR="00993E35">
        <w:rPr>
          <w:rFonts w:hint="eastAsia"/>
          <w:sz w:val="28"/>
          <w:szCs w:val="28"/>
        </w:rPr>
        <w:t>（照片及描述）。</w:t>
      </w:r>
    </w:p>
    <w:p w:rsidR="00E753B6" w:rsidRDefault="008D2D93" w:rsidP="008D2D93">
      <w:pPr>
        <w:pStyle w:val="a3"/>
        <w:numPr>
          <w:ilvl w:val="0"/>
          <w:numId w:val="1"/>
        </w:numPr>
        <w:spacing w:line="360" w:lineRule="auto"/>
        <w:ind w:left="0" w:firstLine="560"/>
        <w:rPr>
          <w:sz w:val="28"/>
          <w:szCs w:val="28"/>
        </w:rPr>
      </w:pPr>
      <w:r>
        <w:rPr>
          <w:sz w:val="28"/>
          <w:szCs w:val="28"/>
        </w:rPr>
        <w:t>洗衣服务</w:t>
      </w:r>
    </w:p>
    <w:p w:rsidR="008D2D93" w:rsidRPr="00993E35" w:rsidRDefault="00993E35" w:rsidP="00993E35">
      <w:pPr>
        <w:spacing w:line="360" w:lineRule="auto"/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包括</w:t>
      </w:r>
      <w:r>
        <w:rPr>
          <w:rFonts w:hint="eastAsia"/>
          <w:sz w:val="28"/>
          <w:szCs w:val="28"/>
        </w:rPr>
        <w:t>洗衣</w:t>
      </w:r>
      <w:r>
        <w:rPr>
          <w:sz w:val="28"/>
          <w:szCs w:val="28"/>
        </w:rPr>
        <w:t>设施介绍及收费标准</w:t>
      </w:r>
      <w:r>
        <w:rPr>
          <w:rFonts w:hint="eastAsia"/>
          <w:sz w:val="28"/>
          <w:szCs w:val="28"/>
        </w:rPr>
        <w:t>（照片及描述）。</w:t>
      </w:r>
    </w:p>
    <w:p w:rsidR="008D2D93" w:rsidRDefault="008D2D93" w:rsidP="008D2D93">
      <w:pPr>
        <w:pStyle w:val="a3"/>
        <w:numPr>
          <w:ilvl w:val="0"/>
          <w:numId w:val="1"/>
        </w:numPr>
        <w:spacing w:line="360" w:lineRule="auto"/>
        <w:ind w:left="0" w:firstLine="560"/>
        <w:rPr>
          <w:rFonts w:hint="eastAsia"/>
          <w:sz w:val="28"/>
          <w:szCs w:val="28"/>
        </w:rPr>
      </w:pPr>
      <w:r>
        <w:rPr>
          <w:sz w:val="28"/>
          <w:szCs w:val="28"/>
        </w:rPr>
        <w:t>如厕服务</w:t>
      </w:r>
    </w:p>
    <w:p w:rsidR="008D2D93" w:rsidRDefault="00993E35" w:rsidP="00993E35">
      <w:pPr>
        <w:spacing w:line="360" w:lineRule="auto"/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包括</w:t>
      </w:r>
      <w:r>
        <w:rPr>
          <w:sz w:val="28"/>
          <w:szCs w:val="28"/>
        </w:rPr>
        <w:t>卫生间</w:t>
      </w:r>
      <w:r>
        <w:rPr>
          <w:sz w:val="28"/>
          <w:szCs w:val="28"/>
        </w:rPr>
        <w:t>设施介绍</w:t>
      </w:r>
      <w:r>
        <w:rPr>
          <w:rFonts w:hint="eastAsia"/>
          <w:sz w:val="28"/>
          <w:szCs w:val="28"/>
        </w:rPr>
        <w:t>（照片及描述）。</w:t>
      </w:r>
    </w:p>
    <w:p w:rsidR="008D2D93" w:rsidRDefault="008D2D93" w:rsidP="008D2D93">
      <w:pPr>
        <w:pStyle w:val="a3"/>
        <w:numPr>
          <w:ilvl w:val="0"/>
          <w:numId w:val="1"/>
        </w:numPr>
        <w:spacing w:line="360" w:lineRule="auto"/>
        <w:ind w:left="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便利店服务</w:t>
      </w:r>
    </w:p>
    <w:p w:rsidR="008D2D93" w:rsidRDefault="00993E35" w:rsidP="00993E35">
      <w:pPr>
        <w:spacing w:line="360" w:lineRule="auto"/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包括</w:t>
      </w:r>
      <w:r>
        <w:rPr>
          <w:sz w:val="28"/>
          <w:szCs w:val="28"/>
        </w:rPr>
        <w:t>便利</w:t>
      </w:r>
      <w:proofErr w:type="gramStart"/>
      <w:r>
        <w:rPr>
          <w:sz w:val="28"/>
          <w:szCs w:val="28"/>
        </w:rPr>
        <w:t>店</w:t>
      </w:r>
      <w:r>
        <w:rPr>
          <w:sz w:val="28"/>
          <w:szCs w:val="28"/>
        </w:rPr>
        <w:t>设施</w:t>
      </w:r>
      <w:proofErr w:type="gramEnd"/>
      <w:r>
        <w:rPr>
          <w:sz w:val="28"/>
          <w:szCs w:val="28"/>
        </w:rPr>
        <w:t>介绍及</w:t>
      </w:r>
      <w:r>
        <w:rPr>
          <w:sz w:val="28"/>
          <w:szCs w:val="28"/>
        </w:rPr>
        <w:t>基本商品介绍种类及价格</w:t>
      </w:r>
      <w:r>
        <w:rPr>
          <w:rFonts w:hint="eastAsia"/>
          <w:sz w:val="28"/>
          <w:szCs w:val="28"/>
        </w:rPr>
        <w:t>（照片及描述）。</w:t>
      </w:r>
    </w:p>
    <w:p w:rsidR="008D2D93" w:rsidRDefault="008D2D93" w:rsidP="008D2D93">
      <w:pPr>
        <w:pStyle w:val="a3"/>
        <w:numPr>
          <w:ilvl w:val="0"/>
          <w:numId w:val="1"/>
        </w:numPr>
        <w:spacing w:line="360" w:lineRule="auto"/>
        <w:ind w:left="0" w:firstLine="560"/>
        <w:rPr>
          <w:sz w:val="28"/>
          <w:szCs w:val="28"/>
        </w:rPr>
      </w:pPr>
      <w:r>
        <w:rPr>
          <w:sz w:val="28"/>
          <w:szCs w:val="28"/>
        </w:rPr>
        <w:t>加油站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充电站等能源补给服务</w:t>
      </w:r>
    </w:p>
    <w:p w:rsidR="008D2D93" w:rsidRDefault="00993E35" w:rsidP="00993E35">
      <w:pPr>
        <w:spacing w:line="360" w:lineRule="auto"/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包括加油站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充电站等能源补给</w:t>
      </w:r>
      <w:r>
        <w:rPr>
          <w:sz w:val="28"/>
          <w:szCs w:val="28"/>
        </w:rPr>
        <w:t>设施介绍及收费标准</w:t>
      </w:r>
      <w:r>
        <w:rPr>
          <w:rFonts w:hint="eastAsia"/>
          <w:sz w:val="28"/>
          <w:szCs w:val="28"/>
        </w:rPr>
        <w:t>（照片及描述）。</w:t>
      </w:r>
    </w:p>
    <w:p w:rsidR="008D2D93" w:rsidRDefault="008D2D93" w:rsidP="008D2D93">
      <w:pPr>
        <w:pStyle w:val="a3"/>
        <w:numPr>
          <w:ilvl w:val="0"/>
          <w:numId w:val="1"/>
        </w:numPr>
        <w:spacing w:line="360" w:lineRule="auto"/>
        <w:ind w:left="0" w:firstLine="560"/>
        <w:rPr>
          <w:sz w:val="28"/>
          <w:szCs w:val="28"/>
        </w:rPr>
      </w:pPr>
      <w:r>
        <w:rPr>
          <w:sz w:val="28"/>
          <w:szCs w:val="28"/>
        </w:rPr>
        <w:t>汽车维修服务</w:t>
      </w:r>
    </w:p>
    <w:p w:rsidR="008D2D93" w:rsidRDefault="00993E35" w:rsidP="00993E35">
      <w:pPr>
        <w:spacing w:line="360" w:lineRule="auto"/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包括</w:t>
      </w:r>
      <w:r>
        <w:rPr>
          <w:rFonts w:hint="eastAsia"/>
          <w:sz w:val="28"/>
          <w:szCs w:val="28"/>
        </w:rPr>
        <w:t>汽车维修</w:t>
      </w:r>
      <w:r>
        <w:rPr>
          <w:sz w:val="28"/>
          <w:szCs w:val="28"/>
        </w:rPr>
        <w:t>服务内容</w:t>
      </w:r>
      <w:r>
        <w:rPr>
          <w:sz w:val="28"/>
          <w:szCs w:val="28"/>
        </w:rPr>
        <w:t>及收费标准介绍</w:t>
      </w:r>
      <w:r>
        <w:rPr>
          <w:rFonts w:hint="eastAsia"/>
          <w:sz w:val="28"/>
          <w:szCs w:val="28"/>
        </w:rPr>
        <w:t>（照片及描述）。</w:t>
      </w:r>
    </w:p>
    <w:p w:rsidR="00A1243F" w:rsidRPr="004035A1" w:rsidRDefault="00A1243F" w:rsidP="00F51695">
      <w:pPr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7</w:t>
      </w:r>
      <w:r>
        <w:rPr>
          <w:rFonts w:hint="eastAsia"/>
          <w:sz w:val="28"/>
          <w:szCs w:val="28"/>
        </w:rPr>
        <w:t>）其他服务功能</w:t>
      </w:r>
    </w:p>
    <w:p w:rsidR="00E753B6" w:rsidRDefault="00022B2B" w:rsidP="00022B2B">
      <w:pPr>
        <w:spacing w:line="360" w:lineRule="auto"/>
        <w:ind w:firstLine="555"/>
        <w:rPr>
          <w:sz w:val="28"/>
          <w:szCs w:val="28"/>
        </w:rPr>
      </w:pPr>
      <w:r>
        <w:rPr>
          <w:sz w:val="28"/>
          <w:szCs w:val="28"/>
        </w:rPr>
        <w:t>除以上服务功能外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可依法自行</w:t>
      </w:r>
      <w:r>
        <w:rPr>
          <w:rFonts w:hint="eastAsia"/>
          <w:sz w:val="28"/>
          <w:szCs w:val="28"/>
        </w:rPr>
        <w:t>设置</w:t>
      </w:r>
      <w:r>
        <w:rPr>
          <w:sz w:val="28"/>
          <w:szCs w:val="28"/>
        </w:rPr>
        <w:t>其他服务设备</w:t>
      </w:r>
      <w:r>
        <w:rPr>
          <w:rFonts w:hint="eastAsia"/>
          <w:sz w:val="28"/>
          <w:szCs w:val="28"/>
        </w:rPr>
        <w:t>。</w:t>
      </w:r>
      <w:r>
        <w:rPr>
          <w:sz w:val="28"/>
          <w:szCs w:val="28"/>
        </w:rPr>
        <w:t>例如</w:t>
      </w:r>
      <w:r>
        <w:rPr>
          <w:rFonts w:hint="eastAsia"/>
          <w:sz w:val="28"/>
          <w:szCs w:val="28"/>
        </w:rPr>
        <w:t>：</w:t>
      </w:r>
    </w:p>
    <w:p w:rsidR="00022B2B" w:rsidRDefault="00022B2B" w:rsidP="00022B2B">
      <w:pPr>
        <w:pStyle w:val="a3"/>
        <w:numPr>
          <w:ilvl w:val="0"/>
          <w:numId w:val="1"/>
        </w:numPr>
        <w:spacing w:line="360" w:lineRule="auto"/>
        <w:ind w:left="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道路救援服务</w:t>
      </w:r>
    </w:p>
    <w:p w:rsidR="00022B2B" w:rsidRDefault="00022B2B" w:rsidP="00022B2B">
      <w:pPr>
        <w:spacing w:line="360" w:lineRule="auto"/>
        <w:ind w:firstLine="555"/>
        <w:rPr>
          <w:sz w:val="28"/>
          <w:szCs w:val="28"/>
        </w:rPr>
      </w:pPr>
      <w:r>
        <w:rPr>
          <w:sz w:val="28"/>
          <w:szCs w:val="28"/>
        </w:rPr>
        <w:t>包括道路救援服务内容及收费标准介绍</w:t>
      </w:r>
      <w:r>
        <w:rPr>
          <w:rFonts w:hint="eastAsia"/>
          <w:sz w:val="28"/>
          <w:szCs w:val="28"/>
        </w:rPr>
        <w:t>（照片及描述）。</w:t>
      </w:r>
    </w:p>
    <w:p w:rsidR="00022B2B" w:rsidRDefault="00022B2B" w:rsidP="00022B2B">
      <w:pPr>
        <w:pStyle w:val="a3"/>
        <w:numPr>
          <w:ilvl w:val="0"/>
          <w:numId w:val="1"/>
        </w:numPr>
        <w:spacing w:line="360" w:lineRule="auto"/>
        <w:ind w:left="0" w:firstLine="560"/>
        <w:rPr>
          <w:sz w:val="28"/>
          <w:szCs w:val="28"/>
        </w:rPr>
      </w:pPr>
      <w:r>
        <w:rPr>
          <w:sz w:val="28"/>
          <w:szCs w:val="28"/>
        </w:rPr>
        <w:t>文体娱乐服务</w:t>
      </w:r>
    </w:p>
    <w:p w:rsidR="00022B2B" w:rsidRDefault="00022B2B" w:rsidP="00022B2B">
      <w:pPr>
        <w:spacing w:line="360" w:lineRule="auto"/>
        <w:ind w:firstLine="555"/>
        <w:rPr>
          <w:sz w:val="28"/>
          <w:szCs w:val="28"/>
        </w:rPr>
      </w:pPr>
      <w:r>
        <w:rPr>
          <w:sz w:val="28"/>
          <w:szCs w:val="28"/>
        </w:rPr>
        <w:t>包括</w:t>
      </w:r>
      <w:r>
        <w:rPr>
          <w:rFonts w:hint="eastAsia"/>
          <w:sz w:val="28"/>
          <w:szCs w:val="28"/>
        </w:rPr>
        <w:t>文体娱乐</w:t>
      </w:r>
      <w:r>
        <w:rPr>
          <w:sz w:val="28"/>
          <w:szCs w:val="28"/>
        </w:rPr>
        <w:t>服务内容及收费标准介绍</w:t>
      </w:r>
      <w:r>
        <w:rPr>
          <w:rFonts w:hint="eastAsia"/>
          <w:sz w:val="28"/>
          <w:szCs w:val="28"/>
        </w:rPr>
        <w:t>（照片及描述）。</w:t>
      </w:r>
    </w:p>
    <w:p w:rsidR="00022B2B" w:rsidRPr="00022B2B" w:rsidRDefault="00022B2B" w:rsidP="00022B2B">
      <w:pPr>
        <w:pStyle w:val="a3"/>
        <w:numPr>
          <w:ilvl w:val="0"/>
          <w:numId w:val="1"/>
        </w:numPr>
        <w:spacing w:line="360" w:lineRule="auto"/>
        <w:ind w:left="0" w:firstLine="560"/>
        <w:rPr>
          <w:sz w:val="28"/>
          <w:szCs w:val="28"/>
        </w:rPr>
      </w:pPr>
      <w:r>
        <w:rPr>
          <w:sz w:val="28"/>
          <w:szCs w:val="28"/>
        </w:rPr>
        <w:lastRenderedPageBreak/>
        <w:t>理发店服务</w:t>
      </w:r>
    </w:p>
    <w:p w:rsidR="00022B2B" w:rsidRPr="00022B2B" w:rsidRDefault="00022B2B" w:rsidP="00022B2B">
      <w:pPr>
        <w:spacing w:line="360" w:lineRule="auto"/>
        <w:ind w:firstLine="555"/>
        <w:rPr>
          <w:sz w:val="28"/>
          <w:szCs w:val="28"/>
        </w:rPr>
      </w:pPr>
      <w:r w:rsidRPr="00022B2B">
        <w:rPr>
          <w:rFonts w:hint="eastAsia"/>
          <w:sz w:val="28"/>
          <w:szCs w:val="28"/>
        </w:rPr>
        <w:t>包括</w:t>
      </w:r>
      <w:r>
        <w:rPr>
          <w:rFonts w:hint="eastAsia"/>
          <w:sz w:val="28"/>
          <w:szCs w:val="28"/>
        </w:rPr>
        <w:t>理发店</w:t>
      </w:r>
      <w:r w:rsidRPr="00022B2B">
        <w:rPr>
          <w:rFonts w:hint="eastAsia"/>
          <w:sz w:val="28"/>
          <w:szCs w:val="28"/>
        </w:rPr>
        <w:t>服务内容及收费标准介绍（照片及描述）。</w:t>
      </w:r>
    </w:p>
    <w:p w:rsidR="00022B2B" w:rsidRDefault="00022B2B" w:rsidP="00022B2B">
      <w:pPr>
        <w:pStyle w:val="a3"/>
        <w:numPr>
          <w:ilvl w:val="0"/>
          <w:numId w:val="1"/>
        </w:numPr>
        <w:spacing w:line="360" w:lineRule="auto"/>
        <w:ind w:left="0" w:firstLine="560"/>
        <w:rPr>
          <w:sz w:val="28"/>
          <w:szCs w:val="28"/>
        </w:rPr>
      </w:pPr>
      <w:r w:rsidRPr="00022B2B">
        <w:rPr>
          <w:rFonts w:hint="eastAsia"/>
          <w:sz w:val="28"/>
          <w:szCs w:val="28"/>
        </w:rPr>
        <w:t>行政事务处理终端服务</w:t>
      </w:r>
    </w:p>
    <w:p w:rsidR="00022B2B" w:rsidRDefault="00022B2B" w:rsidP="00022B2B">
      <w:pPr>
        <w:spacing w:line="360" w:lineRule="auto"/>
        <w:ind w:firstLine="555"/>
        <w:rPr>
          <w:rFonts w:hint="eastAsia"/>
          <w:sz w:val="28"/>
          <w:szCs w:val="28"/>
        </w:rPr>
      </w:pPr>
      <w:r w:rsidRPr="00022B2B">
        <w:rPr>
          <w:rFonts w:hint="eastAsia"/>
          <w:sz w:val="28"/>
          <w:szCs w:val="28"/>
        </w:rPr>
        <w:t>包括行政事务处理终端服务内容介绍（照片及描述）。</w:t>
      </w:r>
    </w:p>
    <w:p w:rsidR="00F9620F" w:rsidRPr="00F9620F" w:rsidRDefault="00F9620F" w:rsidP="00F51695"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预约功能</w:t>
      </w:r>
    </w:p>
    <w:p w:rsidR="007D57BD" w:rsidRDefault="00585058" w:rsidP="00F51695">
      <w:pPr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</w:t>
      </w:r>
      <w:r w:rsidR="00421E5F">
        <w:rPr>
          <w:sz w:val="28"/>
          <w:szCs w:val="28"/>
        </w:rPr>
        <w:t>司机通过</w:t>
      </w:r>
      <w:r w:rsidR="00421E5F">
        <w:rPr>
          <w:rFonts w:hint="eastAsia"/>
          <w:sz w:val="28"/>
          <w:szCs w:val="28"/>
        </w:rPr>
        <w:t>“司机之家”（</w:t>
      </w:r>
      <w:r w:rsidR="00421E5F">
        <w:rPr>
          <w:rFonts w:hint="eastAsia"/>
          <w:sz w:val="28"/>
          <w:szCs w:val="28"/>
        </w:rPr>
        <w:t>司机端</w:t>
      </w:r>
      <w:r w:rsidR="00421E5F">
        <w:rPr>
          <w:rFonts w:hint="eastAsia"/>
          <w:sz w:val="28"/>
          <w:szCs w:val="28"/>
        </w:rPr>
        <w:t>）</w:t>
      </w:r>
      <w:r w:rsidR="00421E5F">
        <w:rPr>
          <w:sz w:val="28"/>
          <w:szCs w:val="28"/>
        </w:rPr>
        <w:t>对</w:t>
      </w:r>
      <w:r w:rsidR="00421E5F">
        <w:rPr>
          <w:rFonts w:hint="eastAsia"/>
          <w:sz w:val="28"/>
          <w:szCs w:val="28"/>
        </w:rPr>
        <w:t>“司机之家”门店及服务功能查询后，可对任意门店的任意服务进行预约。</w:t>
      </w:r>
    </w:p>
    <w:p w:rsidR="007D57BD" w:rsidRPr="007D57BD" w:rsidRDefault="007D57BD" w:rsidP="00F51695">
      <w:pPr>
        <w:spacing w:line="360" w:lineRule="auto"/>
        <w:rPr>
          <w:b/>
          <w:sz w:val="28"/>
          <w:szCs w:val="28"/>
        </w:rPr>
      </w:pPr>
      <w:r w:rsidRPr="007D57BD">
        <w:rPr>
          <w:rFonts w:hint="eastAsia"/>
          <w:b/>
          <w:sz w:val="28"/>
          <w:szCs w:val="28"/>
        </w:rPr>
        <w:t>3</w:t>
      </w:r>
      <w:r w:rsidRPr="007D57BD">
        <w:rPr>
          <w:b/>
          <w:sz w:val="28"/>
          <w:szCs w:val="28"/>
        </w:rPr>
        <w:t xml:space="preserve"> </w:t>
      </w:r>
      <w:r w:rsidRPr="007D57BD">
        <w:rPr>
          <w:b/>
          <w:sz w:val="28"/>
          <w:szCs w:val="28"/>
        </w:rPr>
        <w:t>支付功能</w:t>
      </w:r>
    </w:p>
    <w:p w:rsidR="007D57BD" w:rsidRDefault="00585058" w:rsidP="00F51695">
      <w:pPr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</w:t>
      </w:r>
      <w:r w:rsidR="002C33BB">
        <w:rPr>
          <w:sz w:val="28"/>
          <w:szCs w:val="28"/>
        </w:rPr>
        <w:t>司机通过</w:t>
      </w:r>
      <w:r w:rsidR="002C33BB">
        <w:rPr>
          <w:rFonts w:hint="eastAsia"/>
          <w:sz w:val="28"/>
          <w:szCs w:val="28"/>
        </w:rPr>
        <w:t>“司机之家”（司机端）</w:t>
      </w:r>
      <w:r w:rsidR="002C33BB">
        <w:rPr>
          <w:rFonts w:hint="eastAsia"/>
          <w:sz w:val="28"/>
          <w:szCs w:val="28"/>
        </w:rPr>
        <w:t>可对在</w:t>
      </w:r>
      <w:r w:rsidR="002C33BB">
        <w:rPr>
          <w:rFonts w:hint="eastAsia"/>
          <w:sz w:val="28"/>
          <w:szCs w:val="28"/>
        </w:rPr>
        <w:t>任意</w:t>
      </w:r>
      <w:r w:rsidR="002C33BB">
        <w:rPr>
          <w:rFonts w:hint="eastAsia"/>
          <w:sz w:val="28"/>
          <w:szCs w:val="28"/>
        </w:rPr>
        <w:t>门店进行的</w:t>
      </w:r>
      <w:r w:rsidR="002C33BB">
        <w:rPr>
          <w:rFonts w:hint="eastAsia"/>
          <w:sz w:val="28"/>
          <w:szCs w:val="28"/>
        </w:rPr>
        <w:t>任意服务</w:t>
      </w:r>
      <w:r w:rsidR="002C33BB">
        <w:rPr>
          <w:rFonts w:hint="eastAsia"/>
          <w:sz w:val="28"/>
          <w:szCs w:val="28"/>
        </w:rPr>
        <w:t>消费进行支付。</w:t>
      </w:r>
    </w:p>
    <w:p w:rsidR="007D57BD" w:rsidRPr="007D57BD" w:rsidRDefault="007D57BD" w:rsidP="00F51695">
      <w:pPr>
        <w:spacing w:line="360" w:lineRule="auto"/>
        <w:rPr>
          <w:b/>
          <w:sz w:val="28"/>
          <w:szCs w:val="28"/>
        </w:rPr>
      </w:pPr>
      <w:r w:rsidRPr="007D57BD">
        <w:rPr>
          <w:rFonts w:hint="eastAsia"/>
          <w:b/>
          <w:sz w:val="28"/>
          <w:szCs w:val="28"/>
        </w:rPr>
        <w:t>4</w:t>
      </w:r>
      <w:r w:rsidRPr="007D57BD">
        <w:rPr>
          <w:rFonts w:hint="eastAsia"/>
          <w:b/>
          <w:sz w:val="28"/>
          <w:szCs w:val="28"/>
        </w:rPr>
        <w:t>评价</w:t>
      </w:r>
      <w:r w:rsidRPr="007D57BD">
        <w:rPr>
          <w:rFonts w:hint="eastAsia"/>
          <w:b/>
          <w:sz w:val="28"/>
          <w:szCs w:val="28"/>
        </w:rPr>
        <w:t>/</w:t>
      </w:r>
      <w:r w:rsidRPr="007D57BD">
        <w:rPr>
          <w:rFonts w:hint="eastAsia"/>
          <w:b/>
          <w:sz w:val="28"/>
          <w:szCs w:val="28"/>
        </w:rPr>
        <w:t>投诉</w:t>
      </w:r>
      <w:r w:rsidRPr="007D57BD">
        <w:rPr>
          <w:rFonts w:hint="eastAsia"/>
          <w:b/>
          <w:sz w:val="28"/>
          <w:szCs w:val="28"/>
        </w:rPr>
        <w:t>/</w:t>
      </w:r>
      <w:r w:rsidRPr="007D57BD">
        <w:rPr>
          <w:rFonts w:hint="eastAsia"/>
          <w:b/>
          <w:sz w:val="28"/>
          <w:szCs w:val="28"/>
        </w:rPr>
        <w:t>维权功能</w:t>
      </w:r>
    </w:p>
    <w:p w:rsidR="007D57BD" w:rsidRPr="00AC3FDB" w:rsidRDefault="00585058" w:rsidP="00F51695">
      <w:pPr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</w:t>
      </w:r>
      <w:r w:rsidR="009469E3">
        <w:rPr>
          <w:sz w:val="28"/>
          <w:szCs w:val="28"/>
        </w:rPr>
        <w:t>司机</w:t>
      </w:r>
      <w:r w:rsidR="009469E3">
        <w:rPr>
          <w:sz w:val="28"/>
          <w:szCs w:val="28"/>
        </w:rPr>
        <w:t>通过</w:t>
      </w:r>
      <w:r w:rsidR="009469E3">
        <w:rPr>
          <w:rFonts w:hint="eastAsia"/>
          <w:sz w:val="28"/>
          <w:szCs w:val="28"/>
        </w:rPr>
        <w:t>“司机之家”（司机端）可对在任意门店进行的任意服务消费进行</w:t>
      </w:r>
      <w:r w:rsidR="009469E3" w:rsidRPr="009469E3">
        <w:rPr>
          <w:rFonts w:hint="eastAsia"/>
          <w:sz w:val="28"/>
          <w:szCs w:val="28"/>
        </w:rPr>
        <w:t>评价</w:t>
      </w:r>
      <w:r w:rsidR="009469E3" w:rsidRPr="009469E3">
        <w:rPr>
          <w:rFonts w:hint="eastAsia"/>
          <w:sz w:val="28"/>
          <w:szCs w:val="28"/>
        </w:rPr>
        <w:t>/</w:t>
      </w:r>
      <w:r w:rsidR="009469E3" w:rsidRPr="009469E3">
        <w:rPr>
          <w:rFonts w:hint="eastAsia"/>
          <w:sz w:val="28"/>
          <w:szCs w:val="28"/>
        </w:rPr>
        <w:t>投诉</w:t>
      </w:r>
      <w:r w:rsidR="009469E3" w:rsidRPr="009469E3">
        <w:rPr>
          <w:rFonts w:hint="eastAsia"/>
          <w:sz w:val="28"/>
          <w:szCs w:val="28"/>
        </w:rPr>
        <w:t>/</w:t>
      </w:r>
      <w:r w:rsidR="009469E3" w:rsidRPr="009469E3">
        <w:rPr>
          <w:rFonts w:hint="eastAsia"/>
          <w:sz w:val="28"/>
          <w:szCs w:val="28"/>
        </w:rPr>
        <w:t>维权</w:t>
      </w:r>
      <w:r w:rsidR="009469E3">
        <w:rPr>
          <w:rFonts w:hint="eastAsia"/>
          <w:sz w:val="28"/>
          <w:szCs w:val="28"/>
        </w:rPr>
        <w:t>。</w:t>
      </w:r>
    </w:p>
    <w:p w:rsidR="007D57BD" w:rsidRPr="007D57BD" w:rsidRDefault="007D57BD" w:rsidP="00F51695">
      <w:pPr>
        <w:spacing w:line="360" w:lineRule="auto"/>
        <w:rPr>
          <w:rFonts w:hint="eastAsia"/>
          <w:b/>
          <w:sz w:val="28"/>
          <w:szCs w:val="28"/>
        </w:rPr>
      </w:pPr>
      <w:r w:rsidRPr="007D57BD">
        <w:rPr>
          <w:rFonts w:hint="eastAsia"/>
          <w:b/>
          <w:sz w:val="28"/>
          <w:szCs w:val="28"/>
        </w:rPr>
        <w:t>5</w:t>
      </w:r>
      <w:r w:rsidRPr="007D57BD">
        <w:rPr>
          <w:b/>
          <w:sz w:val="28"/>
          <w:szCs w:val="28"/>
        </w:rPr>
        <w:t xml:space="preserve"> </w:t>
      </w:r>
      <w:r w:rsidRPr="007D57BD">
        <w:rPr>
          <w:b/>
          <w:sz w:val="28"/>
          <w:szCs w:val="28"/>
        </w:rPr>
        <w:t>安全中心</w:t>
      </w:r>
      <w:r w:rsidRPr="007D57BD">
        <w:rPr>
          <w:rFonts w:hint="eastAsia"/>
          <w:b/>
          <w:sz w:val="28"/>
          <w:szCs w:val="28"/>
        </w:rPr>
        <w:t>（报警、保险、行程分享）</w:t>
      </w:r>
    </w:p>
    <w:p w:rsidR="00F51695" w:rsidRPr="00F51695" w:rsidRDefault="00AC3FDB" w:rsidP="00542AFF">
      <w:pPr>
        <w:spacing w:line="360" w:lineRule="auto"/>
        <w:ind w:firstLineChars="200" w:firstLine="560"/>
        <w:rPr>
          <w:rFonts w:hint="eastAsia"/>
          <w:sz w:val="28"/>
          <w:szCs w:val="28"/>
        </w:rPr>
      </w:pPr>
      <w:r>
        <w:rPr>
          <w:sz w:val="28"/>
          <w:szCs w:val="28"/>
        </w:rPr>
        <w:t>司机通过</w:t>
      </w:r>
      <w:r>
        <w:rPr>
          <w:rFonts w:hint="eastAsia"/>
          <w:sz w:val="28"/>
          <w:szCs w:val="28"/>
        </w:rPr>
        <w:t>“司机之家”（司机端）</w:t>
      </w:r>
      <w:r>
        <w:rPr>
          <w:rFonts w:hint="eastAsia"/>
          <w:sz w:val="28"/>
          <w:szCs w:val="28"/>
        </w:rPr>
        <w:t>安全中心功能，可进行</w:t>
      </w:r>
      <w:r w:rsidRPr="00AC3FDB">
        <w:rPr>
          <w:rFonts w:hint="eastAsia"/>
          <w:sz w:val="28"/>
          <w:szCs w:val="28"/>
        </w:rPr>
        <w:t>报警、保险、行程分享</w:t>
      </w:r>
      <w:r>
        <w:rPr>
          <w:rFonts w:hint="eastAsia"/>
          <w:sz w:val="28"/>
          <w:szCs w:val="28"/>
        </w:rPr>
        <w:t>等措施。</w:t>
      </w:r>
      <w:bookmarkStart w:id="0" w:name="_GoBack"/>
      <w:bookmarkEnd w:id="0"/>
    </w:p>
    <w:sectPr w:rsidR="00F51695" w:rsidRPr="00F516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A35425F"/>
    <w:multiLevelType w:val="hybridMultilevel"/>
    <w:tmpl w:val="E716BD1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392"/>
    <w:rsid w:val="00022B2B"/>
    <w:rsid w:val="001A0B62"/>
    <w:rsid w:val="00293402"/>
    <w:rsid w:val="002C33BB"/>
    <w:rsid w:val="0037340C"/>
    <w:rsid w:val="004035A1"/>
    <w:rsid w:val="00421E5F"/>
    <w:rsid w:val="004E6754"/>
    <w:rsid w:val="00542AFF"/>
    <w:rsid w:val="00585058"/>
    <w:rsid w:val="005D5F96"/>
    <w:rsid w:val="005E6403"/>
    <w:rsid w:val="00627864"/>
    <w:rsid w:val="00714C1B"/>
    <w:rsid w:val="007337A3"/>
    <w:rsid w:val="007A7E22"/>
    <w:rsid w:val="007D57BD"/>
    <w:rsid w:val="008D2D93"/>
    <w:rsid w:val="009469E3"/>
    <w:rsid w:val="00993E35"/>
    <w:rsid w:val="00996C83"/>
    <w:rsid w:val="00A1243F"/>
    <w:rsid w:val="00A40972"/>
    <w:rsid w:val="00AC3FDB"/>
    <w:rsid w:val="00B17392"/>
    <w:rsid w:val="00B3406B"/>
    <w:rsid w:val="00CC22C7"/>
    <w:rsid w:val="00CC6607"/>
    <w:rsid w:val="00CF2D10"/>
    <w:rsid w:val="00E753B6"/>
    <w:rsid w:val="00F46B24"/>
    <w:rsid w:val="00F51695"/>
    <w:rsid w:val="00F96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354E68-5582-473A-ABBB-4CCCA75FD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4C1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148</Words>
  <Characters>850</Characters>
  <Application>Microsoft Office Word</Application>
  <DocSecurity>0</DocSecurity>
  <Lines>7</Lines>
  <Paragraphs>1</Paragraphs>
  <ScaleCrop>false</ScaleCrop>
  <Company/>
  <LinksUpToDate>false</LinksUpToDate>
  <CharactersWithSpaces>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xr.wang@rioh.cn</dc:creator>
  <cp:keywords/>
  <dc:description/>
  <cp:lastModifiedBy>xr.wang@rioh.cn</cp:lastModifiedBy>
  <cp:revision>49</cp:revision>
  <dcterms:created xsi:type="dcterms:W3CDTF">2019-01-08T01:30:00Z</dcterms:created>
  <dcterms:modified xsi:type="dcterms:W3CDTF">2019-01-08T02:36:00Z</dcterms:modified>
</cp:coreProperties>
</file>