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68" w:rsidRPr="000B1CC6" w:rsidRDefault="000B1CC6" w:rsidP="00E66230">
      <w:pPr>
        <w:pStyle w:val="a5"/>
        <w:numPr>
          <w:ilvl w:val="0"/>
          <w:numId w:val="1"/>
        </w:numPr>
        <w:pBdr>
          <w:bottom w:val="single" w:sz="4" w:space="1" w:color="auto"/>
        </w:pBdr>
        <w:spacing w:beforeLines="50" w:afterLines="50"/>
        <w:ind w:firstLineChars="0"/>
        <w:rPr>
          <w:b/>
        </w:rPr>
      </w:pPr>
      <w:r w:rsidRPr="000B1CC6">
        <w:rPr>
          <w:rFonts w:hint="eastAsia"/>
          <w:b/>
        </w:rPr>
        <w:t>表示原因、理由的语法</w:t>
      </w:r>
    </w:p>
    <w:p w:rsidR="007B54EF" w:rsidRPr="00515CFC" w:rsidRDefault="000B1CC6" w:rsidP="00DE1F2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MS PGothic" w:eastAsia="MS PGothic" w:hAnsi="MS PGothic"/>
          <w:b/>
          <w:lang w:eastAsia="ja-JP"/>
        </w:rPr>
      </w:pPr>
      <w:r w:rsidRPr="00515CFC">
        <w:rPr>
          <w:rFonts w:ascii="MS PGothic" w:eastAsia="MS PGothic" w:hAnsi="MS PGothic" w:hint="eastAsia"/>
          <w:b/>
          <w:lang w:eastAsia="ja-JP"/>
        </w:rPr>
        <w:t xml:space="preserve">ので　</w:t>
      </w:r>
    </w:p>
    <w:p w:rsidR="00F87747" w:rsidRPr="00515CFC" w:rsidRDefault="000B1CC6" w:rsidP="00DE1F2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MS PGothic" w:eastAsia="MS PGothic" w:hAnsi="MS PGothic"/>
          <w:b/>
          <w:lang w:eastAsia="ja-JP"/>
        </w:rPr>
      </w:pPr>
      <w:r w:rsidRPr="00515CFC">
        <w:rPr>
          <w:rFonts w:ascii="MS PGothic" w:eastAsia="MS PGothic" w:hAnsi="MS PGothic" w:hint="eastAsia"/>
          <w:b/>
          <w:lang w:eastAsia="ja-JP"/>
        </w:rPr>
        <w:t xml:space="preserve">から　</w:t>
      </w:r>
    </w:p>
    <w:p w:rsidR="007B54EF" w:rsidRPr="00515CFC" w:rsidRDefault="00324213" w:rsidP="00DE1F2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MS PGothic" w:eastAsia="MS PGothic" w:hAnsi="MS PGothic"/>
          <w:b/>
          <w:lang w:eastAsia="ja-JP"/>
        </w:rPr>
      </w:pPr>
      <w:r w:rsidRPr="00515CFC">
        <w:rPr>
          <w:rFonts w:ascii="MS PGothic" w:eastAsia="MS PGothic" w:hAnsi="MS PGothic" w:hint="eastAsia"/>
          <w:b/>
          <w:lang w:eastAsia="ja-JP"/>
        </w:rPr>
        <w:t>ので、から</w:t>
      </w:r>
      <w:r w:rsidR="00C34C1C" w:rsidRPr="00515CFC">
        <w:rPr>
          <w:rFonts w:ascii="MS PGothic" w:eastAsia="MS PGothic" w:hAnsi="MS PGothic" w:hint="eastAsia"/>
          <w:b/>
          <w:lang w:eastAsia="ja-JP"/>
        </w:rPr>
        <w:t>的异同</w:t>
      </w:r>
    </w:p>
    <w:p w:rsidR="00324213" w:rsidRPr="00292C65" w:rsidRDefault="00292C65" w:rsidP="00AE389E">
      <w:pPr>
        <w:pStyle w:val="a5"/>
        <w:numPr>
          <w:ilvl w:val="1"/>
          <w:numId w:val="1"/>
        </w:numPr>
        <w:ind w:firstLineChars="0"/>
        <w:rPr>
          <w:rFonts w:ascii="MS PGothic" w:eastAsia="MS PGothic" w:hAnsi="MS PGothic" w:hint="eastAsia"/>
          <w:lang w:eastAsia="ja-JP"/>
        </w:rPr>
      </w:pPr>
      <w:r w:rsidRPr="00292C65">
        <w:rPr>
          <w:rFonts w:ascii="MS PGothic" w:eastAsia="MS PGothic" w:hAnsi="MS PGothic" w:hint="eastAsia"/>
          <w:lang w:eastAsia="ja-JP"/>
        </w:rPr>
        <w:t>ので</w:t>
      </w:r>
      <w:r>
        <w:rPr>
          <w:rFonts w:ascii="MS PGothic" w:eastAsia="MS PGothic" w:hAnsi="MS PGothic" w:hint="eastAsia"/>
          <w:lang w:eastAsia="ja-JP"/>
        </w:rPr>
        <w:t>：</w:t>
      </w:r>
      <w:r w:rsidRPr="00292C65">
        <w:rPr>
          <w:rFonts w:ascii="MS PGothic" w:eastAsia="MS PGothic" w:hAnsi="MS PGothic" w:hint="eastAsia"/>
          <w:lang w:eastAsia="ja-JP"/>
        </w:rPr>
        <w:t>表示客</w:t>
      </w:r>
      <w:r w:rsidRPr="00292C65">
        <w:rPr>
          <w:rFonts w:ascii="MS PGothic" w:hAnsi="MS UI Gothic" w:hint="eastAsia"/>
          <w:lang w:eastAsia="ja-JP"/>
        </w:rPr>
        <w:t>观</w:t>
      </w:r>
      <w:r w:rsidRPr="00292C65">
        <w:rPr>
          <w:rFonts w:ascii="MS PGothic" w:eastAsia="MS PGothic" w:hAnsi="MS PGothic" w:hint="eastAsia"/>
          <w:lang w:eastAsia="ja-JP"/>
        </w:rPr>
        <w:t>的原因理由，或社会上普通知道的原因理由</w:t>
      </w:r>
    </w:p>
    <w:p w:rsidR="00292C65" w:rsidRPr="00292C65" w:rsidRDefault="00292C65" w:rsidP="00292C65">
      <w:pPr>
        <w:pStyle w:val="a5"/>
        <w:ind w:left="780" w:firstLineChars="0" w:firstLine="0"/>
        <w:rPr>
          <w:rFonts w:ascii="MS PGothic" w:eastAsia="MS PGothic" w:hAnsi="MS PGothic" w:hint="eastAsia"/>
          <w:lang w:eastAsia="ja-JP"/>
        </w:rPr>
      </w:pPr>
      <w:r w:rsidRPr="00292C65">
        <w:rPr>
          <w:rFonts w:ascii="MS PGothic" w:eastAsia="MS PGothic" w:hAnsi="MS PGothic" w:hint="eastAsia"/>
          <w:lang w:eastAsia="ja-JP"/>
        </w:rPr>
        <w:t>ので 后不可接</w:t>
      </w:r>
      <w:r>
        <w:rPr>
          <w:rFonts w:ascii="MS PGothic" w:eastAsia="MS PGothic" w:hAnsi="MS PGothic" w:hint="eastAsia"/>
          <w:lang w:eastAsia="ja-JP"/>
        </w:rPr>
        <w:t>：～するな　　～しろ　～するでしょう　～しなさい　～してください</w:t>
      </w:r>
    </w:p>
    <w:p w:rsidR="00292C65" w:rsidRDefault="00292C65" w:rsidP="00292C65">
      <w:pPr>
        <w:pStyle w:val="a5"/>
        <w:tabs>
          <w:tab w:val="center" w:pos="4543"/>
        </w:tabs>
        <w:ind w:left="780" w:firstLineChars="0" w:firstLine="0"/>
        <w:rPr>
          <w:rFonts w:ascii="MS PGothic" w:hAnsi="MS PGothic" w:hint="eastAsia"/>
          <w:lang w:eastAsia="ja-JP"/>
        </w:rPr>
      </w:pPr>
      <w:r w:rsidRPr="00292C65">
        <w:rPr>
          <w:rFonts w:ascii="MS PGothic" w:eastAsia="MS PGothic" w:hAnsi="MS PGothic" w:hint="eastAsia"/>
          <w:lang w:eastAsia="ja-JP"/>
        </w:rPr>
        <w:t>か</w:t>
      </w:r>
      <w:r>
        <w:rPr>
          <w:rFonts w:ascii="MS PGothic" w:eastAsia="MS PGothic" w:hAnsi="MS PGothic" w:hint="eastAsia"/>
          <w:lang w:eastAsia="ja-JP"/>
        </w:rPr>
        <w:t>ら：</w:t>
      </w:r>
      <w:r w:rsidRPr="00292C65">
        <w:rPr>
          <w:rFonts w:ascii="MS PGothic" w:eastAsia="MS PGothic" w:hAnsi="MS PGothic" w:hint="eastAsia"/>
          <w:lang w:eastAsia="ja-JP"/>
        </w:rPr>
        <w:t>表示主</w:t>
      </w:r>
      <w:r w:rsidRPr="00292C65">
        <w:rPr>
          <w:rFonts w:ascii="MS PGothic" w:hAnsi="MS UI Gothic" w:hint="eastAsia"/>
          <w:lang w:eastAsia="ja-JP"/>
        </w:rPr>
        <w:t>观</w:t>
      </w:r>
      <w:r w:rsidRPr="00292C65">
        <w:rPr>
          <w:rFonts w:ascii="MS PGothic" w:eastAsia="MS PGothic" w:hAnsi="MS PGothic" w:hint="eastAsia"/>
          <w:lang w:eastAsia="ja-JP"/>
        </w:rPr>
        <w:t>的原因理由</w:t>
      </w:r>
    </w:p>
    <w:p w:rsidR="00292C65" w:rsidRPr="00292C65" w:rsidRDefault="00292C65" w:rsidP="00292C65">
      <w:pPr>
        <w:pStyle w:val="a5"/>
        <w:tabs>
          <w:tab w:val="center" w:pos="4543"/>
        </w:tabs>
        <w:ind w:left="780" w:firstLineChars="0" w:firstLine="0"/>
        <w:rPr>
          <w:rFonts w:ascii="MS PGothic" w:hAnsi="MS PGothic" w:hint="eastAsia"/>
          <w:lang w:eastAsia="ja-JP"/>
        </w:rPr>
      </w:pPr>
    </w:p>
    <w:p w:rsidR="007B54EF" w:rsidRPr="00292C65" w:rsidRDefault="00292C65" w:rsidP="00AE389E">
      <w:pPr>
        <w:pStyle w:val="a5"/>
        <w:numPr>
          <w:ilvl w:val="1"/>
          <w:numId w:val="1"/>
        </w:numPr>
        <w:ind w:firstLineChars="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ので</w:t>
      </w:r>
      <w:r>
        <w:rPr>
          <w:rFonts w:ascii="MS PGothic" w:hAnsi="MS PGothic" w:hint="eastAsia"/>
        </w:rPr>
        <w:t>比</w:t>
      </w:r>
      <w:r>
        <w:rPr>
          <w:rFonts w:ascii="MS PGothic" w:eastAsia="MS PGothic" w:hAnsi="MS PGothic" w:hint="eastAsia"/>
          <w:lang w:eastAsia="ja-JP"/>
        </w:rPr>
        <w:t>から</w:t>
      </w:r>
      <w:r>
        <w:rPr>
          <w:rFonts w:ascii="MS PGothic" w:hAnsi="MS PGothic" w:hint="eastAsia"/>
        </w:rPr>
        <w:t>更有礼貌</w:t>
      </w:r>
    </w:p>
    <w:p w:rsidR="00292C65" w:rsidRPr="00292C65" w:rsidRDefault="00292C65" w:rsidP="00292C65">
      <w:pPr>
        <w:pStyle w:val="a5"/>
        <w:ind w:left="780" w:firstLineChars="0" w:firstLine="0"/>
        <w:rPr>
          <w:rFonts w:ascii="MS PGothic" w:eastAsia="MS PGothic" w:hAnsi="MS PGothic"/>
          <w:lang w:eastAsia="ja-JP"/>
        </w:rPr>
      </w:pPr>
    </w:p>
    <w:p w:rsidR="00E66230" w:rsidRPr="00C34C1C" w:rsidRDefault="00292C65" w:rsidP="00E66230">
      <w:pPr>
        <w:pStyle w:val="a5"/>
        <w:numPr>
          <w:ilvl w:val="1"/>
          <w:numId w:val="1"/>
        </w:numPr>
        <w:ind w:firstLineChars="0"/>
        <w:rPr>
          <w:rFonts w:ascii="MS PGothic" w:eastAsia="MS PGothic" w:hAnsi="MS PGothic" w:hint="eastAsia"/>
          <w:lang w:eastAsia="ja-JP"/>
        </w:rPr>
      </w:pPr>
      <w:r>
        <w:rPr>
          <w:rFonts w:ascii="MS PGothic" w:hAnsi="MS PGothic" w:hint="eastAsia"/>
          <w:lang w:eastAsia="ja-JP"/>
        </w:rPr>
        <w:t>当后续表示自然、物理、生理、社会现象的因果关系时多用</w:t>
      </w:r>
      <w:r>
        <w:rPr>
          <w:rFonts w:ascii="MS PGothic" w:hAnsi="MS PGothic" w:hint="eastAsia"/>
          <w:lang w:eastAsia="ja-JP"/>
        </w:rPr>
        <w:t xml:space="preserve"> </w:t>
      </w:r>
      <w:r>
        <w:rPr>
          <w:rFonts w:ascii="MS PGothic" w:eastAsia="MS PGothic" w:hAnsi="MS PGothic" w:hint="eastAsia"/>
          <w:lang w:eastAsia="ja-JP"/>
        </w:rPr>
        <w:t>ので</w:t>
      </w:r>
    </w:p>
    <w:p w:rsidR="00C34C1C" w:rsidRPr="003A21B1" w:rsidRDefault="003A21B1" w:rsidP="00000DA6">
      <w:pPr>
        <w:pStyle w:val="a5"/>
        <w:ind w:left="780" w:firstLineChars="0" w:firstLine="0"/>
        <w:rPr>
          <w:rFonts w:ascii="MS PGothic" w:eastAsia="MS Mincho" w:hAnsi="MS PGothic" w:hint="eastAsia"/>
          <w:lang w:eastAsia="ja-JP"/>
        </w:rPr>
      </w:pPr>
      <w:r>
        <w:rPr>
          <w:rFonts w:ascii="MS PGothic" w:eastAsia="MS Mincho" w:hAnsi="MS PGothic" w:hint="eastAsia"/>
          <w:lang w:eastAsia="ja-JP"/>
        </w:rPr>
        <w:t>風が強いので，埃「ほこり」がひどいです。</w:t>
      </w:r>
    </w:p>
    <w:p w:rsidR="00C34C1C" w:rsidRPr="00C34C1C" w:rsidRDefault="00C34C1C" w:rsidP="00C34C1C">
      <w:pPr>
        <w:pStyle w:val="a5"/>
        <w:rPr>
          <w:rFonts w:ascii="MS PGothic" w:hAnsi="MS PGothic" w:hint="eastAsia"/>
          <w:lang w:eastAsia="ja-JP"/>
        </w:rPr>
      </w:pPr>
    </w:p>
    <w:p w:rsidR="00C34C1C" w:rsidRPr="00796662" w:rsidRDefault="00234A7A" w:rsidP="00E66230">
      <w:pPr>
        <w:pStyle w:val="a5"/>
        <w:numPr>
          <w:ilvl w:val="1"/>
          <w:numId w:val="1"/>
        </w:numPr>
        <w:ind w:firstLineChars="0"/>
        <w:rPr>
          <w:rFonts w:ascii="MS PGothic" w:eastAsia="MS PGothic" w:hAnsi="MS PGothic" w:hint="eastAsia"/>
          <w:lang w:eastAsia="ja-JP"/>
        </w:rPr>
      </w:pPr>
      <w:r>
        <w:rPr>
          <w:rFonts w:ascii="MS PGothic" w:hAnsi="MS PGothic" w:hint="eastAsia"/>
        </w:rPr>
        <w:t>二者都可放在句末</w:t>
      </w:r>
    </w:p>
    <w:p w:rsidR="00796662" w:rsidRDefault="00796662" w:rsidP="00796662">
      <w:pPr>
        <w:ind w:left="78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どうしてですか？</w:t>
      </w:r>
    </w:p>
    <w:p w:rsidR="00796662" w:rsidRDefault="00796662" w:rsidP="00796662">
      <w:pPr>
        <w:ind w:left="78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→お</w:t>
      </w:r>
      <w:r w:rsidR="00DB4A6D">
        <w:rPr>
          <w:rFonts w:ascii="MS PGothic" w:eastAsia="MS PGothic" w:hAnsi="MS PGothic" w:hint="eastAsia"/>
          <w:lang w:eastAsia="ja-JP"/>
        </w:rPr>
        <w:t>中</w:t>
      </w:r>
      <w:r>
        <w:rPr>
          <w:rFonts w:ascii="MS PGothic" w:eastAsia="MS PGothic" w:hAnsi="MS PGothic" w:hint="eastAsia"/>
          <w:lang w:eastAsia="ja-JP"/>
        </w:rPr>
        <w:t>が痛い「いたい」から。</w:t>
      </w:r>
    </w:p>
    <w:p w:rsidR="00796662" w:rsidRPr="00796662" w:rsidRDefault="00796662" w:rsidP="00796662">
      <w:pPr>
        <w:ind w:left="78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→お中が痛いので。</w:t>
      </w:r>
    </w:p>
    <w:p w:rsidR="00234A7A" w:rsidRPr="00292C65" w:rsidRDefault="00234A7A" w:rsidP="00234A7A">
      <w:pPr>
        <w:pStyle w:val="a5"/>
        <w:ind w:left="420" w:firstLineChars="0" w:firstLine="0"/>
        <w:rPr>
          <w:rFonts w:ascii="MS PGothic" w:eastAsia="MS PGothic" w:hAnsi="MS PGothic" w:hint="eastAsia"/>
          <w:lang w:eastAsia="ja-JP"/>
        </w:rPr>
      </w:pPr>
    </w:p>
    <w:p w:rsidR="00E66230" w:rsidRPr="00CB51FB" w:rsidRDefault="00234A7A" w:rsidP="00E66230">
      <w:pPr>
        <w:pStyle w:val="a5"/>
        <w:numPr>
          <w:ilvl w:val="1"/>
          <w:numId w:val="1"/>
        </w:numPr>
        <w:ind w:firstLineChars="0"/>
        <w:rPr>
          <w:rFonts w:ascii="MS PGothic" w:eastAsia="MS PGothic" w:hAnsi="MS PGothic" w:hint="eastAsia"/>
          <w:lang w:eastAsia="ja-JP"/>
        </w:rPr>
      </w:pPr>
      <w:r w:rsidRPr="00292C65">
        <w:rPr>
          <w:rFonts w:ascii="MS PGothic" w:eastAsia="MS PGothic" w:hAnsi="MS PGothic" w:hint="eastAsia"/>
          <w:lang w:eastAsia="ja-JP"/>
        </w:rPr>
        <w:t>か</w:t>
      </w:r>
      <w:r>
        <w:rPr>
          <w:rFonts w:ascii="MS PGothic" w:eastAsia="MS PGothic" w:hAnsi="MS PGothic" w:hint="eastAsia"/>
          <w:lang w:eastAsia="ja-JP"/>
        </w:rPr>
        <w:t>ら</w:t>
      </w:r>
      <w:r>
        <w:rPr>
          <w:rFonts w:ascii="MS PGothic" w:hAnsi="MS PGothic" w:hint="eastAsia"/>
          <w:lang w:eastAsia="ja-JP"/>
        </w:rPr>
        <w:t xml:space="preserve"> </w:t>
      </w:r>
      <w:r>
        <w:rPr>
          <w:rFonts w:ascii="MS PGothic" w:hAnsi="MS PGothic" w:hint="eastAsia"/>
          <w:lang w:eastAsia="ja-JP"/>
        </w:rPr>
        <w:t>后可加</w:t>
      </w:r>
      <w:r w:rsidR="00CB51FB">
        <w:rPr>
          <w:rFonts w:ascii="MS PGothic" w:eastAsia="MS Mincho" w:hAnsi="MS PGothic" w:hint="eastAsia"/>
          <w:lang w:eastAsia="ja-JP"/>
        </w:rPr>
        <w:t xml:space="preserve">　です　</w:t>
      </w:r>
      <w:r w:rsidR="00CB51FB">
        <w:rPr>
          <w:rFonts w:ascii="MS PGothic" w:hAnsi="MS PGothic" w:hint="eastAsia"/>
          <w:lang w:eastAsia="ja-JP"/>
        </w:rPr>
        <w:t>结尾，</w:t>
      </w:r>
      <w:r w:rsidR="00CB51FB">
        <w:rPr>
          <w:rFonts w:ascii="MS PGothic" w:eastAsia="MS Mincho" w:hAnsi="MS PGothic" w:hint="eastAsia"/>
          <w:lang w:eastAsia="ja-JP"/>
        </w:rPr>
        <w:t>ので</w:t>
      </w:r>
      <w:r w:rsidR="00CB51FB">
        <w:rPr>
          <w:rFonts w:ascii="MS PGothic" w:hAnsi="MS PGothic" w:hint="eastAsia"/>
          <w:lang w:eastAsia="ja-JP"/>
        </w:rPr>
        <w:t>则不可以</w:t>
      </w:r>
    </w:p>
    <w:p w:rsidR="00CB51FB" w:rsidRDefault="00A720EF" w:rsidP="00A720EF">
      <w:pPr>
        <w:pStyle w:val="a5"/>
        <w:ind w:left="36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どうしてですか？</w:t>
      </w:r>
    </w:p>
    <w:p w:rsidR="00A720EF" w:rsidRDefault="00A720EF" w:rsidP="00A720EF">
      <w:pPr>
        <w:pStyle w:val="a5"/>
        <w:ind w:left="36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→お中が痛いからです。</w:t>
      </w:r>
      <w:r w:rsidR="008A5943">
        <w:rPr>
          <w:rFonts w:ascii="MS PGothic" w:eastAsia="MS PGothic" w:hAnsi="MS PGothic" w:hint="eastAsia"/>
          <w:lang w:eastAsia="ja-JP"/>
        </w:rPr>
        <w:sym w:font="Wingdings" w:char="F0FC"/>
      </w:r>
    </w:p>
    <w:p w:rsidR="00A720EF" w:rsidRPr="00CB51FB" w:rsidRDefault="00A720EF" w:rsidP="00A720EF">
      <w:pPr>
        <w:pStyle w:val="a5"/>
        <w:ind w:left="360"/>
        <w:rPr>
          <w:rFonts w:ascii="MS PGothic" w:eastAsia="MS PGothic" w:hAnsi="MS PGothic" w:hint="eastAsia"/>
          <w:lang w:eastAsia="ja-JP"/>
        </w:rPr>
      </w:pPr>
      <w:r>
        <w:rPr>
          <w:rFonts w:ascii="MS PGothic" w:eastAsia="MS PGothic" w:hAnsi="MS PGothic" w:hint="eastAsia"/>
          <w:lang w:eastAsia="ja-JP"/>
        </w:rPr>
        <w:t>→お中が痛いのでです。</w:t>
      </w:r>
      <w:r w:rsidR="008A5943" w:rsidRPr="007B630F">
        <w:rPr>
          <w:rFonts w:ascii="MS PGothic" w:eastAsia="MS PGothic" w:hAnsi="MS PGothic" w:hint="eastAsia"/>
          <w:lang w:eastAsia="ja-JP"/>
        </w:rPr>
        <w:sym w:font="Wingdings" w:char="F0FB"/>
      </w:r>
    </w:p>
    <w:p w:rsidR="000B1CC6" w:rsidRPr="00515CFC" w:rsidRDefault="00266FF2" w:rsidP="00515CFC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MS PGothic" w:eastAsia="MS PGothic" w:hAnsi="MS PGothic" w:hint="eastAsia"/>
          <w:b/>
          <w:lang w:eastAsia="ja-JP"/>
        </w:rPr>
      </w:pPr>
      <w:r w:rsidRPr="00515CFC">
        <w:rPr>
          <w:rFonts w:ascii="MS PGothic" w:eastAsia="MS PGothic" w:hAnsi="MS PGothic" w:hint="eastAsia"/>
          <w:b/>
          <w:lang w:eastAsia="ja-JP"/>
        </w:rPr>
        <w:t>〔小句1〕て</w:t>
      </w:r>
      <w:r w:rsidR="009926DF" w:rsidRPr="00515CFC">
        <w:rPr>
          <w:rFonts w:ascii="MS PGothic" w:eastAsia="MS PGothic" w:hAnsi="MS PGothic" w:hint="eastAsia"/>
          <w:b/>
          <w:lang w:eastAsia="ja-JP"/>
        </w:rPr>
        <w:t>、</w:t>
      </w:r>
      <w:r w:rsidRPr="00515CFC">
        <w:rPr>
          <w:rFonts w:ascii="MS PGothic" w:eastAsia="MS PGothic" w:hAnsi="MS PGothic" w:hint="eastAsia"/>
          <w:b/>
          <w:lang w:eastAsia="ja-JP"/>
        </w:rPr>
        <w:t>〔小句2〕　　〔小句1〕で</w:t>
      </w:r>
      <w:r w:rsidR="009926DF" w:rsidRPr="00515CFC">
        <w:rPr>
          <w:rFonts w:ascii="MS PGothic" w:eastAsia="MS PGothic" w:hAnsi="MS PGothic" w:hint="eastAsia"/>
          <w:b/>
          <w:lang w:eastAsia="ja-JP"/>
        </w:rPr>
        <w:t>、</w:t>
      </w:r>
      <w:r w:rsidRPr="00515CFC">
        <w:rPr>
          <w:rFonts w:ascii="MS PGothic" w:eastAsia="MS PGothic" w:hAnsi="MS PGothic" w:hint="eastAsia"/>
          <w:b/>
          <w:lang w:eastAsia="ja-JP"/>
        </w:rPr>
        <w:t>〔小句2〕</w:t>
      </w:r>
    </w:p>
    <w:p w:rsidR="00FE53BF" w:rsidRDefault="00067248" w:rsidP="00FE53BF">
      <w:pPr>
        <w:ind w:left="420"/>
        <w:rPr>
          <w:rFonts w:ascii="MS PGothic" w:hAnsi="MS PGothic" w:hint="eastAsia"/>
        </w:rPr>
      </w:pPr>
      <w:r>
        <w:rPr>
          <w:rFonts w:ascii="MS PGothic" w:hAnsi="MS PGothic" w:hint="eastAsia"/>
        </w:rPr>
        <w:t>动词</w:t>
      </w:r>
      <w:r>
        <w:rPr>
          <w:rFonts w:ascii="MS PGothic" w:eastAsia="MS PGothic" w:hAnsi="MS PGothic" w:hint="eastAsia"/>
          <w:lang w:eastAsia="ja-JP"/>
        </w:rPr>
        <w:t>て</w:t>
      </w:r>
      <w:r>
        <w:rPr>
          <w:rFonts w:ascii="MS PGothic" w:hAnsi="MS PGothic" w:hint="eastAsia"/>
        </w:rPr>
        <w:t>形</w:t>
      </w:r>
      <w:r>
        <w:rPr>
          <w:rFonts w:ascii="MS PGothic" w:hAnsi="MS PGothic" w:hint="eastAsia"/>
        </w:rPr>
        <w:t xml:space="preserve"> + </w:t>
      </w:r>
      <w:r>
        <w:rPr>
          <w:rFonts w:ascii="MS PGothic" w:eastAsia="MS PGothic" w:hAnsi="MS PGothic" w:hint="eastAsia"/>
          <w:lang w:eastAsia="ja-JP"/>
        </w:rPr>
        <w:t>て</w:t>
      </w:r>
    </w:p>
    <w:p w:rsidR="00067248" w:rsidRDefault="00067248" w:rsidP="00FE53BF">
      <w:pPr>
        <w:ind w:left="420"/>
        <w:rPr>
          <w:rFonts w:ascii="MS PGothic" w:eastAsia="MS PGothic" w:hAnsi="MS PGothic"/>
          <w:lang w:eastAsia="ja-JP"/>
        </w:rPr>
      </w:pPr>
      <w:r>
        <w:rPr>
          <w:rFonts w:ascii="MS PGothic" w:hAnsi="MS PGothic" w:hint="eastAsia"/>
          <w:lang w:eastAsia="ja-JP"/>
        </w:rPr>
        <w:t>形</w:t>
      </w:r>
      <w:r w:rsidRPr="00067248">
        <w:rPr>
          <w:rFonts w:asciiTheme="minorEastAsia" w:hAnsiTheme="minorEastAsia" w:hint="eastAsia"/>
          <w:lang w:eastAsia="ja-JP"/>
        </w:rPr>
        <w:t>①</w:t>
      </w:r>
      <w:r>
        <w:rPr>
          <w:rFonts w:asciiTheme="minorEastAsia" w:hAnsiTheme="minorEastAsia" w:hint="eastAsia"/>
          <w:lang w:eastAsia="ja-JP"/>
        </w:rPr>
        <w:t>将</w:t>
      </w:r>
      <w:r>
        <w:rPr>
          <w:rFonts w:asciiTheme="minorEastAsia" w:eastAsia="MS Mincho" w:hAnsiTheme="minorEastAsia" w:hint="eastAsia"/>
          <w:lang w:eastAsia="ja-JP"/>
        </w:rPr>
        <w:t>「い」</w:t>
      </w:r>
      <w:r>
        <w:rPr>
          <w:rFonts w:asciiTheme="minorEastAsia" w:hAnsiTheme="minorEastAsia" w:hint="eastAsia"/>
          <w:lang w:eastAsia="ja-JP"/>
        </w:rPr>
        <w:t>变成</w:t>
      </w:r>
      <w:r>
        <w:rPr>
          <w:rFonts w:asciiTheme="minorEastAsia" w:eastAsia="MS Mincho" w:hAnsiTheme="minorEastAsia" w:hint="eastAsia"/>
          <w:lang w:eastAsia="ja-JP"/>
        </w:rPr>
        <w:t>「く」</w:t>
      </w:r>
      <w:r>
        <w:rPr>
          <w:rFonts w:asciiTheme="minorEastAsia" w:eastAsia="MS Mincho" w:hAnsiTheme="minorEastAsia"/>
          <w:lang w:eastAsia="ja-JP"/>
        </w:rPr>
        <w:t xml:space="preserve">+ </w:t>
      </w:r>
      <w:r>
        <w:rPr>
          <w:rFonts w:ascii="MS PGothic" w:eastAsia="MS PGothic" w:hAnsi="MS PGothic" w:hint="eastAsia"/>
          <w:lang w:eastAsia="ja-JP"/>
        </w:rPr>
        <w:t>て</w:t>
      </w:r>
    </w:p>
    <w:p w:rsidR="00067248" w:rsidRDefault="00067248" w:rsidP="00FE53BF">
      <w:pPr>
        <w:ind w:left="420"/>
        <w:rPr>
          <w:rFonts w:ascii="MS PGothic" w:eastAsia="MS PGothic" w:hAnsi="MS PGothic"/>
          <w:lang w:eastAsia="ja-JP"/>
        </w:rPr>
      </w:pPr>
      <w:r>
        <w:rPr>
          <w:rFonts w:ascii="MS PGothic" w:hAnsi="MS PGothic" w:hint="eastAsia"/>
        </w:rPr>
        <w:t>形</w:t>
      </w:r>
      <w:r w:rsidRPr="00067248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原型去掉</w:t>
      </w:r>
      <w:r>
        <w:rPr>
          <w:rFonts w:asciiTheme="minorEastAsia" w:eastAsia="MS Mincho" w:hAnsiTheme="minorEastAsia" w:hint="eastAsia"/>
          <w:lang w:eastAsia="ja-JP"/>
        </w:rPr>
        <w:t>「だ」</w:t>
      </w:r>
      <w:r>
        <w:rPr>
          <w:rFonts w:asciiTheme="minorEastAsia" w:eastAsia="MS Mincho" w:hAnsiTheme="minorEastAsia"/>
          <w:lang w:eastAsia="ja-JP"/>
        </w:rPr>
        <w:t xml:space="preserve">+ </w:t>
      </w:r>
      <w:r>
        <w:rPr>
          <w:rFonts w:ascii="MS PGothic" w:eastAsia="MS PGothic" w:hAnsi="MS PGothic" w:hint="eastAsia"/>
          <w:lang w:eastAsia="ja-JP"/>
        </w:rPr>
        <w:t>で</w:t>
      </w:r>
    </w:p>
    <w:p w:rsidR="00067248" w:rsidRDefault="00067248" w:rsidP="00FE53BF">
      <w:pPr>
        <w:ind w:left="420"/>
        <w:rPr>
          <w:rFonts w:ascii="MS PGothic" w:eastAsia="MS PGothic" w:hAnsi="MS PGothic" w:hint="eastAsia"/>
          <w:lang w:eastAsia="ja-JP"/>
        </w:rPr>
      </w:pPr>
      <w:r>
        <w:rPr>
          <w:rFonts w:ascii="MS PGothic" w:hAnsi="MS PGothic" w:hint="eastAsia"/>
        </w:rPr>
        <w:t>名词</w:t>
      </w:r>
      <w:r>
        <w:rPr>
          <w:rFonts w:ascii="MS PGothic" w:hAnsi="MS PGothic" w:hint="eastAsia"/>
        </w:rPr>
        <w:t xml:space="preserve"> + </w:t>
      </w:r>
      <w:r>
        <w:rPr>
          <w:rFonts w:ascii="MS PGothic" w:eastAsia="MS PGothic" w:hAnsi="MS PGothic" w:hint="eastAsia"/>
          <w:lang w:eastAsia="ja-JP"/>
        </w:rPr>
        <w:t>で</w:t>
      </w:r>
    </w:p>
    <w:p w:rsidR="005C3A45" w:rsidRDefault="005C3A45" w:rsidP="00FE53BF">
      <w:pPr>
        <w:ind w:left="420"/>
        <w:rPr>
          <w:rFonts w:ascii="MS PGothic" w:eastAsia="MS Mincho" w:hAnsi="MS PGothic" w:hint="eastAsia"/>
          <w:lang w:eastAsia="ja-JP"/>
        </w:rPr>
      </w:pPr>
    </w:p>
    <w:p w:rsidR="00563E85" w:rsidRPr="00563E85" w:rsidRDefault="00563E85" w:rsidP="00563E85">
      <w:pPr>
        <w:ind w:left="420"/>
        <w:rPr>
          <w:rFonts w:ascii="MS PGothic" w:hAnsi="MS PGothic" w:hint="eastAsia"/>
          <w:lang w:eastAsia="ja-JP"/>
        </w:rPr>
      </w:pPr>
      <w:r>
        <w:rPr>
          <w:rFonts w:ascii="MS PGothic" w:hAnsi="MS PGothic" w:hint="eastAsia"/>
          <w:lang w:eastAsia="ja-JP"/>
        </w:rPr>
        <w:t>名词</w:t>
      </w:r>
      <w:r>
        <w:rPr>
          <w:rFonts w:ascii="MS PGothic" w:hAnsi="MS PGothic" w:hint="eastAsia"/>
          <w:lang w:eastAsia="ja-JP"/>
        </w:rPr>
        <w:t xml:space="preserve"> + </w:t>
      </w:r>
      <w:r>
        <w:rPr>
          <w:rFonts w:ascii="MS PGothic" w:eastAsia="MS PGothic" w:hAnsi="MS PGothic" w:hint="eastAsia"/>
          <w:lang w:eastAsia="ja-JP"/>
        </w:rPr>
        <w:t>で</w:t>
      </w:r>
      <w:r>
        <w:rPr>
          <w:rFonts w:ascii="MS PGothic" w:hAnsi="MS PGothic" w:hint="eastAsia"/>
          <w:lang w:eastAsia="ja-JP"/>
        </w:rPr>
        <w:t>：一般表示不好的结果</w:t>
      </w:r>
    </w:p>
    <w:p w:rsidR="00563E85" w:rsidRDefault="00563E85" w:rsidP="00FE53BF">
      <w:pPr>
        <w:ind w:left="420"/>
        <w:rPr>
          <w:rFonts w:ascii="MS PGothic" w:eastAsia="MS Mincho" w:hAnsi="MS PGothic" w:hint="eastAsia"/>
          <w:lang w:eastAsia="ja-JP"/>
        </w:rPr>
      </w:pPr>
      <w:r>
        <w:rPr>
          <w:rFonts w:ascii="MS PGothic" w:eastAsia="MS Mincho" w:hAnsi="MS PGothic" w:hint="eastAsia"/>
          <w:lang w:eastAsia="ja-JP"/>
        </w:rPr>
        <w:t>戦争「せんそう」で、たくさんの人なくなった。</w:t>
      </w:r>
    </w:p>
    <w:p w:rsidR="00563E85" w:rsidRPr="00563E85" w:rsidRDefault="00563E85" w:rsidP="00FE53BF">
      <w:pPr>
        <w:ind w:left="420"/>
        <w:rPr>
          <w:rFonts w:ascii="MS PGothic" w:eastAsia="MS Mincho" w:hAnsi="MS PGothic" w:hint="eastAsia"/>
          <w:lang w:eastAsia="ja-JP"/>
        </w:rPr>
      </w:pPr>
      <w:r>
        <w:rPr>
          <w:rFonts w:ascii="MS PGothic" w:eastAsia="MS Mincho" w:hAnsi="MS PGothic" w:hint="eastAsia"/>
          <w:lang w:eastAsia="ja-JP"/>
        </w:rPr>
        <w:t>台風「たいふう」で、木「き」が倒れ「たおれる」ました。</w:t>
      </w:r>
    </w:p>
    <w:sectPr w:rsidR="00563E85" w:rsidRPr="00563E85" w:rsidSect="00A5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97E" w:rsidRDefault="00E4197E" w:rsidP="000B1CC6">
      <w:r>
        <w:separator/>
      </w:r>
    </w:p>
  </w:endnote>
  <w:endnote w:type="continuationSeparator" w:id="1">
    <w:p w:rsidR="00E4197E" w:rsidRDefault="00E4197E" w:rsidP="000B1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97E" w:rsidRDefault="00E4197E" w:rsidP="000B1CC6">
      <w:r>
        <w:separator/>
      </w:r>
    </w:p>
  </w:footnote>
  <w:footnote w:type="continuationSeparator" w:id="1">
    <w:p w:rsidR="00E4197E" w:rsidRDefault="00E4197E" w:rsidP="000B1C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66F"/>
    <w:multiLevelType w:val="hybridMultilevel"/>
    <w:tmpl w:val="7E8C5DD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8AB0E60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575F2"/>
    <w:multiLevelType w:val="hybridMultilevel"/>
    <w:tmpl w:val="4D68D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92987"/>
    <w:multiLevelType w:val="hybridMultilevel"/>
    <w:tmpl w:val="5058A1FE"/>
    <w:lvl w:ilvl="0" w:tplc="CAF6F1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CC6"/>
    <w:rsid w:val="00000DA6"/>
    <w:rsid w:val="00067248"/>
    <w:rsid w:val="000B1CC6"/>
    <w:rsid w:val="00234A7A"/>
    <w:rsid w:val="00266FF2"/>
    <w:rsid w:val="00292C65"/>
    <w:rsid w:val="00324213"/>
    <w:rsid w:val="0034271E"/>
    <w:rsid w:val="003A21B1"/>
    <w:rsid w:val="00515CFC"/>
    <w:rsid w:val="00563E85"/>
    <w:rsid w:val="005C3A45"/>
    <w:rsid w:val="00796662"/>
    <w:rsid w:val="007B54EF"/>
    <w:rsid w:val="007B630F"/>
    <w:rsid w:val="008A5943"/>
    <w:rsid w:val="009600BC"/>
    <w:rsid w:val="009926DF"/>
    <w:rsid w:val="00A471B8"/>
    <w:rsid w:val="00A55268"/>
    <w:rsid w:val="00A720EF"/>
    <w:rsid w:val="00AE389E"/>
    <w:rsid w:val="00C34C1C"/>
    <w:rsid w:val="00CB51FB"/>
    <w:rsid w:val="00CE6E64"/>
    <w:rsid w:val="00DB4A6D"/>
    <w:rsid w:val="00DE1F2E"/>
    <w:rsid w:val="00E4197E"/>
    <w:rsid w:val="00E66230"/>
    <w:rsid w:val="00F87747"/>
    <w:rsid w:val="00FE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C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CC6"/>
    <w:rPr>
      <w:sz w:val="18"/>
      <w:szCs w:val="18"/>
    </w:rPr>
  </w:style>
  <w:style w:type="paragraph" w:styleId="a5">
    <w:name w:val="List Paragraph"/>
    <w:basedOn w:val="a"/>
    <w:uiPriority w:val="34"/>
    <w:qFormat/>
    <w:rsid w:val="000B1C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Company>微软中国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2012-05-13T14:52:00Z</dcterms:created>
  <dcterms:modified xsi:type="dcterms:W3CDTF">2012-05-13T15:19:00Z</dcterms:modified>
</cp:coreProperties>
</file>