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强化学习在</w:t>
      </w:r>
      <w:r>
        <w:t xml:space="preserve"> GIS </w:t>
      </w:r>
      <w:r>
        <w:rPr>
          <w:rFonts w:hint="eastAsia"/>
        </w:rPr>
        <w:t xml:space="preserve">工作流自动生成中的应用调研</w:t>
      </w:r>
    </w:p>
    <w:p>
      <w:pPr>
        <w:pStyle w:val="Date"/>
      </w:pPr>
      <w:r>
        <w:t xml:space="preserve">2026-09-20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第-1-章-研究背景"/>
    <w:p>
      <w:pPr>
        <w:pStyle w:val="Heading1"/>
      </w:pPr>
      <w:r>
        <w:rPr>
          <w:rFonts w:hint="eastAsia"/>
        </w:rPr>
        <w:t xml:space="preserve">第</w:t>
      </w:r>
      <w:r>
        <w:t xml:space="preserve"> 1 </w:t>
      </w:r>
      <w:r>
        <w:rPr>
          <w:rFonts w:hint="eastAsia"/>
        </w:rPr>
        <w:t xml:space="preserve">章</w:t>
      </w:r>
      <w:r>
        <w:t xml:space="preserve"> </w:t>
      </w:r>
      <w:r>
        <w:rPr>
          <w:rFonts w:hint="eastAsia"/>
        </w:rPr>
        <w:t xml:space="preserve">研究背景</w:t>
      </w:r>
    </w:p>
    <w:p>
      <w:pPr>
        <w:pStyle w:val="BlockText"/>
      </w:pPr>
      <w:r>
        <w:rPr>
          <w:rFonts w:hint="eastAsia"/>
        </w:rPr>
        <w:t xml:space="preserve">本章交代课题的来龙去脉：问题定义与系统现状（1.1）、既有监督方法经对照实验暴露的四类局限（1.2）、引入强化学习的动机与经过校准的预期（1.3），最后给出全报告的阅读导览与行文约定（1.4）。</w:t>
      </w:r>
    </w:p>
    <w:bookmarkStart w:id="9" w:name="问题定义与系统现状"/>
    <w:p>
      <w:pPr>
        <w:pStyle w:val="Heading2"/>
      </w:pPr>
      <w:r>
        <w:t xml:space="preserve">1.1 </w:t>
      </w:r>
      <w:r>
        <w:rPr>
          <w:rFonts w:hint="eastAsia"/>
        </w:rPr>
        <w:t xml:space="preserve">问题定义与系统现状</w:t>
      </w:r>
    </w:p>
    <w:p>
      <w:pPr>
        <w:pStyle w:val="FirstParagraph"/>
      </w:pPr>
      <w:r>
        <w:rPr>
          <w:rFonts w:hint="eastAsia"/>
        </w:rPr>
        <w:t xml:space="preserve">本课题的任务是</w:t>
      </w:r>
      <w:r>
        <w:t xml:space="preserve"> GIS </w:t>
      </w:r>
      <w:r>
        <w:rPr>
          <w:rFonts w:hint="eastAsia"/>
        </w:rPr>
        <w:t xml:space="preserve">工作流自动生成：给定一条自然语言任务描述（例如”计算某区域</w:t>
      </w:r>
      <w:r>
        <w:t xml:space="preserve"> </w:t>
      </w:r>
      <w:r>
        <w:rPr>
          <w:rFonts w:hint="eastAsia"/>
        </w:rPr>
        <w:t xml:space="preserve">NDVI，并统计各行政区的平均值”），系统自动产出一条可在</w:t>
      </w:r>
      <w:r>
        <w:t xml:space="preserve"> QGIS </w:t>
      </w:r>
      <w:r>
        <w:rPr>
          <w:rFonts w:hint="eastAsia"/>
        </w:rPr>
        <w:t xml:space="preserve">中执行的处理工作流。从任务文本直接跳到具体软件操作是困难的：不同平台的算子命名、粒度与参数约定差异很大。为此，本课题在任务与落地之间设置了一个语义层。工作流先以语义算子类表示——一个封闭的、平台无关的算子语义词表，共</w:t>
      </w:r>
      <w:r>
        <w:t xml:space="preserve"> 128 </w:t>
      </w:r>
      <w:r>
        <w:rPr>
          <w:rFonts w:hint="eastAsia"/>
        </w:rPr>
        <w:t xml:space="preserve">个类（如”裁剪”</w:t>
      </w:r>
      <w:r>
        <w:rPr>
          <w:rFonts w:hint="eastAsia"/>
        </w:rPr>
        <w:t xml:space="preserve">“重投影”</w:t>
      </w:r>
      <w:r>
        <w:rPr>
          <w:rFonts w:hint="eastAsia"/>
        </w:rPr>
        <w:t xml:space="preserve">“分区统计”</w:t>
      </w:r>
      <w:r>
        <w:rPr>
          <w:rFonts w:hint="eastAsia"/>
        </w:rPr>
        <w:t xml:space="preserve">）；生成模型只需产出语义算子链。随后由实例化层把语义类映射为具体的</w:t>
      </w:r>
      <w:r>
        <w:t xml:space="preserve"> QGIS </w:t>
      </w:r>
      <w:r>
        <w:rPr>
          <w:rFonts w:hint="eastAsia"/>
        </w:rPr>
        <w:t xml:space="preserve">算子，并依据知识图谱中记录的算子输入输出契约衔接数据流、补齐落地细节。语义层承载”做什么”，实例化层承载”怎么做”，两级解耦。</w:t>
      </w:r>
    </w:p>
    <w:p>
      <w:pPr>
        <w:pStyle w:val="BodyText"/>
      </w:pPr>
      <w:r>
        <w:rPr>
          <w:rFonts w:hint="eastAsia"/>
        </w:rPr>
        <w:t xml:space="preserve">监督数据来自真实脚本的确定性转换：大规模的</w:t>
      </w:r>
      <w:r>
        <w:t xml:space="preserve"> Google Earth </w:t>
      </w:r>
      <w:r>
        <w:rPr>
          <w:rFonts w:hint="eastAsia"/>
        </w:rPr>
        <w:t xml:space="preserve">Engine（GEE）脚本提供通用的工作流组合监督，QGIS</w:t>
      </w:r>
      <w:r>
        <w:t xml:space="preserve"> </w:t>
      </w:r>
      <w:r>
        <w:rPr>
          <w:rFonts w:hint="eastAsia"/>
        </w:rPr>
        <w:t xml:space="preserve">侧脚本提供目标平台的算子语义与组合监督；每条数据带来源追溯，训练、验证与评测按数据来源严格划分。评测使用冻结的基准协议：模型在训练完全不可见的保留任务集上一次性作答，预测提前锁定后统一评分；主指标为语义链对参考链的集合级匹配（set_f1）与工作流的可落地性。</w:t>
      </w:r>
    </w:p>
    <w:p>
      <w:pPr>
        <w:pStyle w:val="BodyText"/>
      </w:pPr>
      <w:r>
        <w:rPr>
          <w:rFonts w:hint="eastAsia"/>
        </w:rPr>
        <w:t xml:space="preserve">在这个系统上，本课题维护了三条模型路线，它们共享上述语义层输出边界，以便公平比较。</w:t>
      </w:r>
      <w:r>
        <w:rPr>
          <w:rFonts w:hint="eastAsia"/>
          <w:b/>
          <w:bCs/>
        </w:rPr>
        <w:t xml:space="preserve">自研轻量模型</w:t>
      </w:r>
      <w:r>
        <w:rPr>
          <w:rFonts w:hint="eastAsia"/>
        </w:rPr>
        <w:t xml:space="preserve">由冻结的通用语言编码器与从零训练的解码器组成，参数量小、训练与推理完全可控。</w:t>
      </w:r>
      <w:r>
        <w:rPr>
          <w:rFonts w:hint="eastAsia"/>
          <w:b/>
          <w:bCs/>
        </w:rPr>
        <w:t xml:space="preserve">领域适配基座</w:t>
      </w:r>
      <w:r>
        <w:rPr>
          <w:rFonts w:hint="eastAsia"/>
        </w:rPr>
        <w:t xml:space="preserve">以通用预训练大模型为起点，先在领域文本上做继续预训练、再做任务微调。</w:t>
      </w:r>
      <w:r>
        <w:rPr>
          <w:rFonts w:hint="eastAsia"/>
          <w:b/>
          <w:bCs/>
        </w:rPr>
        <w:t xml:space="preserve">直接微调基座</w:t>
      </w:r>
      <w:r>
        <w:rPr>
          <w:rFonts w:hint="eastAsia"/>
        </w:rPr>
        <w:t xml:space="preserve">取成熟的对话大模型，仅做任务微调，不做任何领域预训练。</w:t>
      </w:r>
    </w:p>
    <w:bookmarkEnd w:id="9"/>
    <w:bookmarkStart w:id="10" w:name="既有监督方法的局限"/>
    <w:p>
      <w:pPr>
        <w:pStyle w:val="Heading2"/>
      </w:pPr>
      <w:r>
        <w:t xml:space="preserve">1.2 </w:t>
      </w:r>
      <w:r>
        <w:rPr>
          <w:rFonts w:hint="eastAsia"/>
        </w:rPr>
        <w:t xml:space="preserve">既有监督方法的局限</w:t>
      </w:r>
    </w:p>
    <w:p>
      <w:pPr>
        <w:pStyle w:val="FirstParagraph"/>
      </w:pPr>
      <w:r>
        <w:rPr>
          <w:rFonts w:hint="eastAsia"/>
        </w:rPr>
        <w:t xml:space="preserve">监督微调以交叉熵为损失，把模型分布在每个位置上推向参考链的对应位置。这套范式训练出了可用的系统，但一组对照实验暴露出四类结构性局限。</w:t>
      </w:r>
    </w:p>
    <w:p>
      <w:pPr>
        <w:pStyle w:val="BodyText"/>
      </w:pPr>
      <w:r>
        <w:rPr>
          <w:rFonts w:hint="eastAsia"/>
        </w:rPr>
        <w:t xml:space="preserve">其一，泛化高度依赖预训练先验。自研轻量模型的结构完整、训练充分，却在保留基准上整体塌缩：输出几乎全部以同一个算子开头，大量预测无法形成合法工作流；作为对照，携带大规模预训练先验的直接微调基座在相同协议下输出与任务文本高度相关。这一对照把”预训练先验是任务泛化的主要来源”从直觉变成了本系统内的实测事实。</w:t>
      </w:r>
    </w:p>
    <w:p>
      <w:pPr>
        <w:pStyle w:val="BodyText"/>
      </w:pPr>
      <w:r>
        <w:rPr>
          <w:rFonts w:hint="eastAsia"/>
        </w:rPr>
        <w:t xml:space="preserve">其二，条件输入的脆弱性。把任务描述中的任务类型字段替换为未知占位而其余不变，自研轻量模型的精确率与召回率即从</w:t>
      </w:r>
      <w:r>
        <w:t xml:space="preserve"> 0.13 </w:t>
      </w:r>
      <w:r>
        <w:rPr>
          <w:rFonts w:hint="eastAsia"/>
        </w:rPr>
        <w:t xml:space="preserve">与</w:t>
      </w:r>
      <w:r>
        <w:t xml:space="preserve"> 0.20 </w:t>
      </w:r>
      <w:r>
        <w:rPr>
          <w:rFonts w:hint="eastAsia"/>
        </w:rPr>
        <w:t xml:space="preserve">塌至</w:t>
      </w:r>
      <w:r>
        <w:t xml:space="preserve"> </w:t>
      </w:r>
      <w:r>
        <w:rPr>
          <w:rFonts w:hint="eastAsia"/>
        </w:rPr>
        <w:t xml:space="preserve">0.00，并出现向少数高频链收敛的吸引子行为。条件输入的分布一旦偏移，模型行为可能整体失稳。</w:t>
      </w:r>
    </w:p>
    <w:p>
      <w:pPr>
        <w:pStyle w:val="BodyText"/>
      </w:pPr>
      <w:r>
        <w:rPr>
          <w:rFonts w:hint="eastAsia"/>
        </w:rPr>
        <w:t xml:space="preserve">其三，序列控制不是逐位置模仿能自动解决的。直接微调基座经监督微调后的首轮评测中，49</w:t>
      </w:r>
      <w:r>
        <w:t xml:space="preserve"> </w:t>
      </w:r>
      <w:r>
        <w:rPr>
          <w:rFonts w:hint="eastAsia"/>
        </w:rPr>
        <w:t xml:space="preserve">条验证任务里有</w:t>
      </w:r>
      <w:r>
        <w:t xml:space="preserve"> 42 </w:t>
      </w:r>
      <w:r>
        <w:rPr>
          <w:rFonts w:hint="eastAsia"/>
        </w:rPr>
        <w:t xml:space="preserve">条的预测以精确正确的前缀开始，却因终止失控（不会停）被判全错；以人工加权放大结束符位置的损失后有所改善。能走与走得好之间，隔着序列控制这一层。</w:t>
      </w:r>
    </w:p>
    <w:p>
      <w:pPr>
        <w:pStyle w:val="BodyText"/>
      </w:pPr>
      <w:r>
        <w:rPr>
          <w:rFonts w:hint="eastAsia"/>
        </w:rPr>
        <w:t xml:space="preserve">其四，数据侧杠杆有边界。对领域适配基座而言，增加领域继续预训练这一步的净效应为负：最优的反而是不做领域预训练的对照臂。监督数据侧的改进并不总能转化为任务性能。</w:t>
      </w:r>
    </w:p>
    <w:p>
      <w:pPr>
        <w:pStyle w:val="BodyText"/>
      </w:pPr>
      <w:r>
        <w:rPr>
          <w:rFonts w:hint="eastAsia"/>
        </w:rPr>
        <w:t xml:space="preserve">这四条局限指向一个共同结构：监督学习只能在参考答案的分布上模仿”每一步该是什么”，而失败恰恰发生在参考分布覆盖不到的地方——分布偏移的任务、未见的条件、参考之外的合理链，以及”何时停止”这类参考链本身不显式教授的决策。本课题的训练契约因此明确划出一条界线：排序与择优属于训练后的目标，不是逐位置模仿所能承担的目标。</w:t>
      </w:r>
    </w:p>
    <w:bookmarkEnd w:id="10"/>
    <w:bookmarkStart w:id="11" w:name="为什么考虑强化学习"/>
    <w:p>
      <w:pPr>
        <w:pStyle w:val="Heading2"/>
      </w:pPr>
      <w:r>
        <w:t xml:space="preserve">1.3 </w:t>
      </w:r>
      <w:r>
        <w:rPr>
          <w:rFonts w:hint="eastAsia"/>
        </w:rPr>
        <w:t xml:space="preserve">为什么考虑强化学习</w:t>
      </w:r>
    </w:p>
    <w:p>
      <w:pPr>
        <w:pStyle w:val="FirstParagraph"/>
      </w:pPr>
      <w:r>
        <w:rPr>
          <w:rFonts w:hint="eastAsia"/>
        </w:rPr>
        <w:t xml:space="preserve">强化学习提供的正是监督学习缺位的那一半：它不给每一步标准答案，只对完整输出给出好坏评分，并在模型自己的输出分布上训练。对本课题，这一设定有三个针对性。其一，多解排序：同一任务存在多条合理工作流，单参考的交叉熵在结构上无法表达”另一条链也对”，而强化学习的组相对信号天然在候选之间择优。其二，序列控制：不会停、中途走岔的链在整链评分下自动变差，无需人工指定哪个位置责任更大。其三，分布一致：训练时模型面对的前缀就是自己生成的，参考分布覆盖不到的错误状态第一次进入训练。</w:t>
      </w:r>
    </w:p>
    <w:p>
      <w:pPr>
        <w:pStyle w:val="BodyText"/>
      </w:pPr>
      <w:r>
        <w:rPr>
          <w:rFonts w:hint="eastAsia"/>
        </w:rPr>
        <w:t xml:space="preserve">本课题的奖励恰好可以完全由确定性程序构成：结构合法性对照词表与格式规则，正确性对照参考链的集合匹配，可落地性对照知识图谱中算子的输入输出契约。这使本课题落在”可验证奖励强化学习”的适用条件之内：不需要人工标注偏好，也不引入不可审计的评分模型。</w:t>
      </w:r>
    </w:p>
    <w:p>
      <w:pPr>
        <w:pStyle w:val="BodyText"/>
      </w:pPr>
      <w:r>
        <w:rPr>
          <w:rFonts w:hint="eastAsia"/>
        </w:rPr>
        <w:t xml:space="preserve">预期需要校准。同构领域的先例表明，强化学习带来的典型增益是监督微调之上的结构性收尾，量级有限；数据侧的质量仍是主要杠杆（第</w:t>
      </w:r>
      <w:r>
        <w:t xml:space="preserve"> 6 </w:t>
      </w:r>
      <w:r>
        <w:rPr>
          <w:rFonts w:hint="eastAsia"/>
        </w:rPr>
        <w:t xml:space="preserve">至</w:t>
      </w:r>
      <w:r>
        <w:t xml:space="preserve"> 8 </w:t>
      </w:r>
      <w:r>
        <w:rPr>
          <w:rFonts w:hint="eastAsia"/>
        </w:rPr>
        <w:t xml:space="preserve">章将反复回到这一点）。本报告的立场因此不是”用强化学习替代现有路线”，而是”为系统补上评价与择优的环节”。</w:t>
      </w:r>
    </w:p>
    <w:bookmarkEnd w:id="11"/>
    <w:bookmarkStart w:id="12" w:name="报告结构与行文约定"/>
    <w:p>
      <w:pPr>
        <w:pStyle w:val="Heading2"/>
      </w:pPr>
      <w:r>
        <w:t xml:space="preserve">1.4 </w:t>
      </w:r>
      <w:r>
        <w:rPr>
          <w:rFonts w:hint="eastAsia"/>
        </w:rPr>
        <w:t xml:space="preserve">报告结构与行文约定</w:t>
      </w:r>
    </w:p>
    <w:p>
      <w:pPr>
        <w:pStyle w:val="FirstParagraph"/>
      </w:pPr>
      <w:r>
        <w:rPr>
          <w:rFonts w:hint="eastAsia"/>
        </w:rPr>
        <w:t xml:space="preserve">全报告按以下顺序展开。第</w:t>
      </w:r>
      <w:r>
        <w:t xml:space="preserve"> 2 </w:t>
      </w:r>
      <w:r>
        <w:rPr>
          <w:rFonts w:hint="eastAsia"/>
        </w:rPr>
        <w:t xml:space="preserve">章以一个贯穿案例建立强化学习的最小概念集，并速览方法谱系。第</w:t>
      </w:r>
      <w:r>
        <w:t xml:space="preserve"> 3 </w:t>
      </w:r>
      <w:r>
        <w:rPr>
          <w:rFonts w:hint="eastAsia"/>
        </w:rPr>
        <w:t xml:space="preserve">章把方法接到”文本到结构化序列”的生成任务上，给出候选算法对比与开源生态选型。第</w:t>
      </w:r>
      <w:r>
        <w:t xml:space="preserve"> 4 </w:t>
      </w:r>
      <w:r>
        <w:rPr>
          <w:rFonts w:hint="eastAsia"/>
        </w:rPr>
        <w:t xml:space="preserve">章论证本任务能否严格形式化为强化学习问题（核心问题一）。第</w:t>
      </w:r>
      <w:r>
        <w:t xml:space="preserve"> 5 </w:t>
      </w:r>
      <w:r>
        <w:rPr>
          <w:rFonts w:hint="eastAsia"/>
        </w:rPr>
        <w:t xml:space="preserve">章构造并检验奖励设计（核心问题二）。第</w:t>
      </w:r>
      <w:r>
        <w:t xml:space="preserve"> 6 </w:t>
      </w:r>
      <w:r>
        <w:rPr>
          <w:rFonts w:hint="eastAsia"/>
        </w:rPr>
        <w:t xml:space="preserve">章给出与三条模型路线的结合方案。第</w:t>
      </w:r>
      <w:r>
        <w:t xml:space="preserve"> 7 </w:t>
      </w:r>
      <w:r>
        <w:rPr>
          <w:rFonts w:hint="eastAsia"/>
        </w:rPr>
        <w:t xml:space="preserve">章给出实验矩阵、数据纪律与推进门禁。第</w:t>
      </w:r>
      <w:r>
        <w:t xml:space="preserve"> 8 </w:t>
      </w:r>
      <w:r>
        <w:rPr>
          <w:rFonts w:hint="eastAsia"/>
        </w:rPr>
        <w:t xml:space="preserve">章汇总难点与边界。第</w:t>
      </w:r>
      <w:r>
        <w:t xml:space="preserve"> 9 </w:t>
      </w:r>
      <w:r>
        <w:rPr>
          <w:rFonts w:hint="eastAsia"/>
        </w:rPr>
        <w:t xml:space="preserve">章收束结论。</w:t>
      </w:r>
    </w:p>
    <w:p>
      <w:pPr>
        <w:pStyle w:val="BodyText"/>
      </w:pPr>
      <w:r>
        <w:rPr>
          <w:rFonts w:hint="eastAsia"/>
        </w:rPr>
        <w:t xml:space="preserve">行文约定如下：公开文献以括号引注织入正文；凡采用但尚未经受检验的前提，一律以”工作假设”显式声明；文中全部实验事实引自本课题已冻结的实验记录，不重新解释既有结论；本报告为调研与设计文档，不构成任何训练动作的授权。</w:t>
      </w:r>
    </w:p>
    <w:bookmarkEnd w:id="12"/>
    <w:bookmarkEnd w:id="13"/>
    <w:bookmarkStart w:id="19" w:name="第-2-章-强化学习基础"/>
    <w:p>
      <w:pPr>
        <w:pStyle w:val="Heading1"/>
      </w:pPr>
      <w:r>
        <w:rPr>
          <w:rFonts w:hint="eastAsia"/>
        </w:rPr>
        <w:t xml:space="preserve">第</w:t>
      </w:r>
      <w:r>
        <w:t xml:space="preserve"> 2 </w:t>
      </w:r>
      <w:r>
        <w:rPr>
          <w:rFonts w:hint="eastAsia"/>
        </w:rPr>
        <w:t xml:space="preserve">章</w:t>
      </w:r>
      <w:r>
        <w:t xml:space="preserve"> </w:t>
      </w:r>
      <w:r>
        <w:rPr>
          <w:rFonts w:hint="eastAsia"/>
        </w:rPr>
        <w:t xml:space="preserve">强化学习基础</w:t>
      </w:r>
    </w:p>
    <w:p>
      <w:pPr>
        <w:pStyle w:val="BlockText"/>
      </w:pPr>
      <w:r>
        <w:rPr>
          <w:rFonts w:hint="eastAsia"/>
        </w:rPr>
        <w:t xml:space="preserve">本章为不熟悉强化学习的读者提供最小必要概念集。全部概念围绕同一个贯穿案例展开：从自然语言任务生成一条</w:t>
      </w:r>
      <w:r>
        <w:t xml:space="preserve"> GIS </w:t>
      </w:r>
      <w:r>
        <w:rPr>
          <w:rFonts w:hint="eastAsia"/>
        </w:rPr>
        <w:t xml:space="preserve">算子链。已有强化学习基础的读者可以跳过</w:t>
      </w:r>
      <w:r>
        <w:t xml:space="preserve"> 2.1 </w:t>
      </w:r>
      <w:r>
        <w:rPr>
          <w:rFonts w:hint="eastAsia"/>
        </w:rPr>
        <w:t xml:space="preserve">与</w:t>
      </w:r>
      <w:r>
        <w:t xml:space="preserve"> </w:t>
      </w:r>
      <w:r>
        <w:rPr>
          <w:rFonts w:hint="eastAsia"/>
        </w:rPr>
        <w:t xml:space="preserve">2.2，直接阅读</w:t>
      </w:r>
      <w:r>
        <w:t xml:space="preserve"> 2.3 </w:t>
      </w:r>
      <w:r>
        <w:rPr>
          <w:rFonts w:hint="eastAsia"/>
        </w:rPr>
        <w:t xml:space="preserve">的对比与</w:t>
      </w:r>
      <w:r>
        <w:t xml:space="preserve"> 2.4 </w:t>
      </w:r>
      <w:r>
        <w:rPr>
          <w:rFonts w:hint="eastAsia"/>
        </w:rPr>
        <w:t xml:space="preserve">的谱系。</w:t>
      </w:r>
    </w:p>
    <w:bookmarkStart w:id="14" w:name="从一个-ndvi-任务看序列决策"/>
    <w:p>
      <w:pPr>
        <w:pStyle w:val="Heading2"/>
      </w:pPr>
      <w:r>
        <w:t xml:space="preserve">2.1 </w:t>
      </w:r>
      <w:r>
        <w:rPr>
          <w:rFonts w:hint="eastAsia"/>
        </w:rPr>
        <w:t xml:space="preserve">从一个</w:t>
      </w:r>
      <w:r>
        <w:t xml:space="preserve"> NDVI </w:t>
      </w:r>
      <w:r>
        <w:rPr>
          <w:rFonts w:hint="eastAsia"/>
        </w:rPr>
        <w:t xml:space="preserve">任务看序列决策</w:t>
      </w:r>
    </w:p>
    <w:p>
      <w:pPr>
        <w:pStyle w:val="FirstParagraph"/>
      </w:pPr>
      <w:r>
        <w:rPr>
          <w:rFonts w:hint="eastAsia"/>
        </w:rPr>
        <w:t xml:space="preserve">考虑这样一个任务：</w:t>
      </w:r>
      <w:r>
        <w:rPr>
          <w:rFonts w:hint="eastAsia"/>
        </w:rPr>
        <w:t xml:space="preserve">“计算某区域</w:t>
      </w:r>
      <w:r>
        <w:t xml:space="preserve"> </w:t>
      </w:r>
      <w:r>
        <w:rPr>
          <w:rFonts w:hint="eastAsia"/>
        </w:rPr>
        <w:t xml:space="preserve">NDVI，并统计各行政区的平均值”</w:t>
      </w:r>
      <w:r>
        <w:rPr>
          <w:rFonts w:hint="eastAsia"/>
        </w:rPr>
        <w:t xml:space="preserve">。人类分析师的操作是有顺序的：先载入栅格影像，再计算</w:t>
      </w:r>
      <w:r>
        <w:t xml:space="preserve"> </w:t>
      </w:r>
      <w:r>
        <w:rPr>
          <w:rFonts w:hint="eastAsia"/>
        </w:rPr>
        <w:t xml:space="preserve">NDVI，然后做分区统计，最后输出结果。每一步做什么，取决于任务是什么以及前面已经做了什么。生成工作流的过程因此天然是一个</w:t>
      </w:r>
      <w:r>
        <w:rPr>
          <w:rFonts w:hint="eastAsia"/>
          <w:b/>
          <w:bCs/>
        </w:rPr>
        <w:t xml:space="preserve">逐步决策</w:t>
      </w:r>
      <w:r>
        <w:rPr>
          <w:rFonts w:hint="eastAsia"/>
        </w:rPr>
        <w:t xml:space="preserve">的过程，而逐步决策正是强化学习的研究对象。</w:t>
      </w:r>
    </w:p>
    <w:p>
      <w:pPr>
        <w:pStyle w:val="BodyText"/>
      </w:pPr>
      <w:r>
        <w:rPr>
          <w:rFonts w:hint="eastAsia"/>
        </w:rPr>
        <w:t xml:space="preserve">把这个过程拆开看。开始时，模型看到任务文本，手里没有任何算子，这构成初始状态。它选择一个动作，比如”载入栅格”，状态于是推进为”任务文本加上已选的第一个算子”。接着它再选”计算</w:t>
      </w:r>
      <w:r>
        <w:t xml:space="preserve"> </w:t>
      </w:r>
      <w:r>
        <w:rPr>
          <w:rFonts w:hint="eastAsia"/>
        </w:rPr>
        <w:t xml:space="preserve">NDVI”，状态再次推进。如此继续，直到它选择”结束”。从开始到结束的一次完整生成，称为一个回合（episode）；过程中产生的状态与动作序列，称为一条轨迹（trajectory）；回合结束后，一个打分程序对整条链给出一个分数，比如与参考工作流的匹配程度，这个分数就是奖励（reward）。</w:t>
      </w:r>
    </w:p>
    <w:p>
      <w:pPr>
        <w:pStyle w:val="BodyText"/>
      </w:pPr>
      <w:r>
        <w:rPr>
          <w:rFonts w:hint="eastAsia"/>
        </w:rPr>
        <w:t xml:space="preserve">上述对象中的状态、动作与奖励，再加上状态转移规律与折扣因子，构成马尔可夫决策过程（Markov</w:t>
      </w:r>
      <w:r>
        <w:t xml:space="preserve"> Decision Process, </w:t>
      </w:r>
      <w:r>
        <w:rPr>
          <w:rFonts w:hint="eastAsia"/>
        </w:rPr>
        <w:t xml:space="preserve">MDP）的五要素。MDP</w:t>
      </w:r>
      <w:r>
        <w:t xml:space="preserve"> </w:t>
      </w:r>
      <w:r>
        <w:rPr>
          <w:rFonts w:hint="eastAsia"/>
        </w:rPr>
        <w:t xml:space="preserve">是刻画序列决策的标准框架（Sutton</w:t>
      </w:r>
      <w:r>
        <w:t xml:space="preserve"> &amp; Barto, </w:t>
      </w:r>
      <w:r>
        <w:rPr>
          <w:rFonts w:hint="eastAsia"/>
        </w:rPr>
        <w:t xml:space="preserve">2018）；本任务中每生成一条链，就是在这个框架里走完一个回合。转移在本任务里是确定的：所谓”环境”，不过是”把选中的算子接到链上”这一规则，没有外部随机性。这一性质使本任务区别于棋类或机器人等经典强化学习场景，第</w:t>
      </w:r>
      <w:r>
        <w:t xml:space="preserve"> 4 </w:t>
      </w:r>
      <w:r>
        <w:rPr>
          <w:rFonts w:hint="eastAsia"/>
        </w:rPr>
        <w:t xml:space="preserve">章将回到这一点。折扣因子刻画”远期奖励打几折”，对本任务的短链与终局评分而言作用有限，第</w:t>
      </w:r>
      <w:r>
        <w:t xml:space="preserve"> 4 </w:t>
      </w:r>
      <w:r>
        <w:rPr>
          <w:rFonts w:hint="eastAsia"/>
        </w:rPr>
        <w:t xml:space="preserve">章的形式化也按终局一次性奖励处理。</w:t>
      </w:r>
    </w:p>
    <w:bookmarkEnd w:id="14"/>
    <w:bookmarkStart w:id="15" w:name="最小术语表"/>
    <w:p>
      <w:pPr>
        <w:pStyle w:val="Heading2"/>
      </w:pPr>
      <w:r>
        <w:t xml:space="preserve">2.2 </w:t>
      </w:r>
      <w:r>
        <w:rPr>
          <w:rFonts w:hint="eastAsia"/>
        </w:rPr>
        <w:t xml:space="preserve">最小术语表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术语</w:t>
            </w:r>
          </w:p>
        </w:tc>
        <w:tc>
          <w:tcPr/>
          <w:p>
            <w:pPr>
              <w:pStyle w:val="Compact"/>
            </w:pPr>
            <w:r>
              <w:rPr>
                <w:rFonts w:hint="eastAsia"/>
              </w:rPr>
              <w:t xml:space="preserve">记号</w:t>
            </w:r>
          </w:p>
        </w:tc>
        <w:tc>
          <w:tcPr/>
          <w:p>
            <w:pPr>
              <w:pStyle w:val="Compact"/>
            </w:pPr>
            <w:r>
              <w:rPr>
                <w:rFonts w:hint="eastAsia"/>
              </w:rPr>
              <w:t xml:space="preserve">含义（在本任务语境下）</w:t>
            </w:r>
          </w:p>
        </w:tc>
      </w:tr>
      <w:tr>
        <w:tc>
          <w:tcPr/>
          <w:p>
            <w:pPr>
              <w:pStyle w:val="Compact"/>
            </w:pPr>
            <w:r>
              <w:rPr>
                <w:rFonts w:hint="eastAsia"/>
                <w:b/>
                <w:bCs/>
              </w:rPr>
              <w:t xml:space="preserve">策略（policy）</w:t>
            </w:r>
          </w:p>
        </w:tc>
        <w:tc>
          <w:tcPr/>
          <w:p>
            <w:pPr>
              <w:pStyle w:val="Compact"/>
            </w:pPr>
            <m:oMath>
              <m:r>
                <m:t>π</m:t>
              </m:r>
              <m:r>
                <m:rPr>
                  <m:sty m:val="p"/>
                </m:rPr>
                <m:t>(</m:t>
              </m:r>
              <m:r>
                <m:t>a</m:t>
              </m:r>
              <m:r>
                <m:rPr>
                  <m:sty m:val="p"/>
                </m:rPr>
                <m:t>∣</m:t>
              </m:r>
              <m:r>
                <m:t>s</m:t>
              </m:r>
              <m:r>
                <m:rPr>
                  <m:sty m:val="p"/>
                </m:rPr>
                <m:t>)</m:t>
              </m:r>
            </m:oMath>
            <w:r>
              <w:t xml:space="preserve">​</w:t>
            </w:r>
          </w:p>
        </w:tc>
        <w:tc>
          <w:tcPr/>
          <w:p>
            <w:pPr>
              <w:pStyle w:val="Compact"/>
            </w:pPr>
            <w:r>
              <w:rPr>
                <w:rFonts w:hint="eastAsia"/>
              </w:rPr>
              <w:t xml:space="preserve">从状态到动作的分布，回答”这种局面下下一步以多大概率选哪个算子”；被训练的模型本身就是策略，网络参数即策略参数</w:t>
            </w:r>
          </w:p>
        </w:tc>
      </w:tr>
      <w:tr>
        <w:tc>
          <w:tcPr/>
          <w:p>
            <w:pPr>
              <w:pStyle w:val="Compact"/>
            </w:pPr>
            <w:r>
              <w:rPr>
                <w:rFonts w:hint="eastAsia"/>
              </w:rPr>
              <w:t xml:space="preserve">回合（episode）</w:t>
            </w:r>
          </w:p>
        </w:tc>
        <w:tc>
          <w:tcPr/>
          <w:p>
            <w:pPr>
              <w:pStyle w:val="Compact"/>
            </w:pPr>
            <w:r>
              <w:t xml:space="preserve">—</w:t>
            </w:r>
          </w:p>
        </w:tc>
        <w:tc>
          <w:tcPr/>
          <w:p>
            <w:pPr>
              <w:pStyle w:val="Compact"/>
            </w:pPr>
            <w:r>
              <w:rPr>
                <w:rFonts w:hint="eastAsia"/>
              </w:rPr>
              <w:t xml:space="preserve">从空链到终止符的一次完整生成，对应一条可评测的工作流</w:t>
            </w:r>
          </w:p>
        </w:tc>
      </w:tr>
      <w:tr>
        <w:tc>
          <w:tcPr/>
          <w:p>
            <w:pPr>
              <w:pStyle w:val="Compact"/>
            </w:pPr>
            <w:r>
              <w:rPr>
                <w:rFonts w:hint="eastAsia"/>
              </w:rPr>
              <w:t xml:space="preserve">轨迹（trajectory）</w:t>
            </w:r>
          </w:p>
        </w:tc>
        <w:tc>
          <w:tcPr/>
          <w:p>
            <w:pPr>
              <w:pStyle w:val="Compact"/>
            </w:pPr>
            <m:oMath>
              <m:r>
                <m:t>τ</m:t>
              </m:r>
            </m:oMath>
            <w:r>
              <w:t xml:space="preserve">​</w:t>
            </w:r>
          </w:p>
        </w:tc>
        <w:tc>
          <w:tcPr/>
          <w:p>
            <w:pPr>
              <w:pStyle w:val="Compact"/>
            </w:pPr>
            <w:r>
              <w:rPr>
                <w:rFonts w:hint="eastAsia"/>
              </w:rPr>
              <w:t xml:space="preserve">一个回合内的状态与动作序列，即一条算子链及其推进过程</w:t>
            </w:r>
          </w:p>
        </w:tc>
      </w:tr>
      <w:tr>
        <w:tc>
          <w:tcPr/>
          <w:p>
            <w:pPr>
              <w:pStyle w:val="Compact"/>
            </w:pPr>
            <w:r>
              <w:rPr>
                <w:rFonts w:hint="eastAsia"/>
              </w:rPr>
              <w:t xml:space="preserve">奖励（reward）</w:t>
            </w:r>
          </w:p>
        </w:tc>
        <w:tc>
          <w:tcPr/>
          <w:p>
            <w:pPr>
              <w:pStyle w:val="Compact"/>
            </w:pPr>
            <m:oMath>
              <m:r>
                <m:t>r</m:t>
              </m:r>
            </m:oMath>
            <w:r>
              <w:t xml:space="preserve">​</w:t>
            </w:r>
          </w:p>
        </w:tc>
        <w:tc>
          <w:tcPr/>
          <w:p>
            <w:pPr>
              <w:pStyle w:val="Compact"/>
            </w:pPr>
            <w:r>
              <w:rPr>
                <w:rFonts w:hint="eastAsia"/>
              </w:rPr>
              <w:t xml:space="preserve">打分程序给出的评价；本任务中只在回合结束时给一次，中间没有任何信号</w:t>
            </w:r>
          </w:p>
        </w:tc>
      </w:tr>
      <w:tr>
        <w:tc>
          <w:tcPr/>
          <w:p>
            <w:pPr>
              <w:pStyle w:val="Compact"/>
            </w:pPr>
            <w:r>
              <w:rPr>
                <w:rFonts w:hint="eastAsia"/>
              </w:rPr>
              <w:t xml:space="preserve">回报（return）</w:t>
            </w:r>
          </w:p>
        </w:tc>
        <w:tc>
          <w:tcPr/>
          <w:p>
            <w:pPr>
              <w:pStyle w:val="Compact"/>
            </w:pPr>
            <m:oMath>
              <m:sSub>
                <m:e>
                  <m:r>
                    <m:t>G</m:t>
                  </m:r>
                </m:e>
                <m:sub>
                  <m:r>
                    <m:t>t</m:t>
                  </m:r>
                </m:sub>
              </m:sSub>
              <m:r>
                <m:rPr>
                  <m:sty m:val="p"/>
                </m:rPr>
                <m:t>=</m:t>
              </m:r>
              <m:nary>
                <m:naryPr>
                  <m:chr m:val="∑"/>
                  <m:limLoc m:val="undOvr"/>
                  <m:subHide m:val="off"/>
                  <m:supHide m:val="on"/>
                </m:naryPr>
                <m:sub>
                  <m:r>
                    <m:t>k</m:t>
                  </m:r>
                  <m:r>
                    <m:rPr>
                      <m:sty m:val="p"/>
                    </m:rPr>
                    <m:t>≥</m:t>
                  </m:r>
                  <m:r>
                    <m:t>0</m:t>
                  </m:r>
                </m:sub>
                <m:sup>
                  <m:r>
                    <m:t>​</m:t>
                  </m:r>
                </m:sup>
                <m:e>
                  <m:sSup>
                    <m:e>
                      <m:r>
                        <m:t>γ</m:t>
                      </m:r>
                    </m:e>
                    <m:sup>
                      <m:r>
                        <m:t>k</m:t>
                      </m:r>
                    </m:sup>
                  </m:sSup>
                </m:e>
              </m:nary>
              <m:sSub>
                <m:e>
                  <m:r>
                    <m:t>r</m:t>
                  </m:r>
                </m:e>
                <m:sub>
                  <m:r>
                    <m:t>t</m:t>
                  </m:r>
                  <m:r>
                    <m:rPr>
                      <m:sty m:val="p"/>
                    </m:rPr>
                    <m:t>+</m:t>
                  </m:r>
                  <m:r>
                    <m:t>k</m:t>
                  </m:r>
                  <m:r>
                    <m:rPr>
                      <m:sty m:val="p"/>
                    </m:rPr>
                    <m:t>+</m:t>
                  </m:r>
                  <m:r>
                    <m:t>1</m:t>
                  </m:r>
                </m:sub>
              </m:sSub>
            </m:oMath>
            <w:r>
              <w:t xml:space="preserve">​</w:t>
            </w:r>
          </w:p>
        </w:tc>
        <w:tc>
          <w:tcPr/>
          <w:p>
            <w:pPr>
              <w:pStyle w:val="Compact"/>
            </w:pPr>
            <w:r>
              <w:rPr>
                <w:rFonts w:hint="eastAsia"/>
              </w:rPr>
              <w:t xml:space="preserve">一条轨迹的累积奖励；奖励只在结尾出现时，回报就等于那一个分数</w:t>
            </w:r>
          </w:p>
        </w:tc>
      </w:tr>
      <w:tr>
        <w:tc>
          <w:tcPr/>
          <w:p>
            <w:pPr>
              <w:pStyle w:val="Compact"/>
            </w:pPr>
            <w:r>
              <w:rPr>
                <w:rFonts w:hint="eastAsia"/>
              </w:rPr>
              <w:t xml:space="preserve">状态价值（state</w:t>
            </w:r>
            <w:r>
              <w:t xml:space="preserve"> </w:t>
            </w:r>
            <w:r>
              <w:rPr>
                <w:rFonts w:hint="eastAsia"/>
              </w:rPr>
              <w:t xml:space="preserve">value）</w:t>
            </w:r>
          </w:p>
        </w:tc>
        <w:tc>
          <w:tcPr/>
          <w:p>
            <w:pPr>
              <w:pStyle w:val="Compact"/>
            </w:pPr>
            <m:oMath>
              <m:r>
                <m:t>V</m:t>
              </m:r>
              <m:r>
                <m:rPr>
                  <m:sty m:val="p"/>
                </m:rPr>
                <m:t>(</m:t>
              </m:r>
              <m:r>
                <m:t>s</m:t>
              </m:r>
              <m:r>
                <m:rPr>
                  <m:sty m:val="p"/>
                </m:rPr>
                <m:t>)</m:t>
              </m:r>
            </m:oMath>
            <w:r>
              <w:t xml:space="preserve">​</w:t>
            </w:r>
          </w:p>
        </w:tc>
        <w:tc>
          <w:tcPr/>
          <w:p>
            <w:pPr>
              <w:pStyle w:val="Compact"/>
            </w:pPr>
            <w:r>
              <w:rPr>
                <w:rFonts w:hint="eastAsia"/>
              </w:rPr>
              <w:t xml:space="preserve">从某状态按策略走到底的期望回报，回答”当前这条半成品链最终平均能得多少分”</w:t>
            </w:r>
          </w:p>
        </w:tc>
      </w:tr>
      <w:tr>
        <w:tc>
          <w:tcPr/>
          <w:p>
            <w:pPr>
              <w:pStyle w:val="Compact"/>
            </w:pPr>
            <w:r>
              <w:rPr>
                <w:rFonts w:hint="eastAsia"/>
              </w:rPr>
              <w:t xml:space="preserve">动作价值（action</w:t>
            </w:r>
            <w:r>
              <w:t xml:space="preserve"> </w:t>
            </w:r>
            <w:r>
              <w:rPr>
                <w:rFonts w:hint="eastAsia"/>
              </w:rPr>
              <w:t xml:space="preserve">value）</w:t>
            </w:r>
          </w:p>
        </w:tc>
        <w:tc>
          <w:tcPr/>
          <w:p>
            <w:pPr>
              <w:pStyle w:val="Compact"/>
            </w:pPr>
            <m:oMath>
              <m:r>
                <m:t>Q</m:t>
              </m:r>
              <m:r>
                <m:rPr>
                  <m:sty m:val="p"/>
                </m:rPr>
                <m:t>(</m:t>
              </m:r>
              <m:r>
                <m:t>s</m:t>
              </m:r>
              <m:r>
                <m:rPr>
                  <m:sty m:val="p"/>
                </m:rPr>
                <m:t>,</m:t>
              </m:r>
              <m:r>
                <m:t>a</m:t>
              </m:r>
              <m:r>
                <m:rPr>
                  <m:sty m:val="p"/>
                </m:rPr>
                <m:t>)</m:t>
              </m:r>
            </m:oMath>
            <w:r>
              <w:t xml:space="preserve">​</w:t>
            </w:r>
          </w:p>
        </w:tc>
        <w:tc>
          <w:tcPr/>
          <w:p>
            <w:pPr>
              <w:pStyle w:val="Compact"/>
            </w:pPr>
            <w:r>
              <w:rPr>
                <w:rFonts w:hint="eastAsia"/>
              </w:rPr>
              <w:t xml:space="preserve">在某状态执行某动作后的期望回报，回答”当前链上再接这个算子，前景如何”</w:t>
            </w:r>
          </w:p>
        </w:tc>
      </w:tr>
    </w:tbl>
    <w:p>
      <w:pPr>
        <w:pStyle w:val="BodyText"/>
      </w:pPr>
      <w:r>
        <w:rPr>
          <w:rFonts w:hint="eastAsia"/>
        </w:rPr>
        <w:t xml:space="preserve">价值与动作价值是”前瞻估计”，策略是”当下决策”，二者的关系将在</w:t>
      </w:r>
      <w:r>
        <w:t xml:space="preserve"> 2.4 </w:t>
      </w:r>
      <w:r>
        <w:rPr>
          <w:rFonts w:hint="eastAsia"/>
        </w:rPr>
        <w:t xml:space="preserve">节的谱系中反复出现。本报告的奖励构造是第</w:t>
      </w:r>
      <w:r>
        <w:t xml:space="preserve"> 5 </w:t>
      </w:r>
      <w:r>
        <w:rPr>
          <w:rFonts w:hint="eastAsia"/>
        </w:rPr>
        <w:t xml:space="preserve">章的主题；本章只需约定：奖励是回合末由程序一次性给出的标量。</w:t>
      </w:r>
    </w:p>
    <w:bookmarkEnd w:id="15"/>
    <w:bookmarkStart w:id="16" w:name="强化学习与监督学习的本质区别"/>
    <w:p>
      <w:pPr>
        <w:pStyle w:val="Heading2"/>
      </w:pPr>
      <w:r>
        <w:t xml:space="preserve">2.3 </w:t>
      </w:r>
      <w:r>
        <w:rPr>
          <w:rFonts w:hint="eastAsia"/>
        </w:rPr>
        <w:t xml:space="preserve">强化学习与监督学习的本质区别</w:t>
      </w:r>
    </w:p>
    <w:p>
      <w:pPr>
        <w:pStyle w:val="FirstParagraph"/>
      </w:pPr>
      <w:r>
        <w:rPr>
          <w:rFonts w:hint="eastAsia"/>
        </w:rPr>
        <w:t xml:space="preserve">三种训练范式共用同一个循环：模型产生输出，某个信号评价输出，梯度下降更新参数。范式的分野不在循环本身，而在信号从哪来。监督学习拥有逐位置的答案：8,817</w:t>
      </w:r>
      <w:r>
        <w:t xml:space="preserve"> </w:t>
      </w:r>
      <w:r>
        <w:rPr>
          <w:rFonts w:hint="eastAsia"/>
        </w:rPr>
        <w:t xml:space="preserve">条”任务文本对应参考链”的数据中，每一个生成位置都有唯一的标准算子，交叉熵在每个位置上把模型分布推向标准答案。自监督学习的损失结构相同，只是答案从数据中自动抽取（预测下一个词），标注成本为零。强化学习则没有任何逐位置答案：打分程序只在整条链结束后给出一个分数。</w:t>
      </w:r>
    </w:p>
    <w:p>
      <w:pPr>
        <w:pStyle w:val="BodyText"/>
      </w:pPr>
      <w:r>
        <w:rPr>
          <w:rFonts w:hint="eastAsia"/>
        </w:rPr>
        <w:t xml:space="preserve">这个差别带来两个深层后果。</w:t>
      </w:r>
    </w:p>
    <w:p>
      <w:pPr>
        <w:pStyle w:val="BodyText"/>
      </w:pPr>
      <w:r>
        <w:rPr>
          <w:rFonts w:hint="eastAsia"/>
        </w:rPr>
        <w:t xml:space="preserve">其一，训练时前缀由谁写。监督学习使用教师强制（teacher</w:t>
      </w:r>
      <w:r>
        <w:t xml:space="preserve"> </w:t>
      </w:r>
      <w:r>
        <w:rPr>
          <w:rFonts w:hint="eastAsia"/>
        </w:rPr>
        <w:t xml:space="preserve">forcing）：每一步的输入都来自标准答案的前缀，模型始终在”正确语境”中学习下一步。强化学习的每一条训练轨迹都由模型自己生成：训练时面对的前缀分布与推理时一致。从”标准答案扶着走”到”只看终局分数自己走”，是两个范式最直观的分野；也不难看出，监督学习的训练处境与推理处境存在错位，这一错位的后果（错误传播）留待第</w:t>
      </w:r>
      <w:r>
        <w:t xml:space="preserve"> 4 </w:t>
      </w:r>
      <w:r>
        <w:rPr>
          <w:rFonts w:hint="eastAsia"/>
        </w:rPr>
        <w:t xml:space="preserve">章分析。</w:t>
      </w:r>
    </w:p>
    <w:p>
      <w:pPr>
        <w:pStyle w:val="BodyText"/>
      </w:pPr>
      <w:r>
        <w:rPr>
          <w:rFonts w:hint="eastAsia"/>
        </w:rPr>
        <w:t xml:space="preserve">其二，功劳如何分摊。一条八步的链最终得分很低，责任在第几步？监督学习不需要回答这个问题，因为每个位置的标准答案现成。强化学习必须回答：终局分数要转化为每一步参数更新的依据，而这个转化没有任何监督信号可用。这就是</w:t>
      </w:r>
      <w:r>
        <w:rPr>
          <w:rFonts w:hint="eastAsia"/>
          <w:b/>
          <w:bCs/>
        </w:rPr>
        <w:t xml:space="preserve">信用分配（credit</w:t>
      </w:r>
      <w:r>
        <w:rPr>
          <w:b/>
          <w:bCs/>
        </w:rPr>
        <w:t xml:space="preserve"> </w:t>
      </w:r>
      <w:r>
        <w:rPr>
          <w:rFonts w:hint="eastAsia"/>
          <w:b/>
          <w:bCs/>
        </w:rPr>
        <w:t xml:space="preserve">assignment）问题</w:t>
      </w:r>
      <w:r>
        <w:rPr>
          <w:rFonts w:hint="eastAsia"/>
        </w:rPr>
        <w:t xml:space="preserve">，它是整个强化学习算法族存在的核心原因。本课题此前的一个监督微调实验从反面说明了它的分量：为治理”不会停”的失败模式，人工放大了结束符位置的损失权重，相当于手工指定”这一步责任更大”；而在强化学习中，这类分摊由算法从整体分数中自动完成。</w:t>
      </w:r>
    </w:p>
    <w:p>
      <w:pPr>
        <w:pStyle w:val="BodyText"/>
      </w:pPr>
      <w:r>
        <w:rPr>
          <w:rFonts w:hint="eastAsia"/>
        </w:rPr>
        <w:t xml:space="preserve">关于”损失”还须澄清一个常见困惑。强化学习没有监督意义上的损失函数：没有标准答案，就没有”到答案的距离”。它的信号是奖励，方向与损失相反（损失要小，奖励要大），本质同样是驱动参数更新的标量。强化学习的”误差”是从模型自己的多次尝试中构造出来的：同一任务采样若干条链，分数相对高的被加强，相对低的被压制。</w:t>
      </w:r>
    </w:p>
    <w:bookmarkEnd w:id="16"/>
    <w:bookmarkStart w:id="17" w:name="经典谱系速览"/>
    <w:p>
      <w:pPr>
        <w:pStyle w:val="Heading2"/>
      </w:pPr>
      <w:r>
        <w:t xml:space="preserve">2.4 </w:t>
      </w:r>
      <w:r>
        <w:rPr>
          <w:rFonts w:hint="eastAsia"/>
        </w:rPr>
        <w:t xml:space="preserve">经典谱系速览</w:t>
      </w:r>
    </w:p>
    <w:p>
      <w:pPr>
        <w:pStyle w:val="FirstParagraph"/>
      </w:pPr>
      <w:r>
        <w:rPr>
          <w:rFonts w:hint="eastAsia"/>
        </w:rPr>
        <w:t xml:space="preserve">强化学习六十余年的算法演化，可以压缩为三段主线加一次范式迁移。</w:t>
      </w:r>
    </w:p>
    <w:p>
      <w:pPr>
        <w:pStyle w:val="BodyText"/>
      </w:pPr>
      <w:r>
        <w:rPr>
          <w:rFonts w:hint="eastAsia"/>
        </w:rPr>
        <w:t xml:space="preserve">第一段是值函数路线。Q-learning（Watkins</w:t>
      </w:r>
      <w:r>
        <w:t xml:space="preserve"> &amp; Dayan, </w:t>
      </w:r>
      <w:r>
        <w:rPr>
          <w:rFonts w:hint="eastAsia"/>
        </w:rPr>
        <w:t xml:space="preserve">1992）直接学习</w:t>
      </w:r>
      <w:r>
        <w:t xml:space="preserve"> 2.2 </w:t>
      </w:r>
      <w:r>
        <w:rPr>
          <w:rFonts w:hint="eastAsia"/>
        </w:rPr>
        <w:t xml:space="preserve">节的</w:t>
      </w:r>
      <w:r>
        <w:t xml:space="preserve"> </w:t>
      </w:r>
      <m:oMath>
        <m:r>
          <m:t>Q</m:t>
        </m:r>
        <m:r>
          <m:rPr>
            <m:sty m:val="p"/>
          </m:rPr>
          <m:t>(</m:t>
        </m:r>
        <m:r>
          <m:t>s</m:t>
        </m:r>
        <m:r>
          <m:rPr>
            <m:sty m:val="p"/>
          </m:rPr>
          <m:t>,</m:t>
        </m:r>
        <m:r>
          <m:t>a</m:t>
        </m:r>
        <m:r>
          <m:rPr>
            <m:sty m:val="p"/>
          </m:rPr>
          <m:t>)</m:t>
        </m:r>
      </m:oMath>
      <w:r>
        <w:rPr>
          <w:rFonts w:hint="eastAsia"/>
        </w:rPr>
        <w:t xml:space="preserve">：把”每个局面每个动作值多少分”填进表格，决策时选价值最高的动作。它确立了一个重要思想——最优性可以刻划为价值方程的解（贝尔曼方程），而不需要完整的最优轨迹示范。</w:t>
      </w:r>
    </w:p>
    <w:p>
      <w:pPr>
        <w:pStyle w:val="BodyText"/>
      </w:pPr>
      <w:r>
        <w:rPr>
          <w:rFonts w:hint="eastAsia"/>
        </w:rPr>
        <w:t xml:space="preserve">第二段是策略梯度路线。REINFORCE（Williams,</w:t>
      </w:r>
      <w:r>
        <w:t xml:space="preserve"> </w:t>
      </w:r>
      <w:r>
        <w:rPr>
          <w:rFonts w:hint="eastAsia"/>
        </w:rPr>
        <w:t xml:space="preserve">1992）绕开价值表格，直接对策略求梯度：采样完整轨迹，按回报加权调整概率，回报高的轨迹其动作被提升，回报低的被压低。这一思想至今是所有策略优化的骨架，其已知弱点是方差大——纯靠终局分数的随机波动，学习信号很噪。</w:t>
      </w:r>
    </w:p>
    <w:p>
      <w:pPr>
        <w:pStyle w:val="BodyText"/>
      </w:pPr>
      <w:r>
        <w:rPr>
          <w:rFonts w:hint="eastAsia"/>
        </w:rPr>
        <w:t xml:space="preserve">第三段是</w:t>
      </w:r>
      <w:r>
        <w:t xml:space="preserve"> actor-critic </w:t>
      </w:r>
      <w:r>
        <w:rPr>
          <w:rFonts w:hint="eastAsia"/>
        </w:rPr>
        <w:t xml:space="preserve">与近端优化。Actor-critic</w:t>
      </w:r>
      <w:r>
        <w:t xml:space="preserve"> </w:t>
      </w:r>
      <w:r>
        <w:rPr>
          <w:rFonts w:hint="eastAsia"/>
        </w:rPr>
        <w:t xml:space="preserve">用价值网络为策略网络提供基线，压低方差。TRPO（arXiv:1502.05477）与</w:t>
      </w:r>
      <w:r>
        <w:t xml:space="preserve"> </w:t>
      </w:r>
      <w:r>
        <w:rPr>
          <w:rFonts w:hint="eastAsia"/>
        </w:rPr>
        <w:t xml:space="preserve">PPO（arXiv:1707.06347）在此基础上进一步约束单步更新幅度，其中</w:t>
      </w:r>
      <w:r>
        <w:t xml:space="preserve"> PPO </w:t>
      </w:r>
      <w:r>
        <w:rPr>
          <w:rFonts w:hint="eastAsia"/>
        </w:rPr>
        <w:t xml:space="preserve">以裁剪（clip）实现近端约束，因实现简单而成为通用默认。2017</w:t>
      </w:r>
      <w:r>
        <w:t xml:space="preserve"> </w:t>
      </w:r>
      <w:r>
        <w:rPr>
          <w:rFonts w:hint="eastAsia"/>
        </w:rPr>
        <w:t xml:space="preserve">年后，PPO</w:t>
      </w:r>
      <w:r>
        <w:t xml:space="preserve"> </w:t>
      </w:r>
      <w:r>
        <w:rPr>
          <w:rFonts w:hint="eastAsia"/>
        </w:rPr>
        <w:t xml:space="preserve">与奖励模型、KL</w:t>
      </w:r>
      <w:r>
        <w:t xml:space="preserve"> </w:t>
      </w:r>
      <w:r>
        <w:rPr>
          <w:rFonts w:hint="eastAsia"/>
        </w:rPr>
        <w:t xml:space="preserve">约束组合成</w:t>
      </w:r>
      <w:r>
        <w:t xml:space="preserve"> RLHF </w:t>
      </w:r>
      <w:r>
        <w:rPr>
          <w:rFonts w:hint="eastAsia"/>
        </w:rPr>
        <w:t xml:space="preserve">训练范式（InstructGPT，arXiv:2203.02155），主导了大模型对齐的第一代实践。</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时代</w:t>
            </w:r>
          </w:p>
        </w:tc>
        <w:tc>
          <w:tcPr/>
          <w:p>
            <w:pPr>
              <w:pStyle w:val="Compact"/>
            </w:pPr>
            <w:r>
              <w:rPr>
                <w:rFonts w:hint="eastAsia"/>
              </w:rPr>
              <w:t xml:space="preserve">代表算法</w:t>
            </w:r>
          </w:p>
        </w:tc>
        <w:tc>
          <w:tcPr/>
          <w:p>
            <w:pPr>
              <w:pStyle w:val="Compact"/>
            </w:pPr>
            <w:r>
              <w:rPr>
                <w:rFonts w:hint="eastAsia"/>
              </w:rPr>
              <w:t xml:space="preserve">核心思想</w:t>
            </w:r>
          </w:p>
        </w:tc>
        <w:tc>
          <w:tcPr/>
          <w:p>
            <w:pPr>
              <w:pStyle w:val="Compact"/>
            </w:pPr>
            <w:r>
              <w:rPr>
                <w:rFonts w:hint="eastAsia"/>
              </w:rPr>
              <w:t xml:space="preserve">在本报告中的角色</w:t>
            </w:r>
          </w:p>
        </w:tc>
      </w:tr>
      <w:tr>
        <w:tc>
          <w:tcPr/>
          <w:p>
            <w:pPr>
              <w:pStyle w:val="Compact"/>
            </w:pPr>
            <w:r>
              <w:rPr>
                <w:rFonts w:hint="eastAsia"/>
              </w:rPr>
              <w:t xml:space="preserve">值函数时代</w:t>
            </w:r>
          </w:p>
        </w:tc>
        <w:tc>
          <w:tcPr/>
          <w:p>
            <w:pPr>
              <w:pStyle w:val="Compact"/>
            </w:pPr>
            <w:r>
              <w:t xml:space="preserve">Q-learning (1992)</w:t>
            </w:r>
          </w:p>
        </w:tc>
        <w:tc>
          <w:tcPr/>
          <w:p>
            <w:pPr>
              <w:pStyle w:val="Compact"/>
            </w:pPr>
            <w:r>
              <w:rPr>
                <w:rFonts w:hint="eastAsia"/>
              </w:rPr>
              <w:t xml:space="preserve">学习动作价值，按价值决策</w:t>
            </w:r>
          </w:p>
        </w:tc>
        <w:tc>
          <w:tcPr/>
          <w:p>
            <w:pPr>
              <w:pStyle w:val="Compact"/>
            </w:pPr>
            <w:r>
              <w:rPr>
                <w:rFonts w:hint="eastAsia"/>
              </w:rPr>
              <w:t xml:space="preserve">概念来源</w:t>
            </w:r>
          </w:p>
        </w:tc>
      </w:tr>
      <w:tr>
        <w:tc>
          <w:tcPr/>
          <w:p>
            <w:pPr>
              <w:pStyle w:val="Compact"/>
            </w:pPr>
            <w:r>
              <w:rPr>
                <w:rFonts w:hint="eastAsia"/>
              </w:rPr>
              <w:t xml:space="preserve">策略梯度时代</w:t>
            </w:r>
          </w:p>
        </w:tc>
        <w:tc>
          <w:tcPr/>
          <w:p>
            <w:pPr>
              <w:pStyle w:val="Compact"/>
            </w:pPr>
            <w:r>
              <w:t xml:space="preserve">REINFORCE (1992)</w:t>
            </w:r>
          </w:p>
        </w:tc>
        <w:tc>
          <w:tcPr/>
          <w:p>
            <w:pPr>
              <w:pStyle w:val="Compact"/>
            </w:pPr>
            <w:r>
              <w:rPr>
                <w:rFonts w:hint="eastAsia"/>
              </w:rPr>
              <w:t xml:space="preserve">按回报加权调整策略概率</w:t>
            </w:r>
          </w:p>
        </w:tc>
        <w:tc>
          <w:tcPr/>
          <w:p>
            <w:pPr>
              <w:pStyle w:val="Compact"/>
            </w:pPr>
            <w:r>
              <w:rPr>
                <w:rFonts w:hint="eastAsia"/>
              </w:rPr>
              <w:t xml:space="preserve">所有策略优化的骨架</w:t>
            </w:r>
          </w:p>
        </w:tc>
      </w:tr>
      <w:tr>
        <w:tc>
          <w:tcPr/>
          <w:p>
            <w:pPr>
              <w:pStyle w:val="Compact"/>
            </w:pPr>
            <w:r>
              <w:rPr>
                <w:rFonts w:hint="eastAsia"/>
              </w:rPr>
              <w:t xml:space="preserve">近端优化时代</w:t>
            </w:r>
          </w:p>
        </w:tc>
        <w:tc>
          <w:tcPr/>
          <w:p>
            <w:pPr>
              <w:pStyle w:val="Compact"/>
            </w:pPr>
            <w:r>
              <w:t xml:space="preserve">TRPO / PPO (2015-2017)</w:t>
            </w:r>
          </w:p>
        </w:tc>
        <w:tc>
          <w:tcPr/>
          <w:p>
            <w:pPr>
              <w:pStyle w:val="Compact"/>
            </w:pPr>
            <w:r>
              <w:rPr>
                <w:rFonts w:hint="eastAsia"/>
              </w:rPr>
              <w:t xml:space="preserve">限制单步更新幅度</w:t>
            </w:r>
          </w:p>
        </w:tc>
        <w:tc>
          <w:tcPr/>
          <w:p>
            <w:pPr>
              <w:pStyle w:val="Compact"/>
            </w:pPr>
            <w:r>
              <w:t xml:space="preserve">RLHF </w:t>
            </w:r>
            <w:r>
              <w:rPr>
                <w:rFonts w:hint="eastAsia"/>
              </w:rPr>
              <w:t xml:space="preserve">的发动机</w:t>
            </w:r>
          </w:p>
        </w:tc>
      </w:tr>
      <w:tr>
        <w:tc>
          <w:tcPr/>
          <w:p>
            <w:pPr>
              <w:pStyle w:val="Compact"/>
            </w:pPr>
            <w:r>
              <w:t xml:space="preserve">LLM </w:t>
            </w:r>
            <w:r>
              <w:rPr>
                <w:rFonts w:hint="eastAsia"/>
              </w:rPr>
              <w:t xml:space="preserve">时代</w:t>
            </w:r>
          </w:p>
        </w:tc>
        <w:tc>
          <w:tcPr/>
          <w:p>
            <w:pPr>
              <w:pStyle w:val="Compact"/>
            </w:pPr>
            <w:r>
              <w:t xml:space="preserve">DPO / GRPO </w:t>
            </w:r>
            <w:r>
              <w:rPr>
                <w:rFonts w:hint="eastAsia"/>
              </w:rPr>
              <w:t xml:space="preserve">等</w:t>
            </w:r>
          </w:p>
        </w:tc>
        <w:tc>
          <w:tcPr/>
          <w:p>
            <w:pPr>
              <w:pStyle w:val="Compact"/>
            </w:pPr>
            <w:r>
              <w:rPr>
                <w:rFonts w:hint="eastAsia"/>
              </w:rPr>
              <w:t xml:space="preserve">见下文</w:t>
            </w:r>
          </w:p>
        </w:tc>
        <w:tc>
          <w:tcPr/>
          <w:p>
            <w:pPr>
              <w:pStyle w:val="Compact"/>
            </w:pPr>
            <w:r>
              <w:rPr>
                <w:rFonts w:hint="eastAsia"/>
              </w:rPr>
              <w:t xml:space="preserve">本报告的实际候选</w:t>
            </w:r>
          </w:p>
        </w:tc>
      </w:tr>
    </w:tbl>
    <w:p>
      <w:pPr>
        <w:pStyle w:val="BodyText"/>
      </w:pPr>
      <w:r>
        <w:rPr>
          <w:rFonts w:hint="eastAsia"/>
        </w:rPr>
        <w:t xml:space="preserve">范式迁移发生在</w:t>
      </w:r>
      <w:r>
        <w:t xml:space="preserve"> 2022 </w:t>
      </w:r>
      <w:r>
        <w:rPr>
          <w:rFonts w:hint="eastAsia"/>
        </w:rPr>
        <w:t xml:space="preserve">年之后，方向是做减法。RLHF-PPO</w:t>
      </w:r>
      <w:r>
        <w:t xml:space="preserve"> </w:t>
      </w:r>
      <w:r>
        <w:rPr>
          <w:rFonts w:hint="eastAsia"/>
        </w:rPr>
        <w:t xml:space="preserve">需要策略、价值、奖励、参考四个模型同时在线，工程过重，于是出现两支减法。DPO（arXiv:2305.18290）砍掉采样与奖励模型，从偏好数据对直接构造封闭式损失，把对齐退化成类似监督训练的离线过程。RLOO</w:t>
      </w:r>
      <w:r>
        <w:t xml:space="preserve"> </w:t>
      </w:r>
      <w:r>
        <w:rPr>
          <w:rFonts w:hint="eastAsia"/>
        </w:rPr>
        <w:t xml:space="preserve">与</w:t>
      </w:r>
      <w:r>
        <w:t xml:space="preserve"> </w:t>
      </w:r>
      <w:r>
        <w:rPr>
          <w:rFonts w:hint="eastAsia"/>
        </w:rPr>
        <w:t xml:space="preserve">GRPO（DeepSeek-R1，arXiv:2501.12948）则砍掉价值网络，用同一任务多条采样的组内统计充当基线。GRPO</w:t>
      </w:r>
      <w:r>
        <w:t xml:space="preserve"> </w:t>
      </w:r>
      <w:r>
        <w:rPr>
          <w:rFonts w:hint="eastAsia"/>
        </w:rPr>
        <w:t xml:space="preserve">随后的实践又暴露出新的问题，衍生出</w:t>
      </w:r>
      <w:r>
        <w:t xml:space="preserve"> Dr.GRPO、DAPO、GSPO </w:t>
      </w:r>
      <w:r>
        <w:rPr>
          <w:rFonts w:hint="eastAsia"/>
        </w:rPr>
        <w:t xml:space="preserve">等修正变体。与此同时，按”环境是否真实存在”出现了新的分野：以规则可验证奖励训练推理与生成能力的是</w:t>
      </w:r>
      <w:r>
        <w:t xml:space="preserve"> </w:t>
      </w:r>
      <w:r>
        <w:rPr>
          <w:rFonts w:hint="eastAsia"/>
        </w:rPr>
        <w:t xml:space="preserve">RLVR，把模型放进真实工具环境做长程决策的是</w:t>
      </w:r>
      <w:r>
        <w:t xml:space="preserve"> Agentic RL。</w:t>
      </w:r>
    </w:p>
    <w:p>
      <w:pPr>
        <w:pStyle w:val="BodyText"/>
      </w:pPr>
      <w:r>
        <w:rPr>
          <w:rFonts w:hint="eastAsia"/>
        </w:rPr>
        <w:t xml:space="preserve">需要说明本报告的立场：经典三段在本报告中扮演概念地基的角色（价值、策略梯度、近端约束三个思想都活在现代算法体内），实际的候选算法全部出生于</w:t>
      </w:r>
      <w:r>
        <w:t xml:space="preserve"> LLM </w:t>
      </w:r>
      <w:r>
        <w:rPr>
          <w:rFonts w:hint="eastAsia"/>
        </w:rPr>
        <w:t xml:space="preserve">时代。第</w:t>
      </w:r>
      <w:r>
        <w:t xml:space="preserve"> 3 </w:t>
      </w:r>
      <w:r>
        <w:rPr>
          <w:rFonts w:hint="eastAsia"/>
        </w:rPr>
        <w:t xml:space="preserve">章将给出</w:t>
      </w:r>
      <w:r>
        <w:t xml:space="preserve"> </w:t>
      </w:r>
      <w:r>
        <w:rPr>
          <w:rFonts w:hint="eastAsia"/>
        </w:rPr>
        <w:t xml:space="preserve">DPO、GRPO、拒绝采样微调等方法在本任务语境下的逐项对比。</w:t>
      </w:r>
    </w:p>
    <w:bookmarkEnd w:id="17"/>
    <w:bookmarkStart w:id="18" w:name="本章小结"/>
    <w:p>
      <w:pPr>
        <w:pStyle w:val="Heading2"/>
      </w:pPr>
      <w:r>
        <w:t xml:space="preserve">2.5 </w:t>
      </w:r>
      <w:r>
        <w:rPr>
          <w:rFonts w:hint="eastAsia"/>
        </w:rPr>
        <w:t xml:space="preserve">本章小结</w:t>
      </w:r>
    </w:p>
    <w:p>
      <w:pPr>
        <w:pStyle w:val="FirstParagraph"/>
      </w:pPr>
      <w:r>
        <w:rPr>
          <w:rFonts w:hint="eastAsia"/>
        </w:rPr>
        <w:t xml:space="preserve">本章用</w:t>
      </w:r>
      <w:r>
        <w:t xml:space="preserve"> NDVI </w:t>
      </w:r>
      <w:r>
        <w:rPr>
          <w:rFonts w:hint="eastAsia"/>
        </w:rPr>
        <w:t xml:space="preserve">贯穿案例建立了强化学习的最小词汇表：策略、回合、轨迹、奖励、回报与两类价值函数（2.1、2.2）。监督学习与强化学习的本质区别被归结为两点：训练前缀由谁写，以及终局分数如何分摊到每一步，即信用分配问题（2.3）。经典谱系压缩为值函数、策略梯度、近端优化三段主线，加一次以减法为特征的</w:t>
      </w:r>
      <w:r>
        <w:t xml:space="preserve"> LLM </w:t>
      </w:r>
      <w:r>
        <w:rPr>
          <w:rFonts w:hint="eastAsia"/>
        </w:rPr>
        <w:t xml:space="preserve">时代范式迁移（2.4）。</w:t>
      </w:r>
    </w:p>
    <w:p>
      <w:pPr>
        <w:pStyle w:val="BodyText"/>
      </w:pPr>
      <w:r>
        <w:rPr>
          <w:rFonts w:hint="eastAsia"/>
        </w:rPr>
        <w:t xml:space="preserve">还剩三个问题悬而未决，它们恰好对应本报告的主体结构。这些算法放到”文本到结构化序列”的生成任务上表现如何，是第</w:t>
      </w:r>
      <w:r>
        <w:t xml:space="preserve"> 3 </w:t>
      </w:r>
      <w:r>
        <w:rPr>
          <w:rFonts w:hint="eastAsia"/>
        </w:rPr>
        <w:t xml:space="preserve">章的内容。本课题的工作流生成能否严格纳入</w:t>
      </w:r>
      <w:r>
        <w:t xml:space="preserve"> MDP </w:t>
      </w:r>
      <w:r>
        <w:rPr>
          <w:rFonts w:hint="eastAsia"/>
        </w:rPr>
        <w:t xml:space="preserve">框架，是第</w:t>
      </w:r>
      <w:r>
        <w:t xml:space="preserve"> 4 </w:t>
      </w:r>
      <w:r>
        <w:rPr>
          <w:rFonts w:hint="eastAsia"/>
        </w:rPr>
        <w:t xml:space="preserve">章的内容。打分程序应当如何构造才可靠，是第</w:t>
      </w:r>
      <w:r>
        <w:t xml:space="preserve"> 5 </w:t>
      </w:r>
      <w:r>
        <w:rPr>
          <w:rFonts w:hint="eastAsia"/>
        </w:rPr>
        <w:t xml:space="preserve">章的内容。</w:t>
      </w:r>
    </w:p>
    <w:bookmarkEnd w:id="18"/>
    <w:bookmarkEnd w:id="19"/>
    <w:bookmarkStart w:id="25" w:name="第-3-章-强化学习在序列生成中的应用"/>
    <w:p>
      <w:pPr>
        <w:pStyle w:val="Heading1"/>
      </w:pPr>
      <w:r>
        <w:rPr>
          <w:rFonts w:hint="eastAsia"/>
        </w:rPr>
        <w:t xml:space="preserve">第</w:t>
      </w:r>
      <w:r>
        <w:t xml:space="preserve"> 3 </w:t>
      </w:r>
      <w:r>
        <w:rPr>
          <w:rFonts w:hint="eastAsia"/>
        </w:rPr>
        <w:t xml:space="preserve">章</w:t>
      </w:r>
      <w:r>
        <w:t xml:space="preserve"> </w:t>
      </w:r>
      <w:r>
        <w:rPr>
          <w:rFonts w:hint="eastAsia"/>
        </w:rPr>
        <w:t xml:space="preserve">强化学习在序列生成中的应用</w:t>
      </w:r>
    </w:p>
    <w:p>
      <w:pPr>
        <w:pStyle w:val="BlockText"/>
      </w:pPr>
      <w:r>
        <w:rPr>
          <w:rFonts w:hint="eastAsia"/>
        </w:rPr>
        <w:t xml:space="preserve">本章把第</w:t>
      </w:r>
      <w:r>
        <w:t xml:space="preserve"> 2 </w:t>
      </w:r>
      <w:r>
        <w:rPr>
          <w:rFonts w:hint="eastAsia"/>
        </w:rPr>
        <w:t xml:space="preserve">章的概念接到”文本到结构化序列”的生成任务上。3.1</w:t>
      </w:r>
      <w:r>
        <w:t xml:space="preserve"> </w:t>
      </w:r>
      <w:r>
        <w:rPr>
          <w:rFonts w:hint="eastAsia"/>
        </w:rPr>
        <w:t xml:space="preserve">节给出序列生成语境的形式化词汇，3.2</w:t>
      </w:r>
      <w:r>
        <w:t xml:space="preserve"> </w:t>
      </w:r>
      <w:r>
        <w:rPr>
          <w:rFonts w:hint="eastAsia"/>
        </w:rPr>
        <w:t xml:space="preserve">节按评价信号的来源梳理方法版图，3.3</w:t>
      </w:r>
      <w:r>
        <w:t xml:space="preserve"> </w:t>
      </w:r>
      <w:r>
        <w:rPr>
          <w:rFonts w:hint="eastAsia"/>
        </w:rPr>
        <w:t xml:space="preserve">节对本报告关注的候选方法做逐项对比，3.4</w:t>
      </w:r>
      <w:r>
        <w:t xml:space="preserve"> </w:t>
      </w:r>
      <w:r>
        <w:rPr>
          <w:rFonts w:hint="eastAsia"/>
        </w:rPr>
        <w:t xml:space="preserve">节概述</w:t>
      </w:r>
      <w:r>
        <w:t xml:space="preserve"> 2024 </w:t>
      </w:r>
      <w:r>
        <w:rPr>
          <w:rFonts w:hint="eastAsia"/>
        </w:rPr>
        <w:t xml:space="preserve">至</w:t>
      </w:r>
      <w:r>
        <w:t xml:space="preserve"> 2026 </w:t>
      </w:r>
      <w:r>
        <w:rPr>
          <w:rFonts w:hint="eastAsia"/>
        </w:rPr>
        <w:t xml:space="preserve">年的算法进展与开源生态。行文约定与前两章一致。</w:t>
      </w:r>
    </w:p>
    <w:bookmarkStart w:id="20" w:name="序列生成的强化学习形式化"/>
    <w:p>
      <w:pPr>
        <w:pStyle w:val="Heading2"/>
      </w:pPr>
      <w:r>
        <w:t xml:space="preserve">3.1 </w:t>
      </w:r>
      <w:r>
        <w:rPr>
          <w:rFonts w:hint="eastAsia"/>
        </w:rPr>
        <w:t xml:space="preserve">序列生成的强化学习形式化</w:t>
      </w:r>
    </w:p>
    <w:p>
      <w:pPr>
        <w:pStyle w:val="FirstParagraph"/>
      </w:pPr>
      <w:r>
        <w:rPr>
          <w:rFonts w:hint="eastAsia"/>
        </w:rPr>
        <w:t xml:space="preserve">第</w:t>
      </w:r>
      <w:r>
        <w:t xml:space="preserve"> 2 </w:t>
      </w:r>
      <w:r>
        <w:rPr>
          <w:rFonts w:hint="eastAsia"/>
        </w:rPr>
        <w:t xml:space="preserve">章的</w:t>
      </w:r>
      <w:r>
        <w:t xml:space="preserve"> NDVI </w:t>
      </w:r>
      <w:r>
        <w:rPr>
          <w:rFonts w:hint="eastAsia"/>
        </w:rPr>
        <w:t xml:space="preserve">案例中，每一步动作是”选择下一个算子”；一般文本生成与此唯一的不同，是动作变成了”选择下一个</w:t>
      </w:r>
      <w:r>
        <w:t xml:space="preserve"> </w:t>
      </w:r>
      <w:r>
        <w:rPr>
          <w:rFonts w:hint="eastAsia"/>
        </w:rPr>
        <w:t xml:space="preserve">token”，词表从</w:t>
      </w:r>
      <w:r>
        <w:t xml:space="preserve"> 132 </w:t>
      </w:r>
      <w:r>
        <w:rPr>
          <w:rFonts w:hint="eastAsia"/>
        </w:rPr>
        <w:t xml:space="preserve">个算子变成数万乃至十万个词项。其余一切照旧：策略就是语言模型本身，回合是一次完整生成，轨迹是输出的</w:t>
      </w:r>
      <w:r>
        <w:t xml:space="preserve"> token </w:t>
      </w:r>
      <w:r>
        <w:rPr>
          <w:rFonts w:hint="eastAsia"/>
        </w:rPr>
        <w:t xml:space="preserve">序列，奖励由一个打分程序在生成结束后给出。这是一个动作空间极大、回合较长的确定性转移决策过程，第</w:t>
      </w:r>
      <w:r>
        <w:t xml:space="preserve"> 4 </w:t>
      </w:r>
      <w:r>
        <w:rPr>
          <w:rFonts w:hint="eastAsia"/>
        </w:rPr>
        <w:t xml:space="preserve">章将在本课题的封闭词表上给出严格版本。</w:t>
      </w:r>
    </w:p>
    <w:p>
      <w:pPr>
        <w:pStyle w:val="BodyText"/>
      </w:pPr>
      <w:r>
        <w:rPr>
          <w:rFonts w:hint="eastAsia"/>
        </w:rPr>
        <w:t xml:space="preserve">两个词汇在此正式引入。其一，rollout（采样轨迹）：从当前策略采样一条完整生成并打分，是强化学习训练的基本数据单元；同一任务采样多条、按相对好坏产生学习信号，是现代方法的标准做法。本课题的</w:t>
      </w:r>
      <w:r>
        <w:t xml:space="preserve"> rollout </w:t>
      </w:r>
      <w:r>
        <w:rPr>
          <w:rFonts w:hint="eastAsia"/>
        </w:rPr>
        <w:t xml:space="preserve">天然便宜：一条语义链通常只有</w:t>
      </w:r>
      <w:r>
        <w:t xml:space="preserve"> 5 </w:t>
      </w:r>
      <w:r>
        <w:rPr>
          <w:rFonts w:hint="eastAsia"/>
        </w:rPr>
        <w:t xml:space="preserve">至</w:t>
      </w:r>
      <w:r>
        <w:t xml:space="preserve"> 13 </w:t>
      </w:r>
      <w:r>
        <w:rPr>
          <w:rFonts w:hint="eastAsia"/>
        </w:rPr>
        <w:t xml:space="preserve">个</w:t>
      </w:r>
      <w:r>
        <w:t xml:space="preserve"> </w:t>
      </w:r>
      <w:r>
        <w:rPr>
          <w:rFonts w:hint="eastAsia"/>
        </w:rPr>
        <w:t xml:space="preserve">token，远短于推理模型的数万</w:t>
      </w:r>
      <w:r>
        <w:t xml:space="preserve"> token </w:t>
      </w:r>
      <w:r>
        <w:rPr>
          <w:rFonts w:hint="eastAsia"/>
        </w:rPr>
        <w:t xml:space="preserve">思维链。其二，KL</w:t>
      </w:r>
      <w:r>
        <w:t xml:space="preserve"> </w:t>
      </w:r>
      <w:r>
        <w:rPr>
          <w:rFonts w:hint="eastAsia"/>
        </w:rPr>
        <w:t xml:space="preserve">正则：策略在训练中容易被奖励牵引而漂移，现代方法普遍在目标中加入当前策略与参考模型（reference</w:t>
      </w:r>
      <w:r>
        <w:t xml:space="preserve"> </w:t>
      </w:r>
      <w:r>
        <w:rPr>
          <w:rFonts w:hint="eastAsia"/>
        </w:rPr>
        <w:t xml:space="preserve">model，通常为监督微调的初始快照）之间的</w:t>
      </w:r>
      <w:r>
        <w:t xml:space="preserve"> KL </w:t>
      </w:r>
      <w:r>
        <w:rPr>
          <w:rFonts w:hint="eastAsia"/>
        </w:rPr>
        <w:t xml:space="preserve">散度惩罚，把策略锚定在参考附近。参考模型、奖励、策略是三个不同的对象，这一区分在第</w:t>
      </w:r>
      <w:r>
        <w:t xml:space="preserve"> 6 </w:t>
      </w:r>
      <w:r>
        <w:rPr>
          <w:rFonts w:hint="eastAsia"/>
        </w:rPr>
        <w:t xml:space="preserve">章的协议设计中会反复用到。</w:t>
      </w:r>
    </w:p>
    <w:p>
      <w:pPr>
        <w:pStyle w:val="BodyText"/>
      </w:pPr>
      <w:r>
        <w:rPr>
          <w:rFonts w:hint="eastAsia"/>
        </w:rPr>
        <w:t xml:space="preserve">监督学习与强化学习的差别（2.3</w:t>
      </w:r>
      <w:r>
        <w:t xml:space="preserve"> </w:t>
      </w:r>
      <w:r>
        <w:rPr>
          <w:rFonts w:hint="eastAsia"/>
        </w:rPr>
        <w:t xml:space="preserve">节）在序列生成语境下可以再压缩一步：监督学习对每个位置给出答案，强化学习只对完整输出给出分数。文本生成的强化学习因此天然面对信用分配问题——一个</w:t>
      </w:r>
      <w:r>
        <w:t xml:space="preserve"> token </w:t>
      </w:r>
      <w:r>
        <w:rPr>
          <w:rFonts w:hint="eastAsia"/>
        </w:rPr>
        <w:t xml:space="preserve">的责任要从整段输出的评分中反推。</w:t>
      </w:r>
    </w:p>
    <w:bookmarkEnd w:id="20"/>
    <w:bookmarkStart w:id="21" w:name="评价信号的光谱rlhfrlaif-与-rlvr"/>
    <w:p>
      <w:pPr>
        <w:pStyle w:val="Heading2"/>
      </w:pPr>
      <w:r>
        <w:t xml:space="preserve">3.2 </w:t>
      </w:r>
      <w:r>
        <w:rPr>
          <w:rFonts w:hint="eastAsia"/>
        </w:rPr>
        <w:t xml:space="preserve">评价信号的光谱：RLHF、RLAIF</w:t>
      </w:r>
      <w:r>
        <w:t xml:space="preserve"> </w:t>
      </w:r>
      <w:r>
        <w:rPr>
          <w:rFonts w:hint="eastAsia"/>
        </w:rPr>
        <w:t xml:space="preserve">与</w:t>
      </w:r>
      <w:r>
        <w:t xml:space="preserve"> RLVR</w:t>
      </w:r>
    </w:p>
    <w:p>
      <w:pPr>
        <w:pStyle w:val="FirstParagraph"/>
      </w:pPr>
      <w:r>
        <w:rPr>
          <w:rFonts w:hint="eastAsia"/>
        </w:rPr>
        <w:t xml:space="preserve">强化学习既然只依赖”对完整输出的评分”，评分从哪里来就成为一个独立的设计维度。按信号来源，现有方法排成一条光谱。</w:t>
      </w:r>
    </w:p>
    <w:p>
      <w:pPr>
        <w:pStyle w:val="BodyText"/>
      </w:pPr>
      <w:r>
        <w:rPr>
          <w:rFonts w:hint="eastAsia"/>
        </w:rPr>
        <w:t xml:space="preserve">光谱的一端是人类偏好。RLHF（InstructGPT，arXiv:2203.02155）请人对模型的多个输出做偏好排序，用这些排序训练一个奖励模型，再用</w:t>
      </w:r>
      <w:r>
        <w:t xml:space="preserve"> PPO </w:t>
      </w:r>
      <w:r>
        <w:rPr>
          <w:rFonts w:hint="eastAsia"/>
        </w:rPr>
        <w:t xml:space="preserve">以奖励模型为信号优化策略。它的优点是覆盖面：凡是人能分辨好坏的维度，偏好信号都存在。代价同样明显：标注昂贵，奖励模型本身会过拟合标注分布，且策略可能钻奖励模型的空子（reward</w:t>
      </w:r>
      <w:r>
        <w:t xml:space="preserve"> </w:t>
      </w:r>
      <w:r>
        <w:rPr>
          <w:rFonts w:hint="eastAsia"/>
        </w:rPr>
        <w:t xml:space="preserve">hacking）。RLAIF（如</w:t>
      </w:r>
      <w:r>
        <w:t xml:space="preserve"> Constitutional </w:t>
      </w:r>
      <w:r>
        <w:rPr>
          <w:rFonts w:hint="eastAsia"/>
        </w:rPr>
        <w:t xml:space="preserve">AI，arXiv:2212.08073）把打分者从人换成按原则行事的强模型，降低了标注成本，但”评审者不可靠”的问题依旧存在。</w:t>
      </w:r>
    </w:p>
    <w:p>
      <w:pPr>
        <w:pStyle w:val="BodyText"/>
      </w:pPr>
      <w:r>
        <w:rPr>
          <w:rFonts w:hint="eastAsia"/>
        </w:rPr>
        <w:t xml:space="preserve">光谱的另一端是规则可验证信号。RLVR（Reinforcement</w:t>
      </w:r>
      <w:r>
        <w:t xml:space="preserve"> Learning with Verifiable </w:t>
      </w:r>
      <w:r>
        <w:rPr>
          <w:rFonts w:hint="eastAsia"/>
        </w:rPr>
        <w:t xml:space="preserve">Rewards）不用任何学习出来的评分器。数学题的答案可以对照标准解，代码可以跑测试；本课题的工作流可以对照参考链计算集合匹配与结构合法性（第</w:t>
      </w:r>
      <w:r>
        <w:t xml:space="preserve"> 5 </w:t>
      </w:r>
      <w:r>
        <w:rPr>
          <w:rFonts w:hint="eastAsia"/>
        </w:rPr>
        <w:t xml:space="preserve">章）。信号零标注、零漂移、可审计，DeepSeek-R1（arXiv:2501.12948）证明这一端足以训练出强推理能力。它的边界同样清楚：只覆盖可验证的维度，</w:t>
      </w:r>
      <w:r>
        <w:rPr>
          <w:rFonts w:hint="eastAsia"/>
        </w:rPr>
        <w:t xml:space="preserve">“无法程序化判定好坏”</w:t>
      </w:r>
      <w:r>
        <w:rPr>
          <w:rFonts w:hint="eastAsia"/>
        </w:rPr>
        <w:t xml:space="preserve">的目标不在其射程内。</w:t>
      </w:r>
    </w:p>
    <w:p>
      <w:pPr>
        <w:pStyle w:val="BodyText"/>
      </w:pPr>
      <w:r>
        <w:rPr>
          <w:rFonts w:hint="eastAsia"/>
        </w:rPr>
        <w:t xml:space="preserve">与这条光谱正交但常常相伴出现的，是偏好优化家族：绕过奖励模型，从偏好数据对直接构造损失。DPO（arXiv:2305.18290）是代表，其变体（IPO、KTO</w:t>
      </w:r>
      <w:r>
        <w:t xml:space="preserve"> </w:t>
      </w:r>
      <w:r>
        <w:rPr>
          <w:rFonts w:hint="eastAsia"/>
        </w:rPr>
        <w:t xml:space="preserve">等）调整的是偏好对的构造方式与损失形式。这一族保留”相对好坏”的信号形态，放弃”学习评分器”的中间环节，因此它可以搭配光谱上任何一端产生的偏好对：人工排序、强模型排序，乃至本课题的验证器排序。</w:t>
      </w:r>
    </w:p>
    <w:p>
      <w:pPr>
        <w:pStyle w:val="BodyText"/>
      </w:pPr>
      <w:r>
        <w:rPr>
          <w:rFonts w:hint="eastAsia"/>
        </w:rPr>
        <w:t xml:space="preserve">本课题在光谱上的位置没有悬念：落在</w:t>
      </w:r>
      <w:r>
        <w:t xml:space="preserve"> RLVR </w:t>
      </w:r>
      <w:r>
        <w:rPr>
          <w:rFonts w:hint="eastAsia"/>
        </w:rPr>
        <w:t xml:space="preserve">一端。第</w:t>
      </w:r>
      <w:r>
        <w:t xml:space="preserve"> 5 </w:t>
      </w:r>
      <w:r>
        <w:rPr>
          <w:rFonts w:hint="eastAsia"/>
        </w:rPr>
        <w:t xml:space="preserve">章已论证，本任务的好与坏可以完全由确定性程序判定，这恰好是</w:t>
      </w:r>
      <w:r>
        <w:t xml:space="preserve"> RLVR </w:t>
      </w:r>
      <w:r>
        <w:rPr>
          <w:rFonts w:hint="eastAsia"/>
        </w:rPr>
        <w:t xml:space="preserve">的适用条件；偏好信号只在多解等价类设计中可能以受限形式出现，列为扩展候选。</w:t>
      </w:r>
    </w:p>
    <w:bookmarkEnd w:id="21"/>
    <w:bookmarkStart w:id="22" w:name="候选方法对比"/>
    <w:p>
      <w:pPr>
        <w:pStyle w:val="Heading2"/>
      </w:pPr>
      <w:r>
        <w:t xml:space="preserve">3.3 </w:t>
      </w:r>
      <w:r>
        <w:rPr>
          <w:rFonts w:hint="eastAsia"/>
        </w:rPr>
        <w:t xml:space="preserve">候选方法对比</w:t>
      </w:r>
    </w:p>
    <w:p>
      <w:pPr>
        <w:pStyle w:val="FirstParagraph"/>
      </w:pPr>
      <w:r>
        <w:rPr>
          <w:rFonts w:hint="eastAsia"/>
        </w:rPr>
        <w:t xml:space="preserve">下表按统一维度对比八类方法。其中”需要奖励模型”指是否依赖学习出来的评分器；</w:t>
      </w:r>
      <w:r>
        <w:rPr>
          <w:rFonts w:hint="eastAsia"/>
        </w:rPr>
        <w:t xml:space="preserve">“需要环境”</w:t>
      </w:r>
      <w:r>
        <w:rPr>
          <w:rFonts w:hint="eastAsia"/>
        </w:rPr>
        <w:t xml:space="preserve">指是否需要真实外部环境（可交互的模拟器或执行器）。</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方法</w:t>
            </w:r>
          </w:p>
        </w:tc>
        <w:tc>
          <w:tcPr/>
          <w:p>
            <w:pPr>
              <w:pStyle w:val="Compact"/>
            </w:pPr>
            <w:r>
              <w:rPr>
                <w:rFonts w:hint="eastAsia"/>
              </w:rPr>
              <w:t xml:space="preserve">一句话机制</w:t>
            </w:r>
          </w:p>
        </w:tc>
        <w:tc>
          <w:tcPr/>
          <w:p>
            <w:pPr>
              <w:pStyle w:val="Compact"/>
            </w:pPr>
            <w:r>
              <w:rPr>
                <w:rFonts w:hint="eastAsia"/>
              </w:rPr>
              <w:t xml:space="preserve">需要奖励模型</w:t>
            </w:r>
          </w:p>
        </w:tc>
        <w:tc>
          <w:tcPr/>
          <w:p>
            <w:pPr>
              <w:pStyle w:val="Compact"/>
            </w:pPr>
            <w:r>
              <w:rPr>
                <w:rFonts w:hint="eastAsia"/>
              </w:rPr>
              <w:t xml:space="preserve">需要环境</w:t>
            </w:r>
          </w:p>
        </w:tc>
        <w:tc>
          <w:tcPr/>
          <w:p>
            <w:pPr>
              <w:pStyle w:val="Compact"/>
            </w:pPr>
            <w:r>
              <w:rPr>
                <w:rFonts w:hint="eastAsia"/>
              </w:rPr>
              <w:t xml:space="preserve">适合离散序列</w:t>
            </w:r>
          </w:p>
        </w:tc>
        <w:tc>
          <w:tcPr/>
          <w:p>
            <w:pPr>
              <w:pStyle w:val="Compact"/>
            </w:pPr>
            <w:r>
              <w:rPr>
                <w:rFonts w:hint="eastAsia"/>
              </w:rPr>
              <w:t xml:space="preserve">训练成本</w:t>
            </w:r>
          </w:p>
        </w:tc>
        <w:tc>
          <w:tcPr/>
          <w:p>
            <w:pPr>
              <w:pStyle w:val="Compact"/>
            </w:pPr>
            <w:r>
              <w:rPr>
                <w:rFonts w:hint="eastAsia"/>
              </w:rPr>
              <w:t xml:space="preserve">适合本课题</w:t>
            </w:r>
          </w:p>
        </w:tc>
      </w:tr>
      <w:tr>
        <w:tc>
          <w:tcPr/>
          <w:p>
            <w:pPr>
              <w:pStyle w:val="Compact"/>
            </w:pPr>
            <w:r>
              <w:t xml:space="preserve">Q-Learning</w:t>
            </w:r>
          </w:p>
        </w:tc>
        <w:tc>
          <w:tcPr/>
          <w:p>
            <w:pPr>
              <w:pStyle w:val="Compact"/>
            </w:pPr>
            <w:r>
              <w:rPr>
                <w:rFonts w:hint="eastAsia"/>
              </w:rPr>
              <w:t xml:space="preserve">学习动作价值，按价值贪心决策</w:t>
            </w:r>
          </w:p>
        </w:tc>
        <w:tc>
          <w:tcPr/>
          <w:p>
            <w:pPr>
              <w:pStyle w:val="Compact"/>
            </w:pPr>
            <w:r>
              <w:rPr>
                <w:rFonts w:hint="eastAsia"/>
              </w:rPr>
              <w:t xml:space="preserve">否</w:t>
            </w:r>
          </w:p>
        </w:tc>
        <w:tc>
          <w:tcPr/>
          <w:p>
            <w:pPr>
              <w:pStyle w:val="Compact"/>
            </w:pPr>
            <w:r>
              <w:rPr>
                <w:rFonts w:hint="eastAsia"/>
              </w:rPr>
              <w:t xml:space="preserve">需可交互的值域</w:t>
            </w:r>
          </w:p>
        </w:tc>
        <w:tc>
          <w:tcPr/>
          <w:p>
            <w:pPr>
              <w:pStyle w:val="Compact"/>
            </w:pPr>
            <w:r>
              <w:rPr>
                <w:rFonts w:hint="eastAsia"/>
              </w:rPr>
              <w:t xml:space="preserve">表格法仅限小动作空间</w:t>
            </w:r>
          </w:p>
        </w:tc>
        <w:tc>
          <w:tcPr/>
          <w:p>
            <w:pPr>
              <w:pStyle w:val="Compact"/>
            </w:pPr>
            <w:r>
              <w:rPr>
                <w:rFonts w:hint="eastAsia"/>
              </w:rPr>
              <w:t xml:space="preserve">低</w:t>
            </w:r>
          </w:p>
        </w:tc>
        <w:tc>
          <w:tcPr/>
          <w:p>
            <w:pPr>
              <w:pStyle w:val="Compact"/>
            </w:pPr>
            <w:r>
              <w:rPr>
                <w:rFonts w:hint="eastAsia"/>
              </w:rPr>
              <w:t xml:space="preserve">否：token</w:t>
            </w:r>
            <w:r>
              <w:t xml:space="preserve"> </w:t>
            </w:r>
            <w:r>
              <w:rPr>
                <w:rFonts w:hint="eastAsia"/>
              </w:rPr>
              <w:t xml:space="preserve">组合空间指数级，表格表示失效</w:t>
            </w:r>
          </w:p>
        </w:tc>
      </w:tr>
      <w:tr>
        <w:tc>
          <w:tcPr/>
          <w:p>
            <w:pPr>
              <w:pStyle w:val="Compact"/>
            </w:pPr>
            <w:r>
              <w:t xml:space="preserve">REINFORCE</w:t>
            </w:r>
          </w:p>
        </w:tc>
        <w:tc>
          <w:tcPr/>
          <w:p>
            <w:pPr>
              <w:pStyle w:val="Compact"/>
            </w:pPr>
            <w:r>
              <w:rPr>
                <w:rFonts w:hint="eastAsia"/>
              </w:rPr>
              <w:t xml:space="preserve">采样轨迹，按回报加权更新策略</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适合</w:t>
            </w:r>
          </w:p>
        </w:tc>
        <w:tc>
          <w:tcPr/>
          <w:p>
            <w:pPr>
              <w:pStyle w:val="Compact"/>
            </w:pPr>
            <w:r>
              <w:rPr>
                <w:rFonts w:hint="eastAsia"/>
              </w:rPr>
              <w:t xml:space="preserve">中（方差大，采样需求高）</w:t>
            </w:r>
          </w:p>
        </w:tc>
        <w:tc>
          <w:tcPr/>
          <w:p>
            <w:pPr>
              <w:pStyle w:val="Compact"/>
            </w:pPr>
            <w:r>
              <w:rPr>
                <w:rFonts w:hint="eastAsia"/>
              </w:rPr>
              <w:t xml:space="preserve">仅作概念基础</w:t>
            </w:r>
          </w:p>
        </w:tc>
      </w:tr>
      <w:tr>
        <w:tc>
          <w:tcPr/>
          <w:p>
            <w:pPr>
              <w:pStyle w:val="Compact"/>
            </w:pPr>
            <w:r>
              <w:t xml:space="preserve">PPO</w:t>
            </w:r>
          </w:p>
        </w:tc>
        <w:tc>
          <w:tcPr/>
          <w:p>
            <w:pPr>
              <w:pStyle w:val="Compact"/>
            </w:pPr>
            <w:r>
              <w:rPr>
                <w:rFonts w:hint="eastAsia"/>
              </w:rPr>
              <w:t xml:space="preserve">学习基线</w:t>
            </w:r>
            <w:r>
              <w:t xml:space="preserve"> + </w:t>
            </w:r>
            <w:r>
              <w:rPr>
                <w:rFonts w:hint="eastAsia"/>
              </w:rPr>
              <w:t xml:space="preserve">裁剪限幅的在线优化</w:t>
            </w:r>
          </w:p>
        </w:tc>
        <w:tc>
          <w:tcPr/>
          <w:p>
            <w:pPr>
              <w:pStyle w:val="Compact"/>
            </w:pPr>
            <w:r>
              <w:t xml:space="preserve">RLHF </w:t>
            </w:r>
            <w:r>
              <w:rPr>
                <w:rFonts w:hint="eastAsia"/>
              </w:rPr>
              <w:t xml:space="preserve">场景需要</w:t>
            </w:r>
          </w:p>
        </w:tc>
        <w:tc>
          <w:tcPr/>
          <w:p>
            <w:pPr>
              <w:pStyle w:val="Compact"/>
            </w:pPr>
            <w:r>
              <w:rPr>
                <w:rFonts w:hint="eastAsia"/>
              </w:rPr>
              <w:t xml:space="preserve">否</w:t>
            </w:r>
          </w:p>
        </w:tc>
        <w:tc>
          <w:tcPr/>
          <w:p>
            <w:pPr>
              <w:pStyle w:val="Compact"/>
            </w:pPr>
            <w:r>
              <w:rPr>
                <w:rFonts w:hint="eastAsia"/>
              </w:rPr>
              <w:t xml:space="preserve">适合</w:t>
            </w:r>
          </w:p>
        </w:tc>
        <w:tc>
          <w:tcPr/>
          <w:p>
            <w:pPr>
              <w:pStyle w:val="Compact"/>
            </w:pPr>
            <w:r>
              <w:rPr>
                <w:rFonts w:hint="eastAsia"/>
              </w:rPr>
              <w:t xml:space="preserve">高（四模型同时在线）</w:t>
            </w:r>
          </w:p>
        </w:tc>
        <w:tc>
          <w:tcPr/>
          <w:p>
            <w:pPr>
              <w:pStyle w:val="Compact"/>
            </w:pPr>
            <w:r>
              <w:rPr>
                <w:rFonts w:hint="eastAsia"/>
              </w:rPr>
              <w:t xml:space="preserve">否：对本课题过重</w:t>
            </w:r>
          </w:p>
        </w:tc>
      </w:tr>
      <w:tr>
        <w:tc>
          <w:tcPr/>
          <w:p>
            <w:pPr>
              <w:pStyle w:val="Compact"/>
            </w:pPr>
            <w:r>
              <w:t xml:space="preserve">DPO</w:t>
            </w:r>
          </w:p>
        </w:tc>
        <w:tc>
          <w:tcPr/>
          <w:p>
            <w:pPr>
              <w:pStyle w:val="Compact"/>
            </w:pPr>
            <w:r>
              <w:rPr>
                <w:rFonts w:hint="eastAsia"/>
              </w:rPr>
              <w:t xml:space="preserve">偏好数据对上的封闭式损失</w:t>
            </w:r>
          </w:p>
        </w:tc>
        <w:tc>
          <w:tcPr/>
          <w:p>
            <w:pPr>
              <w:pStyle w:val="Compact"/>
            </w:pPr>
            <w:r>
              <w:rPr>
                <w:rFonts w:hint="eastAsia"/>
              </w:rPr>
              <w:t xml:space="preserve">否（偏好对替代）</w:t>
            </w:r>
          </w:p>
        </w:tc>
        <w:tc>
          <w:tcPr/>
          <w:p>
            <w:pPr>
              <w:pStyle w:val="Compact"/>
            </w:pPr>
            <w:r>
              <w:rPr>
                <w:rFonts w:hint="eastAsia"/>
              </w:rPr>
              <w:t xml:space="preserve">否</w:t>
            </w:r>
          </w:p>
        </w:tc>
        <w:tc>
          <w:tcPr/>
          <w:p>
            <w:pPr>
              <w:pStyle w:val="Compact"/>
            </w:pPr>
            <w:r>
              <w:rPr>
                <w:rFonts w:hint="eastAsia"/>
              </w:rPr>
              <w:t xml:space="preserve">适合</w:t>
            </w:r>
          </w:p>
        </w:tc>
        <w:tc>
          <w:tcPr/>
          <w:p>
            <w:pPr>
              <w:pStyle w:val="Compact"/>
            </w:pPr>
            <w:r>
              <w:rPr>
                <w:rFonts w:hint="eastAsia"/>
              </w:rPr>
              <w:t xml:space="preserve">低（离线，等同</w:t>
            </w:r>
            <w:r>
              <w:t xml:space="preserve"> SFT </w:t>
            </w:r>
            <w:r>
              <w:rPr>
                <w:rFonts w:hint="eastAsia"/>
              </w:rPr>
              <w:t xml:space="preserve">管线）</w:t>
            </w:r>
          </w:p>
        </w:tc>
        <w:tc>
          <w:tcPr/>
          <w:p>
            <w:pPr>
              <w:pStyle w:val="Compact"/>
            </w:pPr>
            <w:r>
              <w:rPr>
                <w:rFonts w:hint="eastAsia"/>
              </w:rPr>
              <w:t xml:space="preserve">候选</w:t>
            </w:r>
          </w:p>
        </w:tc>
      </w:tr>
      <w:tr>
        <w:tc>
          <w:tcPr/>
          <w:p>
            <w:pPr>
              <w:pStyle w:val="Compact"/>
            </w:pPr>
            <w:r>
              <w:t xml:space="preserve">GRPO</w:t>
            </w:r>
          </w:p>
        </w:tc>
        <w:tc>
          <w:tcPr/>
          <w:p>
            <w:pPr>
              <w:pStyle w:val="Compact"/>
            </w:pPr>
            <w:r>
              <w:rPr>
                <w:rFonts w:hint="eastAsia"/>
              </w:rPr>
              <w:t xml:space="preserve">组内统计充当基线的在线优化</w:t>
            </w:r>
          </w:p>
        </w:tc>
        <w:tc>
          <w:tcPr/>
          <w:p>
            <w:pPr>
              <w:pStyle w:val="Compact"/>
            </w:pPr>
            <w:r>
              <w:rPr>
                <w:rFonts w:hint="eastAsia"/>
              </w:rPr>
              <w:t xml:space="preserve">否（规则奖励替代）</w:t>
            </w:r>
          </w:p>
        </w:tc>
        <w:tc>
          <w:tcPr/>
          <w:p>
            <w:pPr>
              <w:pStyle w:val="Compact"/>
            </w:pPr>
            <w:r>
              <w:rPr>
                <w:rFonts w:hint="eastAsia"/>
              </w:rPr>
              <w:t xml:space="preserve">否</w:t>
            </w:r>
          </w:p>
        </w:tc>
        <w:tc>
          <w:tcPr/>
          <w:p>
            <w:pPr>
              <w:pStyle w:val="Compact"/>
            </w:pPr>
            <w:r>
              <w:rPr>
                <w:rFonts w:hint="eastAsia"/>
              </w:rPr>
              <w:t xml:space="preserve">适合</w:t>
            </w:r>
          </w:p>
        </w:tc>
        <w:tc>
          <w:tcPr/>
          <w:p>
            <w:pPr>
              <w:pStyle w:val="Compact"/>
            </w:pPr>
            <w:r>
              <w:rPr>
                <w:rFonts w:hint="eastAsia"/>
              </w:rPr>
              <w:t xml:space="preserve">中（需在线</w:t>
            </w:r>
            <w:r>
              <w:t xml:space="preserve"> </w:t>
            </w:r>
            <w:r>
              <w:rPr>
                <w:rFonts w:hint="eastAsia"/>
              </w:rPr>
              <w:t xml:space="preserve">rollout）</w:t>
            </w:r>
          </w:p>
        </w:tc>
        <w:tc>
          <w:tcPr/>
          <w:p>
            <w:pPr>
              <w:pStyle w:val="Compact"/>
            </w:pPr>
            <w:r>
              <w:rPr>
                <w:rFonts w:hint="eastAsia"/>
              </w:rPr>
              <w:t xml:space="preserve">候选</w:t>
            </w:r>
          </w:p>
        </w:tc>
      </w:tr>
      <w:tr>
        <w:tc>
          <w:tcPr/>
          <w:p>
            <w:pPr>
              <w:pStyle w:val="Compact"/>
            </w:pPr>
            <w:r>
              <w:rPr>
                <w:rFonts w:hint="eastAsia"/>
              </w:rPr>
              <w:t xml:space="preserve">拒绝采样</w:t>
            </w:r>
            <w:r>
              <w:t xml:space="preserve"> / RFT</w:t>
            </w:r>
          </w:p>
        </w:tc>
        <w:tc>
          <w:tcPr/>
          <w:p>
            <w:pPr>
              <w:pStyle w:val="Compact"/>
            </w:pPr>
            <w:r>
              <w:rPr>
                <w:rFonts w:hint="eastAsia"/>
              </w:rPr>
              <w:t xml:space="preserve">采样后按奖励筛选，保留者作新监督数据</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适合</w:t>
            </w:r>
          </w:p>
        </w:tc>
        <w:tc>
          <w:tcPr/>
          <w:p>
            <w:pPr>
              <w:pStyle w:val="Compact"/>
            </w:pPr>
            <w:r>
              <w:rPr>
                <w:rFonts w:hint="eastAsia"/>
              </w:rPr>
              <w:t xml:space="preserve">最低</w:t>
            </w:r>
          </w:p>
        </w:tc>
        <w:tc>
          <w:tcPr/>
          <w:p>
            <w:pPr>
              <w:pStyle w:val="Compact"/>
            </w:pPr>
            <w:r>
              <w:rPr>
                <w:rFonts w:hint="eastAsia"/>
              </w:rPr>
              <w:t xml:space="preserve">候选</w:t>
            </w:r>
          </w:p>
        </w:tc>
      </w:tr>
      <w:tr>
        <w:tc>
          <w:tcPr/>
          <w:p>
            <w:pPr>
              <w:pStyle w:val="Compact"/>
            </w:pPr>
            <w:r>
              <w:rPr>
                <w:rFonts w:hint="eastAsia"/>
              </w:rPr>
              <w:t xml:space="preserve">奖励模型（作为组件）</w:t>
            </w:r>
          </w:p>
        </w:tc>
        <w:tc>
          <w:tcPr/>
          <w:p>
            <w:pPr>
              <w:pStyle w:val="Compact"/>
            </w:pPr>
            <w:r>
              <w:rPr>
                <w:rFonts w:hint="eastAsia"/>
              </w:rPr>
              <w:t xml:space="preserve">学习一个评分网络供</w:t>
            </w:r>
            <w:r>
              <w:t xml:space="preserve"> RL </w:t>
            </w:r>
            <w:r>
              <w:rPr>
                <w:rFonts w:hint="eastAsia"/>
              </w:rPr>
              <w:t xml:space="preserve">使用</w:t>
            </w:r>
          </w:p>
        </w:tc>
        <w:tc>
          <w:tcPr/>
          <w:p>
            <w:pPr>
              <w:pStyle w:val="Compact"/>
            </w:pPr>
            <w:r>
              <w:rPr>
                <w:rFonts w:hint="eastAsia"/>
              </w:rPr>
              <w:t xml:space="preserve">本体</w:t>
            </w:r>
          </w:p>
        </w:tc>
        <w:tc>
          <w:tcPr/>
          <w:p>
            <w:pPr>
              <w:pStyle w:val="Compact"/>
            </w:pPr>
            <w:r>
              <w:rPr>
                <w:rFonts w:hint="eastAsia"/>
              </w:rPr>
              <w:t xml:space="preserve">否</w:t>
            </w:r>
          </w:p>
        </w:tc>
        <w:tc>
          <w:tcPr/>
          <w:p>
            <w:pPr>
              <w:pStyle w:val="Compact"/>
            </w:pPr>
            <w:r>
              <w:rPr>
                <w:rFonts w:hint="eastAsia"/>
              </w:rPr>
              <w:t xml:space="preserve">中性</w:t>
            </w:r>
          </w:p>
        </w:tc>
        <w:tc>
          <w:tcPr/>
          <w:p>
            <w:pPr>
              <w:pStyle w:val="Compact"/>
            </w:pPr>
            <w:r>
              <w:rPr>
                <w:rFonts w:hint="eastAsia"/>
              </w:rPr>
              <w:t xml:space="preserve">高（标注加训练）</w:t>
            </w:r>
          </w:p>
        </w:tc>
        <w:tc>
          <w:tcPr/>
          <w:p>
            <w:pPr>
              <w:pStyle w:val="Compact"/>
            </w:pPr>
            <w:r>
              <w:rPr>
                <w:rFonts w:hint="eastAsia"/>
              </w:rPr>
              <w:t xml:space="preserve">否：违背可验证优先原则</w:t>
            </w:r>
          </w:p>
        </w:tc>
      </w:tr>
    </w:tbl>
    <w:p>
      <w:pPr>
        <w:pStyle w:val="BodyText"/>
      </w:pPr>
      <w:r>
        <w:rPr>
          <w:rFonts w:hint="eastAsia"/>
        </w:rPr>
        <w:t xml:space="preserve">三行经典方法（Q-Learning、REINFORCE、PPO）在本课题中的角色与</w:t>
      </w:r>
      <w:r>
        <w:t xml:space="preserve"> 2.4 </w:t>
      </w:r>
      <w:r>
        <w:rPr>
          <w:rFonts w:hint="eastAsia"/>
        </w:rPr>
        <w:t xml:space="preserve">节的谱系定位一致，不再展开。需要说明的只有</w:t>
      </w:r>
      <w:r>
        <w:t xml:space="preserve"> PPO </w:t>
      </w:r>
      <w:r>
        <w:rPr>
          <w:rFonts w:hint="eastAsia"/>
        </w:rPr>
        <w:t xml:space="preserve">的排除理由：四个模型同时在线的显存与工程负担，与本课题的单卡算力及规则可验证奖励设定双重错配；它相对</w:t>
      </w:r>
      <w:r>
        <w:t xml:space="preserve"> GRPO </w:t>
      </w:r>
      <w:r>
        <w:rPr>
          <w:rFonts w:hint="eastAsia"/>
        </w:rPr>
        <w:t xml:space="preserve">的方差优势，在短链任务中并不关键。</w:t>
      </w:r>
    </w:p>
    <w:p>
      <w:pPr>
        <w:pStyle w:val="BodyText"/>
      </w:pPr>
      <w:r>
        <w:t xml:space="preserve">DPO </w:t>
      </w:r>
      <w:r>
        <w:rPr>
          <w:rFonts w:hint="eastAsia"/>
        </w:rPr>
        <w:t xml:space="preserve">与</w:t>
      </w:r>
      <w:r>
        <w:t xml:space="preserve"> GRPO </w:t>
      </w:r>
      <w:r>
        <w:rPr>
          <w:rFonts w:hint="eastAsia"/>
        </w:rPr>
        <w:t xml:space="preserve">的取舍是本课题真正的方法分野，本质是</w:t>
      </w:r>
      <w:r>
        <w:t xml:space="preserve"> off-policy </w:t>
      </w:r>
      <w:r>
        <w:rPr>
          <w:rFonts w:hint="eastAsia"/>
        </w:rPr>
        <w:t xml:space="preserve">与</w:t>
      </w:r>
      <w:r>
        <w:t xml:space="preserve"> on-policy </w:t>
      </w:r>
      <w:r>
        <w:rPr>
          <w:rFonts w:hint="eastAsia"/>
        </w:rPr>
        <w:t xml:space="preserve">的分野。DPO</w:t>
      </w:r>
      <w:r>
        <w:t xml:space="preserve"> </w:t>
      </w:r>
      <w:r>
        <w:rPr>
          <w:rFonts w:hint="eastAsia"/>
        </w:rPr>
        <w:t xml:space="preserve">在固定的偏好数据上离线训练：稳定、便宜、工程上接近一次普通微调，但它的能力上限就是偏好数据里已有的候选，只能学会”在既有候选中偏向更好的”，无法发现数据中不存在的新解。GRPO</w:t>
      </w:r>
      <w:r>
        <w:t xml:space="preserve"> </w:t>
      </w:r>
      <w:r>
        <w:rPr>
          <w:rFonts w:hint="eastAsia"/>
        </w:rPr>
        <w:t xml:space="preserve">的训练数据由当前策略现采样：每一步都从模型自己的输出分布学习，只要验证器认可，就有机会发现参考答案之外的新有效链。对本课题的多解场景，这一差异是实质性的：多解意味着”正确”不等于”与参考相同”，而探索恰恰是发现参考之外正确链的唯一机制。代价是</w:t>
      </w:r>
      <w:r>
        <w:t xml:space="preserve"> rollout </w:t>
      </w:r>
      <w:r>
        <w:rPr>
          <w:rFonts w:hint="eastAsia"/>
        </w:rPr>
        <w:t xml:space="preserve">吞吐与工程复杂度，3.4</w:t>
      </w:r>
      <w:r>
        <w:t xml:space="preserve"> </w:t>
      </w:r>
      <w:r>
        <w:rPr>
          <w:rFonts w:hint="eastAsia"/>
        </w:rPr>
        <w:t xml:space="preserve">节将给出量级。</w:t>
      </w:r>
    </w:p>
    <w:p>
      <w:pPr>
        <w:pStyle w:val="BodyText"/>
      </w:pPr>
      <w:r>
        <w:rPr>
          <w:rFonts w:hint="eastAsia"/>
        </w:rPr>
        <w:t xml:space="preserve">拒绝采样微调（RFT）是三者中最简单的一支：让模型对每个任务采样多条输出，按奖励保留高分者，把保留者当作新的监督数据继续做监督微调。它没有显式的策略梯度，本质是用奖励筛选构造数据飞轮；STaR（arXiv:2203.14465）与</w:t>
      </w:r>
      <w:r>
        <w:t xml:space="preserve"> Llama </w:t>
      </w:r>
      <w:r>
        <w:rPr>
          <w:rFonts w:hint="eastAsia"/>
        </w:rPr>
        <w:t xml:space="preserve">2（arXiv:2307.09288）的实践确立了这一路线的可行性。它的优点是全部基础设施与监督微调完全相同，缺点是只能整体加强”已会行为”的概率，方向控制能力弱于显式优化。</w:t>
      </w:r>
    </w:p>
    <w:p>
      <w:pPr>
        <w:pStyle w:val="BodyText"/>
      </w:pPr>
      <w:r>
        <w:rPr>
          <w:rFonts w:hint="eastAsia"/>
        </w:rPr>
        <w:t xml:space="preserve">奖励模型一行作为对照保留：它与第</w:t>
      </w:r>
      <w:r>
        <w:t xml:space="preserve"> 5 </w:t>
      </w:r>
      <w:r>
        <w:rPr>
          <w:rFonts w:hint="eastAsia"/>
        </w:rPr>
        <w:t xml:space="preserve">章</w:t>
      </w:r>
      <w:r>
        <w:t xml:space="preserve"> 5.1 </w:t>
      </w:r>
      <w:r>
        <w:rPr>
          <w:rFonts w:hint="eastAsia"/>
        </w:rPr>
        <w:t xml:space="preserve">节的可验证优先原则直接冲突，在审计链条上引入一个不可复查的黑箱评分器，本课题不予采用。</w:t>
      </w:r>
    </w:p>
    <w:p>
      <w:pPr>
        <w:pStyle w:val="BodyText"/>
      </w:pPr>
      <w:r>
        <w:rPr>
          <w:rFonts w:hint="eastAsia"/>
        </w:rPr>
        <w:t xml:space="preserve">至此，候选收敛为三个：RFT、DPO、GRPO，其工程复杂度与探索能力同向递增。它们挂载到本课题哪条模型路线、以何种顺序启用，是第</w:t>
      </w:r>
      <w:r>
        <w:t xml:space="preserve"> 6 </w:t>
      </w:r>
      <w:r>
        <w:rPr>
          <w:rFonts w:hint="eastAsia"/>
        </w:rPr>
        <w:t xml:space="preserve">章的主题。</w:t>
      </w:r>
    </w:p>
    <w:bookmarkEnd w:id="22"/>
    <w:bookmarkStart w:id="23" w:name="至-2026-年的算法进展与开源生态"/>
    <w:p>
      <w:pPr>
        <w:pStyle w:val="Heading2"/>
      </w:pPr>
      <w:r>
        <w:t xml:space="preserve">3.4 2024 </w:t>
      </w:r>
      <w:r>
        <w:rPr>
          <w:rFonts w:hint="eastAsia"/>
        </w:rPr>
        <w:t xml:space="preserve">至</w:t>
      </w:r>
      <w:r>
        <w:t xml:space="preserve"> 2026 </w:t>
      </w:r>
      <w:r>
        <w:rPr>
          <w:rFonts w:hint="eastAsia"/>
        </w:rPr>
        <w:t xml:space="preserve">年的算法进展与开源生态</w:t>
      </w:r>
    </w:p>
    <w:p>
      <w:pPr>
        <w:pStyle w:val="FirstParagraph"/>
      </w:pPr>
      <w:r>
        <w:rPr>
          <w:rFonts w:hint="eastAsia"/>
        </w:rPr>
        <w:t xml:space="preserve">算法层的进展集中在</w:t>
      </w:r>
      <w:r>
        <w:t xml:space="preserve"> GRPO </w:t>
      </w:r>
      <w:r>
        <w:rPr>
          <w:rFonts w:hint="eastAsia"/>
        </w:rPr>
        <w:t xml:space="preserve">实践暴露问题的修补上，三个代表性补丁见下表。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补丁</w:t>
            </w:r>
          </w:p>
        </w:tc>
        <w:tc>
          <w:tcPr/>
          <w:p>
            <w:pPr>
              <w:pStyle w:val="Compact"/>
            </w:pPr>
            <w:r>
              <w:rPr>
                <w:rFonts w:hint="eastAsia"/>
              </w:rPr>
              <w:t xml:space="preserve">治什么病</w:t>
            </w:r>
          </w:p>
        </w:tc>
        <w:tc>
          <w:tcPr/>
          <w:p>
            <w:pPr>
              <w:pStyle w:val="Compact"/>
            </w:pPr>
            <w:r>
              <w:rPr>
                <w:rFonts w:hint="eastAsia"/>
              </w:rPr>
              <w:t xml:space="preserve">核心改动</w:t>
            </w:r>
          </w:p>
        </w:tc>
      </w:tr>
      <w:tr>
        <w:tc>
          <w:tcPr/>
          <w:p>
            <w:pPr>
              <w:pStyle w:val="Compact"/>
            </w:pPr>
            <w:r>
              <w:t xml:space="preserve">Dr.GRPO</w:t>
            </w:r>
          </w:p>
        </w:tc>
        <w:tc>
          <w:tcPr/>
          <w:p>
            <w:pPr>
              <w:pStyle w:val="Compact"/>
            </w:pPr>
            <w:r>
              <w:rPr>
                <w:rFonts w:hint="eastAsia"/>
              </w:rPr>
              <w:t xml:space="preserve">组内标准差归一制造假优势（更难的任务优势反被压小）；按长度归一偏置长序列</w:t>
            </w:r>
          </w:p>
        </w:tc>
        <w:tc>
          <w:tcPr/>
          <w:p>
            <w:pPr>
              <w:pStyle w:val="Compact"/>
            </w:pPr>
            <w:r>
              <w:rPr>
                <w:rFonts w:hint="eastAsia"/>
              </w:rPr>
              <w:t xml:space="preserve">去掉标准差除法与长度归一，优势取奖励减组均值</w:t>
            </w:r>
          </w:p>
        </w:tc>
      </w:tr>
      <w:tr>
        <w:tc>
          <w:tcPr/>
          <w:p>
            <w:pPr>
              <w:pStyle w:val="Compact"/>
            </w:pPr>
            <w:r>
              <w:t xml:space="preserve">DAPO</w:t>
            </w:r>
          </w:p>
        </w:tc>
        <w:tc>
          <w:tcPr/>
          <w:p>
            <w:pPr>
              <w:pStyle w:val="Compact"/>
            </w:pPr>
            <w:r>
              <w:rPr>
                <w:rFonts w:hint="eastAsia"/>
              </w:rPr>
              <w:t xml:space="preserve">长</w:t>
            </w:r>
            <w:r>
              <w:t xml:space="preserve"> CoT </w:t>
            </w:r>
            <w:r>
              <w:rPr>
                <w:rFonts w:hint="eastAsia"/>
              </w:rPr>
              <w:t xml:space="preserve">场景的熵塌缩（策略趋于确定、多样性枯竭）；全对全错组的采样浪费</w:t>
            </w:r>
          </w:p>
        </w:tc>
        <w:tc>
          <w:tcPr/>
          <w:p>
            <w:pPr>
              <w:pStyle w:val="Compact"/>
            </w:pPr>
            <w:r>
              <w:rPr>
                <w:rFonts w:hint="eastAsia"/>
              </w:rPr>
              <w:t xml:space="preserve">放宽裁剪上界鼓励探索；动态过滤全对全错组</w:t>
            </w:r>
          </w:p>
        </w:tc>
      </w:tr>
      <w:tr>
        <w:tc>
          <w:tcPr/>
          <w:p>
            <w:pPr>
              <w:pStyle w:val="Compact"/>
            </w:pPr>
            <w:r>
              <w:t xml:space="preserve">GSPO</w:t>
            </w:r>
          </w:p>
        </w:tc>
        <w:tc>
          <w:tcPr/>
          <w:p>
            <w:pPr>
              <w:pStyle w:val="Compact"/>
            </w:pPr>
            <w:r>
              <w:t xml:space="preserve">token </w:t>
            </w:r>
            <w:r>
              <w:rPr>
                <w:rFonts w:hint="eastAsia"/>
              </w:rPr>
              <w:t xml:space="preserve">级重要性比的数值噪声导致训练不稳</w:t>
            </w:r>
          </w:p>
        </w:tc>
        <w:tc>
          <w:tcPr/>
          <w:p>
            <w:pPr>
              <w:pStyle w:val="Compact"/>
            </w:pPr>
            <w:r>
              <w:rPr>
                <w:rFonts w:hint="eastAsia"/>
              </w:rPr>
              <w:t xml:space="preserve">重要性比与裁剪全部提升到序列级</w:t>
            </w:r>
          </w:p>
        </w:tc>
      </w:tr>
    </w:tbl>
    <w:p>
      <w:pPr>
        <w:pStyle w:val="BodyText"/>
      </w:pPr>
      <w:r>
        <w:rPr>
          <w:rFonts w:hint="eastAsia"/>
        </w:rPr>
        <w:t xml:space="preserve">与三个补丁并列的一条方法论变化，是</w:t>
      </w:r>
      <w:r>
        <w:t xml:space="preserve"> KL </w:t>
      </w:r>
      <w:r>
        <w:rPr>
          <w:rFonts w:hint="eastAsia"/>
        </w:rPr>
        <w:t xml:space="preserve">约束的地位松动。DAPO</w:t>
      </w:r>
      <w:r>
        <w:t xml:space="preserve"> </w:t>
      </w:r>
      <w:r>
        <w:rPr>
          <w:rFonts w:hint="eastAsia"/>
        </w:rPr>
        <w:t xml:space="preserve">认为强</w:t>
      </w:r>
      <w:r>
        <w:t xml:space="preserve"> KL </w:t>
      </w:r>
      <w:r>
        <w:rPr>
          <w:rFonts w:hint="eastAsia"/>
        </w:rPr>
        <w:t xml:space="preserve">阻碍探索，将其移除；ComfyUI-R1（arXiv:2506.09790，与本课题同构的先例）则保留量级</w:t>
      </w:r>
      <w:r>
        <w:t xml:space="preserve"> 0.001 </w:t>
      </w:r>
      <w:r>
        <w:rPr>
          <w:rFonts w:hint="eastAsia"/>
        </w:rPr>
        <w:t xml:space="preserve">的弱</w:t>
      </w:r>
      <w:r>
        <w:t xml:space="preserve"> </w:t>
      </w:r>
      <w:r>
        <w:rPr>
          <w:rFonts w:hint="eastAsia"/>
        </w:rPr>
        <w:t xml:space="preserve">KL。这提示</w:t>
      </w:r>
      <w:r>
        <w:t xml:space="preserve"> KL </w:t>
      </w:r>
      <w:r>
        <w:rPr>
          <w:rFonts w:hint="eastAsia"/>
        </w:rPr>
        <w:t xml:space="preserve">是可调的权衡而非铁律。本报告的第一轮协议取保守侧，即弱</w:t>
      </w:r>
      <w:r>
        <w:t xml:space="preserve"> KL </w:t>
      </w:r>
      <w:r>
        <w:rPr>
          <w:rFonts w:hint="eastAsia"/>
        </w:rPr>
        <w:t xml:space="preserve">保留、KL</w:t>
      </w:r>
      <w:r>
        <w:t xml:space="preserve"> </w:t>
      </w:r>
      <w:r>
        <w:rPr>
          <w:rFonts w:hint="eastAsia"/>
        </w:rPr>
        <w:t xml:space="preserve">曲线进监控清单，理由在第</w:t>
      </w:r>
      <w:r>
        <w:t xml:space="preserve"> 6 </w:t>
      </w:r>
      <w:r>
        <w:rPr>
          <w:rFonts w:hint="eastAsia"/>
        </w:rPr>
        <w:t xml:space="preserve">章展开。过程奖励（process</w:t>
      </w:r>
      <w:r>
        <w:t xml:space="preserve"> </w:t>
      </w:r>
      <w:r>
        <w:rPr>
          <w:rFonts w:hint="eastAsia"/>
        </w:rPr>
        <w:t xml:space="preserve">reward）是另一条活跃线。从人工逐步标注（Let’s</w:t>
      </w:r>
      <w:r>
        <w:t xml:space="preserve"> Verify Step by </w:t>
      </w:r>
      <w:r>
        <w:rPr>
          <w:rFonts w:hint="eastAsia"/>
        </w:rPr>
        <w:t xml:space="preserve">Step，arXiv:2305.20050）到自动构造（Math-Shepherd，arXiv:2312.08935），再到领域专用（GeoSolver</w:t>
      </w:r>
      <w:r>
        <w:t xml:space="preserve"> </w:t>
      </w:r>
      <w:r>
        <w:rPr>
          <w:rFonts w:hint="eastAsia"/>
        </w:rPr>
        <w:t xml:space="preserve">的地学过程奖励模型，arXiv:2603.09551），步级信号的成本持续下降。本报告对其定位已在第</w:t>
      </w:r>
      <w:r>
        <w:t xml:space="preserve"> 5 </w:t>
      </w:r>
      <w:r>
        <w:rPr>
          <w:rFonts w:hint="eastAsia"/>
        </w:rPr>
        <w:t xml:space="preserve">章给出：塑形候选，第一轮不启用。Agentic</w:t>
      </w:r>
      <w:r>
        <w:t xml:space="preserve"> RL </w:t>
      </w:r>
      <w:r>
        <w:rPr>
          <w:rFonts w:hint="eastAsia"/>
        </w:rPr>
        <w:t xml:space="preserve">方面，综述（arXiv:2509.02547）以”环境是否真实存在”划分出与传统</w:t>
      </w:r>
      <w:r>
        <w:t xml:space="preserve"> LLM </w:t>
      </w:r>
      <w:r>
        <w:rPr>
          <w:rFonts w:hint="eastAsia"/>
        </w:rPr>
        <w:t xml:space="preserve">强化学习相对的另一半版图。本课题当前的任务形态属于前者；第</w:t>
      </w:r>
      <w:r>
        <w:t xml:space="preserve"> 6 </w:t>
      </w:r>
      <w:r>
        <w:rPr>
          <w:rFonts w:hint="eastAsia"/>
        </w:rPr>
        <w:t xml:space="preserve">章的路线</w:t>
      </w:r>
      <w:r>
        <w:t xml:space="preserve"> </w:t>
      </w:r>
      <w:r>
        <w:rPr>
          <w:rFonts w:hint="eastAsia"/>
        </w:rPr>
        <w:t xml:space="preserve">C（以</w:t>
      </w:r>
      <w:r>
        <w:t xml:space="preserve"> QGIS </w:t>
      </w:r>
      <w:r>
        <w:rPr>
          <w:rFonts w:hint="eastAsia"/>
        </w:rPr>
        <w:t xml:space="preserve">执行为环境）是其长期延伸。</w:t>
      </w:r>
    </w:p>
    <w:p>
      <w:pPr>
        <w:pStyle w:val="BodyText"/>
      </w:pPr>
      <w:r>
        <w:rPr>
          <w:rFonts w:hint="eastAsia"/>
        </w:rPr>
        <w:t xml:space="preserve">开源生态的格局可以概括为”一个工业标准、一个易用标准、若干专用方向”。verl（verl-project，原字节跳动</w:t>
      </w:r>
      <w:r>
        <w:t xml:space="preserve"> Seed </w:t>
      </w:r>
      <w:r>
        <w:rPr>
          <w:rFonts w:hint="eastAsia"/>
        </w:rPr>
        <w:t xml:space="preserve">团队发起）是算法覆盖最全、面向多机集群的工业标准。TRL（Hugging</w:t>
      </w:r>
      <w:r>
        <w:t xml:space="preserve"> </w:t>
      </w:r>
      <w:r>
        <w:rPr>
          <w:rFonts w:hint="eastAsia"/>
        </w:rPr>
        <w:t xml:space="preserve">Face）以</w:t>
      </w:r>
      <w:r>
        <w:t xml:space="preserve"> GRPOTrainer </w:t>
      </w:r>
      <w:r>
        <w:rPr>
          <w:rFonts w:hint="eastAsia"/>
        </w:rPr>
        <w:t xml:space="preserve">提供最友好的单机与</w:t>
      </w:r>
      <w:r>
        <w:t xml:space="preserve"> LoRA </w:t>
      </w:r>
      <w:r>
        <w:rPr>
          <w:rFonts w:hint="eastAsia"/>
        </w:rPr>
        <w:t xml:space="preserve">路径，奖励以普通</w:t>
      </w:r>
      <w:r>
        <w:t xml:space="preserve"> Python </w:t>
      </w:r>
      <w:r>
        <w:rPr>
          <w:rFonts w:hint="eastAsia"/>
        </w:rPr>
        <w:t xml:space="preserve">函数接入，规则可验证奖励因此零胶水成本。OpenRLHF</w:t>
      </w:r>
      <w:r>
        <w:t xml:space="preserve"> </w:t>
      </w:r>
      <w:r>
        <w:rPr>
          <w:rFonts w:hint="eastAsia"/>
        </w:rPr>
        <w:t xml:space="preserve">路线成熟但架构偏重；AReaL</w:t>
      </w:r>
      <w:r>
        <w:t xml:space="preserve"> </w:t>
      </w:r>
      <w:r>
        <w:rPr>
          <w:rFonts w:hint="eastAsia"/>
        </w:rPr>
        <w:t xml:space="preserve">主打异步采样；NeMo-RL</w:t>
      </w:r>
      <w:r>
        <w:t xml:space="preserve"> </w:t>
      </w:r>
      <w:r>
        <w:rPr>
          <w:rFonts w:hint="eastAsia"/>
        </w:rPr>
        <w:t xml:space="preserve">面向</w:t>
      </w:r>
      <w:r>
        <w:t xml:space="preserve"> NVIDIA </w:t>
      </w:r>
      <w:r>
        <w:rPr>
          <w:rFonts w:hint="eastAsia"/>
        </w:rPr>
        <w:t xml:space="preserve">大规模集群；Agent</w:t>
      </w:r>
      <w:r>
        <w:t xml:space="preserve"> </w:t>
      </w:r>
      <w:r>
        <w:rPr>
          <w:rFonts w:hint="eastAsia"/>
        </w:rPr>
        <w:t xml:space="preserve">Lightning（Microsoft）代表”把真实</w:t>
      </w:r>
      <w:r>
        <w:t xml:space="preserve"> agent </w:t>
      </w:r>
      <w:r>
        <w:rPr>
          <w:rFonts w:hint="eastAsia"/>
        </w:rPr>
        <w:t xml:space="preserve">环境接入训练回路”的前沿方向。下表给出与本课题的适配判断。</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框架</w:t>
            </w:r>
          </w:p>
        </w:tc>
        <w:tc>
          <w:tcPr/>
          <w:p>
            <w:pPr>
              <w:pStyle w:val="Compact"/>
            </w:pPr>
            <w:r>
              <w:rPr>
                <w:rFonts w:hint="eastAsia"/>
              </w:rPr>
              <w:t xml:space="preserve">维护方</w:t>
            </w:r>
          </w:p>
        </w:tc>
        <w:tc>
          <w:tcPr/>
          <w:p>
            <w:pPr>
              <w:pStyle w:val="Compact"/>
            </w:pPr>
            <w:r>
              <w:rPr>
                <w:rFonts w:hint="eastAsia"/>
              </w:rPr>
              <w:t xml:space="preserve">定位</w:t>
            </w:r>
          </w:p>
        </w:tc>
        <w:tc>
          <w:tcPr/>
          <w:p>
            <w:pPr>
              <w:pStyle w:val="Compact"/>
            </w:pPr>
            <w:r>
              <w:rPr>
                <w:rFonts w:hint="eastAsia"/>
              </w:rPr>
              <w:t xml:space="preserve">与本课题的适配</w:t>
            </w:r>
          </w:p>
        </w:tc>
      </w:tr>
      <w:tr>
        <w:tc>
          <w:tcPr/>
          <w:p>
            <w:pPr>
              <w:pStyle w:val="Compact"/>
            </w:pPr>
            <w:r>
              <w:t xml:space="preserve">verl</w:t>
            </w:r>
          </w:p>
        </w:tc>
        <w:tc>
          <w:tcPr/>
          <w:p>
            <w:pPr>
              <w:pStyle w:val="Compact"/>
            </w:pPr>
            <w:r>
              <w:rPr>
                <w:rFonts w:hint="eastAsia"/>
              </w:rPr>
              <w:t xml:space="preserve">verl-project（字节跳动系发起）</w:t>
            </w:r>
          </w:p>
        </w:tc>
        <w:tc>
          <w:tcPr/>
          <w:p>
            <w:pPr>
              <w:pStyle w:val="Compact"/>
            </w:pPr>
            <w:r>
              <w:rPr>
                <w:rFonts w:hint="eastAsia"/>
              </w:rPr>
              <w:t xml:space="preserve">算法最全，多机集群</w:t>
            </w:r>
          </w:p>
        </w:tc>
        <w:tc>
          <w:tcPr/>
          <w:p>
            <w:pPr>
              <w:pStyle w:val="Compact"/>
            </w:pPr>
            <w:r>
              <w:rPr>
                <w:rFonts w:hint="eastAsia"/>
              </w:rPr>
              <w:t xml:space="preserve">算力形态不匹配，不采用</w:t>
            </w:r>
          </w:p>
        </w:tc>
      </w:tr>
      <w:tr>
        <w:tc>
          <w:tcPr/>
          <w:p>
            <w:pPr>
              <w:pStyle w:val="Compact"/>
            </w:pPr>
            <w:r>
              <w:t xml:space="preserve">TRL</w:t>
            </w:r>
          </w:p>
        </w:tc>
        <w:tc>
          <w:tcPr/>
          <w:p>
            <w:pPr>
              <w:pStyle w:val="Compact"/>
            </w:pPr>
            <w:r>
              <w:t xml:space="preserve">Hugging Face</w:t>
            </w:r>
          </w:p>
        </w:tc>
        <w:tc>
          <w:tcPr/>
          <w:p>
            <w:pPr>
              <w:pStyle w:val="Compact"/>
            </w:pPr>
            <w:r>
              <w:rPr>
                <w:rFonts w:hint="eastAsia"/>
              </w:rPr>
              <w:t xml:space="preserve">单机与</w:t>
            </w:r>
            <w:r>
              <w:t xml:space="preserve"> LoRA </w:t>
            </w:r>
            <w:r>
              <w:rPr>
                <w:rFonts w:hint="eastAsia"/>
              </w:rPr>
              <w:t xml:space="preserve">最友好</w:t>
            </w:r>
          </w:p>
        </w:tc>
        <w:tc>
          <w:tcPr/>
          <w:p>
            <w:pPr>
              <w:pStyle w:val="Compact"/>
            </w:pPr>
            <w:r>
              <w:rPr>
                <w:rFonts w:hint="eastAsia"/>
              </w:rPr>
              <w:t xml:space="preserve">采用：GRPOTrainer</w:t>
            </w:r>
            <w:r>
              <w:t xml:space="preserve"> </w:t>
            </w:r>
            <w:r>
              <w:rPr>
                <w:rFonts w:hint="eastAsia"/>
              </w:rPr>
              <w:t xml:space="preserve">加</w:t>
            </w:r>
            <w:r>
              <w:t xml:space="preserve"> QLoRA </w:t>
            </w:r>
            <w:r>
              <w:rPr>
                <w:rFonts w:hint="eastAsia"/>
              </w:rPr>
              <w:t xml:space="preserve">是单卡可行路径</w:t>
            </w:r>
          </w:p>
        </w:tc>
      </w:tr>
      <w:tr>
        <w:tc>
          <w:tcPr/>
          <w:p>
            <w:pPr>
              <w:pStyle w:val="Compact"/>
            </w:pPr>
            <w:r>
              <w:t xml:space="preserve">OpenRLHF</w:t>
            </w:r>
          </w:p>
        </w:tc>
        <w:tc>
          <w:tcPr/>
          <w:p>
            <w:pPr>
              <w:pStyle w:val="Compact"/>
            </w:pPr>
            <w:r>
              <w:t xml:space="preserve">OpenRLHF </w:t>
            </w:r>
            <w:r>
              <w:rPr>
                <w:rFonts w:hint="eastAsia"/>
              </w:rPr>
              <w:t xml:space="preserve">社区</w:t>
            </w:r>
          </w:p>
        </w:tc>
        <w:tc>
          <w:tcPr/>
          <w:p>
            <w:pPr>
              <w:pStyle w:val="Compact"/>
            </w:pPr>
            <w:r>
              <w:rPr>
                <w:rFonts w:hint="eastAsia"/>
              </w:rPr>
              <w:t xml:space="preserve">成熟，Ray</w:t>
            </w:r>
            <w:r>
              <w:t xml:space="preserve"> </w:t>
            </w:r>
            <w:r>
              <w:rPr>
                <w:rFonts w:hint="eastAsia"/>
              </w:rPr>
              <w:t xml:space="preserve">架构</w:t>
            </w:r>
          </w:p>
        </w:tc>
        <w:tc>
          <w:tcPr/>
          <w:p>
            <w:pPr>
              <w:pStyle w:val="Compact"/>
            </w:pPr>
            <w:r>
              <w:rPr>
                <w:rFonts w:hint="eastAsia"/>
              </w:rPr>
              <w:t xml:space="preserve">对单卡偏重，不采用</w:t>
            </w:r>
          </w:p>
        </w:tc>
      </w:tr>
      <w:tr>
        <w:tc>
          <w:tcPr/>
          <w:p>
            <w:pPr>
              <w:pStyle w:val="Compact"/>
            </w:pPr>
            <w:r>
              <w:t xml:space="preserve">AReaL</w:t>
            </w:r>
          </w:p>
        </w:tc>
        <w:tc>
          <w:tcPr/>
          <w:p>
            <w:pPr>
              <w:pStyle w:val="Compact"/>
            </w:pPr>
            <w:r>
              <w:rPr>
                <w:rFonts w:hint="eastAsia"/>
              </w:rPr>
              <w:t xml:space="preserve">蚂蚁与清华合作团队</w:t>
            </w:r>
          </w:p>
        </w:tc>
        <w:tc>
          <w:tcPr/>
          <w:p>
            <w:pPr>
              <w:pStyle w:val="Compact"/>
            </w:pPr>
            <w:r>
              <w:rPr>
                <w:rFonts w:hint="eastAsia"/>
              </w:rPr>
              <w:t xml:space="preserve">异步强化学习</w:t>
            </w:r>
          </w:p>
        </w:tc>
        <w:tc>
          <w:tcPr/>
          <w:p>
            <w:pPr>
              <w:pStyle w:val="Compact"/>
            </w:pPr>
            <w:r>
              <w:rPr>
                <w:rFonts w:hint="eastAsia"/>
              </w:rPr>
              <w:t xml:space="preserve">异步优势在多卡场景，不采用</w:t>
            </w:r>
          </w:p>
        </w:tc>
      </w:tr>
      <w:tr>
        <w:tc>
          <w:tcPr/>
          <w:p>
            <w:pPr>
              <w:pStyle w:val="Compact"/>
            </w:pPr>
            <w:r>
              <w:t xml:space="preserve">NeMo-RL</w:t>
            </w:r>
          </w:p>
        </w:tc>
        <w:tc>
          <w:tcPr/>
          <w:p>
            <w:pPr>
              <w:pStyle w:val="Compact"/>
            </w:pPr>
            <w:r>
              <w:t xml:space="preserve">NVIDIA</w:t>
            </w:r>
          </w:p>
        </w:tc>
        <w:tc>
          <w:tcPr/>
          <w:p>
            <w:pPr>
              <w:pStyle w:val="Compact"/>
            </w:pPr>
            <w:r>
              <w:rPr>
                <w:rFonts w:hint="eastAsia"/>
              </w:rPr>
              <w:t xml:space="preserve">大规模集群</w:t>
            </w:r>
          </w:p>
        </w:tc>
        <w:tc>
          <w:tcPr/>
          <w:p>
            <w:pPr>
              <w:pStyle w:val="Compact"/>
            </w:pPr>
            <w:r>
              <w:rPr>
                <w:rFonts w:hint="eastAsia"/>
              </w:rPr>
              <w:t xml:space="preserve">不匹配，不采用</w:t>
            </w:r>
          </w:p>
        </w:tc>
      </w:tr>
      <w:tr>
        <w:tc>
          <w:tcPr/>
          <w:p>
            <w:pPr>
              <w:pStyle w:val="Compact"/>
            </w:pPr>
            <w:r>
              <w:t xml:space="preserve">Agent Lightning</w:t>
            </w:r>
          </w:p>
        </w:tc>
        <w:tc>
          <w:tcPr/>
          <w:p>
            <w:pPr>
              <w:pStyle w:val="Compact"/>
            </w:pPr>
            <w:r>
              <w:t xml:space="preserve">Microsoft</w:t>
            </w:r>
          </w:p>
        </w:tc>
        <w:tc>
          <w:tcPr/>
          <w:p>
            <w:pPr>
              <w:pStyle w:val="Compact"/>
            </w:pPr>
            <w:r>
              <w:rPr>
                <w:rFonts w:hint="eastAsia"/>
              </w:rPr>
              <w:t xml:space="preserve">真实</w:t>
            </w:r>
            <w:r>
              <w:t xml:space="preserve"> agent </w:t>
            </w:r>
            <w:r>
              <w:rPr>
                <w:rFonts w:hint="eastAsia"/>
              </w:rPr>
              <w:t xml:space="preserve">环境入环</w:t>
            </w:r>
          </w:p>
        </w:tc>
        <w:tc>
          <w:tcPr/>
          <w:p>
            <w:pPr>
              <w:pStyle w:val="Compact"/>
            </w:pPr>
            <w:r>
              <w:rPr>
                <w:rFonts w:hint="eastAsia"/>
              </w:rPr>
              <w:t xml:space="preserve">路线</w:t>
            </w:r>
            <w:r>
              <w:t xml:space="preserve"> C </w:t>
            </w:r>
            <w:r>
              <w:rPr>
                <w:rFonts w:hint="eastAsia"/>
              </w:rPr>
              <w:t xml:space="preserve">的远期参考</w:t>
            </w:r>
          </w:p>
        </w:tc>
      </w:tr>
    </w:tbl>
    <w:p>
      <w:pPr>
        <w:pStyle w:val="BodyText"/>
      </w:pPr>
      <w:r>
        <w:rPr>
          <w:rFonts w:hint="eastAsia"/>
        </w:rPr>
        <w:t xml:space="preserve">本课题的选型由此收敛。以</w:t>
      </w:r>
      <w:r>
        <w:t xml:space="preserve"> TRL </w:t>
      </w:r>
      <w:r>
        <w:rPr>
          <w:rFonts w:hint="eastAsia"/>
        </w:rPr>
        <w:t xml:space="preserve">的</w:t>
      </w:r>
      <w:r>
        <w:t xml:space="preserve"> GRPOTrainer </w:t>
      </w:r>
      <w:r>
        <w:rPr>
          <w:rFonts w:hint="eastAsia"/>
        </w:rPr>
        <w:t xml:space="preserve">为骨架，QLoRA（4</w:t>
      </w:r>
      <w:r>
        <w:t xml:space="preserve"> </w:t>
      </w:r>
      <w:r>
        <w:rPr>
          <w:rFonts w:hint="eastAsia"/>
        </w:rPr>
        <w:t xml:space="preserve">比特加载）压缩策略显存，vLLM</w:t>
      </w:r>
      <w:r>
        <w:t xml:space="preserve"> </w:t>
      </w:r>
      <w:r>
        <w:rPr>
          <w:rFonts w:hint="eastAsia"/>
        </w:rPr>
        <w:t xml:space="preserve">以</w:t>
      </w:r>
      <w:r>
        <w:t xml:space="preserve"> colocate </w:t>
      </w:r>
      <w:r>
        <w:rPr>
          <w:rFonts w:hint="eastAsia"/>
        </w:rPr>
        <w:t xml:space="preserve">模式与本进程共享单卡承担</w:t>
      </w:r>
      <w:r>
        <w:t xml:space="preserve"> </w:t>
      </w:r>
      <w:r>
        <w:rPr>
          <w:rFonts w:hint="eastAsia"/>
        </w:rPr>
        <w:t xml:space="preserve">rollout；最终形态即”单卡</w:t>
      </w:r>
      <w:r>
        <w:t xml:space="preserve"> 24 GB </w:t>
      </w:r>
      <w:r>
        <w:rPr>
          <w:rFonts w:hint="eastAsia"/>
        </w:rPr>
        <w:t xml:space="preserve">加</w:t>
      </w:r>
      <w:r>
        <w:t xml:space="preserve"> 9B </w:t>
      </w:r>
      <w:r>
        <w:rPr>
          <w:rFonts w:hint="eastAsia"/>
        </w:rPr>
        <w:t xml:space="preserve">模型”量级的最小可行栈。三个工程现实需要预先纳入协议设计。其一，显存三重占用：策略、优化器状态与</w:t>
      </w:r>
      <w:r>
        <w:t xml:space="preserve"> vLLM </w:t>
      </w:r>
      <w:r>
        <w:rPr>
          <w:rFonts w:hint="eastAsia"/>
        </w:rPr>
        <w:t xml:space="preserve">的缓存同卡竞争，需以睡眠模式与缓存配额显式配平。其二，rollout</w:t>
      </w:r>
      <w:r>
        <w:t xml:space="preserve"> </w:t>
      </w:r>
      <w:r>
        <w:rPr>
          <w:rFonts w:hint="eastAsia"/>
        </w:rPr>
        <w:t xml:space="preserve">吞吐是主要瓶颈。每步要对每个任务采样一组（典型</w:t>
      </w:r>
      <w:r>
        <w:t xml:space="preserve"> 4 </w:t>
      </w:r>
      <w:r>
        <w:rPr>
          <w:rFonts w:hint="eastAsia"/>
        </w:rPr>
        <w:t xml:space="preserve">至</w:t>
      </w:r>
      <w:r>
        <w:t xml:space="preserve"> 8 </w:t>
      </w:r>
      <w:r>
        <w:rPr>
          <w:rFonts w:hint="eastAsia"/>
        </w:rPr>
        <w:t xml:space="preserve">条），生成侧的开销超过训练侧；短链任务是本课题的天然缓冲。其三，奖励函数必须对解析失败容错，格式残缺的输出按第</w:t>
      </w:r>
      <w:r>
        <w:t xml:space="preserve"> 5 </w:t>
      </w:r>
      <w:r>
        <w:rPr>
          <w:rFonts w:hint="eastAsia"/>
        </w:rPr>
        <w:t xml:space="preserve">章的否决门处理而非崩溃。经验时间尺度上，奖励出现可观测上升通常需要数百步训练与数百条以上的任务样本，这决定了第</w:t>
      </w:r>
      <w:r>
        <w:t xml:space="preserve"> 7 </w:t>
      </w:r>
      <w:r>
        <w:rPr>
          <w:rFonts w:hint="eastAsia"/>
        </w:rPr>
        <w:t xml:space="preserve">章冒烟实验的规模下限。生态扫描时点为</w:t>
      </w:r>
      <w:r>
        <w:t xml:space="preserve"> 2026 </w:t>
      </w:r>
      <w:r>
        <w:rPr>
          <w:rFonts w:hint="eastAsia"/>
        </w:rPr>
        <w:t xml:space="preserve">年</w:t>
      </w:r>
      <w:r>
        <w:t xml:space="preserve"> 9 </w:t>
      </w:r>
      <w:r>
        <w:rPr>
          <w:rFonts w:hint="eastAsia"/>
        </w:rPr>
        <w:t xml:space="preserve">月，文中热度描述均为约数。</w:t>
      </w:r>
    </w:p>
    <w:bookmarkEnd w:id="23"/>
    <w:bookmarkStart w:id="24" w:name="本章小结-1"/>
    <w:p>
      <w:pPr>
        <w:pStyle w:val="Heading2"/>
      </w:pPr>
      <w:r>
        <w:t xml:space="preserve">3.5 </w:t>
      </w:r>
      <w:r>
        <w:rPr>
          <w:rFonts w:hint="eastAsia"/>
        </w:rPr>
        <w:t xml:space="preserve">本章小结</w:t>
      </w:r>
    </w:p>
    <w:p>
      <w:pPr>
        <w:pStyle w:val="FirstParagraph"/>
      </w:pPr>
      <w:r>
        <w:rPr>
          <w:rFonts w:hint="eastAsia"/>
        </w:rPr>
        <w:t xml:space="preserve">本章完成了三件事。给出序列生成语境的形式化词汇：rollout</w:t>
      </w:r>
      <w:r>
        <w:t xml:space="preserve"> </w:t>
      </w:r>
      <w:r>
        <w:rPr>
          <w:rFonts w:hint="eastAsia"/>
        </w:rPr>
        <w:t xml:space="preserve">与</w:t>
      </w:r>
      <w:r>
        <w:t xml:space="preserve"> KL </w:t>
      </w:r>
      <w:r>
        <w:rPr>
          <w:rFonts w:hint="eastAsia"/>
        </w:rPr>
        <w:t xml:space="preserve">正则，并确认本课题的</w:t>
      </w:r>
      <w:r>
        <w:t xml:space="preserve"> rollout </w:t>
      </w:r>
      <w:r>
        <w:rPr>
          <w:rFonts w:hint="eastAsia"/>
        </w:rPr>
        <w:t xml:space="preserve">因短链而便宜（3.1）。按评价信号来源把方法版图排成光谱，本课题落在规则可验证一端（3.2）。逐项对比后，候选方法收敛为</w:t>
      </w:r>
      <w:r>
        <w:t xml:space="preserve"> RFT、DPO、GRPO </w:t>
      </w:r>
      <w:r>
        <w:rPr>
          <w:rFonts w:hint="eastAsia"/>
        </w:rPr>
        <w:t xml:space="preserve">三个，分别对应数据飞轮、离线重排与在线探索三种能力形态；开源生态的选型同步收敛到</w:t>
      </w:r>
      <w:r>
        <w:t xml:space="preserve"> TRL </w:t>
      </w:r>
      <w:r>
        <w:rPr>
          <w:rFonts w:hint="eastAsia"/>
        </w:rPr>
        <w:t xml:space="preserve">加</w:t>
      </w:r>
      <w:r>
        <w:t xml:space="preserve"> QLoRA </w:t>
      </w:r>
      <w:r>
        <w:rPr>
          <w:rFonts w:hint="eastAsia"/>
        </w:rPr>
        <w:t xml:space="preserve">加</w:t>
      </w:r>
      <w:r>
        <w:t xml:space="preserve"> vLLM </w:t>
      </w:r>
      <w:r>
        <w:rPr>
          <w:rFonts w:hint="eastAsia"/>
        </w:rPr>
        <w:t xml:space="preserve">的单机栈（3.3、3.4）。</w:t>
      </w:r>
    </w:p>
    <w:p>
      <w:pPr>
        <w:pStyle w:val="BodyText"/>
      </w:pPr>
      <w:r>
        <w:rPr>
          <w:rFonts w:hint="eastAsia"/>
        </w:rPr>
        <w:t xml:space="preserve">至此，概念与方法层面的准备已经完成。接下来的两章回答两个核心问题：工作流生成能否严格形式化为强化学习问题（第</w:t>
      </w:r>
      <w:r>
        <w:t xml:space="preserve"> 4 </w:t>
      </w:r>
      <w:r>
        <w:rPr>
          <w:rFonts w:hint="eastAsia"/>
        </w:rPr>
        <w:t xml:space="preserve">章），以及奖励能否可靠评价一条工作流（第</w:t>
      </w:r>
      <w:r>
        <w:t xml:space="preserve"> 5 </w:t>
      </w:r>
      <w:r>
        <w:rPr>
          <w:rFonts w:hint="eastAsia"/>
        </w:rPr>
        <w:t xml:space="preserve">章）；在两者都得到肯定回答之后，第</w:t>
      </w:r>
      <w:r>
        <w:t xml:space="preserve"> 6 </w:t>
      </w:r>
      <w:r>
        <w:rPr>
          <w:rFonts w:hint="eastAsia"/>
        </w:rPr>
        <w:t xml:space="preserve">章将三个候选方法挂载到本课题的模型路线上。</w:t>
      </w:r>
    </w:p>
    <w:bookmarkEnd w:id="24"/>
    <w:bookmarkEnd w:id="25"/>
    <w:bookmarkStart w:id="42" w:name="第-4-章-gis-工作流生成的强化学习问题建模"/>
    <w:p>
      <w:pPr>
        <w:pStyle w:val="Heading1"/>
      </w:pPr>
      <w:r>
        <w:rPr>
          <w:rFonts w:hint="eastAsia"/>
        </w:rPr>
        <w:t xml:space="preserve">第</w:t>
      </w:r>
      <w:r>
        <w:t xml:space="preserve"> 4 </w:t>
      </w:r>
      <w:r>
        <w:rPr>
          <w:rFonts w:hint="eastAsia"/>
        </w:rPr>
        <w:t xml:space="preserve">章</w:t>
      </w:r>
      <w:r>
        <w:t xml:space="preserve"> GIS </w:t>
      </w:r>
      <w:r>
        <w:rPr>
          <w:rFonts w:hint="eastAsia"/>
        </w:rPr>
        <w:t xml:space="preserve">工作流生成的强化学习问题建模</w:t>
      </w:r>
    </w:p>
    <w:p>
      <w:pPr>
        <w:pStyle w:val="BlockText"/>
      </w:pPr>
      <w:r>
        <w:rPr>
          <w:rFonts w:hint="eastAsia"/>
        </w:rPr>
        <w:t xml:space="preserve">本章回答本报告的核心问题①：GIS</w:t>
      </w:r>
      <w:r>
        <w:t xml:space="preserve"> </w:t>
      </w:r>
      <w:r>
        <w:rPr>
          <w:rFonts w:hint="eastAsia"/>
        </w:rPr>
        <w:t xml:space="preserve">工作流生成能否被形式化为强化学习问题。本章性质为问题建模与候选设计：所有设计均以候选形式给出，不构成对最终算法或最终奖励方案的承诺，算法选择留待第</w:t>
      </w:r>
      <w:r>
        <w:t xml:space="preserve"> 7 </w:t>
      </w:r>
      <w:r>
        <w:rPr>
          <w:rFonts w:hint="eastAsia"/>
        </w:rPr>
        <w:t xml:space="preserve">章的实验方案与后续实验验证。</w:t>
      </w:r>
    </w:p>
    <w:p>
      <w:pPr>
        <w:pStyle w:val="BlockText"/>
      </w:pPr>
      <w:r>
        <w:rPr>
          <w:rFonts w:hint="eastAsia"/>
        </w:rPr>
        <w:t xml:space="preserve">行文约定：公开文献支撑以括号引注织入正文；与本课题现有系统的对应关系以”对照本课题”</w:t>
      </w:r>
      <w:r>
        <w:rPr>
          <w:rFonts w:hint="eastAsia"/>
        </w:rPr>
        <w:t xml:space="preserve">“在本课题中”</w:t>
      </w:r>
      <w:r>
        <w:rPr>
          <w:rFonts w:hint="eastAsia"/>
        </w:rPr>
        <w:t xml:space="preserve">等语句标明；凡本章采用但尚未经受检验的前提，一律以”工作假设”显式声明，它们构成后续实验需要优先检验的对象。</w:t>
      </w:r>
    </w:p>
    <w:bookmarkStart w:id="26" w:name="问题的非形式化描述"/>
    <w:p>
      <w:pPr>
        <w:pStyle w:val="Heading2"/>
      </w:pPr>
      <w:r>
        <w:t xml:space="preserve">4.0 </w:t>
      </w:r>
      <w:r>
        <w:rPr>
          <w:rFonts w:hint="eastAsia"/>
        </w:rPr>
        <w:t xml:space="preserve">问题的非形式化描述</w:t>
      </w:r>
    </w:p>
    <w:p>
      <w:pPr>
        <w:pStyle w:val="FirstParagraph"/>
      </w:pPr>
      <w:r>
        <w:t xml:space="preserve">GIS </w:t>
      </w:r>
      <w:r>
        <w:rPr>
          <w:rFonts w:hint="eastAsia"/>
        </w:rPr>
        <w:t xml:space="preserve">工作流自动生成任务定义如下：给定自然语言任务描述</w:t>
      </w:r>
      <w:r>
        <w:t xml:space="preserve"> </w:t>
      </w:r>
      <m:oMath>
        <m:r>
          <m:t>x</m:t>
        </m:r>
      </m:oMath>
      <w:r>
        <w:rPr>
          <w:rFonts w:hint="eastAsia"/>
        </w:rPr>
        <w:t xml:space="preserve">（如”计算某区域</w:t>
      </w:r>
      <w:r>
        <w:t xml:space="preserve"> NDVI </w:t>
      </w:r>
      <w:r>
        <w:rPr>
          <w:rFonts w:hint="eastAsia"/>
        </w:rPr>
        <w:t xml:space="preserve">并统计各行政区平均值”），生成一条算子语义链</w:t>
      </w:r>
      <w:r>
        <w:t xml:space="preserve"> </w:t>
      </w:r>
      <m:oMath>
        <m:r>
          <m:t>y</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T</m:t>
            </m:r>
          </m:sub>
        </m:sSub>
        <m:r>
          <m:rPr>
            <m:sty m:val="p"/>
          </m:rPr>
          <m:t>)</m:t>
        </m:r>
      </m:oMath>
      <w:r>
        <w:rPr>
          <w:rFonts w:hint="eastAsia"/>
        </w:rPr>
        <w:t xml:space="preserve">，其中每个</w:t>
      </w:r>
      <w:r>
        <w:t xml:space="preserve"> </w:t>
      </w:r>
      <m:oMath>
        <m:sSub>
          <m:e>
            <m:r>
              <m:t>a</m:t>
            </m:r>
          </m:e>
          <m:sub>
            <m:r>
              <m:t>t</m:t>
            </m:r>
          </m:sub>
        </m:sSub>
      </m:oMath>
      <w:r>
        <w:t xml:space="preserve"> </w:t>
      </w:r>
      <w:r>
        <w:rPr>
          <w:rFonts w:hint="eastAsia"/>
        </w:rPr>
        <w:t xml:space="preserve">取自封闭的语义算子词表；该链经下游实例化（语义类到具体算子的映射、参数填充）后成为可执行的工作流。</w:t>
      </w:r>
    </w:p>
    <w:p>
      <w:pPr>
        <w:pStyle w:val="BodyText"/>
      </w:pPr>
      <w:r>
        <w:rPr>
          <w:rFonts w:hint="eastAsia"/>
        </w:rPr>
        <w:t xml:space="preserve">本章论证：该任务的生成过程可以严格映射为一个马尔可夫决策过程（Markov</w:t>
      </w:r>
      <w:r>
        <w:t xml:space="preserve"> Decision Process, </w:t>
      </w:r>
      <w:r>
        <w:rPr>
          <w:rFonts w:hint="eastAsia"/>
        </w:rPr>
        <w:t xml:space="preserve">MDP）</w:t>
      </w:r>
      <m:oMath>
        <m:r>
          <m:rPr>
            <m:sty m:val="p"/>
          </m:rPr>
          <m:t>⟨</m:t>
        </m:r>
        <m:r>
          <m:t>S</m:t>
        </m:r>
        <m:r>
          <m:rPr>
            <m:sty m:val="p"/>
          </m:rPr>
          <m:t>,</m:t>
        </m:r>
        <m:r>
          <m:t>A</m:t>
        </m:r>
        <m:r>
          <m:rPr>
            <m:sty m:val="p"/>
          </m:rPr>
          <m:t>,</m:t>
        </m:r>
        <m:r>
          <m:t>P</m:t>
        </m:r>
        <m:r>
          <m:rPr>
            <m:sty m:val="p"/>
          </m:rPr>
          <m:t>,</m:t>
        </m:r>
        <m:r>
          <m:t>R</m:t>
        </m:r>
        <m:r>
          <m:rPr>
            <m:sty m:val="p"/>
          </m:rPr>
          <m:t>,</m:t>
        </m:r>
        <m:r>
          <m:t>γ</m:t>
        </m:r>
        <m:r>
          <m:rPr>
            <m:sty m:val="p"/>
          </m:rPr>
          <m:t>⟩</m:t>
        </m:r>
      </m:oMath>
      <w:r>
        <w:t xml:space="preserve">。MDP </w:t>
      </w:r>
      <w:r>
        <w:rPr>
          <w:rFonts w:hint="eastAsia"/>
        </w:rPr>
        <w:t xml:space="preserve">是刻画序列决策的标准框架，由状态、动作、转移、奖励与折扣因子五要素构成。这一形式化能够自然吸收</w:t>
      </w:r>
      <w:r>
        <w:t xml:space="preserve"> GIS </w:t>
      </w:r>
      <w:r>
        <w:rPr>
          <w:rFonts w:hint="eastAsia"/>
        </w:rPr>
        <w:t xml:space="preserve">工作流的三个结构特征：算子间强依赖、多解皆合理、单步错误传播。论证分三步：4.1</w:t>
      </w:r>
      <w:r>
        <w:t xml:space="preserve"> </w:t>
      </w:r>
      <w:r>
        <w:rPr>
          <w:rFonts w:hint="eastAsia"/>
        </w:rPr>
        <w:t xml:space="preserve">给出逐元素的映射；4.2</w:t>
      </w:r>
      <w:r>
        <w:t xml:space="preserve"> </w:t>
      </w:r>
      <w:r>
        <w:rPr>
          <w:rFonts w:hint="eastAsia"/>
        </w:rPr>
        <w:t xml:space="preserve">声明形式化引入的简化及其后果；4.3</w:t>
      </w:r>
      <w:r>
        <w:t xml:space="preserve"> </w:t>
      </w:r>
      <w:r>
        <w:rPr>
          <w:rFonts w:hint="eastAsia"/>
        </w:rPr>
        <w:t xml:space="preserve">分析三个特征的吸收机制。</w:t>
      </w:r>
    </w:p>
    <w:bookmarkEnd w:id="26"/>
    <w:bookmarkStart w:id="33" w:name="逐元素的-mdp-映射"/>
    <w:p>
      <w:pPr>
        <w:pStyle w:val="Heading2"/>
      </w:pPr>
      <w:r>
        <w:t xml:space="preserve">4.1 </w:t>
      </w:r>
      <w:r>
        <w:rPr>
          <w:rFonts w:hint="eastAsia"/>
        </w:rPr>
        <w:t xml:space="preserve">逐元素的</w:t>
      </w:r>
      <w:r>
        <w:t xml:space="preserve"> MDP </w:t>
      </w:r>
      <w:r>
        <w:rPr>
          <w:rFonts w:hint="eastAsia"/>
        </w:rPr>
        <w:t xml:space="preserve">映射</w:t>
      </w:r>
    </w:p>
    <w:bookmarkStart w:id="27" w:name="状态-state"/>
    <w:p>
      <w:pPr>
        <w:pStyle w:val="Heading3"/>
      </w:pPr>
      <w:r>
        <w:t xml:space="preserve">4.1.1 </w:t>
      </w:r>
      <w:r>
        <w:rPr>
          <w:rFonts w:hint="eastAsia"/>
        </w:rPr>
        <w:t xml:space="preserve">状态</w:t>
      </w:r>
      <w:r>
        <w:t xml:space="preserve"> State</w:t>
      </w:r>
    </w:p>
    <w:p>
      <w:pPr>
        <w:pStyle w:val="FirstParagraph"/>
      </w:pPr>
      <w:r>
        <w:rPr>
          <w:rFonts w:hint="eastAsia"/>
        </w:rPr>
        <w:t xml:space="preserve">状态的设计要回答一个问题：在链生成的每一步，决策者需要知道哪些信息，才能选出下一个合理的算子。直观地说，规划者每一步”手里拿着什么数据”，往往决定了哪些算子接得上去、哪些接不上：刚经过裁剪的矢量图层与刚载入的栅格影像，面临的合理下一步是两回事。因此，状态的完整刻画须同时覆盖任务、已生成的算子序列，以及工作流当前的中间数据语义。</w:t>
      </w:r>
    </w:p>
    <w:p>
      <w:pPr>
        <w:pStyle w:val="BodyText"/>
      </w:pPr>
      <w:r>
        <w:rPr>
          <w:rFonts w:hint="eastAsia"/>
        </w:rPr>
        <w:t xml:space="preserve">据此，本课题将状态定义为</w:t>
      </w:r>
    </w:p>
    <w:p>
      <w:pPr>
        <w:pStyle w:val="BodyText"/>
      </w:pPr>
      <m:oMathPara>
        <m:oMathParaPr>
          <m:jc m:val="center"/>
        </m:oMathParaPr>
        <m:oMath>
          <m:sSub>
            <m:e>
              <m:r>
                <m:t>s</m:t>
              </m:r>
            </m:e>
            <m:sub>
              <m:r>
                <m:t>t</m:t>
              </m:r>
            </m:sub>
          </m:sSub>
          <m:r>
            <m:rPr>
              <m:sty m:val="p"/>
            </m:rPr>
            <m:t>=</m:t>
          </m:r>
          <m:d>
            <m:dPr>
              <m:begChr m:val="("/>
              <m:sepChr m:val=""/>
              <m:endChr m:val=")"/>
              <m:grow/>
            </m:dPr>
            <m:e>
              <m:r>
                <m:t>x</m:t>
              </m:r>
              <m:r>
                <m:rPr>
                  <m:sty m:val="p"/>
                </m:rPr>
                <m:t>,</m:t>
              </m:r>
              <m:r>
                <m:t> </m:t>
              </m:r>
              <m:sSub>
                <m:e>
                  <m:r>
                    <m:t>y</m:t>
                  </m:r>
                </m:e>
                <m:sub>
                  <m:r>
                    <m:t>1</m:t>
                  </m:r>
                  <m:r>
                    <m:rPr>
                      <m:sty m:val="p"/>
                    </m:rPr>
                    <m:t>:</m:t>
                  </m:r>
                  <m:r>
                    <m:t>t</m:t>
                  </m:r>
                  <m:r>
                    <m:rPr>
                      <m:sty m:val="p"/>
                    </m:rPr>
                    <m:t>−</m:t>
                  </m:r>
                  <m:r>
                    <m:t>1</m:t>
                  </m:r>
                </m:sub>
              </m:sSub>
              <m:r>
                <m:rPr>
                  <m:sty m:val="p"/>
                </m:rPr>
                <m:t>,</m:t>
              </m:r>
              <m:r>
                <m:t> </m:t>
              </m:r>
              <m:sSub>
                <m:e>
                  <m:r>
                    <m:t>m</m:t>
                  </m:r>
                </m:e>
                <m:sub>
                  <m:r>
                    <m:t>t</m:t>
                  </m:r>
                </m:sub>
              </m:sSub>
            </m:e>
          </m:d>
        </m:oMath>
      </m:oMathPara>
    </w:p>
    <w:p>
      <w:pPr>
        <w:pStyle w:val="FirstParagraph"/>
      </w:pPr>
      <w:r>
        <w:rPr>
          <w:rFonts w:hint="eastAsia"/>
        </w:rPr>
        <w:t xml:space="preserve">其中</w:t>
      </w:r>
      <w:r>
        <w:t xml:space="preserve"> </w:t>
      </w:r>
      <m:oMath>
        <m:r>
          <m:t>x</m:t>
        </m:r>
      </m:oMath>
      <w:r>
        <w:t xml:space="preserve"> </w:t>
      </w:r>
      <w:r>
        <w:rPr>
          <w:rFonts w:hint="eastAsia"/>
        </w:rPr>
        <w:t xml:space="preserve">为任务文本；</w:t>
      </w:r>
      <m:oMath>
        <m:sSub>
          <m:e>
            <m:r>
              <m:t>y</m:t>
            </m:r>
          </m:e>
          <m:sub>
            <m:r>
              <m:t>1</m:t>
            </m:r>
            <m:r>
              <m:rPr>
                <m:sty m:val="p"/>
              </m:rPr>
              <m:t>:</m:t>
            </m:r>
            <m:r>
              <m:t>t</m:t>
            </m:r>
            <m:r>
              <m:rPr>
                <m:sty m:val="p"/>
              </m:rPr>
              <m:t>−</m:t>
            </m:r>
            <m:r>
              <m:t>1</m:t>
            </m:r>
          </m:sub>
        </m:sSub>
      </m:oMath>
      <w:r>
        <w:t xml:space="preserve"> </w:t>
      </w:r>
      <w:r>
        <w:rPr>
          <w:rFonts w:hint="eastAsia"/>
        </w:rPr>
        <w:t xml:space="preserve">为已生成的算子前缀；</w:t>
      </w:r>
      <m:oMath>
        <m:sSub>
          <m:e>
            <m:r>
              <m:t>m</m:t>
            </m:r>
          </m:e>
          <m:sub>
            <m:r>
              <m:t>t</m:t>
            </m:r>
          </m:sub>
        </m:sSub>
      </m:oMath>
      <w:r>
        <w:t xml:space="preserve"> </w:t>
      </w:r>
      <w:r>
        <w:rPr>
          <w:rFonts w:hint="eastAsia"/>
        </w:rPr>
        <w:t xml:space="preserve">为</w:t>
      </w:r>
      <w:r>
        <w:rPr>
          <w:rFonts w:hint="eastAsia"/>
          <w:b/>
          <w:bCs/>
        </w:rPr>
        <w:t xml:space="preserve">中间语义状态</w:t>
      </w:r>
      <w:r>
        <w:rPr>
          <w:rFonts w:hint="eastAsia"/>
        </w:rPr>
        <w:t xml:space="preserve">，即最新中间产物在数据类型（矢量/栅格）、要素结构、坐标参考等方面施加的约束的总和。</w:t>
      </w:r>
    </w:p>
    <w:p>
      <w:pPr>
        <w:pStyle w:val="BodyText"/>
      </w:pPr>
      <w:r>
        <w:rPr>
          <w:rFonts w:hint="eastAsia"/>
        </w:rPr>
        <w:t xml:space="preserve">这一定义与既有文献的表述一致。决策理论中，状态通常被界定为”决策者可观测的全部信息”（Sutton</w:t>
      </w:r>
      <w:r>
        <w:t xml:space="preserve"> &amp; Barto, </w:t>
      </w:r>
      <w:r>
        <w:rPr>
          <w:rFonts w:hint="eastAsia"/>
        </w:rPr>
        <w:t xml:space="preserve">2018）；在</w:t>
      </w:r>
      <w:r>
        <w:t xml:space="preserve"> LLM </w:t>
      </w:r>
      <w:r>
        <w:rPr>
          <w:rFonts w:hint="eastAsia"/>
        </w:rPr>
        <w:t xml:space="preserve">强化学习工作中，状态一般具体化为”提示加已生成前缀”：Agentic</w:t>
      </w:r>
      <w:r>
        <w:t xml:space="preserve"> RL </w:t>
      </w:r>
      <w:r>
        <w:rPr>
          <w:rFonts w:hint="eastAsia"/>
        </w:rPr>
        <w:t xml:space="preserve">综述（arXiv:2509.02547）将其形式化为退化的确定性环境，ComfyUI-R1（arXiv:2506.09790）的状态同样由任务描述、已生成工作流前缀与候选节点集构成。将中间数据语义显式纳入状态描述，则与过程奖励研究的一个基本直觉相呼应：一个步骤的质量，依赖于该步骤所处理的数据状态（Let’s</w:t>
      </w:r>
      <w:r>
        <w:t xml:space="preserve"> Verify Step by Step, </w:t>
      </w:r>
      <w:r>
        <w:rPr>
          <w:rFonts w:hint="eastAsia"/>
        </w:rPr>
        <w:t xml:space="preserve">arXiv:2305.20050；Math-Shepherd,</w:t>
      </w:r>
      <w:r>
        <w:t xml:space="preserve"> </w:t>
      </w:r>
      <w:r>
        <w:rPr>
          <w:rFonts w:hint="eastAsia"/>
        </w:rPr>
        <w:t xml:space="preserve">arXiv:2312.08935）。</w:t>
      </w:r>
    </w:p>
    <w:p>
      <w:pPr>
        <w:pStyle w:val="BodyText"/>
      </w:pPr>
      <w:r>
        <w:rPr>
          <w:rFonts w:hint="eastAsia"/>
        </w:rPr>
        <w:t xml:space="preserve">对照本课题的现有系统，</w:t>
      </w:r>
      <m:oMath>
        <m:r>
          <m:t>x</m:t>
        </m:r>
      </m:oMath>
      <w:r>
        <w:t xml:space="preserve"> </w:t>
      </w:r>
      <w:r>
        <w:rPr>
          <w:rFonts w:hint="eastAsia"/>
        </w:rPr>
        <w:t xml:space="preserve">与</w:t>
      </w:r>
      <w:r>
        <w:t xml:space="preserve"> </w:t>
      </w:r>
      <m:oMath>
        <m:sSub>
          <m:e>
            <m:r>
              <m:t>y</m:t>
            </m:r>
          </m:e>
          <m:sub>
            <m:r>
              <m:t>1</m:t>
            </m:r>
            <m:r>
              <m:rPr>
                <m:sty m:val="p"/>
              </m:rPr>
              <m:t>:</m:t>
            </m:r>
            <m:r>
              <m:t>t</m:t>
            </m:r>
            <m:r>
              <m:rPr>
                <m:sty m:val="p"/>
              </m:rPr>
              <m:t>−</m:t>
            </m:r>
            <m:r>
              <m:t>1</m:t>
            </m:r>
          </m:sub>
        </m:sSub>
      </m:oMath>
      <w:r>
        <w:t xml:space="preserve"> </w:t>
      </w:r>
      <w:r>
        <w:rPr>
          <w:rFonts w:hint="eastAsia"/>
        </w:rPr>
        <w:t xml:space="preserve">已经显式存在，模型的输入正是任务文本与已生成前缀；</w:t>
      </w:r>
      <m:oMath>
        <m:sSub>
          <m:e>
            <m:r>
              <m:t>m</m:t>
            </m:r>
          </m:e>
          <m:sub>
            <m:r>
              <m:t>t</m:t>
            </m:r>
          </m:sub>
        </m:sSub>
      </m:oMath>
      <w:r>
        <w:t xml:space="preserve"> </w:t>
      </w:r>
      <w:r>
        <w:rPr>
          <w:rFonts w:hint="eastAsia"/>
        </w:rPr>
        <w:t xml:space="preserve">则未被显式编码，但其所含信息以三种形式间接可得。其一，推理期</w:t>
      </w:r>
      <w:r>
        <w:t xml:space="preserve"> Neo4j </w:t>
      </w:r>
      <w:r>
        <w:rPr>
          <w:rFonts w:hint="eastAsia"/>
        </w:rPr>
        <w:t xml:space="preserve">知识图谱携带算子的输入/输出类型契约，束搜索中的</w:t>
      </w:r>
      <w:r>
        <w:t xml:space="preserve"> I/O </w:t>
      </w:r>
      <w:r>
        <w:rPr>
          <w:rFonts w:hint="eastAsia"/>
        </w:rPr>
        <w:t xml:space="preserve">兼容因子（io_factor）实质上是对</w:t>
      </w:r>
      <w:r>
        <w:t xml:space="preserve"> </w:t>
      </w:r>
      <m:oMath>
        <m:sSub>
          <m:e>
            <m:r>
              <m:t>m</m:t>
            </m:r>
          </m:e>
          <m:sub>
            <m:r>
              <m:t>t</m:t>
            </m:r>
          </m:sub>
        </m:sSub>
      </m:oMath>
      <w:r>
        <w:t xml:space="preserve"> </w:t>
      </w:r>
      <w:r>
        <w:rPr>
          <w:rFonts w:hint="eastAsia"/>
        </w:rPr>
        <w:t xml:space="preserve">的查询式代理；其二，语义算子词表本身（128</w:t>
      </w:r>
      <w:r>
        <w:t xml:space="preserve"> </w:t>
      </w:r>
      <w:r>
        <w:rPr>
          <w:rFonts w:hint="eastAsia"/>
        </w:rPr>
        <w:t xml:space="preserve">个语义算子类的封闭词表，词表文件随数据集冻结）编码了”这类算子处理何种数据”的静态知识；其三，训练数据中每条链的算子顺序已隐含合法的数据流，例如”裁剪</w:t>
      </w:r>
      <w:r>
        <w:t xml:space="preserve"> → </w:t>
      </w:r>
      <w:r>
        <w:rPr>
          <w:rFonts w:hint="eastAsia"/>
        </w:rPr>
        <w:t xml:space="preserve">NDVI”即蕴含矢量与栅格的先后约束。</w:t>
      </w:r>
    </w:p>
    <w:p>
      <w:pPr>
        <w:pStyle w:val="BodyText"/>
      </w:pPr>
      <w:r>
        <w:rPr>
          <w:rFonts w:hint="eastAsia"/>
        </w:rPr>
        <w:t xml:space="preserve">本章由此提出全文的第一个工作假设：</w:t>
      </w:r>
      <m:oMath>
        <m:sSub>
          <m:e>
            <m:r>
              <m:t>m</m:t>
            </m:r>
          </m:e>
          <m:sub>
            <m:r>
              <m:t>t</m:t>
            </m:r>
          </m:sub>
        </m:sSub>
      </m:oMath>
      <w:r>
        <w:t xml:space="preserve"> </w:t>
      </w:r>
      <w:r>
        <w:rPr>
          <w:rFonts w:hint="eastAsia"/>
        </w:rPr>
        <w:t xml:space="preserve">可由</w:t>
      </w:r>
      <w:r>
        <w:t xml:space="preserve"> </w:t>
      </w:r>
      <m:oMath>
        <m:r>
          <m:rPr>
            <m:sty m:val="p"/>
          </m:rPr>
          <m:t>(</m:t>
        </m:r>
        <m:r>
          <m:t>x</m:t>
        </m:r>
        <m:r>
          <m:rPr>
            <m:sty m:val="p"/>
          </m:rPr>
          <m:t>,</m:t>
        </m:r>
        <m:sSub>
          <m:e>
            <m:r>
              <m:t>y</m:t>
            </m:r>
          </m:e>
          <m:sub>
            <m:r>
              <m:t>1</m:t>
            </m:r>
            <m:r>
              <m:rPr>
                <m:sty m:val="p"/>
              </m:rPr>
              <m:t>:</m:t>
            </m:r>
            <m:r>
              <m:t>t</m:t>
            </m:r>
            <m:r>
              <m:rPr>
                <m:sty m:val="p"/>
              </m:rPr>
              <m:t>−</m:t>
            </m:r>
            <m:r>
              <m:t>1</m:t>
            </m:r>
          </m:sub>
        </m:sSub>
        <m:r>
          <m:rPr>
            <m:sty m:val="p"/>
          </m:rPr>
          <m:t>)</m:t>
        </m:r>
      </m:oMath>
      <w:r>
        <w:t xml:space="preserve"> </w:t>
      </w:r>
      <w:r>
        <w:rPr>
          <w:rFonts w:hint="eastAsia"/>
        </w:rPr>
        <w:t xml:space="preserve">确定性推导，即</w:t>
      </w:r>
      <w:r>
        <w:t xml:space="preserve"> </w:t>
      </w:r>
      <m:oMath>
        <m:sSub>
          <m:e>
            <m:r>
              <m:t>m</m:t>
            </m:r>
          </m:e>
          <m:sub>
            <m:r>
              <m:t>t</m:t>
            </m:r>
          </m:sub>
        </m:sSub>
        <m:r>
          <m:rPr>
            <m:sty m:val="p"/>
          </m:rPr>
          <m:t>=</m:t>
        </m:r>
        <m:r>
          <m:t>φ</m:t>
        </m:r>
        <m:r>
          <m:rPr>
            <m:sty m:val="p"/>
          </m:rPr>
          <m:t>(</m:t>
        </m:r>
        <m:r>
          <m:t>x</m:t>
        </m:r>
        <m:r>
          <m:rPr>
            <m:sty m:val="p"/>
          </m:rPr>
          <m:t>,</m:t>
        </m:r>
        <m:sSub>
          <m:e>
            <m:r>
              <m:t>y</m:t>
            </m:r>
          </m:e>
          <m:sub>
            <m:r>
              <m:t>1</m:t>
            </m:r>
            <m:r>
              <m:rPr>
                <m:sty m:val="p"/>
              </m:rPr>
              <m:t>:</m:t>
            </m:r>
            <m:r>
              <m:t>t</m:t>
            </m:r>
            <m:r>
              <m:rPr>
                <m:sty m:val="p"/>
              </m:rPr>
              <m:t>−</m:t>
            </m:r>
            <m:r>
              <m:t>1</m:t>
            </m:r>
          </m:sub>
        </m:sSub>
        <m:r>
          <m:rPr>
            <m:sty m:val="p"/>
          </m:rPr>
          <m:t>)</m:t>
        </m:r>
      </m:oMath>
      <w:r>
        <w:rPr>
          <w:rFonts w:hint="eastAsia"/>
        </w:rPr>
        <w:t xml:space="preserve">。其含义是，前缀构成状态的充分统计量，无需将</w:t>
      </w:r>
      <w:r>
        <w:t xml:space="preserve"> </w:t>
      </w:r>
      <m:oMath>
        <m:sSub>
          <m:e>
            <m:r>
              <m:t>m</m:t>
            </m:r>
          </m:e>
          <m:sub>
            <m:r>
              <m:t>t</m:t>
            </m:r>
          </m:sub>
        </m:sSub>
      </m:oMath>
      <w:r>
        <w:t xml:space="preserve"> </w:t>
      </w:r>
      <w:r>
        <w:rPr>
          <w:rFonts w:hint="eastAsia"/>
        </w:rPr>
        <w:t xml:space="preserve">显式写入状态。该假设成立的前提是</w:t>
      </w:r>
      <w:r>
        <w:t xml:space="preserve"> </w:t>
      </w:r>
      <m:oMath>
        <m:r>
          <m:t>φ</m:t>
        </m:r>
      </m:oMath>
      <w:r>
        <w:t xml:space="preserve"> </w:t>
      </w:r>
      <w:r>
        <w:rPr>
          <w:rFonts w:hint="eastAsia"/>
        </w:rPr>
        <w:t xml:space="preserve">可学，即模型能够从任务文本与算子序列中隐式推断数据状态。这一能力恰恰对应</w:t>
      </w:r>
      <w:r>
        <w:t xml:space="preserve"> 4.0 </w:t>
      </w:r>
      <w:r>
        <w:rPr>
          <w:rFonts w:hint="eastAsia"/>
        </w:rPr>
        <w:t xml:space="preserve">节所述”算子间强依赖”特征的核心：判断下一步能接什么，等价于推断当前手里是什么数据。若后续实验表明</w:t>
      </w:r>
      <w:r>
        <w:t xml:space="preserve"> </w:t>
      </w:r>
      <m:oMath>
        <m:r>
          <m:t>φ</m:t>
        </m:r>
      </m:oMath>
      <w:r>
        <w:t xml:space="preserve"> </w:t>
      </w:r>
      <w:r>
        <w:rPr>
          <w:rFonts w:hint="eastAsia"/>
        </w:rPr>
        <w:t xml:space="preserve">难以习得，状态定义需转向显式跟踪的候选变体（见</w:t>
      </w:r>
      <w:r>
        <w:t xml:space="preserve"> 4.4 </w:t>
      </w:r>
      <w:r>
        <w:rPr>
          <w:rFonts w:hint="eastAsia"/>
        </w:rPr>
        <w:t xml:space="preserve">节变体</w:t>
      </w:r>
      <w:r>
        <w:t xml:space="preserve"> </w:t>
      </w:r>
      <w:r>
        <w:rPr>
          <w:rFonts w:hint="eastAsia"/>
        </w:rPr>
        <w:t xml:space="preserve">B）。</w:t>
      </w:r>
    </w:p>
    <w:bookmarkEnd w:id="27"/>
    <w:bookmarkStart w:id="28" w:name="动作-action"/>
    <w:p>
      <w:pPr>
        <w:pStyle w:val="Heading3"/>
      </w:pPr>
      <w:r>
        <w:t xml:space="preserve">4.1.2 </w:t>
      </w:r>
      <w:r>
        <w:rPr>
          <w:rFonts w:hint="eastAsia"/>
        </w:rPr>
        <w:t xml:space="preserve">动作</w:t>
      </w:r>
      <w:r>
        <w:t xml:space="preserve"> Action</w:t>
      </w:r>
    </w:p>
    <w:p>
      <w:pPr>
        <w:pStyle w:val="FirstParagraph"/>
      </w:pPr>
      <w:r>
        <w:rPr>
          <w:rFonts w:hint="eastAsia"/>
        </w:rPr>
        <w:t xml:space="preserve">动作空间</w:t>
      </w:r>
      <w:r>
        <w:t xml:space="preserve"> </w:t>
      </w:r>
      <m:oMath>
        <m:r>
          <m:t>A</m:t>
        </m:r>
      </m:oMath>
      <w:r>
        <w:t xml:space="preserve"> </w:t>
      </w:r>
      <w:r>
        <w:rPr>
          <w:rFonts w:hint="eastAsia"/>
        </w:rPr>
        <w:t xml:space="preserve">是一个封闭的离散词表：128</w:t>
      </w:r>
      <w:r>
        <w:t xml:space="preserve"> </w:t>
      </w:r>
      <w:r>
        <w:rPr>
          <w:rFonts w:hint="eastAsia"/>
        </w:rPr>
        <w:t xml:space="preserve">个语义算子</w:t>
      </w:r>
      <w:r>
        <w:t xml:space="preserve"> token </w:t>
      </w:r>
      <w:r>
        <w:rPr>
          <w:rFonts w:hint="eastAsia"/>
        </w:rPr>
        <w:t xml:space="preserve">加上起止特殊</w:t>
      </w:r>
      <w:r>
        <w:t xml:space="preserve"> </w:t>
      </w:r>
      <w:r>
        <w:rPr>
          <w:rFonts w:hint="eastAsia"/>
        </w:rPr>
        <w:t xml:space="preserve">token，</w:t>
      </w:r>
      <m:oMath>
        <m:r>
          <m:rPr>
            <m:sty m:val="p"/>
          </m:rPr>
          <m:t>|</m:t>
        </m:r>
        <m:r>
          <m:t>A</m:t>
        </m:r>
        <m:r>
          <m:rPr>
            <m:sty m:val="p"/>
          </m:rPr>
          <m:t>|</m:t>
        </m:r>
        <m:r>
          <m:rPr>
            <m:sty m:val="p"/>
          </m:rPr>
          <m:t>=</m:t>
        </m:r>
        <m:r>
          <m:t>132</m:t>
        </m:r>
      </m:oMath>
      <w:r>
        <w:rPr>
          <w:rFonts w:hint="eastAsia"/>
        </w:rPr>
        <w:t xml:space="preserve">；每一步动作即”选择下一个语义算子”。离散动作空间是序列决策的标准设置，而本设定的规模远小于同构工作：ComfyUI-R1</w:t>
      </w:r>
      <w:r>
        <w:t xml:space="preserve"> </w:t>
      </w:r>
      <w:r>
        <w:rPr>
          <w:rFonts w:hint="eastAsia"/>
        </w:rPr>
        <w:t xml:space="preserve">的节点库有</w:t>
      </w:r>
      <w:r>
        <w:t xml:space="preserve"> 7,238 </w:t>
      </w:r>
      <w:r>
        <w:rPr>
          <w:rFonts w:hint="eastAsia"/>
        </w:rPr>
        <w:t xml:space="preserve">种（arXiv:2506.09790），AFlow</w:t>
      </w:r>
      <w:r>
        <w:t xml:space="preserve"> </w:t>
      </w:r>
      <w:r>
        <w:rPr>
          <w:rFonts w:hint="eastAsia"/>
        </w:rPr>
        <w:t xml:space="preserve">的动作空间更是无限的代码组合（arXiv:2410.10762）。</w:t>
      </w:r>
      <m:oMath>
        <m:sSup>
          <m:e>
            <m:r>
              <m:t>10</m:t>
            </m:r>
          </m:e>
          <m:sup>
            <m:r>
              <m:t>2</m:t>
            </m:r>
          </m:sup>
        </m:sSup>
      </m:oMath>
      <w:r>
        <w:t xml:space="preserve"> </w:t>
      </w:r>
      <w:r>
        <w:rPr>
          <w:rFonts w:hint="eastAsia"/>
        </w:rPr>
        <w:t xml:space="preserve">量级的封闭词表，在探索与学习两个侧面上都明显更轻。</w:t>
      </w:r>
    </w:p>
    <w:p>
      <w:pPr>
        <w:pStyle w:val="BodyText"/>
      </w:pPr>
      <w:r>
        <w:rPr>
          <w:rFonts w:hint="eastAsia"/>
        </w:rPr>
        <w:t xml:space="preserve">在本课题中，词表以随数据集冻结的权威词表文件为准，动作合法性可以静态判定（生成的</w:t>
      </w:r>
      <w:r>
        <w:t xml:space="preserve"> token </w:t>
      </w:r>
      <w:r>
        <w:rPr>
          <w:rFonts w:hint="eastAsia"/>
        </w:rPr>
        <w:t xml:space="preserve">是否在词表内），无需查询环境。动作取语义算子类而非具体</w:t>
      </w:r>
      <w:r>
        <w:t xml:space="preserve"> QGIS </w:t>
      </w:r>
      <w:r>
        <w:rPr>
          <w:rFonts w:hint="eastAsia"/>
        </w:rPr>
        <w:t xml:space="preserve">算子：形式化在语义层优化规划，具体算子的实例化交由下游映射层完成，两级解耦。</w:t>
      </w:r>
    </w:p>
    <w:p>
      <w:pPr>
        <w:pStyle w:val="BodyText"/>
      </w:pPr>
      <w:r>
        <w:rPr>
          <w:rFonts w:hint="eastAsia"/>
        </w:rPr>
        <w:t xml:space="preserve">随之而来的是本章的第二个工作假设：语义层的优化足以提升最终工作流的质量，即语义链更好，实例化后的工作流也更好。若下游映射的瓶颈大于规划层瓶颈，例如某语义类在</w:t>
      </w:r>
      <w:r>
        <w:t xml:space="preserve"> QGIS </w:t>
      </w:r>
      <w:r>
        <w:rPr>
          <w:rFonts w:hint="eastAsia"/>
        </w:rPr>
        <w:t xml:space="preserve">中缺少高质量算子对应，该假设带来的边际收益将受限。这一假设与既有评测契约一致：最终评测同时覆盖语义层的</w:t>
      </w:r>
      <w:r>
        <w:t xml:space="preserve"> set_f1 </w:t>
      </w:r>
      <w:r>
        <w:rPr>
          <w:rFonts w:hint="eastAsia"/>
        </w:rPr>
        <w:t xml:space="preserve">与落地层的</w:t>
      </w:r>
      <w:r>
        <w:t xml:space="preserve"> </w:t>
      </w:r>
      <w:r>
        <w:rPr>
          <w:rFonts w:hint="eastAsia"/>
        </w:rPr>
        <w:t xml:space="preserve">executable/qgis_mapping，其成立与否可以在实验中直接检验。</w:t>
      </w:r>
    </w:p>
    <w:bookmarkEnd w:id="28"/>
    <w:bookmarkStart w:id="29" w:name="转移-transition"/>
    <w:p>
      <w:pPr>
        <w:pStyle w:val="Heading3"/>
      </w:pPr>
      <w:r>
        <w:t xml:space="preserve">4.1.3 </w:t>
      </w:r>
      <w:r>
        <w:rPr>
          <w:rFonts w:hint="eastAsia"/>
        </w:rPr>
        <w:t xml:space="preserve">转移</w:t>
      </w:r>
      <w:r>
        <w:t xml:space="preserve"> Transition</w:t>
      </w:r>
    </w:p>
    <w:p>
      <w:pPr>
        <w:pStyle w:val="FirstParagraph"/>
      </w:pPr>
      <w:r>
        <w:rPr>
          <w:rFonts w:hint="eastAsia"/>
        </w:rPr>
        <w:t xml:space="preserve">转移是确定性的：选定</w:t>
      </w:r>
      <w:r>
        <w:t xml:space="preserve"> </w:t>
      </w:r>
      <m:oMath>
        <m:sSub>
          <m:e>
            <m:r>
              <m:t>a</m:t>
            </m:r>
          </m:e>
          <m:sub>
            <m:r>
              <m:t>t</m:t>
            </m:r>
          </m:sub>
        </m:sSub>
      </m:oMath>
      <w:r>
        <w:t xml:space="preserve"> </w:t>
      </w:r>
      <w:r>
        <w:rPr>
          <w:rFonts w:hint="eastAsia"/>
        </w:rPr>
        <w:t xml:space="preserve">后，</w:t>
      </w:r>
      <m:oMath>
        <m:sSub>
          <m:e>
            <m:r>
              <m:t>s</m:t>
            </m:r>
          </m:e>
          <m:sub>
            <m:r>
              <m:t>t</m:t>
            </m:r>
            <m:r>
              <m:rPr>
                <m:sty m:val="p"/>
              </m:rPr>
              <m:t>+</m:t>
            </m:r>
            <m:r>
              <m:t>1</m:t>
            </m:r>
          </m:sub>
        </m:sSub>
        <m:r>
          <m:rPr>
            <m:sty m:val="p"/>
          </m:rPr>
          <m:t>=</m:t>
        </m:r>
        <m:r>
          <m:rPr>
            <m:sty m:val="p"/>
          </m:rPr>
          <m:t>(</m:t>
        </m:r>
        <m:r>
          <m:t>x</m:t>
        </m:r>
        <m:r>
          <m:rPr>
            <m:sty m:val="p"/>
          </m:rPr>
          <m:t>,</m:t>
        </m:r>
        <m:sSub>
          <m:e>
            <m:r>
              <m:t>y</m:t>
            </m:r>
          </m:e>
          <m:sub>
            <m:r>
              <m:t>1</m:t>
            </m:r>
            <m:r>
              <m:rPr>
                <m:sty m:val="p"/>
              </m:rPr>
              <m:t>:</m:t>
            </m:r>
            <m:r>
              <m:t>t</m:t>
            </m:r>
          </m:sub>
        </m:sSub>
        <m:r>
          <m:rPr>
            <m:sty m:val="p"/>
          </m:rPr>
          <m:t>,</m:t>
        </m:r>
        <m:r>
          <m:t>φ</m:t>
        </m:r>
        <m:r>
          <m:rPr>
            <m:nor/>
            <m:sty m:val="p"/>
          </m:rPr>
          <m:t>-update</m:t>
        </m:r>
        <m:r>
          <m:rPr>
            <m:sty m:val="p"/>
          </m:rPr>
          <m:t>(</m:t>
        </m:r>
        <m:sSub>
          <m:e>
            <m:r>
              <m:t>m</m:t>
            </m:r>
          </m:e>
          <m:sub>
            <m:r>
              <m:t>t</m:t>
            </m:r>
          </m:sub>
        </m:sSub>
        <m:r>
          <m:rPr>
            <m:sty m:val="p"/>
          </m:rPr>
          <m:t>,</m:t>
        </m:r>
        <m:sSub>
          <m:e>
            <m:r>
              <m:t>a</m:t>
            </m:r>
          </m:e>
          <m:sub>
            <m:r>
              <m:t>t</m:t>
            </m:r>
          </m:sub>
        </m:sSub>
        <m:r>
          <m:rPr>
            <m:sty m:val="p"/>
          </m:rPr>
          <m:t>)</m:t>
        </m:r>
        <m:r>
          <m:rPr>
            <m:sty m:val="p"/>
          </m:rPr>
          <m:t>)</m:t>
        </m:r>
      </m:oMath>
      <w:r>
        <w:t xml:space="preserve">。</w:t>
      </w:r>
      <w:r>
        <w:rPr>
          <w:rFonts w:hint="eastAsia"/>
        </w:rPr>
        <w:t xml:space="preserve">“环境”</w:t>
      </w:r>
      <w:r>
        <w:rPr>
          <w:rFonts w:hint="eastAsia"/>
        </w:rPr>
        <w:t xml:space="preserve">不外乎”把选中的算子接到链上并更新语义状态”这一规则，不存在外部随机性。确定性转移是</w:t>
      </w:r>
      <w:r>
        <w:t xml:space="preserve"> LLM </w:t>
      </w:r>
      <w:r>
        <w:rPr>
          <w:rFonts w:hint="eastAsia"/>
        </w:rPr>
        <w:t xml:space="preserve">文本生成类强化学习的共性，也是它与经典强化学习（棋类、机器人以及拥有真实环境的</w:t>
      </w:r>
      <w:r>
        <w:t xml:space="preserve"> Agentic </w:t>
      </w:r>
      <w:r>
        <w:rPr>
          <w:rFonts w:hint="eastAsia"/>
        </w:rPr>
        <w:t xml:space="preserve">RL）的本质区别；Agentic</w:t>
      </w:r>
      <w:r>
        <w:t xml:space="preserve"> RL </w:t>
      </w:r>
      <w:r>
        <w:rPr>
          <w:rFonts w:hint="eastAsia"/>
        </w:rPr>
        <w:t xml:space="preserve">综述（arXiv:2509.02547）正是以”环境是否真实存在”来区分</w:t>
      </w:r>
      <w:r>
        <w:t xml:space="preserve"> LLM-RL </w:t>
      </w:r>
      <w:r>
        <w:rPr>
          <w:rFonts w:hint="eastAsia"/>
        </w:rPr>
        <w:t xml:space="preserve">与</w:t>
      </w:r>
      <w:r>
        <w:t xml:space="preserve"> Agentic RL </w:t>
      </w:r>
      <w:r>
        <w:rPr>
          <w:rFonts w:hint="eastAsia"/>
        </w:rPr>
        <w:t xml:space="preserve">两类问题。</w:t>
      </w:r>
    </w:p>
    <w:p>
      <w:pPr>
        <w:pStyle w:val="BodyText"/>
      </w:pPr>
      <w:r>
        <w:rPr>
          <w:rFonts w:hint="eastAsia"/>
        </w:rPr>
        <w:t xml:space="preserve">在本课题中，生成过程即转移过程，没有外部执行环节；真实</w:t>
      </w:r>
      <w:r>
        <w:t xml:space="preserve"> GIS </w:t>
      </w:r>
      <w:r>
        <w:rPr>
          <w:rFonts w:hint="eastAsia"/>
        </w:rPr>
        <w:t xml:space="preserve">执行的不确定性（算子运行失败、参数错误导致的空输出）不进入本转移模型。忽略这类不确定性是本章的第三个工作假设，其可接受性有两个理由。其一，本课题的评测契约设定在语义层与落地层（结构可落地），参数级的执行验证明确在范围之外。其二，执行级信息日后可以”执行结果作为环境反馈”的方式接入：届时本形式化自然扩展为</w:t>
      </w:r>
      <w:r>
        <w:t xml:space="preserve"> Agentic </w:t>
      </w:r>
      <w:r>
        <w:rPr>
          <w:rFonts w:hint="eastAsia"/>
        </w:rPr>
        <w:t xml:space="preserve">形式（第</w:t>
      </w:r>
      <w:r>
        <w:t xml:space="preserve"> 6 </w:t>
      </w:r>
      <w:r>
        <w:rPr>
          <w:rFonts w:hint="eastAsia"/>
        </w:rPr>
        <w:t xml:space="preserve">章路线</w:t>
      </w:r>
      <w:r>
        <w:t xml:space="preserve"> </w:t>
      </w:r>
      <w:r>
        <w:rPr>
          <w:rFonts w:hint="eastAsia"/>
        </w:rPr>
        <w:t xml:space="preserve">C，长期展望），而不必改动</w:t>
      </w:r>
      <w:r>
        <w:t xml:space="preserve"> 4.1 </w:t>
      </w:r>
      <w:r>
        <w:rPr>
          <w:rFonts w:hint="eastAsia"/>
        </w:rPr>
        <w:t xml:space="preserve">节的基本结构。</w:t>
      </w:r>
    </w:p>
    <w:bookmarkEnd w:id="29"/>
    <w:bookmarkStart w:id="30" w:name="终止条件-terminal"/>
    <w:p>
      <w:pPr>
        <w:pStyle w:val="Heading3"/>
      </w:pPr>
      <w:r>
        <w:t xml:space="preserve">4.1.4 </w:t>
      </w:r>
      <w:r>
        <w:rPr>
          <w:rFonts w:hint="eastAsia"/>
        </w:rPr>
        <w:t xml:space="preserve">终止条件</w:t>
      </w:r>
      <w:r>
        <w:t xml:space="preserve"> Terminal</w:t>
      </w:r>
    </w:p>
    <w:p>
      <w:pPr>
        <w:pStyle w:val="FirstParagraph"/>
      </w:pPr>
      <w:r>
        <w:rPr>
          <w:rFonts w:hint="eastAsia"/>
        </w:rPr>
        <w:t xml:space="preserve">回合以生成终止符（EOS）或达到最大链长结束。终止行为是该任务真实的痛点之一：既有实验中，模型”会走不会停”曾是主要失败模式。直接微调基座经监督微调后的首轮评测中，49</w:t>
      </w:r>
      <w:r>
        <w:t xml:space="preserve"> </w:t>
      </w:r>
      <w:r>
        <w:rPr>
          <w:rFonts w:hint="eastAsia"/>
        </w:rPr>
        <w:t xml:space="preserve">条验证任务里有</w:t>
      </w:r>
      <w:r>
        <w:t xml:space="preserve"> 42 </w:t>
      </w:r>
      <w:r>
        <w:rPr>
          <w:rFonts w:hint="eastAsia"/>
        </w:rPr>
        <w:t xml:space="preserve">条预测以精确正确的前缀开始，却因终止失控被判全错；后续的修复实验则从反面验证了终止控制的价值。</w:t>
      </w:r>
    </w:p>
    <w:p>
      <w:pPr>
        <w:pStyle w:val="BodyText"/>
      </w:pPr>
      <w:r>
        <w:rPr>
          <w:rFonts w:hint="eastAsia"/>
        </w:rPr>
        <w:t xml:space="preserve">本章将终止视为动作空间内的普通决策（EOS</w:t>
      </w:r>
      <w:r>
        <w:t xml:space="preserve"> </w:t>
      </w:r>
      <w:r>
        <w:rPr>
          <w:rFonts w:hint="eastAsia"/>
        </w:rPr>
        <w:t xml:space="preserve">就是一个</w:t>
      </w:r>
      <w:r>
        <w:t xml:space="preserve"> </w:t>
      </w:r>
      <w:r>
        <w:rPr>
          <w:rFonts w:hint="eastAsia"/>
        </w:rPr>
        <w:t xml:space="preserve">token），而非外部停止规则。这样处理，</w:t>
      </w:r>
      <w:r>
        <w:rPr>
          <w:rFonts w:hint="eastAsia"/>
        </w:rPr>
        <w:t xml:space="preserve">“何时停止”</w:t>
      </w:r>
      <w:r>
        <w:rPr>
          <w:rFonts w:hint="eastAsia"/>
        </w:rPr>
        <w:t xml:space="preserve">与其他决策一样接受奖励信号的塑造，不需要额外的启发式停止机制。</w:t>
      </w:r>
    </w:p>
    <w:bookmarkEnd w:id="30"/>
    <w:bookmarkStart w:id="31" w:name="回合与奖励-reward"/>
    <w:p>
      <w:pPr>
        <w:pStyle w:val="Heading3"/>
      </w:pPr>
      <w:r>
        <w:t xml:space="preserve">4.1.5 </w:t>
      </w:r>
      <w:r>
        <w:rPr>
          <w:rFonts w:hint="eastAsia"/>
        </w:rPr>
        <w:t xml:space="preserve">回合与奖励</w:t>
      </w:r>
      <w:r>
        <w:t xml:space="preserve"> Reward</w:t>
      </w:r>
    </w:p>
    <w:p>
      <w:pPr>
        <w:pStyle w:val="FirstParagraph"/>
      </w:pPr>
      <w:r>
        <w:rPr>
          <w:rFonts w:hint="eastAsia"/>
        </w:rPr>
        <w:t xml:space="preserve">一个回合（episode）对应一条完整的算子链</w:t>
      </w:r>
      <w:r>
        <w:t xml:space="preserve"> </w:t>
      </w:r>
      <m:oMath>
        <m:r>
          <m:t>y</m:t>
        </m:r>
      </m:oMath>
      <w:r>
        <w:rPr>
          <w:rFonts w:hint="eastAsia"/>
        </w:rPr>
        <w:t xml:space="preserve">；奖励在回合结束时由评估函数</w:t>
      </w:r>
      <w:r>
        <w:t xml:space="preserve"> </w:t>
      </w:r>
      <m:oMath>
        <m:r>
          <m:t>R</m:t>
        </m:r>
        <m:r>
          <m:rPr>
            <m:sty m:val="p"/>
          </m:rPr>
          <m:t>(</m:t>
        </m:r>
        <m:r>
          <m:t>x</m:t>
        </m:r>
        <m:r>
          <m:rPr>
            <m:sty m:val="p"/>
          </m:rPr>
          <m:t>,</m:t>
        </m:r>
        <m:r>
          <m:t>y</m:t>
        </m:r>
        <m:r>
          <m:rPr>
            <m:sty m:val="p"/>
          </m:rPr>
          <m:t>)</m:t>
        </m:r>
      </m:oMath>
      <w:r>
        <w:t xml:space="preserve"> </w:t>
      </w:r>
      <w:r>
        <w:rPr>
          <w:rFonts w:hint="eastAsia"/>
        </w:rPr>
        <w:t xml:space="preserve">一次性给出，是稀疏、终端且确定性的标量信号。奖励函数的具体构造是第</w:t>
      </w:r>
      <w:r>
        <w:t xml:space="preserve"> 5 </w:t>
      </w:r>
      <w:r>
        <w:rPr>
          <w:rFonts w:hint="eastAsia"/>
        </w:rPr>
        <w:t xml:space="preserve">章的主题，本节只固定它的接口性质：链级、规则可计算。</w:t>
      </w:r>
      <w:r>
        <w:rPr>
          <w:rFonts w:hint="eastAsia"/>
        </w:rPr>
        <w:t xml:space="preserve">“稀疏终端奖励加规则可验证”</w:t>
      </w:r>
      <w:r>
        <w:rPr>
          <w:rFonts w:hint="eastAsia"/>
        </w:rPr>
        <w:t xml:space="preserve">正是</w:t>
      </w:r>
      <w:r>
        <w:t xml:space="preserve"> </w:t>
      </w:r>
      <w:r>
        <w:rPr>
          <w:rFonts w:hint="eastAsia"/>
        </w:rPr>
        <w:t xml:space="preserve">RLVR（可验证奖励强化学习）的标准设定（DeepSeek-R1,</w:t>
      </w:r>
      <w:r>
        <w:t xml:space="preserve"> </w:t>
      </w:r>
      <w:r>
        <w:rPr>
          <w:rFonts w:hint="eastAsia"/>
        </w:rPr>
        <w:t xml:space="preserve">arXiv:2501.12948）：该设定无需训练奖励模型，奖励函数即评测函数。</w:t>
      </w:r>
    </w:p>
    <w:p>
      <w:pPr>
        <w:pStyle w:val="BodyText"/>
      </w:pPr>
      <w:r>
        <w:rPr>
          <w:rFonts w:hint="eastAsia"/>
        </w:rPr>
        <w:t xml:space="preserve">候选奖励的原料在本课题中全部现成：语义链与参考答案的集合级匹配（set_f1）、结构合法性、落地兼容性（知识图谱</w:t>
      </w:r>
      <w:r>
        <w:t xml:space="preserve"> I/O </w:t>
      </w:r>
      <w:r>
        <w:rPr>
          <w:rFonts w:hint="eastAsia"/>
        </w:rPr>
        <w:t xml:space="preserve">契约）均为确定性程序，零标注成本；步级过程奖励（Math-Shepherd</w:t>
      </w:r>
      <w:r>
        <w:t xml:space="preserve"> </w:t>
      </w:r>
      <w:r>
        <w:rPr>
          <w:rFonts w:hint="eastAsia"/>
        </w:rPr>
        <w:t xml:space="preserve">式自动构造，arXiv:2312.08935）作为扩展候选留待第</w:t>
      </w:r>
      <w:r>
        <w:t xml:space="preserve"> 5 </w:t>
      </w:r>
      <w:r>
        <w:rPr>
          <w:rFonts w:hint="eastAsia"/>
        </w:rPr>
        <w:t xml:space="preserve">章讨论。与此相关的是本章的第四个工作假设：链级奖励在起步阶段已经足够，只有当组内优势区分度不足（多解导致的同分问题）时，才需要引入步级信号。这一引入顺序属于候选设计，不构成承诺。</w:t>
      </w:r>
    </w:p>
    <w:bookmarkEnd w:id="31"/>
    <w:bookmarkStart w:id="32" w:name="映射总表"/>
    <w:p>
      <w:pPr>
        <w:pStyle w:val="Heading3"/>
      </w:pPr>
      <w:r>
        <w:t xml:space="preserve">4.1.6 </w:t>
      </w:r>
      <w:r>
        <w:rPr>
          <w:rFonts w:hint="eastAsia"/>
        </w:rPr>
        <w:t xml:space="preserve">映射总表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MDP </w:t>
            </w:r>
            <w:r>
              <w:rPr>
                <w:rFonts w:hint="eastAsia"/>
              </w:rPr>
              <w:t xml:space="preserve">元素</w:t>
            </w:r>
          </w:p>
        </w:tc>
        <w:tc>
          <w:tcPr/>
          <w:p>
            <w:pPr>
              <w:pStyle w:val="Compact"/>
            </w:pPr>
            <w:r>
              <w:rPr>
                <w:rFonts w:hint="eastAsia"/>
              </w:rPr>
              <w:t xml:space="preserve">本课题对应物</w:t>
            </w:r>
          </w:p>
        </w:tc>
        <w:tc>
          <w:tcPr/>
          <w:p>
            <w:pPr>
              <w:pStyle w:val="Compact"/>
            </w:pPr>
            <w:r>
              <w:rPr>
                <w:rFonts w:hint="eastAsia"/>
              </w:rPr>
              <w:t xml:space="preserve">现状</w:t>
            </w:r>
          </w:p>
        </w:tc>
      </w:tr>
      <w:tr>
        <w:tc>
          <w:tcPr/>
          <w:p>
            <w:pPr>
              <w:pStyle w:val="Compact"/>
            </w:pPr>
            <w:r>
              <w:t xml:space="preserve">State</w:t>
            </w:r>
            <w:r>
              <w:t xml:space="preserve"> </w:t>
            </w:r>
            <m:oMath>
              <m:sSub>
                <m:e>
                  <m:r>
                    <m:t>s</m:t>
                  </m:r>
                </m:e>
                <m:sub>
                  <m:r>
                    <m:t>t</m:t>
                  </m:r>
                </m:sub>
              </m:sSub>
            </m:oMath>
          </w:p>
        </w:tc>
        <w:tc>
          <w:tcPr/>
          <w:p>
            <w:pPr>
              <w:pStyle w:val="Compact"/>
            </w:pPr>
            <w:r>
              <w:rPr>
                <w:rFonts w:hint="eastAsia"/>
              </w:rPr>
              <w:t xml:space="preserve">任务文本</w:t>
            </w:r>
            <w:r>
              <w:t xml:space="preserve"> + </w:t>
            </w:r>
            <w:r>
              <w:rPr>
                <w:rFonts w:hint="eastAsia"/>
              </w:rPr>
              <w:t xml:space="preserve">已生成前缀（+</w:t>
            </w:r>
            <w:r>
              <w:t xml:space="preserve"> </w:t>
            </w:r>
            <w:r>
              <w:rPr>
                <w:rFonts w:hint="eastAsia"/>
              </w:rPr>
              <w:t xml:space="preserve">隐式中间语义状态）</w:t>
            </w:r>
          </w:p>
        </w:tc>
        <w:tc>
          <w:tcPr/>
          <w:p>
            <w:pPr>
              <w:pStyle w:val="Compact"/>
            </w:pPr>
            <w:r>
              <w:rPr>
                <w:rFonts w:hint="eastAsia"/>
              </w:rPr>
              <w:t xml:space="preserve">前两项现成；</w:t>
            </w:r>
            <m:oMath>
              <m:sSub>
                <m:e>
                  <m:r>
                    <m:t>m</m:t>
                  </m:r>
                </m:e>
                <m:sub>
                  <m:r>
                    <m:t>t</m:t>
                  </m:r>
                </m:sub>
              </m:sSub>
            </m:oMath>
            <w:r>
              <w:t xml:space="preserve"> </w:t>
            </w:r>
            <w:r>
              <w:rPr>
                <w:rFonts w:hint="eastAsia"/>
              </w:rPr>
              <w:t xml:space="preserve">隐式</w:t>
            </w:r>
          </w:p>
        </w:tc>
      </w:tr>
      <w:tr>
        <w:tc>
          <w:tcPr/>
          <w:p>
            <w:pPr>
              <w:pStyle w:val="Compact"/>
            </w:pPr>
            <w:r>
              <w:t xml:space="preserve">Action</w:t>
            </w:r>
            <w:r>
              <w:t xml:space="preserve"> </w:t>
            </w:r>
            <m:oMath>
              <m:sSub>
                <m:e>
                  <m:r>
                    <m:t>a</m:t>
                  </m:r>
                </m:e>
                <m:sub>
                  <m:r>
                    <m:t>t</m:t>
                  </m:r>
                </m:sub>
              </m:sSub>
            </m:oMath>
          </w:p>
        </w:tc>
        <w:tc>
          <w:tcPr/>
          <w:p>
            <w:pPr>
              <w:pStyle w:val="Compact"/>
            </w:pPr>
            <w:r>
              <w:t xml:space="preserve">132-token </w:t>
            </w:r>
            <w:r>
              <w:rPr>
                <w:rFonts w:hint="eastAsia"/>
              </w:rPr>
              <w:t xml:space="preserve">语义算子词表中的选择</w:t>
            </w:r>
          </w:p>
        </w:tc>
        <w:tc>
          <w:tcPr/>
          <w:p>
            <w:pPr>
              <w:pStyle w:val="Compact"/>
            </w:pPr>
            <w:r>
              <w:rPr>
                <w:rFonts w:hint="eastAsia"/>
              </w:rPr>
              <w:t xml:space="preserve">现成（词表权威已冻结）</w:t>
            </w:r>
          </w:p>
        </w:tc>
      </w:tr>
      <w:tr>
        <w:tc>
          <w:tcPr/>
          <w:p>
            <w:pPr>
              <w:pStyle w:val="Compact"/>
            </w:pPr>
            <w:r>
              <w:t xml:space="preserve">Transition</w:t>
            </w:r>
            <w:r>
              <w:t xml:space="preserve"> </w:t>
            </w:r>
            <m:oMath>
              <m:r>
                <m:t>P</m:t>
              </m:r>
            </m:oMath>
          </w:p>
        </w:tc>
        <w:tc>
          <w:tcPr/>
          <w:p>
            <w:pPr>
              <w:pStyle w:val="Compact"/>
            </w:pPr>
            <w:r>
              <w:rPr>
                <w:rFonts w:hint="eastAsia"/>
              </w:rPr>
              <w:t xml:space="preserve">确定性</w:t>
            </w:r>
            <w:r>
              <w:t xml:space="preserve"> append + </w:t>
            </w:r>
            <w:r>
              <w:rPr>
                <w:rFonts w:hint="eastAsia"/>
              </w:rPr>
              <w:t xml:space="preserve">语义状态更新</w:t>
            </w:r>
          </w:p>
        </w:tc>
        <w:tc>
          <w:tcPr/>
          <w:p>
            <w:pPr>
              <w:pStyle w:val="Compact"/>
            </w:pPr>
            <w:r>
              <w:rPr>
                <w:rFonts w:hint="eastAsia"/>
              </w:rPr>
              <w:t xml:space="preserve">天然成立</w:t>
            </w:r>
          </w:p>
        </w:tc>
      </w:tr>
      <w:tr>
        <w:tc>
          <w:tcPr/>
          <w:p>
            <w:pPr>
              <w:pStyle w:val="Compact"/>
            </w:pPr>
            <w:r>
              <w:t xml:space="preserve">Terminal</w:t>
            </w:r>
          </w:p>
        </w:tc>
        <w:tc>
          <w:tcPr/>
          <w:p>
            <w:pPr>
              <w:pStyle w:val="Compact"/>
            </w:pPr>
            <w:r>
              <w:t xml:space="preserve">EOS / </w:t>
            </w:r>
            <w:r>
              <w:rPr>
                <w:rFonts w:hint="eastAsia"/>
              </w:rPr>
              <w:t xml:space="preserve">最大链长</w:t>
            </w:r>
          </w:p>
        </w:tc>
        <w:tc>
          <w:tcPr/>
          <w:p>
            <w:pPr>
              <w:pStyle w:val="Compact"/>
            </w:pPr>
            <w:r>
              <w:rPr>
                <w:rFonts w:hint="eastAsia"/>
              </w:rPr>
              <w:t xml:space="preserve">现成（EOS</w:t>
            </w:r>
            <w:r>
              <w:t xml:space="preserve"> </w:t>
            </w:r>
            <w:r>
              <w:rPr>
                <w:rFonts w:hint="eastAsia"/>
              </w:rPr>
              <w:t xml:space="preserve">为普通</w:t>
            </w:r>
            <w:r>
              <w:t xml:space="preserve"> </w:t>
            </w:r>
            <w:r>
              <w:rPr>
                <w:rFonts w:hint="eastAsia"/>
              </w:rPr>
              <w:t xml:space="preserve">token）</w:t>
            </w:r>
          </w:p>
        </w:tc>
      </w:tr>
      <w:tr>
        <w:tc>
          <w:tcPr/>
          <w:p>
            <w:pPr>
              <w:pStyle w:val="Compact"/>
            </w:pPr>
            <w:r>
              <w:t xml:space="preserve">Reward</w:t>
            </w:r>
            <w:r>
              <w:t xml:space="preserve"> </w:t>
            </w:r>
            <m:oMath>
              <m:r>
                <m:t>R</m:t>
              </m:r>
            </m:oMath>
          </w:p>
        </w:tc>
        <w:tc>
          <w:tcPr/>
          <w:p>
            <w:pPr>
              <w:pStyle w:val="Compact"/>
            </w:pPr>
            <w:r>
              <w:rPr>
                <w:rFonts w:hint="eastAsia"/>
              </w:rPr>
              <w:t xml:space="preserve">回合末规则评估函数（第</w:t>
            </w:r>
            <w:r>
              <w:t xml:space="preserve"> 5 </w:t>
            </w:r>
            <w:r>
              <w:rPr>
                <w:rFonts w:hint="eastAsia"/>
              </w:rPr>
              <w:t xml:space="preserve">章构造）</w:t>
            </w:r>
          </w:p>
        </w:tc>
        <w:tc>
          <w:tcPr/>
          <w:p>
            <w:pPr>
              <w:pStyle w:val="Compact"/>
            </w:pPr>
            <w:r>
              <w:rPr>
                <w:rFonts w:hint="eastAsia"/>
              </w:rPr>
              <w:t xml:space="preserve">接口现成，构造待设计</w:t>
            </w:r>
          </w:p>
        </w:tc>
      </w:tr>
      <w:tr>
        <w:tc>
          <w:tcPr/>
          <w:p>
            <w:pPr>
              <w:pStyle w:val="Compact"/>
            </w:pPr>
            <w:r>
              <w:t xml:space="preserve">Episode</w:t>
            </w:r>
          </w:p>
        </w:tc>
        <w:tc>
          <w:tcPr/>
          <w:p>
            <w:pPr>
              <w:pStyle w:val="Compact"/>
            </w:pPr>
            <w:r>
              <w:rPr>
                <w:rFonts w:hint="eastAsia"/>
              </w:rPr>
              <w:t xml:space="preserve">一条完整语义算子链</w:t>
            </w:r>
          </w:p>
        </w:tc>
        <w:tc>
          <w:tcPr/>
          <w:p>
            <w:pPr>
              <w:pStyle w:val="Compact"/>
            </w:pPr>
            <w:r>
              <w:rPr>
                <w:rFonts w:hint="eastAsia"/>
              </w:rPr>
              <w:t xml:space="preserve">与现有数据格式一致</w:t>
            </w:r>
          </w:p>
        </w:tc>
      </w:tr>
    </w:tbl>
    <w:bookmarkEnd w:id="32"/>
    <w:bookmarkEnd w:id="33"/>
    <w:bookmarkStart w:id="34" w:name="形式化的三点简化"/>
    <w:p>
      <w:pPr>
        <w:pStyle w:val="Heading2"/>
      </w:pPr>
      <w:r>
        <w:t xml:space="preserve">4.2 </w:t>
      </w:r>
      <w:r>
        <w:rPr>
          <w:rFonts w:hint="eastAsia"/>
        </w:rPr>
        <w:t xml:space="preserve">形式化的三点简化</w:t>
      </w:r>
    </w:p>
    <w:p>
      <w:pPr>
        <w:pStyle w:val="FirstParagraph"/>
      </w:pPr>
      <w:r>
        <w:rPr>
          <w:rFonts w:hint="eastAsia"/>
        </w:rPr>
        <w:t xml:space="preserve">上述映射为使问题可解而做了三处简化。每处给出简化内容、引入理由、潜在代价与候选补救。</w:t>
      </w:r>
    </w:p>
    <w:p>
      <w:pPr>
        <w:pStyle w:val="BodyText"/>
      </w:pPr>
      <w:r>
        <w:rPr>
          <w:rFonts w:hint="eastAsia"/>
          <w:b/>
          <w:bCs/>
        </w:rPr>
        <w:t xml:space="preserve">简化一：参数未建模。</w:t>
      </w:r>
      <w:r>
        <w:t xml:space="preserve"> </w:t>
      </w:r>
      <w:r>
        <w:rPr>
          <w:rFonts w:hint="eastAsia"/>
        </w:rPr>
        <w:t xml:space="preserve">语义层是参数无关的（parameter-free）：动作不含算子参数，奖励无法区分同一条链的不同参数化。理由：本课题的评测契约明确在参数无关层比较工作流，且参数填充由下游实例化层承担。代价：参数级质量差异在本形式化中不可见；若参数错误是最终工作流失败的主因，语义层优化的收益上限将受限。补救候选：在落地层增加参数级奖励（第</w:t>
      </w:r>
      <w:r>
        <w:t xml:space="preserve"> 6 </w:t>
      </w:r>
      <w:r>
        <w:rPr>
          <w:rFonts w:hint="eastAsia"/>
        </w:rPr>
        <w:t xml:space="preserve">章路线</w:t>
      </w:r>
      <w:r>
        <w:t xml:space="preserve"> C </w:t>
      </w:r>
      <w:r>
        <w:rPr>
          <w:rFonts w:hint="eastAsia"/>
        </w:rPr>
        <w:t xml:space="preserve">范畴，长期展望）。</w:t>
      </w:r>
    </w:p>
    <w:p>
      <w:pPr>
        <w:pStyle w:val="BodyText"/>
      </w:pPr>
      <w:r>
        <w:rPr>
          <w:rFonts w:hint="eastAsia"/>
          <w:b/>
          <w:bCs/>
        </w:rPr>
        <w:t xml:space="preserve">简化二：结构序列化。</w:t>
      </w:r>
      <w:r>
        <w:t xml:space="preserve"> </w:t>
      </w:r>
      <w:r>
        <w:rPr>
          <w:rFonts w:hint="eastAsia"/>
        </w:rPr>
        <w:t xml:space="preserve">工作流本质是有向无环图（DAG），本形式化将其序列化为拓扑序线性链。理由：既有数据管线即按序列组织（训练与评测均为序列格式），且既有资产中链式（近线性）结构占绝对多数，依赖键分析支持这一观察。代价：多输出、并行分支工作流的表达受限，序列化丢掉了”哪一步消费哪一步的输出”的显式边信息。补救候选：在奖励中引入边级/依赖级评分（数据管线既有的依赖键已可用于此），无需改变动作空间。</w:t>
      </w:r>
    </w:p>
    <w:p>
      <w:pPr>
        <w:pStyle w:val="BodyText"/>
      </w:pPr>
      <w:r>
        <w:rPr>
          <w:rFonts w:hint="eastAsia"/>
          <w:b/>
          <w:bCs/>
        </w:rPr>
        <w:t xml:space="preserve">简化三：中间语义状态隐式化。</w:t>
      </w:r>
      <w:r>
        <w:t xml:space="preserve"> </w:t>
      </w:r>
      <w:r>
        <w:rPr>
          <w:rFonts w:hint="eastAsia"/>
        </w:rPr>
        <w:t xml:space="preserve">如</w:t>
      </w:r>
      <w:r>
        <w:t xml:space="preserve"> 4.1.1 </w:t>
      </w:r>
      <w:r>
        <w:rPr>
          <w:rFonts w:hint="eastAsia"/>
        </w:rPr>
        <w:t xml:space="preserve">所述，</w:t>
      </w:r>
      <m:oMath>
        <m:sSub>
          <m:e>
            <m:r>
              <m:t>m</m:t>
            </m:r>
          </m:e>
          <m:sub>
            <m:r>
              <m:t>t</m:t>
            </m:r>
          </m:sub>
        </m:sSub>
      </m:oMath>
      <w:r>
        <w:t xml:space="preserve"> </w:t>
      </w:r>
      <w:r>
        <w:rPr>
          <w:rFonts w:hint="eastAsia"/>
        </w:rPr>
        <w:t xml:space="preserve">由前缀隐式推导而非显式跟踪。代价：模型必须学会”从任务文本</w:t>
      </w:r>
      <w:r>
        <w:t xml:space="preserve"> + </w:t>
      </w:r>
      <w:r>
        <w:rPr>
          <w:rFonts w:hint="eastAsia"/>
        </w:rPr>
        <w:t xml:space="preserve">算子序列推断当前数据状态”，学不好则错误传播（选了矢量算子却接了栅格输出的语义类）。这一简化将”类型正确性”从硬约束变成了需要学习的能力；其收益是架构零改动，其风险是错误的类型转移得不到机械保证。补救候选见</w:t>
      </w:r>
      <w:r>
        <w:t xml:space="preserve"> 4.4 </w:t>
      </w:r>
      <w:r>
        <w:rPr>
          <w:rFonts w:hint="eastAsia"/>
        </w:rPr>
        <w:t xml:space="preserve">节变体</w:t>
      </w:r>
      <w:r>
        <w:t xml:space="preserve"> </w:t>
      </w:r>
      <w:r>
        <w:rPr>
          <w:rFonts w:hint="eastAsia"/>
        </w:rPr>
        <w:t xml:space="preserve">B（解码期类型约束掩码）。</w:t>
      </w:r>
    </w:p>
    <w:bookmarkEnd w:id="34"/>
    <w:bookmarkStart w:id="39" w:name="三个结构特征的吸收机制核心问题①的回答"/>
    <w:p>
      <w:pPr>
        <w:pStyle w:val="Heading2"/>
      </w:pPr>
      <w:r>
        <w:t xml:space="preserve">4.3 </w:t>
      </w:r>
      <w:r>
        <w:rPr>
          <w:rFonts w:hint="eastAsia"/>
        </w:rPr>
        <w:t xml:space="preserve">三个结构特征的吸收机制（核心问题①的回答）</w:t>
      </w:r>
    </w:p>
    <w:bookmarkStart w:id="35" w:name="强依赖序列决策天然表达"/>
    <w:p>
      <w:pPr>
        <w:pStyle w:val="Heading3"/>
      </w:pPr>
      <w:r>
        <w:t xml:space="preserve">4.3.1 </w:t>
      </w:r>
      <w:r>
        <w:rPr>
          <w:rFonts w:hint="eastAsia"/>
        </w:rPr>
        <w:t xml:space="preserve">强依赖：序列决策天然表达</w:t>
      </w:r>
    </w:p>
    <w:p>
      <w:pPr>
        <w:pStyle w:val="FirstParagraph"/>
      </w:pPr>
      <w:r>
        <w:rPr>
          <w:rFonts w:hint="eastAsia"/>
        </w:rPr>
        <w:t xml:space="preserve">第</w:t>
      </w:r>
      <w:r>
        <w:t xml:space="preserve"> </w:t>
      </w:r>
      <m:oMath>
        <m:r>
          <m:t>t</m:t>
        </m:r>
      </m:oMath>
      <w:r>
        <w:t xml:space="preserve"> </w:t>
      </w:r>
      <w:r>
        <w:rPr>
          <w:rFonts w:hint="eastAsia"/>
        </w:rPr>
        <w:t xml:space="preserve">步的最优动作依赖于完整历史：前面选了什么，决定了”手里是什么数据”，从而决定下一步的合理选项。这正是</w:t>
      </w:r>
      <w:r>
        <w:t xml:space="preserve"> MDP </w:t>
      </w:r>
      <w:r>
        <w:rPr>
          <w:rFonts w:hint="eastAsia"/>
        </w:rPr>
        <w:t xml:space="preserve">中”状态依赖”的定义本身。需要强调的是监督学习与强化学习在此处的本质差异：监督学习采用教师强制训练，每一步都在正确前缀上学习”下一步该是什么”，学到的是正确语境下的模仿；强化学习则在完整序列上评价决策，</w:t>
      </w:r>
      <w:r>
        <w:rPr>
          <w:rFonts w:hint="eastAsia"/>
        </w:rPr>
        <w:t xml:space="preserve">“依赖”</w:t>
      </w:r>
      <w:r>
        <w:rPr>
          <w:rFonts w:hint="eastAsia"/>
        </w:rPr>
        <w:t xml:space="preserve">直接体现在奖励对整条链的判定中。形式化本身不解决依赖之下的学习难度（那是</w:t>
      </w:r>
      <w:r>
        <w:t xml:space="preserve"> credit assignment </w:t>
      </w:r>
      <w:r>
        <w:rPr>
          <w:rFonts w:hint="eastAsia"/>
        </w:rPr>
        <w:t xml:space="preserve">问题，第</w:t>
      </w:r>
      <w:r>
        <w:t xml:space="preserve"> 5 </w:t>
      </w:r>
      <w:r>
        <w:rPr>
          <w:rFonts w:hint="eastAsia"/>
        </w:rPr>
        <w:t xml:space="preserve">至</w:t>
      </w:r>
      <w:r>
        <w:t xml:space="preserve"> 7 </w:t>
      </w:r>
      <w:r>
        <w:rPr>
          <w:rFonts w:hint="eastAsia"/>
        </w:rPr>
        <w:t xml:space="preserve">章处理），但确认了该问题被正确地放进了一个能表达它的框架。</w:t>
      </w:r>
    </w:p>
    <w:bookmarkEnd w:id="35"/>
    <w:bookmarkStart w:id="36" w:name="多解分布型策略天然容纳"/>
    <w:p>
      <w:pPr>
        <w:pStyle w:val="Heading3"/>
      </w:pPr>
      <w:r>
        <w:t xml:space="preserve">4.3.2 </w:t>
      </w:r>
      <w:r>
        <w:rPr>
          <w:rFonts w:hint="eastAsia"/>
        </w:rPr>
        <w:t xml:space="preserve">多解：分布型策略天然容纳</w:t>
      </w:r>
    </w:p>
    <w:p>
      <w:pPr>
        <w:pStyle w:val="FirstParagraph"/>
      </w:pPr>
      <w:r>
        <w:t xml:space="preserve">GIS </w:t>
      </w:r>
      <w:r>
        <w:rPr>
          <w:rFonts w:hint="eastAsia"/>
        </w:rPr>
        <w:t xml:space="preserve">工作流的多解性（同一任务存在多条合理链，如”先裁剪后计算”与”先计算后裁剪”）意味着高奖励的链不止一条。MDP</w:t>
      </w:r>
      <w:r>
        <w:t xml:space="preserve"> </w:t>
      </w:r>
      <w:r>
        <w:rPr>
          <w:rFonts w:hint="eastAsia"/>
        </w:rPr>
        <w:t xml:space="preserve">框架对此没有任何障碍：策略的最优解本身就是一个分布，多峰分布天然表达”多条路线都好”。真正的挑战不在形式化，而在两处下游：其一，奖励函数必须对合理变体给予部分或全部信用，即集合级匹配而非序列精确匹配（第</w:t>
      </w:r>
      <w:r>
        <w:t xml:space="preserve"> 5 </w:t>
      </w:r>
      <w:r>
        <w:rPr>
          <w:rFonts w:hint="eastAsia"/>
        </w:rPr>
        <w:t xml:space="preserve">章）；其二，组内相对优势计算在同分时退化为零信号，需要分层奖励或采样策略应对（第</w:t>
      </w:r>
      <w:r>
        <w:t xml:space="preserve"> 6、8 </w:t>
      </w:r>
      <w:r>
        <w:rPr>
          <w:rFonts w:hint="eastAsia"/>
        </w:rPr>
        <w:t xml:space="preserve">章）。对照之下，监督学习的交叉熵以单一参考为目标，结构上无法表达”另一条链也对”。</w:t>
      </w:r>
    </w:p>
    <w:bookmarkEnd w:id="36"/>
    <w:bookmarkStart w:id="37" w:name="错误传播on-policy-训练分布的针对性缓解"/>
    <w:p>
      <w:pPr>
        <w:pStyle w:val="Heading3"/>
      </w:pPr>
      <w:r>
        <w:t xml:space="preserve">4.3.3 </w:t>
      </w:r>
      <w:r>
        <w:rPr>
          <w:rFonts w:hint="eastAsia"/>
        </w:rPr>
        <w:t xml:space="preserve">错误传播：on-policy</w:t>
      </w:r>
      <w:r>
        <w:t xml:space="preserve"> </w:t>
      </w:r>
      <w:r>
        <w:rPr>
          <w:rFonts w:hint="eastAsia"/>
        </w:rPr>
        <w:t xml:space="preserve">训练分布的针对性缓解</w:t>
      </w:r>
    </w:p>
    <w:p>
      <w:pPr>
        <w:pStyle w:val="FirstParagraph"/>
      </w:pPr>
      <w:r>
        <w:rPr>
          <w:rFonts w:hint="eastAsia"/>
        </w:rPr>
        <w:t xml:space="preserve">单步错误传播（第</w:t>
      </w:r>
      <w:r>
        <w:t xml:space="preserve"> 3 </w:t>
      </w:r>
      <w:r>
        <w:rPr>
          <w:rFonts w:hint="eastAsia"/>
        </w:rPr>
        <w:t xml:space="preserve">步走岔导致后续全盘偏移）的形式化含义是：推理时模型面对的输入分布中，包含大量自己生成的、偏离参考分布的前缀。监督学习（教师强制）的训练前缀全部来自参考答案，模型从未在这些偏离状态上学习过决策，即</w:t>
      </w:r>
      <w:r>
        <w:t xml:space="preserve"> exposure </w:t>
      </w:r>
      <w:r>
        <w:rPr>
          <w:rFonts w:hint="eastAsia"/>
        </w:rPr>
        <w:t xml:space="preserve">bias（暴露偏差）。强化学习的</w:t>
      </w:r>
      <w:r>
        <w:t xml:space="preserve"> on-policy </w:t>
      </w:r>
      <w:r>
        <w:rPr>
          <w:rFonts w:hint="eastAsia"/>
        </w:rPr>
        <w:t xml:space="preserve">采样使训练分布与推理分布一致：模型在自己会犯的错误状态上被评分、被塑造。措辞需要准确：这是缓解而非消除。传播仍存在于推理期，奖励稀疏使得长链上的归因困难；但形式化保证了”错误状态上的学习”在原则上可以发生，这是监督学习框架做不到的。</w:t>
      </w:r>
    </w:p>
    <w:bookmarkEnd w:id="37"/>
    <w:bookmarkStart w:id="38" w:name="小结"/>
    <w:p>
      <w:pPr>
        <w:pStyle w:val="Heading3"/>
      </w:pPr>
      <w:r>
        <w:t xml:space="preserve">4.3.4 </w:t>
      </w:r>
      <w:r>
        <w:rPr>
          <w:rFonts w:hint="eastAsia"/>
        </w:rPr>
        <w:t xml:space="preserve">小结</w:t>
      </w:r>
    </w:p>
    <w:p>
      <w:pPr>
        <w:pStyle w:val="FirstParagraph"/>
      </w:pPr>
      <w:r>
        <w:rPr>
          <w:rFonts w:hint="eastAsia"/>
        </w:rPr>
        <w:t xml:space="preserve">现在回答</w:t>
      </w:r>
      <w:r>
        <w:t xml:space="preserve"> 4.0 </w:t>
      </w:r>
      <w:r>
        <w:rPr>
          <w:rFonts w:hint="eastAsia"/>
        </w:rPr>
        <w:t xml:space="preserve">节提出的核心问题①：GIS</w:t>
      </w:r>
      <w:r>
        <w:t xml:space="preserve"> </w:t>
      </w:r>
      <w:r>
        <w:rPr>
          <w:rFonts w:hint="eastAsia"/>
        </w:rPr>
        <w:t xml:space="preserve">工作流生成能否被形式化为强化学习问题？本章的回答是：能。理由归结为三点。其一，对应得上：4.1</w:t>
      </w:r>
      <w:r>
        <w:t xml:space="preserve"> </w:t>
      </w:r>
      <w:r>
        <w:rPr>
          <w:rFonts w:hint="eastAsia"/>
        </w:rPr>
        <w:t xml:space="preserve">节把生成过程的每个环节逐一映射进强化学习的标准框架（MDP），每个要素都有明确的对应物。其二，代价明确：为完成映射做了三点简化（4.2</w:t>
      </w:r>
      <w:r>
        <w:t xml:space="preserve"> </w:t>
      </w:r>
      <w:r>
        <w:rPr>
          <w:rFonts w:hint="eastAsia"/>
        </w:rPr>
        <w:t xml:space="preserve">节），每一点的损失都有候选补救。其三，难点装得下：本任务最棘手的三个特征，即一步选错则步步受制的强依赖、同一任务存在多条合理链的多解、前一步走岔后一步跟着偏的错误传播，分别由状态依赖、分布型策略与</w:t>
      </w:r>
      <w:r>
        <w:t xml:space="preserve"> on-policy </w:t>
      </w:r>
      <w:r>
        <w:rPr>
          <w:rFonts w:hint="eastAsia"/>
        </w:rPr>
        <w:t xml:space="preserve">训练自然容纳（4.3</w:t>
      </w:r>
      <w:r>
        <w:t xml:space="preserve"> </w:t>
      </w:r>
      <w:r>
        <w:rPr>
          <w:rFonts w:hint="eastAsia"/>
        </w:rPr>
        <w:t xml:space="preserve">节）。</w:t>
      </w:r>
    </w:p>
    <w:p>
      <w:pPr>
        <w:pStyle w:val="BodyText"/>
      </w:pPr>
      <w:r>
        <w:rPr>
          <w:rFonts w:hint="eastAsia"/>
        </w:rPr>
        <w:t xml:space="preserve">这一回答的实际意义在于：</w:t>
      </w:r>
      <w:r>
        <w:rPr>
          <w:rFonts w:hint="eastAsia"/>
        </w:rPr>
        <w:t xml:space="preserve">“要不要用强化学习”</w:t>
      </w:r>
      <w:r>
        <w:rPr>
          <w:rFonts w:hint="eastAsia"/>
        </w:rPr>
        <w:t xml:space="preserve">不再是见仁见智的范式之争，而成为一个可以动手验证的工程问题。剩下的关键悬念只有一个：给每条链打的分数是否靠得住。这是第</w:t>
      </w:r>
      <w:r>
        <w:t xml:space="preserve"> 5 </w:t>
      </w:r>
      <w:r>
        <w:rPr>
          <w:rFonts w:hint="eastAsia"/>
        </w:rPr>
        <w:t xml:space="preserve">章的主题。</w:t>
      </w:r>
    </w:p>
    <w:bookmarkEnd w:id="38"/>
    <w:bookmarkEnd w:id="39"/>
    <w:bookmarkStart w:id="40" w:name="候选建模变体"/>
    <w:p>
      <w:pPr>
        <w:pStyle w:val="Heading2"/>
      </w:pPr>
      <w:r>
        <w:t xml:space="preserve">4.4 </w:t>
      </w:r>
      <w:r>
        <w:rPr>
          <w:rFonts w:hint="eastAsia"/>
        </w:rPr>
        <w:t xml:space="preserve">候选建模变体</w:t>
      </w:r>
    </w:p>
    <w:p>
      <w:pPr>
        <w:pStyle w:val="FirstParagraph"/>
      </w:pPr>
      <w:r>
        <w:rPr>
          <w:rFonts w:hint="eastAsia"/>
        </w:rPr>
        <w:t xml:space="preserve">以下变体均为候选，按改动成本排序；选择留待实验阶段依据证据决定。</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变体</w:t>
            </w:r>
          </w:p>
        </w:tc>
        <w:tc>
          <w:tcPr/>
          <w:p>
            <w:pPr>
              <w:pStyle w:val="Compact"/>
            </w:pPr>
            <w:r>
              <w:rPr>
                <w:rFonts w:hint="eastAsia"/>
              </w:rPr>
              <w:t xml:space="preserve">内容</w:t>
            </w:r>
          </w:p>
        </w:tc>
        <w:tc>
          <w:tcPr/>
          <w:p>
            <w:pPr>
              <w:pStyle w:val="Compact"/>
            </w:pPr>
            <w:r>
              <w:rPr>
                <w:rFonts w:hint="eastAsia"/>
              </w:rPr>
              <w:t xml:space="preserve">改动成本</w:t>
            </w:r>
          </w:p>
        </w:tc>
        <w:tc>
          <w:tcPr/>
          <w:p>
            <w:pPr>
              <w:pStyle w:val="Compact"/>
            </w:pPr>
            <w:r>
              <w:rPr>
                <w:rFonts w:hint="eastAsia"/>
              </w:rPr>
              <w:t xml:space="preserve">解决的问题</w:t>
            </w:r>
          </w:p>
        </w:tc>
        <w:tc>
          <w:tcPr/>
          <w:p>
            <w:pPr>
              <w:pStyle w:val="Compact"/>
            </w:pPr>
            <w:r>
              <w:rPr>
                <w:rFonts w:hint="eastAsia"/>
              </w:rPr>
              <w:t xml:space="preserve">引入风险</w:t>
            </w:r>
          </w:p>
        </w:tc>
      </w:tr>
      <w:tr>
        <w:tc>
          <w:tcPr/>
          <w:p>
            <w:pPr>
              <w:pStyle w:val="Compact"/>
            </w:pPr>
            <w:r>
              <w:t xml:space="preserve">A. </w:t>
            </w:r>
            <w:r>
              <w:rPr>
                <w:rFonts w:hint="eastAsia"/>
              </w:rPr>
              <w:t xml:space="preserve">纯前缀状态（基准变体）</w:t>
            </w:r>
          </w:p>
        </w:tc>
        <w:tc>
          <w:tcPr/>
          <w:p>
            <w:pPr>
              <w:pStyle w:val="Compact"/>
            </w:pPr>
            <w:r>
              <w:t xml:space="preserve">4.1 </w:t>
            </w:r>
            <w:r>
              <w:rPr>
                <w:rFonts w:hint="eastAsia"/>
              </w:rPr>
              <w:t xml:space="preserve">节的原始映射，</w:t>
            </w:r>
            <m:oMath>
              <m:sSub>
                <m:e>
                  <m:r>
                    <m:t>m</m:t>
                  </m:r>
                </m:e>
                <m:sub>
                  <m:r>
                    <m:t>t</m:t>
                  </m:r>
                </m:sub>
              </m:sSub>
            </m:oMath>
            <w:r>
              <w:t xml:space="preserve"> </w:t>
            </w:r>
            <w:r>
              <w:rPr>
                <w:rFonts w:hint="eastAsia"/>
              </w:rPr>
              <w:t xml:space="preserve">完全隐式</w:t>
            </w:r>
          </w:p>
        </w:tc>
        <w:tc>
          <w:tcPr/>
          <w:p>
            <w:pPr>
              <w:pStyle w:val="Compact"/>
            </w:pPr>
            <w:r>
              <w:rPr>
                <w:rFonts w:hint="eastAsia"/>
              </w:rPr>
              <w:t xml:space="preserve">零（现有架构直接可用）</w:t>
            </w:r>
          </w:p>
        </w:tc>
        <w:tc>
          <w:tcPr/>
          <w:p>
            <w:pPr>
              <w:pStyle w:val="Compact"/>
            </w:pPr>
            <w:r>
              <w:t xml:space="preserve">—</w:t>
            </w:r>
          </w:p>
        </w:tc>
        <w:tc>
          <w:tcPr/>
          <w:p>
            <w:pPr>
              <w:pStyle w:val="Compact"/>
            </w:pPr>
            <w:r>
              <w:rPr>
                <w:rFonts w:hint="eastAsia"/>
              </w:rPr>
              <w:t xml:space="preserve">类型错误无机械保证（简化三）</w:t>
            </w:r>
          </w:p>
        </w:tc>
      </w:tr>
      <w:tr>
        <w:tc>
          <w:tcPr/>
          <w:p>
            <w:pPr>
              <w:pStyle w:val="Compact"/>
            </w:pPr>
            <w:r>
              <w:t xml:space="preserve">B. </w:t>
            </w:r>
            <w:r>
              <w:rPr>
                <w:rFonts w:hint="eastAsia"/>
              </w:rPr>
              <w:t xml:space="preserve">解码期类型约束掩码</w:t>
            </w:r>
          </w:p>
        </w:tc>
        <w:tc>
          <w:tcPr/>
          <w:p>
            <w:pPr>
              <w:pStyle w:val="Compact"/>
            </w:pPr>
            <w:r>
              <w:rPr>
                <w:rFonts w:hint="eastAsia"/>
              </w:rPr>
              <w:t xml:space="preserve">束搜索/采样时按</w:t>
            </w:r>
            <w:r>
              <w:t xml:space="preserve"> </w:t>
            </w:r>
            <m:oMath>
              <m:sSub>
                <m:e>
                  <m:r>
                    <m:t>m</m:t>
                  </m:r>
                </m:e>
                <m:sub>
                  <m:r>
                    <m:t>t</m:t>
                  </m:r>
                </m:sub>
              </m:sSub>
            </m:oMath>
            <w:r>
              <w:t xml:space="preserve"> </w:t>
            </w:r>
            <w:r>
              <w:rPr>
                <w:rFonts w:hint="eastAsia"/>
              </w:rPr>
              <w:t xml:space="preserve">推导的类型合法性掩码非法动作</w:t>
            </w:r>
          </w:p>
        </w:tc>
        <w:tc>
          <w:tcPr/>
          <w:p>
            <w:pPr>
              <w:pStyle w:val="Compact"/>
            </w:pPr>
            <w:r>
              <w:rPr>
                <w:rFonts w:hint="eastAsia"/>
              </w:rPr>
              <w:t xml:space="preserve">低-中（推理期改动，训练不变）</w:t>
            </w:r>
          </w:p>
        </w:tc>
        <w:tc>
          <w:tcPr/>
          <w:p>
            <w:pPr>
              <w:pStyle w:val="Compact"/>
            </w:pPr>
            <w:r>
              <w:rPr>
                <w:rFonts w:hint="eastAsia"/>
              </w:rPr>
              <w:t xml:space="preserve">错误传播的机械拦截；缓解简化三</w:t>
            </w:r>
          </w:p>
        </w:tc>
        <w:tc>
          <w:tcPr/>
          <w:p>
            <w:pPr>
              <w:pStyle w:val="Compact"/>
            </w:pPr>
            <w:r>
              <w:rPr>
                <w:rFonts w:hint="eastAsia"/>
              </w:rPr>
              <w:t xml:space="preserve">过强约束压制探索（与</w:t>
            </w:r>
            <w:r>
              <w:t xml:space="preserve"> RL </w:t>
            </w:r>
            <w:r>
              <w:rPr>
                <w:rFonts w:hint="eastAsia"/>
              </w:rPr>
              <w:t xml:space="preserve">探索需求冲突，需消融）；</w:t>
            </w:r>
            <m:oMath>
              <m:r>
                <m:t>φ</m:t>
              </m:r>
            </m:oMath>
            <w:r>
              <w:t xml:space="preserve"> </w:t>
            </w:r>
            <w:r>
              <w:rPr>
                <w:rFonts w:hint="eastAsia"/>
              </w:rPr>
              <w:t xml:space="preserve">的推导质量决定一切</w:t>
            </w:r>
          </w:p>
        </w:tc>
      </w:tr>
      <w:tr>
        <w:tc>
          <w:tcPr/>
          <w:p>
            <w:pPr>
              <w:pStyle w:val="Compact"/>
            </w:pPr>
            <w:r>
              <w:t xml:space="preserve">C. </w:t>
            </w:r>
            <w:r>
              <w:rPr>
                <w:rFonts w:hint="eastAsia"/>
              </w:rPr>
              <w:t xml:space="preserve">显式状态注入</w:t>
            </w:r>
          </w:p>
        </w:tc>
        <w:tc>
          <w:tcPr/>
          <w:p>
            <w:pPr>
              <w:pStyle w:val="Compact"/>
            </w:pPr>
            <w:r>
              <w:rPr>
                <w:rFonts w:hint="eastAsia"/>
              </w:rPr>
              <w:t xml:space="preserve">将</w:t>
            </w:r>
            <w:r>
              <w:t xml:space="preserve"> </w:t>
            </w:r>
            <m:oMath>
              <m:r>
                <m:t>φ</m:t>
              </m:r>
              <m:r>
                <m:rPr>
                  <m:sty m:val="p"/>
                </m:rPr>
                <m:t>(</m:t>
              </m:r>
              <m:r>
                <m:t>x</m:t>
              </m:r>
              <m:r>
                <m:rPr>
                  <m:sty m:val="p"/>
                </m:rPr>
                <m:t>,</m:t>
              </m:r>
              <m:sSub>
                <m:e>
                  <m:r>
                    <m:t>y</m:t>
                  </m:r>
                </m:e>
                <m:sub>
                  <m:r>
                    <m:t>1</m:t>
                  </m:r>
                  <m:r>
                    <m:rPr>
                      <m:sty m:val="p"/>
                    </m:rPr>
                    <m:t>:</m:t>
                  </m:r>
                  <m:r>
                    <m:t>t</m:t>
                  </m:r>
                  <m:r>
                    <m:rPr>
                      <m:sty m:val="p"/>
                    </m:rPr>
                    <m:t>−</m:t>
                  </m:r>
                  <m:r>
                    <m:t>1</m:t>
                  </m:r>
                </m:sub>
              </m:sSub>
              <m:r>
                <m:rPr>
                  <m:sty m:val="p"/>
                </m:rPr>
                <m:t>)</m:t>
              </m:r>
            </m:oMath>
            <w:r>
              <w:t xml:space="preserve"> </w:t>
            </w:r>
            <w:r>
              <w:rPr>
                <w:rFonts w:hint="eastAsia"/>
              </w:rPr>
              <w:t xml:space="preserve">的显式编码（如当前数据类型</w:t>
            </w:r>
            <w:r>
              <w:t xml:space="preserve"> </w:t>
            </w:r>
            <w:r>
              <w:rPr>
                <w:rFonts w:hint="eastAsia"/>
              </w:rPr>
              <w:t xml:space="preserve">token）加入输入</w:t>
            </w:r>
          </w:p>
        </w:tc>
        <w:tc>
          <w:tcPr/>
          <w:p>
            <w:pPr>
              <w:pStyle w:val="Compact"/>
            </w:pPr>
            <w:r>
              <w:rPr>
                <w:rFonts w:hint="eastAsia"/>
              </w:rPr>
              <w:t xml:space="preserve">中（需改输入格式与重训）</w:t>
            </w:r>
          </w:p>
        </w:tc>
        <w:tc>
          <w:tcPr/>
          <w:p>
            <w:pPr>
              <w:pStyle w:val="Compact"/>
            </w:pPr>
            <w:r>
              <w:rPr>
                <w:rFonts w:hint="eastAsia"/>
              </w:rPr>
              <w:t xml:space="preserve">减轻模型隐式推断负担</w:t>
            </w:r>
          </w:p>
        </w:tc>
        <w:tc>
          <w:tcPr/>
          <w:p>
            <w:pPr>
              <w:pStyle w:val="Compact"/>
            </w:pPr>
            <w:r>
              <w:rPr>
                <w:rFonts w:hint="eastAsia"/>
              </w:rPr>
              <w:t xml:space="preserve">输入格式偏离预训练分布；标注</w:t>
            </w:r>
            <w:r>
              <w:t xml:space="preserve"> </w:t>
            </w:r>
            <m:oMath>
              <m:r>
                <m:t>φ</m:t>
              </m:r>
            </m:oMath>
            <w:r>
              <w:t xml:space="preserve"> </w:t>
            </w:r>
            <w:r>
              <w:rPr>
                <w:rFonts w:hint="eastAsia"/>
              </w:rPr>
              <w:t xml:space="preserve">的成本</w:t>
            </w:r>
          </w:p>
        </w:tc>
      </w:tr>
      <w:tr>
        <w:tc>
          <w:tcPr/>
          <w:p>
            <w:pPr>
              <w:pStyle w:val="Compact"/>
            </w:pPr>
            <w:r>
              <w:t xml:space="preserve">D. </w:t>
            </w:r>
            <w:r>
              <w:rPr>
                <w:rFonts w:hint="eastAsia"/>
              </w:rPr>
              <w:t xml:space="preserve">双层动作空间</w:t>
            </w:r>
          </w:p>
        </w:tc>
        <w:tc>
          <w:tcPr/>
          <w:p>
            <w:pPr>
              <w:pStyle w:val="Compact"/>
            </w:pPr>
            <w:r>
              <w:rPr>
                <w:rFonts w:hint="eastAsia"/>
              </w:rPr>
              <w:t xml:space="preserve">语义算子层</w:t>
            </w:r>
            <w:r>
              <w:t xml:space="preserve"> + </w:t>
            </w:r>
            <w:r>
              <w:rPr>
                <w:rFonts w:hint="eastAsia"/>
              </w:rPr>
              <w:t xml:space="preserve">实例化算子层的层级决策</w:t>
            </w:r>
          </w:p>
        </w:tc>
        <w:tc>
          <w:tcPr/>
          <w:p>
            <w:pPr>
              <w:pStyle w:val="Compact"/>
            </w:pPr>
            <w:r>
              <w:rPr>
                <w:rFonts w:hint="eastAsia"/>
              </w:rPr>
              <w:t xml:space="preserve">高</w:t>
            </w:r>
          </w:p>
        </w:tc>
        <w:tc>
          <w:tcPr/>
          <w:p>
            <w:pPr>
              <w:pStyle w:val="Compact"/>
            </w:pPr>
            <w:r>
              <w:rPr>
                <w:rFonts w:hint="eastAsia"/>
              </w:rPr>
              <w:t xml:space="preserve">参数与实例级差异可见（缓解简化一）</w:t>
            </w:r>
          </w:p>
        </w:tc>
        <w:tc>
          <w:tcPr/>
          <w:p>
            <w:pPr>
              <w:pStyle w:val="Compact"/>
            </w:pPr>
            <w:r>
              <w:rPr>
                <w:rFonts w:hint="eastAsia"/>
              </w:rPr>
              <w:t xml:space="preserve">动作空间膨胀（132</w:t>
            </w:r>
            <w:r>
              <w:t xml:space="preserve"> → </w:t>
            </w:r>
            <w:r>
              <w:rPr>
                <w:rFonts w:hint="eastAsia"/>
              </w:rPr>
              <w:t xml:space="preserve">数千）；两级</w:t>
            </w:r>
            <w:r>
              <w:t xml:space="preserve"> credit assignment </w:t>
            </w:r>
            <w:r>
              <w:rPr>
                <w:rFonts w:hint="eastAsia"/>
              </w:rPr>
              <w:t xml:space="preserve">复杂化；与参数无关的评测边界冲突，仅作远期记录</w:t>
            </w:r>
          </w:p>
        </w:tc>
      </w:tr>
    </w:tbl>
    <w:bookmarkEnd w:id="40"/>
    <w:bookmarkStart w:id="41" w:name="本章结论"/>
    <w:p>
      <w:pPr>
        <w:pStyle w:val="Heading2"/>
      </w:pPr>
      <w:r>
        <w:t xml:space="preserve">4.5 </w:t>
      </w:r>
      <w:r>
        <w:rPr>
          <w:rFonts w:hint="eastAsia"/>
        </w:rPr>
        <w:t xml:space="preserve">本章结论</w:t>
      </w:r>
    </w:p>
    <w:p>
      <w:pPr>
        <w:pStyle w:val="Compact"/>
        <w:numPr>
          <w:ilvl w:val="0"/>
          <w:numId w:val="1001"/>
        </w:numPr>
      </w:pPr>
      <w:r>
        <w:t xml:space="preserve">GIS </w:t>
      </w:r>
      <w:r>
        <w:rPr>
          <w:rFonts w:hint="eastAsia"/>
        </w:rPr>
        <w:t xml:space="preserve">工作流生成可严格形式化为离散动作、确定性转移、稀疏终端奖励的</w:t>
      </w:r>
      <w:r>
        <w:t xml:space="preserve"> </w:t>
      </w:r>
      <w:r>
        <w:rPr>
          <w:rFonts w:hint="eastAsia"/>
        </w:rPr>
        <w:t xml:space="preserve">MDP（4.1</w:t>
      </w:r>
      <w:r>
        <w:t xml:space="preserve"> </w:t>
      </w:r>
      <w:r>
        <w:rPr>
          <w:rFonts w:hint="eastAsia"/>
        </w:rPr>
        <w:t xml:space="preserve">节映射总表），与既有数据管线和评测契约兼容，架构零改动即可进入变体</w:t>
      </w:r>
      <w:r>
        <w:t xml:space="preserve"> A。</w:t>
      </w:r>
    </w:p>
    <w:p>
      <w:pPr>
        <w:pStyle w:val="Compact"/>
        <w:numPr>
          <w:ilvl w:val="0"/>
          <w:numId w:val="1001"/>
        </w:numPr>
      </w:pPr>
      <w:r>
        <w:rPr>
          <w:rFonts w:hint="eastAsia"/>
        </w:rPr>
        <w:t xml:space="preserve">形式化的三点简化（参数、边结构、语义状态）均有明确代价与候选补救，其中”中间语义状态隐式化”是将类型正确性交给学习的关键假设，它是后续实验需要优先检验的对象（变体</w:t>
      </w:r>
      <w:r>
        <w:t xml:space="preserve"> A </w:t>
      </w:r>
      <w:r>
        <w:rPr>
          <w:rFonts w:hint="eastAsia"/>
        </w:rPr>
        <w:t xml:space="preserve">与</w:t>
      </w:r>
      <w:r>
        <w:t xml:space="preserve"> B </w:t>
      </w:r>
      <w:r>
        <w:rPr>
          <w:rFonts w:hint="eastAsia"/>
        </w:rPr>
        <w:t xml:space="preserve">的对照可直接回答）。</w:t>
      </w:r>
    </w:p>
    <w:p>
      <w:pPr>
        <w:pStyle w:val="Compact"/>
        <w:numPr>
          <w:ilvl w:val="0"/>
          <w:numId w:val="1001"/>
        </w:numPr>
      </w:pPr>
      <w:r>
        <w:rPr>
          <w:rFonts w:hint="eastAsia"/>
        </w:rPr>
        <w:t xml:space="preserve">三个结构特征被</w:t>
      </w:r>
      <w:r>
        <w:t xml:space="preserve"> MDP </w:t>
      </w:r>
      <w:r>
        <w:rPr>
          <w:rFonts w:hint="eastAsia"/>
        </w:rPr>
        <w:t xml:space="preserve">框架自然吸收：强依赖对应状态依赖决策，多解对应分布型策略加部分匹配奖励，错误传播对应</w:t>
      </w:r>
      <w:r>
        <w:t xml:space="preserve"> on-policy </w:t>
      </w:r>
      <w:r>
        <w:rPr>
          <w:rFonts w:hint="eastAsia"/>
        </w:rPr>
        <w:t xml:space="preserve">分布匹配缓解。核心问题①（GIS</w:t>
      </w:r>
      <w:r>
        <w:t xml:space="preserve"> </w:t>
      </w:r>
      <w:r>
        <w:rPr>
          <w:rFonts w:hint="eastAsia"/>
        </w:rPr>
        <w:t xml:space="preserve">工作流生成能否被形式化为强化学习问题）成立。</w:t>
      </w:r>
    </w:p>
    <w:p>
      <w:pPr>
        <w:pStyle w:val="Compact"/>
        <w:numPr>
          <w:ilvl w:val="0"/>
          <w:numId w:val="1001"/>
        </w:numPr>
      </w:pPr>
      <w:r>
        <w:rPr>
          <w:rFonts w:hint="eastAsia"/>
        </w:rPr>
        <w:t xml:space="preserve">剩余的核心不确定性转移至奖励侧：如何可靠地评价一条工作流的好。这是第</w:t>
      </w:r>
      <w:r>
        <w:t xml:space="preserve"> 5 </w:t>
      </w:r>
      <w:r>
        <w:rPr>
          <w:rFonts w:hint="eastAsia"/>
        </w:rPr>
        <w:t xml:space="preserve">章的主题。</w:t>
      </w:r>
    </w:p>
    <w:bookmarkEnd w:id="41"/>
    <w:bookmarkEnd w:id="42"/>
    <w:bookmarkStart w:id="51" w:name="第-5-章-gis-workflow-的奖励设计"/>
    <w:p>
      <w:pPr>
        <w:pStyle w:val="Heading1"/>
      </w:pPr>
      <w:r>
        <w:rPr>
          <w:rFonts w:hint="eastAsia"/>
        </w:rPr>
        <w:t xml:space="preserve">第</w:t>
      </w:r>
      <w:r>
        <w:t xml:space="preserve"> 5 </w:t>
      </w:r>
      <w:r>
        <w:rPr>
          <w:rFonts w:hint="eastAsia"/>
        </w:rPr>
        <w:t xml:space="preserve">章</w:t>
      </w:r>
      <w:r>
        <w:t xml:space="preserve"> GIS Workflow </w:t>
      </w:r>
      <w:r>
        <w:rPr>
          <w:rFonts w:hint="eastAsia"/>
        </w:rPr>
        <w:t xml:space="preserve">的奖励设计</w:t>
      </w:r>
    </w:p>
    <w:p>
      <w:pPr>
        <w:pStyle w:val="BlockText"/>
      </w:pPr>
      <w:r>
        <w:rPr>
          <w:rFonts w:hint="eastAsia"/>
        </w:rPr>
        <w:t xml:space="preserve">本章回答本报告的核心问题②：奖励能否可靠地评价一条工作流。在第</w:t>
      </w:r>
      <w:r>
        <w:t xml:space="preserve"> 4 </w:t>
      </w:r>
      <w:r>
        <w:rPr>
          <w:rFonts w:hint="eastAsia"/>
        </w:rPr>
        <w:t xml:space="preserve">章的</w:t>
      </w:r>
      <w:r>
        <w:t xml:space="preserve"> RLVR </w:t>
      </w:r>
      <w:r>
        <w:rPr>
          <w:rFonts w:hint="eastAsia"/>
        </w:rPr>
        <w:t xml:space="preserve">设定下，奖励是唯一的学习信号，其设计质量直接决定强化学习能否带来期望的行为改变。本章沿用第</w:t>
      </w:r>
      <w:r>
        <w:t xml:space="preserve"> 4 </w:t>
      </w:r>
      <w:r>
        <w:rPr>
          <w:rFonts w:hint="eastAsia"/>
        </w:rPr>
        <w:t xml:space="preserve">章的行文约定：文献以引注织入正文，与本课题系统的对应以语句标明，未经验证的前提以”工作假设”显式声明。</w:t>
      </w:r>
    </w:p>
    <w:bookmarkStart w:id="46" w:name="三条设计原则"/>
    <w:p>
      <w:pPr>
        <w:pStyle w:val="Heading2"/>
      </w:pPr>
      <w:r>
        <w:t xml:space="preserve">5.1 </w:t>
      </w:r>
      <w:r>
        <w:rPr>
          <w:rFonts w:hint="eastAsia"/>
        </w:rPr>
        <w:t xml:space="preserve">三条设计原则</w:t>
      </w:r>
    </w:p>
    <w:bookmarkStart w:id="43" w:name="可验证优先"/>
    <w:p>
      <w:pPr>
        <w:pStyle w:val="Heading3"/>
      </w:pPr>
      <w:r>
        <w:t xml:space="preserve">5.1.1 </w:t>
      </w:r>
      <w:r>
        <w:rPr>
          <w:rFonts w:hint="eastAsia"/>
        </w:rPr>
        <w:t xml:space="preserve">可验证优先</w:t>
      </w:r>
    </w:p>
    <w:p>
      <w:pPr>
        <w:pStyle w:val="FirstParagraph"/>
      </w:pPr>
      <w:r>
        <w:rPr>
          <w:rFonts w:hint="eastAsia"/>
        </w:rPr>
        <w:t xml:space="preserve">一切奖励成分都必须能由程序从任务文本、生成链、参考链与知识图谱确定性算出：不训练奖励模型，不在训练回路中调用</w:t>
      </w:r>
      <w:r>
        <w:t xml:space="preserve"> LLM </w:t>
      </w:r>
      <w:r>
        <w:rPr>
          <w:rFonts w:hint="eastAsia"/>
        </w:rPr>
        <w:t xml:space="preserve">评审，不引入人工标注。理由有三。其一，本课题的审计纪律要求每个训练信号可复查，学习到的奖励模型恰好是审计链条上最不可见的环节。其二，</w:t>
      </w:r>
      <w:r>
        <w:rPr>
          <w:rFonts w:hint="eastAsia"/>
        </w:rPr>
        <w:t xml:space="preserve">“奖励即评测”</w:t>
      </w:r>
      <w:r>
        <w:rPr>
          <w:rFonts w:hint="eastAsia"/>
        </w:rPr>
        <w:t xml:space="preserve">的设定已被同构工作验证可行且便宜。DeepSeek-R1（arXiv:2501.12948）以规则化可验证奖励驱动推理训练；ComfyUI-R1（arXiv:2506.09790）的奖励全部为规则计算，零执行、零奖励模型、零标注。其三，可验证性同时封死了”评审模型自身不可靠”这一层风险。</w:t>
      </w:r>
    </w:p>
    <w:bookmarkEnd w:id="43"/>
    <w:bookmarkStart w:id="44" w:name="结构错误一票否决"/>
    <w:p>
      <w:pPr>
        <w:pStyle w:val="Heading3"/>
      </w:pPr>
      <w:r>
        <w:t xml:space="preserve">5.1.2 </w:t>
      </w:r>
      <w:r>
        <w:rPr>
          <w:rFonts w:hint="eastAsia"/>
        </w:rPr>
        <w:t xml:space="preserve">结构错误一票否决</w:t>
      </w:r>
    </w:p>
    <w:p>
      <w:pPr>
        <w:pStyle w:val="FirstParagraph"/>
      </w:pPr>
      <w:r>
        <w:rPr>
          <w:rFonts w:hint="eastAsia"/>
        </w:rPr>
        <w:t xml:space="preserve">合法性约束以否决（veto）形式实现：词表外</w:t>
      </w:r>
      <w:r>
        <w:t xml:space="preserve"> </w:t>
      </w:r>
      <w:r>
        <w:rPr>
          <w:rFonts w:hint="eastAsia"/>
        </w:rPr>
        <w:t xml:space="preserve">token、格式残缺（如不终止的链）、结构违规触发固定惩罚，直接得最低分；其余情况才进入连续计分。ComfyUI-R1</w:t>
      </w:r>
      <w:r>
        <w:t xml:space="preserve"> </w:t>
      </w:r>
      <w:r>
        <w:rPr>
          <w:rFonts w:hint="eastAsia"/>
        </w:rPr>
        <w:t xml:space="preserve">的实证支持这一分层，其奖励为”违规判</w:t>
      </w:r>
      <w:r>
        <w:t xml:space="preserve"> </w:t>
      </w:r>
      <w:r>
        <w:rPr>
          <w:rFonts w:hint="eastAsia"/>
        </w:rPr>
        <w:t xml:space="preserve">−1，否则落入</w:t>
      </w:r>
      <w:r>
        <w:t xml:space="preserve"> [0.75, 1.0] </w:t>
      </w:r>
      <w:r>
        <w:rPr>
          <w:rFonts w:hint="eastAsia"/>
        </w:rPr>
        <w:t xml:space="preserve">的连续区间”（arXiv:2506.09790）。直觉不难说明：结构错误使工作流失去被实例化的资格，这类”资格问题”不应被连续分数部分抵消。</w:t>
      </w:r>
    </w:p>
    <w:bookmarkEnd w:id="44"/>
    <w:bookmarkStart w:id="45" w:name="主干单一塑形审慎"/>
    <w:p>
      <w:pPr>
        <w:pStyle w:val="Heading3"/>
      </w:pPr>
      <w:r>
        <w:t xml:space="preserve">5.1.3 </w:t>
      </w:r>
      <w:r>
        <w:rPr>
          <w:rFonts w:hint="eastAsia"/>
        </w:rPr>
        <w:t xml:space="preserve">主干单一，塑形审慎</w:t>
      </w:r>
    </w:p>
    <w:p>
      <w:pPr>
        <w:pStyle w:val="FirstParagraph"/>
      </w:pPr>
      <w:r>
        <w:rPr>
          <w:rFonts w:hint="eastAsia"/>
        </w:rPr>
        <w:t xml:space="preserve">连续计分部分保持单一主干，即对参考链的正确性匹配；任何额外塑形项（shaping），例如步级过程奖励，第一轮一律缺席，日后引入必须单独消融。审慎的理由来自组相对方法的性质：组内相对优势以组内奖励分布为基线，塑形项会改变这一分布；已有研究证明，在塑形奖励下组相对优势可能成为虚假信号（phantom</w:t>
      </w:r>
      <w:r>
        <w:t xml:space="preserve"> </w:t>
      </w:r>
      <w:r>
        <w:rPr>
          <w:rFonts w:hint="eastAsia"/>
        </w:rPr>
        <w:t xml:space="preserve">advantages，arXiv:2609.13866）。第</w:t>
      </w:r>
      <w:r>
        <w:t xml:space="preserve"> 4 </w:t>
      </w:r>
      <w:r>
        <w:rPr>
          <w:rFonts w:hint="eastAsia"/>
        </w:rPr>
        <w:t xml:space="preserve">章的第四个工作假设（链级奖励起步足够）在此落地为：第一轮奖励不含任何塑形项。</w:t>
      </w:r>
    </w:p>
    <w:bookmarkEnd w:id="45"/>
    <w:bookmarkEnd w:id="46"/>
    <w:bookmarkStart w:id="47" w:name="奖励维度盘点"/>
    <w:p>
      <w:pPr>
        <w:pStyle w:val="Heading2"/>
      </w:pPr>
      <w:r>
        <w:t xml:space="preserve">5.2 </w:t>
      </w:r>
      <w:r>
        <w:rPr>
          <w:rFonts w:hint="eastAsia"/>
        </w:rPr>
        <w:t xml:space="preserve">奖励维度盘点</w:t>
      </w:r>
    </w:p>
    <w:p>
      <w:pPr>
        <w:pStyle w:val="FirstParagraph"/>
      </w:pPr>
      <w:r>
        <w:rPr>
          <w:rFonts w:hint="eastAsia"/>
        </w:rPr>
        <w:t xml:space="preserve">按上述原则，下表盘点候选奖励的八个维度，并对照本课题资产逐一标注现状。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内容</w:t>
            </w:r>
          </w:p>
        </w:tc>
        <w:tc>
          <w:tcPr/>
          <w:p>
            <w:pPr>
              <w:pStyle w:val="Compact"/>
            </w:pPr>
            <w:r>
              <w:rPr>
                <w:rFonts w:hint="eastAsia"/>
              </w:rPr>
              <w:t xml:space="preserve">资产状态</w:t>
            </w:r>
          </w:p>
        </w:tc>
      </w:tr>
      <w:tr>
        <w:tc>
          <w:tcPr/>
          <w:p>
            <w:pPr>
              <w:pStyle w:val="Compact"/>
            </w:pPr>
            <w:r>
              <w:rPr>
                <w:rFonts w:hint="eastAsia"/>
              </w:rPr>
              <w:t xml:space="preserve">格式与词表合法性</w:t>
            </w:r>
          </w:p>
        </w:tc>
        <w:tc>
          <w:tcPr/>
          <w:p>
            <w:pPr>
              <w:pStyle w:val="Compact"/>
            </w:pPr>
            <w:r>
              <w:t xml:space="preserve">token </w:t>
            </w:r>
            <w:r>
              <w:rPr>
                <w:rFonts w:hint="eastAsia"/>
              </w:rPr>
              <w:t xml:space="preserve">在</w:t>
            </w:r>
            <w:r>
              <w:t xml:space="preserve"> 132 </w:t>
            </w:r>
            <w:r>
              <w:rPr>
                <w:rFonts w:hint="eastAsia"/>
              </w:rPr>
              <w:t xml:space="preserve">词表内，终止结构完整</w:t>
            </w:r>
          </w:p>
        </w:tc>
        <w:tc>
          <w:tcPr/>
          <w:p>
            <w:pPr>
              <w:pStyle w:val="Compact"/>
            </w:pPr>
            <w:r>
              <w:rPr>
                <w:rFonts w:hint="eastAsia"/>
              </w:rPr>
              <w:t xml:space="preserve">现成（静态判定）</w:t>
            </w:r>
          </w:p>
        </w:tc>
      </w:tr>
      <w:tr>
        <w:tc>
          <w:tcPr/>
          <w:p>
            <w:pPr>
              <w:pStyle w:val="Compact"/>
            </w:pPr>
            <w:r>
              <w:rPr>
                <w:rFonts w:hint="eastAsia"/>
              </w:rPr>
              <w:t xml:space="preserve">结构合法性</w:t>
            </w:r>
          </w:p>
        </w:tc>
        <w:tc>
          <w:tcPr/>
          <w:p>
            <w:pPr>
              <w:pStyle w:val="Compact"/>
            </w:pPr>
            <w:r>
              <w:rPr>
                <w:rFonts w:hint="eastAsia"/>
              </w:rPr>
              <w:t xml:space="preserve">序列与近线性</w:t>
            </w:r>
            <w:r>
              <w:t xml:space="preserve"> DAG </w:t>
            </w:r>
            <w:r>
              <w:rPr>
                <w:rFonts w:hint="eastAsia"/>
              </w:rPr>
              <w:t xml:space="preserve">的结构校验</w:t>
            </w:r>
          </w:p>
        </w:tc>
        <w:tc>
          <w:tcPr/>
          <w:p>
            <w:pPr>
              <w:pStyle w:val="Compact"/>
            </w:pPr>
            <w:r>
              <w:rPr>
                <w:rFonts w:hint="eastAsia"/>
              </w:rPr>
              <w:t xml:space="preserve">现成（既有依赖键）</w:t>
            </w:r>
          </w:p>
        </w:tc>
      </w:tr>
      <w:tr>
        <w:tc>
          <w:tcPr/>
          <w:p>
            <w:pPr>
              <w:pStyle w:val="Compact"/>
            </w:pPr>
            <w:r>
              <w:rPr>
                <w:rFonts w:hint="eastAsia"/>
              </w:rPr>
              <w:t xml:space="preserve">正确性</w:t>
            </w:r>
          </w:p>
        </w:tc>
        <w:tc>
          <w:tcPr/>
          <w:p>
            <w:pPr>
              <w:pStyle w:val="Compact"/>
            </w:pPr>
            <w:r>
              <w:rPr>
                <w:rFonts w:hint="eastAsia"/>
              </w:rPr>
              <w:t xml:space="preserve">语义链对参考链的匹配：set_f1</w:t>
            </w:r>
            <w:r>
              <w:t xml:space="preserve"> </w:t>
            </w:r>
            <w:r>
              <w:rPr>
                <w:rFonts w:hint="eastAsia"/>
              </w:rPr>
              <w:t xml:space="preserve">为主、LCS</w:t>
            </w:r>
            <w:r>
              <w:t xml:space="preserve"> </w:t>
            </w:r>
            <w:r>
              <w:rPr>
                <w:rFonts w:hint="eastAsia"/>
              </w:rPr>
              <w:t xml:space="preserve">为辅</w:t>
            </w:r>
          </w:p>
        </w:tc>
        <w:tc>
          <w:tcPr/>
          <w:p>
            <w:pPr>
              <w:pStyle w:val="Compact"/>
            </w:pPr>
            <w:r>
              <w:rPr>
                <w:rFonts w:hint="eastAsia"/>
              </w:rPr>
              <w:t xml:space="preserve">现成（与评测契约同源）</w:t>
            </w:r>
          </w:p>
        </w:tc>
      </w:tr>
      <w:tr>
        <w:tc>
          <w:tcPr/>
          <w:p>
            <w:pPr>
              <w:pStyle w:val="Compact"/>
            </w:pPr>
            <w:r>
              <w:rPr>
                <w:rFonts w:hint="eastAsia"/>
              </w:rPr>
              <w:t xml:space="preserve">落地性</w:t>
            </w:r>
          </w:p>
        </w:tc>
        <w:tc>
          <w:tcPr/>
          <w:p>
            <w:pPr>
              <w:pStyle w:val="Compact"/>
            </w:pPr>
            <w:r>
              <w:t xml:space="preserve">executable / </w:t>
            </w:r>
            <w:r>
              <w:rPr>
                <w:rFonts w:hint="eastAsia"/>
              </w:rPr>
              <w:t xml:space="preserve">qgis_mapping：bridge</w:t>
            </w:r>
            <w:r>
              <w:t xml:space="preserve"> </w:t>
            </w:r>
            <w:r>
              <w:rPr>
                <w:rFonts w:hint="eastAsia"/>
              </w:rPr>
              <w:t xml:space="preserve">与知识图谱</w:t>
            </w:r>
            <w:r>
              <w:t xml:space="preserve"> I/O </w:t>
            </w:r>
            <w:r>
              <w:rPr>
                <w:rFonts w:hint="eastAsia"/>
              </w:rPr>
              <w:t xml:space="preserve">契约</w:t>
            </w:r>
          </w:p>
        </w:tc>
        <w:tc>
          <w:tcPr/>
          <w:p>
            <w:pPr>
              <w:pStyle w:val="Compact"/>
            </w:pPr>
            <w:r>
              <w:rPr>
                <w:rFonts w:hint="eastAsia"/>
              </w:rPr>
              <w:t xml:space="preserve">现成</w:t>
            </w:r>
          </w:p>
        </w:tc>
      </w:tr>
      <w:tr>
        <w:tc>
          <w:tcPr/>
          <w:p>
            <w:pPr>
              <w:pStyle w:val="Compact"/>
            </w:pPr>
            <w:r>
              <w:rPr>
                <w:rFonts w:hint="eastAsia"/>
              </w:rPr>
              <w:t xml:space="preserve">步级过程奖励</w:t>
            </w:r>
          </w:p>
        </w:tc>
        <w:tc>
          <w:tcPr/>
          <w:p>
            <w:pPr>
              <w:pStyle w:val="Compact"/>
            </w:pPr>
            <w:r>
              <w:t xml:space="preserve">ChainValidator、io_factor、mapping confidence</w:t>
            </w:r>
          </w:p>
        </w:tc>
        <w:tc>
          <w:tcPr/>
          <w:p>
            <w:pPr>
              <w:pStyle w:val="Compact"/>
            </w:pPr>
            <w:r>
              <w:rPr>
                <w:rFonts w:hint="eastAsia"/>
              </w:rPr>
              <w:t xml:space="preserve">资产现成，用法待设计（塑形候选）</w:t>
            </w:r>
          </w:p>
        </w:tc>
      </w:tr>
      <w:tr>
        <w:tc>
          <w:tcPr/>
          <w:p>
            <w:pPr>
              <w:pStyle w:val="Compact"/>
            </w:pPr>
            <w:r>
              <w:rPr>
                <w:rFonts w:hint="eastAsia"/>
              </w:rPr>
              <w:t xml:space="preserve">多解等价类</w:t>
            </w:r>
          </w:p>
        </w:tc>
        <w:tc>
          <w:tcPr/>
          <w:p>
            <w:pPr>
              <w:pStyle w:val="Compact"/>
            </w:pPr>
            <w:r>
              <w:rPr>
                <w:rFonts w:hint="eastAsia"/>
              </w:rPr>
              <w:t xml:space="preserve">语义不变性或结构一致性判定</w:t>
            </w:r>
          </w:p>
        </w:tc>
        <w:tc>
          <w:tcPr/>
          <w:p>
            <w:pPr>
              <w:pStyle w:val="Compact"/>
            </w:pPr>
            <w:r>
              <w:rPr>
                <w:rFonts w:hint="eastAsia"/>
              </w:rPr>
              <w:t xml:space="preserve">需新设计（扩展候选）</w:t>
            </w:r>
          </w:p>
        </w:tc>
      </w:tr>
      <w:tr>
        <w:tc>
          <w:tcPr/>
          <w:p>
            <w:pPr>
              <w:pStyle w:val="Compact"/>
            </w:pPr>
            <w:r>
              <w:rPr>
                <w:rFonts w:hint="eastAsia"/>
              </w:rPr>
              <w:t xml:space="preserve">执行奖励</w:t>
            </w:r>
          </w:p>
        </w:tc>
        <w:tc>
          <w:tcPr/>
          <w:p>
            <w:pPr>
              <w:pStyle w:val="Compact"/>
            </w:pPr>
            <w:r>
              <w:rPr>
                <w:rFonts w:hint="eastAsia"/>
              </w:rPr>
              <w:t xml:space="preserve">真实</w:t>
            </w:r>
            <w:r>
              <w:t xml:space="preserve"> QGIS </w:t>
            </w:r>
            <w:r>
              <w:rPr>
                <w:rFonts w:hint="eastAsia"/>
              </w:rPr>
              <w:t xml:space="preserve">执行成功</w:t>
            </w:r>
          </w:p>
        </w:tc>
        <w:tc>
          <w:tcPr/>
          <w:p>
            <w:pPr>
              <w:pStyle w:val="Compact"/>
            </w:pPr>
            <w:r>
              <w:rPr>
                <w:rFonts w:hint="eastAsia"/>
              </w:rPr>
              <w:t xml:space="preserve">超出本轮范围（无执行基础设施）</w:t>
            </w:r>
          </w:p>
        </w:tc>
      </w:tr>
      <w:tr>
        <w:tc>
          <w:tcPr/>
          <w:p>
            <w:pPr>
              <w:pStyle w:val="Compact"/>
            </w:pPr>
            <w:r>
              <w:rPr>
                <w:rFonts w:hint="eastAsia"/>
              </w:rPr>
              <w:t xml:space="preserve">参数合法性</w:t>
            </w:r>
          </w:p>
        </w:tc>
        <w:tc>
          <w:tcPr/>
          <w:p>
            <w:pPr>
              <w:pStyle w:val="Compact"/>
            </w:pPr>
            <w:r>
              <w:t xml:space="preserve">buffer </w:t>
            </w:r>
            <w:r>
              <w:rPr>
                <w:rFonts w:hint="eastAsia"/>
              </w:rPr>
              <w:t xml:space="preserve">距离等参数质量</w:t>
            </w:r>
          </w:p>
        </w:tc>
        <w:tc>
          <w:tcPr/>
          <w:p>
            <w:pPr>
              <w:pStyle w:val="Compact"/>
            </w:pPr>
            <w:r>
              <w:rPr>
                <w:rFonts w:hint="eastAsia"/>
              </w:rPr>
              <w:t xml:space="preserve">范围之外（语义层参数无关属设计属性）</w:t>
            </w:r>
          </w:p>
        </w:tc>
      </w:tr>
    </w:tbl>
    <w:p>
      <w:pPr>
        <w:pStyle w:val="BodyText"/>
      </w:pPr>
      <w:r>
        <w:rPr>
          <w:rFonts w:hint="eastAsia"/>
        </w:rPr>
        <w:t xml:space="preserve">四个维度需要展开说明。</w:t>
      </w:r>
    </w:p>
    <w:p>
      <w:pPr>
        <w:pStyle w:val="BodyText"/>
      </w:pPr>
      <w:r>
        <w:rPr>
          <w:rFonts w:hint="eastAsia"/>
          <w:b/>
          <w:bCs/>
        </w:rPr>
        <w:t xml:space="preserve">正确性主干为何取</w:t>
      </w:r>
      <w:r>
        <w:rPr>
          <w:b/>
          <w:bCs/>
        </w:rPr>
        <w:t xml:space="preserve"> set_f1。</w:t>
      </w:r>
      <w:r>
        <w:t xml:space="preserve"> </w:t>
      </w:r>
      <w:r>
        <w:rPr>
          <w:rFonts w:hint="eastAsia"/>
        </w:rPr>
        <w:t xml:space="preserve">第</w:t>
      </w:r>
      <w:r>
        <w:t xml:space="preserve"> 4 </w:t>
      </w:r>
      <w:r>
        <w:rPr>
          <w:rFonts w:hint="eastAsia"/>
        </w:rPr>
        <w:t xml:space="preserve">章已论证本任务的多解性：同一任务存在多条合理链。若以序列级一票全否的精确匹配作奖励，多解会被压回单解，这与监督学习的老问题相同；集合级部分匹配则给合理变体部分信用。LCS</w:t>
      </w:r>
      <w:r>
        <w:t xml:space="preserve"> </w:t>
      </w:r>
      <w:r>
        <w:rPr>
          <w:rFonts w:hint="eastAsia"/>
        </w:rPr>
        <w:t xml:space="preserve">提供顺序感知，但在奖励中只作并列破序的参考，不作独立主分：其权重过大，会重新引入”唯一正确顺序”的压力，与多解立场自相矛盾。TokenAcc</w:t>
      </w:r>
      <w:r>
        <w:t xml:space="preserve"> </w:t>
      </w:r>
      <w:r>
        <w:rPr>
          <w:rFonts w:hint="eastAsia"/>
        </w:rPr>
        <w:t xml:space="preserve">与序列精确匹配（EM）永不进入奖励，它们在评测契约中的诊断定位保持不变。</w:t>
      </w:r>
    </w:p>
    <w:p>
      <w:pPr>
        <w:pStyle w:val="BodyText"/>
      </w:pPr>
      <w:r>
        <w:rPr>
          <w:rFonts w:hint="eastAsia"/>
          <w:b/>
          <w:bCs/>
        </w:rPr>
        <w:t xml:space="preserve">落地性的双重角色。</w:t>
      </w:r>
      <w:r>
        <w:t xml:space="preserve"> </w:t>
      </w:r>
      <w:r>
        <w:rPr>
          <w:rFonts w:hint="eastAsia"/>
        </w:rPr>
        <w:t xml:space="preserve">落地性（executable</w:t>
      </w:r>
      <w:r>
        <w:t xml:space="preserve"> </w:t>
      </w:r>
      <w:r>
        <w:rPr>
          <w:rFonts w:hint="eastAsia"/>
        </w:rPr>
        <w:t xml:space="preserve">与</w:t>
      </w:r>
      <w:r>
        <w:t xml:space="preserve"> </w:t>
      </w:r>
      <w:r>
        <w:rPr>
          <w:rFonts w:hint="eastAsia"/>
        </w:rPr>
        <w:t xml:space="preserve">qgis_mapping）既是评测契约的主指标，也在奖励内承担一项关键职能：多解场景下的并列破序。两条</w:t>
      </w:r>
      <w:r>
        <w:t xml:space="preserve"> set_f1 </w:t>
      </w:r>
      <w:r>
        <w:rPr>
          <w:rFonts w:hint="eastAsia"/>
        </w:rPr>
        <w:t xml:space="preserve">相同的链，若落地可行性不同，得分应当不同；这直接缓解组相对方法的一个已知痛点，即组内全同分导致优势全零、采样浪费（零梯度组问题，第</w:t>
      </w:r>
      <w:r>
        <w:t xml:space="preserve"> 6、8 </w:t>
      </w:r>
      <w:r>
        <w:rPr>
          <w:rFonts w:hint="eastAsia"/>
        </w:rPr>
        <w:t xml:space="preserve">章展开）。在多解任务里，一个天然存在、无需人工构造的破序信号是稀缺的。</w:t>
      </w:r>
    </w:p>
    <w:p>
      <w:pPr>
        <w:pStyle w:val="BodyText"/>
      </w:pPr>
      <w:r>
        <w:rPr>
          <w:rFonts w:hint="eastAsia"/>
          <w:b/>
          <w:bCs/>
        </w:rPr>
        <w:t xml:space="preserve">多解等价类（需新设计）。</w:t>
      </w:r>
      <w:r>
        <w:t xml:space="preserve"> </w:t>
      </w:r>
      <w:r>
        <w:t xml:space="preserve">set_f1 </w:t>
      </w:r>
      <w:r>
        <w:rPr>
          <w:rFonts w:hint="eastAsia"/>
        </w:rPr>
        <w:t xml:space="preserve">度量”与参考链的匹配”，不度量”与参考不同但同样正确”。要承认后者，需要多解等价类的判定。RobustFlow（arXiv:2509.21834）以语义不变性构造等价类的思路可行，但其判定依赖批量语义比对，超出第一轮范围，列为扩展候选。</w:t>
      </w:r>
    </w:p>
    <w:p>
      <w:pPr>
        <w:pStyle w:val="BodyText"/>
      </w:pPr>
      <w:r>
        <w:rPr>
          <w:rFonts w:hint="eastAsia"/>
          <w:b/>
          <w:bCs/>
        </w:rPr>
        <w:t xml:space="preserve">执行奖励与参数合法性（范围声明）。</w:t>
      </w:r>
      <w:r>
        <w:t xml:space="preserve"> </w:t>
      </w:r>
      <w:r>
        <w:rPr>
          <w:rFonts w:hint="eastAsia"/>
        </w:rPr>
        <w:t xml:space="preserve">真实执行成功是最诚实的任务完成度信号，但当前不存在可复用的</w:t>
      </w:r>
      <w:r>
        <w:t xml:space="preserve"> QGIS </w:t>
      </w:r>
      <w:r>
        <w:rPr>
          <w:rFonts w:hint="eastAsia"/>
        </w:rPr>
        <w:t xml:space="preserve">执行基础设施；以执行反馈为奖励的路线（如</w:t>
      </w:r>
      <w:r>
        <w:t xml:space="preserve"> </w:t>
      </w:r>
      <w:r>
        <w:rPr>
          <w:rFonts w:hint="eastAsia"/>
        </w:rPr>
        <w:t xml:space="preserve">AFlow，arXiv:2410.10762）成本又高出一个量级。因此本报告将其归入路线</w:t>
      </w:r>
      <w:r>
        <w:t xml:space="preserve"> C </w:t>
      </w:r>
      <w:r>
        <w:rPr>
          <w:rFonts w:hint="eastAsia"/>
        </w:rPr>
        <w:t xml:space="preserve">的长期展望（第</w:t>
      </w:r>
      <w:r>
        <w:t xml:space="preserve"> 6 </w:t>
      </w:r>
      <w:r>
        <w:rPr>
          <w:rFonts w:hint="eastAsia"/>
        </w:rPr>
        <w:t xml:space="preserve">章）。参数合法性同样在范围之外：语义层</w:t>
      </w:r>
      <w:r>
        <w:t xml:space="preserve"> parameter-free </w:t>
      </w:r>
      <w:r>
        <w:rPr>
          <w:rFonts w:hint="eastAsia"/>
        </w:rPr>
        <w:t xml:space="preserve">是设计属性而非遗漏，参数质量归实例化层管辖，其奖励化属路线</w:t>
      </w:r>
      <w:r>
        <w:t xml:space="preserve"> C </w:t>
      </w:r>
      <w:r>
        <w:rPr>
          <w:rFonts w:hint="eastAsia"/>
        </w:rPr>
        <w:t xml:space="preserve">范畴。</w:t>
      </w:r>
    </w:p>
    <w:bookmarkEnd w:id="47"/>
    <w:bookmarkStart w:id="48" w:name="候选奖励函数"/>
    <w:p>
      <w:pPr>
        <w:pStyle w:val="Heading2"/>
      </w:pPr>
      <w:r>
        <w:t xml:space="preserve">5.3 </w:t>
      </w:r>
      <w:r>
        <w:rPr>
          <w:rFonts w:hint="eastAsia"/>
        </w:rPr>
        <w:t xml:space="preserve">候选奖励函数</w:t>
      </w:r>
    </w:p>
    <w:p>
      <w:pPr>
        <w:pStyle w:val="FirstParagraph"/>
      </w:pPr>
      <w:r>
        <w:rPr>
          <w:rFonts w:hint="eastAsia"/>
        </w:rPr>
        <w:t xml:space="preserve">按否决门加连续主干的组合，本章给出如下候选形式：</w:t>
      </w:r>
    </w:p>
    <w:p>
      <w:pPr>
        <w:pStyle w:val="BodyText"/>
      </w:pPr>
      <m:oMathPara>
        <m:oMathParaPr>
          <m:jc m:val="center"/>
        </m:oMathParaPr>
        <m:oMath>
          <m:r>
            <m:t>R</m:t>
          </m:r>
          <m:r>
            <m:rPr>
              <m:sty m:val="p"/>
            </m:rPr>
            <m:t>(</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e>
                  <m:e>
                    <m:r>
                      <m:rPr>
                        <m:nor/>
                        <m:sty m:val="p"/>
                      </m:rPr>
                      <m:t>若词表、格式或结构违规</m:t>
                    </m:r>
                  </m:e>
                </m:mr>
                <m:mr>
                  <m:e>
                    <m:r>
                      <m:t>α</m:t>
                    </m:r>
                    <m:r>
                      <m:rPr>
                        <m:sty m:val="p"/>
                      </m:rPr>
                      <m:t>⋅</m:t>
                    </m:r>
                    <m:r>
                      <m:rPr>
                        <m:sty m:val="p"/>
                      </m:rPr>
                      <m:t>s</m:t>
                    </m:r>
                    <m:r>
                      <m:rPr>
                        <m:sty m:val="p"/>
                      </m:rPr>
                      <m:t>e</m:t>
                    </m:r>
                    <m:r>
                      <m:rPr>
                        <m:sty m:val="p"/>
                      </m:rPr>
                      <m:t>t</m:t>
                    </m:r>
                    <m:r>
                      <m:rPr>
                        <m:sty m:val="p"/>
                      </m:rPr>
                      <m:t>F</m:t>
                    </m:r>
                    <m:r>
                      <m:rPr>
                        <m:sty m:val="p"/>
                      </m:rPr>
                      <m:t>1</m:t>
                    </m:r>
                    <m:r>
                      <m:rPr>
                        <m:sty m:val="p"/>
                      </m:rPr>
                      <m:t>(</m:t>
                    </m:r>
                    <m:r>
                      <m:t>y</m:t>
                    </m:r>
                    <m:r>
                      <m:rPr>
                        <m:sty m:val="p"/>
                      </m:rPr>
                      <m:t>)</m:t>
                    </m:r>
                    <m:r>
                      <m:rPr>
                        <m:sty m:val="p"/>
                      </m:rPr>
                      <m:t>+</m:t>
                    </m:r>
                    <m:r>
                      <m:rPr>
                        <m:sty m:val="p"/>
                      </m:rPr>
                      <m:t>(</m:t>
                    </m:r>
                    <m:r>
                      <m:t>1</m:t>
                    </m:r>
                    <m:r>
                      <m:rPr>
                        <m:sty m:val="p"/>
                      </m:rPr>
                      <m:t>−</m:t>
                    </m:r>
                    <m:r>
                      <m:t>α</m:t>
                    </m:r>
                    <m:r>
                      <m:rPr>
                        <m:sty m:val="p"/>
                      </m:rPr>
                      <m:t>)</m:t>
                    </m:r>
                    <m:r>
                      <m:rPr>
                        <m:sty m:val="p"/>
                      </m:rPr>
                      <m:t>⋅</m:t>
                    </m:r>
                    <m:r>
                      <m:rPr>
                        <m:sty m:val="p"/>
                      </m:rPr>
                      <m:t>f</m:t>
                    </m:r>
                    <m:r>
                      <m:rPr>
                        <m:sty m:val="p"/>
                      </m:rPr>
                      <m:t>e</m:t>
                    </m:r>
                    <m:r>
                      <m:rPr>
                        <m:sty m:val="p"/>
                      </m:rPr>
                      <m:t>a</m:t>
                    </m:r>
                    <m:r>
                      <m:rPr>
                        <m:sty m:val="p"/>
                      </m:rPr>
                      <m:t>s</m:t>
                    </m:r>
                    <m:r>
                      <m:rPr>
                        <m:sty m:val="p"/>
                      </m:rPr>
                      <m:t>(</m:t>
                    </m:r>
                    <m:r>
                      <m:t>y</m:t>
                    </m:r>
                    <m:r>
                      <m:rPr>
                        <m:sty m:val="p"/>
                      </m:rPr>
                      <m:t>)</m:t>
                    </m:r>
                  </m:e>
                  <m:e>
                    <m:r>
                      <m:rPr>
                        <m:nor/>
                        <m:sty m:val="p"/>
                      </m:rPr>
                      <m:t>否则</m:t>
                    </m:r>
                  </m:e>
                </m:mr>
              </m:m>
            </m:e>
          </m:d>
        </m:oMath>
      </m:oMathPara>
    </w:p>
    <w:p>
      <w:pPr>
        <w:pStyle w:val="FirstParagraph"/>
      </w:pPr>
      <w:r>
        <w:rPr>
          <w:rFonts w:hint="eastAsia"/>
        </w:rPr>
        <w:t xml:space="preserve">其中</w:t>
      </w:r>
      <w:r>
        <w:t xml:space="preserve"> </w:t>
      </w:r>
      <m:oMath>
        <m:r>
          <m:rPr>
            <m:sty m:val="p"/>
          </m:rPr>
          <m:t>f</m:t>
        </m:r>
        <m:r>
          <m:rPr>
            <m:sty m:val="p"/>
          </m:rPr>
          <m:t>e</m:t>
        </m:r>
        <m:r>
          <m:rPr>
            <m:sty m:val="p"/>
          </m:rPr>
          <m:t>a</m:t>
        </m:r>
        <m:r>
          <m:rPr>
            <m:sty m:val="p"/>
          </m:rPr>
          <m:t>s</m:t>
        </m:r>
        <m:r>
          <m:rPr>
            <m:sty m:val="p"/>
          </m:rPr>
          <m:t>(</m:t>
        </m:r>
        <m:r>
          <m:t>y</m:t>
        </m:r>
        <m:r>
          <m:rPr>
            <m:sty m:val="p"/>
          </m:rPr>
          <m:t>)</m:t>
        </m:r>
      </m:oMath>
      <w:r>
        <w:t xml:space="preserve"> </w:t>
      </w:r>
      <w:r>
        <w:rPr>
          <w:rFonts w:hint="eastAsia"/>
        </w:rPr>
        <w:t xml:space="preserve">为落地性得分，候选定义取</w:t>
      </w:r>
      <w:r>
        <w:t xml:space="preserve"> executable </w:t>
      </w:r>
      <w:r>
        <w:rPr>
          <w:rFonts w:hint="eastAsia"/>
        </w:rPr>
        <w:t xml:space="preserve">与</w:t>
      </w:r>
      <w:r>
        <w:t xml:space="preserve"> qgis_mapping </w:t>
      </w:r>
      <w:r>
        <w:rPr>
          <w:rFonts w:hint="eastAsia"/>
        </w:rPr>
        <w:t xml:space="preserve">的均值；</w:t>
      </w:r>
      <m:oMath>
        <m:r>
          <m:t>α</m:t>
        </m:r>
      </m:oMath>
      <w:r>
        <w:t xml:space="preserve"> </w:t>
      </w:r>
      <w:r>
        <w:rPr>
          <w:rFonts w:hint="eastAsia"/>
        </w:rPr>
        <w:t xml:space="preserve">是唯一的自由权重，候选范围</w:t>
      </w:r>
      <w:r>
        <w:t xml:space="preserve"> 0.5 </w:t>
      </w:r>
      <w:r>
        <w:rPr>
          <w:rFonts w:hint="eastAsia"/>
        </w:rPr>
        <w:t xml:space="preserve">至</w:t>
      </w:r>
      <w:r>
        <w:t xml:space="preserve"> </w:t>
      </w:r>
      <w:r>
        <w:rPr>
          <w:rFonts w:hint="eastAsia"/>
        </w:rPr>
        <w:t xml:space="preserve">0.7。这一结构对应</w:t>
      </w:r>
      <w:r>
        <w:t xml:space="preserve"> ComfyUI-R1 </w:t>
      </w:r>
      <w:r>
        <w:rPr>
          <w:rFonts w:hint="eastAsia"/>
        </w:rPr>
        <w:t xml:space="preserve">的”否决或连续带”，但主干成分不同：其连续带只含节点集召回，本候选多出落地性一层，恰好利用了本课题”语义层到实例层”的两级结构。权重与层级均属候选设计，最终取值留待第</w:t>
      </w:r>
      <w:r>
        <w:t xml:space="preserve"> 7 </w:t>
      </w:r>
      <w:r>
        <w:rPr>
          <w:rFonts w:hint="eastAsia"/>
        </w:rPr>
        <w:t xml:space="preserve">章的实验矩阵消融。</w:t>
      </w:r>
    </w:p>
    <w:p>
      <w:pPr>
        <w:pStyle w:val="BodyText"/>
      </w:pPr>
      <w:r>
        <w:rPr>
          <w:rFonts w:hint="eastAsia"/>
        </w:rPr>
        <w:t xml:space="preserve">奖励的博弈面值得预先分析。对</w:t>
      </w:r>
      <w:r>
        <w:t xml:space="preserve"> set_f1 </w:t>
      </w:r>
      <w:r>
        <w:rPr>
          <w:rFonts w:hint="eastAsia"/>
        </w:rPr>
        <w:t xml:space="preserve">的博弈方式是倾倒长链博取召回，但</w:t>
      </w:r>
      <w:r>
        <w:t xml:space="preserve"> F1 </w:t>
      </w:r>
      <w:r>
        <w:rPr>
          <w:rFonts w:hint="eastAsia"/>
        </w:rPr>
        <w:t xml:space="preserve">的精确率项使该策略收益有界。对落地性的博弈方式是挑拣契约宽松的算子组合，而</w:t>
      </w:r>
      <w:r>
        <w:t xml:space="preserve"> set_f1 </w:t>
      </w:r>
      <w:r>
        <w:rPr>
          <w:rFonts w:hint="eastAsia"/>
        </w:rPr>
        <w:t xml:space="preserve">对参考链的锚定限制了偏离空间。对否决门的”博弈”则是回避失败、输出保守短链，这与</w:t>
      </w:r>
      <w:r>
        <w:t xml:space="preserve"> set_f1 </w:t>
      </w:r>
      <w:r>
        <w:rPr>
          <w:rFonts w:hint="eastAsia"/>
        </w:rPr>
        <w:t xml:space="preserve">的召回激励相互对冲，其行为可以在奖励分布监控中直接观察。三类博弈都有界且可观测，这是主干选型的直接收益。</w:t>
      </w:r>
    </w:p>
    <w:p>
      <w:pPr>
        <w:pStyle w:val="BodyText"/>
      </w:pPr>
      <w:r>
        <w:rPr>
          <w:rFonts w:hint="eastAsia"/>
        </w:rPr>
        <w:t xml:space="preserve">步级过程奖励（ChainValidator、io_factor、mapping</w:t>
      </w:r>
      <w:r>
        <w:t xml:space="preserve"> </w:t>
      </w:r>
      <w:r>
        <w:rPr>
          <w:rFonts w:hint="eastAsia"/>
        </w:rPr>
        <w:t xml:space="preserve">confidence）作为第二阶段的塑形候选，仅当零梯度组占比持续偏高或长链信用分配困难时引入。引入时必须满足三个条件：单独消融、phantom</w:t>
      </w:r>
      <w:r>
        <w:t xml:space="preserve"> advantage </w:t>
      </w:r>
      <w:r>
        <w:rPr>
          <w:rFonts w:hint="eastAsia"/>
        </w:rPr>
        <w:t xml:space="preserve">检查（arXiv:2609.13866）、KL</w:t>
      </w:r>
      <w:r>
        <w:t xml:space="preserve"> </w:t>
      </w:r>
      <w:r>
        <w:rPr>
          <w:rFonts w:hint="eastAsia"/>
        </w:rPr>
        <w:t xml:space="preserve">曲线监控。</w:t>
      </w:r>
    </w:p>
    <w:p>
      <w:pPr>
        <w:pStyle w:val="BodyText"/>
      </w:pPr>
      <w:r>
        <w:rPr>
          <w:rFonts w:hint="eastAsia"/>
        </w:rPr>
        <w:t xml:space="preserve">本章提出两个工作假设。本章的第一个工作假设：语义层加落地层的奖励与最终工作流效用正相关，即结构层面的代理信号足以驱动有用改进；这可以由</w:t>
      </w:r>
      <w:r>
        <w:t xml:space="preserve"> benchmark </w:t>
      </w:r>
      <w:r>
        <w:rPr>
          <w:rFonts w:hint="eastAsia"/>
        </w:rPr>
        <w:t xml:space="preserve">四元主指标在实验中直接检验。本章的第二个工作假设：set_f1</w:t>
      </w:r>
      <w:r>
        <w:t xml:space="preserve"> </w:t>
      </w:r>
      <w:r>
        <w:rPr>
          <w:rFonts w:hint="eastAsia"/>
        </w:rPr>
        <w:t xml:space="preserve">与落地性的组合在多解场景提供足够的组内区分度；这以零梯度组占比与奖励分布熵监控，不达阈值即触发塑形候选的评估。</w:t>
      </w:r>
    </w:p>
    <w:bookmarkEnd w:id="48"/>
    <w:bookmarkStart w:id="49" w:name="奖励与评测契约的关系"/>
    <w:p>
      <w:pPr>
        <w:pStyle w:val="Heading2"/>
      </w:pPr>
      <w:r>
        <w:t xml:space="preserve">5.4 </w:t>
      </w:r>
      <w:r>
        <w:rPr>
          <w:rFonts w:hint="eastAsia"/>
        </w:rPr>
        <w:t xml:space="preserve">奖励与评测契约的关系</w:t>
      </w:r>
    </w:p>
    <w:p>
      <w:pPr>
        <w:pStyle w:val="FirstParagraph"/>
      </w:pPr>
      <w:r>
        <w:rPr>
          <w:rFonts w:hint="eastAsia"/>
        </w:rPr>
        <w:t xml:space="preserve">奖励与评测同源而不同用。同源，指奖励是评测契约的蒸馏子集：set_f1</w:t>
      </w:r>
      <w:r>
        <w:t xml:space="preserve"> </w:t>
      </w:r>
      <w:r>
        <w:rPr>
          <w:rFonts w:hint="eastAsia"/>
        </w:rPr>
        <w:t xml:space="preserve">与落地性直接复用评测的既有程序，训练信号与评测口径之间不存在系统性错位，开发成本为零。不同用，指二者角色不同：奖励只是训练信号，评测保持四元主指标的完整仪表盘。下表给出信号的分流。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信号</w:t>
            </w:r>
          </w:p>
        </w:tc>
        <w:tc>
          <w:tcPr/>
          <w:p>
            <w:pPr>
              <w:pStyle w:val="Compact"/>
            </w:pPr>
            <w:r>
              <w:rPr>
                <w:rFonts w:hint="eastAsia"/>
              </w:rPr>
              <w:t xml:space="preserve">在奖励中</w:t>
            </w:r>
          </w:p>
        </w:tc>
        <w:tc>
          <w:tcPr/>
          <w:p>
            <w:pPr>
              <w:pStyle w:val="Compact"/>
            </w:pPr>
            <w:r>
              <w:rPr>
                <w:rFonts w:hint="eastAsia"/>
              </w:rPr>
              <w:t xml:space="preserve">在评测中</w:t>
            </w:r>
          </w:p>
        </w:tc>
      </w:tr>
      <w:tr>
        <w:tc>
          <w:tcPr/>
          <w:p>
            <w:pPr>
              <w:pStyle w:val="Compact"/>
            </w:pPr>
            <w:r>
              <w:t xml:space="preserve">set_f1</w:t>
            </w:r>
          </w:p>
        </w:tc>
        <w:tc>
          <w:tcPr/>
          <w:p>
            <w:pPr>
              <w:pStyle w:val="Compact"/>
            </w:pPr>
            <w:r>
              <w:rPr>
                <w:rFonts w:hint="eastAsia"/>
              </w:rPr>
              <w:t xml:space="preserve">连续主干</w:t>
            </w:r>
          </w:p>
        </w:tc>
        <w:tc>
          <w:tcPr/>
          <w:p>
            <w:pPr>
              <w:pStyle w:val="Compact"/>
            </w:pPr>
            <w:r>
              <w:rPr>
                <w:rFonts w:hint="eastAsia"/>
              </w:rPr>
              <w:t xml:space="preserve">主指标</w:t>
            </w:r>
          </w:p>
        </w:tc>
      </w:tr>
      <w:tr>
        <w:tc>
          <w:tcPr/>
          <w:p>
            <w:pPr>
              <w:pStyle w:val="Compact"/>
            </w:pPr>
            <w:r>
              <w:t xml:space="preserve">executable / qgis_mapping</w:t>
            </w:r>
          </w:p>
        </w:tc>
        <w:tc>
          <w:tcPr/>
          <w:p>
            <w:pPr>
              <w:pStyle w:val="Compact"/>
            </w:pPr>
            <w:r>
              <w:rPr>
                <w:rFonts w:hint="eastAsia"/>
              </w:rPr>
              <w:t xml:space="preserve">主干（合并为落地性）</w:t>
            </w:r>
          </w:p>
        </w:tc>
        <w:tc>
          <w:tcPr/>
          <w:p>
            <w:pPr>
              <w:pStyle w:val="Compact"/>
            </w:pPr>
            <w:r>
              <w:rPr>
                <w:rFonts w:hint="eastAsia"/>
              </w:rPr>
              <w:t xml:space="preserve">主指标</w:t>
            </w:r>
          </w:p>
        </w:tc>
      </w:tr>
      <w:tr>
        <w:tc>
          <w:tcPr/>
          <w:p>
            <w:pPr>
              <w:pStyle w:val="Compact"/>
            </w:pPr>
            <w:r>
              <w:t xml:space="preserve">LCS</w:t>
            </w:r>
          </w:p>
        </w:tc>
        <w:tc>
          <w:tcPr/>
          <w:p>
            <w:pPr>
              <w:pStyle w:val="Compact"/>
            </w:pPr>
            <w:r>
              <w:rPr>
                <w:rFonts w:hint="eastAsia"/>
              </w:rPr>
              <w:t xml:space="preserve">并列破序参考</w:t>
            </w:r>
          </w:p>
        </w:tc>
        <w:tc>
          <w:tcPr/>
          <w:p>
            <w:pPr>
              <w:pStyle w:val="Compact"/>
            </w:pPr>
            <w:r>
              <w:t xml:space="preserve">supporting</w:t>
            </w:r>
          </w:p>
        </w:tc>
      </w:tr>
      <w:tr>
        <w:tc>
          <w:tcPr/>
          <w:p>
            <w:pPr>
              <w:pStyle w:val="Compact"/>
            </w:pPr>
            <w:r>
              <w:t xml:space="preserve">TokenAcc / EM</w:t>
            </w:r>
          </w:p>
        </w:tc>
        <w:tc>
          <w:tcPr/>
          <w:p>
            <w:pPr>
              <w:pStyle w:val="Compact"/>
            </w:pPr>
            <w:r>
              <w:rPr>
                <w:rFonts w:hint="eastAsia"/>
              </w:rPr>
              <w:t xml:space="preserve">永不进入</w:t>
            </w:r>
          </w:p>
        </w:tc>
        <w:tc>
          <w:tcPr/>
          <w:p>
            <w:pPr>
              <w:pStyle w:val="Compact"/>
            </w:pPr>
            <w:r>
              <w:t xml:space="preserve">diagnostic</w:t>
            </w:r>
          </w:p>
        </w:tc>
      </w:tr>
      <w:tr>
        <w:tc>
          <w:tcPr/>
          <w:p>
            <w:pPr>
              <w:pStyle w:val="Compact"/>
            </w:pPr>
            <w:r>
              <w:rPr>
                <w:rFonts w:hint="eastAsia"/>
              </w:rPr>
              <w:t xml:space="preserve">步级过程量</w:t>
            </w:r>
          </w:p>
        </w:tc>
        <w:tc>
          <w:tcPr/>
          <w:p>
            <w:pPr>
              <w:pStyle w:val="Compact"/>
            </w:pPr>
            <w:r>
              <w:rPr>
                <w:rFonts w:hint="eastAsia"/>
              </w:rPr>
              <w:t xml:space="preserve">默认不进入（塑形候选）</w:t>
            </w:r>
          </w:p>
        </w:tc>
        <w:tc>
          <w:tcPr/>
          <w:p>
            <w:pPr>
              <w:pStyle w:val="Compact"/>
            </w:pPr>
            <w:r>
              <w:rPr>
                <w:rFonts w:hint="eastAsia"/>
              </w:rPr>
              <w:t xml:space="preserve">不评测</w:t>
            </w:r>
          </w:p>
        </w:tc>
      </w:tr>
    </w:tbl>
    <w:p>
      <w:pPr>
        <w:pStyle w:val="BodyText"/>
      </w:pPr>
      <w:r>
        <w:rPr>
          <w:rFonts w:hint="eastAsia"/>
        </w:rPr>
        <w:t xml:space="preserve">同源也带来一条需要明示的边界（Goodhart</w:t>
      </w:r>
      <w:r>
        <w:t xml:space="preserve"> </w:t>
      </w:r>
      <w:r>
        <w:rPr>
          <w:rFonts w:hint="eastAsia"/>
        </w:rPr>
        <w:t xml:space="preserve">界限）：训练目标与评测指标共用同一函数时，指标提升存在刷分可能。本课题的既有纪律构成缓冲。强化学习只消费</w:t>
      </w:r>
      <w:r>
        <w:t xml:space="preserve"> train </w:t>
      </w:r>
      <w:r>
        <w:rPr>
          <w:rFonts w:hint="eastAsia"/>
        </w:rPr>
        <w:t xml:space="preserve">划分；val-49</w:t>
      </w:r>
      <w:r>
        <w:t xml:space="preserve"> </w:t>
      </w:r>
      <w:r>
        <w:rPr>
          <w:rFonts w:hint="eastAsia"/>
        </w:rPr>
        <w:t xml:space="preserve">只报告、不参与选择；final-100</w:t>
      </w:r>
      <w:r>
        <w:t xml:space="preserve"> </w:t>
      </w:r>
      <w:r>
        <w:rPr>
          <w:rFonts w:hint="eastAsia"/>
        </w:rPr>
        <w:t xml:space="preserve">预测锁一次开启；另有从</w:t>
      </w:r>
      <w:r>
        <w:t xml:space="preserve"> train </w:t>
      </w:r>
      <w:r>
        <w:rPr>
          <w:rFonts w:hint="eastAsia"/>
        </w:rPr>
        <w:t xml:space="preserve">划出的强化学习专属</w:t>
      </w:r>
      <w:r>
        <w:t xml:space="preserve"> </w:t>
      </w:r>
      <w:r>
        <w:rPr>
          <w:rFonts w:hint="eastAsia"/>
        </w:rPr>
        <w:t xml:space="preserve">holdout（约</w:t>
      </w:r>
      <w:r>
        <w:t xml:space="preserve"> 400 </w:t>
      </w:r>
      <w:r>
        <w:rPr>
          <w:rFonts w:hint="eastAsia"/>
        </w:rPr>
        <w:t xml:space="preserve">条）在训练中完全不可见。这些边界不因引入奖励而改变。</w:t>
      </w:r>
    </w:p>
    <w:bookmarkEnd w:id="49"/>
    <w:bookmarkStart w:id="50" w:name="本章结论-1"/>
    <w:p>
      <w:pPr>
        <w:pStyle w:val="Heading2"/>
      </w:pPr>
      <w:r>
        <w:t xml:space="preserve">5.5 </w:t>
      </w:r>
      <w:r>
        <w:rPr>
          <w:rFonts w:hint="eastAsia"/>
        </w:rPr>
        <w:t xml:space="preserve">本章结论</w:t>
      </w:r>
    </w:p>
    <w:p>
      <w:pPr>
        <w:pStyle w:val="FirstParagraph"/>
      </w:pPr>
      <w:r>
        <w:rPr>
          <w:rFonts w:hint="eastAsia"/>
        </w:rPr>
        <w:t xml:space="preserve">核心问题②（奖励能否可靠地评价一条工作流）的回答：成立，有明确边界。</w:t>
      </w:r>
    </w:p>
    <w:p>
      <w:pPr>
        <w:pStyle w:val="Compact"/>
        <w:numPr>
          <w:ilvl w:val="0"/>
          <w:numId w:val="1002"/>
        </w:numPr>
      </w:pPr>
      <w:r>
        <w:rPr>
          <w:rFonts w:hint="eastAsia"/>
        </w:rPr>
        <w:t xml:space="preserve">在语义层与落地层，奖励可以完全由确定性、可审计的程序构成，且资产全部现成，零标注、零执行成本。在此层，奖励的可靠性是工程事实而非假设。</w:t>
      </w:r>
    </w:p>
    <w:p>
      <w:pPr>
        <w:pStyle w:val="Compact"/>
        <w:numPr>
          <w:ilvl w:val="0"/>
          <w:numId w:val="1002"/>
        </w:numPr>
      </w:pPr>
      <w:r>
        <w:rPr>
          <w:rFonts w:hint="eastAsia"/>
        </w:rPr>
        <w:t xml:space="preserve">任务完成度的多解评价部分可靠：set_f1</w:t>
      </w:r>
      <w:r>
        <w:t xml:space="preserve"> </w:t>
      </w:r>
      <w:r>
        <w:rPr>
          <w:rFonts w:hint="eastAsia"/>
        </w:rPr>
        <w:t xml:space="preserve">给合理变体部分信用，落地性承担并列破序；完全的多解等价判定需新设计，列为扩展候选。</w:t>
      </w:r>
    </w:p>
    <w:p>
      <w:pPr>
        <w:pStyle w:val="Compact"/>
        <w:numPr>
          <w:ilvl w:val="0"/>
          <w:numId w:val="1002"/>
        </w:numPr>
      </w:pPr>
      <w:r>
        <w:rPr>
          <w:rFonts w:hint="eastAsia"/>
        </w:rPr>
        <w:t xml:space="preserve">执行层的最终评价本轮不存在，因此奖励可靠性的声明限定于结构与语义层；执行奖励与路线</w:t>
      </w:r>
      <w:r>
        <w:t xml:space="preserve"> C </w:t>
      </w:r>
      <w:r>
        <w:rPr>
          <w:rFonts w:hint="eastAsia"/>
        </w:rPr>
        <w:t xml:space="preserve">绑定，属长期展望。</w:t>
      </w:r>
    </w:p>
    <w:p>
      <w:pPr>
        <w:pStyle w:val="FirstParagraph"/>
      </w:pPr>
      <w:r>
        <w:rPr>
          <w:rFonts w:hint="eastAsia"/>
        </w:rPr>
        <w:t xml:space="preserve">残余风险，多解同分、塑形幻影、指标刷分，均有明确的识别手段与缓解路径，且全部不破坏既有审计纪律。至此，形式化可行性（核心问题①）与奖励可靠性（核心问题②）都得到肯定回答，余下的算法选择（第</w:t>
      </w:r>
      <w:r>
        <w:t xml:space="preserve"> 3 </w:t>
      </w:r>
      <w:r>
        <w:rPr>
          <w:rFonts w:hint="eastAsia"/>
        </w:rPr>
        <w:t xml:space="preserve">章对比表）与系统挂载点（第</w:t>
      </w:r>
      <w:r>
        <w:t xml:space="preserve"> 6 </w:t>
      </w:r>
      <w:r>
        <w:rPr>
          <w:rFonts w:hint="eastAsia"/>
        </w:rPr>
        <w:t xml:space="preserve">章）转为工程决策。</w:t>
      </w:r>
    </w:p>
    <w:bookmarkEnd w:id="50"/>
    <w:bookmarkEnd w:id="51"/>
    <w:bookmarkStart w:id="56" w:name="第-6-章-强化学习与本课题模型路线的结合"/>
    <w:p>
      <w:pPr>
        <w:pStyle w:val="Heading1"/>
      </w:pPr>
      <w:r>
        <w:rPr>
          <w:rFonts w:hint="eastAsia"/>
        </w:rPr>
        <w:t xml:space="preserve">第</w:t>
      </w:r>
      <w:r>
        <w:t xml:space="preserve"> 6 </w:t>
      </w:r>
      <w:r>
        <w:rPr>
          <w:rFonts w:hint="eastAsia"/>
        </w:rPr>
        <w:t xml:space="preserve">章</w:t>
      </w:r>
      <w:r>
        <w:t xml:space="preserve"> </w:t>
      </w:r>
      <w:r>
        <w:rPr>
          <w:rFonts w:hint="eastAsia"/>
        </w:rPr>
        <w:t xml:space="preserve">强化学习与本课题模型路线的结合</w:t>
      </w:r>
    </w:p>
    <w:p>
      <w:pPr>
        <w:pStyle w:val="BlockText"/>
      </w:pPr>
      <w:r>
        <w:rPr>
          <w:rFonts w:hint="eastAsia"/>
        </w:rPr>
        <w:t xml:space="preserve">前两章已经确认：工作流生成可以严格形式化为强化学习问题（第</w:t>
      </w:r>
      <w:r>
        <w:t xml:space="preserve"> 4 </w:t>
      </w:r>
      <w:r>
        <w:rPr>
          <w:rFonts w:hint="eastAsia"/>
        </w:rPr>
        <w:t xml:space="preserve">章），奖励可以由可审计的程序可靠构造（第</w:t>
      </w:r>
      <w:r>
        <w:t xml:space="preserve"> 5 </w:t>
      </w:r>
      <w:r>
        <w:rPr>
          <w:rFonts w:hint="eastAsia"/>
        </w:rPr>
        <w:t xml:space="preserve">章），候选算法收敛为</w:t>
      </w:r>
      <w:r>
        <w:t xml:space="preserve"> RFT、DPO、GRPO </w:t>
      </w:r>
      <w:r>
        <w:rPr>
          <w:rFonts w:hint="eastAsia"/>
        </w:rPr>
        <w:t xml:space="preserve">三个（第</w:t>
      </w:r>
      <w:r>
        <w:t xml:space="preserve"> 3 </w:t>
      </w:r>
      <w:r>
        <w:rPr>
          <w:rFonts w:hint="eastAsia"/>
        </w:rPr>
        <w:t xml:space="preserve">章）。本章把这些部件装回本课题的系统：先给出奖励信号在整条链路中的挂载位置（6.1），再按成本递增给出三条结合路线及其与既有一体化方案的映射（6.2），最后说明与既有模型实验矩阵的关系及立项时序（6.3）。</w:t>
      </w:r>
    </w:p>
    <w:bookmarkStart w:id="52" w:name="奖励信号的挂载位置"/>
    <w:p>
      <w:pPr>
        <w:pStyle w:val="Heading2"/>
      </w:pPr>
      <w:r>
        <w:t xml:space="preserve">6.1 </w:t>
      </w:r>
      <w:r>
        <w:rPr>
          <w:rFonts w:hint="eastAsia"/>
        </w:rPr>
        <w:t xml:space="preserve">奖励信号的挂载位置</w:t>
      </w:r>
    </w:p>
    <w:p>
      <w:pPr>
        <w:pStyle w:val="FirstParagraph"/>
      </w:pPr>
      <w:r>
        <w:rPr>
          <w:rFonts w:hint="eastAsia"/>
        </w:rPr>
        <w:t xml:space="preserve">本课题的生成链路是：自然语言任务进入模型，模型输出语义算子链，链经实例化层落地为</w:t>
      </w:r>
      <w:r>
        <w:t xml:space="preserve"> QGIS </w:t>
      </w:r>
      <w:r>
        <w:rPr>
          <w:rFonts w:hint="eastAsia"/>
        </w:rPr>
        <w:t xml:space="preserve">工作流。强化学习的挂载点位于”模型”与”落地”之间：模型对每个任务采样若干条链（rollout），奖励程序按第</w:t>
      </w:r>
      <w:r>
        <w:t xml:space="preserve"> 5 </w:t>
      </w:r>
      <w:r>
        <w:rPr>
          <w:rFonts w:hint="eastAsia"/>
        </w:rPr>
        <w:t xml:space="preserve">章的设计对每条链评分，强化学习算法依据分数更新模型参数。整个回路如下。</w:t>
      </w:r>
    </w:p>
    <w:p>
      <w:pPr>
        <w:pStyle w:val="SourceCode"/>
      </w:pPr>
      <w:r>
        <w:rPr>
          <w:rStyle w:val="VerbatimChar"/>
        </w:rPr>
        <w:t xml:space="preserve">              </w:t>
      </w:r>
      <w:r>
        <w:rPr>
          <w:rStyle w:val="VerbatimChar"/>
          <w:rFonts w:hint="eastAsia"/>
        </w:rPr>
        <w:t xml:space="preserve">自然语言任务</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参数更新</w:t>
      </w:r>
      <w:r>
        <w:br/>
      </w:r>
      <w:r>
        <w:rPr>
          <w:rStyle w:val="VerbatimChar"/>
        </w:rPr>
        <w:t xml:space="preserve">          │   GIS </w:t>
      </w:r>
      <w:r>
        <w:rPr>
          <w:rStyle w:val="VerbatimChar"/>
          <w:rFonts w:hint="eastAsia"/>
        </w:rPr>
        <w:t xml:space="preserve">模型</w:t>
      </w:r>
      <w:r>
        <w:rPr>
          <w:rStyle w:val="VerbatimChar"/>
        </w:rPr>
        <w:t xml:space="preserve">     │◄─────────────────┐</w:t>
      </w:r>
      <w:r>
        <w:br/>
      </w:r>
      <w:r>
        <w:rPr>
          <w:rStyle w:val="VerbatimChar"/>
        </w:rPr>
        <w:t xml:space="preserve">          │ </w:t>
      </w:r>
      <w:r>
        <w:rPr>
          <w:rStyle w:val="VerbatimChar"/>
          <w:rFonts w:hint="eastAsia"/>
        </w:rPr>
        <w:t xml:space="preserve">(任一模型线)</w:t>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rollout：采样</w:t>
      </w:r>
      <w:r>
        <w:rPr>
          <w:rStyle w:val="VerbatimChar"/>
        </w:rPr>
        <w:t xml:space="preserve"> K </w:t>
      </w:r>
      <w:r>
        <w:rPr>
          <w:rStyle w:val="VerbatimChar"/>
          <w:rFonts w:hint="eastAsia"/>
        </w:rPr>
        <w:t xml:space="preserve">条算子链</w:t>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语义算子链</w:t>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奖励评审（第</w:t>
      </w:r>
      <w:r>
        <w:rPr>
          <w:rStyle w:val="VerbatimChar"/>
        </w:rPr>
        <w:t xml:space="preserve"> 5 </w:t>
      </w:r>
      <w:r>
        <w:rPr>
          <w:rStyle w:val="VerbatimChar"/>
          <w:rFonts w:hint="eastAsia"/>
        </w:rPr>
        <w:t xml:space="preserve">章）</w:t>
      </w:r>
      <w:r>
        <w:rPr>
          <w:rStyle w:val="VerbatimChar"/>
        </w:rPr>
        <w:t xml:space="preserve">          │      │</w:t>
      </w:r>
      <w:r>
        <w:br/>
      </w:r>
      <w:r>
        <w:rPr>
          <w:rStyle w:val="VerbatimChar"/>
        </w:rPr>
        <w:t xml:space="preserve">          │  </w:t>
      </w:r>
      <w:r>
        <w:rPr>
          <w:rStyle w:val="VerbatimChar"/>
          <w:rFonts w:hint="eastAsia"/>
        </w:rPr>
        <w:t xml:space="preserve">否决门：词表</w:t>
      </w:r>
      <w:r>
        <w:rPr>
          <w:rStyle w:val="VerbatimChar"/>
        </w:rPr>
        <w:t xml:space="preserve"> / </w:t>
      </w:r>
      <w:r>
        <w:rPr>
          <w:rStyle w:val="VerbatimChar"/>
          <w:rFonts w:hint="eastAsia"/>
        </w:rPr>
        <w:t xml:space="preserve">格式</w:t>
      </w:r>
      <w:r>
        <w:rPr>
          <w:rStyle w:val="VerbatimChar"/>
        </w:rPr>
        <w:t xml:space="preserve"> / </w:t>
      </w:r>
      <w:r>
        <w:rPr>
          <w:rStyle w:val="VerbatimChar"/>
          <w:rFonts w:hint="eastAsia"/>
        </w:rPr>
        <w:t xml:space="preserve">结构</w:t>
      </w:r>
      <w:r>
        <w:rPr>
          <w:rStyle w:val="VerbatimChar"/>
        </w:rPr>
        <w:t xml:space="preserve">   │      │</w:t>
      </w:r>
      <w:r>
        <w:br/>
      </w:r>
      <w:r>
        <w:rPr>
          <w:rStyle w:val="VerbatimChar"/>
        </w:rPr>
        <w:t xml:space="preserve">          │  </w:t>
      </w:r>
      <w:r>
        <w:rPr>
          <w:rStyle w:val="VerbatimChar"/>
          <w:rFonts w:hint="eastAsia"/>
        </w:rPr>
        <w:t xml:space="preserve">正确性：set_f1</w:t>
      </w:r>
      <w:r>
        <w:rPr>
          <w:rStyle w:val="VerbatimChar"/>
        </w:rPr>
        <w:t xml:space="preserve"> </w:t>
      </w:r>
      <w:r>
        <w:rPr>
          <w:rStyle w:val="VerbatimChar"/>
          <w:rFonts w:hint="eastAsia"/>
        </w:rPr>
        <w:t xml:space="preserve">对参考链</w:t>
      </w:r>
      <w:r>
        <w:rPr>
          <w:rStyle w:val="VerbatimChar"/>
        </w:rPr>
        <w:t xml:space="preserve">      │      │</w:t>
      </w:r>
      <w:r>
        <w:br/>
      </w:r>
      <w:r>
        <w:rPr>
          <w:rStyle w:val="VerbatimChar"/>
        </w:rPr>
        <w:t xml:space="preserve">          │  </w:t>
      </w:r>
      <w:r>
        <w:rPr>
          <w:rStyle w:val="VerbatimChar"/>
          <w:rFonts w:hint="eastAsia"/>
        </w:rPr>
        <w:t xml:space="preserve">落地性：知识图谱</w:t>
      </w:r>
      <w:r>
        <w:rPr>
          <w:rStyle w:val="VerbatimChar"/>
        </w:rPr>
        <w:t xml:space="preserve"> I/O </w:t>
      </w:r>
      <w:r>
        <w:rPr>
          <w:rStyle w:val="VerbatimChar"/>
          <w:rFonts w:hint="eastAsia"/>
        </w:rPr>
        <w:t xml:space="preserve">契约</w:t>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标量奖励</w:t>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RL </w:t>
      </w:r>
      <w:r>
        <w:rPr>
          <w:rStyle w:val="VerbatimChar"/>
          <w:rFonts w:hint="eastAsia"/>
        </w:rPr>
        <w:t xml:space="preserve">算法</w:t>
      </w:r>
      <w:r>
        <w:rPr>
          <w:rStyle w:val="VerbatimChar"/>
        </w:rPr>
        <w:t xml:space="preserve">       │──────────────────┘</w:t>
      </w:r>
      <w:r>
        <w:br/>
      </w:r>
      <w:r>
        <w:rPr>
          <w:rStyle w:val="VerbatimChar"/>
        </w:rPr>
        <w:t xml:space="preserve">          │ (RFT/DPO/GRPO) │</w:t>
      </w:r>
      <w:r>
        <w:br/>
      </w:r>
      <w:r>
        <w:rPr>
          <w:rStyle w:val="VerbatimChar"/>
        </w:rPr>
        <w:t xml:space="preserve">          └───────────────┘</w:t>
      </w:r>
    </w:p>
    <w:p>
      <w:pPr>
        <w:pStyle w:val="FirstParagraph"/>
      </w:pPr>
      <w:r>
        <w:rPr>
          <w:rFonts w:hint="eastAsia"/>
        </w:rPr>
        <w:t xml:space="preserve">两个既有部件在这条回路中各有位置。GEE</w:t>
      </w:r>
      <w:r>
        <w:t xml:space="preserve"> </w:t>
      </w:r>
      <w:r>
        <w:rPr>
          <w:rFonts w:hint="eastAsia"/>
        </w:rPr>
        <w:t xml:space="preserve">大规模监督的作用在回路上游：它通过监督微调塑造模型的通用组合先验，强化学习阶段不再直接消费它，但每一条</w:t>
      </w:r>
      <w:r>
        <w:t xml:space="preserve"> rollout </w:t>
      </w:r>
      <w:r>
        <w:rPr>
          <w:rFonts w:hint="eastAsia"/>
        </w:rPr>
        <w:t xml:space="preserve">都继承它的痕迹。QGIS</w:t>
      </w:r>
      <w:r>
        <w:t xml:space="preserve"> </w:t>
      </w:r>
      <w:r>
        <w:rPr>
          <w:rFonts w:hint="eastAsia"/>
        </w:rPr>
        <w:t xml:space="preserve">落地知识的作用在奖励评审内部：算子的输入输出类型契约正是落地性评分的依据，落地到具体算子与参数的实例化仍由既有映射层完成，强化学习不改变这一分工。换言之，被训练的只有语义层的规划能力；这与第</w:t>
      </w:r>
      <w:r>
        <w:t xml:space="preserve"> 4 </w:t>
      </w:r>
      <w:r>
        <w:rPr>
          <w:rFonts w:hint="eastAsia"/>
        </w:rPr>
        <w:t xml:space="preserve">章的形式化（语义层优化、实例化层解耦）完全一致。</w:t>
      </w:r>
    </w:p>
    <w:bookmarkEnd w:id="52"/>
    <w:bookmarkStart w:id="53" w:name="三条结合路线"/>
    <w:p>
      <w:pPr>
        <w:pStyle w:val="Heading2"/>
      </w:pPr>
      <w:r>
        <w:t xml:space="preserve">6.2 </w:t>
      </w:r>
      <w:r>
        <w:rPr>
          <w:rFonts w:hint="eastAsia"/>
        </w:rPr>
        <w:t xml:space="preserve">三条结合路线</w:t>
      </w:r>
    </w:p>
    <w:p>
      <w:pPr>
        <w:pStyle w:val="FirstParagraph"/>
      </w:pPr>
      <w:r>
        <w:rPr>
          <w:rFonts w:hint="eastAsia"/>
        </w:rPr>
        <w:t xml:space="preserve">按工程成本与能力形态递增，本课题与强化学习的结合组织为三条路线，见表。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路线</w:t>
            </w:r>
          </w:p>
        </w:tc>
        <w:tc>
          <w:tcPr/>
          <w:p>
            <w:pPr>
              <w:pStyle w:val="Compact"/>
            </w:pPr>
            <w:r>
              <w:rPr>
                <w:rFonts w:hint="eastAsia"/>
              </w:rPr>
              <w:t xml:space="preserve">内容</w:t>
            </w:r>
          </w:p>
        </w:tc>
        <w:tc>
          <w:tcPr/>
          <w:p>
            <w:pPr>
              <w:pStyle w:val="Compact"/>
            </w:pPr>
            <w:r>
              <w:rPr>
                <w:rFonts w:hint="eastAsia"/>
              </w:rPr>
              <w:t xml:space="preserve">工程成本</w:t>
            </w:r>
          </w:p>
        </w:tc>
        <w:tc>
          <w:tcPr/>
          <w:p>
            <w:pPr>
              <w:pStyle w:val="Compact"/>
            </w:pPr>
            <w:r>
              <w:rPr>
                <w:rFonts w:hint="eastAsia"/>
              </w:rPr>
              <w:t xml:space="preserve">定位</w:t>
            </w:r>
          </w:p>
        </w:tc>
      </w:tr>
      <w:tr>
        <w:tc>
          <w:tcPr/>
          <w:p>
            <w:pPr>
              <w:pStyle w:val="Compact"/>
            </w:pPr>
            <w:r>
              <w:t xml:space="preserve">A. </w:t>
            </w:r>
            <w:r>
              <w:rPr>
                <w:rFonts w:hint="eastAsia"/>
              </w:rPr>
              <w:t xml:space="preserve">监督微调后直连</w:t>
            </w:r>
            <w:r>
              <w:t xml:space="preserve"> RL</w:t>
            </w:r>
          </w:p>
        </w:tc>
        <w:tc>
          <w:tcPr/>
          <w:p>
            <w:pPr>
              <w:pStyle w:val="Compact"/>
            </w:pPr>
            <w:r>
              <w:rPr>
                <w:rFonts w:hint="eastAsia"/>
              </w:rPr>
              <w:t xml:space="preserve">在冻结的最优监督臂上继续</w:t>
            </w:r>
            <w:r>
              <w:t xml:space="preserve"> RFT / DPO / </w:t>
            </w:r>
            <w:r>
              <w:rPr>
                <w:rFonts w:hint="eastAsia"/>
              </w:rPr>
              <w:t xml:space="preserve">GRPO，内部升级件为步级过程奖励</w:t>
            </w:r>
          </w:p>
        </w:tc>
        <w:tc>
          <w:tcPr/>
          <w:p>
            <w:pPr>
              <w:pStyle w:val="Compact"/>
            </w:pPr>
            <w:r>
              <w:rPr>
                <w:rFonts w:hint="eastAsia"/>
              </w:rPr>
              <w:t xml:space="preserve">低至中</w:t>
            </w:r>
          </w:p>
        </w:tc>
        <w:tc>
          <w:tcPr/>
          <w:p>
            <w:pPr>
              <w:pStyle w:val="Compact"/>
            </w:pPr>
            <w:r>
              <w:rPr>
                <w:rFonts w:hint="eastAsia"/>
              </w:rPr>
              <w:t xml:space="preserve">主线增量</w:t>
            </w:r>
          </w:p>
        </w:tc>
      </w:tr>
      <w:tr>
        <w:tc>
          <w:tcPr/>
          <w:p>
            <w:pPr>
              <w:pStyle w:val="Compact"/>
            </w:pPr>
            <w:r>
              <w:t xml:space="preserve">B. </w:t>
            </w:r>
            <w:r>
              <w:rPr>
                <w:rFonts w:hint="eastAsia"/>
              </w:rPr>
              <w:t xml:space="preserve">奖励筛选数据飞轮</w:t>
            </w:r>
          </w:p>
        </w:tc>
        <w:tc>
          <w:tcPr/>
          <w:p>
            <w:pPr>
              <w:pStyle w:val="Compact"/>
            </w:pPr>
            <w:r>
              <w:rPr>
                <w:rFonts w:hint="eastAsia"/>
              </w:rPr>
              <w:t xml:space="preserve">采样、评审、高分链按准入纪律回流训练池，周期性离线更新</w:t>
            </w:r>
          </w:p>
        </w:tc>
        <w:tc>
          <w:tcPr/>
          <w:p>
            <w:pPr>
              <w:pStyle w:val="Compact"/>
            </w:pPr>
            <w:r>
              <w:rPr>
                <w:rFonts w:hint="eastAsia"/>
              </w:rPr>
              <w:t xml:space="preserve">最低</w:t>
            </w:r>
          </w:p>
        </w:tc>
        <w:tc>
          <w:tcPr/>
          <w:p>
            <w:pPr>
              <w:pStyle w:val="Compact"/>
            </w:pPr>
            <w:r>
              <w:rPr>
                <w:rFonts w:hint="eastAsia"/>
              </w:rPr>
              <w:t xml:space="preserve">最易落地</w:t>
            </w:r>
          </w:p>
        </w:tc>
      </w:tr>
      <w:tr>
        <w:tc>
          <w:tcPr/>
          <w:p>
            <w:pPr>
              <w:pStyle w:val="Compact"/>
            </w:pPr>
            <w:r>
              <w:t xml:space="preserve">C. QGIS </w:t>
            </w:r>
            <w:r>
              <w:rPr>
                <w:rFonts w:hint="eastAsia"/>
              </w:rPr>
              <w:t xml:space="preserve">作执行环境</w:t>
            </w:r>
          </w:p>
        </w:tc>
        <w:tc>
          <w:tcPr/>
          <w:p>
            <w:pPr>
              <w:pStyle w:val="Compact"/>
            </w:pPr>
            <w:r>
              <w:rPr>
                <w:rFonts w:hint="eastAsia"/>
              </w:rPr>
              <w:t xml:space="preserve">真实执行反馈进入训练循环</w:t>
            </w:r>
          </w:p>
        </w:tc>
        <w:tc>
          <w:tcPr/>
          <w:p>
            <w:pPr>
              <w:pStyle w:val="Compact"/>
            </w:pPr>
            <w:r>
              <w:rPr>
                <w:rFonts w:hint="eastAsia"/>
              </w:rPr>
              <w:t xml:space="preserve">高</w:t>
            </w:r>
          </w:p>
        </w:tc>
        <w:tc>
          <w:tcPr/>
          <w:p>
            <w:pPr>
              <w:pStyle w:val="Compact"/>
            </w:pPr>
            <w:r>
              <w:rPr>
                <w:rFonts w:hint="eastAsia"/>
              </w:rPr>
              <w:t xml:space="preserve">长期展望</w:t>
            </w:r>
          </w:p>
        </w:tc>
      </w:tr>
    </w:tbl>
    <w:p>
      <w:pPr>
        <w:pStyle w:val="BodyText"/>
      </w:pPr>
      <w:r>
        <w:rPr>
          <w:rFonts w:hint="eastAsia"/>
        </w:rPr>
        <w:t xml:space="preserve">路线</w:t>
      </w:r>
      <w:r>
        <w:t xml:space="preserve"> A </w:t>
      </w:r>
      <w:r>
        <w:rPr>
          <w:rFonts w:hint="eastAsia"/>
        </w:rPr>
        <w:t xml:space="preserve">是第</w:t>
      </w:r>
      <w:r>
        <w:t xml:space="preserve"> 3 </w:t>
      </w:r>
      <w:r>
        <w:rPr>
          <w:rFonts w:hint="eastAsia"/>
        </w:rPr>
        <w:t xml:space="preserve">章候选算法的直接挂载，有两个具体落点。落点一是自研轻量模型配</w:t>
      </w:r>
      <w:r>
        <w:t xml:space="preserve"> </w:t>
      </w:r>
      <w:r>
        <w:rPr>
          <w:rFonts w:hint="eastAsia"/>
        </w:rPr>
        <w:t xml:space="preserve">DPO：其束搜索输出与既有综合评分可以直接构造偏好对（最优对其余，best-vs-rest），全部基础设施现成。自研轻量模型又缺少预训练先验，on-policy</w:t>
      </w:r>
      <w:r>
        <w:t xml:space="preserve"> </w:t>
      </w:r>
      <w:r>
        <w:rPr>
          <w:rFonts w:hint="eastAsia"/>
        </w:rPr>
        <w:t xml:space="preserve">探索的收益本身受限于弱解码器，off-policy</w:t>
      </w:r>
      <w:r>
        <w:t xml:space="preserve"> </w:t>
      </w:r>
      <w:r>
        <w:rPr>
          <w:rFonts w:hint="eastAsia"/>
        </w:rPr>
        <w:t xml:space="preserve">的稳定与便宜恰好匹配。落点二是直接微调基座配</w:t>
      </w:r>
      <w:r>
        <w:t xml:space="preserve"> </w:t>
      </w:r>
      <w:r>
        <w:rPr>
          <w:rFonts w:hint="eastAsia"/>
        </w:rPr>
        <w:t xml:space="preserve">GRPO：九十亿参数量级的成熟对话大模型经</w:t>
      </w:r>
      <w:r>
        <w:t xml:space="preserve"> 4 </w:t>
      </w:r>
      <w:r>
        <w:rPr>
          <w:rFonts w:hint="eastAsia"/>
        </w:rPr>
        <w:t xml:space="preserve">比特量化加</w:t>
      </w:r>
      <w:r>
        <w:t xml:space="preserve"> LoRA </w:t>
      </w:r>
      <w:r>
        <w:rPr>
          <w:rFonts w:hint="eastAsia"/>
        </w:rPr>
        <w:t xml:space="preserve">在单卡可跑（3.4</w:t>
      </w:r>
      <w:r>
        <w:t xml:space="preserve"> </w:t>
      </w:r>
      <w:r>
        <w:rPr>
          <w:rFonts w:hint="eastAsia"/>
        </w:rPr>
        <w:t xml:space="preserve">节的</w:t>
      </w:r>
      <w:r>
        <w:t xml:space="preserve"> TRL </w:t>
      </w:r>
      <w:r>
        <w:rPr>
          <w:rFonts w:hint="eastAsia"/>
        </w:rPr>
        <w:t xml:space="preserve">栈），规则奖励直接复用第</w:t>
      </w:r>
      <w:r>
        <w:t xml:space="preserve"> 5 </w:t>
      </w:r>
      <w:r>
        <w:rPr>
          <w:rFonts w:hint="eastAsia"/>
        </w:rPr>
        <w:t xml:space="preserve">章的构造。它面对的是该基座监督微调后遗留的序列控制问题（会走不会停、次序错乱），而</w:t>
      </w:r>
      <w:r>
        <w:t xml:space="preserve"> on-policy </w:t>
      </w:r>
      <w:r>
        <w:rPr>
          <w:rFonts w:hint="eastAsia"/>
        </w:rPr>
        <w:t xml:space="preserve">探索提供了多解空间中的额外机会。步级过程奖励是路线</w:t>
      </w:r>
      <w:r>
        <w:t xml:space="preserve"> A </w:t>
      </w:r>
      <w:r>
        <w:rPr>
          <w:rFonts w:hint="eastAsia"/>
        </w:rPr>
        <w:t xml:space="preserve">内部的升级件，其启用条件已在第</w:t>
      </w:r>
      <w:r>
        <w:t xml:space="preserve"> 5 </w:t>
      </w:r>
      <w:r>
        <w:rPr>
          <w:rFonts w:hint="eastAsia"/>
        </w:rPr>
        <w:t xml:space="preserve">章限定（零梯度组占比居高或长链信用分配困难时）。</w:t>
      </w:r>
    </w:p>
    <w:p>
      <w:pPr>
        <w:pStyle w:val="BodyText"/>
      </w:pPr>
      <w:r>
        <w:rPr>
          <w:rFonts w:hint="eastAsia"/>
        </w:rPr>
        <w:t xml:space="preserve">路线</w:t>
      </w:r>
      <w:r>
        <w:t xml:space="preserve"> B </w:t>
      </w:r>
      <w:r>
        <w:rPr>
          <w:rFonts w:hint="eastAsia"/>
        </w:rPr>
        <w:t xml:space="preserve">的位置在推理与评测循环之后。模型对任务生成大量候选链（可以是训练任务，也可以是部署后的真实任务），奖励程序评审后，高分链不直接丢弃，而是按本课题既有的训练候选准入纪律回流：单独的来源标记、四层去重、来源可追溯，绝不与正式权威数据混层。回流的候选池在积累到一定规模后触发周期性的离线更新（继续监督微调，或叠加一轮</w:t>
      </w:r>
      <w:r>
        <w:t xml:space="preserve"> DPO </w:t>
      </w:r>
      <w:r>
        <w:rPr>
          <w:rFonts w:hint="eastAsia"/>
        </w:rPr>
        <w:t xml:space="preserve">或</w:t>
      </w:r>
      <w:r>
        <w:t xml:space="preserve"> </w:t>
      </w:r>
      <w:r>
        <w:rPr>
          <w:rFonts w:hint="eastAsia"/>
        </w:rPr>
        <w:t xml:space="preserve">GRPO）。这条路线的每个零件都是现成的：奖励程序是第</w:t>
      </w:r>
      <w:r>
        <w:t xml:space="preserve"> 5 </w:t>
      </w:r>
      <w:r>
        <w:rPr>
          <w:rFonts w:hint="eastAsia"/>
        </w:rPr>
        <w:t xml:space="preserve">章的同一套程序，准入纪律与审计分层是数据管线多年运转的既有机制，监督微调管线无需改动。它对应文献中工业界主流的自进化形态：版本之间变好，而非实时变好。需要预先声明其风险与缓解：生成数据回流训练存在自食循环的污染风险，缓解手段是回流候选必须通过独立于生成过程的验证器、在数据分层中单独标记、并在每个版本用固定的验证集做回归对比。</w:t>
      </w:r>
    </w:p>
    <w:p>
      <w:pPr>
        <w:pStyle w:val="BodyText"/>
      </w:pPr>
      <w:r>
        <w:rPr>
          <w:rFonts w:hint="eastAsia"/>
        </w:rPr>
        <w:t xml:space="preserve">路线</w:t>
      </w:r>
      <w:r>
        <w:t xml:space="preserve"> C </w:t>
      </w:r>
      <w:r>
        <w:rPr>
          <w:rFonts w:hint="eastAsia"/>
        </w:rPr>
        <w:t xml:space="preserve">把</w:t>
      </w:r>
      <w:r>
        <w:t xml:space="preserve"> QGIS </w:t>
      </w:r>
      <w:r>
        <w:rPr>
          <w:rFonts w:hint="eastAsia"/>
        </w:rPr>
        <w:t xml:space="preserve">本身变成环境：链不再是”评分后结束”，而是”交给执行器、以执行成败与产物质量作为反馈”。这是与课题直觉最贴合的长期形态，也是第</w:t>
      </w:r>
      <w:r>
        <w:t xml:space="preserve"> 3 </w:t>
      </w:r>
      <w:r>
        <w:rPr>
          <w:rFonts w:hint="eastAsia"/>
        </w:rPr>
        <w:t xml:space="preserve">章</w:t>
      </w:r>
      <w:r>
        <w:t xml:space="preserve"> Agentic RL </w:t>
      </w:r>
      <w:r>
        <w:rPr>
          <w:rFonts w:hint="eastAsia"/>
        </w:rPr>
        <w:t xml:space="preserve">分支的进入点。它的最小形态是链修复环节的强化：不训练主生成模型，只把融合与链修复阶段（既有系统里修正最差输入输出不匹配步骤的模块）升级为一个用执行反馈训练的小策略。它的完整形态需要真实执行基础设施（并发执行器、产物校验、失败归因），当前不存在，因此按既定裁定，路线</w:t>
      </w:r>
      <w:r>
        <w:t xml:space="preserve"> C </w:t>
      </w:r>
      <w:r>
        <w:rPr>
          <w:rFonts w:hint="eastAsia"/>
        </w:rPr>
        <w:t xml:space="preserve">定位为长期展望，不进入本轮承诺。介于</w:t>
      </w:r>
      <w:r>
        <w:t xml:space="preserve"> A、B </w:t>
      </w:r>
      <w:r>
        <w:rPr>
          <w:rFonts w:hint="eastAsia"/>
        </w:rPr>
        <w:t xml:space="preserve">与</w:t>
      </w:r>
      <w:r>
        <w:t xml:space="preserve"> C </w:t>
      </w:r>
      <w:r>
        <w:rPr>
          <w:rFonts w:hint="eastAsia"/>
        </w:rPr>
        <w:t xml:space="preserve">之间的非参数记忆积累（高分链与失败归因进入外部记忆库供推理期检索）倒是已有雏形：既有系统中的知识图谱检索与链修复正是这一形态，无需额外建设。</w:t>
      </w:r>
    </w:p>
    <w:p>
      <w:pPr>
        <w:pStyle w:val="BodyText"/>
      </w:pPr>
      <w:r>
        <w:rPr>
          <w:rFonts w:hint="eastAsia"/>
        </w:rPr>
        <w:t xml:space="preserve">从第</w:t>
      </w:r>
      <w:r>
        <w:t xml:space="preserve"> 3 </w:t>
      </w:r>
      <w:r>
        <w:rPr>
          <w:rFonts w:hint="eastAsia"/>
        </w:rPr>
        <w:t xml:space="preserve">章的路径划分看，路线</w:t>
      </w:r>
      <w:r>
        <w:t xml:space="preserve"> A </w:t>
      </w:r>
      <w:r>
        <w:rPr>
          <w:rFonts w:hint="eastAsia"/>
        </w:rPr>
        <w:t xml:space="preserve">与</w:t>
      </w:r>
      <w:r>
        <w:t xml:space="preserve"> B </w:t>
      </w:r>
      <w:r>
        <w:rPr>
          <w:rFonts w:hint="eastAsia"/>
        </w:rPr>
        <w:t xml:space="preserve">属于强化模型（单步</w:t>
      </w:r>
      <w:r>
        <w:t xml:space="preserve"> </w:t>
      </w:r>
      <w:r>
        <w:rPr>
          <w:rFonts w:hint="eastAsia"/>
        </w:rPr>
        <w:t xml:space="preserve">MDP，rollout</w:t>
      </w:r>
      <w:r>
        <w:t xml:space="preserve"> </w:t>
      </w:r>
      <w:r>
        <w:rPr>
          <w:rFonts w:hint="eastAsia"/>
        </w:rPr>
        <w:t xml:space="preserve">即采样），路线</w:t>
      </w:r>
      <w:r>
        <w:t xml:space="preserve"> C </w:t>
      </w:r>
      <w:r>
        <w:rPr>
          <w:rFonts w:hint="eastAsia"/>
        </w:rPr>
        <w:t xml:space="preserve">属于强化智能体（时序扩展，环境反馈进入状态）。先路径一、后路径二的次序在这里再次成立：A</w:t>
      </w:r>
      <w:r>
        <w:t xml:space="preserve"> </w:t>
      </w:r>
      <w:r>
        <w:rPr>
          <w:rFonts w:hint="eastAsia"/>
        </w:rPr>
        <w:t xml:space="preserve">与</w:t>
      </w:r>
      <w:r>
        <w:t xml:space="preserve"> B </w:t>
      </w:r>
      <w:r>
        <w:rPr>
          <w:rFonts w:hint="eastAsia"/>
        </w:rPr>
        <w:t xml:space="preserve">用现有设施即可启动，C</w:t>
      </w:r>
      <w:r>
        <w:t xml:space="preserve"> </w:t>
      </w:r>
      <w:r>
        <w:rPr>
          <w:rFonts w:hint="eastAsia"/>
        </w:rPr>
        <w:t xml:space="preserve">等基础设施成熟。</w:t>
      </w:r>
    </w:p>
    <w:bookmarkEnd w:id="53"/>
    <w:bookmarkStart w:id="54" w:name="与既有模型实验矩阵的关系"/>
    <w:p>
      <w:pPr>
        <w:pStyle w:val="Heading2"/>
      </w:pPr>
      <w:r>
        <w:t xml:space="preserve">6.3 </w:t>
      </w:r>
      <w:r>
        <w:rPr>
          <w:rFonts w:hint="eastAsia"/>
        </w:rPr>
        <w:t xml:space="preserve">与既有模型实验矩阵的关系</w:t>
      </w:r>
    </w:p>
    <w:p>
      <w:pPr>
        <w:pStyle w:val="FirstParagraph"/>
      </w:pPr>
      <w:r>
        <w:rPr>
          <w:rFonts w:hint="eastAsia"/>
        </w:rPr>
        <w:t xml:space="preserve">本课题已有三条模型路线的冻结结论。领域适配基座的实验结论是：对通用预训练基座先做领域继续预训练、再做任务微调，净效应为负，最优臂为不经领域预训练的对照。直接微调基座收束于结束符加权的监督微调变体。自研轻量模型的解码器领域预训练消融已完成训练阶段，最终裁决待基准评测。强化学习在这些结论之后进入，定位是一条增量实验线，不推翻任何既有结论，也不重跑任何既有实验。</w:t>
      </w:r>
    </w:p>
    <w:p>
      <w:pPr>
        <w:pStyle w:val="BodyText"/>
      </w:pPr>
      <w:r>
        <w:rPr>
          <w:rFonts w:hint="eastAsia"/>
        </w:rPr>
        <w:t xml:space="preserve">关系可以概括为三点。其一，基线继承：强化学习的每一臂都从对应路线的冻结最优臂出发，即自研轻量模型从其基线出发、直接微调基座从其收束变体出发，新增增量单独记账，实验矩阵的既有格点不再改动。其二，立项时序由自研轻量模型的终评裁决触发。若其解码器领域预训练显著缩小与大规模预训练模型的差距，说明该线的剩余缺口可以由后续训练弥补，强化学习优先挂自研轻量模型线（数据稀缺线）；若差距依旧悬殊，强化学习优先挂直接微调基座线（先验充足线），因为增量收益在强底座上更直接。其三，评测纪律原样延续：强化学习只消费训练划分数据，验证集只报告不参与选择，基准终评的预测锁纪律一次开启，全部实验注册进入既有的追加式实验账本。</w:t>
      </w:r>
    </w:p>
    <w:p>
      <w:pPr>
        <w:pStyle w:val="BodyText"/>
      </w:pPr>
      <w:r>
        <w:rPr>
          <w:rFonts w:hint="eastAsia"/>
        </w:rPr>
        <w:t xml:space="preserve">这一时序也回应了本课题训练契约中的一句既有声明：排序与择优是训练后目标，不是训练目标本身。监督训练契约在写下这句话时，把”让模型学会分辨好坏”留给了训练之后的阶段；强化学习正是补上这一环节的手段。</w:t>
      </w:r>
    </w:p>
    <w:bookmarkEnd w:id="54"/>
    <w:bookmarkStart w:id="55" w:name="本章小结-2"/>
    <w:p>
      <w:pPr>
        <w:pStyle w:val="Heading2"/>
      </w:pPr>
      <w:r>
        <w:t xml:space="preserve">6.4 </w:t>
      </w:r>
      <w:r>
        <w:rPr>
          <w:rFonts w:hint="eastAsia"/>
        </w:rPr>
        <w:t xml:space="preserve">本章小结</w:t>
      </w:r>
    </w:p>
    <w:p>
      <w:pPr>
        <w:pStyle w:val="FirstParagraph"/>
      </w:pPr>
      <w:r>
        <w:rPr>
          <w:rFonts w:hint="eastAsia"/>
        </w:rPr>
        <w:t xml:space="preserve">本章给出了强化学习挂回本课题系统的完整图纸：奖励评审位于模型与落地之间，消费语义链、产出标量，GEE</w:t>
      </w:r>
      <w:r>
        <w:t xml:space="preserve"> </w:t>
      </w:r>
      <w:r>
        <w:rPr>
          <w:rFonts w:hint="eastAsia"/>
        </w:rPr>
        <w:t xml:space="preserve">监督与</w:t>
      </w:r>
      <w:r>
        <w:t xml:space="preserve"> QGIS </w:t>
      </w:r>
      <w:r>
        <w:rPr>
          <w:rFonts w:hint="eastAsia"/>
        </w:rPr>
        <w:t xml:space="preserve">落地知识各守其位（6.1）。三条结合路线按成本递增排列：路线</w:t>
      </w:r>
      <w:r>
        <w:t xml:space="preserve"> </w:t>
      </w:r>
      <w:r>
        <w:rPr>
          <w:rFonts w:hint="eastAsia"/>
        </w:rPr>
        <w:t xml:space="preserve">B（奖励筛选数据飞轮）零件全现成、最易落地；路线</w:t>
      </w:r>
      <w:r>
        <w:t xml:space="preserve"> </w:t>
      </w:r>
      <w:r>
        <w:rPr>
          <w:rFonts w:hint="eastAsia"/>
        </w:rPr>
        <w:t xml:space="preserve">A（DPO</w:t>
      </w:r>
      <w:r>
        <w:t xml:space="preserve"> </w:t>
      </w:r>
      <w:r>
        <w:rPr>
          <w:rFonts w:hint="eastAsia"/>
        </w:rPr>
        <w:t xml:space="preserve">与</w:t>
      </w:r>
      <w:r>
        <w:t xml:space="preserve"> GRPO </w:t>
      </w:r>
      <w:r>
        <w:rPr>
          <w:rFonts w:hint="eastAsia"/>
        </w:rPr>
        <w:t xml:space="preserve">直连监督最优臂）是主线增量，落点分别是自研轻量模型与直接微调基座；路线</w:t>
      </w:r>
      <w:r>
        <w:t xml:space="preserve"> </w:t>
      </w:r>
      <w:r>
        <w:rPr>
          <w:rFonts w:hint="eastAsia"/>
        </w:rPr>
        <w:t xml:space="preserve">C（QGIS</w:t>
      </w:r>
      <w:r>
        <w:t xml:space="preserve"> </w:t>
      </w:r>
      <w:r>
        <w:rPr>
          <w:rFonts w:hint="eastAsia"/>
        </w:rPr>
        <w:t xml:space="preserve">作环境）定位长期展望（6.2）。与既有实验矩阵的关系是增量而不翻案，立项时序由自研轻量模型的终评裁决触发（6.3）。</w:t>
      </w:r>
    </w:p>
    <w:p>
      <w:pPr>
        <w:pStyle w:val="BodyText"/>
      </w:pPr>
      <w:r>
        <w:rPr>
          <w:rFonts w:hint="eastAsia"/>
        </w:rPr>
        <w:t xml:space="preserve">剩下一章的问题是：这些路线进入实验时，先跑什么、后跑什么、按什么门禁推进——这是第</w:t>
      </w:r>
      <w:r>
        <w:t xml:space="preserve"> 7 </w:t>
      </w:r>
      <w:r>
        <w:rPr>
          <w:rFonts w:hint="eastAsia"/>
        </w:rPr>
        <w:t xml:space="preserve">章实验方案的内容。</w:t>
      </w:r>
    </w:p>
    <w:bookmarkEnd w:id="55"/>
    <w:bookmarkEnd w:id="56"/>
    <w:bookmarkStart w:id="63" w:name="第-7-章-实验方案设计"/>
    <w:p>
      <w:pPr>
        <w:pStyle w:val="Heading1"/>
      </w:pPr>
      <w:r>
        <w:rPr>
          <w:rFonts w:hint="eastAsia"/>
        </w:rPr>
        <w:t xml:space="preserve">第</w:t>
      </w:r>
      <w:r>
        <w:t xml:space="preserve"> 7 </w:t>
      </w:r>
      <w:r>
        <w:rPr>
          <w:rFonts w:hint="eastAsia"/>
        </w:rPr>
        <w:t xml:space="preserve">章</w:t>
      </w:r>
      <w:r>
        <w:t xml:space="preserve"> </w:t>
      </w:r>
      <w:r>
        <w:rPr>
          <w:rFonts w:hint="eastAsia"/>
        </w:rPr>
        <w:t xml:space="preserve">实验方案设计</w:t>
      </w:r>
    </w:p>
    <w:p>
      <w:pPr>
        <w:pStyle w:val="BlockText"/>
      </w:pPr>
      <w:r>
        <w:rPr>
          <w:rFonts w:hint="eastAsia"/>
        </w:rPr>
        <w:t xml:space="preserve">前六章给出了概念、方法、形式化、奖励与挂载路线；本章把它们装配成一套可执行且合规的实验方案：基线与原则（7.1）、实验矩阵（7.2）、数据纪律（7.3）、指标与双仪表盘（7.4）、规模阶梯与推进门禁（7.5）。本章只设计协议，不启动任何训练；正式训练需按第</w:t>
      </w:r>
      <w:r>
        <w:t xml:space="preserve"> 6 </w:t>
      </w:r>
      <w:r>
        <w:rPr>
          <w:rFonts w:hint="eastAsia"/>
        </w:rPr>
        <w:t xml:space="preserve">章的立项时序另行批准。</w:t>
      </w:r>
    </w:p>
    <w:bookmarkStart w:id="57" w:name="实验原则与基线"/>
    <w:p>
      <w:pPr>
        <w:pStyle w:val="Heading2"/>
      </w:pPr>
      <w:r>
        <w:t xml:space="preserve">7.1 </w:t>
      </w:r>
      <w:r>
        <w:rPr>
          <w:rFonts w:hint="eastAsia"/>
        </w:rPr>
        <w:t xml:space="preserve">实验原则与基线</w:t>
      </w:r>
    </w:p>
    <w:p>
      <w:pPr>
        <w:pStyle w:val="FirstParagraph"/>
      </w:pPr>
      <w:r>
        <w:rPr>
          <w:rFonts w:hint="eastAsia"/>
        </w:rPr>
        <w:t xml:space="preserve">三条原则约束全部实验设计。</w:t>
      </w:r>
    </w:p>
    <w:p>
      <w:pPr>
        <w:pStyle w:val="BodyText"/>
      </w:pPr>
      <w:r>
        <w:rPr>
          <w:rFonts w:hint="eastAsia"/>
        </w:rPr>
        <w:t xml:space="preserve">原则一是预期校准。同构先例给出的量级参考是：监督微调贡献主要性能，强化学习在其上提供结构性收尾，典型增量为正但量级有限。ComfyUI-R1</w:t>
      </w:r>
      <w:r>
        <w:t xml:space="preserve"> </w:t>
      </w:r>
      <w:r>
        <w:rPr>
          <w:rFonts w:hint="eastAsia"/>
        </w:rPr>
        <w:t xml:space="preserve">的强化学习阶段约</w:t>
      </w:r>
      <w:r>
        <w:t xml:space="preserve"> 300 </w:t>
      </w:r>
      <w:r>
        <w:rPr>
          <w:rFonts w:hint="eastAsia"/>
        </w:rPr>
        <w:t xml:space="preserve">步，在其</w:t>
      </w:r>
      <w:r>
        <w:t xml:space="preserve"> 0.95 </w:t>
      </w:r>
      <w:r>
        <w:rPr>
          <w:rFonts w:hint="eastAsia"/>
        </w:rPr>
        <w:t xml:space="preserve">的格式合格率之上再带来</w:t>
      </w:r>
      <w:r>
        <w:t xml:space="preserve"> 0.02 </w:t>
      </w:r>
      <w:r>
        <w:rPr>
          <w:rFonts w:hint="eastAsia"/>
        </w:rPr>
        <w:t xml:space="preserve">至</w:t>
      </w:r>
      <w:r>
        <w:t xml:space="preserve"> 0.03 </w:t>
      </w:r>
      <w:r>
        <w:rPr>
          <w:rFonts w:hint="eastAsia"/>
        </w:rPr>
        <w:t xml:space="preserve">的节点匹配提升（arXiv:2506.09790）。因此本课题不以强化学习替代数据侧改进，实验报告也将增量与绝对水平分开陈述。</w:t>
      </w:r>
    </w:p>
    <w:p>
      <w:pPr>
        <w:pStyle w:val="BodyText"/>
      </w:pPr>
      <w:r>
        <w:rPr>
          <w:rFonts w:hint="eastAsia"/>
        </w:rPr>
        <w:t xml:space="preserve">原则二是监督微调冷启动先行。强化学习的策略不能从零探索：格式与任务形态的先验必须由监督微调先建立，否则</w:t>
      </w:r>
      <w:r>
        <w:t xml:space="preserve"> rollout </w:t>
      </w:r>
      <w:r>
        <w:rPr>
          <w:rFonts w:hint="eastAsia"/>
        </w:rPr>
        <w:t xml:space="preserve">全是否决门</w:t>
      </w:r>
      <w:r>
        <w:t xml:space="preserve"> </w:t>
      </w:r>
      <w:r>
        <w:rPr>
          <w:rFonts w:hint="eastAsia"/>
        </w:rPr>
        <w:t xml:space="preserve">failures，组内无信号可用。全部强化学习实验都以对应路线的冻结最优监督臂为起点。</w:t>
      </w:r>
    </w:p>
    <w:p>
      <w:pPr>
        <w:pStyle w:val="BodyText"/>
      </w:pPr>
      <w:r>
        <w:rPr>
          <w:rFonts w:hint="eastAsia"/>
        </w:rPr>
        <w:t xml:space="preserve">原则三是单变量推进。每臂只引入一个新组件（新算法或新奖励成分），与基线唯一差异即该组件；多组件组合只在单组件验证有效之后进入。</w:t>
      </w:r>
    </w:p>
    <w:p>
      <w:pPr>
        <w:pStyle w:val="BodyText"/>
      </w:pPr>
      <w:r>
        <w:rPr>
          <w:rFonts w:hint="eastAsia"/>
        </w:rPr>
        <w:t xml:space="preserve">基线全部继承自既有冻结矩阵：自研轻量模型线以其监督基线为基线（其解码器领域预训练消融的终评裁决同时决定该线是否进入强化学习阶段，见</w:t>
      </w:r>
      <w:r>
        <w:t xml:space="preserve"> 6.3 </w:t>
      </w:r>
      <w:r>
        <w:rPr>
          <w:rFonts w:hint="eastAsia"/>
        </w:rPr>
        <w:t xml:space="preserve">节）；领域适配基座线以不做领域预训练的对照臂为基线（其领域继续预训练已被实测为净负效应）；直接微调基座线以结束符加权监督变体为基线。既有基线的数字不再重测，直接引用冻结记录。</w:t>
      </w:r>
    </w:p>
    <w:bookmarkEnd w:id="57"/>
    <w:bookmarkStart w:id="58" w:name="实验矩阵"/>
    <w:p>
      <w:pPr>
        <w:pStyle w:val="Heading2"/>
      </w:pPr>
      <w:r>
        <w:t xml:space="preserve">7.2 </w:t>
      </w:r>
      <w:r>
        <w:rPr>
          <w:rFonts w:hint="eastAsia"/>
        </w:rPr>
        <w:t xml:space="preserve">实验矩阵</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臂</w:t>
            </w:r>
          </w:p>
        </w:tc>
        <w:tc>
          <w:tcPr/>
          <w:p>
            <w:pPr>
              <w:pStyle w:val="Compact"/>
            </w:pPr>
            <w:r>
              <w:rPr>
                <w:rFonts w:hint="eastAsia"/>
              </w:rPr>
              <w:t xml:space="preserve">内容</w:t>
            </w:r>
          </w:p>
        </w:tc>
        <w:tc>
          <w:tcPr/>
          <w:p>
            <w:pPr>
              <w:pStyle w:val="Compact"/>
            </w:pPr>
            <w:r>
              <w:rPr>
                <w:rFonts w:hint="eastAsia"/>
              </w:rPr>
              <w:t xml:space="preserve">路线</w:t>
            </w:r>
          </w:p>
        </w:tc>
        <w:tc>
          <w:tcPr/>
          <w:p>
            <w:pPr>
              <w:pStyle w:val="Compact"/>
            </w:pPr>
            <w:r>
              <w:rPr>
                <w:rFonts w:hint="eastAsia"/>
              </w:rPr>
              <w:t xml:space="preserve">状态</w:t>
            </w:r>
          </w:p>
        </w:tc>
      </w:tr>
      <w:tr>
        <w:tc>
          <w:tcPr/>
          <w:p>
            <w:pPr>
              <w:pStyle w:val="Compact"/>
            </w:pPr>
            <w:r>
              <w:t xml:space="preserve">B0</w:t>
            </w:r>
          </w:p>
        </w:tc>
        <w:tc>
          <w:tcPr/>
          <w:p>
            <w:pPr>
              <w:pStyle w:val="Compact"/>
            </w:pPr>
            <w:r>
              <w:rPr>
                <w:rFonts w:hint="eastAsia"/>
              </w:rPr>
              <w:t xml:space="preserve">冻结监督基线（按线各自取最优臂）</w:t>
            </w:r>
          </w:p>
        </w:tc>
        <w:tc>
          <w:tcPr/>
          <w:p>
            <w:pPr>
              <w:pStyle w:val="Compact"/>
            </w:pPr>
            <w:r>
              <w:t xml:space="preserve">A/B/C</w:t>
            </w:r>
          </w:p>
        </w:tc>
        <w:tc>
          <w:tcPr/>
          <w:p>
            <w:pPr>
              <w:pStyle w:val="Compact"/>
            </w:pPr>
            <w:r>
              <w:rPr>
                <w:rFonts w:hint="eastAsia"/>
              </w:rPr>
              <w:t xml:space="preserve">已有，直接引用</w:t>
            </w:r>
          </w:p>
        </w:tc>
      </w:tr>
      <w:tr>
        <w:tc>
          <w:tcPr/>
          <w:p>
            <w:pPr>
              <w:pStyle w:val="Compact"/>
            </w:pPr>
            <w:r>
              <w:t xml:space="preserve">E1</w:t>
            </w:r>
          </w:p>
        </w:tc>
        <w:tc>
          <w:tcPr/>
          <w:p>
            <w:pPr>
              <w:pStyle w:val="Compact"/>
            </w:pPr>
            <w:r>
              <w:rPr>
                <w:rFonts w:hint="eastAsia"/>
              </w:rPr>
              <w:t xml:space="preserve">奖励筛选一轮（RFT）：采样、评审、高分链回流训练</w:t>
            </w:r>
          </w:p>
        </w:tc>
        <w:tc>
          <w:tcPr/>
          <w:p>
            <w:pPr>
              <w:pStyle w:val="Compact"/>
            </w:pPr>
            <w:r>
              <w:t xml:space="preserve">B</w:t>
            </w:r>
          </w:p>
        </w:tc>
        <w:tc>
          <w:tcPr/>
          <w:p>
            <w:pPr>
              <w:pStyle w:val="Compact"/>
            </w:pPr>
            <w:r>
              <w:rPr>
                <w:rFonts w:hint="eastAsia"/>
              </w:rPr>
              <w:t xml:space="preserve">待批</w:t>
            </w:r>
          </w:p>
        </w:tc>
      </w:tr>
      <w:tr>
        <w:tc>
          <w:tcPr/>
          <w:p>
            <w:pPr>
              <w:pStyle w:val="Compact"/>
            </w:pPr>
            <w:r>
              <w:t xml:space="preserve">E2</w:t>
            </w:r>
          </w:p>
        </w:tc>
        <w:tc>
          <w:tcPr/>
          <w:p>
            <w:pPr>
              <w:pStyle w:val="Compact"/>
            </w:pPr>
            <w:r>
              <w:rPr>
                <w:rFonts w:hint="eastAsia"/>
              </w:rPr>
              <w:t xml:space="preserve">DPO：束搜索候选乘综合评分构造偏好对（best-vs-rest）</w:t>
            </w:r>
          </w:p>
        </w:tc>
        <w:tc>
          <w:tcPr/>
          <w:p>
            <w:pPr>
              <w:pStyle w:val="Compact"/>
            </w:pPr>
            <w:r>
              <w:rPr>
                <w:rFonts w:hint="eastAsia"/>
              </w:rPr>
              <w:t xml:space="preserve">结合路线</w:t>
            </w:r>
            <w:r>
              <w:t xml:space="preserve"> </w:t>
            </w:r>
            <w:r>
              <w:rPr>
                <w:rFonts w:hint="eastAsia"/>
              </w:rPr>
              <w:t xml:space="preserve">A（自研轻量模型落点）</w:t>
            </w:r>
          </w:p>
        </w:tc>
        <w:tc>
          <w:tcPr/>
          <w:p>
            <w:pPr>
              <w:pStyle w:val="Compact"/>
            </w:pPr>
            <w:r>
              <w:rPr>
                <w:rFonts w:hint="eastAsia"/>
              </w:rPr>
              <w:t xml:space="preserve">待批</w:t>
            </w:r>
          </w:p>
        </w:tc>
      </w:tr>
      <w:tr>
        <w:tc>
          <w:tcPr/>
          <w:p>
            <w:pPr>
              <w:pStyle w:val="Compact"/>
            </w:pPr>
            <w:r>
              <w:t xml:space="preserve">E3</w:t>
            </w:r>
          </w:p>
        </w:tc>
        <w:tc>
          <w:tcPr/>
          <w:p>
            <w:pPr>
              <w:pStyle w:val="Compact"/>
            </w:pPr>
            <w:r>
              <w:rPr>
                <w:rFonts w:hint="eastAsia"/>
              </w:rPr>
              <w:t xml:space="preserve">GRPO：规则奖励在线优化（Dr.GRPO</w:t>
            </w:r>
            <w:r>
              <w:t xml:space="preserve"> </w:t>
            </w:r>
            <w:r>
              <w:rPr>
                <w:rFonts w:hint="eastAsia"/>
              </w:rPr>
              <w:t xml:space="preserve">变体起步）</w:t>
            </w:r>
          </w:p>
        </w:tc>
        <w:tc>
          <w:tcPr/>
          <w:p>
            <w:pPr>
              <w:pStyle w:val="Compact"/>
            </w:pPr>
            <w:r>
              <w:rPr>
                <w:rFonts w:hint="eastAsia"/>
              </w:rPr>
              <w:t xml:space="preserve">结合路线</w:t>
            </w:r>
            <w:r>
              <w:t xml:space="preserve"> </w:t>
            </w:r>
            <w:r>
              <w:rPr>
                <w:rFonts w:hint="eastAsia"/>
              </w:rPr>
              <w:t xml:space="preserve">A（直接微调基座落点）</w:t>
            </w:r>
          </w:p>
        </w:tc>
        <w:tc>
          <w:tcPr/>
          <w:p>
            <w:pPr>
              <w:pStyle w:val="Compact"/>
            </w:pPr>
            <w:r>
              <w:rPr>
                <w:rFonts w:hint="eastAsia"/>
              </w:rPr>
              <w:t xml:space="preserve">待批</w:t>
            </w:r>
          </w:p>
        </w:tc>
      </w:tr>
      <w:tr>
        <w:tc>
          <w:tcPr/>
          <w:p>
            <w:pPr>
              <w:pStyle w:val="Compact"/>
            </w:pPr>
            <w:r>
              <w:t xml:space="preserve">E4</w:t>
            </w:r>
          </w:p>
        </w:tc>
        <w:tc>
          <w:tcPr/>
          <w:p>
            <w:pPr>
              <w:pStyle w:val="Compact"/>
            </w:pPr>
            <w:r>
              <w:rPr>
                <w:rFonts w:hint="eastAsia"/>
              </w:rPr>
              <w:t xml:space="preserve">奖励消融：主干权重</w:t>
            </w:r>
            <w:r>
              <w:t xml:space="preserve"> </w:t>
            </w:r>
            <w:r>
              <w:rPr>
                <w:rFonts w:hint="eastAsia"/>
              </w:rPr>
              <w:t xml:space="preserve">α、落地性成分、否决门配置</w:t>
            </w:r>
          </w:p>
        </w:tc>
        <w:tc>
          <w:tcPr/>
          <w:p>
            <w:pPr>
              <w:pStyle w:val="Compact"/>
            </w:pPr>
            <w:r>
              <w:t xml:space="preserve">A</w:t>
            </w:r>
          </w:p>
        </w:tc>
        <w:tc>
          <w:tcPr/>
          <w:p>
            <w:pPr>
              <w:pStyle w:val="Compact"/>
            </w:pPr>
            <w:r>
              <w:rPr>
                <w:rFonts w:hint="eastAsia"/>
              </w:rPr>
              <w:t xml:space="preserve">依赖</w:t>
            </w:r>
            <w:r>
              <w:t xml:space="preserve"> E3</w:t>
            </w:r>
          </w:p>
        </w:tc>
      </w:tr>
      <w:tr>
        <w:tc>
          <w:tcPr/>
          <w:p>
            <w:pPr>
              <w:pStyle w:val="Compact"/>
            </w:pPr>
            <w:r>
              <w:t xml:space="preserve">E5</w:t>
            </w:r>
          </w:p>
        </w:tc>
        <w:tc>
          <w:tcPr/>
          <w:p>
            <w:pPr>
              <w:pStyle w:val="Compact"/>
            </w:pPr>
            <w:r>
              <w:rPr>
                <w:rFonts w:hint="eastAsia"/>
              </w:rPr>
              <w:t xml:space="preserve">步级过程奖励（塑形）：仅在触发条件下启用</w:t>
            </w:r>
          </w:p>
        </w:tc>
        <w:tc>
          <w:tcPr/>
          <w:p>
            <w:pPr>
              <w:pStyle w:val="Compact"/>
            </w:pPr>
            <w:r>
              <w:t xml:space="preserve">A</w:t>
            </w:r>
          </w:p>
        </w:tc>
        <w:tc>
          <w:tcPr/>
          <w:p>
            <w:pPr>
              <w:pStyle w:val="Compact"/>
            </w:pPr>
            <w:r>
              <w:rPr>
                <w:rFonts w:hint="eastAsia"/>
              </w:rPr>
              <w:t xml:space="preserve">条件触发</w:t>
            </w:r>
          </w:p>
        </w:tc>
      </w:tr>
    </w:tbl>
    <w:p>
      <w:pPr>
        <w:pStyle w:val="BodyText"/>
      </w:pPr>
      <w:r>
        <w:rPr>
          <w:rFonts w:hint="eastAsia"/>
        </w:rPr>
        <w:t xml:space="preserve">矩阵的阅读次序即推荐推进次序。E1</w:t>
      </w:r>
      <w:r>
        <w:t xml:space="preserve"> </w:t>
      </w:r>
      <w:r>
        <w:rPr>
          <w:rFonts w:hint="eastAsia"/>
        </w:rPr>
        <w:t xml:space="preserve">成本最低，全部零件与监督微调管线相同，作为整个强化学习阶段的入场实验。E2</w:t>
      </w:r>
      <w:r>
        <w:t xml:space="preserve"> </w:t>
      </w:r>
      <w:r>
        <w:rPr>
          <w:rFonts w:hint="eastAsia"/>
        </w:rPr>
        <w:t xml:space="preserve">与</w:t>
      </w:r>
      <w:r>
        <w:t xml:space="preserve"> E3 </w:t>
      </w:r>
      <w:r>
        <w:rPr>
          <w:rFonts w:hint="eastAsia"/>
        </w:rPr>
        <w:t xml:space="preserve">分别对应两条挂载线，先跑哪条由自研轻量模型的终评裁决决定（6.3</w:t>
      </w:r>
      <w:r>
        <w:t xml:space="preserve"> </w:t>
      </w:r>
      <w:r>
        <w:rPr>
          <w:rFonts w:hint="eastAsia"/>
        </w:rPr>
        <w:t xml:space="preserve">节）。E4</w:t>
      </w:r>
      <w:r>
        <w:t xml:space="preserve"> </w:t>
      </w:r>
      <w:r>
        <w:rPr>
          <w:rFonts w:hint="eastAsia"/>
        </w:rPr>
        <w:t xml:space="preserve">在</w:t>
      </w:r>
      <w:r>
        <w:t xml:space="preserve"> E3 </w:t>
      </w:r>
      <w:r>
        <w:rPr>
          <w:rFonts w:hint="eastAsia"/>
        </w:rPr>
        <w:t xml:space="preserve">之上做奖励成分消融，回答第</w:t>
      </w:r>
      <w:r>
        <w:t xml:space="preserve"> 5 </w:t>
      </w:r>
      <w:r>
        <w:rPr>
          <w:rFonts w:hint="eastAsia"/>
        </w:rPr>
        <w:t xml:space="preserve">章的两个工作假设（代理有效性、组内区分度）。E5</w:t>
      </w:r>
      <w:r>
        <w:t xml:space="preserve"> </w:t>
      </w:r>
      <w:r>
        <w:rPr>
          <w:rFonts w:hint="eastAsia"/>
        </w:rPr>
        <w:t xml:space="preserve">是条件触发的升级件，不主动排期。算法维度的取舍已在第</w:t>
      </w:r>
      <w:r>
        <w:t xml:space="preserve"> 3 </w:t>
      </w:r>
      <w:r>
        <w:rPr>
          <w:rFonts w:hint="eastAsia"/>
        </w:rPr>
        <w:t xml:space="preserve">章完成（PPO</w:t>
      </w:r>
      <w:r>
        <w:t xml:space="preserve"> </w:t>
      </w:r>
      <w:r>
        <w:rPr>
          <w:rFonts w:hint="eastAsia"/>
        </w:rPr>
        <w:t xml:space="preserve">排除，DAPO</w:t>
      </w:r>
      <w:r>
        <w:t xml:space="preserve"> </w:t>
      </w:r>
      <w:r>
        <w:rPr>
          <w:rFonts w:hint="eastAsia"/>
        </w:rPr>
        <w:t xml:space="preserve">与</w:t>
      </w:r>
      <w:r>
        <w:t xml:space="preserve"> GSPO </w:t>
      </w:r>
      <w:r>
        <w:rPr>
          <w:rFonts w:hint="eastAsia"/>
        </w:rPr>
        <w:t xml:space="preserve">作为暴露相应问题后的备选补丁），矩阵不再设</w:t>
      </w:r>
      <w:r>
        <w:t xml:space="preserve"> PPO </w:t>
      </w:r>
      <w:r>
        <w:rPr>
          <w:rFonts w:hint="eastAsia"/>
        </w:rPr>
        <w:t xml:space="preserve">臂。</w:t>
      </w:r>
    </w:p>
    <w:bookmarkEnd w:id="58"/>
    <w:bookmarkStart w:id="59" w:name="数据纪律"/>
    <w:p>
      <w:pPr>
        <w:pStyle w:val="Heading2"/>
      </w:pPr>
      <w:r>
        <w:t xml:space="preserve">7.3 </w:t>
      </w:r>
      <w:r>
        <w:rPr>
          <w:rFonts w:hint="eastAsia"/>
        </w:rPr>
        <w:t xml:space="preserve">数据纪律</w:t>
      </w:r>
    </w:p>
    <w:p>
      <w:pPr>
        <w:pStyle w:val="FirstParagraph"/>
      </w:pPr>
      <w:r>
        <w:rPr>
          <w:rFonts w:hint="eastAsia"/>
        </w:rPr>
        <w:t xml:space="preserve">强化学习不改变本课题的数据边界，只在其上增加一条划分。</w:t>
      </w:r>
    </w:p>
    <w:p>
      <w:pPr>
        <w:pStyle w:val="BodyText"/>
      </w:pPr>
      <w:r>
        <w:rPr>
          <w:rFonts w:hint="eastAsia"/>
        </w:rPr>
        <w:t xml:space="preserve">全部训练信号只来自训练划分；参考链、奖励评审所用的知识图谱契约与准入审计同样以训练侧资产为限。验证集</w:t>
      </w:r>
      <w:r>
        <w:t xml:space="preserve"> 49 </w:t>
      </w:r>
      <w:r>
        <w:rPr>
          <w:rFonts w:hint="eastAsia"/>
        </w:rPr>
        <w:t xml:space="preserve">条在强化学习全程只报告、不参与任何选择；基准终评（held-out</w:t>
      </w:r>
      <w:r>
        <w:t xml:space="preserve"> 100 </w:t>
      </w:r>
      <w:r>
        <w:rPr>
          <w:rFonts w:hint="eastAsia"/>
        </w:rPr>
        <w:t xml:space="preserve">条）沿用预测锁纪律，全实验周期仅开启一次。在此之上新增一条强化学习专属划分：从训练划分内部划出约</w:t>
      </w:r>
      <w:r>
        <w:t xml:space="preserve"> 400 </w:t>
      </w:r>
      <w:r>
        <w:rPr>
          <w:rFonts w:hint="eastAsia"/>
        </w:rPr>
        <w:t xml:space="preserve">条作为强化学习保留集（holdout），训练全程不可见，用于强化学习阶段的模型选择与早停，缓解验证集过小导致的选择噪声。划分变更以断言固化：三个集合两两不相交、参考链零重叠、划分哈希写入实验账本。</w:t>
      </w:r>
    </w:p>
    <w:p>
      <w:pPr>
        <w:pStyle w:val="BodyText"/>
      </w:pPr>
      <w:r>
        <w:rPr>
          <w:rFonts w:hint="eastAsia"/>
        </w:rPr>
        <w:t xml:space="preserve">路线</w:t>
      </w:r>
      <w:r>
        <w:t xml:space="preserve"> B </w:t>
      </w:r>
      <w:r>
        <w:rPr>
          <w:rFonts w:hint="eastAsia"/>
        </w:rPr>
        <w:t xml:space="preserve">的数据回流另受准入纪律约束：回流候选单独标记来源、独立验证器复审、走既有四层去重，不与正式权威数据混层；每个回流批次记录规模、通过率与回归对比结果。</w:t>
      </w:r>
    </w:p>
    <w:bookmarkEnd w:id="59"/>
    <w:bookmarkStart w:id="60" w:name="指标与双仪表盘"/>
    <w:p>
      <w:pPr>
        <w:pStyle w:val="Heading2"/>
      </w:pPr>
      <w:r>
        <w:t xml:space="preserve">7.4 </w:t>
      </w:r>
      <w:r>
        <w:rPr>
          <w:rFonts w:hint="eastAsia"/>
        </w:rPr>
        <w:t xml:space="preserve">指标与双仪表盘</w:t>
      </w:r>
    </w:p>
    <w:p>
      <w:pPr>
        <w:pStyle w:val="FirstParagraph"/>
      </w:pPr>
      <w:r>
        <w:rPr>
          <w:rFonts w:hint="eastAsia"/>
        </w:rPr>
        <w:t xml:space="preserve">实验报告使用本课题评测契约的原生指标，下表同时给出常见指标名到契约术语的映射。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常见指标名</w:t>
            </w:r>
          </w:p>
        </w:tc>
        <w:tc>
          <w:tcPr/>
          <w:p>
            <w:pPr>
              <w:pStyle w:val="Compact"/>
            </w:pPr>
            <w:r>
              <w:rPr>
                <w:rFonts w:hint="eastAsia"/>
              </w:rPr>
              <w:t xml:space="preserve">本课题契约对应</w:t>
            </w:r>
          </w:p>
        </w:tc>
        <w:tc>
          <w:tcPr/>
          <w:p>
            <w:pPr>
              <w:pStyle w:val="Compact"/>
            </w:pPr>
            <w:r>
              <w:rPr>
                <w:rFonts w:hint="eastAsia"/>
              </w:rPr>
              <w:t xml:space="preserve">角色</w:t>
            </w:r>
          </w:p>
        </w:tc>
      </w:tr>
      <w:tr>
        <w:tc>
          <w:tcPr/>
          <w:p>
            <w:pPr>
              <w:pStyle w:val="Compact"/>
            </w:pPr>
            <w:r>
              <w:rPr>
                <w:rFonts w:hint="eastAsia"/>
              </w:rPr>
              <w:t xml:space="preserve">算子准确率</w:t>
            </w:r>
          </w:p>
        </w:tc>
        <w:tc>
          <w:tcPr/>
          <w:p>
            <w:pPr>
              <w:pStyle w:val="Compact"/>
            </w:pPr>
            <w:r>
              <w:t xml:space="preserve">TokenAcc、Top-1/Top-5</w:t>
            </w:r>
          </w:p>
        </w:tc>
        <w:tc>
          <w:tcPr/>
          <w:p>
            <w:pPr>
              <w:pStyle w:val="Compact"/>
            </w:pPr>
            <w:r>
              <w:rPr>
                <w:rFonts w:hint="eastAsia"/>
              </w:rPr>
              <w:t xml:space="preserve">仅诊断（多解政策：精确匹配不作质量判据）</w:t>
            </w:r>
          </w:p>
        </w:tc>
      </w:tr>
      <w:tr>
        <w:tc>
          <w:tcPr/>
          <w:p>
            <w:pPr>
              <w:pStyle w:val="Compact"/>
            </w:pPr>
            <w:r>
              <w:rPr>
                <w:rFonts w:hint="eastAsia"/>
              </w:rPr>
              <w:t xml:space="preserve">工作流有效性</w:t>
            </w:r>
          </w:p>
        </w:tc>
        <w:tc>
          <w:tcPr/>
          <w:p>
            <w:pPr>
              <w:pStyle w:val="Compact"/>
            </w:pPr>
            <w:r>
              <w:rPr>
                <w:rFonts w:hint="eastAsia"/>
              </w:rPr>
              <w:t xml:space="preserve">否决门通过率、结构合法性、usable</w:t>
            </w:r>
          </w:p>
        </w:tc>
        <w:tc>
          <w:tcPr/>
          <w:p>
            <w:pPr>
              <w:pStyle w:val="Compact"/>
            </w:pPr>
            <w:r>
              <w:rPr>
                <w:rFonts w:hint="eastAsia"/>
              </w:rPr>
              <w:t xml:space="preserve">主指标之一</w:t>
            </w:r>
          </w:p>
        </w:tc>
      </w:tr>
      <w:tr>
        <w:tc>
          <w:tcPr/>
          <w:p>
            <w:pPr>
              <w:pStyle w:val="Compact"/>
            </w:pPr>
            <w:r>
              <w:rPr>
                <w:rFonts w:hint="eastAsia"/>
              </w:rPr>
              <w:t xml:space="preserve">任务完成度</w:t>
            </w:r>
          </w:p>
        </w:tc>
        <w:tc>
          <w:tcPr/>
          <w:p>
            <w:pPr>
              <w:pStyle w:val="Compact"/>
            </w:pPr>
            <w:r>
              <w:rPr>
                <w:rFonts w:hint="eastAsia"/>
              </w:rPr>
              <w:t xml:space="preserve">set_f1（主）、LCS（辅）</w:t>
            </w:r>
          </w:p>
        </w:tc>
        <w:tc>
          <w:tcPr/>
          <w:p>
            <w:pPr>
              <w:pStyle w:val="Compact"/>
            </w:pPr>
            <w:r>
              <w:rPr>
                <w:rFonts w:hint="eastAsia"/>
              </w:rPr>
              <w:t xml:space="preserve">主指标</w:t>
            </w:r>
          </w:p>
        </w:tc>
      </w:tr>
      <w:tr>
        <w:tc>
          <w:tcPr/>
          <w:p>
            <w:pPr>
              <w:pStyle w:val="Compact"/>
            </w:pPr>
            <w:r>
              <w:rPr>
                <w:rFonts w:hint="eastAsia"/>
              </w:rPr>
              <w:t xml:space="preserve">执行成功</w:t>
            </w:r>
          </w:p>
        </w:tc>
        <w:tc>
          <w:tcPr/>
          <w:p>
            <w:pPr>
              <w:pStyle w:val="Compact"/>
            </w:pPr>
            <w:r>
              <w:rPr>
                <w:rFonts w:hint="eastAsia"/>
              </w:rPr>
              <w:t xml:space="preserve">executable、qgis_mapping（结构可落地口径）</w:t>
            </w:r>
          </w:p>
        </w:tc>
        <w:tc>
          <w:tcPr/>
          <w:p>
            <w:pPr>
              <w:pStyle w:val="Compact"/>
            </w:pPr>
            <w:r>
              <w:rPr>
                <w:rFonts w:hint="eastAsia"/>
              </w:rPr>
              <w:t xml:space="preserve">主指标；真实执行成功率属路线</w:t>
            </w:r>
            <w:r>
              <w:t xml:space="preserve"> </w:t>
            </w:r>
            <w:r>
              <w:rPr>
                <w:rFonts w:hint="eastAsia"/>
              </w:rPr>
              <w:t xml:space="preserve">C，范围外</w:t>
            </w:r>
          </w:p>
        </w:tc>
      </w:tr>
      <w:tr>
        <w:tc>
          <w:tcPr/>
          <w:p>
            <w:pPr>
              <w:pStyle w:val="Compact"/>
            </w:pPr>
            <w:r>
              <w:rPr>
                <w:rFonts w:hint="eastAsia"/>
              </w:rPr>
              <w:t xml:space="preserve">工作流效率</w:t>
            </w:r>
          </w:p>
        </w:tc>
        <w:tc>
          <w:tcPr/>
          <w:p>
            <w:pPr>
              <w:pStyle w:val="Compact"/>
            </w:pPr>
            <w:r>
              <w:rPr>
                <w:rFonts w:hint="eastAsia"/>
              </w:rPr>
              <w:t xml:space="preserve">链长分布与长度误差、提前终止率</w:t>
            </w:r>
          </w:p>
        </w:tc>
        <w:tc>
          <w:tcPr/>
          <w:p>
            <w:pPr>
              <w:pStyle w:val="Compact"/>
            </w:pPr>
            <w:r>
              <w:rPr>
                <w:rFonts w:hint="eastAsia"/>
              </w:rPr>
              <w:t xml:space="preserve">诊断</w:t>
            </w:r>
          </w:p>
        </w:tc>
      </w:tr>
      <w:tr>
        <w:tc>
          <w:tcPr/>
          <w:p>
            <w:pPr>
              <w:pStyle w:val="Compact"/>
            </w:pPr>
            <w:r>
              <w:rPr>
                <w:rFonts w:hint="eastAsia"/>
              </w:rPr>
              <w:t xml:space="preserve">泛化能力</w:t>
            </w:r>
          </w:p>
        </w:tc>
        <w:tc>
          <w:tcPr/>
          <w:p>
            <w:pPr>
              <w:pStyle w:val="Compact"/>
            </w:pPr>
            <w:r>
              <w:rPr>
                <w:rFonts w:hint="eastAsia"/>
              </w:rPr>
              <w:t xml:space="preserve">强化学习保留集表现、基准终评（预测锁）</w:t>
            </w:r>
          </w:p>
        </w:tc>
        <w:tc>
          <w:tcPr/>
          <w:p>
            <w:pPr>
              <w:pStyle w:val="Compact"/>
            </w:pPr>
            <w:r>
              <w:rPr>
                <w:rFonts w:hint="eastAsia"/>
              </w:rPr>
              <w:t xml:space="preserve">终局判据</w:t>
            </w:r>
          </w:p>
        </w:tc>
      </w:tr>
    </w:tbl>
    <w:p>
      <w:pPr>
        <w:pStyle w:val="BodyText"/>
      </w:pPr>
      <w:r>
        <w:rPr>
          <w:rFonts w:hint="eastAsia"/>
        </w:rPr>
        <w:t xml:space="preserve">在此之外新增一项诊断指标：首错分叉位置分布，即预测链与参考链第一次分叉的位置统计。它把”不会规划”（首步即错）与”中途走岔”（前缀正确后段偏离）区分开；既有实验中”前缀精确正确而整链判负”的现象（42/49）正是其雏形，升级为标准报告项后可直接观测强化学习对序列控制的改善位置。</w:t>
      </w:r>
    </w:p>
    <w:p>
      <w:pPr>
        <w:pStyle w:val="BodyText"/>
      </w:pPr>
      <w:r>
        <w:rPr>
          <w:rFonts w:hint="eastAsia"/>
        </w:rPr>
        <w:t xml:space="preserve">报告遵循双仪表盘分离。评测质量仪表盘是上表的主指标组，配以精确率与召回率的会诊读法（双高为佳；精确率高召回率低为保守短链，反向为倾倒长链，双低为能力不足，指标间打架本身是诊断信息）。训练健康仪表盘包括</w:t>
      </w:r>
      <w:r>
        <w:t xml:space="preserve"> KL </w:t>
      </w:r>
      <w:r>
        <w:rPr>
          <w:rFonts w:hint="eastAsia"/>
        </w:rPr>
        <w:t xml:space="preserve">曲线、策略熵、奖励分布、零梯度组占比与梯度范数；其判读规则是：健康盘异常时，评测盘数字不可信。健康盘的阈值在冻结协议中预注册（例如</w:t>
      </w:r>
      <w:r>
        <w:t xml:space="preserve"> KL </w:t>
      </w:r>
      <w:r>
        <w:rPr>
          <w:rFonts w:hint="eastAsia"/>
        </w:rPr>
        <w:t xml:space="preserve">突升对应奖励钻空或训练失稳的早期信号）。</w:t>
      </w:r>
    </w:p>
    <w:bookmarkEnd w:id="60"/>
    <w:bookmarkStart w:id="61" w:name="规模阶梯与推进门禁"/>
    <w:p>
      <w:pPr>
        <w:pStyle w:val="Heading2"/>
      </w:pPr>
      <w:r>
        <w:t xml:space="preserve">7.5 </w:t>
      </w:r>
      <w:r>
        <w:rPr>
          <w:rFonts w:hint="eastAsia"/>
        </w:rPr>
        <w:t xml:space="preserve">规模阶梯与推进门禁</w:t>
      </w:r>
    </w:p>
    <w:p>
      <w:pPr>
        <w:pStyle w:val="FirstParagraph"/>
      </w:pPr>
      <w:r>
        <w:rPr>
          <w:rFonts w:hint="eastAsia"/>
        </w:rPr>
        <w:t xml:space="preserve">实验按四级规模阶梯推进，级间设显式门禁，不满足门禁不进入下一级。</w:t>
      </w:r>
    </w:p>
    <w:p>
      <w:pPr>
        <w:pStyle w:val="BodyText"/>
      </w:pPr>
      <w:r>
        <w:rPr>
          <w:rFonts w:hint="eastAsia"/>
        </w:rPr>
        <w:t xml:space="preserve">第一级冒烟：约</w:t>
      </w:r>
      <w:r>
        <w:t xml:space="preserve"> 100 </w:t>
      </w:r>
      <w:r>
        <w:rPr>
          <w:rFonts w:hint="eastAsia"/>
        </w:rPr>
        <w:t xml:space="preserve">个训练任务、数十更新步、单臂（E1</w:t>
      </w:r>
      <w:r>
        <w:t xml:space="preserve"> </w:t>
      </w:r>
      <w:r>
        <w:rPr>
          <w:rFonts w:hint="eastAsia"/>
        </w:rPr>
        <w:t xml:space="preserve">或先获批的</w:t>
      </w:r>
      <w:r>
        <w:t xml:space="preserve"> E2 </w:t>
      </w:r>
      <w:r>
        <w:rPr>
          <w:rFonts w:hint="eastAsia"/>
        </w:rPr>
        <w:t xml:space="preserve">或</w:t>
      </w:r>
      <w:r>
        <w:t xml:space="preserve"> </w:t>
      </w:r>
      <w:r>
        <w:rPr>
          <w:rFonts w:hint="eastAsia"/>
        </w:rPr>
        <w:t xml:space="preserve">E3），判据为管线贯通（rollout、奖励、更新、日志全链路无故障）、奖励均值出现上行迹象、否决门通过率不塌缩、显存与吞吐在预算内。第二级小步试跑：数百任务、数百更新步，判据为奖励分布整体右移、KL</w:t>
      </w:r>
      <w:r>
        <w:t xml:space="preserve"> </w:t>
      </w:r>
      <w:r>
        <w:rPr>
          <w:rFonts w:hint="eastAsia"/>
        </w:rPr>
        <w:t xml:space="preserve">曲线平稳、零梯度组占比低于预设阈值、保留集指标不劣化。第三级冻结协议：把奖励定义、超参（学习率取</w:t>
      </w:r>
      <w:r>
        <w:t xml:space="preserve"> 1e-6 </w:t>
      </w:r>
      <w:r>
        <w:rPr>
          <w:rFonts w:hint="eastAsia"/>
        </w:rPr>
        <w:t xml:space="preserve">量级、组大小取</w:t>
      </w:r>
      <w:r>
        <w:t xml:space="preserve"> 4 </w:t>
      </w:r>
      <w:r>
        <w:rPr>
          <w:rFonts w:hint="eastAsia"/>
        </w:rPr>
        <w:t xml:space="preserve">至</w:t>
      </w:r>
      <w:r>
        <w:t xml:space="preserve"> 8、KL </w:t>
      </w:r>
      <w:r>
        <w:rPr>
          <w:rFonts w:hint="eastAsia"/>
        </w:rPr>
        <w:t xml:space="preserve">系数从</w:t>
      </w:r>
      <w:r>
        <w:t xml:space="preserve"> 0.001 </w:t>
      </w:r>
      <w:r>
        <w:rPr>
          <w:rFonts w:hint="eastAsia"/>
        </w:rPr>
        <w:t xml:space="preserve">起步）、数据边界、监控阈值与终止条件全部预注册，登记实验账本后锁定。第四级正式训练与终评：按冻结协议执行，结束后开启基准预测锁，一次性终评。</w:t>
      </w:r>
    </w:p>
    <w:p>
      <w:pPr>
        <w:pStyle w:val="BodyText"/>
      </w:pPr>
      <w:r>
        <w:rPr>
          <w:rFonts w:hint="eastAsia"/>
        </w:rPr>
        <w:t xml:space="preserve">每一级的结论（含负结果）都登记追加式实验账本；门禁不达即停，不做临场调参闯关。该阶梯同时覆盖了规模维度的问题：数据规模从</w:t>
      </w:r>
      <w:r>
        <w:t xml:space="preserve"> 100 </w:t>
      </w:r>
      <w:r>
        <w:rPr>
          <w:rFonts w:hint="eastAsia"/>
        </w:rPr>
        <w:t xml:space="preserve">到全量、更新步数从数十到数千，强化学习的收益曲线在两级之间即可读出趋势，避免全量投入后才发现问题。</w:t>
      </w:r>
    </w:p>
    <w:bookmarkEnd w:id="61"/>
    <w:bookmarkStart w:id="62" w:name="本章小结-3"/>
    <w:p>
      <w:pPr>
        <w:pStyle w:val="Heading2"/>
      </w:pPr>
      <w:r>
        <w:t xml:space="preserve">7.6 </w:t>
      </w:r>
      <w:r>
        <w:rPr>
          <w:rFonts w:hint="eastAsia"/>
        </w:rPr>
        <w:t xml:space="preserve">本章小结</w:t>
      </w:r>
    </w:p>
    <w:p>
      <w:pPr>
        <w:pStyle w:val="FirstParagraph"/>
      </w:pPr>
      <w:r>
        <w:rPr>
          <w:rFonts w:hint="eastAsia"/>
        </w:rPr>
        <w:t xml:space="preserve">本章产出一套与既有纪律无缝衔接的实验方案。基线全部继承冻结矩阵（7.1）。六个实验臂按成本与依赖排列：E1</w:t>
      </w:r>
      <w:r>
        <w:t xml:space="preserve"> </w:t>
      </w:r>
      <w:r>
        <w:rPr>
          <w:rFonts w:hint="eastAsia"/>
        </w:rPr>
        <w:t xml:space="preserve">入场，E2</w:t>
      </w:r>
      <w:r>
        <w:t xml:space="preserve"> </w:t>
      </w:r>
      <w:r>
        <w:rPr>
          <w:rFonts w:hint="eastAsia"/>
        </w:rPr>
        <w:t xml:space="preserve">与</w:t>
      </w:r>
      <w:r>
        <w:t xml:space="preserve"> E3 </w:t>
      </w:r>
      <w:r>
        <w:rPr>
          <w:rFonts w:hint="eastAsia"/>
        </w:rPr>
        <w:t xml:space="preserve">分线待批，E4</w:t>
      </w:r>
      <w:r>
        <w:t xml:space="preserve"> </w:t>
      </w:r>
      <w:r>
        <w:rPr>
          <w:rFonts w:hint="eastAsia"/>
        </w:rPr>
        <w:t xml:space="preserve">消融，E5</w:t>
      </w:r>
      <w:r>
        <w:t xml:space="preserve"> </w:t>
      </w:r>
      <w:r>
        <w:rPr>
          <w:rFonts w:hint="eastAsia"/>
        </w:rPr>
        <w:t xml:space="preserve">条件触发（7.2）。数据边界只增一条强化学习保留集划分，全部以断言与账本固化（7.3）。指标沿用评测契约并映射常见指标名，新增首错分叉位置分布，双仪表盘分离判读（7.4）。四级规模阶梯配显式门禁，负结果同样入账（7.5）。</w:t>
      </w:r>
    </w:p>
    <w:p>
      <w:pPr>
        <w:pStyle w:val="BodyText"/>
      </w:pPr>
      <w:r>
        <w:rPr>
          <w:rFonts w:hint="eastAsia"/>
        </w:rPr>
        <w:t xml:space="preserve">至此，强化学习进入本课题的完整路径已经从问题（是否适用）、方法（选什么算法）、形式化与奖励（两个核心问题）、挂载（三条路线）走到执行（实验方案）。下一章汇总全程识别出的研究难点与边界，最后由第</w:t>
      </w:r>
      <w:r>
        <w:t xml:space="preserve"> 9 </w:t>
      </w:r>
      <w:r>
        <w:rPr>
          <w:rFonts w:hint="eastAsia"/>
        </w:rPr>
        <w:t xml:space="preserve">章收束回答。</w:t>
      </w:r>
    </w:p>
    <w:bookmarkEnd w:id="62"/>
    <w:bookmarkEnd w:id="63"/>
    <w:bookmarkStart w:id="68" w:name="第-8-章-现有问题与研究难点"/>
    <w:p>
      <w:pPr>
        <w:pStyle w:val="Heading1"/>
      </w:pPr>
      <w:r>
        <w:rPr>
          <w:rFonts w:hint="eastAsia"/>
        </w:rPr>
        <w:t xml:space="preserve">第</w:t>
      </w:r>
      <w:r>
        <w:t xml:space="preserve"> 8 </w:t>
      </w:r>
      <w:r>
        <w:rPr>
          <w:rFonts w:hint="eastAsia"/>
        </w:rPr>
        <w:t xml:space="preserve">章</w:t>
      </w:r>
      <w:r>
        <w:t xml:space="preserve"> </w:t>
      </w:r>
      <w:r>
        <w:rPr>
          <w:rFonts w:hint="eastAsia"/>
        </w:rPr>
        <w:t xml:space="preserve">现有问题与研究难点</w:t>
      </w:r>
    </w:p>
    <w:p>
      <w:pPr>
        <w:pStyle w:val="BlockText"/>
      </w:pPr>
      <w:r>
        <w:rPr>
          <w:rFonts w:hint="eastAsia"/>
        </w:rPr>
        <w:t xml:space="preserve">前七章给出了可行路径与实验方案；本章汇总全程识别出的难点与边界。每条按同一格式陈述：问题机制、本课题的具体表现、首选缓解、残余风险。列入本章不构成否定结论，而是把不确定性放到台面上：其中多数有明确的缓解手段，少数（数据侧的两条）本报告明确声明超出强化学习自身的射程。</w:t>
      </w:r>
    </w:p>
    <w:bookmarkStart w:id="64" w:name="奖励侧难点"/>
    <w:p>
      <w:pPr>
        <w:pStyle w:val="Heading2"/>
      </w:pPr>
      <w:r>
        <w:t xml:space="preserve">8.1 </w:t>
      </w:r>
      <w:r>
        <w:rPr>
          <w:rFonts w:hint="eastAsia"/>
        </w:rPr>
        <w:t xml:space="preserve">奖励侧难点</w:t>
      </w:r>
    </w:p>
    <w:p>
      <w:pPr>
        <w:pStyle w:val="FirstParagraph"/>
      </w:pPr>
      <w:r>
        <w:rPr>
          <w:rFonts w:hint="eastAsia"/>
          <w:b/>
          <w:bCs/>
        </w:rPr>
        <w:t xml:space="preserve">难点一：多解评价不完全。</w:t>
      </w:r>
      <w:r>
        <w:t xml:space="preserve"> </w:t>
      </w:r>
      <w:r>
        <w:rPr>
          <w:rFonts w:hint="eastAsia"/>
        </w:rPr>
        <w:t xml:space="preserve">本课题显式承认多解（多解皆合理），而奖励只能对照单一参考链计算集合匹配。合理但偏离参考的第三条链会被系统性低估，这是</w:t>
      </w:r>
      <w:r>
        <w:t xml:space="preserve"> set_f1 </w:t>
      </w:r>
      <w:r>
        <w:rPr>
          <w:rFonts w:hint="eastAsia"/>
        </w:rPr>
        <w:t xml:space="preserve">类度量的固有边界。首选缓解是集合级部分匹配本身（相对序列精确匹配已显著改善）；完全的多解等价类判定需要批量语义比对，第一轮不启用。残余风险：正确但非参考的链得不到足额奖励，探索发现新解的激励被削弱。</w:t>
      </w:r>
    </w:p>
    <w:p>
      <w:pPr>
        <w:pStyle w:val="BodyText"/>
      </w:pPr>
      <w:r>
        <w:rPr>
          <w:rFonts w:hint="eastAsia"/>
          <w:b/>
          <w:bCs/>
        </w:rPr>
        <w:t xml:space="preserve">难点二：零梯度组。</w:t>
      </w:r>
      <w:r>
        <w:t xml:space="preserve"> </w:t>
      </w:r>
      <w:r>
        <w:rPr>
          <w:rFonts w:hint="eastAsia"/>
        </w:rPr>
        <w:t xml:space="preserve">组相对方法在组内全同分时优势全零，该组采样全部浪费。多解、小组、策略趋于确定三个因素都推高同分概率，本课题三项俱全。首选缓解是第</w:t>
      </w:r>
      <w:r>
        <w:t xml:space="preserve"> 5 </w:t>
      </w:r>
      <w:r>
        <w:rPr>
          <w:rFonts w:hint="eastAsia"/>
        </w:rPr>
        <w:t xml:space="preserve">章的落地性破序（set_f1</w:t>
      </w:r>
      <w:r>
        <w:t xml:space="preserve"> </w:t>
      </w:r>
      <w:r>
        <w:rPr>
          <w:rFonts w:hint="eastAsia"/>
        </w:rPr>
        <w:t xml:space="preserve">相同的链按落地可行性分出高下），辅以动态采样过滤全同分组（DAPO</w:t>
      </w:r>
      <w:r>
        <w:t xml:space="preserve"> </w:t>
      </w:r>
      <w:r>
        <w:rPr>
          <w:rFonts w:hint="eastAsia"/>
        </w:rPr>
        <w:t xml:space="preserve">的做法）。残余风险：策略高度确定后，有效样本率下降，训练后期吞吐效率变差。</w:t>
      </w:r>
    </w:p>
    <w:p>
      <w:pPr>
        <w:pStyle w:val="BodyText"/>
      </w:pPr>
      <w:r>
        <w:rPr>
          <w:rFonts w:hint="eastAsia"/>
          <w:b/>
          <w:bCs/>
        </w:rPr>
        <w:t xml:space="preserve">难点三：奖励钻空。</w:t>
      </w:r>
      <w:r>
        <w:t xml:space="preserve"> </w:t>
      </w:r>
      <w:r>
        <w:rPr>
          <w:rFonts w:hint="eastAsia"/>
        </w:rPr>
        <w:t xml:space="preserve">规则奖励永远不完美，无约束的策略会寻找刷分捷径：背下碰巧高分的模板链、利用输入输出契约的边角案例、生成参考分布中几乎不出现的畸形输出。首选缓解是第</w:t>
      </w:r>
      <w:r>
        <w:t xml:space="preserve"> 5 </w:t>
      </w:r>
      <w:r>
        <w:rPr>
          <w:rFonts w:hint="eastAsia"/>
        </w:rPr>
        <w:t xml:space="preserve">章的组合：奖励主干保持结果型、塑形项默认缺席、弱</w:t>
      </w:r>
      <w:r>
        <w:t xml:space="preserve"> KL </w:t>
      </w:r>
      <w:r>
        <w:rPr>
          <w:rFonts w:hint="eastAsia"/>
        </w:rPr>
        <w:t xml:space="preserve">锚定参考模型、KL</w:t>
      </w:r>
      <w:r>
        <w:t xml:space="preserve"> </w:t>
      </w:r>
      <w:r>
        <w:rPr>
          <w:rFonts w:hint="eastAsia"/>
        </w:rPr>
        <w:t xml:space="preserve">与熵曲线进监控清单、首错分叉位置分布提供行为侧观测。残余风险：未进入奖励的维度（如表述多样性）会静默退化，监控只能发现征兆，不能定义好坏。</w:t>
      </w:r>
    </w:p>
    <w:p>
      <w:pPr>
        <w:pStyle w:val="BodyText"/>
      </w:pPr>
      <w:r>
        <w:rPr>
          <w:rFonts w:hint="eastAsia"/>
          <w:b/>
          <w:bCs/>
        </w:rPr>
        <w:t xml:space="preserve">难点四：稀疏奖励与长程信用分配。</w:t>
      </w:r>
      <w:r>
        <w:t xml:space="preserve"> </w:t>
      </w:r>
      <w:r>
        <w:rPr>
          <w:rFonts w:hint="eastAsia"/>
        </w:rPr>
        <w:t xml:space="preserve">整条链只在结束时得到一个分数，步级责任需要从终局反推。本课题的两项天然缓冲是链短（5</w:t>
      </w:r>
      <w:r>
        <w:t xml:space="preserve"> </w:t>
      </w:r>
      <w:r>
        <w:rPr>
          <w:rFonts w:hint="eastAsia"/>
        </w:rPr>
        <w:t xml:space="preserve">至</w:t>
      </w:r>
      <w:r>
        <w:t xml:space="preserve"> 13 </w:t>
      </w:r>
      <w:r>
        <w:rPr>
          <w:rFonts w:hint="eastAsia"/>
        </w:rPr>
        <w:t xml:space="preserve">步）与落地性破序；步级过程奖励作为条件触发的升级件保留（第</w:t>
      </w:r>
      <w:r>
        <w:t xml:space="preserve"> 5 </w:t>
      </w:r>
      <w:r>
        <w:rPr>
          <w:rFonts w:hint="eastAsia"/>
        </w:rPr>
        <w:t xml:space="preserve">章、第</w:t>
      </w:r>
      <w:r>
        <w:t xml:space="preserve"> 7 </w:t>
      </w:r>
      <w:r>
        <w:rPr>
          <w:rFonts w:hint="eastAsia"/>
        </w:rPr>
        <w:t xml:space="preserve">章</w:t>
      </w:r>
      <w:r>
        <w:t xml:space="preserve"> </w:t>
      </w:r>
      <w:r>
        <w:rPr>
          <w:rFonts w:hint="eastAsia"/>
        </w:rPr>
        <w:t xml:space="preserve">E5）。残余风险：塑形项在组相对框架下可能制造虚假优势（arXiv:2609.13866），因此其引入必须单独消融，这又抬高了它的使用成本。</w:t>
      </w:r>
    </w:p>
    <w:p>
      <w:pPr>
        <w:pStyle w:val="BodyText"/>
      </w:pPr>
      <w:r>
        <w:rPr>
          <w:rFonts w:hint="eastAsia"/>
          <w:b/>
          <w:bCs/>
        </w:rPr>
        <w:t xml:space="preserve">难点五：奖励代理的边界。</w:t>
      </w:r>
      <w:r>
        <w:t xml:space="preserve"> </w:t>
      </w:r>
      <w:r>
        <w:rPr>
          <w:rFonts w:hint="eastAsia"/>
        </w:rPr>
        <w:t xml:space="preserve">第</w:t>
      </w:r>
      <w:r>
        <w:t xml:space="preserve"> 5 </w:t>
      </w:r>
      <w:r>
        <w:rPr>
          <w:rFonts w:hint="eastAsia"/>
        </w:rPr>
        <w:t xml:space="preserve">章已声明：语义层加落地层的可靠性是工程事实，但”结构层面的代理信号与最终工作流效用正相关”是工作假设，且执行层的真值本轮缺席。若假设不成立（结构正确的链在真实任务中无用），语义层优化的收益上限受限。首选缓解是把该假设列为第</w:t>
      </w:r>
      <w:r>
        <w:t xml:space="preserve"> 7 </w:t>
      </w:r>
      <w:r>
        <w:rPr>
          <w:rFonts w:hint="eastAsia"/>
        </w:rPr>
        <w:t xml:space="preserve">章</w:t>
      </w:r>
      <w:r>
        <w:t xml:space="preserve"> E4 </w:t>
      </w:r>
      <w:r>
        <w:rPr>
          <w:rFonts w:hint="eastAsia"/>
        </w:rPr>
        <w:t xml:space="preserve">消融的检验对象。残余风险：执行真值缺席期间，任何奖励优化的最终有效性都只能由基准代理指标背书，这一限定必须保留在全部结论表述中。</w:t>
      </w:r>
    </w:p>
    <w:bookmarkEnd w:id="64"/>
    <w:bookmarkStart w:id="65" w:name="学习侧难点"/>
    <w:p>
      <w:pPr>
        <w:pStyle w:val="Heading2"/>
      </w:pPr>
      <w:r>
        <w:t xml:space="preserve">8.2 </w:t>
      </w:r>
      <w:r>
        <w:rPr>
          <w:rFonts w:hint="eastAsia"/>
        </w:rPr>
        <w:t xml:space="preserve">学习侧难点</w:t>
      </w:r>
    </w:p>
    <w:p>
      <w:pPr>
        <w:pStyle w:val="FirstParagraph"/>
      </w:pPr>
      <w:r>
        <w:rPr>
          <w:rFonts w:hint="eastAsia"/>
          <w:b/>
          <w:bCs/>
        </w:rPr>
        <w:t xml:space="preserve">难点六：暴露偏差缓解的边界。</w:t>
      </w:r>
      <w:r>
        <w:t xml:space="preserve"> </w:t>
      </w:r>
      <w:r>
        <w:rPr>
          <w:rFonts w:hint="eastAsia"/>
        </w:rPr>
        <w:t xml:space="preserve">第</w:t>
      </w:r>
      <w:r>
        <w:t xml:space="preserve"> 4 </w:t>
      </w:r>
      <w:r>
        <w:rPr>
          <w:rFonts w:hint="eastAsia"/>
        </w:rPr>
        <w:t xml:space="preserve">章的措辞需要在这里再次执行：on-policy</w:t>
      </w:r>
      <w:r>
        <w:t xml:space="preserve"> </w:t>
      </w:r>
      <w:r>
        <w:rPr>
          <w:rFonts w:hint="eastAsia"/>
        </w:rPr>
        <w:t xml:space="preserve">训练缓解而非消除错误传播。传播在推理期依然存在，稀疏奖励使长链上的归因依旧困难；强化学习保证”错误状态上的学习原则上可以发生”，不保证它高效发生。首选缓解是无（本报告不做超出框架的声明），残余风险如实保留。</w:t>
      </w:r>
    </w:p>
    <w:p>
      <w:pPr>
        <w:pStyle w:val="BodyText"/>
      </w:pPr>
      <w:r>
        <w:rPr>
          <w:rFonts w:hint="eastAsia"/>
          <w:b/>
          <w:bCs/>
        </w:rPr>
        <w:t xml:space="preserve">难点七：任务类型条件失效。</w:t>
      </w:r>
      <w:r>
        <w:t xml:space="preserve"> </w:t>
      </w:r>
      <w:r>
        <w:rPr>
          <w:rFonts w:hint="eastAsia"/>
        </w:rPr>
        <w:t xml:space="preserve">本课题已量化的一个</w:t>
      </w:r>
      <w:r>
        <w:t xml:space="preserve"> </w:t>
      </w:r>
      <w:r>
        <w:rPr>
          <w:rFonts w:hint="eastAsia"/>
        </w:rPr>
        <w:t xml:space="preserve">handicap：同一模型在任务类型改为未知占位时，精确率与召回率从</w:t>
      </w:r>
      <w:r>
        <w:t xml:space="preserve"> 0.13 </w:t>
      </w:r>
      <w:r>
        <w:rPr>
          <w:rFonts w:hint="eastAsia"/>
        </w:rPr>
        <w:t xml:space="preserve">与</w:t>
      </w:r>
      <w:r>
        <w:t xml:space="preserve"> 0.20 </w:t>
      </w:r>
      <w:r>
        <w:rPr>
          <w:rFonts w:hint="eastAsia"/>
        </w:rPr>
        <w:t xml:space="preserve">塌至</w:t>
      </w:r>
      <w:r>
        <w:t xml:space="preserve"> </w:t>
      </w:r>
      <w:r>
        <w:rPr>
          <w:rFonts w:hint="eastAsia"/>
        </w:rPr>
        <w:t xml:space="preserve">0.00，且出现多数类吸引子。强化学习对此不是对症药：若训练分布同样携带任务类型条件，on-policy</w:t>
      </w:r>
      <w:r>
        <w:t xml:space="preserve"> </w:t>
      </w:r>
      <w:r>
        <w:rPr>
          <w:rFonts w:hint="eastAsia"/>
        </w:rPr>
        <w:t xml:space="preserve">采样可能复现而非修复条件失效。首选缓解在数据侧（任务意图重写与条件多样性，这与本报告”主增益在数据侧”的立场一致）；文献中偏好学习语义不变性的思路（RobustFlow，arXiv:2509.21834）是远期参照。残余风险：强化学习阶段若不显式处理条件变体，可能放大该失效。</w:t>
      </w:r>
    </w:p>
    <w:p>
      <w:pPr>
        <w:pStyle w:val="BodyText"/>
      </w:pPr>
      <w:r>
        <w:rPr>
          <w:rFonts w:hint="eastAsia"/>
          <w:b/>
          <w:bCs/>
        </w:rPr>
        <w:t xml:space="preserve">难点八：跨平台语义差。</w:t>
      </w:r>
      <w:r>
        <w:t xml:space="preserve"> </w:t>
      </w:r>
      <w:r>
        <w:rPr>
          <w:rFonts w:hint="eastAsia"/>
        </w:rPr>
        <w:t xml:space="preserve">本课题的监督主体来自</w:t>
      </w:r>
      <w:r>
        <w:t xml:space="preserve"> GEE </w:t>
      </w:r>
      <w:r>
        <w:rPr>
          <w:rFonts w:hint="eastAsia"/>
        </w:rPr>
        <w:t xml:space="preserve">侧（通用组合规律），QGIS</w:t>
      </w:r>
      <w:r>
        <w:t xml:space="preserve"> </w:t>
      </w:r>
      <w:r>
        <w:rPr>
          <w:rFonts w:hint="eastAsia"/>
        </w:rPr>
        <w:t xml:space="preserve">侧监督规模小且存在语言混杂；两平台算子语义不完全对齐。强化学习不能创造平台上不存在的数据对应：奖励锚定的参考链仍来自训练侧资产。首选缓解是设计层面的——语义层正是为跨平台共享而设的表示；数据层面的缓解（QGIS</w:t>
      </w:r>
      <w:r>
        <w:t xml:space="preserve"> </w:t>
      </w:r>
      <w:r>
        <w:rPr>
          <w:rFonts w:hint="eastAsia"/>
        </w:rPr>
        <w:t xml:space="preserve">侧扩产、回流时</w:t>
      </w:r>
      <w:r>
        <w:t xml:space="preserve"> QGIS </w:t>
      </w:r>
      <w:r>
        <w:rPr>
          <w:rFonts w:hint="eastAsia"/>
        </w:rPr>
        <w:t xml:space="preserve">任务优先）属于数据侧路线。残余风险：跨平台迁移的根本约束在数据侧，强化学习的贡献上限受此约束。</w:t>
      </w:r>
    </w:p>
    <w:p>
      <w:pPr>
        <w:pStyle w:val="BodyText"/>
      </w:pPr>
      <w:r>
        <w:rPr>
          <w:rFonts w:hint="eastAsia"/>
          <w:b/>
          <w:bCs/>
        </w:rPr>
        <w:t xml:space="preserve">难点九：两级解耦的收益上限。</w:t>
      </w:r>
      <w:r>
        <w:t xml:space="preserve"> </w:t>
      </w:r>
      <w:r>
        <w:rPr>
          <w:rFonts w:hint="eastAsia"/>
        </w:rPr>
        <w:t xml:space="preserve">语义类到具体算子是一对多映射，语义链最优不保证实例化后最优（第</w:t>
      </w:r>
      <w:r>
        <w:t xml:space="preserve"> 4 </w:t>
      </w:r>
      <w:r>
        <w:rPr>
          <w:rFonts w:hint="eastAsia"/>
        </w:rPr>
        <w:t xml:space="preserve">章第二个工作假设）。首选缓解是维持实例化层的既有治理（语义评分与输入输出兼容因子）；残余风险：若映射层的瓶颈大于规划层，强化学习在语义层的收益被实例化层吞掉。该假设同样列入</w:t>
      </w:r>
      <w:r>
        <w:t xml:space="preserve"> E4 </w:t>
      </w:r>
      <w:r>
        <w:rPr>
          <w:rFonts w:hint="eastAsia"/>
        </w:rPr>
        <w:t xml:space="preserve">的检验对象。</w:t>
      </w:r>
    </w:p>
    <w:bookmarkEnd w:id="65"/>
    <w:bookmarkStart w:id="66" w:name="治理侧难点"/>
    <w:p>
      <w:pPr>
        <w:pStyle w:val="Heading2"/>
      </w:pPr>
      <w:r>
        <w:t xml:space="preserve">8.3 </w:t>
      </w:r>
      <w:r>
        <w:rPr>
          <w:rFonts w:hint="eastAsia"/>
        </w:rPr>
        <w:t xml:space="preserve">治理侧难点</w:t>
      </w:r>
    </w:p>
    <w:p>
      <w:pPr>
        <w:pStyle w:val="FirstParagraph"/>
      </w:pPr>
      <w:r>
        <w:rPr>
          <w:rFonts w:hint="eastAsia"/>
          <w:b/>
          <w:bCs/>
        </w:rPr>
        <w:t xml:space="preserve">难点十：指标刷分与选择噪声。</w:t>
      </w:r>
      <w:r>
        <w:t xml:space="preserve"> </w:t>
      </w:r>
      <w:r>
        <w:rPr>
          <w:rFonts w:hint="eastAsia"/>
        </w:rPr>
        <w:t xml:space="preserve">训练目标与评测指标共用同一函数（第</w:t>
      </w:r>
      <w:r>
        <w:t xml:space="preserve"> 5 </w:t>
      </w:r>
      <w:r>
        <w:rPr>
          <w:rFonts w:hint="eastAsia"/>
        </w:rPr>
        <w:t xml:space="preserve">章</w:t>
      </w:r>
      <w:r>
        <w:t xml:space="preserve"> Goodhart </w:t>
      </w:r>
      <w:r>
        <w:rPr>
          <w:rFonts w:hint="eastAsia"/>
        </w:rPr>
        <w:t xml:space="preserve">界限），叠加验证集过小，模型选择容易过拟合评测。首选缓解是第</w:t>
      </w:r>
      <w:r>
        <w:t xml:space="preserve"> 7 </w:t>
      </w:r>
      <w:r>
        <w:rPr>
          <w:rFonts w:hint="eastAsia"/>
        </w:rPr>
        <w:t xml:space="preserve">章的全套纪律：强化学习只消费训练划分、专属保留集约</w:t>
      </w:r>
      <w:r>
        <w:t xml:space="preserve"> 400 </w:t>
      </w:r>
      <w:r>
        <w:rPr>
          <w:rFonts w:hint="eastAsia"/>
        </w:rPr>
        <w:t xml:space="preserve">条承担选择职能、验证集只报告、终评预测锁一次开启。残余风险较小，主要靠纪律维持。</w:t>
      </w:r>
    </w:p>
    <w:p>
      <w:pPr>
        <w:pStyle w:val="BodyText"/>
      </w:pPr>
      <w:r>
        <w:rPr>
          <w:rFonts w:hint="eastAsia"/>
          <w:b/>
          <w:bCs/>
        </w:rPr>
        <w:t xml:space="preserve">难点十一：数据飞轮的自食污染。</w:t>
      </w:r>
      <w:r>
        <w:t xml:space="preserve"> </w:t>
      </w:r>
      <w:r>
        <w:rPr>
          <w:rFonts w:hint="eastAsia"/>
        </w:rPr>
        <w:t xml:space="preserve">生成数据回流训练存在分布自我强化的风险（第</w:t>
      </w:r>
      <w:r>
        <w:t xml:space="preserve"> 6 </w:t>
      </w:r>
      <w:r>
        <w:rPr>
          <w:rFonts w:hint="eastAsia"/>
        </w:rPr>
        <w:t xml:space="preserve">章路线</w:t>
      </w:r>
      <w:r>
        <w:t xml:space="preserve"> </w:t>
      </w:r>
      <w:r>
        <w:rPr>
          <w:rFonts w:hint="eastAsia"/>
        </w:rPr>
        <w:t xml:space="preserve">B）。首选缓解是四件套：独立于生成过程的验证器复审、单独来源标记、与正式权威数据分层隔离、每版本固定验证集回归对比。残余风险：污染是慢变量，需要跨版本的长期监测而非单批次判定。</w:t>
      </w:r>
    </w:p>
    <w:p>
      <w:pPr>
        <w:pStyle w:val="BodyText"/>
      </w:pPr>
      <w:r>
        <w:rPr>
          <w:rFonts w:hint="eastAsia"/>
          <w:b/>
          <w:bCs/>
        </w:rPr>
        <w:t xml:space="preserve">难点十二：约束解码与探索的张力。</w:t>
      </w:r>
      <w:r>
        <w:t xml:space="preserve"> </w:t>
      </w:r>
      <w:r>
        <w:rPr>
          <w:rFonts w:hint="eastAsia"/>
        </w:rPr>
        <w:t xml:space="preserve">结构合法性可以用解码期硬约束保证（第</w:t>
      </w:r>
      <w:r>
        <w:t xml:space="preserve"> 4 </w:t>
      </w:r>
      <w:r>
        <w:rPr>
          <w:rFonts w:hint="eastAsia"/>
        </w:rPr>
        <w:t xml:space="preserve">章变体</w:t>
      </w:r>
      <w:r>
        <w:t xml:space="preserve"> </w:t>
      </w:r>
      <w:r>
        <w:rPr>
          <w:rFonts w:hint="eastAsia"/>
        </w:rPr>
        <w:t xml:space="preserve">B），但硬掩码压制</w:t>
      </w:r>
      <w:r>
        <w:t xml:space="preserve"> on-policy </w:t>
      </w:r>
      <w:r>
        <w:rPr>
          <w:rFonts w:hint="eastAsia"/>
        </w:rPr>
        <w:t xml:space="preserve">探索，与强化学习的核心增值相抵触。首选缓解是优先使用奖励侧的软约束（否决门）：非法链可被采样，但得最低分，探索自由与选择压力并存；解码期硬约束仅在否决门通过率过低时作为后备。残余风险：探索预算部分浪费在必败链上，表现为早期训练效率损失。</w:t>
      </w:r>
    </w:p>
    <w:bookmarkEnd w:id="66"/>
    <w:bookmarkStart w:id="67" w:name="难点总表与小结"/>
    <w:p>
      <w:pPr>
        <w:pStyle w:val="Heading2"/>
      </w:pPr>
      <w:r>
        <w:t xml:space="preserve">8.4 </w:t>
      </w:r>
      <w:r>
        <w:rPr>
          <w:rFonts w:hint="eastAsia"/>
        </w:rPr>
        <w:t xml:space="preserve">难点总表与小结</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难点</w:t>
            </w:r>
          </w:p>
        </w:tc>
        <w:tc>
          <w:tcPr/>
          <w:p>
            <w:pPr>
              <w:pStyle w:val="Compact"/>
            </w:pPr>
            <w:r>
              <w:rPr>
                <w:rFonts w:hint="eastAsia"/>
              </w:rPr>
              <w:t xml:space="preserve">首选缓解</w:t>
            </w:r>
          </w:p>
        </w:tc>
        <w:tc>
          <w:tcPr/>
          <w:p>
            <w:pPr>
              <w:pStyle w:val="Compact"/>
            </w:pPr>
            <w:r>
              <w:rPr>
                <w:rFonts w:hint="eastAsia"/>
              </w:rPr>
              <w:t xml:space="preserve">残余风险</w:t>
            </w:r>
          </w:p>
        </w:tc>
      </w:tr>
      <w:tr>
        <w:tc>
          <w:tcPr/>
          <w:p>
            <w:pPr>
              <w:pStyle w:val="Compact"/>
            </w:pPr>
            <w:r>
              <w:rPr>
                <w:rFonts w:hint="eastAsia"/>
              </w:rPr>
              <w:t xml:space="preserve">多解评价不完全</w:t>
            </w:r>
          </w:p>
        </w:tc>
        <w:tc>
          <w:tcPr/>
          <w:p>
            <w:pPr>
              <w:pStyle w:val="Compact"/>
            </w:pPr>
            <w:r>
              <w:rPr>
                <w:rFonts w:hint="eastAsia"/>
              </w:rPr>
              <w:t xml:space="preserve">集合级部分匹配</w:t>
            </w:r>
          </w:p>
        </w:tc>
        <w:tc>
          <w:tcPr/>
          <w:p>
            <w:pPr>
              <w:pStyle w:val="Compact"/>
            </w:pPr>
            <w:r>
              <w:rPr>
                <w:rFonts w:hint="eastAsia"/>
              </w:rPr>
              <w:t xml:space="preserve">正确但非参考的链被低估</w:t>
            </w:r>
          </w:p>
        </w:tc>
      </w:tr>
      <w:tr>
        <w:tc>
          <w:tcPr/>
          <w:p>
            <w:pPr>
              <w:pStyle w:val="Compact"/>
            </w:pPr>
            <w:r>
              <w:rPr>
                <w:rFonts w:hint="eastAsia"/>
              </w:rPr>
              <w:t xml:space="preserve">零梯度组</w:t>
            </w:r>
          </w:p>
        </w:tc>
        <w:tc>
          <w:tcPr/>
          <w:p>
            <w:pPr>
              <w:pStyle w:val="Compact"/>
            </w:pPr>
            <w:r>
              <w:rPr>
                <w:rFonts w:hint="eastAsia"/>
              </w:rPr>
              <w:t xml:space="preserve">落地性破序、动态采样</w:t>
            </w:r>
          </w:p>
        </w:tc>
        <w:tc>
          <w:tcPr/>
          <w:p>
            <w:pPr>
              <w:pStyle w:val="Compact"/>
            </w:pPr>
            <w:r>
              <w:rPr>
                <w:rFonts w:hint="eastAsia"/>
              </w:rPr>
              <w:t xml:space="preserve">后期有效样本率下降</w:t>
            </w:r>
          </w:p>
        </w:tc>
      </w:tr>
      <w:tr>
        <w:tc>
          <w:tcPr/>
          <w:p>
            <w:pPr>
              <w:pStyle w:val="Compact"/>
            </w:pPr>
            <w:r>
              <w:rPr>
                <w:rFonts w:hint="eastAsia"/>
              </w:rPr>
              <w:t xml:space="preserve">奖励钻空</w:t>
            </w:r>
          </w:p>
        </w:tc>
        <w:tc>
          <w:tcPr/>
          <w:p>
            <w:pPr>
              <w:pStyle w:val="Compact"/>
            </w:pPr>
            <w:r>
              <w:rPr>
                <w:rFonts w:hint="eastAsia"/>
              </w:rPr>
              <w:t xml:space="preserve">结果型主干、弱</w:t>
            </w:r>
            <w:r>
              <w:t xml:space="preserve"> </w:t>
            </w:r>
            <w:r>
              <w:rPr>
                <w:rFonts w:hint="eastAsia"/>
              </w:rPr>
              <w:t xml:space="preserve">KL、监控</w:t>
            </w:r>
          </w:p>
        </w:tc>
        <w:tc>
          <w:tcPr/>
          <w:p>
            <w:pPr>
              <w:pStyle w:val="Compact"/>
            </w:pPr>
            <w:r>
              <w:rPr>
                <w:rFonts w:hint="eastAsia"/>
              </w:rPr>
              <w:t xml:space="preserve">未入奖励维度静默退化</w:t>
            </w:r>
          </w:p>
        </w:tc>
      </w:tr>
      <w:tr>
        <w:tc>
          <w:tcPr/>
          <w:p>
            <w:pPr>
              <w:pStyle w:val="Compact"/>
            </w:pPr>
            <w:r>
              <w:rPr>
                <w:rFonts w:hint="eastAsia"/>
              </w:rPr>
              <w:t xml:space="preserve">稀疏奖励与信用分配</w:t>
            </w:r>
          </w:p>
        </w:tc>
        <w:tc>
          <w:tcPr/>
          <w:p>
            <w:pPr>
              <w:pStyle w:val="Compact"/>
            </w:pPr>
            <w:r>
              <w:rPr>
                <w:rFonts w:hint="eastAsia"/>
              </w:rPr>
              <w:t xml:space="preserve">短链缓冲、条件触发过程奖励</w:t>
            </w:r>
          </w:p>
        </w:tc>
        <w:tc>
          <w:tcPr/>
          <w:p>
            <w:pPr>
              <w:pStyle w:val="Compact"/>
            </w:pPr>
            <w:r>
              <w:rPr>
                <w:rFonts w:hint="eastAsia"/>
              </w:rPr>
              <w:t xml:space="preserve">塑形可能引入虚假优势</w:t>
            </w:r>
          </w:p>
        </w:tc>
      </w:tr>
      <w:tr>
        <w:tc>
          <w:tcPr/>
          <w:p>
            <w:pPr>
              <w:pStyle w:val="Compact"/>
            </w:pPr>
            <w:r>
              <w:rPr>
                <w:rFonts w:hint="eastAsia"/>
              </w:rPr>
              <w:t xml:space="preserve">奖励代理边界</w:t>
            </w:r>
          </w:p>
        </w:tc>
        <w:tc>
          <w:tcPr/>
          <w:p>
            <w:pPr>
              <w:pStyle w:val="Compact"/>
            </w:pPr>
            <w:r>
              <w:t xml:space="preserve">E4 </w:t>
            </w:r>
            <w:r>
              <w:rPr>
                <w:rFonts w:hint="eastAsia"/>
              </w:rPr>
              <w:t xml:space="preserve">消融检验假设</w:t>
            </w:r>
          </w:p>
        </w:tc>
        <w:tc>
          <w:tcPr/>
          <w:p>
            <w:pPr>
              <w:pStyle w:val="Compact"/>
            </w:pPr>
            <w:r>
              <w:rPr>
                <w:rFonts w:hint="eastAsia"/>
              </w:rPr>
              <w:t xml:space="preserve">执行层真值缺席</w:t>
            </w:r>
          </w:p>
        </w:tc>
      </w:tr>
      <w:tr>
        <w:tc>
          <w:tcPr/>
          <w:p>
            <w:pPr>
              <w:pStyle w:val="Compact"/>
            </w:pPr>
            <w:r>
              <w:rPr>
                <w:rFonts w:hint="eastAsia"/>
              </w:rPr>
              <w:t xml:space="preserve">暴露偏差缓解边界</w:t>
            </w:r>
          </w:p>
        </w:tc>
        <w:tc>
          <w:tcPr/>
          <w:p>
            <w:pPr>
              <w:pStyle w:val="Compact"/>
            </w:pPr>
            <w:r>
              <w:rPr>
                <w:rFonts w:hint="eastAsia"/>
              </w:rPr>
              <w:t xml:space="preserve">如实声明</w:t>
            </w:r>
          </w:p>
        </w:tc>
        <w:tc>
          <w:tcPr/>
          <w:p>
            <w:pPr>
              <w:pStyle w:val="Compact"/>
            </w:pPr>
            <w:r>
              <w:rPr>
                <w:rFonts w:hint="eastAsia"/>
              </w:rPr>
              <w:t xml:space="preserve">推理期传播仍在</w:t>
            </w:r>
          </w:p>
        </w:tc>
      </w:tr>
      <w:tr>
        <w:tc>
          <w:tcPr/>
          <w:p>
            <w:pPr>
              <w:pStyle w:val="Compact"/>
            </w:pPr>
            <w:r>
              <w:rPr>
                <w:rFonts w:hint="eastAsia"/>
              </w:rPr>
              <w:t xml:space="preserve">任务类型条件失效</w:t>
            </w:r>
          </w:p>
        </w:tc>
        <w:tc>
          <w:tcPr/>
          <w:p>
            <w:pPr>
              <w:pStyle w:val="Compact"/>
            </w:pPr>
            <w:r>
              <w:rPr>
                <w:rFonts w:hint="eastAsia"/>
              </w:rPr>
              <w:t xml:space="preserve">数据侧意图重写</w:t>
            </w:r>
          </w:p>
        </w:tc>
        <w:tc>
          <w:tcPr/>
          <w:p>
            <w:pPr>
              <w:pStyle w:val="Compact"/>
            </w:pPr>
            <w:r>
              <w:rPr>
                <w:rFonts w:hint="eastAsia"/>
              </w:rPr>
              <w:t xml:space="preserve">强化学习非对症药</w:t>
            </w:r>
          </w:p>
        </w:tc>
      </w:tr>
      <w:tr>
        <w:tc>
          <w:tcPr/>
          <w:p>
            <w:pPr>
              <w:pStyle w:val="Compact"/>
            </w:pPr>
            <w:r>
              <w:rPr>
                <w:rFonts w:hint="eastAsia"/>
              </w:rPr>
              <w:t xml:space="preserve">跨平台语义差</w:t>
            </w:r>
          </w:p>
        </w:tc>
        <w:tc>
          <w:tcPr/>
          <w:p>
            <w:pPr>
              <w:pStyle w:val="Compact"/>
            </w:pPr>
            <w:r>
              <w:rPr>
                <w:rFonts w:hint="eastAsia"/>
              </w:rPr>
              <w:t xml:space="preserve">语义共享层、QGIS</w:t>
            </w:r>
            <w:r>
              <w:t xml:space="preserve"> </w:t>
            </w:r>
            <w:r>
              <w:rPr>
                <w:rFonts w:hint="eastAsia"/>
              </w:rPr>
              <w:t xml:space="preserve">数据扩产</w:t>
            </w:r>
          </w:p>
        </w:tc>
        <w:tc>
          <w:tcPr/>
          <w:p>
            <w:pPr>
              <w:pStyle w:val="Compact"/>
            </w:pPr>
            <w:r>
              <w:rPr>
                <w:rFonts w:hint="eastAsia"/>
              </w:rPr>
              <w:t xml:space="preserve">根本约束在数据侧</w:t>
            </w:r>
          </w:p>
        </w:tc>
      </w:tr>
      <w:tr>
        <w:tc>
          <w:tcPr/>
          <w:p>
            <w:pPr>
              <w:pStyle w:val="Compact"/>
            </w:pPr>
            <w:r>
              <w:rPr>
                <w:rFonts w:hint="eastAsia"/>
              </w:rPr>
              <w:t xml:space="preserve">两级解耦上限</w:t>
            </w:r>
          </w:p>
        </w:tc>
        <w:tc>
          <w:tcPr/>
          <w:p>
            <w:pPr>
              <w:pStyle w:val="Compact"/>
            </w:pPr>
            <w:r>
              <w:rPr>
                <w:rFonts w:hint="eastAsia"/>
              </w:rPr>
              <w:t xml:space="preserve">实例化层治理、E4</w:t>
            </w:r>
            <w:r>
              <w:t xml:space="preserve"> </w:t>
            </w:r>
            <w:r>
              <w:rPr>
                <w:rFonts w:hint="eastAsia"/>
              </w:rPr>
              <w:t xml:space="preserve">检验</w:t>
            </w:r>
          </w:p>
        </w:tc>
        <w:tc>
          <w:tcPr/>
          <w:p>
            <w:pPr>
              <w:pStyle w:val="Compact"/>
            </w:pPr>
            <w:r>
              <w:rPr>
                <w:rFonts w:hint="eastAsia"/>
              </w:rPr>
              <w:t xml:space="preserve">映射层瓶颈传导</w:t>
            </w:r>
          </w:p>
        </w:tc>
      </w:tr>
      <w:tr>
        <w:tc>
          <w:tcPr/>
          <w:p>
            <w:pPr>
              <w:pStyle w:val="Compact"/>
            </w:pPr>
            <w:r>
              <w:rPr>
                <w:rFonts w:hint="eastAsia"/>
              </w:rPr>
              <w:t xml:space="preserve">指标刷分与选择噪声</w:t>
            </w:r>
          </w:p>
        </w:tc>
        <w:tc>
          <w:tcPr/>
          <w:p>
            <w:pPr>
              <w:pStyle w:val="Compact"/>
            </w:pPr>
            <w:r>
              <w:rPr>
                <w:rFonts w:hint="eastAsia"/>
              </w:rPr>
              <w:t xml:space="preserve">预测锁、专属保留集</w:t>
            </w:r>
          </w:p>
        </w:tc>
        <w:tc>
          <w:tcPr/>
          <w:p>
            <w:pPr>
              <w:pStyle w:val="Compact"/>
            </w:pPr>
            <w:r>
              <w:rPr>
                <w:rFonts w:hint="eastAsia"/>
              </w:rPr>
              <w:t xml:space="preserve">靠纪律维持</w:t>
            </w:r>
          </w:p>
        </w:tc>
      </w:tr>
      <w:tr>
        <w:tc>
          <w:tcPr/>
          <w:p>
            <w:pPr>
              <w:pStyle w:val="Compact"/>
            </w:pPr>
            <w:r>
              <w:rPr>
                <w:rFonts w:hint="eastAsia"/>
              </w:rPr>
              <w:t xml:space="preserve">飞轮自食污染</w:t>
            </w:r>
          </w:p>
        </w:tc>
        <w:tc>
          <w:tcPr/>
          <w:p>
            <w:pPr>
              <w:pStyle w:val="Compact"/>
            </w:pPr>
            <w:r>
              <w:rPr>
                <w:rFonts w:hint="eastAsia"/>
              </w:rPr>
              <w:t xml:space="preserve">验证器、分层、回归对比</w:t>
            </w:r>
          </w:p>
        </w:tc>
        <w:tc>
          <w:tcPr/>
          <w:p>
            <w:pPr>
              <w:pStyle w:val="Compact"/>
            </w:pPr>
            <w:r>
              <w:rPr>
                <w:rFonts w:hint="eastAsia"/>
              </w:rPr>
              <w:t xml:space="preserve">慢变量需长期监测</w:t>
            </w:r>
          </w:p>
        </w:tc>
      </w:tr>
      <w:tr>
        <w:tc>
          <w:tcPr/>
          <w:p>
            <w:pPr>
              <w:pStyle w:val="Compact"/>
            </w:pPr>
            <w:r>
              <w:rPr>
                <w:rFonts w:hint="eastAsia"/>
              </w:rPr>
              <w:t xml:space="preserve">约束与探索张力</w:t>
            </w:r>
          </w:p>
        </w:tc>
        <w:tc>
          <w:tcPr/>
          <w:p>
            <w:pPr>
              <w:pStyle w:val="Compact"/>
            </w:pPr>
            <w:r>
              <w:rPr>
                <w:rFonts w:hint="eastAsia"/>
              </w:rPr>
              <w:t xml:space="preserve">否决门软约束优先</w:t>
            </w:r>
          </w:p>
        </w:tc>
        <w:tc>
          <w:tcPr/>
          <w:p>
            <w:pPr>
              <w:pStyle w:val="Compact"/>
            </w:pPr>
            <w:r>
              <w:rPr>
                <w:rFonts w:hint="eastAsia"/>
              </w:rPr>
              <w:t xml:space="preserve">必败链浪费探索预算</w:t>
            </w:r>
          </w:p>
        </w:tc>
      </w:tr>
    </w:tbl>
    <w:p>
      <w:pPr>
        <w:pStyle w:val="BodyText"/>
      </w:pPr>
      <w:r>
        <w:rPr>
          <w:rFonts w:hint="eastAsia"/>
        </w:rPr>
        <w:t xml:space="preserve">十二条难点的分布呈现一个清晰的不对称：奖励侧与治理侧的八条都有已设计的缓解手段，属于工程与验证问题；学习侧的四条（暴露偏差边界、任务类型条件失效、跨平台语义差、两级解耦上限）的深层缓解都在数据侧或上游层，强化学习只能缓解表象。这与第</w:t>
      </w:r>
      <w:r>
        <w:t xml:space="preserve"> 6 </w:t>
      </w:r>
      <w:r>
        <w:rPr>
          <w:rFonts w:hint="eastAsia"/>
        </w:rPr>
        <w:t xml:space="preserve">章”主增益在数据侧、强化学习是结构性收尾”的定位互为印证，也构成下一章结论的底色。</w:t>
      </w:r>
    </w:p>
    <w:bookmarkEnd w:id="67"/>
    <w:bookmarkEnd w:id="68"/>
    <w:bookmarkStart w:id="73" w:name="第-9-章-对本课题的启示"/>
    <w:p>
      <w:pPr>
        <w:pStyle w:val="Heading1"/>
      </w:pPr>
      <w:r>
        <w:rPr>
          <w:rFonts w:hint="eastAsia"/>
        </w:rPr>
        <w:t xml:space="preserve">第</w:t>
      </w:r>
      <w:r>
        <w:t xml:space="preserve"> 9 </w:t>
      </w:r>
      <w:r>
        <w:rPr>
          <w:rFonts w:hint="eastAsia"/>
        </w:rPr>
        <w:t xml:space="preserve">章</w:t>
      </w:r>
      <w:r>
        <w:t xml:space="preserve"> </w:t>
      </w:r>
      <w:r>
        <w:rPr>
          <w:rFonts w:hint="eastAsia"/>
        </w:rPr>
        <w:t xml:space="preserve">对本课题的启示</w:t>
      </w:r>
    </w:p>
    <w:p>
      <w:pPr>
        <w:pStyle w:val="BlockText"/>
      </w:pPr>
      <w:r>
        <w:rPr>
          <w:rFonts w:hint="eastAsia"/>
        </w:rPr>
        <w:t xml:space="preserve">本章是结论章。它直接回答本报告开篇提出的核心问题，给出强化学习在本课题系统中的定位，并声明下一步行动与报告自身的边界。全章不做趋势展望式论证：每一句结论都能在前八章找到依据章节。</w:t>
      </w:r>
    </w:p>
    <w:bookmarkStart w:id="69" w:name="三问三答"/>
    <w:p>
      <w:pPr>
        <w:pStyle w:val="Heading2"/>
      </w:pPr>
      <w:r>
        <w:t xml:space="preserve">9.1 </w:t>
      </w:r>
      <w:r>
        <w:rPr>
          <w:rFonts w:hint="eastAsia"/>
        </w:rPr>
        <w:t xml:space="preserve">三问三答</w:t>
      </w:r>
    </w:p>
    <w:p>
      <w:pPr>
        <w:pStyle w:val="FirstParagraph"/>
      </w:pPr>
      <w:r>
        <w:rPr>
          <w:rFonts w:hint="eastAsia"/>
          <w:b/>
          <w:bCs/>
        </w:rPr>
        <w:t xml:space="preserve">问题一：GIS</w:t>
      </w:r>
      <w:r>
        <w:rPr>
          <w:b/>
          <w:bCs/>
        </w:rPr>
        <w:t xml:space="preserve"> </w:t>
      </w:r>
      <w:r>
        <w:rPr>
          <w:rFonts w:hint="eastAsia"/>
          <w:b/>
          <w:bCs/>
        </w:rPr>
        <w:t xml:space="preserve">工作流生成能否被形式化为强化学习问题？成立，带三点声明过的简化。</w:t>
      </w:r>
      <w:r>
        <w:t xml:space="preserve"> </w:t>
      </w:r>
      <w:r>
        <w:rPr>
          <w:rFonts w:hint="eastAsia"/>
        </w:rPr>
        <w:t xml:space="preserve">该任务是离散动作（132</w:t>
      </w:r>
      <w:r>
        <w:t xml:space="preserve"> </w:t>
      </w:r>
      <w:r>
        <w:rPr>
          <w:rFonts w:hint="eastAsia"/>
        </w:rPr>
        <w:t xml:space="preserve">词表）、确定性转移、稀疏终局奖励的马尔可夫决策过程；三个结构特征各有着落，强依赖由状态依赖决策表达，多解由分布型策略与部分匹配奖励容纳，单步错误传播由</w:t>
      </w:r>
      <w:r>
        <w:t xml:space="preserve"> on-policy </w:t>
      </w:r>
      <w:r>
        <w:rPr>
          <w:rFonts w:hint="eastAsia"/>
        </w:rPr>
        <w:t xml:space="preserve">训练分布针对性缓解（第</w:t>
      </w:r>
      <w:r>
        <w:t xml:space="preserve"> 4 </w:t>
      </w:r>
      <w:r>
        <w:rPr>
          <w:rFonts w:hint="eastAsia"/>
        </w:rPr>
        <w:t xml:space="preserve">章）。形式化付出的代价是参数未建模、图结构序列化、中间语义状态隐式化，三者均有明确的补救候选，其中语义状态假设是后续实验的优先检验对象（变体</w:t>
      </w:r>
      <w:r>
        <w:t xml:space="preserve"> A </w:t>
      </w:r>
      <w:r>
        <w:rPr>
          <w:rFonts w:hint="eastAsia"/>
        </w:rPr>
        <w:t xml:space="preserve">与变体</w:t>
      </w:r>
      <w:r>
        <w:t xml:space="preserve"> B </w:t>
      </w:r>
      <w:r>
        <w:rPr>
          <w:rFonts w:hint="eastAsia"/>
        </w:rPr>
        <w:t xml:space="preserve">的对照）。</w:t>
      </w:r>
    </w:p>
    <w:p>
      <w:pPr>
        <w:pStyle w:val="BodyText"/>
      </w:pPr>
      <w:r>
        <w:rPr>
          <w:rFonts w:hint="eastAsia"/>
          <w:b/>
          <w:bCs/>
        </w:rPr>
        <w:t xml:space="preserve">问题二：奖励能否可靠地评价一条工作流？成立，有明确边界。</w:t>
      </w:r>
      <w:r>
        <w:t xml:space="preserve"> </w:t>
      </w:r>
      <w:r>
        <w:rPr>
          <w:rFonts w:hint="eastAsia"/>
        </w:rPr>
        <w:t xml:space="preserve">在语义层与落地层，奖励可以完全由确定性、可审计的程序构成：否决门管结构资格，集合匹配管正确性，落地契约管可实例化性，全部资产现成、零标注、零执行成本（第</w:t>
      </w:r>
      <w:r>
        <w:t xml:space="preserve"> 5 </w:t>
      </w:r>
      <w:r>
        <w:rPr>
          <w:rFonts w:hint="eastAsia"/>
        </w:rPr>
        <w:t xml:space="preserve">章）。多解评价部分可靠：合理变体获得部分信用，落地性提供天然的并列破序。边界同样清楚：执行层的真值本轮缺席，奖励可靠性的声明限定在结构与语义层；多解等价类的完全判定留作扩展。</w:t>
      </w:r>
    </w:p>
    <w:p>
      <w:pPr>
        <w:pStyle w:val="BodyText"/>
      </w:pPr>
      <w:r>
        <w:rPr>
          <w:rFonts w:hint="eastAsia"/>
          <w:b/>
          <w:bCs/>
        </w:rPr>
        <w:t xml:space="preserve">问题三：如何进入？候选、路线与时序都已收敛。</w:t>
      </w:r>
      <w:r>
        <w:t xml:space="preserve"> </w:t>
      </w:r>
      <w:r>
        <w:rPr>
          <w:rFonts w:hint="eastAsia"/>
        </w:rPr>
        <w:t xml:space="preserve">算法上，PPO</w:t>
      </w:r>
      <w:r>
        <w:t xml:space="preserve"> </w:t>
      </w:r>
      <w:r>
        <w:rPr>
          <w:rFonts w:hint="eastAsia"/>
        </w:rPr>
        <w:t xml:space="preserve">因成本排除，候选收敛为</w:t>
      </w:r>
      <w:r>
        <w:t xml:space="preserve"> RFT、DPO、GRPO </w:t>
      </w:r>
      <w:r>
        <w:rPr>
          <w:rFonts w:hint="eastAsia"/>
        </w:rPr>
        <w:t xml:space="preserve">三个，分别对应数据飞轮、离线重排与在线探索（第</w:t>
      </w:r>
      <w:r>
        <w:t xml:space="preserve"> 3 </w:t>
      </w:r>
      <w:r>
        <w:rPr>
          <w:rFonts w:hint="eastAsia"/>
        </w:rPr>
        <w:t xml:space="preserve">章）。挂载上，三条结合路线按成本递增：奖励筛选数据飞轮零件全现成、最易落地；监督臂直连的</w:t>
      </w:r>
      <w:r>
        <w:t xml:space="preserve"> DPO </w:t>
      </w:r>
      <w:r>
        <w:rPr>
          <w:rFonts w:hint="eastAsia"/>
        </w:rPr>
        <w:t xml:space="preserve">与</w:t>
      </w:r>
      <w:r>
        <w:t xml:space="preserve"> GRPO </w:t>
      </w:r>
      <w:r>
        <w:rPr>
          <w:rFonts w:hint="eastAsia"/>
        </w:rPr>
        <w:t xml:space="preserve">是主线增量，落点分别为自研轻量模型与直接微调基座；QGIS</w:t>
      </w:r>
      <w:r>
        <w:t xml:space="preserve"> </w:t>
      </w:r>
      <w:r>
        <w:rPr>
          <w:rFonts w:hint="eastAsia"/>
        </w:rPr>
        <w:t xml:space="preserve">作执行环境定位长期展望（第</w:t>
      </w:r>
      <w:r>
        <w:t xml:space="preserve"> 6 </w:t>
      </w:r>
      <w:r>
        <w:rPr>
          <w:rFonts w:hint="eastAsia"/>
        </w:rPr>
        <w:t xml:space="preserve">章）。时序上，立项由自研轻量模型的解码器领域预训练消融终评裁决触发，实验按四级规模阶梯推进，门禁与预注册协议先行（第</w:t>
      </w:r>
      <w:r>
        <w:t xml:space="preserve"> 7 </w:t>
      </w:r>
      <w:r>
        <w:rPr>
          <w:rFonts w:hint="eastAsia"/>
        </w:rPr>
        <w:t xml:space="preserve">章）。</w:t>
      </w:r>
    </w:p>
    <w:bookmarkEnd w:id="69"/>
    <w:bookmarkStart w:id="70" w:name="强化学习在本系统中解决什么问题"/>
    <w:p>
      <w:pPr>
        <w:pStyle w:val="Heading2"/>
      </w:pPr>
      <w:r>
        <w:t xml:space="preserve">9.2 </w:t>
      </w:r>
      <w:r>
        <w:rPr>
          <w:rFonts w:hint="eastAsia"/>
        </w:rPr>
        <w:t xml:space="preserve">强化学习在本系统中解决什么问题</w:t>
      </w:r>
    </w:p>
    <w:p>
      <w:pPr>
        <w:pStyle w:val="FirstParagraph"/>
      </w:pPr>
      <w:r>
        <w:rPr>
          <w:rFonts w:hint="eastAsia"/>
        </w:rPr>
        <w:t xml:space="preserve">一句话回答：强化学习不产生新的领域知识，它把模型”偶发性做对”转化为”稳定性做对”。</w:t>
      </w:r>
    </w:p>
    <w:p>
      <w:pPr>
        <w:pStyle w:val="BodyText"/>
      </w:pPr>
      <w:r>
        <w:rPr>
          <w:rFonts w:hint="eastAsia"/>
        </w:rPr>
        <w:t xml:space="preserve">具体到本课题，它针对三个既有实验已经暴露的问题。其一是多解排序：本课题的评测契约早已声明，排序与择优是训练后目标而非训练目标本身，因为单一参考的交叉熵在结构上无法表达”另一条链也对”；强化学习以分布型策略与组相对信号，恰好补上这一环节。其二是序列控制：既有评测中”模型以精确正确的前缀开始却整链判负”的现象表明，能力已经存在、控制尚不稳定，而这正是”学什么是好的”的直接靶子。其三是训练与推理分布的一致性：监督训练始终站在参考答案的前缀上，强化学习全程站在模型自己的输出上，错误状态上的学习由此成为可能。</w:t>
      </w:r>
    </w:p>
    <w:p>
      <w:pPr>
        <w:pStyle w:val="BodyText"/>
      </w:pPr>
      <w:r>
        <w:rPr>
          <w:rFonts w:hint="eastAsia"/>
        </w:rPr>
        <w:t xml:space="preserve">同样重要的是它不解决什么。数据侧的根问题，任务类型条件失效、跨平台覆盖不足、参考监督的规模与多样性，强化学习只能缓解表象，深层缓解仍在数据建设（第</w:t>
      </w:r>
      <w:r>
        <w:t xml:space="preserve"> 8 </w:t>
      </w:r>
      <w:r>
        <w:rPr>
          <w:rFonts w:hint="eastAsia"/>
        </w:rPr>
        <w:t xml:space="preserve">章的不对称结论）；执行层的最终评价、实例化层的映射瓶颈，也都超出语义层强化的射程。把强化学习理解为数据侧工作的替代品，是对本报告最常见也最需要预防的误读。</w:t>
      </w:r>
    </w:p>
    <w:bookmarkEnd w:id="70"/>
    <w:bookmarkStart w:id="71" w:name="最终定位"/>
    <w:p>
      <w:pPr>
        <w:pStyle w:val="Heading2"/>
      </w:pPr>
      <w:r>
        <w:t xml:space="preserve">9.3 </w:t>
      </w:r>
      <w:r>
        <w:rPr>
          <w:rFonts w:hint="eastAsia"/>
        </w:rPr>
        <w:t xml:space="preserve">最终定位</w:t>
      </w:r>
    </w:p>
    <w:p>
      <w:pPr>
        <w:pStyle w:val="FirstParagraph"/>
      </w:pPr>
      <w:r>
        <w:rPr>
          <w:rFonts w:hint="eastAsia"/>
        </w:rPr>
        <w:t xml:space="preserve">本课题的两类学习各司其职：监督学习教会模型”GIS</w:t>
      </w:r>
      <w:r>
        <w:t xml:space="preserve"> </w:t>
      </w:r>
      <w:r>
        <w:rPr>
          <w:rFonts w:hint="eastAsia"/>
        </w:rPr>
        <w:t xml:space="preserve">工作流怎么生成”，它从大规模参考监督中吸收组合规律；强化学习教会模型”什么样的工作流是好的”，它在模型自己的输出分布上，按可验证的标准择优。两者相接，构成从任务到落地的完整回路：任务进入，模型生成候选链，可验证奖励评价，策略优化改进生成，长期再由真实执行闭合最后一环。</w:t>
      </w:r>
    </w:p>
    <w:p>
      <w:pPr>
        <w:pStyle w:val="BodyText"/>
      </w:pPr>
      <w:r>
        <w:rPr>
          <w:rFonts w:hint="eastAsia"/>
        </w:rPr>
        <w:t xml:space="preserve">在本课题中，这个回路的每个环节都有治理约束伴随：生成有来源追溯，评价有规则可查，优化有实验账本，回流有准入纪律。强化学习进入的不是一片空地，而是一套已经运转的纪律体系的下一个环节；这也决定了它的引入方式，以增量进入、按门禁推进、用既有口径评价。</w:t>
      </w:r>
    </w:p>
    <w:bookmarkEnd w:id="71"/>
    <w:bookmarkStart w:id="72" w:name="下一步与边界声明"/>
    <w:p>
      <w:pPr>
        <w:pStyle w:val="Heading2"/>
      </w:pPr>
      <w:r>
        <w:t xml:space="preserve">9.4 </w:t>
      </w:r>
      <w:r>
        <w:rPr>
          <w:rFonts w:hint="eastAsia"/>
        </w:rPr>
        <w:t xml:space="preserve">下一步与边界声明</w:t>
      </w:r>
    </w:p>
    <w:p>
      <w:pPr>
        <w:pStyle w:val="FirstParagraph"/>
      </w:pPr>
      <w:r>
        <w:rPr>
          <w:rFonts w:hint="eastAsia"/>
        </w:rPr>
        <w:t xml:space="preserve">下一步是一次预注册性质的协议冻结，而非训练启动：把奖励定义（否决门加双成分主干）、数据边界（训练划分内新增强化学习保留集）、监控清单（KL、熵、奖励分布、零梯度组占比）、超参与终止条件、四级阶梯的门禁判据全部写成协议并锁定，登记实验账本。协议冻结的触发条件是自研轻量模型解码器领域预训练消融的终评裁决，由其决定第一臂挂在数据稀缺线还是先验充足线。</w:t>
      </w:r>
    </w:p>
    <w:p>
      <w:pPr>
        <w:pStyle w:val="BodyText"/>
      </w:pPr>
      <w:r>
        <w:rPr>
          <w:rFonts w:hint="eastAsia"/>
        </w:rPr>
        <w:t xml:space="preserve">最后声明本报告自身的边界。这是一份调研与设计文档：它论证可行性、给出协议设计，但不授权任何训练动作；文中对收益的预期已按同构先例校准为结构性收尾量级；对既有模型实验矩阵的全部冻结结论，本报告一律继承、不做翻案。若后续实验推翻本章的任何一个肯定回答，推翻的依据同样应当按第</w:t>
      </w:r>
      <w:r>
        <w:t xml:space="preserve"> 7 </w:t>
      </w:r>
      <w:r>
        <w:rPr>
          <w:rFonts w:hint="eastAsia"/>
        </w:rPr>
        <w:t xml:space="preserve">章的账本纪律记录在案。</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eastAsia="宋体" w:hAnsi="Times New Roman"/>
      <w:color w:val="000000"/>
      <w:sz w:val="24"/>
    </w:rPr>
  </w:style>
  <w:style w:styleId="BodyText" w:type="paragraph">
    <w:name w:val="Body Text"/>
    <w:basedOn w:val="Normal"/>
    <w:link w:val="BodyTextChar"/>
    <w:qFormat/>
    <w:pPr>
      <w:spacing w:after="180" w:before="180" w:line="360" w:lineRule="auto"/>
    </w:pPr>
    <w:rPr>
      <w:rFonts w:ascii="Times New Roman" w:eastAsia="宋体" w:hAnsi="Times New Roman"/>
      <w:color w:val="000000"/>
      <w:sz w:val="24"/>
    </w:rPr>
  </w:style>
  <w:style w:customStyle="1" w:styleId="FirstParagraph" w:type="paragraph">
    <w:name w:val="First Paragraph"/>
    <w:basedOn w:val="BodyText"/>
    <w:next w:val="BodyText"/>
    <w:qFormat/>
    <w:pPr>
      <w:spacing w:line="360" w:lineRule="auto"/>
    </w:pPr>
    <w:rPr>
      <w:rFonts w:ascii="Times New Roman" w:eastAsia="宋体" w:hAnsi="Times New Roman"/>
      <w:color w:val="000000"/>
      <w:sz w:val="24"/>
    </w:rPr>
  </w:style>
  <w:style w:customStyle="1" w:styleId="Compact" w:type="paragraph">
    <w:name w:val="Compact"/>
    <w:basedOn w:val="BodyText"/>
    <w:qFormat/>
    <w:pPr>
      <w:spacing w:after="36" w:before="36" w:line="360" w:lineRule="auto"/>
    </w:pPr>
    <w:rPr>
      <w:rFonts w:ascii="Times New Roman" w:eastAsia="宋体" w:hAnsi="Times New Roman"/>
      <w:color w:val="000000"/>
      <w:sz w:val="24"/>
    </w:rPr>
  </w:style>
  <w:style w:styleId="Title" w:type="paragraph">
    <w:name w:val="Title"/>
    <w:basedOn w:val="Normal"/>
    <w:next w:val="BodyText"/>
    <w:link w:val="TitleChar"/>
    <w:uiPriority w:val="10"/>
    <w:qFormat/>
    <w:rsid w:val="00A10FD9"/>
    <w:pPr>
      <w:spacing w:after="80" w:line="360" w:lineRule="auto"/>
      <w:contextualSpacing/>
      <w:jc w:val="center"/>
    </w:pPr>
    <w:rPr>
      <w:rFonts w:ascii="Times New Roman" w:asciiTheme="majorHAnsi" w:cstheme="majorBidi" w:eastAsia="黑体" w:eastAsiaTheme="majorEastAsia" w:hAnsi="Times New Roman" w:hAnsiTheme="majorHAns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imes New Roman" w:asciiTheme="majorHAnsi" w:cstheme="majorBidi" w:eastAsia="黑体"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imes New Roman" w:asciiTheme="majorHAnsi" w:cstheme="majorBidi" w:eastAsia="黑体"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Times New Roman" w:cstheme="majorBidi" w:eastAsia="黑体"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Times New Roman" w:cstheme="majorBidi" w:eastAsia="黑体"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heme="majorBidi" w:eastAsia="黑体" w:eastAsiaTheme="majorEastAsia" w:hAnsi="Times New Roman" w:hAnsiTheme="majorHAnsi"/>
      <w:b/>
      <w:color w:val="000000"/>
      <w:sz w:val="32"/>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黑体" w:eastAsiaTheme="majorEastAsia" w:hAnsi="Times New Roman" w:hAnsiTheme="majorHAnsi"/>
      <w:b/>
      <w:color w:val="000000"/>
      <w:sz w:val="28"/>
      <w:szCs w:val="32"/>
    </w:rPr>
  </w:style>
  <w:style w:customStyle="1" w:styleId="Heading3Char" w:type="character">
    <w:name w:val="Heading 3 Char"/>
    <w:basedOn w:val="DefaultParagraphFont"/>
    <w:link w:val="Heading3"/>
    <w:uiPriority w:val="9"/>
    <w:semiHidden/>
    <w:rsid w:val="00A10FD9"/>
    <w:rPr>
      <w:rFonts w:ascii="Times New Roman" w:cstheme="majorBidi" w:eastAsia="黑体" w:eastAsiaTheme="majorEastAsia" w:hAnsi="Times New Roman"/>
      <w:b/>
      <w:color w:val="000000"/>
      <w:sz w:val="24"/>
      <w:szCs w:val="28"/>
    </w:rPr>
  </w:style>
  <w:style w:customStyle="1" w:styleId="Heading4Char" w:type="character">
    <w:name w:val="Heading 4 Char"/>
    <w:basedOn w:val="DefaultParagraphFont"/>
    <w:link w:val="Heading4"/>
    <w:uiPriority w:val="9"/>
    <w:semiHidden/>
    <w:rsid w:val="00A10FD9"/>
    <w:rPr>
      <w:rFonts w:ascii="Times New Roman" w:cstheme="majorBidi" w:eastAsia="黑体" w:eastAsiaTheme="majorEastAsia" w:hAnsi="Times New Roman"/>
      <w:b/>
      <w:i/>
      <w:iCs/>
      <w:color w:val="000000"/>
      <w:sz w:val="24"/>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eastAsia="宋体" w:hAnsi="Times New Roman"/>
      <w:i w:val="0"/>
      <w:color w:val="000000"/>
      <w:sz w:val="24"/>
    </w:rPr>
  </w:style>
  <w:style w:styleId="FootnoteText" w:type="paragraph">
    <w:name w:val="Footnote Text"/>
    <w:basedOn w:val="Normal"/>
    <w:next w:val="FootnoteText"/>
    <w:uiPriority w:val="9"/>
    <w:unhideWhenUsed/>
    <w:qFormat/>
    <w:pPr>
      <w:spacing w:line="360" w:lineRule="auto"/>
    </w:pPr>
    <w:rPr>
      <w:rFonts w:ascii="Times New Roman" w:eastAsia="宋体" w:hAnsi="Times New Roman"/>
      <w:color w:val="000000"/>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rFonts w:ascii="Times New Roman" w:eastAsia="宋体" w:hAnsi="Times New Roman"/>
      <w:b/>
      <w:color w:val="000000"/>
      <w:sz w:val="24"/>
    </w:rPr>
  </w:style>
  <w:style w:customStyle="1" w:styleId="Definition" w:type="paragraph">
    <w:name w:val="Definition"/>
    <w:basedOn w:val="Normal"/>
    <w:pPr>
      <w:spacing w:line="360" w:lineRule="auto"/>
    </w:pPr>
    <w:rPr>
      <w:rFonts w:ascii="Times New Roman" w:eastAsia="宋体" w:hAnsi="Times New Roman"/>
      <w:color w:val="000000"/>
      <w:sz w:val="24"/>
    </w:rPr>
  </w:style>
  <w:style w:styleId="Caption" w:type="paragraph">
    <w:name w:val="Caption"/>
    <w:basedOn w:val="Normal"/>
    <w:link w:val="BodyTextChar"/>
    <w:pPr>
      <w:spacing w:after="120" w:before="0" w:line="360" w:lineRule="auto"/>
    </w:pPr>
    <w:rPr>
      <w:rFonts w:ascii="Times New Roman" w:eastAsia="宋体" w:hAnsi="Times New Roman"/>
      <w:i/>
      <w:color w:val="000000"/>
      <w:sz w:val="21"/>
    </w:rPr>
  </w:style>
  <w:style w:customStyle="1" w:styleId="TableCaption" w:type="paragraph">
    <w:name w:val="Table Caption"/>
    <w:basedOn w:val="Caption"/>
    <w:pPr>
      <w:keepNext/>
      <w:spacing w:line="360" w:lineRule="auto"/>
    </w:pPr>
    <w:rPr>
      <w:rFonts w:ascii="Times New Roman" w:eastAsia="宋体" w:hAnsi="Times New Roman"/>
      <w:color w:val="000000"/>
      <w:sz w:val="21"/>
    </w:rPr>
  </w:style>
  <w:style w:customStyle="1" w:styleId="ImageCaption" w:type="paragraph">
    <w:name w:val="Image Caption"/>
    <w:basedOn w:val="Caption"/>
    <w:pPr>
      <w:spacing w:line="360" w:lineRule="auto"/>
    </w:pPr>
    <w:rPr>
      <w:rFonts w:ascii="Times New Roman" w:eastAsia="宋体" w:hAnsi="Times New Roman"/>
      <w:color w:val="000000"/>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eastAsia="宋体" w:hAnsi="Times New Roman"/>
      <w:color w:val="000000"/>
      <w:sz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60" w:lineRule="auto"/>
      <w:outlineLvl w:val="9"/>
    </w:pPr>
    <w:rPr>
      <w:rFonts w:ascii="Times New Roman" w:asciiTheme="majorHAnsi" w:cstheme="majorBidi" w:eastAsia="黑体" w:eastAsiaTheme="majorEastAsia" w:hAnsi="Times New Roman" w:hAnsiTheme="majorHAnsi"/>
      <w:b/>
      <w:bCs w:val="0"/>
      <w:color w:val="000000"/>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强化学习在 GIS 工作流自动生成中的应用调研</dc:title>
  <dc:creator/>
  <cp:keywords/>
  <dcterms:created xsi:type="dcterms:W3CDTF">2026-09-20T07:46:44Z</dcterms:created>
  <dcterms:modified xsi:type="dcterms:W3CDTF">2026-09-20T07:46:44Z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2026-09-20</vt:lpwstr>
  </property>
</Properties>
</file>