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web开发安全问题</w:t>
      </w:r>
    </w:p>
    <w:p>
      <w:pPr>
        <w:widowControl/>
        <w:shd w:val="clear" w:color="auto" w:fill="FFFFFF"/>
        <w:spacing w:before="240" w:after="240"/>
        <w:jc w:val="left"/>
        <w:outlineLvl w:val="1"/>
        <w:rPr>
          <w:rFonts w:ascii="微软雅黑" w:hAnsi="微软雅黑" w:eastAsia="微软雅黑" w:cs="宋体"/>
          <w:b/>
          <w:bCs/>
          <w:color w:val="1A1A1A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1A1A1A"/>
          <w:kern w:val="0"/>
          <w:sz w:val="27"/>
          <w:szCs w:val="27"/>
        </w:rPr>
        <w:t>主要需要注意以下的一些问题：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sql注入：这个很常规了，不要拼字符串以及过滤关键字都可以防住，需要注意的是，Cookie提交的参数也是可以导致注入</w:t>
      </w:r>
      <w:r>
        <w:fldChar w:fldCharType="begin"/>
      </w:r>
      <w:r>
        <w:instrText xml:space="preserve"> HYPERLINK "https://link.zhihu.com/?target=http%3A//www.2cto.com/" \t "_blank" </w:instrText>
      </w:r>
      <w:r>
        <w:fldChar w:fldCharType="separate"/>
      </w:r>
      <w:r>
        <w:rPr>
          <w:rFonts w:hint="eastAsia"/>
          <w:color w:val="1A1A1A"/>
        </w:rPr>
        <w:t>漏洞</w:t>
      </w:r>
      <w:r>
        <w:rPr>
          <w:rFonts w:hint="eastAsia"/>
          <w:color w:val="1A1A1A"/>
        </w:rPr>
        <w:fldChar w:fldCharType="end"/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的。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旁注：就是说在保证自己的程序没问题的同时，也要保证同台服务器的其他站点没问题。至少要设置好系统权限，即使别人的站点出问题也不能影响自己的站点。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上传：尽量不要有上传功能，如果必须有上传功能。也要做到以下方面：不能让用户定义路径、文件名，限制好可上传的文件类型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  <w:lang w:val="en-US" w:eastAsia="zh-CN"/>
        </w:rPr>
        <w:t>也可以根据不同文件类型的魔术数字来识别不同类型的文件</w:t>
      </w:r>
      <w:bookmarkStart w:id="0" w:name="_GoBack"/>
      <w:bookmarkEnd w:id="0"/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  <w:lang w:eastAsia="zh-CN"/>
        </w:rPr>
        <w:t>）</w:t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。同时要限制好权限，基本规则：执行和可写是互斥权限，不应同时存在。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口令强度：在设置密码之类的功能上应加入密码强度要求。服务器上线部署的时候，应该立即把默认密码修改掉。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防穷举机制：适当的加入验证码，防止别人用程序穷举账户密码。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第三方控件：使用第三方控件，应经过严格的审核（很多第三方控件上作者故意留有缺陷），并且剔除不必要的功能再使用。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权限最小化：能给只读就给只读，尽量具体到每一个子目录。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目录非常规化：得到管理员账户密码，但是找不到后台登录地址也是很难入侵的。后台路径不要动不动就是</w:t>
      </w:r>
      <w:r>
        <w:fldChar w:fldCharType="begin"/>
      </w:r>
      <w:r>
        <w:instrText xml:space="preserve"> HYPERLINK "https://link.zhihu.com/?target=http%3A//www.2cto.com" \t "_blank" </w:instrText>
      </w:r>
      <w:r>
        <w:fldChar w:fldCharType="separate"/>
      </w:r>
      <w:r>
        <w:rPr>
          <w:rFonts w:ascii="微软雅黑" w:hAnsi="微软雅黑"/>
          <w:color w:val="1A1A1A"/>
          <w:sz w:val="23"/>
          <w:szCs w:val="23"/>
          <w:shd w:val="clear" w:color="auto" w:fill="FFFFFF"/>
        </w:rPr>
        <w:t>http://www.</w:t>
      </w:r>
      <w:r>
        <w:rPr>
          <w:rFonts w:hint="eastAsia"/>
          <w:color w:val="1A1A1A"/>
        </w:rPr>
        <w:t>2cto.com</w:t>
      </w:r>
      <w:r>
        <w:rPr>
          <w:rFonts w:hint="eastAsia"/>
          <w:color w:val="1A1A1A"/>
        </w:rPr>
        <w:fldChar w:fldCharType="end"/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 xml:space="preserve"> /admin、manager、gl之类的，很容易猜解。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XSS：俗称跨站脚本攻击。用户把HTML、JS之类的标签输入到编辑框，入库之后，再显示的时候可以导致版面错误、JS能解析执行之类的都属于XSS的范畴。如果攻击者插个Iframe连的是个木马网页，那查看这个内容的人就悲剧了。解决方法：过滤大于小于号即可。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CSRF URL跳转未验证漏洞：类似于XSS，只是把代码写在URL里，如 http:///</w:t>
      </w:r>
      <w:r>
        <w:fldChar w:fldCharType="begin"/>
      </w:r>
      <w:r>
        <w:instrText xml:space="preserve"> HYPERLINK "https://link.zhihu.com/?target=http%3A//www.2cto.com" \t "_blank" </w:instrText>
      </w:r>
      <w:r>
        <w:fldChar w:fldCharType="separate"/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http://www.2cto.com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fldChar w:fldCharType="end"/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 xml:space="preserve">/logout.aspx?preURL=aaaa.html 即经常出现在登录退出的页面，通过参数的preURL决定完成动作的时候跳向哪个页面，如果照样 </w:t>
      </w:r>
      <w:r>
        <w:fldChar w:fldCharType="begin"/>
      </w:r>
      <w:r>
        <w:instrText xml:space="preserve"> HYPERLINK "https://link.zhihu.com/?target=http%3A//www.2cto.com" \t "_blank" </w:instrText>
      </w:r>
      <w:r>
        <w:fldChar w:fldCharType="separate"/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http://www.2cto.com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fldChar w:fldCharType="end"/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 xml:space="preserve"> /logout.aspx?preURL=javascript:alert('test') 就可以弹框，说明我们的js代码已经被执行起来了。</w:t>
      </w:r>
    </w:p>
    <w:p>
      <w:pPr>
        <w:rPr>
          <w:rFonts w:ascii="微软雅黑" w:hAnsi="微软雅黑" w:eastAsia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1A1A1A"/>
          <w:sz w:val="23"/>
          <w:szCs w:val="23"/>
          <w:shd w:val="clear" w:color="auto" w:fill="FFFFFF"/>
        </w:rPr>
        <w:t>总之一句话，开发过程中，不要相信用户提交的任何数据，规划好目录，做到权限最小化，关闭、删除不必要的东西，就相对会安全很多了。</w:t>
      </w:r>
    </w:p>
    <w:p>
      <w:pPr>
        <w:rPr>
          <w:rFonts w:ascii="微软雅黑" w:hAnsi="微软雅黑" w:eastAsia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1A1A1A"/>
          <w:sz w:val="23"/>
          <w:szCs w:val="23"/>
          <w:shd w:val="clear" w:color="auto" w:fill="FFFFFF"/>
        </w:rPr>
        <w:t>附上cert 安全编码建议：</w:t>
      </w:r>
    </w:p>
    <w:p>
      <w:pPr>
        <w:pStyle w:val="13"/>
        <w:numPr>
          <w:ilvl w:val="0"/>
          <w:numId w:val="2"/>
        </w:numPr>
        <w:ind w:firstLineChars="0"/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验证输入：从不可信任的数据源中进行的输入需要验证。合适的输入验证能减少大量软件的弱点。必须对大部分的数据源持怀疑的态度，包括命令行参数，网络接口，环境变量及用户文件。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留言编译器警告：编译代码时使用编译器的最高警告级别，通过修改代码来减少警告。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针对安全策略的架构和设计：构建软件架构和设计软件时采用安全策略。例如：如果系统在不同的时间需要不同的权限，则考虑将系统分成不同的互相通信的子系统，每个系统拥有合适的权限。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保持简单性：设计越简单越好，复杂的设计提高了实现时错误的可能性。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默认拒绝：默认的访问策略建立在允许的基础上。也就是说，默认的访问是拒绝的，除非标明是允许的。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最小权限原则：每个进程拥有完成工作所需的最小权限。任何权限的拥有时间要尽可能的短。这一方法能阻止攻击者利用权限提升执行任意代码的机会。</w:t>
      </w:r>
    </w:p>
    <w:p>
      <w:pPr>
        <w:pStyle w:val="13"/>
        <w:numPr>
          <w:ilvl w:val="0"/>
          <w:numId w:val="2"/>
        </w:numPr>
        <w:ind w:firstLineChars="0"/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清洁发送给其他系统的数据：清洁所有发送给复杂子系统的数据，例如：命令外壳（shells），关系</w:t>
      </w:r>
      <w:r>
        <w:fldChar w:fldCharType="begin"/>
      </w:r>
      <w:r>
        <w:instrText xml:space="preserve"> HYPERLINK "https://link.zhihu.com/?target=http%3A//www.2cto.com/database/" \t "_blank" </w:instrText>
      </w:r>
      <w:r>
        <w:fldChar w:fldCharType="separate"/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数据库</w:t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fldChar w:fldCharType="end"/>
      </w:r>
      <w:r>
        <w:rPr>
          <w:rFonts w:ascii="微软雅黑" w:hAnsi="微软雅黑" w:eastAsia="微软雅黑"/>
          <w:color w:val="1A1A1A"/>
          <w:sz w:val="23"/>
          <w:szCs w:val="23"/>
          <w:shd w:val="clear" w:color="auto" w:fill="FFFFFF"/>
        </w:rPr>
        <w:t>，商用组件。攻击者可能通过SQL命令或者注入进行攻击。这不是靠子系统通过输入验证来避免的问题，因为子系统不清楚调用的上下文，而调用过程指导上下文，所以有责任在调用子系统时清洁数据。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纵深防御：这是一个通用的安全原则，从多个防御策略中规避风险，如果一层防御失效，则另一层防御还在发挥作用。</w:t>
      </w:r>
    </w:p>
    <w:p>
      <w:pPr>
        <w:pStyle w:val="13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使用有效的安全质量保证技术：好的质量保证技术能有效的发现和消除弱点。</w:t>
      </w:r>
      <w:r>
        <w:fldChar w:fldCharType="begin"/>
      </w:r>
      <w:r>
        <w:instrText xml:space="preserve"> HYPERLINK "https://link.zhihu.com/?target=http%3A//vip.2cto.com/Article/61.html" \t "_blank" </w:instrText>
      </w:r>
      <w:r>
        <w:fldChar w:fldCharType="separate"/>
      </w:r>
      <w:r>
        <w:rPr>
          <w:rFonts w:hint="eastAsia"/>
          <w:color w:val="1A1A1A"/>
        </w:rPr>
        <w:t>渗透</w:t>
      </w:r>
      <w:r>
        <w:rPr>
          <w:rFonts w:hint="eastAsia"/>
          <w:color w:val="1A1A1A"/>
        </w:rPr>
        <w:fldChar w:fldCharType="end"/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测试、Fuzz测试，以及源代码审计都能作为一种有效的质量保证措施。独立的安全审查能够建立更安全的</w:t>
      </w:r>
      <w:r>
        <w:fldChar w:fldCharType="begin"/>
      </w:r>
      <w:r>
        <w:instrText xml:space="preserve"> HYPERLINK "https://link.zhihu.com/?target=http%3A//www.2cto.com/os/" \t "_blank" </w:instrText>
      </w:r>
      <w:r>
        <w:fldChar w:fldCharType="separate"/>
      </w:r>
      <w:r>
        <w:rPr>
          <w:rFonts w:hint="eastAsia"/>
          <w:color w:val="1A1A1A"/>
        </w:rPr>
        <w:t>系统</w:t>
      </w:r>
      <w:r>
        <w:rPr>
          <w:rFonts w:hint="eastAsia"/>
          <w:color w:val="1A1A1A"/>
        </w:rPr>
        <w:fldChar w:fldCharType="end"/>
      </w:r>
      <w:r>
        <w:rPr>
          <w:rFonts w:hint="eastAsia" w:ascii="微软雅黑" w:hAnsi="微软雅黑" w:eastAsia="微软雅黑"/>
          <w:color w:val="1A1A1A"/>
          <w:sz w:val="23"/>
          <w:szCs w:val="23"/>
          <w:shd w:val="clear" w:color="auto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60954"/>
    <w:multiLevelType w:val="multilevel"/>
    <w:tmpl w:val="3316095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541D85"/>
    <w:multiLevelType w:val="multilevel"/>
    <w:tmpl w:val="56541D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4D"/>
    <w:rsid w:val="000359A4"/>
    <w:rsid w:val="000C4720"/>
    <w:rsid w:val="001E27A8"/>
    <w:rsid w:val="00242785"/>
    <w:rsid w:val="0025703E"/>
    <w:rsid w:val="00295727"/>
    <w:rsid w:val="002D364D"/>
    <w:rsid w:val="002D56C3"/>
    <w:rsid w:val="003D06F2"/>
    <w:rsid w:val="003E69E5"/>
    <w:rsid w:val="004D403C"/>
    <w:rsid w:val="005057DC"/>
    <w:rsid w:val="00510A1F"/>
    <w:rsid w:val="00512D00"/>
    <w:rsid w:val="005A60CB"/>
    <w:rsid w:val="005A6202"/>
    <w:rsid w:val="005D056F"/>
    <w:rsid w:val="0066666F"/>
    <w:rsid w:val="00690F0E"/>
    <w:rsid w:val="006A25C9"/>
    <w:rsid w:val="006B6CDC"/>
    <w:rsid w:val="007115FC"/>
    <w:rsid w:val="0072424C"/>
    <w:rsid w:val="00771D9C"/>
    <w:rsid w:val="00792679"/>
    <w:rsid w:val="007A013F"/>
    <w:rsid w:val="007A13CD"/>
    <w:rsid w:val="008F173F"/>
    <w:rsid w:val="009A57BF"/>
    <w:rsid w:val="009E0022"/>
    <w:rsid w:val="00A96DAB"/>
    <w:rsid w:val="00AB0179"/>
    <w:rsid w:val="00AF3194"/>
    <w:rsid w:val="00AF6DA5"/>
    <w:rsid w:val="00BC5612"/>
    <w:rsid w:val="00CA69E7"/>
    <w:rsid w:val="00D50C2D"/>
    <w:rsid w:val="00DE0039"/>
    <w:rsid w:val="00E1793D"/>
    <w:rsid w:val="00E34679"/>
    <w:rsid w:val="00ED0D7C"/>
    <w:rsid w:val="00F1627A"/>
    <w:rsid w:val="00F2702C"/>
    <w:rsid w:val="4E57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2 Char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invisible"/>
    <w:basedOn w:val="6"/>
    <w:qFormat/>
    <w:uiPriority w:val="0"/>
  </w:style>
  <w:style w:type="character" w:customStyle="1" w:styleId="15">
    <w:name w:val="visibl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325</Words>
  <Characters>1858</Characters>
  <Lines>15</Lines>
  <Paragraphs>4</Paragraphs>
  <TotalTime>0</TotalTime>
  <ScaleCrop>false</ScaleCrop>
  <LinksUpToDate>false</LinksUpToDate>
  <CharactersWithSpaces>2179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2018-03-25T09:30:00Z</dcterms:created>
  <dc:creator>bm</dc:creator>
  <cp:lastModifiedBy>bm</cp:lastModifiedBy>
  <dcterms:modified xsi:type="dcterms:W3CDTF">2018-03-25T09:43:57Z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