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slides/slide2.xml" ContentType="application/vnd.openxmlformats-officedocument.presentationml.slide+xml"/>
  <Override PartName="/ppt/slides/slide3.xml" ContentType="application/vnd.openxmlformats-officedocument.presentationml.slide+xml"/>
  <Override PartName="/ppt/slides/slide4.xml" ContentType="application/vnd.openxmlformats-officedocument.presentationml.slide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48" r:id="rId1"/>
  </p:sldMasterIdLst>
  <p:sldIdLst>
    <p:sldId id="256" r:id="rId2"/>
    <p:sldId id="257" r:id="rId3"/>
    <p:sldId id="258" r:id="rId4"/>
    <p:sldId id="259" r:id="rId5"/>
  </p:sldIdLst>
  <p:sldSz cx="12192000" cy="6858000"/>
  <p:notesSz cx="6858000" cy="9144000"/>
  <p:defaultTextStyle>
    <a:defPPr>
      <a:defRPr lang="zh-CN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  <p:extLst>
    <p:ext uri="{EFAFB233-063F-42B5-8137-9DF3F51BA10A}">
      <p15:sldGuideLst xmlns:p15="http://schemas.microsoft.com/office/powerpoint/2012/main"/>
    </p:ext>
  </p:extLst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>
    <p:restoredLeft sz="15620"/>
    <p:restoredTop sz="94660"/>
  </p:normalViewPr>
  <p:slideViewPr>
    <p:cSldViewPr snapToGrid="0">
      <p:cViewPr varScale="1">
        <p:scale>
          <a:sx n="75" d="100"/>
          <a:sy n="75" d="100"/>
        </p:scale>
        <p:origin x="696" y="54"/>
      </p:cViewPr>
      <p:guideLst/>
    </p:cSldViewPr>
  </p:slideViewPr>
  <p:notesTextViewPr>
    <p:cViewPr>
      <p:scale>
        <a:sx n="1" d="1"/>
        <a:sy n="1" d="1"/>
      </p:scale>
      <p:origin x="0" y="0"/>
    </p:cViewPr>
  </p:notesTextViewPr>
  <p:gridSpacing cx="72008" cy="72008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lide" Target="slides/slide2.xml"/><Relationship Id="rId7" Type="http://schemas.openxmlformats.org/officeDocument/2006/relationships/viewProps" Target="viewProps.xml"/><Relationship Id="rId2" Type="http://schemas.openxmlformats.org/officeDocument/2006/relationships/slide" Target="slides/slide1.xml"/><Relationship Id="rId1" Type="http://schemas.openxmlformats.org/officeDocument/2006/relationships/slideMaster" Target="slideMasters/slideMaster1.xml"/><Relationship Id="rId6" Type="http://schemas.openxmlformats.org/officeDocument/2006/relationships/presProps" Target="presProps.xml"/><Relationship Id="rId5" Type="http://schemas.openxmlformats.org/officeDocument/2006/relationships/slide" Target="slides/slide4.xml"/><Relationship Id="rId4" Type="http://schemas.openxmlformats.org/officeDocument/2006/relationships/slide" Target="slides/slide3.xml"/><Relationship Id="rId9" Type="http://schemas.openxmlformats.org/officeDocument/2006/relationships/tableStyles" Target="tableStyles.xml"/></Relationship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type="title" preserve="1">
  <p:cSld name="标题幻灯片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ctrTitle"/>
          </p:nvPr>
        </p:nvSpPr>
        <p:spPr>
          <a:xfrm>
            <a:off x="1524000" y="1122363"/>
            <a:ext cx="9144000" cy="2387600"/>
          </a:xfrm>
        </p:spPr>
        <p:txBody>
          <a:bodyPr anchor="b"/>
          <a:lstStyle>
            <a:lvl1pPr algn="ctr">
              <a:defRPr sz="6000"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副标题 2"/>
          <p:cNvSpPr>
            <a:spLocks noGrp="1"/>
          </p:cNvSpPr>
          <p:nvPr>
            <p:ph type="subTitle" idx="1"/>
          </p:nvPr>
        </p:nvSpPr>
        <p:spPr>
          <a:xfrm>
            <a:off x="1524000" y="3602038"/>
            <a:ext cx="9144000" cy="1655762"/>
          </a:xfrm>
        </p:spPr>
        <p:txBody>
          <a:bodyPr/>
          <a:lstStyle>
            <a:lvl1pPr marL="0" indent="0" algn="ctr">
              <a:buNone/>
              <a:defRPr sz="2400"/>
            </a:lvl1pPr>
            <a:lvl2pPr marL="457200" indent="0" algn="ctr">
              <a:buNone/>
              <a:defRPr sz="2000"/>
            </a:lvl2pPr>
            <a:lvl3pPr marL="914400" indent="0" algn="ctr">
              <a:buNone/>
              <a:defRPr sz="1800"/>
            </a:lvl3pPr>
            <a:lvl4pPr marL="1371600" indent="0" algn="ctr">
              <a:buNone/>
              <a:defRPr sz="1600"/>
            </a:lvl4pPr>
            <a:lvl5pPr marL="1828800" indent="0" algn="ctr">
              <a:buNone/>
              <a:defRPr sz="1600"/>
            </a:lvl5pPr>
            <a:lvl6pPr marL="2286000" indent="0" algn="ctr">
              <a:buNone/>
              <a:defRPr sz="1600"/>
            </a:lvl6pPr>
            <a:lvl7pPr marL="2743200" indent="0" algn="ctr">
              <a:buNone/>
              <a:defRPr sz="1600"/>
            </a:lvl7pPr>
            <a:lvl8pPr marL="3200400" indent="0" algn="ctr">
              <a:buNone/>
              <a:defRPr sz="1600"/>
            </a:lvl8pPr>
            <a:lvl9pPr marL="3657600" indent="0" algn="ctr">
              <a:buNone/>
              <a:defRPr sz="1600"/>
            </a:lvl9pPr>
          </a:lstStyle>
          <a:p>
            <a:r>
              <a:rPr lang="zh-CN" altLang="en-US" smtClean="0"/>
              <a:t>单击此处编辑母版副标题样式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2769901752"/>
      </p:ext>
    </p:extLst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标题和竖排文字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竖排文字占位符 2"/>
          <p:cNvSpPr>
            <a:spLocks noGrp="1"/>
          </p:cNvSpPr>
          <p:nvPr>
            <p:ph type="body" orient="vert" idx="1"/>
          </p:nvPr>
        </p:nvSpPr>
        <p:spPr/>
        <p:txBody>
          <a:bodyPr vert="eaVert"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60879563"/>
      </p:ext>
    </p:extLst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type="vertTitleAndTx" preserve="1">
  <p:cSld name="垂直排列标题与&#10;文本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竖排标题 1"/>
          <p:cNvSpPr>
            <a:spLocks noGrp="1"/>
          </p:cNvSpPr>
          <p:nvPr>
            <p:ph type="title" orient="vert"/>
          </p:nvPr>
        </p:nvSpPr>
        <p:spPr>
          <a:xfrm>
            <a:off x="8724900" y="365125"/>
            <a:ext cx="2628900" cy="5811838"/>
          </a:xfrm>
        </p:spPr>
        <p:txBody>
          <a:bodyPr vert="eaVert"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竖排文字占位符 2"/>
          <p:cNvSpPr>
            <a:spLocks noGrp="1"/>
          </p:cNvSpPr>
          <p:nvPr>
            <p:ph type="body" orient="vert" idx="1"/>
          </p:nvPr>
        </p:nvSpPr>
        <p:spPr>
          <a:xfrm>
            <a:off x="838200" y="365125"/>
            <a:ext cx="7734300" cy="5811838"/>
          </a:xfrm>
        </p:spPr>
        <p:txBody>
          <a:bodyPr vert="eaVert"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3478443461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标题和内容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内容占位符 2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1600235067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type="secHead" preserve="1">
  <p:cSld name="节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831850" y="1709738"/>
            <a:ext cx="10515600" cy="2852737"/>
          </a:xfrm>
        </p:spPr>
        <p:txBody>
          <a:bodyPr anchor="b"/>
          <a:lstStyle>
            <a:lvl1pPr>
              <a:defRPr sz="6000"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831850" y="4589463"/>
            <a:ext cx="10515600" cy="1500187"/>
          </a:xfrm>
        </p:spPr>
        <p:txBody>
          <a:bodyPr/>
          <a:lstStyle>
            <a:lvl1pPr marL="0" indent="0">
              <a:buNone/>
              <a:defRPr sz="2400">
                <a:solidFill>
                  <a:schemeClr val="tx1">
                    <a:tint val="75000"/>
                  </a:schemeClr>
                </a:solidFill>
              </a:defRPr>
            </a:lvl1pPr>
            <a:lvl2pPr marL="457200" indent="0">
              <a:buNone/>
              <a:defRPr sz="20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3113289375"/>
      </p:ext>
    </p:extLst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两栏内容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内容占位符 2"/>
          <p:cNvSpPr>
            <a:spLocks noGrp="1"/>
          </p:cNvSpPr>
          <p:nvPr>
            <p:ph sz="half" idx="1"/>
          </p:nvPr>
        </p:nvSpPr>
        <p:spPr>
          <a:xfrm>
            <a:off x="838200" y="1825625"/>
            <a:ext cx="5181600" cy="4351338"/>
          </a:xfrm>
        </p:spPr>
        <p:txBody>
          <a:bodyPr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内容占位符 3"/>
          <p:cNvSpPr>
            <a:spLocks noGrp="1"/>
          </p:cNvSpPr>
          <p:nvPr>
            <p:ph sz="half" idx="2"/>
          </p:nvPr>
        </p:nvSpPr>
        <p:spPr>
          <a:xfrm>
            <a:off x="6172200" y="1825625"/>
            <a:ext cx="5181600" cy="4351338"/>
          </a:xfrm>
        </p:spPr>
        <p:txBody>
          <a:bodyPr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5" name="日期占位符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534471955"/>
      </p:ext>
    </p:extLst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比较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839788" y="365125"/>
            <a:ext cx="10515600" cy="1325563"/>
          </a:xfrm>
        </p:spPr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839788" y="1681163"/>
            <a:ext cx="5157787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4" name="内容占位符 3"/>
          <p:cNvSpPr>
            <a:spLocks noGrp="1"/>
          </p:cNvSpPr>
          <p:nvPr>
            <p:ph sz="half" idx="2"/>
          </p:nvPr>
        </p:nvSpPr>
        <p:spPr>
          <a:xfrm>
            <a:off x="839788" y="2505075"/>
            <a:ext cx="5157787" cy="3684588"/>
          </a:xfrm>
        </p:spPr>
        <p:txBody>
          <a:bodyPr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5" name="文本占位符 4"/>
          <p:cNvSpPr>
            <a:spLocks noGrp="1"/>
          </p:cNvSpPr>
          <p:nvPr>
            <p:ph type="body" sz="quarter" idx="3"/>
          </p:nvPr>
        </p:nvSpPr>
        <p:spPr>
          <a:xfrm>
            <a:off x="6172200" y="1681163"/>
            <a:ext cx="5183188" cy="823912"/>
          </a:xfrm>
        </p:spPr>
        <p:txBody>
          <a:bodyPr anchor="b"/>
          <a:lstStyle>
            <a:lvl1pPr marL="0" indent="0">
              <a:buNone/>
              <a:defRPr sz="2400" b="1"/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6" name="内容占位符 5"/>
          <p:cNvSpPr>
            <a:spLocks noGrp="1"/>
          </p:cNvSpPr>
          <p:nvPr>
            <p:ph sz="quarter" idx="4"/>
          </p:nvPr>
        </p:nvSpPr>
        <p:spPr>
          <a:xfrm>
            <a:off x="6172200" y="2505075"/>
            <a:ext cx="5183188" cy="3684588"/>
          </a:xfrm>
        </p:spPr>
        <p:txBody>
          <a:bodyPr/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7" name="日期占位符 6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8" name="页脚占位符 7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9" name="灯片编号占位符 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1681416938"/>
      </p:ext>
    </p:extLst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仅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日期占位符 2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4" name="页脚占位符 3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5" name="灯片编号占位符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663137219"/>
      </p:ext>
    </p:extLst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type="blank" preserve="1">
  <p:cSld name="空白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日期占位符 1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3" name="页脚占位符 2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4" name="灯片编号占位符 3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2001841774"/>
      </p:ext>
    </p:extLst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type="objTx" preserve="1">
  <p:cSld name="内容与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内容占位符 2"/>
          <p:cNvSpPr>
            <a:spLocks noGrp="1"/>
          </p:cNvSpPr>
          <p:nvPr>
            <p:ph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>
              <a:defRPr sz="3200"/>
            </a:lvl1pPr>
            <a:lvl2pPr>
              <a:defRPr sz="2800"/>
            </a:lvl2pPr>
            <a:lvl3pPr>
              <a:defRPr sz="2400"/>
            </a:lvl3pPr>
            <a:lvl4pPr>
              <a:defRPr sz="2000"/>
            </a:lvl4pPr>
            <a:lvl5pPr>
              <a:defRPr sz="2000"/>
            </a:lvl5pPr>
            <a:lvl6pPr>
              <a:defRPr sz="2000"/>
            </a:lvl6pPr>
            <a:lvl7pPr>
              <a:defRPr sz="2000"/>
            </a:lvl7pPr>
            <a:lvl8pPr>
              <a:defRPr sz="2000"/>
            </a:lvl8pPr>
            <a:lvl9pPr>
              <a:defRPr sz="20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文本占位符 3"/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5" name="日期占位符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1158877066"/>
      </p:ext>
    </p:extLst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type="picTx" preserve="1">
  <p:cSld name="图片与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 1"/>
          <p:cNvSpPr>
            <a:spLocks noGrp="1"/>
          </p:cNvSpPr>
          <p:nvPr>
            <p:ph type="title"/>
          </p:nvPr>
        </p:nvSpPr>
        <p:spPr>
          <a:xfrm>
            <a:off x="839788" y="457200"/>
            <a:ext cx="3932237" cy="1600200"/>
          </a:xfrm>
        </p:spPr>
        <p:txBody>
          <a:bodyPr anchor="b"/>
          <a:lstStyle>
            <a:lvl1pPr>
              <a:defRPr sz="3200"/>
            </a:lvl1pPr>
          </a:lstStyle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图片占位符 2"/>
          <p:cNvSpPr>
            <a:spLocks noGrp="1"/>
          </p:cNvSpPr>
          <p:nvPr>
            <p:ph type="pic" idx="1"/>
          </p:nvPr>
        </p:nvSpPr>
        <p:spPr>
          <a:xfrm>
            <a:off x="5183188" y="987425"/>
            <a:ext cx="6172200" cy="4873625"/>
          </a:xfrm>
        </p:spPr>
        <p:txBody>
          <a:bodyPr/>
          <a:lstStyle>
            <a:lvl1pPr marL="0" indent="0">
              <a:buNone/>
              <a:defRPr sz="3200"/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endParaRPr lang="zh-CN" altLang="en-US"/>
          </a:p>
        </p:txBody>
      </p:sp>
      <p:sp>
        <p:nvSpPr>
          <p:cNvPr id="4" name="文本占位符 3"/>
          <p:cNvSpPr>
            <a:spLocks noGrp="1"/>
          </p:cNvSpPr>
          <p:nvPr>
            <p:ph type="body" sz="half" idx="2"/>
          </p:nvPr>
        </p:nvSpPr>
        <p:spPr>
          <a:xfrm>
            <a:off x="839788" y="2057400"/>
            <a:ext cx="3932237" cy="3811588"/>
          </a:xfrm>
        </p:spPr>
        <p:txBody>
          <a:bodyPr/>
          <a:lstStyle>
            <a:lvl1pPr marL="0" indent="0">
              <a:buNone/>
              <a:defRPr sz="1600"/>
            </a:lvl1pPr>
            <a:lvl2pPr marL="457200" indent="0">
              <a:buNone/>
              <a:defRPr sz="1400"/>
            </a:lvl2pPr>
            <a:lvl3pPr marL="914400" indent="0">
              <a:buNone/>
              <a:defRPr sz="1200"/>
            </a:lvl3pPr>
            <a:lvl4pPr marL="1371600" indent="0">
              <a:buNone/>
              <a:defRPr sz="1000"/>
            </a:lvl4pPr>
            <a:lvl5pPr marL="1828800" indent="0">
              <a:buNone/>
              <a:defRPr sz="1000"/>
            </a:lvl5pPr>
            <a:lvl6pPr marL="2286000" indent="0">
              <a:buNone/>
              <a:defRPr sz="1000"/>
            </a:lvl6pPr>
            <a:lvl7pPr marL="2743200" indent="0">
              <a:buNone/>
              <a:defRPr sz="1000"/>
            </a:lvl7pPr>
            <a:lvl8pPr marL="3200400" indent="0">
              <a:buNone/>
              <a:defRPr sz="1000"/>
            </a:lvl8pPr>
            <a:lvl9pPr marL="3657600" indent="0">
              <a:buNone/>
              <a:defRPr sz="1000"/>
            </a:lvl9pPr>
          </a:lstStyle>
          <a:p>
            <a:pPr lvl="0"/>
            <a:r>
              <a:rPr lang="zh-CN" altLang="en-US" smtClean="0"/>
              <a:t>单击此处编辑母版文本样式</a:t>
            </a:r>
          </a:p>
        </p:txBody>
      </p:sp>
      <p:sp>
        <p:nvSpPr>
          <p:cNvPr id="5" name="日期占位符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6" name="页脚占位符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zh-CN" altLang="en-US"/>
          </a:p>
        </p:txBody>
      </p:sp>
      <p:sp>
        <p:nvSpPr>
          <p:cNvPr id="7" name="灯片编号占位符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3486031555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标题占位符 1"/>
          <p:cNvSpPr>
            <a:spLocks noGrp="1"/>
          </p:cNvSpPr>
          <p:nvPr>
            <p:ph type="title"/>
          </p:nvPr>
        </p:nvSpPr>
        <p:spPr>
          <a:xfrm>
            <a:off x="838200" y="365125"/>
            <a:ext cx="10515600" cy="1325563"/>
          </a:xfrm>
          <a:prstGeom prst="rect">
            <a:avLst/>
          </a:prstGeom>
        </p:spPr>
        <p:txBody>
          <a:bodyPr vert="horz" lIns="91440" tIns="45720" rIns="91440" bIns="45720" rtlCol="0" anchor="ctr">
            <a:normAutofit/>
          </a:bodyPr>
          <a:lstStyle/>
          <a:p>
            <a:r>
              <a:rPr lang="zh-CN" altLang="en-US" smtClean="0"/>
              <a:t>单击此处编辑母版标题样式</a:t>
            </a:r>
            <a:endParaRPr lang="zh-CN" altLang="en-US"/>
          </a:p>
        </p:txBody>
      </p:sp>
      <p:sp>
        <p:nvSpPr>
          <p:cNvPr id="3" name="文本占位符 2"/>
          <p:cNvSpPr>
            <a:spLocks noGrp="1"/>
          </p:cNvSpPr>
          <p:nvPr>
            <p:ph type="body" idx="1"/>
          </p:nvPr>
        </p:nvSpPr>
        <p:spPr>
          <a:xfrm>
            <a:off x="838200" y="1825625"/>
            <a:ext cx="10515600" cy="4351338"/>
          </a:xfrm>
          <a:prstGeom prst="rect">
            <a:avLst/>
          </a:prstGeom>
        </p:spPr>
        <p:txBody>
          <a:bodyPr vert="horz" lIns="91440" tIns="45720" rIns="91440" bIns="45720" rtlCol="0">
            <a:normAutofit/>
          </a:bodyPr>
          <a:lstStyle/>
          <a:p>
            <a:pPr lvl="0"/>
            <a:r>
              <a:rPr lang="zh-CN" altLang="en-US" smtClean="0"/>
              <a:t>单击此处编辑母版文本样式</a:t>
            </a:r>
          </a:p>
          <a:p>
            <a:pPr lvl="1"/>
            <a:r>
              <a:rPr lang="zh-CN" altLang="en-US" smtClean="0"/>
              <a:t>第二级</a:t>
            </a:r>
          </a:p>
          <a:p>
            <a:pPr lvl="2"/>
            <a:r>
              <a:rPr lang="zh-CN" altLang="en-US" smtClean="0"/>
              <a:t>第三级</a:t>
            </a:r>
          </a:p>
          <a:p>
            <a:pPr lvl="3"/>
            <a:r>
              <a:rPr lang="zh-CN" altLang="en-US" smtClean="0"/>
              <a:t>第四级</a:t>
            </a:r>
          </a:p>
          <a:p>
            <a:pPr lvl="4"/>
            <a:r>
              <a:rPr lang="zh-CN" altLang="en-US" smtClean="0"/>
              <a:t>第五级</a:t>
            </a:r>
            <a:endParaRPr lang="zh-CN" altLang="en-US"/>
          </a:p>
        </p:txBody>
      </p:sp>
      <p:sp>
        <p:nvSpPr>
          <p:cNvPr id="4" name="日期占位符 3"/>
          <p:cNvSpPr>
            <a:spLocks noGrp="1"/>
          </p:cNvSpPr>
          <p:nvPr>
            <p:ph type="dt" sz="half" idx="2"/>
          </p:nvPr>
        </p:nvSpPr>
        <p:spPr>
          <a:xfrm>
            <a:off x="8382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AA126CDE-59C3-4B93-ABFD-AF9832C77523}" type="datetimeFigureOut">
              <a:rPr lang="zh-CN" altLang="en-US" smtClean="0"/>
              <a:t>2018/2/7</a:t>
            </a:fld>
            <a:endParaRPr lang="zh-CN" altLang="en-US"/>
          </a:p>
        </p:txBody>
      </p:sp>
      <p:sp>
        <p:nvSpPr>
          <p:cNvPr id="5" name="页脚占位符 4"/>
          <p:cNvSpPr>
            <a:spLocks noGrp="1"/>
          </p:cNvSpPr>
          <p:nvPr>
            <p:ph type="ftr" sz="quarter" idx="3"/>
          </p:nvPr>
        </p:nvSpPr>
        <p:spPr>
          <a:xfrm>
            <a:off x="4038600" y="6356350"/>
            <a:ext cx="41148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endParaRPr lang="zh-CN" altLang="en-US"/>
          </a:p>
        </p:txBody>
      </p:sp>
      <p:sp>
        <p:nvSpPr>
          <p:cNvPr id="6" name="灯片编号占位符 5"/>
          <p:cNvSpPr>
            <a:spLocks noGrp="1"/>
          </p:cNvSpPr>
          <p:nvPr>
            <p:ph type="sldNum" sz="quarter" idx="4"/>
          </p:nvPr>
        </p:nvSpPr>
        <p:spPr>
          <a:xfrm>
            <a:off x="8610600" y="6356350"/>
            <a:ext cx="2743200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200">
                <a:solidFill>
                  <a:schemeClr val="tx1">
                    <a:tint val="75000"/>
                  </a:schemeClr>
                </a:solidFill>
              </a:defRPr>
            </a:lvl1pPr>
          </a:lstStyle>
          <a:p>
            <a:fld id="{64E7CB79-734B-4F69-B4CA-2BD8DE496467}" type="slidenum">
              <a:rPr lang="zh-CN" altLang="en-US" smtClean="0"/>
              <a:t>‹#›</a:t>
            </a:fld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479878278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49" r:id="rId1"/>
    <p:sldLayoutId id="2147483650" r:id="rId2"/>
    <p:sldLayoutId id="2147483651" r:id="rId3"/>
    <p:sldLayoutId id="2147483652" r:id="rId4"/>
    <p:sldLayoutId id="2147483653" r:id="rId5"/>
    <p:sldLayoutId id="2147483654" r:id="rId6"/>
    <p:sldLayoutId id="2147483655" r:id="rId7"/>
    <p:sldLayoutId id="2147483656" r:id="rId8"/>
    <p:sldLayoutId id="2147483657" r:id="rId9"/>
    <p:sldLayoutId id="2147483658" r:id="rId10"/>
    <p:sldLayoutId id="2147483659" r:id="rId11"/>
  </p:sldLayoutIdLst>
  <p:txStyles>
    <p:titleStyle>
      <a:lvl1pPr algn="l" defTabSz="914400" rtl="0" eaLnBrk="1" latinLnBrk="0" hangingPunct="1">
        <a:lnSpc>
          <a:spcPct val="90000"/>
        </a:lnSpc>
        <a:spcBef>
          <a:spcPct val="0"/>
        </a:spcBef>
        <a:buNone/>
        <a:defRPr sz="4400" kern="1200">
          <a:solidFill>
            <a:schemeClr val="tx1"/>
          </a:solidFill>
          <a:latin typeface="+mj-lt"/>
          <a:ea typeface="+mj-ea"/>
          <a:cs typeface="+mj-cs"/>
        </a:defRPr>
      </a:lvl1pPr>
    </p:titleStyle>
    <p:bodyStyle>
      <a:lvl1pPr marL="228600" indent="-228600" algn="l" defTabSz="914400" rtl="0" eaLnBrk="1" latinLnBrk="0" hangingPunct="1">
        <a:lnSpc>
          <a:spcPct val="90000"/>
        </a:lnSpc>
        <a:spcBef>
          <a:spcPts val="1000"/>
        </a:spcBef>
        <a:buFont typeface="Arial" panose="020B0604020202020204" pitchFamily="34" charset="0"/>
        <a:buChar char="•"/>
        <a:defRPr sz="2800" kern="1200">
          <a:solidFill>
            <a:schemeClr val="tx1"/>
          </a:solidFill>
          <a:latin typeface="+mn-lt"/>
          <a:ea typeface="+mn-ea"/>
          <a:cs typeface="+mn-cs"/>
        </a:defRPr>
      </a:lvl1pPr>
      <a:lvl2pPr marL="685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400" kern="1200">
          <a:solidFill>
            <a:schemeClr val="tx1"/>
          </a:solidFill>
          <a:latin typeface="+mn-lt"/>
          <a:ea typeface="+mn-ea"/>
          <a:cs typeface="+mn-cs"/>
        </a:defRPr>
      </a:lvl2pPr>
      <a:lvl3pPr marL="1143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2000" kern="1200">
          <a:solidFill>
            <a:schemeClr val="tx1"/>
          </a:solidFill>
          <a:latin typeface="+mn-lt"/>
          <a:ea typeface="+mn-ea"/>
          <a:cs typeface="+mn-cs"/>
        </a:defRPr>
      </a:lvl3pPr>
      <a:lvl4pPr marL="1600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20574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5146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9718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4290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886200" indent="-228600" algn="l" defTabSz="914400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zh-CN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_rels/slide2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_rels/slide3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_rels/slide4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标题 4"/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en-US" altLang="zh-CN" dirty="0" smtClean="0"/>
              <a:t>PAGE-1</a:t>
            </a:r>
            <a:endParaRPr lang="zh-CN" altLang="en-US" dirty="0"/>
          </a:p>
        </p:txBody>
      </p:sp>
      <p:sp>
        <p:nvSpPr>
          <p:cNvPr id="6" name="副标题 5"/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r>
              <a:rPr lang="en-US" altLang="zh-CN" smtClean="0"/>
              <a:t>SUB-TITLE</a:t>
            </a:r>
            <a:endParaRPr lang="zh-CN" altLang="en-US" dirty="0"/>
          </a:p>
        </p:txBody>
      </p:sp>
    </p:spTree>
    <p:extLst>
      <p:ext uri="{BB962C8B-B14F-4D97-AF65-F5344CB8AC3E}">
        <p14:creationId xmlns:p14="http://schemas.microsoft.com/office/powerpoint/2010/main" val="1601893585"/>
      </p:ext>
    </p:extLst>
  </p:cSld>
  <p:clrMapOvr>
    <a:masterClrMapping/>
  </p:clrMapOvr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标题 4"/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en-US" altLang="zh-CN" dirty="0" smtClean="0"/>
              <a:t>PAGE-2</a:t>
            </a:r>
            <a:endParaRPr lang="zh-CN" altLang="en-US" dirty="0"/>
          </a:p>
        </p:txBody>
      </p:sp>
      <p:sp>
        <p:nvSpPr>
          <p:cNvPr id="6" name="副标题 5"/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r>
              <a:rPr lang="en-US" altLang="zh-CN" smtClean="0"/>
              <a:t>SUB-TITLE</a:t>
            </a:r>
            <a:endParaRPr lang="zh-CN" altLang="en-US" dirty="0"/>
          </a:p>
        </p:txBody>
      </p:sp>
    </p:spTree>
    <p:extLst>
      <p:ext uri="{BB962C8B-B14F-4D97-AF65-F5344CB8AC3E}">
        <p14:creationId xmlns:p14="http://schemas.microsoft.com/office/powerpoint/2010/main" val="2583494774"/>
      </p:ext>
    </p:extLst>
  </p:cSld>
  <p:clrMapOvr>
    <a:masterClrMapping/>
  </p:clrMapOvr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标题 4"/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en-US" altLang="zh-CN" dirty="0" smtClean="0"/>
              <a:t>PAGE-3</a:t>
            </a:r>
            <a:endParaRPr lang="zh-CN" altLang="en-US" dirty="0"/>
          </a:p>
        </p:txBody>
      </p:sp>
      <p:sp>
        <p:nvSpPr>
          <p:cNvPr id="6" name="副标题 5"/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r>
              <a:rPr lang="en-US" altLang="zh-CN" smtClean="0"/>
              <a:t>SUB-TITLE</a:t>
            </a:r>
            <a:endParaRPr lang="zh-CN" altLang="en-US" dirty="0"/>
          </a:p>
        </p:txBody>
      </p:sp>
    </p:spTree>
    <p:extLst>
      <p:ext uri="{BB962C8B-B14F-4D97-AF65-F5344CB8AC3E}">
        <p14:creationId xmlns:p14="http://schemas.microsoft.com/office/powerpoint/2010/main" val="2508062208"/>
      </p:ext>
    </p:extLst>
  </p:cSld>
  <p:clrMapOvr>
    <a:masterClrMapping/>
  </p:clrMapOvr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标题 4"/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en-US" altLang="zh-CN" smtClean="0"/>
              <a:t>PAGE-4</a:t>
            </a:r>
            <a:endParaRPr lang="zh-CN" altLang="en-US" dirty="0"/>
          </a:p>
        </p:txBody>
      </p:sp>
      <p:sp>
        <p:nvSpPr>
          <p:cNvPr id="6" name="副标题 5"/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r>
              <a:rPr lang="en-US" altLang="zh-CN" smtClean="0"/>
              <a:t>SUB-TITLE</a:t>
            </a:r>
            <a:endParaRPr lang="zh-CN" altLang="en-US" dirty="0"/>
          </a:p>
        </p:txBody>
      </p:sp>
    </p:spTree>
    <p:extLst>
      <p:ext uri="{BB962C8B-B14F-4D97-AF65-F5344CB8AC3E}">
        <p14:creationId xmlns:p14="http://schemas.microsoft.com/office/powerpoint/2010/main" val="3673311013"/>
      </p:ext>
    </p:extLst>
  </p:cSld>
  <p:clrMapOvr>
    <a:masterClrMapping/>
  </p:clrMapOvr>
</p:sld>
</file>

<file path=ppt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8</Words>
  <Application>Microsoft Office PowerPoint</Application>
  <PresentationFormat>宽屏</PresentationFormat>
  <Paragraphs>8</Paragraphs>
  <Slides>4</Slides>
  <Notes>0</Notes>
  <HiddenSlides>0</HiddenSlides>
  <MMClips>0</MMClips>
  <ScaleCrop>false</ScaleCrop>
  <HeadingPairs>
    <vt:vector size="6" baseType="variant">
      <vt:variant>
        <vt:lpstr>已用的字体</vt:lpstr>
      </vt:variant>
      <vt:variant>
        <vt:i4>4</vt:i4>
      </vt:variant>
      <vt:variant>
        <vt:lpstr>主题</vt:lpstr>
      </vt:variant>
      <vt:variant>
        <vt:i4>1</vt:i4>
      </vt:variant>
      <vt:variant>
        <vt:lpstr>幻灯片标题</vt:lpstr>
      </vt:variant>
      <vt:variant>
        <vt:i4>4</vt:i4>
      </vt:variant>
    </vt:vector>
  </HeadingPairs>
  <TitlesOfParts>
    <vt:vector size="9" baseType="lpstr">
      <vt:lpstr>宋体</vt:lpstr>
      <vt:lpstr>Arial</vt:lpstr>
      <vt:lpstr>Calibri</vt:lpstr>
      <vt:lpstr>Calibri Light</vt:lpstr>
      <vt:lpstr>Office 主题</vt:lpstr>
      <vt:lpstr>PAGE-1</vt:lpstr>
      <vt:lpstr>PAGE-2</vt:lpstr>
      <vt:lpstr>PAGE-3</vt:lpstr>
      <vt:lpstr>PAGE-4</vt:lpstr>
    </vt:vector>
  </TitlesOfParts>
  <Company>云开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主标题</dc:title>
  <dc:creator>姚</dc:creator>
  <cp:lastModifiedBy>姚</cp:lastModifiedBy>
  <cp:revision>7</cp:revision>
  <dcterms:created xsi:type="dcterms:W3CDTF">2018-02-06T03:19:24Z</dcterms:created>
  <dcterms:modified xsi:type="dcterms:W3CDTF">2018-02-07T11:00:01Z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