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黑体" w:eastAsia="黑体"/>
          <w:b/>
          <w:sz w:val="28"/>
          <w:szCs w:val="28"/>
        </w:rPr>
      </w:pPr>
    </w:p>
    <w:p>
      <w:pPr>
        <w:rPr>
          <w:rFonts w:ascii="黑体" w:eastAsia="黑体"/>
          <w:b/>
          <w:sz w:val="44"/>
          <w:szCs w:val="44"/>
        </w:rPr>
      </w:pPr>
    </w:p>
    <w:p>
      <w:pPr>
        <w:jc w:val="center"/>
        <w:rPr>
          <w:rFonts w:eastAsia="黑体"/>
          <w:b/>
          <w:sz w:val="44"/>
          <w:szCs w:val="44"/>
        </w:rPr>
      </w:pPr>
      <w:r>
        <w:rPr>
          <w:rFonts w:hint="eastAsia" w:ascii="黑体" w:eastAsia="黑体"/>
          <w:b/>
          <w:sz w:val="44"/>
          <w:szCs w:val="44"/>
        </w:rPr>
        <w:t>软件需求规格说明书</w:t>
      </w:r>
    </w:p>
    <w:p>
      <w:pPr>
        <w:jc w:val="center"/>
        <w:rPr>
          <w:rFonts w:ascii="黑体" w:eastAsia="黑体"/>
          <w:b/>
          <w:sz w:val="44"/>
          <w:szCs w:val="44"/>
        </w:rPr>
      </w:pPr>
    </w:p>
    <w:p>
      <w:pPr>
        <w:rPr>
          <w:sz w:val="36"/>
          <w:szCs w:val="36"/>
        </w:rPr>
      </w:pPr>
    </w:p>
    <w:p>
      <w:pPr>
        <w:rPr>
          <w:sz w:val="36"/>
          <w:szCs w:val="36"/>
        </w:rPr>
      </w:pPr>
    </w:p>
    <w:p>
      <w:pPr>
        <w:rPr>
          <w:sz w:val="36"/>
          <w:szCs w:val="36"/>
        </w:rPr>
      </w:pPr>
    </w:p>
    <w:p>
      <w:pPr>
        <w:ind w:firstLine="1600" w:firstLineChars="500"/>
        <w:rPr>
          <w:sz w:val="32"/>
          <w:szCs w:val="32"/>
        </w:rPr>
      </w:pPr>
      <w:r>
        <w:rPr>
          <w:rFonts w:hint="eastAsia"/>
          <w:sz w:val="32"/>
          <w:szCs w:val="32"/>
        </w:rPr>
        <w:t>文件编号：</w:t>
      </w:r>
      <w:r>
        <w:rPr>
          <w:sz w:val="32"/>
          <w:szCs w:val="32"/>
        </w:rPr>
        <w:t xml:space="preserve"> QMS</w:t>
      </w:r>
      <w:r>
        <w:rPr>
          <w:rFonts w:hint="eastAsia"/>
          <w:sz w:val="32"/>
          <w:szCs w:val="32"/>
        </w:rPr>
        <w:t>—</w:t>
      </w:r>
      <w:r>
        <w:rPr>
          <w:sz w:val="32"/>
          <w:szCs w:val="32"/>
        </w:rPr>
        <w:t>PROC</w:t>
      </w:r>
      <w:r>
        <w:rPr>
          <w:rFonts w:hint="eastAsia"/>
          <w:sz w:val="32"/>
          <w:szCs w:val="32"/>
        </w:rPr>
        <w:t>－</w:t>
      </w:r>
      <w:r>
        <w:rPr>
          <w:sz w:val="32"/>
          <w:szCs w:val="32"/>
        </w:rPr>
        <w:t xml:space="preserve">RD02      </w:t>
      </w:r>
    </w:p>
    <w:p>
      <w:pPr>
        <w:ind w:firstLine="1600" w:firstLineChars="500"/>
        <w:rPr>
          <w:sz w:val="32"/>
          <w:szCs w:val="32"/>
        </w:rPr>
      </w:pPr>
      <w:r>
        <w:rPr>
          <w:rFonts w:hint="eastAsia"/>
          <w:sz w:val="32"/>
          <w:szCs w:val="32"/>
        </w:rPr>
        <w:t>版本：</w:t>
      </w:r>
      <w:r>
        <w:rPr>
          <w:sz w:val="32"/>
          <w:szCs w:val="32"/>
        </w:rPr>
        <w:t>1.0</w:t>
      </w:r>
    </w:p>
    <w:p>
      <w:pPr>
        <w:rPr>
          <w:rFonts w:hint="eastAsia" w:eastAsiaTheme="minorEastAsia"/>
          <w:sz w:val="32"/>
          <w:szCs w:val="32"/>
          <w:lang w:val="en-US" w:eastAsia="zh-CN"/>
        </w:rPr>
      </w:pPr>
      <w:r>
        <w:rPr>
          <w:sz w:val="32"/>
          <w:szCs w:val="32"/>
        </w:rPr>
        <w:t xml:space="preserve">              </w:t>
      </w:r>
      <w:r>
        <w:rPr>
          <w:rFonts w:hint="eastAsia"/>
          <w:sz w:val="32"/>
          <w:szCs w:val="32"/>
          <w:lang w:val="en-US" w:eastAsia="zh-CN"/>
        </w:rPr>
        <w:t xml:space="preserve"> </w:t>
      </w:r>
      <w:bookmarkStart w:id="36" w:name="_GoBack"/>
      <w:bookmarkEnd w:id="36"/>
    </w:p>
    <w:p>
      <w:pPr>
        <w:ind w:firstLine="1600" w:firstLineChars="500"/>
        <w:rPr>
          <w:sz w:val="32"/>
          <w:szCs w:val="32"/>
        </w:rPr>
      </w:pPr>
      <w:r>
        <w:rPr>
          <w:rFonts w:hint="eastAsia"/>
          <w:sz w:val="32"/>
          <w:szCs w:val="32"/>
        </w:rPr>
        <w:t>受控签章</w:t>
      </w:r>
      <w:r>
        <w:rPr>
          <w:sz w:val="32"/>
          <w:szCs w:val="32"/>
        </w:rPr>
        <w:t xml:space="preserve"> </w:t>
      </w:r>
    </w:p>
    <w:p/>
    <w:p/>
    <w:p/>
    <w:p>
      <w:pPr>
        <w:rPr>
          <w:rFonts w:ascii="宋体" w:hAnsi="宋体"/>
          <w:sz w:val="30"/>
          <w:szCs w:val="30"/>
        </w:rPr>
      </w:pPr>
    </w:p>
    <w:p>
      <w:pPr>
        <w:rPr>
          <w:rFonts w:ascii="宋体" w:hAnsi="宋体"/>
          <w:sz w:val="30"/>
          <w:szCs w:val="30"/>
        </w:rPr>
      </w:pPr>
    </w:p>
    <w:p>
      <w:pPr>
        <w:rPr>
          <w:rFonts w:ascii="宋体" w:hAnsi="宋体"/>
          <w:sz w:val="30"/>
          <w:szCs w:val="30"/>
        </w:rPr>
      </w:pPr>
    </w:p>
    <w:p>
      <w:pPr>
        <w:rPr>
          <w:rFonts w:ascii="宋体" w:hAnsi="宋体"/>
          <w:sz w:val="30"/>
          <w:szCs w:val="30"/>
        </w:rPr>
      </w:pPr>
    </w:p>
    <w:p>
      <w:pPr>
        <w:rPr>
          <w:rFonts w:ascii="宋体" w:hAnsi="宋体"/>
          <w:sz w:val="30"/>
          <w:szCs w:val="30"/>
        </w:rPr>
      </w:pP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编写人</w:t>
            </w: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宋体" w:cstheme="minorBidi"/>
                <w:kern w:val="2"/>
                <w:sz w:val="30"/>
                <w:szCs w:val="30"/>
              </w:rPr>
            </w:pPr>
            <w:r>
              <w:rPr>
                <w:rFonts w:hint="eastAsia" w:eastAsia="宋体"/>
                <w:b/>
                <w:sz w:val="28"/>
                <w:szCs w:val="28"/>
                <w:lang w:val="en-US" w:eastAsia="zh-CN"/>
              </w:rPr>
              <w:t>梁亮</w:t>
            </w: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 xml:space="preserve">日期 </w:t>
            </w: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2018-1-3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评审</w:t>
            </w: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评审号/日期</w:t>
            </w: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批准</w:t>
            </w: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状态</w:t>
            </w:r>
          </w:p>
        </w:tc>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发布范围</w:t>
            </w:r>
          </w:p>
        </w:tc>
        <w:tc>
          <w:tcPr>
            <w:tcW w:w="6390" w:type="dxa"/>
            <w:gridSpan w:val="3"/>
            <w:tcBorders>
              <w:top w:val="single" w:color="auto" w:sz="4" w:space="0"/>
              <w:left w:val="single" w:color="auto" w:sz="4" w:space="0"/>
              <w:bottom w:val="single" w:color="auto" w:sz="4" w:space="0"/>
              <w:right w:val="single" w:color="auto" w:sz="4" w:space="0"/>
            </w:tcBorders>
          </w:tcPr>
          <w:p>
            <w:pPr>
              <w:rPr>
                <w:rFonts w:ascii="宋体" w:hAnsi="宋体" w:eastAsiaTheme="minorEastAsia" w:cstheme="minorBidi"/>
                <w:kern w:val="2"/>
                <w:sz w:val="30"/>
                <w:szCs w:val="30"/>
              </w:rPr>
            </w:pPr>
            <w:r>
              <w:rPr>
                <w:rFonts w:hint="eastAsia" w:ascii="宋体" w:hAnsi="宋体" w:eastAsia="宋体" w:cs="Times New Roman"/>
                <w:kern w:val="0"/>
                <w:sz w:val="30"/>
                <w:szCs w:val="30"/>
              </w:rPr>
              <w:t>全公司</w:t>
            </w:r>
          </w:p>
        </w:tc>
      </w:tr>
    </w:tbl>
    <w:p>
      <w:pPr>
        <w:rPr>
          <w:rFonts w:ascii="宋体" w:hAnsi="宋体"/>
          <w:sz w:val="30"/>
          <w:szCs w:val="30"/>
        </w:rPr>
      </w:pPr>
    </w:p>
    <w:p>
      <w:pPr>
        <w:jc w:val="center"/>
        <w:rPr>
          <w:b/>
          <w:sz w:val="28"/>
          <w:szCs w:val="28"/>
        </w:rPr>
      </w:pPr>
      <w:r>
        <w:rPr>
          <w:rFonts w:hint="eastAsia"/>
          <w:b/>
          <w:sz w:val="28"/>
          <w:szCs w:val="28"/>
        </w:rPr>
        <w:t>修改历史</w:t>
      </w:r>
    </w:p>
    <w:p>
      <w:pPr>
        <w:ind w:firstLine="2940" w:firstLineChars="1046"/>
        <w:rPr>
          <w:b/>
          <w:sz w:val="28"/>
          <w:szCs w:val="28"/>
        </w:rPr>
      </w:pPr>
    </w:p>
    <w:tbl>
      <w:tblPr>
        <w:tblStyle w:val="10"/>
        <w:tblW w:w="86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05"/>
        <w:gridCol w:w="870"/>
        <w:gridCol w:w="1380"/>
        <w:gridCol w:w="4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705" w:type="dxa"/>
            <w:tcBorders>
              <w:top w:val="single" w:color="auto" w:sz="4" w:space="0"/>
              <w:left w:val="single" w:color="auto" w:sz="4" w:space="0"/>
              <w:bottom w:val="single" w:color="auto" w:sz="4" w:space="0"/>
              <w:right w:val="single" w:color="auto" w:sz="4" w:space="0"/>
            </w:tcBorders>
          </w:tcPr>
          <w:p>
            <w:pPr>
              <w:rPr>
                <w:b/>
                <w:sz w:val="28"/>
                <w:szCs w:val="28"/>
              </w:rPr>
            </w:pPr>
            <w:r>
              <w:rPr>
                <w:rFonts w:hint="eastAsia"/>
                <w:b/>
                <w:sz w:val="28"/>
                <w:szCs w:val="28"/>
              </w:rPr>
              <w:t>日期</w:t>
            </w:r>
          </w:p>
        </w:tc>
        <w:tc>
          <w:tcPr>
            <w:tcW w:w="870" w:type="dxa"/>
            <w:tcBorders>
              <w:top w:val="single" w:color="auto" w:sz="4" w:space="0"/>
              <w:left w:val="single" w:color="auto" w:sz="4" w:space="0"/>
              <w:bottom w:val="single" w:color="auto" w:sz="4" w:space="0"/>
              <w:right w:val="single" w:color="auto" w:sz="4" w:space="0"/>
            </w:tcBorders>
          </w:tcPr>
          <w:p>
            <w:pPr>
              <w:rPr>
                <w:b/>
                <w:sz w:val="28"/>
                <w:szCs w:val="28"/>
              </w:rPr>
            </w:pPr>
            <w:r>
              <w:rPr>
                <w:rFonts w:hint="eastAsia"/>
                <w:b/>
                <w:sz w:val="28"/>
                <w:szCs w:val="28"/>
              </w:rPr>
              <w:t>版本</w:t>
            </w:r>
          </w:p>
        </w:tc>
        <w:tc>
          <w:tcPr>
            <w:tcW w:w="1380" w:type="dxa"/>
            <w:tcBorders>
              <w:top w:val="single" w:color="auto" w:sz="4" w:space="0"/>
              <w:left w:val="single" w:color="auto" w:sz="4" w:space="0"/>
              <w:bottom w:val="single" w:color="auto" w:sz="4" w:space="0"/>
              <w:right w:val="single" w:color="auto" w:sz="4" w:space="0"/>
            </w:tcBorders>
          </w:tcPr>
          <w:p>
            <w:pPr>
              <w:rPr>
                <w:b/>
                <w:sz w:val="28"/>
                <w:szCs w:val="28"/>
              </w:rPr>
            </w:pPr>
            <w:r>
              <w:rPr>
                <w:rFonts w:hint="eastAsia"/>
                <w:b/>
                <w:sz w:val="28"/>
                <w:szCs w:val="28"/>
              </w:rPr>
              <w:t>作者</w:t>
            </w:r>
          </w:p>
        </w:tc>
        <w:tc>
          <w:tcPr>
            <w:tcW w:w="4685" w:type="dxa"/>
            <w:tcBorders>
              <w:top w:val="single" w:color="auto" w:sz="4" w:space="0"/>
              <w:left w:val="single" w:color="auto" w:sz="4" w:space="0"/>
              <w:bottom w:val="single" w:color="auto" w:sz="4" w:space="0"/>
              <w:right w:val="single" w:color="auto" w:sz="4" w:space="0"/>
            </w:tcBorders>
          </w:tcPr>
          <w:p>
            <w:pPr>
              <w:rPr>
                <w:b/>
                <w:sz w:val="28"/>
                <w:szCs w:val="28"/>
              </w:rPr>
            </w:pPr>
            <w:r>
              <w:rPr>
                <w:b/>
                <w:sz w:val="28"/>
                <w:szCs w:val="28"/>
              </w:rPr>
              <w:t xml:space="preserve">             </w:t>
            </w:r>
            <w:r>
              <w:rPr>
                <w:rFonts w:hint="eastAsia"/>
                <w:b/>
                <w:sz w:val="28"/>
                <w:szCs w:val="28"/>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720" w:hRule="atLeast"/>
        </w:trPr>
        <w:tc>
          <w:tcPr>
            <w:tcW w:w="1705" w:type="dxa"/>
            <w:tcBorders>
              <w:top w:val="single" w:color="auto" w:sz="4" w:space="0"/>
              <w:left w:val="single" w:color="auto" w:sz="4" w:space="0"/>
              <w:bottom w:val="single" w:color="auto" w:sz="4" w:space="0"/>
              <w:right w:val="single" w:color="auto" w:sz="4" w:space="0"/>
            </w:tcBorders>
          </w:tcPr>
          <w:p>
            <w:pPr>
              <w:rPr>
                <w:b/>
                <w:sz w:val="28"/>
                <w:szCs w:val="28"/>
              </w:rPr>
            </w:pPr>
            <w:r>
              <w:rPr>
                <w:b/>
                <w:sz w:val="28"/>
                <w:szCs w:val="28"/>
              </w:rPr>
              <w:t>20</w:t>
            </w:r>
            <w:r>
              <w:rPr>
                <w:rFonts w:eastAsia="宋体"/>
                <w:b/>
                <w:sz w:val="28"/>
                <w:szCs w:val="28"/>
              </w:rPr>
              <w:t>1</w:t>
            </w:r>
            <w:r>
              <w:rPr>
                <w:rFonts w:hint="eastAsia" w:eastAsia="宋体"/>
                <w:b/>
                <w:sz w:val="28"/>
                <w:szCs w:val="28"/>
              </w:rPr>
              <w:t>8-1-2</w:t>
            </w:r>
          </w:p>
        </w:tc>
        <w:tc>
          <w:tcPr>
            <w:tcW w:w="870" w:type="dxa"/>
            <w:tcBorders>
              <w:top w:val="single" w:color="auto" w:sz="4" w:space="0"/>
              <w:left w:val="single" w:color="auto" w:sz="4" w:space="0"/>
              <w:bottom w:val="single" w:color="auto" w:sz="4" w:space="0"/>
              <w:right w:val="single" w:color="auto" w:sz="4" w:space="0"/>
            </w:tcBorders>
          </w:tcPr>
          <w:p>
            <w:pPr>
              <w:rPr>
                <w:b/>
                <w:sz w:val="28"/>
                <w:szCs w:val="28"/>
              </w:rPr>
            </w:pPr>
            <w:r>
              <w:rPr>
                <w:b/>
                <w:sz w:val="28"/>
                <w:szCs w:val="28"/>
              </w:rPr>
              <w:t>1.0</w:t>
            </w:r>
          </w:p>
        </w:tc>
        <w:tc>
          <w:tcPr>
            <w:tcW w:w="1380" w:type="dxa"/>
            <w:tcBorders>
              <w:top w:val="single" w:color="auto" w:sz="4" w:space="0"/>
              <w:left w:val="single" w:color="auto" w:sz="4" w:space="0"/>
              <w:bottom w:val="single" w:color="auto" w:sz="4" w:space="0"/>
              <w:right w:val="single" w:color="auto" w:sz="4" w:space="0"/>
            </w:tcBorders>
          </w:tcPr>
          <w:p>
            <w:pPr>
              <w:rPr>
                <w:rFonts w:hint="eastAsia" w:eastAsia="宋体"/>
                <w:b/>
                <w:sz w:val="28"/>
                <w:szCs w:val="28"/>
                <w:lang w:val="en-US" w:eastAsia="zh-CN"/>
              </w:rPr>
            </w:pPr>
            <w:r>
              <w:rPr>
                <w:rFonts w:hint="eastAsia" w:eastAsia="宋体"/>
                <w:b/>
                <w:sz w:val="28"/>
                <w:szCs w:val="28"/>
                <w:lang w:val="en-US" w:eastAsia="zh-CN"/>
              </w:rPr>
              <w:t>梁亮</w:t>
            </w:r>
          </w:p>
        </w:tc>
        <w:tc>
          <w:tcPr>
            <w:tcW w:w="4685" w:type="dxa"/>
            <w:tcBorders>
              <w:top w:val="single" w:color="auto" w:sz="4" w:space="0"/>
              <w:left w:val="single" w:color="auto" w:sz="4" w:space="0"/>
              <w:bottom w:val="single" w:color="auto" w:sz="4" w:space="0"/>
              <w:right w:val="single" w:color="auto" w:sz="4" w:space="0"/>
            </w:tcBorders>
          </w:tcPr>
          <w:p>
            <w:pPr>
              <w:rPr>
                <w:b/>
                <w:sz w:val="28"/>
                <w:szCs w:val="28"/>
              </w:rPr>
            </w:pPr>
            <w:r>
              <w:rPr>
                <w:rFonts w:hint="eastAsia"/>
                <w:b/>
                <w:sz w:val="28"/>
                <w:szCs w:val="28"/>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705" w:type="dxa"/>
            <w:tcBorders>
              <w:top w:val="single" w:color="auto" w:sz="4" w:space="0"/>
              <w:left w:val="single" w:color="auto" w:sz="4" w:space="0"/>
              <w:bottom w:val="single" w:color="auto" w:sz="4" w:space="0"/>
              <w:right w:val="single" w:color="auto" w:sz="4" w:space="0"/>
            </w:tcBorders>
          </w:tcPr>
          <w:p>
            <w:pPr>
              <w:rPr>
                <w:rFonts w:eastAsia="宋体"/>
                <w:b/>
                <w:sz w:val="28"/>
                <w:szCs w:val="28"/>
              </w:rPr>
            </w:pPr>
            <w:r>
              <w:rPr>
                <w:rFonts w:eastAsia="宋体"/>
                <w:b/>
                <w:sz w:val="28"/>
                <w:szCs w:val="28"/>
              </w:rPr>
              <w:t>20</w:t>
            </w:r>
            <w:r>
              <w:rPr>
                <w:rFonts w:hint="eastAsia" w:eastAsia="宋体"/>
                <w:b/>
                <w:sz w:val="28"/>
                <w:szCs w:val="28"/>
              </w:rPr>
              <w:t>18-1-3</w:t>
            </w:r>
          </w:p>
        </w:tc>
        <w:tc>
          <w:tcPr>
            <w:tcW w:w="870" w:type="dxa"/>
            <w:tcBorders>
              <w:top w:val="single" w:color="auto" w:sz="4" w:space="0"/>
              <w:left w:val="single" w:color="auto" w:sz="4" w:space="0"/>
              <w:bottom w:val="single" w:color="auto" w:sz="4" w:space="0"/>
              <w:right w:val="single" w:color="auto" w:sz="4" w:space="0"/>
            </w:tcBorders>
          </w:tcPr>
          <w:p>
            <w:pPr>
              <w:rPr>
                <w:rFonts w:eastAsia="宋体"/>
                <w:b/>
                <w:sz w:val="28"/>
                <w:szCs w:val="28"/>
              </w:rPr>
            </w:pPr>
          </w:p>
        </w:tc>
        <w:tc>
          <w:tcPr>
            <w:tcW w:w="1380" w:type="dxa"/>
            <w:tcBorders>
              <w:top w:val="single" w:color="auto" w:sz="4" w:space="0"/>
              <w:left w:val="single" w:color="auto" w:sz="4" w:space="0"/>
              <w:bottom w:val="single" w:color="auto" w:sz="4" w:space="0"/>
              <w:right w:val="single" w:color="auto" w:sz="4" w:space="0"/>
            </w:tcBorders>
          </w:tcPr>
          <w:p>
            <w:pPr>
              <w:rPr>
                <w:rFonts w:eastAsia="宋体"/>
                <w:b/>
                <w:sz w:val="28"/>
                <w:szCs w:val="28"/>
              </w:rPr>
            </w:pPr>
          </w:p>
        </w:tc>
        <w:tc>
          <w:tcPr>
            <w:tcW w:w="4685" w:type="dxa"/>
            <w:tcBorders>
              <w:top w:val="single" w:color="auto" w:sz="4" w:space="0"/>
              <w:left w:val="single" w:color="auto" w:sz="4" w:space="0"/>
              <w:bottom w:val="single" w:color="auto" w:sz="4" w:space="0"/>
              <w:right w:val="single" w:color="auto" w:sz="4" w:space="0"/>
            </w:tcBorders>
          </w:tcPr>
          <w:p>
            <w:pPr>
              <w:rPr>
                <w:rFonts w:eastAsia="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705" w:type="dxa"/>
            <w:tcBorders>
              <w:top w:val="single" w:color="auto" w:sz="4" w:space="0"/>
              <w:left w:val="single" w:color="auto" w:sz="4" w:space="0"/>
              <w:bottom w:val="single" w:color="auto" w:sz="4" w:space="0"/>
              <w:right w:val="single" w:color="auto" w:sz="4" w:space="0"/>
            </w:tcBorders>
          </w:tcPr>
          <w:p>
            <w:pPr>
              <w:rPr>
                <w:rFonts w:eastAsia="宋体"/>
                <w:b/>
                <w:sz w:val="28"/>
                <w:szCs w:val="28"/>
              </w:rPr>
            </w:pPr>
          </w:p>
        </w:tc>
        <w:tc>
          <w:tcPr>
            <w:tcW w:w="870" w:type="dxa"/>
            <w:tcBorders>
              <w:top w:val="single" w:color="auto" w:sz="4" w:space="0"/>
              <w:left w:val="single" w:color="auto" w:sz="4" w:space="0"/>
              <w:bottom w:val="single" w:color="auto" w:sz="4" w:space="0"/>
              <w:right w:val="single" w:color="auto" w:sz="4" w:space="0"/>
            </w:tcBorders>
          </w:tcPr>
          <w:p>
            <w:pPr>
              <w:rPr>
                <w:rFonts w:eastAsia="宋体"/>
                <w:b/>
                <w:sz w:val="28"/>
                <w:szCs w:val="28"/>
              </w:rPr>
            </w:pPr>
          </w:p>
        </w:tc>
        <w:tc>
          <w:tcPr>
            <w:tcW w:w="1380" w:type="dxa"/>
            <w:tcBorders>
              <w:top w:val="single" w:color="auto" w:sz="4" w:space="0"/>
              <w:left w:val="single" w:color="auto" w:sz="4" w:space="0"/>
              <w:bottom w:val="single" w:color="auto" w:sz="4" w:space="0"/>
              <w:right w:val="single" w:color="auto" w:sz="4" w:space="0"/>
            </w:tcBorders>
          </w:tcPr>
          <w:p>
            <w:pPr>
              <w:rPr>
                <w:rFonts w:eastAsia="宋体"/>
                <w:b/>
                <w:sz w:val="28"/>
                <w:szCs w:val="28"/>
              </w:rPr>
            </w:pPr>
          </w:p>
        </w:tc>
        <w:tc>
          <w:tcPr>
            <w:tcW w:w="4685" w:type="dxa"/>
            <w:tcBorders>
              <w:top w:val="single" w:color="auto" w:sz="4" w:space="0"/>
              <w:left w:val="single" w:color="auto" w:sz="4" w:space="0"/>
              <w:bottom w:val="single" w:color="auto" w:sz="4" w:space="0"/>
              <w:right w:val="single" w:color="auto" w:sz="4" w:space="0"/>
            </w:tcBorders>
          </w:tcPr>
          <w:p>
            <w:pPr>
              <w:rPr>
                <w:rFonts w:eastAsia="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40" w:hRule="atLeast"/>
        </w:trPr>
        <w:tc>
          <w:tcPr>
            <w:tcW w:w="1705" w:type="dxa"/>
            <w:tcBorders>
              <w:top w:val="single" w:color="auto" w:sz="4" w:space="0"/>
              <w:left w:val="single" w:color="auto" w:sz="4" w:space="0"/>
              <w:bottom w:val="single" w:color="auto" w:sz="4" w:space="0"/>
              <w:right w:val="single" w:color="auto" w:sz="4" w:space="0"/>
            </w:tcBorders>
          </w:tcPr>
          <w:p>
            <w:pPr>
              <w:rPr>
                <w:b/>
                <w:sz w:val="28"/>
                <w:szCs w:val="28"/>
              </w:rPr>
            </w:pPr>
          </w:p>
        </w:tc>
        <w:tc>
          <w:tcPr>
            <w:tcW w:w="870" w:type="dxa"/>
            <w:tcBorders>
              <w:top w:val="single" w:color="auto" w:sz="4" w:space="0"/>
              <w:left w:val="single" w:color="auto" w:sz="4" w:space="0"/>
              <w:bottom w:val="single" w:color="auto" w:sz="4" w:space="0"/>
              <w:right w:val="single" w:color="auto" w:sz="4" w:space="0"/>
            </w:tcBorders>
          </w:tcPr>
          <w:p>
            <w:pPr>
              <w:rPr>
                <w:b/>
                <w:sz w:val="28"/>
                <w:szCs w:val="28"/>
              </w:rPr>
            </w:pPr>
          </w:p>
        </w:tc>
        <w:tc>
          <w:tcPr>
            <w:tcW w:w="1380" w:type="dxa"/>
            <w:tcBorders>
              <w:top w:val="single" w:color="auto" w:sz="4" w:space="0"/>
              <w:left w:val="single" w:color="auto" w:sz="4" w:space="0"/>
              <w:bottom w:val="single" w:color="auto" w:sz="4" w:space="0"/>
              <w:right w:val="single" w:color="auto" w:sz="4" w:space="0"/>
            </w:tcBorders>
          </w:tcPr>
          <w:p>
            <w:pPr>
              <w:rPr>
                <w:b/>
                <w:sz w:val="28"/>
                <w:szCs w:val="28"/>
              </w:rPr>
            </w:pPr>
          </w:p>
        </w:tc>
        <w:tc>
          <w:tcPr>
            <w:tcW w:w="4685" w:type="dxa"/>
            <w:tcBorders>
              <w:top w:val="single" w:color="auto" w:sz="4" w:space="0"/>
              <w:left w:val="single" w:color="auto" w:sz="4" w:space="0"/>
              <w:bottom w:val="single" w:color="auto" w:sz="4" w:space="0"/>
              <w:right w:val="single" w:color="auto" w:sz="4" w:space="0"/>
            </w:tcBorders>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705" w:type="dxa"/>
            <w:tcBorders>
              <w:top w:val="single" w:color="auto" w:sz="4" w:space="0"/>
              <w:left w:val="single" w:color="auto" w:sz="4" w:space="0"/>
              <w:bottom w:val="single" w:color="auto" w:sz="4" w:space="0"/>
              <w:right w:val="single" w:color="auto" w:sz="4" w:space="0"/>
            </w:tcBorders>
          </w:tcPr>
          <w:p>
            <w:pPr>
              <w:rPr>
                <w:b/>
                <w:sz w:val="28"/>
                <w:szCs w:val="28"/>
              </w:rPr>
            </w:pPr>
          </w:p>
        </w:tc>
        <w:tc>
          <w:tcPr>
            <w:tcW w:w="870" w:type="dxa"/>
            <w:tcBorders>
              <w:top w:val="single" w:color="auto" w:sz="4" w:space="0"/>
              <w:left w:val="single" w:color="auto" w:sz="4" w:space="0"/>
              <w:bottom w:val="single" w:color="auto" w:sz="4" w:space="0"/>
              <w:right w:val="single" w:color="auto" w:sz="4" w:space="0"/>
            </w:tcBorders>
          </w:tcPr>
          <w:p>
            <w:pPr>
              <w:rPr>
                <w:b/>
                <w:sz w:val="28"/>
                <w:szCs w:val="28"/>
              </w:rPr>
            </w:pPr>
          </w:p>
        </w:tc>
        <w:tc>
          <w:tcPr>
            <w:tcW w:w="1380" w:type="dxa"/>
            <w:tcBorders>
              <w:top w:val="single" w:color="auto" w:sz="4" w:space="0"/>
              <w:left w:val="single" w:color="auto" w:sz="4" w:space="0"/>
              <w:bottom w:val="single" w:color="auto" w:sz="4" w:space="0"/>
              <w:right w:val="single" w:color="auto" w:sz="4" w:space="0"/>
            </w:tcBorders>
          </w:tcPr>
          <w:p>
            <w:pPr>
              <w:rPr>
                <w:b/>
                <w:sz w:val="28"/>
                <w:szCs w:val="28"/>
              </w:rPr>
            </w:pPr>
          </w:p>
        </w:tc>
        <w:tc>
          <w:tcPr>
            <w:tcW w:w="4685" w:type="dxa"/>
            <w:tcBorders>
              <w:top w:val="single" w:color="auto" w:sz="4" w:space="0"/>
              <w:left w:val="single" w:color="auto" w:sz="4" w:space="0"/>
              <w:bottom w:val="single" w:color="auto" w:sz="4" w:space="0"/>
              <w:right w:val="single" w:color="auto" w:sz="4" w:space="0"/>
            </w:tcBorders>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45" w:hRule="atLeast"/>
        </w:trPr>
        <w:tc>
          <w:tcPr>
            <w:tcW w:w="1705" w:type="dxa"/>
            <w:tcBorders>
              <w:top w:val="single" w:color="auto" w:sz="4" w:space="0"/>
              <w:left w:val="single" w:color="auto" w:sz="4" w:space="0"/>
              <w:bottom w:val="single" w:color="auto" w:sz="4" w:space="0"/>
              <w:right w:val="single" w:color="auto" w:sz="4" w:space="0"/>
            </w:tcBorders>
          </w:tcPr>
          <w:p>
            <w:pPr>
              <w:rPr>
                <w:b/>
                <w:sz w:val="28"/>
                <w:szCs w:val="28"/>
              </w:rPr>
            </w:pPr>
          </w:p>
        </w:tc>
        <w:tc>
          <w:tcPr>
            <w:tcW w:w="870" w:type="dxa"/>
            <w:tcBorders>
              <w:top w:val="single" w:color="auto" w:sz="4" w:space="0"/>
              <w:left w:val="single" w:color="auto" w:sz="4" w:space="0"/>
              <w:bottom w:val="single" w:color="auto" w:sz="4" w:space="0"/>
              <w:right w:val="single" w:color="auto" w:sz="4" w:space="0"/>
            </w:tcBorders>
          </w:tcPr>
          <w:p>
            <w:pPr>
              <w:rPr>
                <w:b/>
                <w:sz w:val="28"/>
                <w:szCs w:val="28"/>
              </w:rPr>
            </w:pPr>
          </w:p>
        </w:tc>
        <w:tc>
          <w:tcPr>
            <w:tcW w:w="1380" w:type="dxa"/>
            <w:tcBorders>
              <w:top w:val="single" w:color="auto" w:sz="4" w:space="0"/>
              <w:left w:val="single" w:color="auto" w:sz="4" w:space="0"/>
              <w:bottom w:val="single" w:color="auto" w:sz="4" w:space="0"/>
              <w:right w:val="single" w:color="auto" w:sz="4" w:space="0"/>
            </w:tcBorders>
          </w:tcPr>
          <w:p>
            <w:pPr>
              <w:rPr>
                <w:b/>
                <w:sz w:val="28"/>
                <w:szCs w:val="28"/>
              </w:rPr>
            </w:pPr>
          </w:p>
        </w:tc>
        <w:tc>
          <w:tcPr>
            <w:tcW w:w="4685" w:type="dxa"/>
            <w:tcBorders>
              <w:top w:val="single" w:color="auto" w:sz="4" w:space="0"/>
              <w:left w:val="single" w:color="auto" w:sz="4" w:space="0"/>
              <w:bottom w:val="single" w:color="auto" w:sz="4" w:space="0"/>
              <w:right w:val="single" w:color="auto" w:sz="4" w:space="0"/>
            </w:tcBorders>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690" w:hRule="atLeast"/>
        </w:trPr>
        <w:tc>
          <w:tcPr>
            <w:tcW w:w="1705" w:type="dxa"/>
            <w:tcBorders>
              <w:top w:val="single" w:color="auto" w:sz="4" w:space="0"/>
              <w:left w:val="single" w:color="auto" w:sz="4" w:space="0"/>
              <w:bottom w:val="single" w:color="auto" w:sz="4" w:space="0"/>
              <w:right w:val="single" w:color="auto" w:sz="4" w:space="0"/>
            </w:tcBorders>
          </w:tcPr>
          <w:p>
            <w:pPr>
              <w:rPr>
                <w:b/>
                <w:sz w:val="28"/>
                <w:szCs w:val="28"/>
              </w:rPr>
            </w:pPr>
          </w:p>
        </w:tc>
        <w:tc>
          <w:tcPr>
            <w:tcW w:w="870" w:type="dxa"/>
            <w:tcBorders>
              <w:top w:val="single" w:color="auto" w:sz="4" w:space="0"/>
              <w:left w:val="single" w:color="auto" w:sz="4" w:space="0"/>
              <w:bottom w:val="single" w:color="auto" w:sz="4" w:space="0"/>
              <w:right w:val="single" w:color="auto" w:sz="4" w:space="0"/>
            </w:tcBorders>
          </w:tcPr>
          <w:p>
            <w:pPr>
              <w:rPr>
                <w:b/>
                <w:sz w:val="28"/>
                <w:szCs w:val="28"/>
              </w:rPr>
            </w:pPr>
          </w:p>
        </w:tc>
        <w:tc>
          <w:tcPr>
            <w:tcW w:w="1380" w:type="dxa"/>
            <w:tcBorders>
              <w:top w:val="single" w:color="auto" w:sz="4" w:space="0"/>
              <w:left w:val="single" w:color="auto" w:sz="4" w:space="0"/>
              <w:bottom w:val="single" w:color="auto" w:sz="4" w:space="0"/>
              <w:right w:val="single" w:color="auto" w:sz="4" w:space="0"/>
            </w:tcBorders>
          </w:tcPr>
          <w:p>
            <w:pPr>
              <w:rPr>
                <w:b/>
                <w:sz w:val="28"/>
                <w:szCs w:val="28"/>
              </w:rPr>
            </w:pPr>
          </w:p>
        </w:tc>
        <w:tc>
          <w:tcPr>
            <w:tcW w:w="4685" w:type="dxa"/>
            <w:tcBorders>
              <w:top w:val="single" w:color="auto" w:sz="4" w:space="0"/>
              <w:left w:val="single" w:color="auto" w:sz="4" w:space="0"/>
              <w:bottom w:val="single" w:color="auto" w:sz="4" w:space="0"/>
              <w:right w:val="single" w:color="auto" w:sz="4" w:space="0"/>
            </w:tcBorders>
          </w:tcPr>
          <w:p>
            <w:pPr>
              <w:rPr>
                <w:b/>
                <w:sz w:val="28"/>
                <w:szCs w:val="28"/>
              </w:rPr>
            </w:pPr>
          </w:p>
        </w:tc>
      </w:tr>
    </w:tbl>
    <w:p>
      <w:pPr>
        <w:rPr>
          <w:b/>
          <w:sz w:val="28"/>
          <w:szCs w:val="28"/>
        </w:rPr>
      </w:pPr>
    </w:p>
    <w:p>
      <w:r>
        <w:br w:type="page"/>
      </w:r>
    </w:p>
    <w:p>
      <w:pPr>
        <w:numPr>
          <w:ilvl w:val="12"/>
          <w:numId w:val="0"/>
        </w:numPr>
        <w:jc w:val="center"/>
        <w:rPr>
          <w:b/>
          <w:kern w:val="22"/>
          <w:sz w:val="28"/>
          <w:szCs w:val="28"/>
        </w:rPr>
      </w:pPr>
      <w:r>
        <w:rPr>
          <w:rFonts w:hint="eastAsia"/>
          <w:b/>
          <w:sz w:val="28"/>
          <w:szCs w:val="28"/>
        </w:rPr>
        <w:t>目录</w:t>
      </w:r>
    </w:p>
    <w:p>
      <w:pPr>
        <w:pStyle w:val="6"/>
        <w:tabs>
          <w:tab w:val="right" w:leader="dot" w:pos="8302"/>
        </w:tabs>
        <w:rPr>
          <w:b w:val="0"/>
          <w:bCs w:val="0"/>
          <w:caps w:val="0"/>
        </w:rPr>
      </w:pPr>
      <w:r>
        <w:rPr>
          <w:rFonts w:hint="eastAsia" w:ascii="宋体" w:hAnsi="宋体"/>
          <w:bCs w:val="0"/>
          <w:caps w:val="0"/>
        </w:rPr>
        <w:fldChar w:fldCharType="begin"/>
      </w:r>
      <w:r>
        <w:rPr>
          <w:rFonts w:hint="eastAsia" w:ascii="宋体" w:hAnsi="宋体"/>
          <w:bCs w:val="0"/>
          <w:caps w:val="0"/>
        </w:rPr>
        <w:instrText xml:space="preserve"> TOC \o "1-3" \h \z \u </w:instrText>
      </w:r>
      <w:r>
        <w:rPr>
          <w:rFonts w:hint="eastAsia" w:ascii="宋体" w:hAnsi="宋体"/>
          <w:bCs w:val="0"/>
          <w:caps w:val="0"/>
        </w:rPr>
        <w:fldChar w:fldCharType="separate"/>
      </w:r>
      <w:r>
        <w:fldChar w:fldCharType="begin"/>
      </w:r>
      <w:r>
        <w:instrText xml:space="preserve"> HYPERLINK "file:///C:\\Users\\Administrator\\Desktop\\软件需求分析实验报告.docx" \l "_Toc259863615" </w:instrText>
      </w:r>
      <w:r>
        <w:fldChar w:fldCharType="separate"/>
      </w:r>
      <w:r>
        <w:rPr>
          <w:rStyle w:val="9"/>
        </w:rPr>
        <w:t>1</w:t>
      </w:r>
      <w:r>
        <w:rPr>
          <w:rStyle w:val="9"/>
          <w:rFonts w:hint="eastAsia"/>
        </w:rPr>
        <w:t>引言</w:t>
      </w:r>
      <w:r>
        <w:rPr>
          <w:rStyle w:val="9"/>
        </w:rPr>
        <w:tab/>
      </w:r>
      <w:r>
        <w:rPr>
          <w:rStyle w:val="9"/>
        </w:rPr>
        <w:fldChar w:fldCharType="begin"/>
      </w:r>
      <w:r>
        <w:rPr>
          <w:rStyle w:val="9"/>
        </w:rPr>
        <w:instrText xml:space="preserve"> PAGEREF _Toc259863615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"_Toc259863616" </w:instrText>
      </w:r>
      <w:r>
        <w:fldChar w:fldCharType="separate"/>
      </w:r>
      <w:r>
        <w:rPr>
          <w:rStyle w:val="9"/>
        </w:rPr>
        <w:t xml:space="preserve">1.1  </w:t>
      </w:r>
      <w:r>
        <w:rPr>
          <w:rStyle w:val="9"/>
          <w:rFonts w:hint="eastAsia"/>
        </w:rPr>
        <w:t>目的</w:t>
      </w:r>
      <w:r>
        <w:rPr>
          <w:rStyle w:val="9"/>
        </w:rPr>
        <w:tab/>
      </w:r>
      <w:r>
        <w:rPr>
          <w:rStyle w:val="9"/>
        </w:rPr>
        <w:fldChar w:fldCharType="begin"/>
      </w:r>
      <w:r>
        <w:rPr>
          <w:rStyle w:val="9"/>
        </w:rPr>
        <w:instrText xml:space="preserve"> PAGEREF _Toc259863616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"_Toc259863617" </w:instrText>
      </w:r>
      <w:r>
        <w:fldChar w:fldCharType="separate"/>
      </w:r>
      <w:r>
        <w:rPr>
          <w:rStyle w:val="9"/>
        </w:rPr>
        <w:t xml:space="preserve">1.2  </w:t>
      </w:r>
      <w:r>
        <w:rPr>
          <w:rStyle w:val="9"/>
          <w:rFonts w:hint="eastAsia"/>
        </w:rPr>
        <w:t>背景</w:t>
      </w:r>
      <w:r>
        <w:rPr>
          <w:rStyle w:val="9"/>
        </w:rPr>
        <w:tab/>
      </w:r>
      <w:r>
        <w:rPr>
          <w:rStyle w:val="9"/>
        </w:rPr>
        <w:fldChar w:fldCharType="begin"/>
      </w:r>
      <w:r>
        <w:rPr>
          <w:rStyle w:val="9"/>
        </w:rPr>
        <w:instrText xml:space="preserve"> PAGEREF _Toc259863617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"_Toc259863618" </w:instrText>
      </w:r>
      <w:r>
        <w:fldChar w:fldCharType="separate"/>
      </w:r>
      <w:r>
        <w:rPr>
          <w:rStyle w:val="9"/>
        </w:rPr>
        <w:t xml:space="preserve">1.3  </w:t>
      </w:r>
      <w:r>
        <w:rPr>
          <w:rStyle w:val="9"/>
          <w:rFonts w:hint="eastAsia"/>
        </w:rPr>
        <w:t>术语</w:t>
      </w:r>
      <w:r>
        <w:rPr>
          <w:rStyle w:val="9"/>
        </w:rPr>
        <w:tab/>
      </w:r>
      <w:r>
        <w:rPr>
          <w:rStyle w:val="9"/>
        </w:rPr>
        <w:fldChar w:fldCharType="begin"/>
      </w:r>
      <w:r>
        <w:rPr>
          <w:rStyle w:val="9"/>
        </w:rPr>
        <w:instrText xml:space="preserve"> PAGEREF _Toc259863618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"_Toc259863619" </w:instrText>
      </w:r>
      <w:r>
        <w:fldChar w:fldCharType="separate"/>
      </w:r>
      <w:r>
        <w:rPr>
          <w:rStyle w:val="9"/>
        </w:rPr>
        <w:t xml:space="preserve">1.4  </w:t>
      </w:r>
      <w:r>
        <w:rPr>
          <w:rStyle w:val="9"/>
          <w:rFonts w:hint="eastAsia"/>
        </w:rPr>
        <w:t>预期读者与阅读建议</w:t>
      </w:r>
      <w:r>
        <w:rPr>
          <w:rStyle w:val="9"/>
        </w:rPr>
        <w:tab/>
      </w:r>
      <w:r>
        <w:rPr>
          <w:rStyle w:val="9"/>
        </w:rPr>
        <w:fldChar w:fldCharType="begin"/>
      </w:r>
      <w:r>
        <w:rPr>
          <w:rStyle w:val="9"/>
        </w:rPr>
        <w:instrText xml:space="preserve"> PAGEREF _Toc259863619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"_Toc259863620" </w:instrText>
      </w:r>
      <w:r>
        <w:fldChar w:fldCharType="separate"/>
      </w:r>
      <w:r>
        <w:rPr>
          <w:rStyle w:val="9"/>
        </w:rPr>
        <w:t xml:space="preserve">1.5  </w:t>
      </w:r>
      <w:r>
        <w:rPr>
          <w:rStyle w:val="9"/>
          <w:rFonts w:hint="eastAsia"/>
        </w:rPr>
        <w:t>参考资料</w:t>
      </w:r>
      <w:r>
        <w:rPr>
          <w:rStyle w:val="9"/>
        </w:rPr>
        <w:tab/>
      </w:r>
      <w:r>
        <w:rPr>
          <w:rStyle w:val="9"/>
        </w:rPr>
        <w:fldChar w:fldCharType="begin"/>
      </w:r>
      <w:r>
        <w:rPr>
          <w:rStyle w:val="9"/>
        </w:rPr>
        <w:instrText xml:space="preserve"> PAGEREF _Toc259863620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"_Toc259863621" </w:instrText>
      </w:r>
      <w:r>
        <w:fldChar w:fldCharType="separate"/>
      </w:r>
      <w:r>
        <w:rPr>
          <w:rStyle w:val="9"/>
        </w:rPr>
        <w:t xml:space="preserve">1.6  </w:t>
      </w:r>
      <w:r>
        <w:rPr>
          <w:rStyle w:val="9"/>
          <w:rFonts w:hint="eastAsia"/>
        </w:rPr>
        <w:t>需求描述约定</w:t>
      </w:r>
      <w:r>
        <w:rPr>
          <w:rStyle w:val="9"/>
        </w:rPr>
        <w:tab/>
      </w:r>
      <w:r>
        <w:rPr>
          <w:rStyle w:val="9"/>
        </w:rPr>
        <w:fldChar w:fldCharType="begin"/>
      </w:r>
      <w:r>
        <w:rPr>
          <w:rStyle w:val="9"/>
        </w:rPr>
        <w:instrText xml:space="preserve"> PAGEREF _Toc259863621 \h </w:instrText>
      </w:r>
      <w:r>
        <w:rPr>
          <w:rStyle w:val="9"/>
        </w:rPr>
        <w:fldChar w:fldCharType="separate"/>
      </w:r>
      <w:r>
        <w:rPr>
          <w:rStyle w:val="9"/>
        </w:rPr>
        <w:t>2</w:t>
      </w:r>
      <w:r>
        <w:rPr>
          <w:rStyle w:val="9"/>
        </w:rPr>
        <w:fldChar w:fldCharType="end"/>
      </w:r>
      <w:r>
        <w:rPr>
          <w:rStyle w:val="9"/>
        </w:rPr>
        <w:fldChar w:fldCharType="end"/>
      </w:r>
    </w:p>
    <w:p>
      <w:pPr>
        <w:pStyle w:val="6"/>
        <w:tabs>
          <w:tab w:val="right" w:leader="dot" w:pos="8302"/>
        </w:tabs>
        <w:rPr>
          <w:b w:val="0"/>
          <w:bCs w:val="0"/>
          <w:caps w:val="0"/>
        </w:rPr>
      </w:pPr>
      <w:r>
        <w:fldChar w:fldCharType="begin"/>
      </w:r>
      <w:r>
        <w:instrText xml:space="preserve"> HYPERLINK "file:///C:\\Users\\Administrator\\Desktop\\软件需求分析实验报告.docx" \l "_Toc259863622" </w:instrText>
      </w:r>
      <w:r>
        <w:fldChar w:fldCharType="separate"/>
      </w:r>
      <w:r>
        <w:rPr>
          <w:rStyle w:val="9"/>
        </w:rPr>
        <w:t>2.</w:t>
      </w:r>
      <w:r>
        <w:rPr>
          <w:rStyle w:val="9"/>
          <w:rFonts w:hint="eastAsia"/>
        </w:rPr>
        <w:t>项目概述</w:t>
      </w:r>
      <w:r>
        <w:rPr>
          <w:rStyle w:val="9"/>
        </w:rPr>
        <w:tab/>
      </w:r>
      <w:r>
        <w:rPr>
          <w:rStyle w:val="9"/>
        </w:rPr>
        <w:fldChar w:fldCharType="begin"/>
      </w:r>
      <w:r>
        <w:rPr>
          <w:rStyle w:val="9"/>
        </w:rPr>
        <w:instrText xml:space="preserve"> PAGEREF _Toc259863622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"_Toc259863623" </w:instrText>
      </w:r>
      <w:r>
        <w:fldChar w:fldCharType="separate"/>
      </w:r>
      <w:r>
        <w:rPr>
          <w:rStyle w:val="9"/>
        </w:rPr>
        <w:t xml:space="preserve">2.1  </w:t>
      </w:r>
      <w:r>
        <w:rPr>
          <w:rStyle w:val="9"/>
          <w:rFonts w:hint="eastAsia"/>
        </w:rPr>
        <w:t>系统功能</w:t>
      </w:r>
      <w:r>
        <w:rPr>
          <w:rStyle w:val="9"/>
        </w:rPr>
        <w:tab/>
      </w:r>
      <w:r>
        <w:rPr>
          <w:rStyle w:val="9"/>
        </w:rPr>
        <w:fldChar w:fldCharType="begin"/>
      </w:r>
      <w:r>
        <w:rPr>
          <w:rStyle w:val="9"/>
        </w:rPr>
        <w:instrText xml:space="preserve"> PAGEREF _Toc259863623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"_Toc259863624" </w:instrText>
      </w:r>
      <w:r>
        <w:fldChar w:fldCharType="separate"/>
      </w:r>
      <w:r>
        <w:rPr>
          <w:rStyle w:val="9"/>
        </w:rPr>
        <w:t xml:space="preserve">2.2  </w:t>
      </w:r>
      <w:r>
        <w:rPr>
          <w:rStyle w:val="9"/>
          <w:rFonts w:hint="eastAsia"/>
        </w:rPr>
        <w:t>业务描述</w:t>
      </w:r>
      <w:r>
        <w:rPr>
          <w:rStyle w:val="9"/>
        </w:rPr>
        <w:tab/>
      </w:r>
      <w:r>
        <w:rPr>
          <w:rStyle w:val="9"/>
        </w:rPr>
        <w:fldChar w:fldCharType="begin"/>
      </w:r>
      <w:r>
        <w:rPr>
          <w:rStyle w:val="9"/>
        </w:rPr>
        <w:instrText xml:space="preserve"> PAGEREF _Toc259863624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"_Toc259863625" </w:instrText>
      </w:r>
      <w:r>
        <w:fldChar w:fldCharType="separate"/>
      </w:r>
      <w:r>
        <w:rPr>
          <w:rStyle w:val="9"/>
        </w:rPr>
        <w:t xml:space="preserve">2.3  </w:t>
      </w:r>
      <w:r>
        <w:rPr>
          <w:rStyle w:val="9"/>
          <w:rFonts w:hint="eastAsia"/>
        </w:rPr>
        <w:t>数据流程描述</w:t>
      </w:r>
      <w:r>
        <w:rPr>
          <w:rStyle w:val="9"/>
        </w:rPr>
        <w:t xml:space="preserve"> (</w:t>
      </w:r>
      <w:r>
        <w:rPr>
          <w:rStyle w:val="9"/>
          <w:rFonts w:hint="eastAsia"/>
        </w:rPr>
        <w:t>可选</w:t>
      </w:r>
      <w:r>
        <w:rPr>
          <w:rStyle w:val="9"/>
        </w:rPr>
        <w:t>)</w:t>
      </w:r>
      <w:r>
        <w:rPr>
          <w:rStyle w:val="9"/>
        </w:rPr>
        <w:tab/>
      </w:r>
      <w:r>
        <w:rPr>
          <w:rStyle w:val="9"/>
        </w:rPr>
        <w:fldChar w:fldCharType="begin"/>
      </w:r>
      <w:r>
        <w:rPr>
          <w:rStyle w:val="9"/>
        </w:rPr>
        <w:instrText xml:space="preserve"> PAGEREF _Toc259863625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"_Toc259863626" </w:instrText>
      </w:r>
      <w:r>
        <w:fldChar w:fldCharType="separate"/>
      </w:r>
      <w:r>
        <w:rPr>
          <w:rStyle w:val="9"/>
        </w:rPr>
        <w:t xml:space="preserve">2.4  </w:t>
      </w:r>
      <w:r>
        <w:rPr>
          <w:rStyle w:val="9"/>
          <w:rFonts w:hint="eastAsia"/>
        </w:rPr>
        <w:t>用户的特点</w:t>
      </w:r>
      <w:r>
        <w:rPr>
          <w:rStyle w:val="9"/>
        </w:rPr>
        <w:tab/>
      </w:r>
      <w:r>
        <w:rPr>
          <w:rStyle w:val="9"/>
        </w:rPr>
        <w:fldChar w:fldCharType="begin"/>
      </w:r>
      <w:r>
        <w:rPr>
          <w:rStyle w:val="9"/>
        </w:rPr>
        <w:instrText xml:space="preserve"> PAGEREF _Toc259863626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"_Toc259863627" </w:instrText>
      </w:r>
      <w:r>
        <w:fldChar w:fldCharType="separate"/>
      </w:r>
      <w:r>
        <w:rPr>
          <w:rStyle w:val="9"/>
        </w:rPr>
        <w:t xml:space="preserve">2.5  </w:t>
      </w:r>
      <w:r>
        <w:rPr>
          <w:rStyle w:val="9"/>
          <w:rFonts w:hint="eastAsia"/>
        </w:rPr>
        <w:t>运行环境要求</w:t>
      </w:r>
      <w:r>
        <w:rPr>
          <w:rStyle w:val="9"/>
        </w:rPr>
        <w:tab/>
      </w:r>
      <w:r>
        <w:rPr>
          <w:rStyle w:val="9"/>
        </w:rPr>
        <w:fldChar w:fldCharType="begin"/>
      </w:r>
      <w:r>
        <w:rPr>
          <w:rStyle w:val="9"/>
        </w:rPr>
        <w:instrText xml:space="preserve"> PAGEREF _Toc259863627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"_Toc259863628" </w:instrText>
      </w:r>
      <w:r>
        <w:fldChar w:fldCharType="separate"/>
      </w:r>
      <w:r>
        <w:rPr>
          <w:rStyle w:val="9"/>
        </w:rPr>
        <w:t xml:space="preserve">2.6  </w:t>
      </w:r>
      <w:r>
        <w:rPr>
          <w:rStyle w:val="9"/>
          <w:rFonts w:hint="eastAsia"/>
        </w:rPr>
        <w:t>设计和实现上的限制</w:t>
      </w:r>
      <w:r>
        <w:rPr>
          <w:rStyle w:val="9"/>
        </w:rPr>
        <w:tab/>
      </w:r>
      <w:r>
        <w:rPr>
          <w:rStyle w:val="9"/>
        </w:rPr>
        <w:fldChar w:fldCharType="begin"/>
      </w:r>
      <w:r>
        <w:rPr>
          <w:rStyle w:val="9"/>
        </w:rPr>
        <w:instrText xml:space="preserve"> PAGEREF _Toc259863628 \h </w:instrText>
      </w:r>
      <w:r>
        <w:rPr>
          <w:rStyle w:val="9"/>
        </w:rPr>
        <w:fldChar w:fldCharType="separate"/>
      </w:r>
      <w:r>
        <w:rPr>
          <w:rStyle w:val="9"/>
        </w:rPr>
        <w:t>2</w:t>
      </w:r>
      <w:r>
        <w:rPr>
          <w:rStyle w:val="9"/>
        </w:rPr>
        <w:fldChar w:fldCharType="end"/>
      </w:r>
      <w:r>
        <w:rPr>
          <w:rStyle w:val="9"/>
        </w:rPr>
        <w:fldChar w:fldCharType="end"/>
      </w:r>
    </w:p>
    <w:p>
      <w:pPr>
        <w:pStyle w:val="6"/>
        <w:tabs>
          <w:tab w:val="right" w:leader="dot" w:pos="8302"/>
        </w:tabs>
        <w:rPr>
          <w:b w:val="0"/>
          <w:bCs w:val="0"/>
          <w:caps w:val="0"/>
        </w:rPr>
      </w:pPr>
      <w:r>
        <w:fldChar w:fldCharType="begin"/>
      </w:r>
      <w:r>
        <w:instrText xml:space="preserve"> HYPERLINK "file:///C:\\Users\\Administrator\\Desktop\\软件需求分析实验报告.docx" \l "_Toc259863629" </w:instrText>
      </w:r>
      <w:r>
        <w:fldChar w:fldCharType="separate"/>
      </w:r>
      <w:r>
        <w:rPr>
          <w:rStyle w:val="9"/>
        </w:rPr>
        <w:t>3.</w:t>
      </w:r>
      <w:r>
        <w:rPr>
          <w:rStyle w:val="9"/>
          <w:rFonts w:hint="eastAsia"/>
        </w:rPr>
        <w:t>功能需求的描述</w:t>
      </w:r>
      <w:r>
        <w:rPr>
          <w:rStyle w:val="9"/>
        </w:rPr>
        <w:tab/>
      </w:r>
      <w:r>
        <w:rPr>
          <w:rStyle w:val="9"/>
        </w:rPr>
        <w:fldChar w:fldCharType="begin"/>
      </w:r>
      <w:r>
        <w:rPr>
          <w:rStyle w:val="9"/>
        </w:rPr>
        <w:instrText xml:space="preserve"> PAGEREF _Toc259863629 \h </w:instrText>
      </w:r>
      <w:r>
        <w:rPr>
          <w:rStyle w:val="9"/>
        </w:rPr>
        <w:fldChar w:fldCharType="separate"/>
      </w:r>
      <w:r>
        <w:rPr>
          <w:rStyle w:val="9"/>
        </w:rPr>
        <w:t>2</w:t>
      </w:r>
      <w:r>
        <w:rPr>
          <w:rStyle w:val="9"/>
        </w:rPr>
        <w:fldChar w:fldCharType="end"/>
      </w:r>
      <w:r>
        <w:rPr>
          <w:rStyle w:val="9"/>
        </w:rPr>
        <w:fldChar w:fldCharType="end"/>
      </w:r>
    </w:p>
    <w:p>
      <w:pPr>
        <w:pStyle w:val="6"/>
        <w:tabs>
          <w:tab w:val="right" w:leader="dot" w:pos="8302"/>
        </w:tabs>
        <w:rPr>
          <w:b w:val="0"/>
          <w:bCs w:val="0"/>
          <w:caps w:val="0"/>
        </w:rPr>
      </w:pPr>
      <w:r>
        <w:fldChar w:fldCharType="begin"/>
      </w:r>
      <w:r>
        <w:instrText xml:space="preserve"> HYPERLINK "file:///C:\\Users\\Administrator\\Desktop\\软件需求分析实验报告.docx" \l "_Toc259863630" </w:instrText>
      </w:r>
      <w:r>
        <w:fldChar w:fldCharType="separate"/>
      </w:r>
      <w:r>
        <w:rPr>
          <w:rStyle w:val="9"/>
        </w:rPr>
        <w:t>4.</w:t>
      </w:r>
      <w:r>
        <w:rPr>
          <w:rStyle w:val="9"/>
          <w:rFonts w:hint="eastAsia"/>
        </w:rPr>
        <w:t>非功能需求</w:t>
      </w:r>
      <w:r>
        <w:rPr>
          <w:rStyle w:val="9"/>
        </w:rPr>
        <w:tab/>
      </w:r>
      <w:r>
        <w:rPr>
          <w:rStyle w:val="9"/>
        </w:rPr>
        <w:fldChar w:fldCharType="begin"/>
      </w:r>
      <w:r>
        <w:rPr>
          <w:rStyle w:val="9"/>
        </w:rPr>
        <w:instrText xml:space="preserve"> PAGEREF _Toc259863630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"_Toc259863631" </w:instrText>
      </w:r>
      <w:r>
        <w:fldChar w:fldCharType="separate"/>
      </w:r>
      <w:r>
        <w:rPr>
          <w:rStyle w:val="9"/>
        </w:rPr>
        <w:t>4.1</w:t>
      </w:r>
      <w:r>
        <w:rPr>
          <w:rStyle w:val="9"/>
          <w:rFonts w:hint="eastAsia"/>
        </w:rPr>
        <w:t>　系统性能要求</w:t>
      </w:r>
      <w:r>
        <w:rPr>
          <w:rStyle w:val="9"/>
        </w:rPr>
        <w:tab/>
      </w:r>
      <w:r>
        <w:rPr>
          <w:rStyle w:val="9"/>
        </w:rPr>
        <w:fldChar w:fldCharType="begin"/>
      </w:r>
      <w:r>
        <w:rPr>
          <w:rStyle w:val="9"/>
        </w:rPr>
        <w:instrText xml:space="preserve"> PAGEREF _Toc259863631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"_Toc259863632" </w:instrText>
      </w:r>
      <w:r>
        <w:fldChar w:fldCharType="separate"/>
      </w:r>
      <w:r>
        <w:rPr>
          <w:rStyle w:val="9"/>
        </w:rPr>
        <w:t>4.2</w:t>
      </w:r>
      <w:r>
        <w:rPr>
          <w:rStyle w:val="9"/>
          <w:rFonts w:hint="eastAsia"/>
        </w:rPr>
        <w:t>　系统安全及保密要求</w:t>
      </w:r>
      <w:r>
        <w:rPr>
          <w:rStyle w:val="9"/>
        </w:rPr>
        <w:tab/>
      </w:r>
      <w:r>
        <w:rPr>
          <w:rStyle w:val="9"/>
        </w:rPr>
        <w:fldChar w:fldCharType="begin"/>
      </w:r>
      <w:r>
        <w:rPr>
          <w:rStyle w:val="9"/>
        </w:rPr>
        <w:instrText xml:space="preserve"> PAGEREF _Toc259863632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"_Toc259863633" </w:instrText>
      </w:r>
      <w:r>
        <w:fldChar w:fldCharType="separate"/>
      </w:r>
      <w:r>
        <w:rPr>
          <w:rStyle w:val="9"/>
        </w:rPr>
        <w:t>4.3</w:t>
      </w:r>
      <w:r>
        <w:rPr>
          <w:rStyle w:val="9"/>
          <w:rFonts w:hint="eastAsia"/>
        </w:rPr>
        <w:t>　系统备份与恢复要求</w:t>
      </w:r>
      <w:r>
        <w:rPr>
          <w:rStyle w:val="9"/>
        </w:rPr>
        <w:tab/>
      </w:r>
      <w:r>
        <w:rPr>
          <w:rStyle w:val="9"/>
        </w:rPr>
        <w:fldChar w:fldCharType="begin"/>
      </w:r>
      <w:r>
        <w:rPr>
          <w:rStyle w:val="9"/>
        </w:rPr>
        <w:instrText xml:space="preserve"> PAGEREF _Toc259863633 \h </w:instrText>
      </w:r>
      <w:r>
        <w:rPr>
          <w:rStyle w:val="9"/>
        </w:rPr>
        <w:fldChar w:fldCharType="separate"/>
      </w:r>
      <w:r>
        <w:rPr>
          <w:rStyle w:val="9"/>
        </w:rPr>
        <w:t>2</w:t>
      </w:r>
      <w:r>
        <w:rPr>
          <w:rStyle w:val="9"/>
        </w:rPr>
        <w:fldChar w:fldCharType="end"/>
      </w:r>
      <w:r>
        <w:rPr>
          <w:rStyle w:val="9"/>
        </w:rPr>
        <w:fldChar w:fldCharType="end"/>
      </w:r>
    </w:p>
    <w:p>
      <w:pPr>
        <w:pStyle w:val="7"/>
        <w:tabs>
          <w:tab w:val="right" w:leader="dot" w:pos="8302"/>
        </w:tabs>
      </w:pPr>
      <w:r>
        <w:fldChar w:fldCharType="begin"/>
      </w:r>
      <w:r>
        <w:instrText xml:space="preserve"> HYPERLINK "file:///C:\\Users\\Administrator\\Desktop\\软件需求分析实验报告.docx" \l "_Toc259863634" </w:instrText>
      </w:r>
      <w:r>
        <w:fldChar w:fldCharType="separate"/>
      </w:r>
      <w:r>
        <w:rPr>
          <w:rStyle w:val="9"/>
        </w:rPr>
        <w:t>4.4</w:t>
      </w:r>
      <w:r>
        <w:rPr>
          <w:rStyle w:val="9"/>
          <w:rFonts w:hint="eastAsia"/>
        </w:rPr>
        <w:t>　系统日志</w:t>
      </w:r>
      <w:r>
        <w:rPr>
          <w:rStyle w:val="9"/>
        </w:rPr>
        <w:tab/>
      </w:r>
      <w:r>
        <w:rPr>
          <w:rStyle w:val="9"/>
        </w:rPr>
        <w:fldChar w:fldCharType="begin"/>
      </w:r>
      <w:r>
        <w:rPr>
          <w:rStyle w:val="9"/>
        </w:rPr>
        <w:instrText xml:space="preserve"> PAGEREF _Toc259863634 \h </w:instrText>
      </w:r>
      <w:r>
        <w:rPr>
          <w:rStyle w:val="9"/>
        </w:rPr>
        <w:fldChar w:fldCharType="separate"/>
      </w:r>
      <w:r>
        <w:rPr>
          <w:rStyle w:val="9"/>
        </w:rPr>
        <w:t>2</w:t>
      </w:r>
      <w:r>
        <w:rPr>
          <w:rStyle w:val="9"/>
        </w:rPr>
        <w:fldChar w:fldCharType="end"/>
      </w:r>
      <w:r>
        <w:rPr>
          <w:rStyle w:val="9"/>
        </w:rPr>
        <w:fldChar w:fldCharType="end"/>
      </w:r>
    </w:p>
    <w:p>
      <w:pPr>
        <w:pStyle w:val="6"/>
        <w:tabs>
          <w:tab w:val="right" w:leader="dot" w:pos="8302"/>
        </w:tabs>
        <w:rPr>
          <w:b w:val="0"/>
          <w:bCs w:val="0"/>
          <w:caps w:val="0"/>
        </w:rPr>
      </w:pPr>
      <w:r>
        <w:fldChar w:fldCharType="begin"/>
      </w:r>
      <w:r>
        <w:instrText xml:space="preserve"> HYPERLINK "file:///C:\\Users\\Administrator\\Desktop\\软件需求分析实验报告.docx" \l "_Toc259863635" </w:instrText>
      </w:r>
      <w:r>
        <w:fldChar w:fldCharType="separate"/>
      </w:r>
      <w:r>
        <w:rPr>
          <w:rStyle w:val="9"/>
        </w:rPr>
        <w:t>5.</w:t>
      </w:r>
      <w:r>
        <w:rPr>
          <w:rStyle w:val="9"/>
          <w:rFonts w:hint="eastAsia"/>
        </w:rPr>
        <w:t>外部接口说明</w:t>
      </w:r>
      <w:r>
        <w:rPr>
          <w:rStyle w:val="9"/>
        </w:rPr>
        <w:tab/>
      </w:r>
      <w:r>
        <w:rPr>
          <w:rStyle w:val="9"/>
        </w:rPr>
        <w:fldChar w:fldCharType="begin"/>
      </w:r>
      <w:r>
        <w:rPr>
          <w:rStyle w:val="9"/>
        </w:rPr>
        <w:instrText xml:space="preserve"> PAGEREF _Toc259863635 \h </w:instrText>
      </w:r>
      <w:r>
        <w:rPr>
          <w:rStyle w:val="9"/>
        </w:rPr>
        <w:fldChar w:fldCharType="separate"/>
      </w:r>
      <w:r>
        <w:rPr>
          <w:rStyle w:val="9"/>
        </w:rPr>
        <w:t>2</w:t>
      </w:r>
      <w:r>
        <w:rPr>
          <w:rStyle w:val="9"/>
        </w:rPr>
        <w:fldChar w:fldCharType="end"/>
      </w:r>
      <w:r>
        <w:rPr>
          <w:rStyle w:val="9"/>
        </w:rPr>
        <w:fldChar w:fldCharType="end"/>
      </w:r>
    </w:p>
    <w:p>
      <w:pPr>
        <w:pStyle w:val="6"/>
        <w:tabs>
          <w:tab w:val="right" w:leader="dot" w:pos="8302"/>
        </w:tabs>
        <w:rPr>
          <w:b w:val="0"/>
          <w:bCs w:val="0"/>
          <w:caps w:val="0"/>
        </w:rPr>
      </w:pPr>
      <w:r>
        <w:fldChar w:fldCharType="begin"/>
      </w:r>
      <w:r>
        <w:instrText xml:space="preserve"> HYPERLINK "file:///C:\\Users\\Administrator\\Desktop\\软件需求分析实验报告.docx" \l "_Toc259863636" </w:instrText>
      </w:r>
      <w:r>
        <w:fldChar w:fldCharType="separate"/>
      </w:r>
      <w:r>
        <w:rPr>
          <w:rStyle w:val="9"/>
        </w:rPr>
        <w:t>6.</w:t>
      </w:r>
      <w:r>
        <w:rPr>
          <w:rStyle w:val="9"/>
          <w:rFonts w:hint="eastAsia"/>
        </w:rPr>
        <w:t>其他需求</w:t>
      </w:r>
      <w:r>
        <w:rPr>
          <w:rStyle w:val="9"/>
        </w:rPr>
        <w:tab/>
      </w:r>
      <w:r>
        <w:rPr>
          <w:rStyle w:val="9"/>
        </w:rPr>
        <w:fldChar w:fldCharType="begin"/>
      </w:r>
      <w:r>
        <w:rPr>
          <w:rStyle w:val="9"/>
        </w:rPr>
        <w:instrText xml:space="preserve"> PAGEREF _Toc259863636 \h </w:instrText>
      </w:r>
      <w:r>
        <w:rPr>
          <w:rStyle w:val="9"/>
        </w:rPr>
        <w:fldChar w:fldCharType="separate"/>
      </w:r>
      <w:r>
        <w:rPr>
          <w:rStyle w:val="9"/>
        </w:rPr>
        <w:t>2</w:t>
      </w:r>
      <w:r>
        <w:rPr>
          <w:rStyle w:val="9"/>
        </w:rPr>
        <w:fldChar w:fldCharType="end"/>
      </w:r>
      <w:r>
        <w:rPr>
          <w:rStyle w:val="9"/>
        </w:rPr>
        <w:fldChar w:fldCharType="end"/>
      </w:r>
    </w:p>
    <w:p>
      <w:pPr>
        <w:pStyle w:val="6"/>
        <w:tabs>
          <w:tab w:val="right" w:leader="dot" w:pos="8302"/>
        </w:tabs>
        <w:rPr>
          <w:b w:val="0"/>
          <w:bCs w:val="0"/>
          <w:caps w:val="0"/>
        </w:rPr>
      </w:pPr>
      <w:r>
        <w:fldChar w:fldCharType="begin"/>
      </w:r>
      <w:r>
        <w:instrText xml:space="preserve"> HYPERLINK "file:///C:\\Users\\Administrator\\Desktop\\软件需求分析实验报告.docx" \l "_Toc259863637" </w:instrText>
      </w:r>
      <w:r>
        <w:fldChar w:fldCharType="separate"/>
      </w:r>
      <w:r>
        <w:rPr>
          <w:rStyle w:val="9"/>
        </w:rPr>
        <w:t xml:space="preserve">7 </w:t>
      </w:r>
      <w:r>
        <w:rPr>
          <w:rStyle w:val="9"/>
          <w:rFonts w:hint="eastAsia"/>
        </w:rPr>
        <w:t>需求变更识别</w:t>
      </w:r>
      <w:r>
        <w:rPr>
          <w:rStyle w:val="9"/>
        </w:rPr>
        <w:tab/>
      </w:r>
      <w:r>
        <w:rPr>
          <w:rStyle w:val="9"/>
        </w:rPr>
        <w:fldChar w:fldCharType="begin"/>
      </w:r>
      <w:r>
        <w:rPr>
          <w:rStyle w:val="9"/>
        </w:rPr>
        <w:instrText xml:space="preserve"> PAGEREF _Toc259863637 \h </w:instrText>
      </w:r>
      <w:r>
        <w:rPr>
          <w:rStyle w:val="9"/>
        </w:rPr>
        <w:fldChar w:fldCharType="separate"/>
      </w:r>
      <w:r>
        <w:rPr>
          <w:rStyle w:val="9"/>
        </w:rPr>
        <w:t>2</w:t>
      </w:r>
      <w:r>
        <w:rPr>
          <w:rStyle w:val="9"/>
        </w:rPr>
        <w:fldChar w:fldCharType="end"/>
      </w:r>
      <w:r>
        <w:rPr>
          <w:rStyle w:val="9"/>
        </w:rPr>
        <w:fldChar w:fldCharType="end"/>
      </w:r>
    </w:p>
    <w:p>
      <w:pPr>
        <w:pStyle w:val="6"/>
        <w:tabs>
          <w:tab w:val="right" w:leader="dot" w:pos="8302"/>
        </w:tabs>
        <w:rPr>
          <w:b w:val="0"/>
          <w:bCs w:val="0"/>
          <w:caps w:val="0"/>
        </w:rPr>
      </w:pPr>
      <w:r>
        <w:fldChar w:fldCharType="begin"/>
      </w:r>
      <w:r>
        <w:instrText xml:space="preserve"> HYPERLINK "file:///C:\\Users\\Administrator\\Desktop\\软件需求分析实验报告.docx" \l "_Toc259863638" </w:instrText>
      </w:r>
      <w:r>
        <w:fldChar w:fldCharType="separate"/>
      </w:r>
      <w:r>
        <w:rPr>
          <w:rStyle w:val="9"/>
        </w:rPr>
        <w:t>8.</w:t>
      </w:r>
      <w:r>
        <w:rPr>
          <w:rStyle w:val="9"/>
          <w:rFonts w:hint="eastAsia"/>
        </w:rPr>
        <w:t>功能列表</w:t>
      </w:r>
      <w:r>
        <w:rPr>
          <w:rStyle w:val="9"/>
        </w:rPr>
        <w:tab/>
      </w:r>
      <w:r>
        <w:rPr>
          <w:rStyle w:val="9"/>
        </w:rPr>
        <w:fldChar w:fldCharType="begin"/>
      </w:r>
      <w:r>
        <w:rPr>
          <w:rStyle w:val="9"/>
        </w:rPr>
        <w:instrText xml:space="preserve"> PAGEREF _Toc259863638 \h </w:instrText>
      </w:r>
      <w:r>
        <w:rPr>
          <w:rStyle w:val="9"/>
        </w:rPr>
        <w:fldChar w:fldCharType="separate"/>
      </w:r>
      <w:r>
        <w:rPr>
          <w:rStyle w:val="9"/>
        </w:rPr>
        <w:t>2</w:t>
      </w:r>
      <w:r>
        <w:rPr>
          <w:rStyle w:val="9"/>
        </w:rPr>
        <w:fldChar w:fldCharType="end"/>
      </w:r>
      <w:r>
        <w:rPr>
          <w:rStyle w:val="9"/>
        </w:rPr>
        <w:fldChar w:fldCharType="end"/>
      </w:r>
    </w:p>
    <w:p>
      <w:pPr>
        <w:pStyle w:val="6"/>
        <w:tabs>
          <w:tab w:val="right" w:leader="dot" w:pos="8302"/>
        </w:tabs>
        <w:rPr>
          <w:b w:val="0"/>
          <w:bCs w:val="0"/>
          <w:caps w:val="0"/>
        </w:rPr>
      </w:pPr>
      <w:r>
        <w:fldChar w:fldCharType="begin"/>
      </w:r>
      <w:r>
        <w:instrText xml:space="preserve"> HYPERLINK "file:///C:\\Users\\Administrator\\Desktop\\软件需求分析实验报告.docx" \l "_Toc259863639" </w:instrText>
      </w:r>
      <w:r>
        <w:fldChar w:fldCharType="separate"/>
      </w:r>
      <w:r>
        <w:rPr>
          <w:rStyle w:val="9"/>
        </w:rPr>
        <w:t>9.</w:t>
      </w:r>
      <w:r>
        <w:rPr>
          <w:rStyle w:val="9"/>
          <w:rFonts w:hint="eastAsia"/>
        </w:rPr>
        <w:t>附件</w:t>
      </w:r>
      <w:r>
        <w:rPr>
          <w:rStyle w:val="9"/>
        </w:rPr>
        <w:tab/>
      </w:r>
      <w:r>
        <w:rPr>
          <w:rStyle w:val="9"/>
        </w:rPr>
        <w:fldChar w:fldCharType="begin"/>
      </w:r>
      <w:r>
        <w:rPr>
          <w:rStyle w:val="9"/>
        </w:rPr>
        <w:instrText xml:space="preserve"> PAGEREF _Toc259863639 \h </w:instrText>
      </w:r>
      <w:r>
        <w:rPr>
          <w:rStyle w:val="9"/>
        </w:rPr>
        <w:fldChar w:fldCharType="separate"/>
      </w:r>
      <w:r>
        <w:rPr>
          <w:rStyle w:val="9"/>
        </w:rPr>
        <w:t>2</w:t>
      </w:r>
      <w:r>
        <w:rPr>
          <w:rStyle w:val="9"/>
        </w:rPr>
        <w:fldChar w:fldCharType="end"/>
      </w:r>
      <w:r>
        <w:rPr>
          <w:rStyle w:val="9"/>
        </w:rPr>
        <w:fldChar w:fldCharType="end"/>
      </w:r>
    </w:p>
    <w:p>
      <w:pPr>
        <w:rPr>
          <w:rFonts w:ascii="ZapfHumnst BT" w:hAnsi="ZapfHumnst BT"/>
          <w:b/>
          <w:caps/>
          <w:spacing w:val="-2"/>
          <w:kern w:val="24"/>
          <w:sz w:val="24"/>
          <w:lang w:val="en-AU"/>
        </w:rPr>
      </w:pPr>
      <w:r>
        <w:rPr>
          <w:rFonts w:hint="eastAsia" w:ascii="宋体" w:hAnsi="宋体"/>
          <w:bCs/>
          <w:caps/>
        </w:rPr>
        <w:fldChar w:fldCharType="end"/>
      </w:r>
    </w:p>
    <w:p>
      <w:pPr>
        <w:rPr>
          <w:rFonts w:ascii="ZapfHumnst BT" w:hAnsi="ZapfHumnst BT"/>
          <w:b/>
          <w:caps/>
          <w:spacing w:val="-2"/>
          <w:kern w:val="24"/>
          <w:sz w:val="24"/>
          <w:lang w:val="en-AU"/>
        </w:rPr>
      </w:pPr>
      <w:r>
        <w:rPr>
          <w:rFonts w:ascii="ZapfHumnst BT" w:hAnsi="ZapfHumnst BT"/>
          <w:b/>
          <w:caps/>
          <w:spacing w:val="-2"/>
          <w:kern w:val="24"/>
          <w:sz w:val="24"/>
          <w:lang w:val="en-AU"/>
        </w:rPr>
        <w:br w:type="page"/>
      </w:r>
    </w:p>
    <w:p>
      <w:pPr>
        <w:pStyle w:val="2"/>
        <w:rPr>
          <w:sz w:val="28"/>
          <w:lang w:val="en-US"/>
        </w:rPr>
      </w:pPr>
      <w:bookmarkStart w:id="0" w:name="_Toc259863615"/>
      <w:r>
        <w:rPr>
          <w:sz w:val="28"/>
          <w:lang w:val="en-US"/>
        </w:rPr>
        <w:t>1</w:t>
      </w:r>
      <w:r>
        <w:rPr>
          <w:rFonts w:hint="eastAsia"/>
          <w:sz w:val="28"/>
          <w:lang w:val="en-US"/>
        </w:rPr>
        <w:t>引言</w:t>
      </w:r>
      <w:bookmarkEnd w:id="0"/>
    </w:p>
    <w:p>
      <w:pPr>
        <w:pStyle w:val="3"/>
      </w:pPr>
      <w:bookmarkStart w:id="1" w:name="_Toc259863616"/>
      <w:bookmarkStart w:id="2" w:name="_Toc525525763"/>
      <w:r>
        <w:t xml:space="preserve">1.1  </w:t>
      </w:r>
      <w:r>
        <w:rPr>
          <w:rFonts w:hint="eastAsia"/>
        </w:rPr>
        <w:t>目的</w:t>
      </w:r>
      <w:bookmarkEnd w:id="1"/>
      <w:bookmarkEnd w:id="2"/>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充分完成了对《简易旅游网站系统》的需求内容，同时与多位软件使用者进行了全面深入地探讨和分析的基础上，提出了这份软件需求规格说明书。此需求规格说明书对《简易旅游网站系统》软件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业务或需求分析人员、测试人员、用户文档编写者、项目管理人员。</w:t>
      </w:r>
    </w:p>
    <w:p>
      <w:pPr>
        <w:pStyle w:val="3"/>
        <w:rPr>
          <w:lang w:val="en-US"/>
        </w:rPr>
      </w:pPr>
      <w:bookmarkStart w:id="3" w:name="_Toc259863617"/>
      <w:bookmarkStart w:id="4" w:name="_Toc525525764"/>
      <w:r>
        <w:rPr>
          <w:lang w:val="en-US"/>
        </w:rPr>
        <w:t xml:space="preserve">1.2  </w:t>
      </w:r>
      <w:r>
        <w:rPr>
          <w:rFonts w:hint="eastAsia"/>
          <w:lang w:val="en-US"/>
        </w:rPr>
        <w:t>背景</w:t>
      </w:r>
      <w:bookmarkEnd w:id="3"/>
      <w:bookmarkEnd w:id="4"/>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名称：简易旅游网站系统；</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提出者：某旅游网站持有者；开发者：本小组。</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此系统在最初时提出是为想要旅游的游客提供自选服务。等系统逐渐完善之后可适用于所有需要展示自身服务的各大组织公司。</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随着时代的发展，信息技术的增强，以前较为普通的上门接受订单的效率越来越低下，网络技术的运用更加适合。</w:t>
      </w:r>
    </w:p>
    <w:p>
      <w:pPr>
        <w:pStyle w:val="3"/>
      </w:pPr>
      <w:bookmarkStart w:id="5" w:name="_Toc525525765"/>
      <w:bookmarkStart w:id="6" w:name="_Toc259863618"/>
      <w:r>
        <w:t xml:space="preserve">1.3  </w:t>
      </w:r>
      <w:bookmarkEnd w:id="5"/>
      <w:r>
        <w:rPr>
          <w:rFonts w:hint="eastAsia"/>
        </w:rPr>
        <w:t>术语</w:t>
      </w:r>
      <w:bookmarkEnd w:id="6"/>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简易旅游网站系统即本系统；</w:t>
      </w:r>
    </w:p>
    <w:p>
      <w:pPr>
        <w:pStyle w:val="3"/>
      </w:pPr>
      <w:bookmarkStart w:id="7" w:name="_Toc259863619"/>
      <w:r>
        <w:t xml:space="preserve">1.4  </w:t>
      </w:r>
      <w:r>
        <w:rPr>
          <w:rFonts w:hint="eastAsia"/>
        </w:rPr>
        <w:t>预期读者与阅读建议</w:t>
      </w:r>
      <w:bookmarkEnd w:id="7"/>
    </w:p>
    <w:p>
      <w:pPr>
        <w:rPr>
          <w:lang w:val="en-AU"/>
        </w:rPr>
      </w:pPr>
    </w:p>
    <w:tbl>
      <w:tblPr>
        <w:tblStyle w:val="10"/>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Borders>
              <w:top w:val="single" w:color="auto" w:sz="4" w:space="0"/>
              <w:left w:val="single" w:color="auto" w:sz="4" w:space="0"/>
              <w:bottom w:val="single" w:color="auto" w:sz="4" w:space="0"/>
              <w:right w:val="single" w:color="auto" w:sz="4" w:space="0"/>
            </w:tcBorders>
            <w:shd w:val="clear" w:color="auto" w:fill="E0E0E0"/>
          </w:tcPr>
          <w:p>
            <w:pPr>
              <w:pStyle w:val="4"/>
              <w:ind w:firstLine="480"/>
              <w:jc w:val="center"/>
              <w:rPr>
                <w:rFonts w:ascii="黑体" w:hAnsi="黑体" w:eastAsia="黑体"/>
                <w:sz w:val="24"/>
                <w:szCs w:val="24"/>
              </w:rPr>
            </w:pPr>
            <w:r>
              <w:rPr>
                <w:rFonts w:hint="eastAsia" w:ascii="黑体" w:hAnsi="黑体" w:eastAsia="黑体"/>
                <w:sz w:val="24"/>
                <w:szCs w:val="24"/>
              </w:rPr>
              <w:t>预期读者</w:t>
            </w:r>
          </w:p>
        </w:tc>
        <w:tc>
          <w:tcPr>
            <w:tcW w:w="4680" w:type="dxa"/>
            <w:tcBorders>
              <w:top w:val="single" w:color="auto" w:sz="4" w:space="0"/>
              <w:left w:val="single" w:color="auto" w:sz="4" w:space="0"/>
              <w:bottom w:val="single" w:color="auto" w:sz="4" w:space="0"/>
              <w:right w:val="single" w:color="auto" w:sz="4" w:space="0"/>
            </w:tcBorders>
            <w:shd w:val="clear" w:color="auto" w:fill="E0E0E0"/>
          </w:tcPr>
          <w:p>
            <w:pPr>
              <w:pStyle w:val="4"/>
              <w:ind w:firstLine="480"/>
              <w:jc w:val="center"/>
              <w:rPr>
                <w:rFonts w:ascii="黑体" w:hAnsi="黑体" w:eastAsia="黑体"/>
                <w:sz w:val="24"/>
                <w:szCs w:val="24"/>
              </w:rPr>
            </w:pPr>
            <w:r>
              <w:rPr>
                <w:rFonts w:hint="eastAsia" w:ascii="黑体" w:hAnsi="黑体" w:eastAsia="黑体"/>
                <w:sz w:val="24"/>
                <w:szCs w:val="24"/>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业务或需求分析人员</w:t>
            </w:r>
          </w:p>
        </w:tc>
        <w:tc>
          <w:tcPr>
            <w:tcW w:w="468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cs="宋体"/>
                <w:kern w:val="0"/>
                <w:sz w:val="24"/>
              </w:rPr>
              <w:t>用户文档编写者</w:t>
            </w:r>
          </w:p>
        </w:tc>
        <w:tc>
          <w:tcPr>
            <w:tcW w:w="468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cs="宋体"/>
                <w:kern w:val="0"/>
                <w:sz w:val="24"/>
              </w:rPr>
              <w:t>项目管理人员</w:t>
            </w:r>
          </w:p>
        </w:tc>
        <w:tc>
          <w:tcPr>
            <w:tcW w:w="468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系统设计人员</w:t>
            </w:r>
          </w:p>
        </w:tc>
        <w:tc>
          <w:tcPr>
            <w:tcW w:w="468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系统测试人员</w:t>
            </w:r>
          </w:p>
        </w:tc>
        <w:tc>
          <w:tcPr>
            <w:tcW w:w="468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 xml:space="preserve">仔细阅读文档约定，系统功能介绍和维度指标说明。 </w:t>
            </w:r>
          </w:p>
        </w:tc>
      </w:tr>
    </w:tbl>
    <w:p>
      <w:pPr>
        <w:rPr>
          <w:lang w:val="en-AU"/>
        </w:rPr>
      </w:pPr>
    </w:p>
    <w:p>
      <w:pPr>
        <w:pStyle w:val="3"/>
      </w:pPr>
      <w:bookmarkStart w:id="8" w:name="_Toc525525766"/>
      <w:bookmarkStart w:id="9" w:name="_Toc259863620"/>
      <w:r>
        <w:t xml:space="preserve">1.5  </w:t>
      </w:r>
      <w:r>
        <w:rPr>
          <w:rFonts w:hint="eastAsia"/>
        </w:rPr>
        <w:t>参考资料</w:t>
      </w:r>
      <w:bookmarkEnd w:id="8"/>
      <w:bookmarkEnd w:id="9"/>
    </w:p>
    <w:p>
      <w:pPr>
        <w:ind w:left="720"/>
        <w:rPr>
          <w:color w:val="0000FF"/>
        </w:rPr>
      </w:pPr>
    </w:p>
    <w:tbl>
      <w:tblPr>
        <w:tblStyle w:val="10"/>
        <w:tblW w:w="781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643"/>
        <w:gridCol w:w="1642"/>
        <w:gridCol w:w="1510"/>
        <w:gridCol w:w="1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文档名</w:t>
            </w:r>
          </w:p>
        </w:tc>
        <w:tc>
          <w:tcPr>
            <w:tcW w:w="1643"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版本号</w:t>
            </w:r>
          </w:p>
        </w:tc>
        <w:tc>
          <w:tcPr>
            <w:tcW w:w="1642"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发表日期</w:t>
            </w:r>
          </w:p>
        </w:tc>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来源</w:t>
            </w:r>
          </w:p>
        </w:tc>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计算机软件需求规格说明规范</w:t>
            </w:r>
          </w:p>
        </w:tc>
        <w:tc>
          <w:tcPr>
            <w:tcW w:w="1643"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GB/T 9385-2008</w:t>
            </w:r>
          </w:p>
        </w:tc>
        <w:tc>
          <w:tcPr>
            <w:tcW w:w="1642"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2008-4-11</w:t>
            </w:r>
          </w:p>
        </w:tc>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sz w:val="24"/>
              </w:rPr>
            </w:pPr>
            <w:r>
              <w:rPr>
                <w:rFonts w:hint="eastAsia" w:ascii="黑体" w:hAnsi="黑体" w:eastAsia="黑体"/>
                <w:sz w:val="24"/>
              </w:rPr>
              <w:t>中华人民共和国国家标准</w:t>
            </w:r>
          </w:p>
        </w:tc>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color w:val="0000FF"/>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color w:val="0000FF"/>
                <w:sz w:val="24"/>
              </w:rPr>
            </w:pPr>
          </w:p>
        </w:tc>
        <w:tc>
          <w:tcPr>
            <w:tcW w:w="1643" w:type="dxa"/>
            <w:tcBorders>
              <w:top w:val="single" w:color="auto" w:sz="4" w:space="0"/>
              <w:left w:val="single" w:color="auto" w:sz="4" w:space="0"/>
              <w:bottom w:val="single" w:color="auto" w:sz="4" w:space="0"/>
              <w:right w:val="single" w:color="auto" w:sz="4" w:space="0"/>
            </w:tcBorders>
          </w:tcPr>
          <w:p>
            <w:pPr>
              <w:rPr>
                <w:rFonts w:ascii="黑体" w:hAnsi="黑体" w:eastAsia="黑体"/>
                <w:color w:val="0000FF"/>
                <w:sz w:val="24"/>
              </w:rPr>
            </w:pPr>
          </w:p>
        </w:tc>
        <w:tc>
          <w:tcPr>
            <w:tcW w:w="1642" w:type="dxa"/>
            <w:tcBorders>
              <w:top w:val="single" w:color="auto" w:sz="4" w:space="0"/>
              <w:left w:val="single" w:color="auto" w:sz="4" w:space="0"/>
              <w:bottom w:val="single" w:color="auto" w:sz="4" w:space="0"/>
              <w:right w:val="single" w:color="auto" w:sz="4" w:space="0"/>
            </w:tcBorders>
          </w:tcPr>
          <w:p>
            <w:pPr>
              <w:rPr>
                <w:rFonts w:ascii="黑体" w:hAnsi="黑体" w:eastAsia="黑体"/>
                <w:color w:val="0000FF"/>
                <w:sz w:val="24"/>
              </w:rPr>
            </w:pPr>
          </w:p>
        </w:tc>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color w:val="0000FF"/>
                <w:sz w:val="24"/>
              </w:rPr>
            </w:pPr>
          </w:p>
        </w:tc>
        <w:tc>
          <w:tcPr>
            <w:tcW w:w="1510" w:type="dxa"/>
            <w:tcBorders>
              <w:top w:val="single" w:color="auto" w:sz="4" w:space="0"/>
              <w:left w:val="single" w:color="auto" w:sz="4" w:space="0"/>
              <w:bottom w:val="single" w:color="auto" w:sz="4" w:space="0"/>
              <w:right w:val="single" w:color="auto" w:sz="4" w:space="0"/>
            </w:tcBorders>
          </w:tcPr>
          <w:p>
            <w:pPr>
              <w:rPr>
                <w:rFonts w:ascii="黑体" w:hAnsi="黑体" w:eastAsia="黑体"/>
                <w:color w:val="0000FF"/>
                <w:sz w:val="24"/>
              </w:rPr>
            </w:pPr>
          </w:p>
        </w:tc>
      </w:tr>
    </w:tbl>
    <w:p>
      <w:pPr>
        <w:pStyle w:val="2"/>
        <w:rPr>
          <w:rFonts w:hint="eastAsia"/>
          <w:sz w:val="28"/>
        </w:rPr>
      </w:pPr>
      <w:bookmarkStart w:id="10" w:name="_Toc259863622"/>
    </w:p>
    <w:p>
      <w:pPr>
        <w:pStyle w:val="2"/>
        <w:rPr>
          <w:rFonts w:hint="eastAsia"/>
          <w:sz w:val="28"/>
        </w:rPr>
      </w:pPr>
    </w:p>
    <w:p>
      <w:pPr>
        <w:pStyle w:val="2"/>
        <w:rPr>
          <w:sz w:val="28"/>
        </w:rPr>
      </w:pPr>
      <w:r>
        <w:rPr>
          <w:sz w:val="28"/>
        </w:rPr>
        <w:t>2.</w:t>
      </w:r>
      <w:r>
        <w:rPr>
          <w:rFonts w:hint="eastAsia"/>
          <w:sz w:val="28"/>
        </w:rPr>
        <w:t>项目概述</w:t>
      </w:r>
      <w:bookmarkEnd w:id="10"/>
    </w:p>
    <w:p>
      <w:pPr>
        <w:pStyle w:val="3"/>
      </w:pPr>
      <w:bookmarkStart w:id="11" w:name="_Toc259863623"/>
      <w:r>
        <w:t xml:space="preserve">2.1  </w:t>
      </w:r>
      <w:r>
        <w:rPr>
          <w:rFonts w:hint="eastAsia"/>
        </w:rPr>
        <w:t>系统功能</w:t>
      </w:r>
      <w:bookmarkEnd w:id="11"/>
    </w:p>
    <w:p>
      <w:pPr>
        <w:rPr>
          <w:rFonts w:ascii="宋体" w:hAnsi="宋体"/>
          <w:color w:val="0000FF"/>
          <w:szCs w:val="21"/>
        </w:rPr>
      </w:pPr>
      <w:r>
        <w:rPr>
          <w:rFonts w:hint="eastAsia"/>
          <w:lang w:val="en-AU"/>
        </w:rPr>
        <w:t>　</w:t>
      </w:r>
    </w:p>
    <w:p>
      <w:pPr>
        <w:widowControl/>
        <w:jc w:val="left"/>
      </w:pPr>
    </w:p>
    <w:p>
      <w:pPr>
        <w:widowControl/>
        <w:jc w:val="left"/>
      </w:pPr>
      <w:r>
        <w:drawing>
          <wp:inline distT="0" distB="0" distL="114300" distR="114300">
            <wp:extent cx="5266690" cy="2382520"/>
            <wp:effectExtent l="0" t="0" r="635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6690" cy="2382520"/>
                    </a:xfrm>
                    <a:prstGeom prst="rect">
                      <a:avLst/>
                    </a:prstGeom>
                    <a:noFill/>
                    <a:ln w="9525">
                      <a:noFill/>
                    </a:ln>
                  </pic:spPr>
                </pic:pic>
              </a:graphicData>
            </a:graphic>
          </wp:inline>
        </w:drawing>
      </w:r>
    </w:p>
    <w:p>
      <w:pPr>
        <w:rPr>
          <w:color w:val="0000FF"/>
          <w:lang w:val="en-AU"/>
        </w:rPr>
      </w:pPr>
    </w:p>
    <w:p>
      <w:pPr>
        <w:pStyle w:val="3"/>
      </w:pPr>
      <w:bookmarkStart w:id="12" w:name="_Toc259863624"/>
      <w:r>
        <w:t xml:space="preserve">2.2  </w:t>
      </w:r>
      <w:r>
        <w:rPr>
          <w:rFonts w:hint="eastAsia"/>
        </w:rPr>
        <w:t>业务描述</w:t>
      </w:r>
      <w:bookmarkEnd w:id="12"/>
    </w:p>
    <w:p>
      <w:pPr>
        <w:ind w:firstLine="420"/>
        <w:rPr>
          <w:rFonts w:hint="eastAsia"/>
          <w:lang w:val="en-AU"/>
        </w:rPr>
      </w:pPr>
      <w:r>
        <w:rPr>
          <w:rFonts w:hint="eastAsia"/>
          <w:lang w:val="en-AU"/>
        </w:rPr>
        <w:t>游客进入网站先注册用户，然后</w:t>
      </w:r>
      <w:r>
        <w:rPr>
          <w:rFonts w:hint="eastAsia"/>
          <w:lang w:val="en-US" w:eastAsia="zh-CN"/>
        </w:rPr>
        <w:t>进行登陆，</w:t>
      </w:r>
      <w:r>
        <w:rPr>
          <w:rFonts w:hint="eastAsia"/>
          <w:lang w:val="en-AU"/>
        </w:rPr>
        <w:t>根据网站上提供的服务，如一日游，二日游，定制游，暑假特惠，周末特惠等，选择自己想要的服务，确定订单并提交。</w:t>
      </w:r>
    </w:p>
    <w:p>
      <w:pPr>
        <w:ind w:firstLine="420"/>
        <w:rPr>
          <w:rFonts w:hint="eastAsia"/>
          <w:lang w:val="en-AU"/>
        </w:rPr>
      </w:pPr>
      <w:r>
        <w:rPr>
          <w:rFonts w:hint="eastAsia"/>
          <w:lang w:val="en-AU"/>
        </w:rPr>
        <w:t>网上缴费，用户提交订单之后可以直接在网上就进行缴费。</w:t>
      </w:r>
    </w:p>
    <w:p>
      <w:pPr>
        <w:ind w:firstLine="420"/>
        <w:rPr>
          <w:rFonts w:hint="eastAsia"/>
          <w:lang w:val="en-AU"/>
        </w:rPr>
      </w:pPr>
      <w:r>
        <w:rPr>
          <w:rFonts w:hint="eastAsia"/>
          <w:lang w:val="en-AU"/>
        </w:rPr>
        <w:t>订单修改与删除，用户可在订单完成前修改和删除订单</w:t>
      </w:r>
    </w:p>
    <w:p>
      <w:pPr>
        <w:ind w:firstLine="420"/>
        <w:rPr>
          <w:lang w:val="en-AU"/>
        </w:rPr>
      </w:pPr>
      <w:r>
        <w:rPr>
          <w:rFonts w:hint="eastAsia"/>
          <w:lang w:val="en-AU"/>
        </w:rPr>
        <w:t>。</w:t>
      </w:r>
    </w:p>
    <w:p>
      <w:pPr>
        <w:pStyle w:val="3"/>
        <w:rPr>
          <w:rFonts w:hint="eastAsia"/>
        </w:rPr>
      </w:pPr>
      <w:bookmarkStart w:id="13" w:name="_Toc259863625"/>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pPr>
      <w:r>
        <w:t xml:space="preserve">2.3  </w:t>
      </w:r>
      <w:r>
        <w:rPr>
          <w:rFonts w:hint="eastAsia"/>
        </w:rPr>
        <w:t>数据流程描述</w:t>
      </w:r>
      <w:r>
        <w:t xml:space="preserve"> (</w:t>
      </w:r>
      <w:r>
        <w:rPr>
          <w:rFonts w:hint="eastAsia"/>
        </w:rPr>
        <w:t>可选</w:t>
      </w:r>
      <w:r>
        <w:t>)</w:t>
      </w:r>
      <w:bookmarkEnd w:id="13"/>
    </w:p>
    <w:p>
      <w:pPr>
        <w:ind w:firstLine="435"/>
        <w:rPr>
          <w:color w:val="000000" w:themeColor="text1"/>
          <w:lang w:val="en-AU"/>
          <w14:textFill>
            <w14:solidFill>
              <w14:schemeClr w14:val="tx1"/>
            </w14:solidFill>
          </w14:textFill>
        </w:rPr>
      </w:pPr>
      <w:r>
        <w:rPr>
          <w:rFonts w:hint="eastAsia"/>
          <w:color w:val="000000" w:themeColor="text1"/>
          <w:lang w:val="en-AU"/>
          <w14:textFill>
            <w14:solidFill>
              <w14:schemeClr w14:val="tx1"/>
            </w14:solidFill>
          </w14:textFill>
        </w:rPr>
        <w:t>顶层图：</w:t>
      </w:r>
    </w:p>
    <w:p>
      <w:pPr>
        <w:ind w:firstLine="435"/>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ind w:firstLine="435"/>
        <w:rPr>
          <w:rFonts w:eastAsia="宋体"/>
        </w:rPr>
      </w:pPr>
    </w:p>
    <w:p>
      <w:pPr>
        <w:ind w:firstLine="435"/>
      </w:pPr>
      <w:r>
        <w:drawing>
          <wp:inline distT="0" distB="0" distL="114300" distR="114300">
            <wp:extent cx="5267960" cy="2745105"/>
            <wp:effectExtent l="0" t="0" r="5080" b="133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7960" cy="2745105"/>
                    </a:xfrm>
                    <a:prstGeom prst="rect">
                      <a:avLst/>
                    </a:prstGeom>
                    <a:noFill/>
                    <a:ln w="9525">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566410" cy="2964815"/>
            <wp:effectExtent l="0" t="0" r="11430" b="6985"/>
            <wp:docPr id="5" name="图片 5" descr="C:\Users\Administrator\Documents\Tencent Files\2669253669\Image\C2C\3F47BC30B318C7AE80B4B1CFCDC47F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ocuments\Tencent Files\2669253669\Image\C2C\3F47BC30B318C7AE80B4B1CFCDC47FE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66410" cy="2964815"/>
                    </a:xfrm>
                    <a:prstGeom prst="rect">
                      <a:avLst/>
                    </a:prstGeom>
                    <a:noFill/>
                    <a:ln>
                      <a:noFill/>
                    </a:ln>
                  </pic:spPr>
                </pic:pic>
              </a:graphicData>
            </a:graphic>
          </wp:inline>
        </w:drawing>
      </w:r>
    </w:p>
    <w:p>
      <w:pPr>
        <w:ind w:firstLine="435"/>
        <w:rPr>
          <w:rFonts w:eastAsia="宋体"/>
        </w:rPr>
      </w:pPr>
    </w:p>
    <w:p>
      <w:pPr>
        <w:ind w:firstLine="435"/>
        <w:rPr>
          <w:color w:val="0000FF"/>
          <w:lang w:val="en-AU"/>
        </w:rPr>
      </w:pPr>
    </w:p>
    <w:p>
      <w:pPr>
        <w:pStyle w:val="3"/>
      </w:pPr>
      <w:bookmarkStart w:id="14" w:name="_Toc259863626"/>
      <w:r>
        <w:t xml:space="preserve">2.4  </w:t>
      </w:r>
      <w:r>
        <w:rPr>
          <w:rFonts w:hint="eastAsia"/>
        </w:rPr>
        <w:t>用户的特点</w:t>
      </w:r>
      <w:bookmarkEnd w:id="14"/>
    </w:p>
    <w:p>
      <w:r>
        <w:rPr>
          <w:rFonts w:hint="eastAsia" w:ascii="宋体" w:hAnsi="宋体"/>
          <w:szCs w:val="21"/>
        </w:rPr>
        <w:tab/>
      </w:r>
      <w:r>
        <w:rPr>
          <w:rFonts w:hint="eastAsia"/>
        </w:rPr>
        <w:t>主要用户是来自各地的网民。由于用户基数大且大多没有专业的计算机知识，所以需要一个友好简单的界面。用户通过软件进行沟通，应提供多种方式，如文字，图片，音频录像等。能获取用户登录网站所在的省份，并推荐其较近的景点。</w:t>
      </w:r>
    </w:p>
    <w:p>
      <w:pPr>
        <w:rPr>
          <w:rFonts w:ascii="宋体" w:hAnsi="宋体" w:eastAsia="宋体"/>
          <w:color w:val="000000"/>
        </w:rPr>
      </w:pPr>
      <w:r>
        <w:rPr>
          <w:rFonts w:hint="eastAsia" w:ascii="宋体" w:hAnsi="宋体" w:eastAsia="宋体"/>
          <w:color w:val="000000"/>
        </w:rPr>
        <w:t>用户一般不经过任何的培训就能能够比较熟练地应用此系统。</w:t>
      </w:r>
    </w:p>
    <w:p>
      <w:pPr>
        <w:ind w:firstLine="420"/>
        <w:rPr>
          <w:rFonts w:ascii="宋体" w:hAnsi="宋体" w:eastAsia="宋体"/>
          <w:color w:val="000000"/>
        </w:rPr>
      </w:pPr>
      <w:r>
        <w:rPr>
          <w:rFonts w:hint="eastAsia" w:ascii="宋体" w:hAnsi="宋体"/>
          <w:color w:val="000000"/>
        </w:rPr>
        <w:t>系统管理者为网站持有者的专业计算机系统维护人员。</w:t>
      </w:r>
      <w:r>
        <w:rPr>
          <w:rFonts w:hint="eastAsia" w:ascii="宋体" w:hAnsi="宋体" w:eastAsia="宋体"/>
          <w:color w:val="000000"/>
        </w:rPr>
        <w:t xml:space="preserve"> </w:t>
      </w:r>
    </w:p>
    <w:p>
      <w:pPr>
        <w:tabs>
          <w:tab w:val="left" w:pos="1846"/>
        </w:tabs>
        <w:ind w:firstLine="420" w:firstLineChars="200"/>
        <w:rPr>
          <w:rFonts w:ascii="宋体" w:hAnsi="宋体"/>
          <w:color w:val="000000"/>
        </w:rPr>
      </w:pPr>
      <w:r>
        <w:rPr>
          <w:rFonts w:hint="eastAsia" w:ascii="宋体" w:hAnsi="宋体" w:eastAsia="宋体"/>
          <w:color w:val="000000"/>
        </w:rPr>
        <w:t>本系统的预期使用频度：由于用户基数大，地域广，要求随时都能正常运行。</w:t>
      </w:r>
    </w:p>
    <w:p>
      <w:pPr>
        <w:tabs>
          <w:tab w:val="left" w:pos="1846"/>
        </w:tabs>
        <w:ind w:firstLine="420" w:firstLineChars="200"/>
        <w:rPr>
          <w:rFonts w:ascii="宋体" w:hAnsi="宋体"/>
          <w:color w:val="000000"/>
        </w:rPr>
      </w:pPr>
      <w:r>
        <w:rPr>
          <w:rFonts w:hint="eastAsia" w:ascii="宋体" w:hAnsi="宋体"/>
          <w:color w:val="000000"/>
        </w:rPr>
        <w:t>对于系统管理者：7*24小时。</w:t>
      </w:r>
    </w:p>
    <w:p>
      <w:pPr>
        <w:pStyle w:val="3"/>
      </w:pPr>
      <w:bookmarkStart w:id="15" w:name="_Toc259863627"/>
      <w:r>
        <w:t xml:space="preserve">2.5  </w:t>
      </w:r>
      <w:r>
        <w:rPr>
          <w:rFonts w:hint="eastAsia"/>
        </w:rPr>
        <w:t>运行环境要求</w:t>
      </w:r>
      <w:bookmarkEnd w:id="15"/>
    </w:p>
    <w:p>
      <w:pPr>
        <w:ind w:firstLine="480" w:firstLineChars="200"/>
        <w:rPr>
          <w:rFonts w:ascii="宋体" w:hAnsi="宋体"/>
          <w:sz w:val="24"/>
        </w:rPr>
      </w:pPr>
      <w:bookmarkStart w:id="16" w:name="_Toc259863628"/>
      <w:r>
        <w:rPr>
          <w:rFonts w:hint="eastAsia" w:ascii="宋体" w:hAnsi="宋体"/>
          <w:sz w:val="24"/>
        </w:rPr>
        <w:t>硬件平台：PC端</w:t>
      </w:r>
    </w:p>
    <w:p>
      <w:pPr>
        <w:ind w:firstLine="480" w:firstLineChars="200"/>
        <w:rPr>
          <w:rFonts w:ascii="宋体" w:hAnsi="宋体"/>
          <w:sz w:val="24"/>
        </w:rPr>
      </w:pPr>
      <w:r>
        <w:rPr>
          <w:rFonts w:hint="eastAsia" w:ascii="宋体" w:hAnsi="宋体"/>
          <w:sz w:val="24"/>
        </w:rPr>
        <w:t>操作系统： 适用于所有操作系统</w:t>
      </w:r>
    </w:p>
    <w:p>
      <w:pPr>
        <w:ind w:firstLine="480" w:firstLineChars="200"/>
        <w:rPr>
          <w:rFonts w:ascii="宋体" w:hAnsi="宋体"/>
          <w:sz w:val="24"/>
        </w:rPr>
      </w:pPr>
      <w:r>
        <w:rPr>
          <w:rFonts w:hint="eastAsia" w:ascii="宋体" w:hAnsi="宋体"/>
          <w:sz w:val="24"/>
        </w:rPr>
        <w:t>数据库系统： MySQL</w:t>
      </w:r>
    </w:p>
    <w:p>
      <w:pPr>
        <w:pStyle w:val="3"/>
      </w:pPr>
      <w:r>
        <w:t xml:space="preserve">2.6  </w:t>
      </w:r>
      <w:r>
        <w:rPr>
          <w:rFonts w:hint="eastAsia"/>
        </w:rPr>
        <w:t>设计和实现上的限制</w:t>
      </w:r>
      <w:bookmarkEnd w:id="16"/>
    </w:p>
    <w:p>
      <w:pPr>
        <w:tabs>
          <w:tab w:val="left" w:pos="3742"/>
        </w:tabs>
        <w:ind w:firstLine="482" w:firstLineChars="230"/>
        <w:rPr>
          <w:rFonts w:ascii="宋体" w:hAnsi="宋体" w:eastAsia="宋体"/>
          <w:szCs w:val="21"/>
        </w:rPr>
      </w:pPr>
      <w:r>
        <w:rPr>
          <w:rFonts w:hint="eastAsia" w:ascii="宋体" w:hAnsi="宋体"/>
          <w:szCs w:val="21"/>
        </w:rPr>
        <w:t>在本系统的设计中，面向的是数量巨大的网民，同时也要更新各大景点的实时信息，所设计的内容较大，范围较广，需求的硬件水平，以及投资量相对较大，另外在RPS中心中，还需要一台专业的服务器主机。在未来可能还会推广的全国各个地区，在各个地区之间的互联还需要技术上的钻研。</w:t>
      </w:r>
    </w:p>
    <w:p>
      <w:pPr>
        <w:pStyle w:val="2"/>
        <w:rPr>
          <w:sz w:val="28"/>
        </w:rPr>
      </w:pPr>
      <w:bookmarkStart w:id="17" w:name="_Toc427735986"/>
      <w:bookmarkStart w:id="18" w:name="_Toc427736042"/>
      <w:bookmarkStart w:id="19" w:name="_Toc259863629"/>
      <w:r>
        <w:rPr>
          <w:sz w:val="28"/>
        </w:rPr>
        <w:t>3.</w:t>
      </w:r>
      <w:r>
        <w:rPr>
          <w:rFonts w:hint="eastAsia"/>
          <w:sz w:val="28"/>
        </w:rPr>
        <w:t>功能</w:t>
      </w:r>
      <w:bookmarkEnd w:id="17"/>
      <w:bookmarkEnd w:id="18"/>
      <w:r>
        <w:rPr>
          <w:rFonts w:hint="eastAsia"/>
          <w:sz w:val="28"/>
        </w:rPr>
        <w:t>需求的描述</w:t>
      </w:r>
      <w:bookmarkEnd w:id="19"/>
    </w:p>
    <w:p>
      <w:pPr>
        <w:ind w:left="315"/>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业务定义</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描述：为用户提供旅游自选服务</w:t>
      </w:r>
    </w:p>
    <w:p>
      <w:pPr>
        <w:ind w:left="315"/>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适用的用户类型：所有想要旅游的人。</w:t>
      </w:r>
    </w:p>
    <w:p>
      <w:pPr>
        <w:ind w:left="315"/>
        <w:rPr>
          <w:color w:val="000000" w:themeColor="text1"/>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业务规则</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业务要素。</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给予充分的自主选择权限。</w:t>
      </w:r>
    </w:p>
    <w:p>
      <w:pPr>
        <w:ind w:left="315"/>
        <w:rPr>
          <w:color w:val="000000" w:themeColor="text1"/>
          <w14:textFill>
            <w14:solidFill>
              <w14:schemeClr w14:val="tx1"/>
            </w14:solidFill>
          </w14:textFill>
        </w:rPr>
      </w:pPr>
      <w:r>
        <w:rPr>
          <w:color w:val="000000" w:themeColor="text1"/>
          <w14:textFill>
            <w14:solidFill>
              <w14:schemeClr w14:val="tx1"/>
            </w14:solidFill>
          </w14:textFill>
        </w:rPr>
        <w:t>4.</w:t>
      </w:r>
      <w:r>
        <w:rPr>
          <w:rFonts w:hint="eastAsia"/>
          <w:color w:val="000000" w:themeColor="text1"/>
          <w14:textFill>
            <w14:solidFill>
              <w14:schemeClr w14:val="tx1"/>
            </w14:solidFill>
          </w14:textFill>
        </w:rPr>
        <w:t>功能项的主要页面或是样式：提供旅游自选服务。</w:t>
      </w:r>
    </w:p>
    <w:p>
      <w:pPr>
        <w:ind w:left="315"/>
        <w:rPr>
          <w:color w:val="000000" w:themeColor="text1"/>
          <w14:textFill>
            <w14:solidFill>
              <w14:schemeClr w14:val="tx1"/>
            </w14:solidFill>
          </w14:textFill>
        </w:rPr>
      </w:pPr>
      <w:r>
        <w:rPr>
          <w:color w:val="000000" w:themeColor="text1"/>
          <w14:textFill>
            <w14:solidFill>
              <w14:schemeClr w14:val="tx1"/>
            </w14:solidFill>
          </w14:textFill>
        </w:rPr>
        <w:t>5.</w:t>
      </w:r>
      <w:r>
        <w:rPr>
          <w:rFonts w:hint="eastAsia"/>
          <w:color w:val="000000" w:themeColor="text1"/>
          <w14:textFill>
            <w14:solidFill>
              <w14:schemeClr w14:val="tx1"/>
            </w14:solidFill>
          </w14:textFill>
        </w:rPr>
        <w:t>输入：时间，地点，想要看的景点等；</w:t>
      </w:r>
    </w:p>
    <w:p>
      <w:pPr>
        <w:ind w:left="315"/>
        <w:rPr>
          <w:color w:val="000000" w:themeColor="text1"/>
          <w14:textFill>
            <w14:solidFill>
              <w14:schemeClr w14:val="tx1"/>
            </w14:solidFill>
          </w14:textFill>
        </w:rPr>
      </w:pPr>
      <w:r>
        <w:rPr>
          <w:color w:val="000000" w:themeColor="text1"/>
          <w14:textFill>
            <w14:solidFill>
              <w14:schemeClr w14:val="tx1"/>
            </w14:solidFill>
          </w14:textFill>
        </w:rPr>
        <w:t>6.</w:t>
      </w:r>
      <w:r>
        <w:rPr>
          <w:rFonts w:hint="eastAsia"/>
          <w:color w:val="000000" w:themeColor="text1"/>
          <w14:textFill>
            <w14:solidFill>
              <w14:schemeClr w14:val="tx1"/>
            </w14:solidFill>
          </w14:textFill>
        </w:rPr>
        <w:t>输出：旅游团，旅游订单，旅游方案等；</w:t>
      </w:r>
    </w:p>
    <w:p>
      <w:pPr>
        <w:ind w:left="315"/>
        <w:rPr>
          <w:color w:val="000000" w:themeColor="text1"/>
          <w14:textFill>
            <w14:solidFill>
              <w14:schemeClr w14:val="tx1"/>
            </w14:solidFill>
          </w14:textFill>
        </w:rPr>
      </w:pPr>
      <w:r>
        <w:rPr>
          <w:color w:val="000000" w:themeColor="text1"/>
          <w14:textFill>
            <w14:solidFill>
              <w14:schemeClr w14:val="tx1"/>
            </w14:solidFill>
          </w14:textFill>
        </w:rPr>
        <w:t>7.</w:t>
      </w:r>
      <w:r>
        <w:rPr>
          <w:rFonts w:hint="eastAsia"/>
          <w:color w:val="000000" w:themeColor="text1"/>
          <w14:textFill>
            <w14:solidFill>
              <w14:schemeClr w14:val="tx1"/>
            </w14:solidFill>
          </w14:textFill>
        </w:rPr>
        <w:t>业务操作流程</w:t>
      </w:r>
    </w:p>
    <w:p>
      <w:pPr>
        <w:ind w:left="6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用户自主选择旅游方案，也可选择推荐方案，提交订单并确认订单，等待下单完成，然后等到时间前往指定地点开始旅游。</w:t>
      </w:r>
    </w:p>
    <w:p>
      <w:pPr>
        <w:rPr>
          <w:color w:val="000000" w:themeColor="text1"/>
          <w14:textFill>
            <w14:solidFill>
              <w14:schemeClr w14:val="tx1"/>
            </w14:solidFill>
          </w14:textFill>
        </w:rPr>
      </w:pPr>
      <w:r>
        <w:rPr>
          <w:color w:val="000000" w:themeColor="text1"/>
          <w14:textFill>
            <w14:solidFill>
              <w14:schemeClr w14:val="tx1"/>
            </w14:solidFill>
          </w14:textFill>
        </w:rPr>
        <w:t>8.</w:t>
      </w:r>
      <w:r>
        <w:rPr>
          <w:rFonts w:hint="eastAsia"/>
          <w:color w:val="000000" w:themeColor="text1"/>
          <w14:textFill>
            <w14:solidFill>
              <w14:schemeClr w14:val="tx1"/>
            </w14:solidFill>
          </w14:textFill>
        </w:rPr>
        <w:t>约束条件</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特殊考虑：天气，路况等。</w:t>
      </w:r>
    </w:p>
    <w:p>
      <w:pPr>
        <w:ind w:left="315" w:leftChars="150" w:firstLine="420" w:firstLineChars="200"/>
        <w:rPr>
          <w:color w:val="0000FF"/>
        </w:rPr>
      </w:pPr>
    </w:p>
    <w:p>
      <w:pPr>
        <w:pStyle w:val="2"/>
        <w:rPr>
          <w:sz w:val="28"/>
          <w:szCs w:val="28"/>
        </w:rPr>
      </w:pPr>
      <w:bookmarkStart w:id="20" w:name="_Toc259863630"/>
      <w:bookmarkStart w:id="21" w:name="_Toc427736044"/>
      <w:bookmarkStart w:id="22" w:name="_Toc427735988"/>
      <w:r>
        <w:rPr>
          <w:sz w:val="28"/>
          <w:szCs w:val="28"/>
        </w:rPr>
        <w:t>4.</w:t>
      </w:r>
      <w:r>
        <w:rPr>
          <w:rFonts w:hint="eastAsia"/>
          <w:sz w:val="28"/>
          <w:szCs w:val="28"/>
        </w:rPr>
        <w:t>非功能需求</w:t>
      </w:r>
      <w:bookmarkEnd w:id="20"/>
    </w:p>
    <w:p>
      <w:pPr>
        <w:pStyle w:val="3"/>
      </w:pPr>
      <w:bookmarkStart w:id="23" w:name="_Toc259863631"/>
      <w:r>
        <w:t>4.1</w:t>
      </w:r>
      <w:r>
        <w:rPr>
          <w:rFonts w:hint="eastAsia"/>
        </w:rPr>
        <w:t>　系统性能要求</w:t>
      </w:r>
      <w:bookmarkEnd w:id="23"/>
    </w:p>
    <w:p>
      <w:pPr>
        <w:ind w:firstLine="435"/>
        <w:rPr>
          <w:lang w:val="en-AU"/>
        </w:rPr>
      </w:pPr>
      <w:r>
        <w:rPr>
          <w:lang w:val="en-AU"/>
        </w:rPr>
        <w:t>a.</w:t>
      </w:r>
      <w:r>
        <w:rPr>
          <w:rFonts w:hint="eastAsia"/>
          <w:lang w:val="en-AU"/>
        </w:rPr>
        <w:t>时间特性</w:t>
      </w:r>
    </w:p>
    <w:p>
      <w:pPr>
        <w:tabs>
          <w:tab w:val="left" w:pos="2638"/>
        </w:tabs>
        <w:ind w:left="540"/>
      </w:pPr>
      <w:r>
        <w:t>1.</w:t>
      </w:r>
      <w:r>
        <w:rPr>
          <w:rFonts w:hint="eastAsia"/>
        </w:rPr>
        <w:t>高峰期时可同时承载上</w:t>
      </w:r>
      <w:r>
        <w:rPr>
          <w:rFonts w:hint="eastAsia"/>
          <w:lang w:val="en-US" w:eastAsia="zh-CN"/>
        </w:rPr>
        <w:t>5000</w:t>
      </w:r>
      <w:r>
        <w:rPr>
          <w:rFonts w:hint="eastAsia"/>
        </w:rPr>
        <w:t>名用户和游客访问页面，并且同时还可以处理用户提交的订单。</w:t>
      </w:r>
    </w:p>
    <w:p>
      <w:pPr>
        <w:tabs>
          <w:tab w:val="left" w:pos="2638"/>
        </w:tabs>
        <w:ind w:left="540"/>
      </w:pPr>
      <w:r>
        <w:t>2.</w:t>
      </w:r>
      <w:r>
        <w:rPr>
          <w:rFonts w:hint="eastAsia"/>
        </w:rPr>
        <w:t>高峰期时，允许出现短暂卡顿现象，但应在合理范围内，不能超过</w:t>
      </w:r>
      <w:r>
        <w:rPr>
          <w:rFonts w:hint="eastAsia"/>
          <w:lang w:val="en-US" w:eastAsia="zh-CN"/>
        </w:rPr>
        <w:t>2</w:t>
      </w:r>
      <w:r>
        <w:rPr>
          <w:rFonts w:hint="eastAsia"/>
        </w:rPr>
        <w:t>秒无响应。平时做到即时操作。</w:t>
      </w:r>
    </w:p>
    <w:p>
      <w:pPr>
        <w:ind w:firstLine="435"/>
        <w:rPr>
          <w:lang w:val="en-AU"/>
        </w:rPr>
      </w:pPr>
      <w:r>
        <w:rPr>
          <w:lang w:val="en-AU"/>
        </w:rPr>
        <w:t>b.</w:t>
      </w:r>
      <w:r>
        <w:rPr>
          <w:rFonts w:hint="eastAsia"/>
          <w:lang w:val="en-AU"/>
        </w:rPr>
        <w:t>精度要求</w:t>
      </w:r>
    </w:p>
    <w:p>
      <w:pPr>
        <w:ind w:firstLine="435"/>
        <w:rPr>
          <w:color w:val="0000FF"/>
          <w:lang w:val="en-AU"/>
        </w:rPr>
      </w:pPr>
      <w:r>
        <w:rPr>
          <w:rFonts w:hint="eastAsia" w:hAnsi="宋体"/>
          <w:szCs w:val="24"/>
        </w:rPr>
        <w:t>在进行向数据库文件提取数据时，要求数据记录定位准确，在往数据库文件数组中添加数时，要求输入数准确。景点门票剩余要求实时更新，提供最及时最准确的信息。</w:t>
      </w:r>
    </w:p>
    <w:p>
      <w:pPr>
        <w:ind w:firstLine="435"/>
        <w:rPr>
          <w:lang w:val="en-AU"/>
        </w:rPr>
      </w:pPr>
      <w:r>
        <w:rPr>
          <w:lang w:val="en-AU"/>
        </w:rPr>
        <w:t>c.</w:t>
      </w:r>
      <w:r>
        <w:rPr>
          <w:rFonts w:hint="eastAsia"/>
          <w:lang w:val="en-AU"/>
        </w:rPr>
        <w:t>系统有效性</w:t>
      </w:r>
    </w:p>
    <w:p>
      <w:pPr>
        <w:ind w:firstLine="435"/>
        <w:rPr>
          <w:rFonts w:hint="eastAsia"/>
          <w:lang w:val="en-US" w:eastAsia="zh-CN"/>
        </w:rPr>
      </w:pPr>
      <w:r>
        <w:rPr>
          <w:rFonts w:hint="eastAsia"/>
        </w:rPr>
        <w:t>系统需要连续</w:t>
      </w:r>
      <w:r>
        <w:rPr>
          <w:rFonts w:hint="eastAsia"/>
          <w:lang w:val="en-US" w:eastAsia="zh-CN"/>
        </w:rPr>
        <w:t>长时间，不间断，连续运行。可维持5000用户同时在线时系统稳定流畅。</w:t>
      </w:r>
    </w:p>
    <w:p>
      <w:pPr>
        <w:ind w:firstLine="435"/>
        <w:rPr>
          <w:lang w:val="en-AU"/>
        </w:rPr>
      </w:pPr>
      <w:r>
        <w:rPr>
          <w:lang w:val="en-AU"/>
        </w:rPr>
        <w:t>d.</w:t>
      </w:r>
      <w:r>
        <w:rPr>
          <w:rFonts w:hint="eastAsia"/>
          <w:lang w:val="en-AU"/>
        </w:rPr>
        <w:t>容错性</w:t>
      </w:r>
    </w:p>
    <w:p>
      <w:pPr>
        <w:ind w:firstLine="435"/>
        <w:rPr>
          <w:rFonts w:eastAsia="宋体"/>
        </w:rPr>
      </w:pPr>
      <w:r>
        <w:rPr>
          <w:rFonts w:hint="eastAsia"/>
        </w:rPr>
        <w:t>允许对错误的操作进行撤销处理如，</w:t>
      </w:r>
      <w:r>
        <w:rPr>
          <w:rFonts w:hint="eastAsia"/>
          <w:lang w:val="en-US" w:eastAsia="zh-CN"/>
        </w:rPr>
        <w:t>及时更新数据库数据</w:t>
      </w:r>
      <w:r>
        <w:rPr>
          <w:rFonts w:hint="eastAsia"/>
        </w:rPr>
        <w:t>。</w:t>
      </w:r>
    </w:p>
    <w:p>
      <w:pPr>
        <w:ind w:firstLine="435"/>
        <w:rPr>
          <w:lang w:val="en-AU"/>
        </w:rPr>
      </w:pPr>
      <w:r>
        <w:rPr>
          <w:lang w:val="en-AU"/>
        </w:rPr>
        <w:t>e.</w:t>
      </w:r>
      <w:r>
        <w:rPr>
          <w:rFonts w:hint="eastAsia"/>
          <w:lang w:val="en-AU"/>
        </w:rPr>
        <w:t>可扩充性</w:t>
      </w:r>
    </w:p>
    <w:p>
      <w:pPr>
        <w:ind w:firstLine="435"/>
        <w:rPr>
          <w:rFonts w:eastAsia="宋体"/>
        </w:rPr>
      </w:pPr>
      <w:r>
        <w:rPr>
          <w:rFonts w:hint="eastAsia"/>
        </w:rPr>
        <w:t>可后期进行添加新的用户单位，以及</w:t>
      </w:r>
      <w:r>
        <w:rPr>
          <w:rFonts w:hint="eastAsia"/>
          <w:lang w:val="en-US" w:eastAsia="zh-CN"/>
        </w:rPr>
        <w:t>跟旅游相关周边的功能</w:t>
      </w:r>
      <w:r>
        <w:rPr>
          <w:rFonts w:hint="eastAsia"/>
        </w:rPr>
        <w:t>。</w:t>
      </w:r>
    </w:p>
    <w:bookmarkEnd w:id="21"/>
    <w:bookmarkEnd w:id="22"/>
    <w:p>
      <w:pPr>
        <w:pStyle w:val="3"/>
      </w:pPr>
      <w:bookmarkStart w:id="24" w:name="_Toc427736048"/>
      <w:bookmarkStart w:id="25" w:name="_Toc259863632"/>
      <w:bookmarkStart w:id="26" w:name="_Toc427735992"/>
      <w:r>
        <w:t>4.2</w:t>
      </w:r>
      <w:r>
        <w:rPr>
          <w:rFonts w:hint="eastAsia"/>
        </w:rPr>
        <w:t>　系统安全及保密要求</w:t>
      </w:r>
      <w:bookmarkEnd w:id="24"/>
      <w:bookmarkEnd w:id="25"/>
      <w:bookmarkEnd w:id="26"/>
    </w:p>
    <w:p>
      <w:pPr>
        <w:numPr>
          <w:ilvl w:val="12"/>
          <w:numId w:val="0"/>
        </w:numPr>
        <w:rPr>
          <w:rFonts w:ascii="宋体" w:hAnsi="宋体"/>
          <w:sz w:val="24"/>
        </w:rPr>
      </w:pPr>
      <w:r>
        <w:rPr>
          <w:color w:val="0000FF"/>
        </w:rPr>
        <w:t xml:space="preserve">   </w:t>
      </w:r>
      <w:r>
        <w:rPr>
          <w:rFonts w:hint="eastAsia" w:ascii="宋体" w:hAnsi="宋体"/>
          <w:sz w:val="24"/>
        </w:rPr>
        <w:t>每个用户的信息都应被设置为个人隐私，其他人除用户名外无法查看其他个人信息，用户更改密码需经过手机验证。</w:t>
      </w:r>
    </w:p>
    <w:p>
      <w:pPr>
        <w:numPr>
          <w:ilvl w:val="0"/>
          <w:numId w:val="2"/>
        </w:numPr>
        <w:ind w:firstLine="420"/>
        <w:rPr>
          <w:rFonts w:ascii="宋体" w:hAnsi="宋体"/>
          <w:sz w:val="24"/>
        </w:rPr>
      </w:pPr>
      <w:r>
        <w:rPr>
          <w:rFonts w:hint="eastAsia" w:ascii="宋体" w:hAnsi="宋体"/>
          <w:sz w:val="24"/>
        </w:rPr>
        <w:t>防止内部机密或敏感信息的泄漏以及外部不良信息的侵入。</w:t>
      </w:r>
    </w:p>
    <w:p>
      <w:pPr>
        <w:rPr>
          <w:color w:val="0000FF"/>
        </w:rPr>
      </w:pPr>
    </w:p>
    <w:p>
      <w:pPr>
        <w:pStyle w:val="3"/>
      </w:pPr>
      <w:bookmarkStart w:id="27" w:name="_Toc259863633"/>
      <w:r>
        <w:t>4.3</w:t>
      </w:r>
      <w:r>
        <w:rPr>
          <w:rFonts w:hint="eastAsia"/>
        </w:rPr>
        <w:t>　系统备份与恢复要求</w:t>
      </w:r>
      <w:bookmarkEnd w:id="27"/>
    </w:p>
    <w:p>
      <w:pPr>
        <w:numPr>
          <w:ilvl w:val="0"/>
          <w:numId w:val="3"/>
        </w:numPr>
        <w:ind w:left="315"/>
        <w:rPr>
          <w:sz w:val="24"/>
        </w:rPr>
      </w:pPr>
      <w:r>
        <w:rPr>
          <w:rFonts w:hint="eastAsia"/>
          <w:sz w:val="24"/>
        </w:rPr>
        <w:t>订单信息和用户信息需永久保存。订单信息保存在用户信息之中，同时将用户信息备份一份以备万一。</w:t>
      </w:r>
    </w:p>
    <w:p>
      <w:pPr>
        <w:numPr>
          <w:ilvl w:val="0"/>
          <w:numId w:val="3"/>
        </w:numPr>
        <w:ind w:left="315"/>
        <w:rPr>
          <w:sz w:val="24"/>
        </w:rPr>
      </w:pPr>
      <w:r>
        <w:rPr>
          <w:rFonts w:hint="eastAsia"/>
          <w:sz w:val="24"/>
        </w:rPr>
        <w:t>本系统内的信息需每天进行一次备份分别通过云存储，移动硬盘进行存储</w:t>
      </w:r>
    </w:p>
    <w:p>
      <w:pPr>
        <w:numPr>
          <w:ilvl w:val="0"/>
          <w:numId w:val="3"/>
        </w:numPr>
        <w:ind w:left="315"/>
        <w:rPr>
          <w:sz w:val="24"/>
        </w:rPr>
      </w:pPr>
      <w:r>
        <w:rPr>
          <w:rFonts w:hint="eastAsia"/>
          <w:sz w:val="24"/>
        </w:rPr>
        <w:t>当系统出故障时，需快速读取备份文件进行还原操作。</w:t>
      </w:r>
    </w:p>
    <w:p>
      <w:pPr>
        <w:pStyle w:val="3"/>
        <w:rPr>
          <w:color w:val="000000"/>
        </w:rPr>
      </w:pPr>
      <w:bookmarkStart w:id="28" w:name="_Toc259863634"/>
      <w:r>
        <w:rPr>
          <w:color w:val="000000"/>
        </w:rPr>
        <w:t>4.4</w:t>
      </w:r>
      <w:r>
        <w:rPr>
          <w:rFonts w:hint="eastAsia"/>
          <w:color w:val="000000"/>
        </w:rPr>
        <w:t>　系统日志</w:t>
      </w:r>
      <w:bookmarkEnd w:id="28"/>
    </w:p>
    <w:p>
      <w:pPr>
        <w:numPr>
          <w:ilvl w:val="0"/>
          <w:numId w:val="4"/>
        </w:numPr>
        <w:ind w:left="315"/>
        <w:rPr>
          <w:sz w:val="24"/>
        </w:rPr>
      </w:pPr>
      <w:r>
        <w:rPr>
          <w:rFonts w:hint="eastAsia"/>
          <w:sz w:val="24"/>
        </w:rPr>
        <w:t>日志需记录每日的操作清单，如几时几分什么人进行了怎么样的操作。</w:t>
      </w:r>
    </w:p>
    <w:p>
      <w:pPr>
        <w:numPr>
          <w:ilvl w:val="0"/>
          <w:numId w:val="4"/>
        </w:numPr>
        <w:ind w:left="315"/>
        <w:rPr>
          <w:sz w:val="24"/>
        </w:rPr>
      </w:pPr>
      <w:r>
        <w:rPr>
          <w:rFonts w:hint="eastAsia"/>
          <w:sz w:val="24"/>
        </w:rPr>
        <w:t>日志需要保存一个星期，在需要进行确认操作时提供便利。</w:t>
      </w:r>
    </w:p>
    <w:p>
      <w:pPr>
        <w:numPr>
          <w:ilvl w:val="0"/>
          <w:numId w:val="4"/>
        </w:numPr>
        <w:ind w:left="315"/>
        <w:rPr>
          <w:sz w:val="24"/>
        </w:rPr>
      </w:pPr>
      <w:r>
        <w:rPr>
          <w:rFonts w:hint="eastAsia"/>
          <w:sz w:val="24"/>
        </w:rPr>
        <w:t>日志的内容只有系统管理员可以访问</w:t>
      </w:r>
    </w:p>
    <w:p>
      <w:pPr>
        <w:pStyle w:val="2"/>
        <w:rPr>
          <w:sz w:val="28"/>
          <w:szCs w:val="28"/>
        </w:rPr>
      </w:pPr>
      <w:bookmarkStart w:id="29" w:name="_Toc259863635"/>
      <w:bookmarkStart w:id="30" w:name="_Toc427735993"/>
      <w:bookmarkStart w:id="31" w:name="_Toc427736049"/>
      <w:r>
        <w:rPr>
          <w:sz w:val="28"/>
          <w:szCs w:val="28"/>
          <w:lang w:val="en-US"/>
        </w:rPr>
        <w:t>5.</w:t>
      </w:r>
      <w:r>
        <w:rPr>
          <w:rFonts w:hint="eastAsia"/>
          <w:sz w:val="28"/>
          <w:szCs w:val="28"/>
        </w:rPr>
        <w:t>外部接口说明</w:t>
      </w:r>
      <w:bookmarkEnd w:id="29"/>
    </w:p>
    <w:p>
      <w:pPr>
        <w:ind w:firstLine="210" w:firstLineChars="100"/>
      </w:pPr>
      <w:r>
        <w:t>1.</w:t>
      </w:r>
      <w:r>
        <w:rPr>
          <w:rFonts w:hint="eastAsia"/>
        </w:rPr>
        <w:t>硬件接口</w:t>
      </w:r>
    </w:p>
    <w:p>
      <w:r>
        <w:t xml:space="preserve"> </w:t>
      </w:r>
      <w:r>
        <w:tab/>
      </w:r>
      <w:r>
        <w:tab/>
      </w:r>
      <w:r>
        <w:t>A.</w:t>
      </w:r>
      <w:r>
        <w:rPr>
          <w:rFonts w:hint="eastAsia"/>
        </w:rPr>
        <w:t>服务器端：</w:t>
      </w:r>
    </w:p>
    <w:p>
      <w:pPr>
        <w:pStyle w:val="14"/>
        <w:ind w:left="420" w:firstLine="840"/>
      </w:pPr>
      <w:r>
        <w:t>P</w:t>
      </w:r>
      <w:r>
        <w:fldChar w:fldCharType="begin"/>
      </w:r>
      <w:r>
        <w:instrText xml:space="preserve"> = 3 \* ROMAN </w:instrText>
      </w:r>
      <w:r>
        <w:fldChar w:fldCharType="separate"/>
      </w:r>
      <w:r>
        <w:t>III</w:t>
      </w:r>
      <w:r>
        <w:fldChar w:fldCharType="end"/>
      </w:r>
      <w:r>
        <w:t>400</w:t>
      </w:r>
      <w:r>
        <w:rPr>
          <w:rFonts w:hint="eastAsia"/>
        </w:rPr>
        <w:t>主频、</w:t>
      </w:r>
      <w:r>
        <w:t>32G</w:t>
      </w:r>
      <w:r>
        <w:rPr>
          <w:rFonts w:hint="eastAsia"/>
        </w:rPr>
        <w:t>内存、</w:t>
      </w:r>
      <w:r>
        <w:t>2T</w:t>
      </w:r>
      <w:r>
        <w:rPr>
          <w:rFonts w:hint="eastAsia"/>
        </w:rPr>
        <w:t>机械硬盘</w:t>
      </w:r>
      <w:r>
        <w:t>126G</w:t>
      </w:r>
      <w:r>
        <w:rPr>
          <w:rFonts w:hint="eastAsia"/>
        </w:rPr>
        <w:t>固态硬盘、</w:t>
      </w:r>
      <w:r>
        <w:t>1000</w:t>
      </w:r>
      <w:r>
        <w:rPr>
          <w:rFonts w:hint="eastAsia"/>
        </w:rPr>
        <w:t>／</w:t>
      </w:r>
      <w:r>
        <w:t>10000M</w:t>
      </w:r>
      <w:r>
        <w:rPr>
          <w:rFonts w:hint="eastAsia"/>
        </w:rPr>
        <w:t>网卡以上配置</w:t>
      </w:r>
    </w:p>
    <w:p>
      <w:pPr>
        <w:pStyle w:val="14"/>
        <w:ind w:firstLine="840"/>
      </w:pPr>
      <w:r>
        <w:rPr>
          <w:rFonts w:hint="eastAsia"/>
        </w:rPr>
        <w:t>光盘刻录或磁带备份设备</w:t>
      </w:r>
    </w:p>
    <w:p>
      <w:pPr>
        <w:pStyle w:val="14"/>
        <w:ind w:firstLine="840"/>
      </w:pPr>
      <w:r>
        <w:t>B.</w:t>
      </w:r>
      <w:r>
        <w:rPr>
          <w:rFonts w:hint="eastAsia"/>
        </w:rPr>
        <w:t>客户端</w:t>
      </w:r>
    </w:p>
    <w:p>
      <w:pPr>
        <w:pStyle w:val="14"/>
        <w:ind w:left="420" w:firstLine="840"/>
      </w:pPr>
      <w:r>
        <w:t>WINDOWS</w:t>
      </w:r>
      <w:r>
        <w:rPr>
          <w:rFonts w:hint="eastAsia"/>
        </w:rPr>
        <w:t>操作系统即可硬件需求不高。</w:t>
      </w:r>
    </w:p>
    <w:p>
      <w:pPr>
        <w:pStyle w:val="14"/>
        <w:ind w:left="420" w:firstLine="420"/>
      </w:pPr>
      <w:r>
        <w:t>C.</w:t>
      </w:r>
      <w:r>
        <w:rPr>
          <w:rFonts w:hint="eastAsia"/>
        </w:rPr>
        <w:t>输出设备</w:t>
      </w:r>
    </w:p>
    <w:p>
      <w:pPr>
        <w:pStyle w:val="14"/>
        <w:ind w:left="840" w:firstLine="420"/>
      </w:pPr>
      <w:r>
        <w:rPr>
          <w:rFonts w:hint="eastAsia"/>
        </w:rPr>
        <w:t>光纤网络，路由器</w:t>
      </w:r>
    </w:p>
    <w:p>
      <w:pPr>
        <w:pStyle w:val="14"/>
        <w:tabs>
          <w:tab w:val="left" w:pos="1654"/>
        </w:tabs>
        <w:ind w:firstLine="210" w:firstLineChars="100"/>
      </w:pPr>
      <w:r>
        <w:t>2.</w:t>
      </w:r>
      <w:r>
        <w:rPr>
          <w:rFonts w:hint="eastAsia"/>
        </w:rPr>
        <w:t>软件接口</w:t>
      </w:r>
    </w:p>
    <w:p>
      <w:pPr>
        <w:pStyle w:val="14"/>
        <w:ind w:left="420" w:firstLine="420" w:firstLineChars="200"/>
      </w:pPr>
      <w:r>
        <w:rPr>
          <w:rFonts w:hint="eastAsia"/>
        </w:rPr>
        <w:t>使用</w:t>
      </w:r>
      <w:r>
        <w:t>TCP/IP</w:t>
      </w:r>
      <w:r>
        <w:rPr>
          <w:rFonts w:hint="eastAsia"/>
        </w:rPr>
        <w:t>通信协议。</w:t>
      </w:r>
    </w:p>
    <w:p>
      <w:pPr>
        <w:pStyle w:val="14"/>
        <w:numPr>
          <w:ilvl w:val="0"/>
          <w:numId w:val="5"/>
        </w:numPr>
        <w:ind w:firstLine="210" w:firstLineChars="100"/>
      </w:pPr>
      <w:r>
        <w:rPr>
          <w:rFonts w:hint="eastAsia"/>
        </w:rPr>
        <w:t>通信接口</w:t>
      </w:r>
    </w:p>
    <w:p>
      <w:pPr>
        <w:ind w:firstLine="420"/>
      </w:pPr>
      <w:r>
        <w:rPr>
          <w:rFonts w:hint="eastAsia"/>
        </w:rPr>
        <w:t>电子邮件，</w:t>
      </w:r>
      <w:r>
        <w:t>Web</w:t>
      </w:r>
      <w:r>
        <w:rPr>
          <w:rFonts w:hint="eastAsia"/>
        </w:rPr>
        <w:t>，网络通信标准或协议及通信安全或加密问题、</w:t>
      </w:r>
      <w:r>
        <w:t>10</w:t>
      </w:r>
      <w:r>
        <w:rPr>
          <w:rFonts w:hint="eastAsia"/>
        </w:rPr>
        <w:t>／</w:t>
      </w:r>
      <w:r>
        <w:t>100M</w:t>
      </w:r>
      <w:r>
        <w:rPr>
          <w:rFonts w:hint="eastAsia"/>
        </w:rPr>
        <w:t>数据传输速率和同步通信机制</w:t>
      </w:r>
    </w:p>
    <w:p>
      <w:pPr>
        <w:pStyle w:val="2"/>
        <w:rPr>
          <w:sz w:val="28"/>
          <w:szCs w:val="28"/>
        </w:rPr>
      </w:pPr>
      <w:bookmarkStart w:id="32" w:name="_Toc259863636"/>
      <w:r>
        <w:rPr>
          <w:sz w:val="28"/>
          <w:szCs w:val="28"/>
        </w:rPr>
        <w:t>6.</w:t>
      </w:r>
      <w:r>
        <w:rPr>
          <w:rFonts w:hint="eastAsia"/>
          <w:sz w:val="28"/>
          <w:szCs w:val="28"/>
        </w:rPr>
        <w:t>其他需求</w:t>
      </w:r>
      <w:bookmarkEnd w:id="32"/>
    </w:p>
    <w:p>
      <w:pPr>
        <w:spacing w:after="120"/>
        <w:ind w:firstLine="420" w:firstLineChars="200"/>
        <w:rPr>
          <w:color w:val="0000FF"/>
        </w:rPr>
      </w:pPr>
    </w:p>
    <w:p>
      <w:pPr>
        <w:spacing w:after="120"/>
        <w:ind w:firstLine="420" w:firstLineChars="200"/>
      </w:pPr>
      <w:r>
        <w:rPr>
          <w:rFonts w:hint="eastAsia"/>
        </w:rPr>
        <w:t>本系统的推广问题，由于本系统的优越性尚在开发中不明显，未必会被接受。</w:t>
      </w:r>
    </w:p>
    <w:p>
      <w:pPr>
        <w:spacing w:after="120"/>
        <w:ind w:firstLine="420" w:firstLineChars="200"/>
      </w:pPr>
      <w:r>
        <w:rPr>
          <w:rFonts w:hint="eastAsia"/>
        </w:rPr>
        <w:t>另外登陆本系统的用户名和密码也尚需规范合理，容易进行管理。</w:t>
      </w:r>
    </w:p>
    <w:p>
      <w:pPr>
        <w:pStyle w:val="2"/>
        <w:rPr>
          <w:sz w:val="28"/>
          <w:szCs w:val="28"/>
        </w:rPr>
      </w:pPr>
      <w:bookmarkStart w:id="33" w:name="_Toc259863637"/>
      <w:r>
        <w:rPr>
          <w:sz w:val="28"/>
          <w:szCs w:val="28"/>
        </w:rPr>
        <w:t xml:space="preserve">7 </w:t>
      </w:r>
      <w:r>
        <w:rPr>
          <w:rFonts w:hint="eastAsia"/>
          <w:sz w:val="28"/>
          <w:szCs w:val="28"/>
        </w:rPr>
        <w:t>需求变更识别</w:t>
      </w:r>
      <w:bookmarkEnd w:id="33"/>
    </w:p>
    <w:p>
      <w:pPr>
        <w:spacing w:after="120"/>
        <w:ind w:firstLine="420" w:firstLineChars="200"/>
        <w:rPr>
          <w:rFonts w:eastAsia="宋体"/>
        </w:rPr>
      </w:pPr>
      <w:r>
        <w:rPr>
          <w:rFonts w:hint="eastAsia"/>
        </w:rPr>
        <w:t>在将来可能会在不同的平台上进行移植本系统，如手机端</w:t>
      </w:r>
      <w:r>
        <w:t>app</w:t>
      </w:r>
    </w:p>
    <w:bookmarkEnd w:id="30"/>
    <w:bookmarkEnd w:id="31"/>
    <w:p>
      <w:pPr>
        <w:pStyle w:val="2"/>
        <w:tabs>
          <w:tab w:val="center" w:pos="4156"/>
        </w:tabs>
        <w:rPr>
          <w:sz w:val="28"/>
          <w:szCs w:val="28"/>
        </w:rPr>
      </w:pPr>
      <w:bookmarkStart w:id="34" w:name="_Toc259863638"/>
      <w:r>
        <w:rPr>
          <w:sz w:val="28"/>
          <w:szCs w:val="28"/>
        </w:rPr>
        <w:t>8.</w:t>
      </w:r>
      <w:r>
        <w:rPr>
          <w:rFonts w:hint="eastAsia"/>
          <w:sz w:val="28"/>
          <w:szCs w:val="28"/>
        </w:rPr>
        <w:t>功能列表</w:t>
      </w:r>
      <w:bookmarkEnd w:id="34"/>
      <w:r>
        <w:rPr>
          <w:color w:val="FF0000"/>
          <w:sz w:val="28"/>
          <w:szCs w:val="28"/>
        </w:rPr>
        <w:tab/>
      </w:r>
    </w:p>
    <w:p>
      <w:pPr>
        <w:rPr>
          <w:color w:val="0000FF"/>
          <w:lang w:val="en-AU"/>
        </w:rPr>
      </w:pPr>
    </w:p>
    <w:tbl>
      <w:tblPr>
        <w:tblStyle w:val="10"/>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1225"/>
        <w:gridCol w:w="1259"/>
        <w:gridCol w:w="1259"/>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48" w:type="dxa"/>
            <w:tcBorders>
              <w:top w:val="single" w:color="auto" w:sz="4" w:space="0"/>
              <w:left w:val="single" w:color="auto" w:sz="4" w:space="0"/>
              <w:bottom w:val="single" w:color="auto" w:sz="4" w:space="0"/>
              <w:right w:val="single" w:color="auto" w:sz="4" w:space="0"/>
            </w:tcBorders>
          </w:tcPr>
          <w:p>
            <w:pPr>
              <w:rPr>
                <w:lang w:val="en-AU"/>
              </w:rPr>
            </w:pPr>
            <w:r>
              <w:rPr>
                <w:rFonts w:hint="eastAsia"/>
                <w:lang w:val="en-AU"/>
              </w:rPr>
              <w:t>功能点</w:t>
            </w:r>
          </w:p>
        </w:tc>
        <w:tc>
          <w:tcPr>
            <w:tcW w:w="1225" w:type="dxa"/>
            <w:tcBorders>
              <w:top w:val="single" w:color="auto" w:sz="4" w:space="0"/>
              <w:left w:val="single" w:color="auto" w:sz="4" w:space="0"/>
              <w:bottom w:val="single" w:color="auto" w:sz="4" w:space="0"/>
              <w:right w:val="single" w:color="auto" w:sz="4" w:space="0"/>
            </w:tcBorders>
          </w:tcPr>
          <w:p>
            <w:pPr>
              <w:rPr>
                <w:lang w:val="en-AU"/>
              </w:rPr>
            </w:pPr>
            <w:r>
              <w:rPr>
                <w:rFonts w:hint="eastAsia"/>
                <w:lang w:val="en-AU"/>
              </w:rPr>
              <w:t>子功能</w:t>
            </w:r>
          </w:p>
        </w:tc>
        <w:tc>
          <w:tcPr>
            <w:tcW w:w="1259" w:type="dxa"/>
            <w:tcBorders>
              <w:top w:val="single" w:color="auto" w:sz="4" w:space="0"/>
              <w:left w:val="single" w:color="auto" w:sz="4" w:space="0"/>
              <w:bottom w:val="single" w:color="auto" w:sz="4" w:space="0"/>
              <w:right w:val="single" w:color="auto" w:sz="4" w:space="0"/>
            </w:tcBorders>
          </w:tcPr>
          <w:p>
            <w:pPr>
              <w:rPr>
                <w:lang w:val="en-AU"/>
              </w:rPr>
            </w:pPr>
            <w:r>
              <w:rPr>
                <w:rFonts w:hint="eastAsia"/>
                <w:lang w:val="en-AU"/>
              </w:rPr>
              <w:t>需求编号</w:t>
            </w:r>
          </w:p>
        </w:tc>
        <w:tc>
          <w:tcPr>
            <w:tcW w:w="1259" w:type="dxa"/>
            <w:tcBorders>
              <w:top w:val="single" w:color="auto" w:sz="4" w:space="0"/>
              <w:left w:val="single" w:color="auto" w:sz="4" w:space="0"/>
              <w:bottom w:val="single" w:color="auto" w:sz="4" w:space="0"/>
              <w:right w:val="single" w:color="auto" w:sz="4" w:space="0"/>
            </w:tcBorders>
          </w:tcPr>
          <w:p>
            <w:pPr>
              <w:rPr>
                <w:lang w:val="en-AU"/>
              </w:rPr>
            </w:pPr>
            <w:r>
              <w:rPr>
                <w:rFonts w:hint="eastAsia"/>
                <w:lang w:val="en-AU"/>
              </w:rPr>
              <w:t>优先级</w:t>
            </w:r>
          </w:p>
        </w:tc>
        <w:tc>
          <w:tcPr>
            <w:tcW w:w="3444" w:type="dxa"/>
            <w:tcBorders>
              <w:top w:val="single" w:color="auto" w:sz="4" w:space="0"/>
              <w:left w:val="single" w:color="auto" w:sz="4" w:space="0"/>
              <w:bottom w:val="single" w:color="auto" w:sz="4" w:space="0"/>
              <w:right w:val="single" w:color="auto" w:sz="4" w:space="0"/>
            </w:tcBorders>
          </w:tcPr>
          <w:p>
            <w:pPr>
              <w:rPr>
                <w:lang w:val="en-AU"/>
              </w:rPr>
            </w:pPr>
            <w:r>
              <w:rPr>
                <w:rFonts w:hint="eastAsia"/>
                <w:lang w:val="en-AU"/>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tcBorders>
              <w:top w:val="single" w:color="auto" w:sz="4" w:space="0"/>
              <w:left w:val="single" w:color="auto" w:sz="4" w:space="0"/>
              <w:bottom w:val="single" w:color="auto" w:sz="4" w:space="0"/>
              <w:right w:val="single" w:color="auto" w:sz="4" w:space="0"/>
            </w:tcBorders>
          </w:tcPr>
          <w:p>
            <w:pPr>
              <w:rPr>
                <w:rFonts w:eastAsia="宋体"/>
              </w:rPr>
            </w:pPr>
            <w:r>
              <w:rPr>
                <w:rFonts w:hint="eastAsia"/>
              </w:rPr>
              <w:t>注册</w:t>
            </w:r>
          </w:p>
        </w:tc>
        <w:tc>
          <w:tcPr>
            <w:tcW w:w="1225"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rFonts w:hint="eastAsia" w:eastAsia="宋体"/>
                <w:lang w:eastAsia="zh-CN"/>
              </w:rPr>
            </w:pPr>
            <w:r>
              <w:rPr>
                <w:rFonts w:hint="eastAsia" w:eastAsia="宋体"/>
                <w:lang w:val="en-US" w:eastAsia="zh-CN"/>
              </w:rPr>
              <w:t>1</w:t>
            </w:r>
          </w:p>
        </w:tc>
        <w:tc>
          <w:tcPr>
            <w:tcW w:w="3444" w:type="dxa"/>
            <w:tcBorders>
              <w:top w:val="single" w:color="auto" w:sz="4" w:space="0"/>
              <w:left w:val="single" w:color="auto" w:sz="4" w:space="0"/>
              <w:bottom w:val="single" w:color="auto" w:sz="4" w:space="0"/>
              <w:right w:val="single" w:color="auto" w:sz="4" w:space="0"/>
            </w:tcBorders>
          </w:tcPr>
          <w:p>
            <w:pPr>
              <w:rPr>
                <w:rFonts w:eastAsia="宋体"/>
              </w:rPr>
            </w:pPr>
            <w:r>
              <w:rPr>
                <w:rFonts w:hint="eastAsia"/>
              </w:rPr>
              <w:t>游客注册账号，登录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tcBorders>
              <w:top w:val="single" w:color="auto" w:sz="4" w:space="0"/>
              <w:left w:val="single" w:color="auto" w:sz="4" w:space="0"/>
              <w:bottom w:val="single" w:color="auto" w:sz="4" w:space="0"/>
              <w:right w:val="single" w:color="auto" w:sz="4" w:space="0"/>
            </w:tcBorders>
          </w:tcPr>
          <w:p>
            <w:pPr>
              <w:rPr>
                <w:rFonts w:eastAsia="宋体"/>
              </w:rPr>
            </w:pPr>
            <w:r>
              <w:rPr>
                <w:rFonts w:hint="eastAsia"/>
              </w:rPr>
              <w:t>查询信息</w:t>
            </w:r>
          </w:p>
        </w:tc>
        <w:tc>
          <w:tcPr>
            <w:tcW w:w="1225"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rFonts w:eastAsia="宋体"/>
              </w:rPr>
            </w:pPr>
            <w:r>
              <w:t>2</w:t>
            </w:r>
          </w:p>
        </w:tc>
        <w:tc>
          <w:tcPr>
            <w:tcW w:w="3444" w:type="dxa"/>
            <w:tcBorders>
              <w:top w:val="single" w:color="auto" w:sz="4" w:space="0"/>
              <w:left w:val="single" w:color="auto" w:sz="4" w:space="0"/>
              <w:bottom w:val="single" w:color="auto" w:sz="4" w:space="0"/>
              <w:right w:val="single" w:color="auto" w:sz="4" w:space="0"/>
            </w:tcBorders>
          </w:tcPr>
          <w:p>
            <w:pPr>
              <w:rPr>
                <w:lang w:val="en-AU"/>
              </w:rPr>
            </w:pPr>
            <w:r>
              <w:rPr>
                <w:rFonts w:hint="eastAsia"/>
                <w:sz w:val="24"/>
                <w:szCs w:val="24"/>
              </w:rPr>
              <w:t>查询现有的旅游咨询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tcBorders>
              <w:top w:val="single" w:color="auto" w:sz="4" w:space="0"/>
              <w:left w:val="single" w:color="auto" w:sz="4" w:space="0"/>
              <w:bottom w:val="single" w:color="auto" w:sz="4" w:space="0"/>
              <w:right w:val="single" w:color="auto" w:sz="4" w:space="0"/>
            </w:tcBorders>
          </w:tcPr>
          <w:p>
            <w:pPr>
              <w:rPr>
                <w:rFonts w:eastAsia="宋体"/>
              </w:rPr>
            </w:pPr>
            <w:r>
              <w:rPr>
                <w:rFonts w:hint="eastAsia"/>
              </w:rPr>
              <w:t>订单处理</w:t>
            </w:r>
          </w:p>
        </w:tc>
        <w:tc>
          <w:tcPr>
            <w:tcW w:w="1225"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rFonts w:hint="eastAsia" w:eastAsiaTheme="minorEastAsia"/>
                <w:lang w:val="en-AU" w:eastAsia="zh-CN"/>
              </w:rPr>
            </w:pPr>
            <w:r>
              <w:rPr>
                <w:rFonts w:hint="eastAsia"/>
                <w:lang w:val="en-US" w:eastAsia="zh-CN"/>
              </w:rPr>
              <w:t>1</w:t>
            </w:r>
          </w:p>
        </w:tc>
        <w:tc>
          <w:tcPr>
            <w:tcW w:w="3444" w:type="dxa"/>
            <w:tcBorders>
              <w:top w:val="single" w:color="auto" w:sz="4" w:space="0"/>
              <w:left w:val="single" w:color="auto" w:sz="4" w:space="0"/>
              <w:bottom w:val="single" w:color="auto" w:sz="4" w:space="0"/>
              <w:right w:val="single" w:color="auto" w:sz="4" w:space="0"/>
            </w:tcBorders>
          </w:tcPr>
          <w:p>
            <w:pPr>
              <w:rPr>
                <w:lang w:val="en-AU"/>
              </w:rPr>
            </w:pPr>
            <w:r>
              <w:rPr>
                <w:rFonts w:hint="eastAsia"/>
                <w:sz w:val="24"/>
                <w:szCs w:val="24"/>
              </w:rPr>
              <w:t>确认订单，提交订单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tcBorders>
              <w:top w:val="single" w:color="auto" w:sz="4" w:space="0"/>
              <w:left w:val="single" w:color="auto" w:sz="4" w:space="0"/>
              <w:bottom w:val="single" w:color="auto" w:sz="4" w:space="0"/>
              <w:right w:val="single" w:color="auto" w:sz="4" w:space="0"/>
            </w:tcBorders>
          </w:tcPr>
          <w:p>
            <w:pPr>
              <w:rPr>
                <w:rFonts w:eastAsia="宋体"/>
              </w:rPr>
            </w:pPr>
            <w:r>
              <w:rPr>
                <w:rFonts w:hint="eastAsia"/>
              </w:rPr>
              <w:t>网上缴费</w:t>
            </w:r>
          </w:p>
        </w:tc>
        <w:tc>
          <w:tcPr>
            <w:tcW w:w="1225"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rFonts w:hint="eastAsia" w:eastAsia="宋体"/>
                <w:lang w:eastAsia="zh-CN"/>
              </w:rPr>
            </w:pPr>
            <w:r>
              <w:rPr>
                <w:rFonts w:hint="eastAsia" w:eastAsia="宋体"/>
                <w:lang w:val="en-US" w:eastAsia="zh-CN"/>
              </w:rPr>
              <w:t>1</w:t>
            </w:r>
          </w:p>
        </w:tc>
        <w:tc>
          <w:tcPr>
            <w:tcW w:w="3444" w:type="dxa"/>
            <w:tcBorders>
              <w:top w:val="single" w:color="auto" w:sz="4" w:space="0"/>
              <w:left w:val="single" w:color="auto" w:sz="4" w:space="0"/>
              <w:bottom w:val="single" w:color="auto" w:sz="4" w:space="0"/>
              <w:right w:val="single" w:color="auto" w:sz="4" w:space="0"/>
            </w:tcBorders>
          </w:tcPr>
          <w:p>
            <w:pPr>
              <w:rPr>
                <w:lang w:val="en-AU"/>
              </w:rPr>
            </w:pPr>
            <w:r>
              <w:rPr>
                <w:rFonts w:hint="eastAsia"/>
                <w:lang w:val="en-AU"/>
              </w:rPr>
              <w:t>订单完成，</w:t>
            </w:r>
            <w:r>
              <w:rPr>
                <w:rFonts w:hint="eastAsia"/>
                <w:lang w:val="en-US" w:eastAsia="zh-CN"/>
              </w:rPr>
              <w:t>费用划归到第三方账户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交易处理</w:t>
            </w:r>
          </w:p>
        </w:tc>
        <w:tc>
          <w:tcPr>
            <w:tcW w:w="1225"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lang w:val="en-AU"/>
              </w:rPr>
            </w:pPr>
          </w:p>
        </w:tc>
        <w:tc>
          <w:tcPr>
            <w:tcW w:w="1259" w:type="dxa"/>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p>
        </w:tc>
        <w:tc>
          <w:tcPr>
            <w:tcW w:w="3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用户确认交易完成，卖家收到钱</w:t>
            </w:r>
          </w:p>
        </w:tc>
      </w:tr>
    </w:tbl>
    <w:p>
      <w:pPr>
        <w:ind w:left="435"/>
        <w:rPr>
          <w:color w:val="0000FF"/>
          <w:lang w:val="en-AU"/>
        </w:rPr>
      </w:pPr>
    </w:p>
    <w:p>
      <w:pPr>
        <w:pStyle w:val="2"/>
        <w:rPr>
          <w:color w:val="0000FF"/>
        </w:rPr>
      </w:pPr>
      <w:bookmarkStart w:id="35" w:name="_Toc259863639"/>
      <w:r>
        <w:rPr>
          <w:sz w:val="28"/>
          <w:szCs w:val="28"/>
        </w:rPr>
        <w:t>9.</w:t>
      </w:r>
      <w:r>
        <w:rPr>
          <w:rFonts w:hint="eastAsia"/>
          <w:sz w:val="28"/>
          <w:szCs w:val="28"/>
        </w:rPr>
        <w:t>附件</w:t>
      </w:r>
      <w:bookmarkEnd w:id="35"/>
    </w:p>
    <w:p>
      <w:pPr>
        <w:spacing w:after="120"/>
        <w:ind w:firstLine="420" w:firstLineChars="200"/>
        <w:rPr>
          <w:rFonts w:eastAsia="宋体"/>
        </w:rPr>
      </w:pPr>
      <w:r>
        <w:rPr>
          <w:rFonts w:hint="eastAsia"/>
        </w:rPr>
        <w:t>无</w:t>
      </w:r>
    </w:p>
    <w:p>
      <w:pPr>
        <w:tabs>
          <w:tab w:val="left" w:pos="567"/>
        </w:tabs>
        <w:rPr>
          <w:rFonts w:ascii="黑体" w:hAnsi="宋体" w:eastAsia="黑体"/>
          <w:b/>
          <w:sz w:val="24"/>
          <w:szCs w:val="24"/>
        </w:rPr>
      </w:pPr>
    </w:p>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C1178"/>
    <w:multiLevelType w:val="singleLevel"/>
    <w:tmpl w:val="5A1C1178"/>
    <w:lvl w:ilvl="0" w:tentative="0">
      <w:start w:val="1"/>
      <w:numFmt w:val="decimal"/>
      <w:lvlText w:val="%1."/>
      <w:lvlJc w:val="left"/>
      <w:pPr>
        <w:tabs>
          <w:tab w:val="left" w:pos="312"/>
        </w:tabs>
        <w:ind w:left="0" w:firstLine="0"/>
      </w:pPr>
    </w:lvl>
  </w:abstractNum>
  <w:abstractNum w:abstractNumId="1">
    <w:nsid w:val="5A1C12C6"/>
    <w:multiLevelType w:val="singleLevel"/>
    <w:tmpl w:val="5A1C12C6"/>
    <w:lvl w:ilvl="0" w:tentative="0">
      <w:start w:val="1"/>
      <w:numFmt w:val="decimal"/>
      <w:lvlText w:val="%1."/>
      <w:lvlJc w:val="left"/>
      <w:pPr>
        <w:tabs>
          <w:tab w:val="left" w:pos="312"/>
        </w:tabs>
        <w:ind w:left="0" w:firstLine="0"/>
      </w:pPr>
    </w:lvl>
  </w:abstractNum>
  <w:abstractNum w:abstractNumId="2">
    <w:nsid w:val="5A1C1586"/>
    <w:multiLevelType w:val="singleLevel"/>
    <w:tmpl w:val="5A1C1586"/>
    <w:lvl w:ilvl="0" w:tentative="0">
      <w:start w:val="1"/>
      <w:numFmt w:val="decimal"/>
      <w:lvlText w:val="%1."/>
      <w:lvlJc w:val="left"/>
      <w:pPr>
        <w:tabs>
          <w:tab w:val="left" w:pos="312"/>
        </w:tabs>
        <w:ind w:left="0" w:firstLine="0"/>
      </w:pPr>
    </w:lvl>
  </w:abstractNum>
  <w:abstractNum w:abstractNumId="3">
    <w:nsid w:val="5A1C19AB"/>
    <w:multiLevelType w:val="singleLevel"/>
    <w:tmpl w:val="5A1C19AB"/>
    <w:lvl w:ilvl="0" w:tentative="0">
      <w:start w:val="3"/>
      <w:numFmt w:val="decimal"/>
      <w:lvlText w:val="%1."/>
      <w:lvlJc w:val="left"/>
      <w:pPr>
        <w:tabs>
          <w:tab w:val="left" w:pos="312"/>
        </w:tabs>
        <w:ind w:left="0" w:firstLine="0"/>
      </w:pPr>
    </w:lvl>
  </w:abstractNum>
  <w:abstractNum w:abstractNumId="4">
    <w:nsid w:val="75982393"/>
    <w:multiLevelType w:val="singleLevel"/>
    <w:tmpl w:val="75982393"/>
    <w:lvl w:ilvl="0" w:tentative="0">
      <w:start w:val="1"/>
      <w:numFmt w:val="lowerLetter"/>
      <w:lvlText w:val="%1．"/>
      <w:lvlJc w:val="left"/>
      <w:pPr>
        <w:tabs>
          <w:tab w:val="left" w:pos="1080"/>
        </w:tabs>
        <w:ind w:left="1080" w:hanging="360"/>
      </w:pPr>
    </w:lvl>
  </w:abstractNum>
  <w:num w:numId="1">
    <w:abstractNumId w:val="4"/>
    <w:lvlOverride w:ilvl="0">
      <w:startOverride w:val="1"/>
    </w:lvlOverride>
  </w:num>
  <w:num w:numId="2">
    <w:abstractNumId w:val="0"/>
    <w:lvlOverride w:ilvl="0">
      <w:startOverride w:val="1"/>
    </w:lvlOverride>
  </w:num>
  <w:num w:numId="3">
    <w:abstractNumId w:val="1"/>
    <w:lvlOverride w:ilvl="0">
      <w:startOverride w:val="1"/>
    </w:lvlOverride>
  </w:num>
  <w:num w:numId="4">
    <w:abstractNumId w:val="2"/>
    <w:lvlOverride w:ilvl="0">
      <w:startOverride w:val="1"/>
    </w:lvlOverride>
  </w:num>
  <w:num w:numId="5">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823"/>
    <w:rsid w:val="000F6D33"/>
    <w:rsid w:val="00132C1E"/>
    <w:rsid w:val="001450F1"/>
    <w:rsid w:val="001A2823"/>
    <w:rsid w:val="001F358A"/>
    <w:rsid w:val="003843A6"/>
    <w:rsid w:val="003965D1"/>
    <w:rsid w:val="003B30E0"/>
    <w:rsid w:val="003D1339"/>
    <w:rsid w:val="005F6265"/>
    <w:rsid w:val="006C75BB"/>
    <w:rsid w:val="007C5865"/>
    <w:rsid w:val="009A3AFB"/>
    <w:rsid w:val="009B5BFE"/>
    <w:rsid w:val="00A55285"/>
    <w:rsid w:val="00A732CA"/>
    <w:rsid w:val="00B2749F"/>
    <w:rsid w:val="00BF4A7B"/>
    <w:rsid w:val="00D67BE6"/>
    <w:rsid w:val="00E21385"/>
    <w:rsid w:val="00E64D91"/>
    <w:rsid w:val="00FE1E70"/>
    <w:rsid w:val="25F161EB"/>
    <w:rsid w:val="317E52F9"/>
    <w:rsid w:val="6C3822F0"/>
    <w:rsid w:val="74352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semiHidden="0" w:name="toc 1"/>
    <w:lsdException w:qFormat="1"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widowControl/>
      <w:tabs>
        <w:tab w:val="left" w:pos="-720"/>
      </w:tabs>
      <w:suppressAutoHyphens/>
      <w:overflowPunct w:val="0"/>
      <w:autoSpaceDE w:val="0"/>
      <w:autoSpaceDN w:val="0"/>
      <w:adjustRightInd w:val="0"/>
      <w:spacing w:before="120" w:after="20"/>
      <w:outlineLvl w:val="0"/>
    </w:pPr>
    <w:rPr>
      <w:rFonts w:ascii="ZapfHumnst BT" w:hAnsi="ZapfHumnst BT" w:eastAsia="宋体" w:cs="宋体"/>
      <w:b/>
      <w:caps/>
      <w:spacing w:val="-2"/>
      <w:kern w:val="28"/>
      <w:sz w:val="24"/>
      <w:szCs w:val="20"/>
      <w:lang w:val="en-AU"/>
    </w:rPr>
  </w:style>
  <w:style w:type="paragraph" w:styleId="3">
    <w:name w:val="heading 2"/>
    <w:basedOn w:val="2"/>
    <w:next w:val="1"/>
    <w:link w:val="13"/>
    <w:unhideWhenUsed/>
    <w:qFormat/>
    <w:uiPriority w:val="0"/>
    <w:pPr>
      <w:spacing w:before="60"/>
      <w:outlineLvl w:val="1"/>
    </w:pPr>
    <w:rPr>
      <w:caps w:val="0"/>
      <w:kern w:val="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unhideWhenUsed/>
    <w:qFormat/>
    <w:uiPriority w:val="0"/>
    <w:pPr>
      <w:ind w:firstLine="420"/>
    </w:pPr>
    <w:rPr>
      <w:rFonts w:ascii="Times New Roman" w:hAnsi="Times New Roman" w:eastAsia="宋体" w:cs="Times New Roman"/>
      <w:szCs w:val="20"/>
    </w:rPr>
  </w:style>
  <w:style w:type="paragraph" w:styleId="5">
    <w:name w:val="Balloon Text"/>
    <w:basedOn w:val="1"/>
    <w:link w:val="15"/>
    <w:unhideWhenUsed/>
    <w:qFormat/>
    <w:uiPriority w:val="99"/>
    <w:rPr>
      <w:sz w:val="18"/>
      <w:szCs w:val="18"/>
    </w:rPr>
  </w:style>
  <w:style w:type="paragraph" w:styleId="6">
    <w:name w:val="toc 1"/>
    <w:basedOn w:val="1"/>
    <w:next w:val="1"/>
    <w:unhideWhenUsed/>
    <w:qFormat/>
    <w:uiPriority w:val="0"/>
    <w:pPr>
      <w:spacing w:before="120" w:after="120"/>
      <w:jc w:val="left"/>
    </w:pPr>
    <w:rPr>
      <w:rFonts w:ascii="Times New Roman" w:hAnsi="Times New Roman" w:eastAsia="宋体" w:cs="Times New Roman"/>
      <w:b/>
      <w:bCs/>
      <w:caps/>
      <w:szCs w:val="24"/>
    </w:rPr>
  </w:style>
  <w:style w:type="paragraph" w:styleId="7">
    <w:name w:val="toc 2"/>
    <w:basedOn w:val="6"/>
    <w:next w:val="1"/>
    <w:unhideWhenUsed/>
    <w:qFormat/>
    <w:uiPriority w:val="0"/>
    <w:pPr>
      <w:spacing w:before="0" w:after="0"/>
      <w:ind w:left="210"/>
    </w:pPr>
    <w:rPr>
      <w:b w:val="0"/>
      <w:bCs w:val="0"/>
      <w:caps w:val="0"/>
      <w:smallCaps/>
    </w:rPr>
  </w:style>
  <w:style w:type="character" w:styleId="9">
    <w:name w:val="Hyperlink"/>
    <w:basedOn w:val="8"/>
    <w:unhideWhenUsed/>
    <w:qFormat/>
    <w:uiPriority w:val="0"/>
    <w:rPr>
      <w:color w:val="0000FF"/>
      <w:u w:val="single"/>
    </w:rPr>
  </w:style>
  <w:style w:type="table" w:styleId="11">
    <w:name w:val="Table Grid"/>
    <w:basedOn w:val="1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标题 1 Char"/>
    <w:basedOn w:val="8"/>
    <w:link w:val="2"/>
    <w:qFormat/>
    <w:uiPriority w:val="0"/>
    <w:rPr>
      <w:rFonts w:ascii="ZapfHumnst BT" w:hAnsi="ZapfHumnst BT" w:eastAsia="宋体" w:cs="宋体"/>
      <w:b/>
      <w:caps/>
      <w:spacing w:val="-2"/>
      <w:kern w:val="28"/>
      <w:sz w:val="24"/>
      <w:szCs w:val="20"/>
      <w:lang w:val="en-AU"/>
    </w:rPr>
  </w:style>
  <w:style w:type="character" w:customStyle="1" w:styleId="13">
    <w:name w:val="标题 2 Char"/>
    <w:basedOn w:val="8"/>
    <w:link w:val="3"/>
    <w:semiHidden/>
    <w:qFormat/>
    <w:uiPriority w:val="0"/>
    <w:rPr>
      <w:rFonts w:ascii="ZapfHumnst BT" w:hAnsi="ZapfHumnst BT" w:eastAsia="宋体" w:cs="宋体"/>
      <w:b/>
      <w:spacing w:val="-2"/>
      <w:sz w:val="24"/>
      <w:szCs w:val="20"/>
      <w:lang w:val="en-AU"/>
    </w:rPr>
  </w:style>
  <w:style w:type="paragraph" w:customStyle="1" w:styleId="14">
    <w:name w:val="简单回函地址"/>
    <w:basedOn w:val="1"/>
    <w:qFormat/>
    <w:uiPriority w:val="0"/>
    <w:rPr>
      <w:szCs w:val="20"/>
    </w:rPr>
  </w:style>
  <w:style w:type="character" w:customStyle="1" w:styleId="15">
    <w:name w:val="批注框文本 Char"/>
    <w:basedOn w:val="8"/>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10</Pages>
  <Words>936</Words>
  <Characters>5337</Characters>
  <Lines>44</Lines>
  <Paragraphs>12</Paragraphs>
  <TotalTime>6</TotalTime>
  <ScaleCrop>false</ScaleCrop>
  <LinksUpToDate>false</LinksUpToDate>
  <CharactersWithSpaces>6261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2018-01-02T01:07:00Z</dcterms:created>
  <dc:creator>USER-</dc:creator>
  <cp:lastModifiedBy>梁亮</cp:lastModifiedBy>
  <dcterms:modified xsi:type="dcterms:W3CDTF">2018-06-19T08:19:33Z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