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92E2B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</w:t>
      </w:r>
      <w:proofErr w:type="spellStart"/>
      <w:r>
        <w:rPr>
          <w:rFonts w:ascii="Calibri" w:hAnsi="Calibri" w:cs="Calibri"/>
          <w:sz w:val="28"/>
          <w:szCs w:val="28"/>
        </w:rPr>
        <w:t>rels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是表述工作簿关系信息的文件夹；属性信息创建时间，创建者等信息包含core.xml和app.xml的信息（在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docprops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中找到的文件）和工作簿的信息（在xl中worksheet中能够查找到）。</w:t>
      </w:r>
    </w:p>
    <w:p w14:paraId="368D0642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在xl中的.bin为二进制文件。</w:t>
      </w:r>
    </w:p>
    <w:p w14:paraId="5B35D543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B434986" w14:textId="376FE044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4D458B5" wp14:editId="1900314C">
            <wp:extent cx="5274310" cy="2160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7FE2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6FED1A7" w14:textId="06A45559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15BECA5" wp14:editId="4039DB71">
            <wp:extent cx="3269615" cy="327723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B142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&lt;?xml version="1.0" encoding="GBK" standalone="yes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" ?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&gt;‘xml的声明</w:t>
      </w:r>
    </w:p>
    <w:p w14:paraId="204616A8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  &lt;customUIxmlns="http://schemas.microsoft.com/office/2006/01/customui"&gt;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’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解析，固定格式</w:t>
      </w:r>
    </w:p>
    <w:p w14:paraId="3BDFF13D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&lt;ribbon&gt;</w:t>
      </w:r>
    </w:p>
    <w:p w14:paraId="19369292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&lt;tabs&gt;</w:t>
      </w:r>
    </w:p>
    <w:p w14:paraId="5DA1A39C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&lt;tab id="t1" label="我要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自学网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"&gt;</w:t>
      </w:r>
    </w:p>
    <w:p w14:paraId="1D0E76D5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&lt;group id="g1" label="VBA学习"&gt;</w:t>
      </w:r>
    </w:p>
    <w:p w14:paraId="4EF19714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    &lt;button id="b1"</w:t>
      </w:r>
    </w:p>
    <w:p w14:paraId="253DC1F8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            label="功能按钮"</w:t>
      </w:r>
    </w:p>
    <w:p w14:paraId="4D47098E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    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imageMso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="Copy"</w:t>
      </w:r>
    </w:p>
    <w:p w14:paraId="39466AD9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            size="large"</w:t>
      </w:r>
    </w:p>
    <w:p w14:paraId="5D7DCDA3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    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onAction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="回调程序" /&gt;</w:t>
      </w:r>
    </w:p>
    <w:p w14:paraId="3E46D901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   &lt;/group&gt;</w:t>
      </w:r>
    </w:p>
    <w:p w14:paraId="3EFFDFB1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&lt;/tab&gt;</w:t>
      </w:r>
    </w:p>
    <w:p w14:paraId="79356B74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&lt;/tabs&gt;</w:t>
      </w:r>
    </w:p>
    <w:p w14:paraId="11683F66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&lt;/ribbon&gt;</w:t>
      </w:r>
    </w:p>
    <w:p w14:paraId="6754E213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&lt;/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customUI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&gt;</w:t>
      </w:r>
    </w:p>
    <w:p w14:paraId="3E71F1AE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xml的特点：</w:t>
      </w:r>
    </w:p>
    <w:p w14:paraId="345186F0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1.XML元素是用尖括号围住的&lt;&gt;</w:t>
      </w:r>
    </w:p>
    <w:p w14:paraId="36B28027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2.XML元素总是成对出现的&lt;&gt;…&lt;/&gt;</w:t>
      </w:r>
    </w:p>
    <w:p w14:paraId="78EB1F46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3.XML也有孤单的时候，但结构必须是：&lt;tag     /&gt;</w:t>
      </w:r>
    </w:p>
    <w:p w14:paraId="6F1BA8BA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4.XML元素的属性写法：属性名="属性值"</w:t>
      </w:r>
    </w:p>
    <w:p w14:paraId="1324E1C8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5.XML中的元素属性位置没有顺序</w:t>
      </w:r>
    </w:p>
    <w:p w14:paraId="08F67307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5.XML对大小写敏感，区分大小写。</w:t>
      </w:r>
    </w:p>
    <w:p w14:paraId="71A77DF3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6.XML元素的包含关系能不乱。</w:t>
      </w:r>
    </w:p>
    <w:p w14:paraId="4197CC23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7.XML的注释写法: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&lt;!--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注释语句--&gt;</w:t>
      </w:r>
    </w:p>
    <w:p w14:paraId="777F341A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8.XML代码的美化</w:t>
      </w:r>
    </w:p>
    <w:p w14:paraId="65FEBE08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总结：XML的语法结构是严谨的。</w:t>
      </w:r>
    </w:p>
    <w:p w14:paraId="78CD2B05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实例：</w:t>
      </w:r>
    </w:p>
    <w:p w14:paraId="71F85127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&lt;?xml version="1.0" encoding="GBK" standalone="yes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" ?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&gt;</w:t>
      </w:r>
    </w:p>
    <w:p w14:paraId="5E4E4C90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&lt;customUIxmlns="http://schemas.microsoft.com/office/2006/01/customui"&gt;</w:t>
      </w:r>
    </w:p>
    <w:p w14:paraId="7CDC12D7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&lt;ribbon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startFromScratch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="true"</w:t>
      </w:r>
      <w:r>
        <w:rPr>
          <w:rFonts w:ascii="Calibri" w:hAnsi="Calibri" w:cs="Calibri"/>
          <w:sz w:val="28"/>
          <w:szCs w:val="28"/>
        </w:rPr>
        <w:t>&gt;'true</w:t>
      </w:r>
      <w:r>
        <w:rPr>
          <w:rFonts w:ascii="楷体" w:eastAsia="楷体" w:hAnsi="楷体" w:cs="Calibri" w:hint="eastAsia"/>
          <w:sz w:val="28"/>
          <w:szCs w:val="28"/>
        </w:rPr>
        <w:t>为隐藏所有功能区，false为不隐藏。</w:t>
      </w:r>
    </w:p>
    <w:p w14:paraId="21CBBCD7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0184BF7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&lt;/ribbon&gt;</w:t>
      </w:r>
    </w:p>
    <w:p w14:paraId="5F26FD9F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</w:t>
      </w:r>
      <w:proofErr w:type="spellStart"/>
      <w:r>
        <w:rPr>
          <w:rFonts w:ascii="Calibri" w:hAnsi="Calibri" w:cs="Calibri"/>
          <w:sz w:val="28"/>
          <w:szCs w:val="28"/>
        </w:rPr>
        <w:t>customUI</w:t>
      </w:r>
      <w:proofErr w:type="spellEnd"/>
      <w:r>
        <w:rPr>
          <w:rFonts w:ascii="Calibri" w:hAnsi="Calibri" w:cs="Calibri"/>
          <w:sz w:val="28"/>
          <w:szCs w:val="28"/>
        </w:rPr>
        <w:t>&gt;</w:t>
      </w:r>
    </w:p>
    <w:p w14:paraId="75DCB41F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F6F0AA" w14:textId="6DAA2549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E926E6C" wp14:editId="25489C8A">
            <wp:extent cx="2640965" cy="943610"/>
            <wp:effectExtent l="0" t="0" r="698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76B5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customUI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下能放置ribbon和commands选项，常用ribbon</w:t>
      </w:r>
    </w:p>
    <w:p w14:paraId="6585EC7F" w14:textId="56635AE8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2A32870" wp14:editId="335EC975">
            <wp:extent cx="2670175" cy="139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AFCF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ribbon下能放置以上子对象，主要是tabs选项。</w:t>
      </w:r>
    </w:p>
    <w:p w14:paraId="5D3B72B6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上下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文选项卡的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意义：比如选择图形就会多出一个tab的组出来。</w:t>
      </w:r>
    </w:p>
    <w:p w14:paraId="4CAC9A24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&lt;tabs&gt;'</w:t>
      </w:r>
      <w:r>
        <w:rPr>
          <w:rFonts w:ascii="楷体" w:eastAsia="楷体" w:hAnsi="楷体" w:cs="Calibri" w:hint="eastAsia"/>
          <w:sz w:val="28"/>
          <w:szCs w:val="28"/>
        </w:rPr>
        <w:t>多个选项卡</w:t>
      </w:r>
    </w:p>
    <w:p w14:paraId="14A231BF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&lt;tab </w:t>
      </w:r>
      <w:r>
        <w:rPr>
          <w:rFonts w:ascii="楷体" w:eastAsia="楷体" w:hAnsi="楷体" w:cs="Calibri" w:hint="eastAsia"/>
          <w:sz w:val="28"/>
          <w:szCs w:val="28"/>
        </w:rPr>
        <w:t xml:space="preserve">id="t1"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insertBefore</w:t>
      </w:r>
      <w:r>
        <w:rPr>
          <w:rFonts w:ascii="Calibri" w:hAnsi="Calibri" w:cs="Calibri"/>
          <w:sz w:val="28"/>
          <w:szCs w:val="28"/>
        </w:rPr>
        <w:t>Mso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</w:t>
      </w:r>
      <w:proofErr w:type="spellStart"/>
      <w:r>
        <w:rPr>
          <w:rFonts w:ascii="Calibri" w:hAnsi="Calibri" w:cs="Calibri"/>
          <w:sz w:val="28"/>
          <w:szCs w:val="28"/>
        </w:rPr>
        <w:t>T</w:t>
      </w:r>
      <w:r>
        <w:rPr>
          <w:rFonts w:ascii="楷体" w:eastAsia="楷体" w:hAnsi="楷体" w:cs="Calibri" w:hint="eastAsia"/>
          <w:sz w:val="28"/>
          <w:szCs w:val="28"/>
        </w:rPr>
        <w:t>ab</w:t>
      </w:r>
      <w:r>
        <w:rPr>
          <w:rFonts w:ascii="Calibri" w:hAnsi="Calibri" w:cs="Calibri"/>
          <w:sz w:val="28"/>
          <w:szCs w:val="28"/>
        </w:rPr>
        <w:t>H</w:t>
      </w:r>
      <w:r>
        <w:rPr>
          <w:rFonts w:ascii="楷体" w:eastAsia="楷体" w:hAnsi="楷体" w:cs="Calibri" w:hint="eastAsia"/>
          <w:sz w:val="28"/>
          <w:szCs w:val="28"/>
        </w:rPr>
        <w:t>ome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 label="我专用的tab"</w:t>
      </w:r>
      <w:r>
        <w:rPr>
          <w:rFonts w:ascii="Calibri" w:hAnsi="Calibri" w:cs="Calibri"/>
          <w:sz w:val="28"/>
          <w:szCs w:val="28"/>
        </w:rPr>
        <w:t>&gt;</w:t>
      </w:r>
    </w:p>
    <w:p w14:paraId="2D5B179F" w14:textId="77777777" w:rsidR="00B50245" w:rsidRDefault="00B50245" w:rsidP="00B5024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A6012F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&lt;/tab&gt;</w:t>
      </w:r>
    </w:p>
    <w:p w14:paraId="6D883A6B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&lt;tab&gt;</w:t>
      </w:r>
    </w:p>
    <w:p w14:paraId="1E360C9D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8EB2B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&lt;/tab&gt;</w:t>
      </w:r>
    </w:p>
    <w:p w14:paraId="6F69C0A2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&lt;/tabs&gt;</w:t>
      </w:r>
    </w:p>
    <w:p w14:paraId="470FF79E" w14:textId="1D44F32F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8530643" wp14:editId="20CAC06E">
            <wp:extent cx="4989195" cy="1485265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5079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36B1743" w14:textId="39CCA45E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4240D50" wp14:editId="1538A989">
            <wp:extent cx="5274310" cy="1402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2EFE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7DDFB550" w14:textId="3E6B55D4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61F7FCA" wp14:editId="228E0BE7">
            <wp:extent cx="3657600" cy="17703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C5C3" w14:textId="77777777" w:rsidR="00B50245" w:rsidRDefault="00B50245" w:rsidP="00B5024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21E7B85" w14:textId="73182C65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1765E65" wp14:editId="00E883E2">
            <wp:extent cx="5274310" cy="1114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6133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01ED118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&lt;group </w:t>
      </w:r>
      <w:proofErr w:type="spellStart"/>
      <w:r>
        <w:rPr>
          <w:rFonts w:ascii="Calibri" w:hAnsi="Calibri" w:cs="Calibri"/>
          <w:sz w:val="28"/>
          <w:szCs w:val="28"/>
        </w:rPr>
        <w:t>idMso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proofErr w:type="spellStart"/>
      <w:r>
        <w:rPr>
          <w:rFonts w:ascii="Calibri" w:hAnsi="Calibri" w:cs="Calibri"/>
          <w:sz w:val="28"/>
          <w:szCs w:val="28"/>
        </w:rPr>
        <w:t>GroupFont</w:t>
      </w:r>
      <w:proofErr w:type="spellEnd"/>
      <w:r>
        <w:rPr>
          <w:rFonts w:ascii="Calibri" w:hAnsi="Calibri" w:cs="Calibri"/>
          <w:sz w:val="28"/>
          <w:szCs w:val="28"/>
        </w:rPr>
        <w:t>"&gt;</w:t>
      </w:r>
    </w:p>
    <w:p w14:paraId="69487150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&lt;/group&gt;</w:t>
      </w:r>
    </w:p>
    <w:p w14:paraId="1B3003F9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&lt;group </w:t>
      </w:r>
      <w:proofErr w:type="spellStart"/>
      <w:r>
        <w:rPr>
          <w:rFonts w:ascii="Calibri" w:hAnsi="Calibri" w:cs="Calibri"/>
          <w:sz w:val="28"/>
          <w:szCs w:val="28"/>
        </w:rPr>
        <w:t>idMso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proofErr w:type="spellStart"/>
      <w:r>
        <w:rPr>
          <w:rFonts w:ascii="Calibri" w:hAnsi="Calibri" w:cs="Calibri"/>
          <w:sz w:val="28"/>
          <w:szCs w:val="28"/>
        </w:rPr>
        <w:t>GroupCells</w:t>
      </w:r>
      <w:proofErr w:type="spellEnd"/>
      <w:r>
        <w:rPr>
          <w:rFonts w:ascii="Calibri" w:hAnsi="Calibri" w:cs="Calibri"/>
          <w:sz w:val="28"/>
          <w:szCs w:val="28"/>
        </w:rPr>
        <w:t>"&gt;</w:t>
      </w:r>
    </w:p>
    <w:p w14:paraId="1C152F3E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&lt;/group&gt;</w:t>
      </w:r>
    </w:p>
    <w:p w14:paraId="73C21172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&lt;group id="group1" label="</w:t>
      </w:r>
      <w:r>
        <w:rPr>
          <w:rFonts w:ascii="楷体" w:eastAsia="楷体" w:hAnsi="楷体" w:cs="Calibri" w:hint="eastAsia"/>
          <w:sz w:val="28"/>
          <w:szCs w:val="28"/>
        </w:rPr>
        <w:t>自定义分组</w:t>
      </w:r>
      <w:r>
        <w:rPr>
          <w:rFonts w:ascii="Calibri" w:hAnsi="Calibri" w:cs="Calibri"/>
          <w:sz w:val="28"/>
          <w:szCs w:val="28"/>
        </w:rPr>
        <w:t>"&gt;</w:t>
      </w:r>
    </w:p>
    <w:p w14:paraId="77243DE5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&lt;/group&gt;</w:t>
      </w:r>
    </w:p>
    <w:p w14:paraId="44676138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&lt;group </w:t>
      </w:r>
      <w:r>
        <w:rPr>
          <w:rFonts w:ascii="楷体" w:eastAsia="楷体" w:hAnsi="楷体" w:cs="Calibri" w:hint="eastAsia"/>
          <w:sz w:val="28"/>
          <w:szCs w:val="28"/>
        </w:rPr>
        <w:t>id</w:t>
      </w:r>
      <w:r>
        <w:rPr>
          <w:rFonts w:ascii="Calibri" w:hAnsi="Calibri" w:cs="Calibri"/>
          <w:sz w:val="28"/>
          <w:szCs w:val="28"/>
        </w:rPr>
        <w:t>="group2" label="</w:t>
      </w:r>
      <w:r>
        <w:rPr>
          <w:rFonts w:ascii="楷体" w:eastAsia="楷体" w:hAnsi="楷体" w:cs="Calibri" w:hint="eastAsia"/>
          <w:sz w:val="28"/>
          <w:szCs w:val="28"/>
        </w:rPr>
        <w:t>我在中间</w:t>
      </w:r>
      <w:r>
        <w:rPr>
          <w:rFonts w:ascii="Calibri" w:hAnsi="Calibri" w:cs="Calibri"/>
          <w:sz w:val="28"/>
          <w:szCs w:val="28"/>
        </w:rPr>
        <w:t xml:space="preserve">" </w:t>
      </w:r>
      <w:proofErr w:type="spellStart"/>
      <w:r>
        <w:rPr>
          <w:rFonts w:ascii="Calibri" w:hAnsi="Calibri" w:cs="Calibri"/>
          <w:sz w:val="28"/>
          <w:szCs w:val="28"/>
        </w:rPr>
        <w:t>insertBeforeMso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proofErr w:type="spellStart"/>
      <w:r>
        <w:rPr>
          <w:rFonts w:ascii="Calibri" w:hAnsi="Calibri" w:cs="Calibri"/>
          <w:sz w:val="28"/>
          <w:szCs w:val="28"/>
        </w:rPr>
        <w:t>G</w:t>
      </w:r>
      <w:r>
        <w:rPr>
          <w:rFonts w:ascii="楷体" w:eastAsia="楷体" w:hAnsi="楷体" w:cs="Calibri" w:hint="eastAsia"/>
          <w:sz w:val="28"/>
          <w:szCs w:val="28"/>
        </w:rPr>
        <w:t>roupCells</w:t>
      </w:r>
      <w:proofErr w:type="spellEnd"/>
      <w:r>
        <w:rPr>
          <w:rFonts w:ascii="Calibri" w:hAnsi="Calibri" w:cs="Calibri"/>
          <w:sz w:val="28"/>
          <w:szCs w:val="28"/>
        </w:rPr>
        <w:t>"&gt;</w:t>
      </w:r>
    </w:p>
    <w:p w14:paraId="4D0971E4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&lt;/group&gt;</w:t>
      </w:r>
    </w:p>
    <w:p w14:paraId="7E631BC7" w14:textId="77777777" w:rsidR="00B50245" w:rsidRDefault="00B50245" w:rsidP="00B5024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&lt;button id="</w:t>
      </w:r>
      <w:r>
        <w:rPr>
          <w:rFonts w:ascii="楷体" w:eastAsia="楷体" w:hAnsi="楷体" w:cs="Calibri" w:hint="eastAsia"/>
          <w:sz w:val="28"/>
          <w:szCs w:val="28"/>
        </w:rPr>
        <w:t>but1</w:t>
      </w:r>
      <w:r>
        <w:rPr>
          <w:rFonts w:ascii="Calibri" w:hAnsi="Calibri" w:cs="Calibri"/>
          <w:sz w:val="28"/>
          <w:szCs w:val="28"/>
        </w:rPr>
        <w:t>"</w:t>
      </w:r>
    </w:p>
    <w:p w14:paraId="3B2DAD56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size="</w:t>
      </w:r>
      <w:r>
        <w:rPr>
          <w:rFonts w:ascii="楷体" w:eastAsia="楷体" w:hAnsi="楷体" w:cs="Calibri" w:hint="eastAsia"/>
          <w:sz w:val="28"/>
          <w:szCs w:val="28"/>
        </w:rPr>
        <w:t>large</w:t>
      </w:r>
      <w:r>
        <w:rPr>
          <w:rFonts w:ascii="Calibri" w:hAnsi="Calibri" w:cs="Calibri"/>
          <w:sz w:val="28"/>
          <w:szCs w:val="28"/>
        </w:rPr>
        <w:t>"</w:t>
      </w:r>
    </w:p>
    <w:p w14:paraId="625F827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label="</w:t>
      </w:r>
      <w:r>
        <w:rPr>
          <w:rFonts w:ascii="楷体" w:eastAsia="楷体" w:hAnsi="楷体" w:cs="Calibri" w:hint="eastAsia"/>
          <w:sz w:val="28"/>
          <w:szCs w:val="28"/>
        </w:rPr>
        <w:t>验证</w:t>
      </w:r>
      <w:r>
        <w:rPr>
          <w:rFonts w:ascii="Calibri" w:hAnsi="Calibri" w:cs="Calibri"/>
          <w:sz w:val="28"/>
          <w:szCs w:val="28"/>
        </w:rPr>
        <w:t>"</w:t>
      </w:r>
    </w:p>
    <w:p w14:paraId="051C573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imageMso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proofErr w:type="spellStart"/>
      <w:r>
        <w:rPr>
          <w:rFonts w:ascii="Calibri" w:hAnsi="Calibri" w:cs="Calibri"/>
          <w:sz w:val="28"/>
          <w:szCs w:val="28"/>
        </w:rPr>
        <w:t>AcceptInvitation</w:t>
      </w:r>
      <w:proofErr w:type="spellEnd"/>
      <w:r>
        <w:rPr>
          <w:rFonts w:ascii="Calibri" w:hAnsi="Calibri" w:cs="Calibri"/>
          <w:sz w:val="28"/>
          <w:szCs w:val="28"/>
        </w:rPr>
        <w:t>"</w:t>
      </w:r>
    </w:p>
    <w:p w14:paraId="2B49850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screentip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r>
        <w:rPr>
          <w:rFonts w:ascii="楷体" w:eastAsia="楷体" w:hAnsi="楷体" w:cs="Calibri" w:hint="eastAsia"/>
          <w:sz w:val="28"/>
          <w:szCs w:val="28"/>
        </w:rPr>
        <w:t>数据验证</w:t>
      </w:r>
      <w:r>
        <w:rPr>
          <w:rFonts w:ascii="Calibri" w:hAnsi="Calibri" w:cs="Calibri"/>
          <w:sz w:val="28"/>
          <w:szCs w:val="28"/>
        </w:rPr>
        <w:t>"</w:t>
      </w:r>
    </w:p>
    <w:p w14:paraId="3E807CE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supertip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r>
        <w:rPr>
          <w:rFonts w:ascii="楷体" w:eastAsia="楷体" w:hAnsi="楷体" w:cs="Calibri" w:hint="eastAsia"/>
          <w:sz w:val="28"/>
          <w:szCs w:val="28"/>
        </w:rPr>
        <w:t>如果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想数据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验证，就点这个！</w:t>
      </w:r>
      <w:r>
        <w:rPr>
          <w:rFonts w:ascii="Calibri" w:hAnsi="Calibri" w:cs="Calibri"/>
          <w:sz w:val="28"/>
          <w:szCs w:val="28"/>
        </w:rPr>
        <w:t>"</w:t>
      </w:r>
    </w:p>
    <w:p w14:paraId="6243DE2A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onAction</w:t>
      </w:r>
      <w:proofErr w:type="spellEnd"/>
      <w:r>
        <w:rPr>
          <w:rFonts w:ascii="Calibri" w:hAnsi="Calibri" w:cs="Calibri"/>
          <w:sz w:val="28"/>
          <w:szCs w:val="28"/>
        </w:rPr>
        <w:t>="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ts</w:t>
      </w:r>
      <w:proofErr w:type="spellEnd"/>
      <w:r>
        <w:rPr>
          <w:rFonts w:ascii="Calibri" w:hAnsi="Calibri" w:cs="Calibri"/>
          <w:sz w:val="28"/>
          <w:szCs w:val="28"/>
        </w:rPr>
        <w:t>"/&gt;</w:t>
      </w:r>
    </w:p>
    <w:p w14:paraId="60AED8F5" w14:textId="1717C60C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51025C1" wp14:editId="3035B2C4">
            <wp:extent cx="1997075" cy="23552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17D4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08CFE48" w14:textId="7A9A3938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7852785" wp14:editId="3EEBE418">
            <wp:extent cx="3496945" cy="17119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B09A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在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vba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代码编辑器中插入模块</w:t>
      </w:r>
    </w:p>
    <w:p w14:paraId="749AD05F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OnAction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control As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IRibbonControl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238BC4D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无效更新：</w:t>
      </w:r>
    </w:p>
    <w:p w14:paraId="059CD67B" w14:textId="211958D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A49DAF4" wp14:editId="616CAC42">
            <wp:extent cx="3942715" cy="243586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CD9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DC776A3" w14:textId="533F4A69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E61A0FA" wp14:editId="549E2D5E">
            <wp:extent cx="5274310" cy="1425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3D55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&lt;?xml version="1.0" encoding="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gbk</w:t>
      </w:r>
      <w:proofErr w:type="spellEnd"/>
      <w:proofErr w:type="gramStart"/>
      <w:r>
        <w:rPr>
          <w:rFonts w:ascii="楷体" w:eastAsia="楷体" w:hAnsi="楷体" w:cs="Calibri" w:hint="eastAsia"/>
          <w:sz w:val="28"/>
          <w:szCs w:val="28"/>
        </w:rPr>
        <w:t>" ?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&gt;</w:t>
      </w:r>
    </w:p>
    <w:p w14:paraId="0180B1EF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&lt;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customUI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xmlns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="http://schemas.microsoft.com/office/2006/01/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customui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"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onLoad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="onloa1"&gt;</w:t>
      </w:r>
    </w:p>
    <w:p w14:paraId="4136DF5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&lt;ribbon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startFromScratch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="false"&gt;</w:t>
      </w:r>
    </w:p>
    <w:p w14:paraId="7121D076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&lt;tabs&gt;</w:t>
      </w:r>
    </w:p>
    <w:p w14:paraId="3947205A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&lt;tab id="mytab1"</w:t>
      </w:r>
    </w:p>
    <w:p w14:paraId="78B0DC4E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label="我要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自学网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专用"</w:t>
      </w:r>
    </w:p>
    <w:p w14:paraId="3400A4B5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insertBeforeMso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TabHome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"&gt;</w:t>
      </w:r>
    </w:p>
    <w:p w14:paraId="17BB7DB6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&lt;group id="group1" label="自定义分组"&gt;</w:t>
      </w:r>
    </w:p>
    <w:p w14:paraId="0ED26D5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 &lt;button id="but1"  </w:t>
      </w:r>
    </w:p>
    <w:p w14:paraId="39B84066" w14:textId="77777777" w:rsidR="00B50245" w:rsidRDefault="00B50245" w:rsidP="00B50245">
      <w:pPr>
        <w:pStyle w:val="a3"/>
        <w:spacing w:before="0" w:beforeAutospacing="0" w:after="0" w:afterAutospacing="0"/>
        <w:ind w:left="216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size="large" </w:t>
      </w:r>
    </w:p>
    <w:p w14:paraId="6C8B5494" w14:textId="77777777" w:rsidR="00B50245" w:rsidRDefault="00B50245" w:rsidP="00B50245">
      <w:pPr>
        <w:pStyle w:val="a3"/>
        <w:spacing w:before="0" w:beforeAutospacing="0" w:after="0" w:afterAutospacing="0"/>
        <w:ind w:left="216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label="校验" </w:t>
      </w:r>
    </w:p>
    <w:p w14:paraId="3838B591" w14:textId="77777777" w:rsidR="00B50245" w:rsidRDefault="00B50245" w:rsidP="00B50245">
      <w:pPr>
        <w:pStyle w:val="a3"/>
        <w:spacing w:before="0" w:beforeAutospacing="0" w:after="0" w:afterAutospacing="0"/>
        <w:ind w:left="216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getImage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="getima1"</w:t>
      </w:r>
    </w:p>
    <w:p w14:paraId="729A42A1" w14:textId="77777777" w:rsidR="00B50245" w:rsidRDefault="00B50245" w:rsidP="00B50245">
      <w:pPr>
        <w:pStyle w:val="a3"/>
        <w:spacing w:before="0" w:beforeAutospacing="0" w:after="0" w:afterAutospacing="0"/>
        <w:ind w:left="216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onAction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="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"/&gt;</w:t>
      </w:r>
    </w:p>
    <w:p w14:paraId="22FB1B38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    &lt;/group&gt;</w:t>
      </w:r>
    </w:p>
    <w:p w14:paraId="164FE938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&lt;/tab&gt;</w:t>
      </w:r>
    </w:p>
    <w:p w14:paraId="12B2D3D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&lt;/tabs&gt;</w:t>
      </w:r>
    </w:p>
    <w:p w14:paraId="71750E41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&lt;/ribbon&gt;</w:t>
      </w:r>
    </w:p>
    <w:p w14:paraId="32B0D431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&lt;/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customUI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&gt;</w:t>
      </w:r>
    </w:p>
    <w:p w14:paraId="44C929F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745B3A6C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myribbon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IRibbonUI</w:t>
      </w:r>
      <w:proofErr w:type="spellEnd"/>
    </w:p>
    <w:p w14:paraId="6ADD37B2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num1 As Long</w:t>
      </w:r>
    </w:p>
    <w:p w14:paraId="43AE883F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'Callback for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customUI.onLoad</w:t>
      </w:r>
      <w:proofErr w:type="spellEnd"/>
    </w:p>
    <w:p w14:paraId="19ADB7F9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onloa1(ribbon As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IRibbonUI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38779231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myribbon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ribbon</w:t>
      </w:r>
    </w:p>
    <w:p w14:paraId="5E302742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85EF76C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E46F26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'Callback for but1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getLabel</w:t>
      </w:r>
      <w:proofErr w:type="spellEnd"/>
    </w:p>
    <w:p w14:paraId="32CD4EBA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getima1(control As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IRibbonControl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ByRef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returnedVal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0952072C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num1 Mod 2 Then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returnedVal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DeclineInvitation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" Else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returnedVal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AcceptInvitation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</w:t>
      </w:r>
    </w:p>
    <w:p w14:paraId="2AE9CF0B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End Sub</w:t>
      </w:r>
    </w:p>
    <w:p w14:paraId="66B8AB57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5921A58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'Callback for but1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onAction</w:t>
      </w:r>
      <w:proofErr w:type="spellEnd"/>
    </w:p>
    <w:p w14:paraId="610997D4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ts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control As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IRibbonControl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48129581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num1 = num1 + 1</w:t>
      </w:r>
    </w:p>
    <w:p w14:paraId="0BFE488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myribbon.InvalidateControl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(control.ID)</w:t>
      </w:r>
    </w:p>
    <w:p w14:paraId="35308A7B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223D4FB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自定义图标：</w:t>
      </w:r>
    </w:p>
    <w:p w14:paraId="252756A7" w14:textId="2111EB32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2696499" wp14:editId="0C2275E8">
            <wp:extent cx="4060190" cy="295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093A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</w:t>
      </w:r>
      <w:r>
        <w:rPr>
          <w:rFonts w:ascii="楷体" w:eastAsia="楷体" w:hAnsi="楷体" w:cs="Calibri" w:hint="eastAsia"/>
          <w:sz w:val="28"/>
          <w:szCs w:val="28"/>
        </w:rPr>
        <w:t>、启动文件时</w:t>
      </w:r>
    </w:p>
    <w:p w14:paraId="7452D7A0" w14:textId="387AFB96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04509E3" wp14:editId="3F83A5C3">
            <wp:extent cx="5274310" cy="3389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0226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88A2A5E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7884BB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2CC7C39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"&lt;?xml version=""1.0"" encoding=""GBK"" standalone=""yes"</w:t>
      </w:r>
      <w:proofErr w:type="gramStart"/>
      <w:r>
        <w:rPr>
          <w:rFonts w:ascii="Calibri" w:hAnsi="Calibri" w:cs="Calibri"/>
          <w:sz w:val="22"/>
          <w:szCs w:val="22"/>
        </w:rPr>
        <w:t>" ?</w:t>
      </w:r>
      <w:proofErr w:type="gramEnd"/>
      <w:r>
        <w:rPr>
          <w:rFonts w:ascii="Calibri" w:hAnsi="Calibri" w:cs="Calibri"/>
          <w:sz w:val="22"/>
          <w:szCs w:val="22"/>
        </w:rPr>
        <w:t>&gt;&lt;!--</w:t>
      </w:r>
      <w:r>
        <w:rPr>
          <w:rFonts w:ascii="微软雅黑" w:eastAsia="微软雅黑" w:hAnsi="微软雅黑" w:cs="Calibri" w:hint="eastAsia"/>
          <w:sz w:val="22"/>
          <w:szCs w:val="22"/>
        </w:rPr>
        <w:t>支持中文书写，若省略此句可以在保存</w:t>
      </w:r>
      <w:r>
        <w:rPr>
          <w:rFonts w:ascii="Calibri" w:hAnsi="Calibri" w:cs="Calibri"/>
          <w:sz w:val="22"/>
          <w:szCs w:val="22"/>
        </w:rPr>
        <w:t>.xml</w:t>
      </w:r>
      <w:r>
        <w:rPr>
          <w:rFonts w:ascii="微软雅黑" w:eastAsia="微软雅黑" w:hAnsi="微软雅黑" w:cs="Calibri" w:hint="eastAsia"/>
          <w:sz w:val="22"/>
          <w:szCs w:val="22"/>
        </w:rPr>
        <w:t>中调整编码格式为</w:t>
      </w:r>
      <w:r>
        <w:rPr>
          <w:rFonts w:ascii="Calibri" w:hAnsi="Calibri" w:cs="Calibri"/>
          <w:sz w:val="22"/>
          <w:szCs w:val="22"/>
        </w:rPr>
        <w:t>UTF-8</w:t>
      </w:r>
      <w:r>
        <w:rPr>
          <w:rFonts w:ascii="微软雅黑" w:eastAsia="微软雅黑" w:hAnsi="微软雅黑" w:cs="Calibri" w:hint="eastAsia"/>
          <w:sz w:val="22"/>
          <w:szCs w:val="22"/>
        </w:rPr>
        <w:t>即可。</w:t>
      </w:r>
      <w:r>
        <w:rPr>
          <w:rFonts w:ascii="Calibri" w:hAnsi="Calibri" w:cs="Calibri"/>
          <w:sz w:val="22"/>
          <w:szCs w:val="22"/>
        </w:rPr>
        <w:t>--&gt;</w:t>
      </w:r>
    </w:p>
    <w:p w14:paraId="09C67605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customUI</w:t>
      </w:r>
      <w:proofErr w:type="spellEnd"/>
      <w:r>
        <w:rPr>
          <w:rFonts w:ascii="Calibri" w:hAnsi="Calibri" w:cs="Calibri"/>
          <w:sz w:val="22"/>
          <w:szCs w:val="22"/>
        </w:rPr>
        <w:t xml:space="preserve"> xmlns=""http://schemas.microsoft.com/office/2006/01/customui""&gt;</w:t>
      </w:r>
      <w:proofErr w:type="gramStart"/>
      <w:r>
        <w:rPr>
          <w:rFonts w:ascii="Calibri" w:hAnsi="Calibri" w:cs="Calibri"/>
          <w:sz w:val="22"/>
          <w:szCs w:val="22"/>
        </w:rPr>
        <w:t>&lt;!--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固定格式（）</w:t>
      </w:r>
      <w:r>
        <w:rPr>
          <w:rFonts w:ascii="Calibri" w:hAnsi="Calibri" w:cs="Calibri"/>
          <w:sz w:val="22"/>
          <w:szCs w:val="22"/>
        </w:rPr>
        <w:t>--&gt;</w:t>
      </w:r>
    </w:p>
    <w:p w14:paraId="1DAA5318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&lt;!--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以下为结构</w:t>
      </w:r>
      <w:r>
        <w:rPr>
          <w:rFonts w:ascii="Calibri" w:hAnsi="Calibri" w:cs="Calibri"/>
          <w:sz w:val="22"/>
          <w:szCs w:val="22"/>
        </w:rPr>
        <w:t>--&gt;</w:t>
      </w:r>
    </w:p>
    <w:p w14:paraId="2A4278D1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&lt;ribbon&gt;</w:t>
      </w:r>
    </w:p>
    <w:p w14:paraId="5321AD23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&lt;tabs&gt;</w:t>
      </w:r>
    </w:p>
    <w:p w14:paraId="4DFBEEEE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&lt;tab &gt;</w:t>
      </w:r>
    </w:p>
    <w:p w14:paraId="550A0AC9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&lt;group &gt;</w:t>
      </w:r>
    </w:p>
    <w:p w14:paraId="7D4C913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&lt;button /&gt;</w:t>
      </w:r>
    </w:p>
    <w:p w14:paraId="7D6AEC46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&lt;/group&gt;</w:t>
      </w:r>
    </w:p>
    <w:p w14:paraId="09F733CB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&lt;/tab&gt;</w:t>
      </w:r>
    </w:p>
    <w:p w14:paraId="6B8A97AF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&lt;/tabs&gt;</w:t>
      </w:r>
    </w:p>
    <w:p w14:paraId="3EEA0378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&lt;/ribbon&gt;</w:t>
      </w:r>
    </w:p>
    <w:p w14:paraId="3293E5D7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&lt;/</w:t>
      </w:r>
      <w:proofErr w:type="spellStart"/>
      <w:r>
        <w:rPr>
          <w:rFonts w:ascii="Calibri" w:hAnsi="Calibri" w:cs="Calibri"/>
          <w:sz w:val="22"/>
          <w:szCs w:val="22"/>
        </w:rPr>
        <w:t>customUI</w:t>
      </w:r>
      <w:proofErr w:type="spellEnd"/>
      <w:r>
        <w:rPr>
          <w:rFonts w:ascii="Calibri" w:hAnsi="Calibri" w:cs="Calibri"/>
          <w:sz w:val="22"/>
          <w:szCs w:val="22"/>
        </w:rPr>
        <w:t>&gt;"        </w:t>
      </w:r>
    </w:p>
    <w:p w14:paraId="6EE53B60" w14:textId="77777777" w:rsidR="00B50245" w:rsidRDefault="00B50245" w:rsidP="00B50245">
      <w:pPr>
        <w:pStyle w:val="a3"/>
        <w:spacing w:before="0" w:beforeAutospacing="0" w:after="0" w:afterAutospacing="0"/>
        <w:ind w:left="54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DDD2EC5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08"/>
    <w:rsid w:val="00577308"/>
    <w:rsid w:val="008A7980"/>
    <w:rsid w:val="00B5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BABE"/>
  <w15:chartTrackingRefBased/>
  <w15:docId w15:val="{F48173F3-C5E6-4929-A9D5-09DFD708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2021-02-07T01:25:00Z</dcterms:created>
  <dcterms:modified xsi:type="dcterms:W3CDTF">2021-02-07T01:26:00Z</dcterms:modified>
</cp:coreProperties>
</file>