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0E58" w14:textId="77777777" w:rsidR="00030305" w:rsidRDefault="00030305" w:rsidP="00030305">
      <w:pPr>
        <w:pStyle w:val="1"/>
      </w:pPr>
      <w:bookmarkStart w:id="0" w:name="NoteEnd"/>
      <w:bookmarkStart w:id="1" w:name="SCHBS0"/>
      <w:bookmarkEnd w:id="0"/>
      <w:bookmarkEnd w:id="1"/>
      <w:r w:rsidRPr="00030305">
        <w:rPr>
          <w:rFonts w:hint="eastAsia"/>
        </w:rPr>
        <w:t>资产负债表</w:t>
      </w:r>
    </w:p>
    <w:p w14:paraId="1A240955" w14:textId="77777777" w:rsidR="00030305" w:rsidRPr="00030305" w:rsidRDefault="00030305" w:rsidP="00030305">
      <w:pPr>
        <w:tabs>
          <w:tab w:val="left" w:pos="10170"/>
        </w:tabs>
        <w:jc w:val="both"/>
        <w:rPr>
          <w:u w:val="single"/>
        </w:rPr>
      </w:pPr>
      <w:r w:rsidRPr="00030305">
        <w:rPr>
          <w:rFonts w:hint="eastAsia"/>
          <w:u w:val="single"/>
        </w:rPr>
        <w:t>2023</w:t>
      </w:r>
      <w:r w:rsidRPr="00030305">
        <w:rPr>
          <w:rFonts w:hint="eastAsia"/>
          <w:u w:val="single"/>
        </w:rPr>
        <w:t>年</w:t>
      </w:r>
      <w:r w:rsidRPr="00030305">
        <w:rPr>
          <w:rFonts w:hint="eastAsia"/>
          <w:u w:val="single"/>
        </w:rPr>
        <w:t>12</w:t>
      </w:r>
      <w:r w:rsidRPr="00030305">
        <w:rPr>
          <w:rFonts w:hint="eastAsia"/>
          <w:u w:val="single"/>
        </w:rPr>
        <w:t>月</w:t>
      </w:r>
      <w:r w:rsidRPr="00030305">
        <w:rPr>
          <w:rFonts w:hint="eastAsia"/>
          <w:u w:val="single"/>
        </w:rPr>
        <w:t>31</w:t>
      </w:r>
      <w:r w:rsidRPr="00030305">
        <w:rPr>
          <w:rFonts w:hint="eastAsia"/>
          <w:u w:val="single"/>
        </w:rPr>
        <w:t>日</w:t>
      </w:r>
      <w:r w:rsidRPr="00030305">
        <w:rPr>
          <w:rFonts w:hint="eastAsia"/>
          <w:u w:val="single"/>
        </w:rPr>
        <w:tab/>
      </w:r>
      <w:bookmarkStart w:id="2" w:name="SCHBS0_marks"/>
      <w:bookmarkStart w:id="3" w:name="LSCHBS0_marks"/>
      <w:bookmarkEnd w:id="2"/>
      <w:bookmarkEnd w:id="3"/>
    </w:p>
    <w:p w14:paraId="7386C0AA" w14:textId="77777777" w:rsidR="00030305" w:rsidRPr="00030305" w:rsidRDefault="00030305" w:rsidP="00030305"/>
    <w:p w14:paraId="139A4235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</w:pPr>
      <w:bookmarkStart w:id="4" w:name="SCHBS_1_0"/>
      <w:bookmarkEnd w:id="4"/>
      <w:r w:rsidRPr="00030305">
        <w:rPr>
          <w:rFonts w:hint="eastAsia"/>
        </w:rPr>
        <w:tab/>
      </w:r>
      <w:bookmarkStart w:id="5" w:name="SCHBS_1_1"/>
      <w:bookmarkEnd w:id="5"/>
      <w:r w:rsidRPr="00030305">
        <w:rPr>
          <w:rFonts w:hint="eastAsia"/>
        </w:rPr>
        <w:tab/>
      </w:r>
      <w:bookmarkStart w:id="6" w:name="SCHBS_1_2"/>
      <w:r w:rsidRPr="00030305">
        <w:rPr>
          <w:rFonts w:hint="eastAsia"/>
        </w:rPr>
        <w:t>2023</w:t>
      </w:r>
      <w:r w:rsidRPr="00030305">
        <w:rPr>
          <w:rFonts w:hint="eastAsia"/>
        </w:rPr>
        <w:t>年</w:t>
      </w:r>
      <w:bookmarkEnd w:id="6"/>
      <w:r w:rsidRPr="00030305">
        <w:rPr>
          <w:rFonts w:hint="eastAsia"/>
        </w:rPr>
        <w:tab/>
      </w:r>
      <w:bookmarkStart w:id="7" w:name="SCHBS_1_3"/>
      <w:r w:rsidRPr="00030305">
        <w:rPr>
          <w:rFonts w:hint="eastAsia"/>
        </w:rPr>
        <w:t>2022</w:t>
      </w:r>
      <w:r w:rsidRPr="00030305">
        <w:rPr>
          <w:rFonts w:hint="eastAsia"/>
        </w:rPr>
        <w:t>年</w:t>
      </w:r>
      <w:bookmarkEnd w:id="7"/>
    </w:p>
    <w:p w14:paraId="1FEA95E4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  <w:rPr>
          <w:u w:val="single"/>
        </w:rPr>
      </w:pPr>
      <w:bookmarkStart w:id="8" w:name="SCHBS_2_0"/>
      <w:bookmarkEnd w:id="8"/>
      <w:r w:rsidRPr="00030305">
        <w:rPr>
          <w:rFonts w:hint="eastAsia"/>
        </w:rPr>
        <w:tab/>
      </w:r>
      <w:bookmarkStart w:id="9" w:name="SCHBS_2_1"/>
      <w:r w:rsidRPr="00030305">
        <w:rPr>
          <w:rFonts w:hint="eastAsia"/>
          <w:u w:val="single"/>
        </w:rPr>
        <w:t>附注六</w:t>
      </w:r>
      <w:bookmarkEnd w:id="9"/>
      <w:proofErr w:type="gramStart"/>
      <w:r w:rsidRPr="00030305">
        <w:rPr>
          <w:rFonts w:hint="eastAsia"/>
        </w:rPr>
        <w:tab/>
      </w:r>
      <w:bookmarkStart w:id="10" w:name="SCHBS_2_2"/>
      <w:r w:rsidRPr="00030305">
        <w:rPr>
          <w:rFonts w:hint="eastAsia"/>
          <w:u w:val="single"/>
        </w:rPr>
        <w:t>12</w:t>
      </w:r>
      <w:r w:rsidRPr="00030305">
        <w:rPr>
          <w:rFonts w:hint="eastAsia"/>
          <w:u w:val="single"/>
        </w:rPr>
        <w:t>月</w:t>
      </w:r>
      <w:r w:rsidRPr="00030305">
        <w:rPr>
          <w:rFonts w:hint="eastAsia"/>
          <w:u w:val="single"/>
        </w:rPr>
        <w:t>31</w:t>
      </w:r>
      <w:r w:rsidRPr="00030305">
        <w:rPr>
          <w:rFonts w:hint="eastAsia"/>
          <w:u w:val="single"/>
        </w:rPr>
        <w:t>日</w:t>
      </w:r>
      <w:bookmarkEnd w:id="10"/>
      <w:r w:rsidRPr="00030305">
        <w:rPr>
          <w:rFonts w:hint="eastAsia"/>
        </w:rPr>
        <w:tab/>
      </w:r>
      <w:bookmarkStart w:id="11" w:name="SCHBS_2_3"/>
      <w:r w:rsidRPr="00030305">
        <w:rPr>
          <w:rFonts w:hint="eastAsia"/>
          <w:u w:val="single"/>
        </w:rPr>
        <w:t>12</w:t>
      </w:r>
      <w:r w:rsidRPr="00030305">
        <w:rPr>
          <w:rFonts w:hint="eastAsia"/>
          <w:u w:val="single"/>
        </w:rPr>
        <w:t>月</w:t>
      </w:r>
      <w:r w:rsidRPr="00030305">
        <w:rPr>
          <w:rFonts w:hint="eastAsia"/>
          <w:u w:val="single"/>
        </w:rPr>
        <w:t>31</w:t>
      </w:r>
      <w:r w:rsidRPr="00030305">
        <w:rPr>
          <w:rFonts w:hint="eastAsia"/>
          <w:u w:val="single"/>
        </w:rPr>
        <w:t>日</w:t>
      </w:r>
      <w:bookmarkEnd w:id="11"/>
      <w:proofErr w:type="gramEnd"/>
    </w:p>
    <w:p w14:paraId="5C4B6D99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</w:pPr>
      <w:bookmarkStart w:id="12" w:name="SCHBS_3_0"/>
      <w:bookmarkStart w:id="13" w:name="SCHBS_4_0"/>
      <w:bookmarkEnd w:id="12"/>
      <w:bookmarkEnd w:id="13"/>
      <w:r w:rsidRPr="00030305">
        <w:tab/>
      </w:r>
      <w:bookmarkStart w:id="14" w:name="SCHBS_4_1"/>
      <w:bookmarkEnd w:id="14"/>
      <w:r w:rsidRPr="00030305">
        <w:tab/>
      </w:r>
      <w:bookmarkStart w:id="15" w:name="SCHBS_4_2"/>
      <w:bookmarkEnd w:id="15"/>
      <w:r w:rsidRPr="00030305">
        <w:tab/>
      </w:r>
      <w:bookmarkStart w:id="16" w:name="SCHBS_4_3"/>
      <w:bookmarkEnd w:id="16"/>
    </w:p>
    <w:p w14:paraId="54B87553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</w:pPr>
      <w:bookmarkStart w:id="17" w:name="SCHBS_5_0"/>
      <w:r w:rsidRPr="00030305">
        <w:rPr>
          <w:rFonts w:hint="eastAsia"/>
          <w:u w:val="single"/>
        </w:rPr>
        <w:t>资产</w:t>
      </w:r>
      <w:bookmarkEnd w:id="17"/>
      <w:r w:rsidRPr="00030305">
        <w:rPr>
          <w:rFonts w:hint="eastAsia"/>
        </w:rPr>
        <w:tab/>
      </w:r>
      <w:bookmarkStart w:id="18" w:name="SCHBS_5_1"/>
      <w:bookmarkEnd w:id="18"/>
      <w:r w:rsidRPr="00030305">
        <w:rPr>
          <w:rFonts w:hint="eastAsia"/>
        </w:rPr>
        <w:tab/>
      </w:r>
      <w:bookmarkStart w:id="19" w:name="SCHBS_5_2"/>
      <w:bookmarkEnd w:id="19"/>
      <w:r w:rsidRPr="00030305">
        <w:rPr>
          <w:rFonts w:hint="eastAsia"/>
        </w:rPr>
        <w:tab/>
      </w:r>
      <w:bookmarkStart w:id="20" w:name="SCHBS_5_3"/>
      <w:bookmarkEnd w:id="20"/>
    </w:p>
    <w:p w14:paraId="4379DCD3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</w:pPr>
      <w:bookmarkStart w:id="21" w:name="SCHBS_6_0"/>
      <w:r w:rsidRPr="00030305">
        <w:rPr>
          <w:rFonts w:hint="eastAsia"/>
        </w:rPr>
        <w:t>流动资产：</w:t>
      </w:r>
      <w:bookmarkEnd w:id="21"/>
      <w:r w:rsidRPr="00030305">
        <w:rPr>
          <w:rFonts w:hint="eastAsia"/>
        </w:rPr>
        <w:tab/>
      </w:r>
      <w:bookmarkStart w:id="22" w:name="SCHBS_6_1"/>
      <w:bookmarkEnd w:id="22"/>
      <w:r w:rsidRPr="00030305">
        <w:rPr>
          <w:rFonts w:hint="eastAsia"/>
        </w:rPr>
        <w:tab/>
      </w:r>
      <w:bookmarkStart w:id="23" w:name="SCHBS_6_2"/>
      <w:bookmarkEnd w:id="23"/>
      <w:r w:rsidRPr="00030305">
        <w:rPr>
          <w:rFonts w:hint="eastAsia"/>
        </w:rPr>
        <w:tab/>
      </w:r>
      <w:bookmarkStart w:id="24" w:name="SCHBS_6_3"/>
      <w:bookmarkEnd w:id="24"/>
    </w:p>
    <w:p w14:paraId="3519652B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</w:pPr>
      <w:bookmarkStart w:id="25" w:name="SCHBS_7_0"/>
      <w:r w:rsidRPr="00030305">
        <w:rPr>
          <w:rFonts w:hint="eastAsia"/>
        </w:rPr>
        <w:t xml:space="preserve">    </w:t>
      </w:r>
      <w:r w:rsidRPr="00030305">
        <w:rPr>
          <w:rFonts w:hint="eastAsia"/>
        </w:rPr>
        <w:t>货币资金</w:t>
      </w:r>
      <w:bookmarkEnd w:id="25"/>
      <w:r w:rsidRPr="00030305">
        <w:rPr>
          <w:rFonts w:hint="eastAsia"/>
        </w:rPr>
        <w:tab/>
      </w:r>
      <w:bookmarkStart w:id="26" w:name="SCHBS_7_1"/>
      <w:r w:rsidRPr="00030305">
        <w:rPr>
          <w:rFonts w:hint="eastAsia"/>
        </w:rPr>
        <w:t>1</w:t>
      </w:r>
      <w:bookmarkEnd w:id="26"/>
      <w:r w:rsidRPr="00030305">
        <w:rPr>
          <w:rFonts w:hint="eastAsia"/>
        </w:rPr>
        <w:tab/>
      </w:r>
      <w:bookmarkStart w:id="27" w:name="SCHBS_7_2"/>
      <w:r w:rsidRPr="00030305">
        <w:rPr>
          <w:rFonts w:hint="eastAsia"/>
        </w:rPr>
        <w:t>173,930,836</w:t>
      </w:r>
      <w:bookmarkEnd w:id="27"/>
      <w:r w:rsidRPr="00030305">
        <w:rPr>
          <w:rFonts w:hint="eastAsia"/>
        </w:rPr>
        <w:tab/>
      </w:r>
      <w:bookmarkStart w:id="28" w:name="SCHBS_7_3"/>
      <w:r w:rsidRPr="00030305">
        <w:rPr>
          <w:rFonts w:hint="eastAsia"/>
        </w:rPr>
        <w:t>133,922,097</w:t>
      </w:r>
      <w:bookmarkEnd w:id="28"/>
    </w:p>
    <w:p w14:paraId="2A4AE648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</w:pPr>
      <w:bookmarkStart w:id="29" w:name="SCHBS_8_0"/>
      <w:r w:rsidRPr="00030305">
        <w:rPr>
          <w:rFonts w:hint="eastAsia"/>
        </w:rPr>
        <w:t xml:space="preserve">    </w:t>
      </w:r>
      <w:r w:rsidRPr="00030305">
        <w:rPr>
          <w:rFonts w:hint="eastAsia"/>
        </w:rPr>
        <w:t>预付款项</w:t>
      </w:r>
      <w:bookmarkEnd w:id="29"/>
      <w:r w:rsidRPr="00030305">
        <w:rPr>
          <w:rFonts w:hint="eastAsia"/>
        </w:rPr>
        <w:tab/>
      </w:r>
      <w:bookmarkStart w:id="30" w:name="SCHBS_8_1"/>
      <w:r w:rsidRPr="00030305">
        <w:rPr>
          <w:rFonts w:hint="eastAsia"/>
        </w:rPr>
        <w:t>2</w:t>
      </w:r>
      <w:bookmarkEnd w:id="30"/>
      <w:r w:rsidRPr="00030305">
        <w:rPr>
          <w:rFonts w:hint="eastAsia"/>
        </w:rPr>
        <w:tab/>
      </w:r>
      <w:bookmarkStart w:id="31" w:name="SCHBS_8_2"/>
      <w:r w:rsidRPr="00030305">
        <w:rPr>
          <w:rFonts w:hint="eastAsia"/>
        </w:rPr>
        <w:t>338,135</w:t>
      </w:r>
      <w:bookmarkEnd w:id="31"/>
      <w:r w:rsidRPr="00030305">
        <w:rPr>
          <w:rFonts w:hint="eastAsia"/>
        </w:rPr>
        <w:tab/>
      </w:r>
      <w:bookmarkStart w:id="32" w:name="SCHBS_8_3"/>
      <w:r w:rsidRPr="00030305">
        <w:rPr>
          <w:rFonts w:hint="eastAsia"/>
        </w:rPr>
        <w:t>492,026</w:t>
      </w:r>
      <w:bookmarkEnd w:id="32"/>
    </w:p>
    <w:p w14:paraId="167132D3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</w:pPr>
      <w:bookmarkStart w:id="33" w:name="SCHBS_9_0"/>
      <w:r w:rsidRPr="00030305">
        <w:rPr>
          <w:rFonts w:hint="eastAsia"/>
        </w:rPr>
        <w:t xml:space="preserve">    </w:t>
      </w:r>
      <w:r w:rsidRPr="00030305">
        <w:rPr>
          <w:rFonts w:hint="eastAsia"/>
        </w:rPr>
        <w:t>其他应收款</w:t>
      </w:r>
      <w:bookmarkEnd w:id="33"/>
      <w:r w:rsidRPr="00030305">
        <w:rPr>
          <w:rFonts w:hint="eastAsia"/>
        </w:rPr>
        <w:tab/>
      </w:r>
      <w:bookmarkStart w:id="34" w:name="SCHBS_9_1"/>
      <w:r w:rsidRPr="00030305">
        <w:rPr>
          <w:rFonts w:hint="eastAsia"/>
        </w:rPr>
        <w:t>3</w:t>
      </w:r>
      <w:bookmarkEnd w:id="34"/>
      <w:r w:rsidRPr="00030305">
        <w:rPr>
          <w:rFonts w:hint="eastAsia"/>
        </w:rPr>
        <w:tab/>
      </w:r>
      <w:bookmarkStart w:id="35" w:name="SCHBS_9_2"/>
      <w:r w:rsidRPr="00030305">
        <w:rPr>
          <w:rFonts w:hint="eastAsia"/>
        </w:rPr>
        <w:t>437,163</w:t>
      </w:r>
      <w:bookmarkEnd w:id="35"/>
      <w:r w:rsidRPr="00030305">
        <w:rPr>
          <w:rFonts w:hint="eastAsia"/>
        </w:rPr>
        <w:tab/>
      </w:r>
      <w:bookmarkStart w:id="36" w:name="SCHBS_9_3"/>
      <w:r w:rsidRPr="00030305">
        <w:rPr>
          <w:rFonts w:hint="eastAsia"/>
        </w:rPr>
        <w:t>2,296,546</w:t>
      </w:r>
      <w:bookmarkEnd w:id="36"/>
    </w:p>
    <w:p w14:paraId="0FB773E4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</w:pPr>
      <w:bookmarkStart w:id="37" w:name="SCHBS_10_0"/>
      <w:r w:rsidRPr="00030305">
        <w:rPr>
          <w:rFonts w:hint="eastAsia"/>
        </w:rPr>
        <w:t xml:space="preserve">    </w:t>
      </w:r>
      <w:r w:rsidRPr="00030305">
        <w:rPr>
          <w:rFonts w:hint="eastAsia"/>
        </w:rPr>
        <w:t>发放贷款和垫款</w:t>
      </w:r>
      <w:bookmarkEnd w:id="37"/>
      <w:r w:rsidRPr="00030305">
        <w:rPr>
          <w:rFonts w:hint="eastAsia"/>
        </w:rPr>
        <w:tab/>
      </w:r>
      <w:bookmarkStart w:id="38" w:name="SCHBS_10_1"/>
      <w:r w:rsidRPr="00030305">
        <w:rPr>
          <w:rFonts w:hint="eastAsia"/>
        </w:rPr>
        <w:t>4</w:t>
      </w:r>
      <w:bookmarkEnd w:id="38"/>
      <w:r w:rsidRPr="00030305">
        <w:rPr>
          <w:rFonts w:hint="eastAsia"/>
        </w:rPr>
        <w:tab/>
      </w:r>
      <w:bookmarkStart w:id="39" w:name="SCHBS_10_2"/>
      <w:r w:rsidRPr="00030305">
        <w:rPr>
          <w:rFonts w:hint="eastAsia"/>
        </w:rPr>
        <w:t>59,396,886</w:t>
      </w:r>
      <w:bookmarkEnd w:id="39"/>
      <w:r w:rsidRPr="00030305">
        <w:rPr>
          <w:rFonts w:hint="eastAsia"/>
        </w:rPr>
        <w:tab/>
      </w:r>
      <w:bookmarkStart w:id="40" w:name="SCHBS_10_3"/>
      <w:r w:rsidRPr="00030305">
        <w:rPr>
          <w:rFonts w:hint="eastAsia"/>
        </w:rPr>
        <w:t>113,279,558</w:t>
      </w:r>
      <w:bookmarkEnd w:id="40"/>
    </w:p>
    <w:p w14:paraId="0BE59DE4" w14:textId="77777777" w:rsidR="00030305" w:rsidRPr="00030305" w:rsidRDefault="00030305" w:rsidP="00030305">
      <w:pPr>
        <w:tabs>
          <w:tab w:val="right" w:pos="3919"/>
          <w:tab w:val="right" w:pos="7387"/>
          <w:tab w:val="right" w:pos="10084"/>
        </w:tabs>
        <w:snapToGrid w:val="0"/>
        <w:spacing w:after="140" w:line="25" w:lineRule="auto"/>
        <w:rPr>
          <w:color w:val="FFFFFF"/>
          <w:u w:val="single" w:color="000000"/>
        </w:rPr>
      </w:pPr>
      <w:r w:rsidRPr="00030305">
        <w:tab/>
      </w:r>
      <w:r w:rsidRPr="00030305">
        <w:tab/>
      </w:r>
      <w:r w:rsidRPr="00030305">
        <w:rPr>
          <w:color w:val="FFFFFF"/>
          <w:u w:val="single" w:color="000000"/>
        </w:rPr>
        <w:t>__________</w:t>
      </w:r>
      <w:r w:rsidRPr="00030305">
        <w:tab/>
      </w:r>
      <w:r w:rsidRPr="00030305">
        <w:rPr>
          <w:color w:val="FFFFFF"/>
          <w:u w:val="single" w:color="000000"/>
        </w:rPr>
        <w:t>__________</w:t>
      </w:r>
    </w:p>
    <w:p w14:paraId="02E6DFD1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  <w:rPr>
          <w:u w:color="000000"/>
        </w:rPr>
      </w:pPr>
      <w:bookmarkStart w:id="41" w:name="SCHBS_11_0"/>
      <w:r w:rsidRPr="00030305">
        <w:rPr>
          <w:rFonts w:hint="eastAsia"/>
          <w:u w:color="000000"/>
        </w:rPr>
        <w:t>流动资产合计</w:t>
      </w:r>
      <w:bookmarkEnd w:id="41"/>
      <w:r w:rsidRPr="00030305">
        <w:rPr>
          <w:rFonts w:hint="eastAsia"/>
          <w:u w:color="000000"/>
        </w:rPr>
        <w:tab/>
      </w:r>
      <w:bookmarkStart w:id="42" w:name="SCHBS_11_1"/>
      <w:bookmarkEnd w:id="42"/>
      <w:r w:rsidRPr="00030305">
        <w:rPr>
          <w:rFonts w:hint="eastAsia"/>
          <w:u w:color="000000"/>
        </w:rPr>
        <w:tab/>
      </w:r>
      <w:bookmarkStart w:id="43" w:name="SCHBS_11_2"/>
      <w:r w:rsidRPr="00030305">
        <w:rPr>
          <w:rFonts w:hint="eastAsia"/>
          <w:u w:color="000000"/>
        </w:rPr>
        <w:t>234,103,020</w:t>
      </w:r>
      <w:bookmarkEnd w:id="43"/>
      <w:r w:rsidRPr="00030305">
        <w:rPr>
          <w:rFonts w:hint="eastAsia"/>
          <w:u w:color="000000"/>
        </w:rPr>
        <w:tab/>
      </w:r>
      <w:bookmarkStart w:id="44" w:name="SCHBS_11_3"/>
      <w:r w:rsidRPr="00030305">
        <w:rPr>
          <w:rFonts w:hint="eastAsia"/>
          <w:u w:color="000000"/>
        </w:rPr>
        <w:t>249,990,227</w:t>
      </w:r>
      <w:bookmarkEnd w:id="44"/>
    </w:p>
    <w:p w14:paraId="6E24F9F0" w14:textId="77777777" w:rsidR="00030305" w:rsidRPr="00030305" w:rsidRDefault="00030305" w:rsidP="00030305">
      <w:pPr>
        <w:tabs>
          <w:tab w:val="right" w:pos="3919"/>
          <w:tab w:val="right" w:pos="7387"/>
          <w:tab w:val="right" w:pos="10084"/>
        </w:tabs>
        <w:snapToGrid w:val="0"/>
        <w:spacing w:after="140" w:line="25" w:lineRule="auto"/>
        <w:rPr>
          <w:color w:val="FFFFFF"/>
          <w:u w:val="single" w:color="000000"/>
        </w:rPr>
      </w:pPr>
      <w:r w:rsidRPr="00030305">
        <w:rPr>
          <w:u w:color="000000"/>
        </w:rPr>
        <w:tab/>
      </w:r>
      <w:r w:rsidRPr="00030305">
        <w:rPr>
          <w:u w:color="000000"/>
        </w:rPr>
        <w:tab/>
      </w:r>
      <w:r w:rsidRPr="00030305">
        <w:rPr>
          <w:color w:val="FFFFFF"/>
          <w:u w:val="single" w:color="000000"/>
        </w:rPr>
        <w:t>__________</w:t>
      </w:r>
      <w:r w:rsidRPr="00030305">
        <w:rPr>
          <w:u w:color="000000"/>
        </w:rPr>
        <w:tab/>
      </w:r>
      <w:r w:rsidRPr="00030305">
        <w:rPr>
          <w:color w:val="FFFFFF"/>
          <w:u w:val="single" w:color="000000"/>
        </w:rPr>
        <w:t>__________</w:t>
      </w:r>
    </w:p>
    <w:p w14:paraId="1B95620E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  <w:rPr>
          <w:u w:color="000000"/>
        </w:rPr>
      </w:pPr>
      <w:bookmarkStart w:id="45" w:name="SCHBS_12_0"/>
      <w:r w:rsidRPr="00030305">
        <w:rPr>
          <w:rFonts w:hint="eastAsia"/>
          <w:u w:color="000000"/>
        </w:rPr>
        <w:t>非流动资产：</w:t>
      </w:r>
      <w:bookmarkEnd w:id="45"/>
      <w:r w:rsidRPr="00030305">
        <w:rPr>
          <w:rFonts w:hint="eastAsia"/>
          <w:u w:color="000000"/>
        </w:rPr>
        <w:tab/>
      </w:r>
      <w:bookmarkStart w:id="46" w:name="SCHBS_12_1"/>
      <w:bookmarkEnd w:id="46"/>
      <w:r w:rsidRPr="00030305">
        <w:rPr>
          <w:rFonts w:hint="eastAsia"/>
          <w:u w:color="000000"/>
        </w:rPr>
        <w:tab/>
      </w:r>
      <w:bookmarkStart w:id="47" w:name="SCHBS_12_2"/>
      <w:bookmarkEnd w:id="47"/>
      <w:r w:rsidRPr="00030305">
        <w:rPr>
          <w:rFonts w:hint="eastAsia"/>
          <w:u w:color="000000"/>
        </w:rPr>
        <w:tab/>
      </w:r>
      <w:bookmarkStart w:id="48" w:name="SCHBS_12_3"/>
      <w:bookmarkEnd w:id="48"/>
    </w:p>
    <w:p w14:paraId="4CDF72D9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  <w:rPr>
          <w:u w:color="000000"/>
        </w:rPr>
      </w:pPr>
      <w:bookmarkStart w:id="49" w:name="SCHBS_13_0"/>
      <w:r w:rsidRPr="00030305">
        <w:rPr>
          <w:rFonts w:hint="eastAsia"/>
          <w:u w:color="000000"/>
        </w:rPr>
        <w:t xml:space="preserve">    </w:t>
      </w:r>
      <w:r w:rsidRPr="00030305">
        <w:rPr>
          <w:rFonts w:hint="eastAsia"/>
          <w:u w:color="000000"/>
        </w:rPr>
        <w:t>发放贷款和垫款</w:t>
      </w:r>
      <w:bookmarkEnd w:id="49"/>
      <w:r w:rsidRPr="00030305">
        <w:rPr>
          <w:rFonts w:hint="eastAsia"/>
          <w:u w:color="000000"/>
        </w:rPr>
        <w:tab/>
      </w:r>
      <w:bookmarkStart w:id="50" w:name="SCHBS_13_1"/>
      <w:r w:rsidRPr="00030305">
        <w:rPr>
          <w:rFonts w:hint="eastAsia"/>
          <w:u w:color="000000"/>
        </w:rPr>
        <w:t>4</w:t>
      </w:r>
      <w:bookmarkEnd w:id="50"/>
      <w:r w:rsidRPr="00030305">
        <w:rPr>
          <w:rFonts w:hint="eastAsia"/>
          <w:u w:color="000000"/>
        </w:rPr>
        <w:tab/>
      </w:r>
      <w:bookmarkStart w:id="51" w:name="SCHBS_13_2"/>
      <w:r w:rsidRPr="00030305">
        <w:rPr>
          <w:rFonts w:hint="eastAsia"/>
          <w:u w:color="000000"/>
        </w:rPr>
        <w:t>51,999</w:t>
      </w:r>
      <w:bookmarkEnd w:id="51"/>
      <w:r w:rsidRPr="00030305">
        <w:rPr>
          <w:rFonts w:hint="eastAsia"/>
          <w:u w:color="000000"/>
        </w:rPr>
        <w:tab/>
      </w:r>
      <w:bookmarkStart w:id="52" w:name="SCHBS_13_3"/>
      <w:r w:rsidRPr="00030305">
        <w:rPr>
          <w:rFonts w:hint="eastAsia"/>
          <w:u w:color="000000"/>
        </w:rPr>
        <w:t>4,120,713</w:t>
      </w:r>
      <w:bookmarkEnd w:id="52"/>
    </w:p>
    <w:p w14:paraId="3345DEC7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  <w:rPr>
          <w:u w:color="000000"/>
        </w:rPr>
      </w:pPr>
      <w:bookmarkStart w:id="53" w:name="SCHBS_14_0"/>
      <w:r w:rsidRPr="00030305">
        <w:rPr>
          <w:rFonts w:hint="eastAsia"/>
          <w:u w:color="000000"/>
        </w:rPr>
        <w:t xml:space="preserve">    </w:t>
      </w:r>
      <w:r w:rsidRPr="00030305">
        <w:rPr>
          <w:rFonts w:hint="eastAsia"/>
          <w:u w:color="000000"/>
        </w:rPr>
        <w:t>固定资产</w:t>
      </w:r>
      <w:bookmarkEnd w:id="53"/>
      <w:r w:rsidRPr="00030305">
        <w:rPr>
          <w:rFonts w:hint="eastAsia"/>
          <w:u w:color="000000"/>
        </w:rPr>
        <w:tab/>
      </w:r>
      <w:bookmarkStart w:id="54" w:name="SCHBS_14_1"/>
      <w:r w:rsidRPr="00030305">
        <w:rPr>
          <w:rFonts w:hint="eastAsia"/>
          <w:u w:color="000000"/>
        </w:rPr>
        <w:t>5</w:t>
      </w:r>
      <w:bookmarkEnd w:id="54"/>
      <w:r w:rsidRPr="00030305">
        <w:rPr>
          <w:rFonts w:hint="eastAsia"/>
          <w:u w:color="000000"/>
        </w:rPr>
        <w:tab/>
      </w:r>
      <w:bookmarkStart w:id="55" w:name="SCHBS_14_2"/>
      <w:r w:rsidRPr="00030305">
        <w:rPr>
          <w:rFonts w:hint="eastAsia"/>
          <w:u w:color="000000"/>
        </w:rPr>
        <w:t>233,197</w:t>
      </w:r>
      <w:bookmarkEnd w:id="55"/>
      <w:r w:rsidRPr="00030305">
        <w:rPr>
          <w:rFonts w:hint="eastAsia"/>
          <w:u w:color="000000"/>
        </w:rPr>
        <w:tab/>
      </w:r>
      <w:bookmarkStart w:id="56" w:name="SCHBS_14_3"/>
      <w:r w:rsidRPr="00030305">
        <w:rPr>
          <w:rFonts w:hint="eastAsia"/>
          <w:u w:color="000000"/>
        </w:rPr>
        <w:t>227,627</w:t>
      </w:r>
      <w:bookmarkEnd w:id="56"/>
    </w:p>
    <w:p w14:paraId="1A803A02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  <w:rPr>
          <w:u w:color="000000"/>
        </w:rPr>
      </w:pPr>
      <w:bookmarkStart w:id="57" w:name="SCHBS_15_0"/>
      <w:r w:rsidRPr="00030305">
        <w:rPr>
          <w:rFonts w:hint="eastAsia"/>
          <w:u w:color="000000"/>
        </w:rPr>
        <w:t xml:space="preserve">    </w:t>
      </w:r>
      <w:r w:rsidRPr="00030305">
        <w:rPr>
          <w:rFonts w:hint="eastAsia"/>
          <w:u w:color="000000"/>
        </w:rPr>
        <w:t>长期待摊费用</w:t>
      </w:r>
      <w:bookmarkEnd w:id="57"/>
      <w:r w:rsidRPr="00030305">
        <w:rPr>
          <w:rFonts w:hint="eastAsia"/>
          <w:u w:color="000000"/>
        </w:rPr>
        <w:tab/>
      </w:r>
      <w:bookmarkStart w:id="58" w:name="SCHBS_15_1"/>
      <w:r w:rsidRPr="00030305">
        <w:rPr>
          <w:rFonts w:hint="eastAsia"/>
          <w:u w:color="000000"/>
        </w:rPr>
        <w:t>6</w:t>
      </w:r>
      <w:bookmarkEnd w:id="58"/>
      <w:r w:rsidRPr="00030305">
        <w:rPr>
          <w:rFonts w:hint="eastAsia"/>
          <w:u w:color="000000"/>
        </w:rPr>
        <w:tab/>
      </w:r>
      <w:bookmarkStart w:id="59" w:name="SCHBS_15_2"/>
      <w:r w:rsidRPr="00030305">
        <w:rPr>
          <w:rFonts w:hint="eastAsia"/>
          <w:u w:color="000000"/>
        </w:rPr>
        <w:t>-</w:t>
      </w:r>
      <w:bookmarkEnd w:id="59"/>
      <w:r w:rsidRPr="00030305">
        <w:rPr>
          <w:rFonts w:hint="eastAsia"/>
          <w:u w:color="000000"/>
        </w:rPr>
        <w:tab/>
      </w:r>
      <w:bookmarkStart w:id="60" w:name="SCHBS_15_3"/>
      <w:r w:rsidRPr="00030305">
        <w:rPr>
          <w:rFonts w:hint="eastAsia"/>
          <w:u w:color="000000"/>
        </w:rPr>
        <w:t>154,941</w:t>
      </w:r>
      <w:bookmarkEnd w:id="60"/>
    </w:p>
    <w:p w14:paraId="443E1DAB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  <w:rPr>
          <w:u w:color="000000"/>
        </w:rPr>
      </w:pPr>
      <w:bookmarkStart w:id="61" w:name="SCHBS_16_0"/>
      <w:r w:rsidRPr="00030305">
        <w:rPr>
          <w:rFonts w:hint="eastAsia"/>
          <w:u w:color="000000"/>
        </w:rPr>
        <w:t xml:space="preserve">    </w:t>
      </w:r>
      <w:r w:rsidRPr="00030305">
        <w:rPr>
          <w:rFonts w:hint="eastAsia"/>
          <w:u w:color="000000"/>
        </w:rPr>
        <w:t>递延所得税资产</w:t>
      </w:r>
      <w:bookmarkEnd w:id="61"/>
      <w:r w:rsidRPr="00030305">
        <w:rPr>
          <w:rFonts w:hint="eastAsia"/>
          <w:u w:color="000000"/>
        </w:rPr>
        <w:tab/>
      </w:r>
      <w:bookmarkStart w:id="62" w:name="SCHBS_16_1"/>
      <w:r w:rsidRPr="00030305">
        <w:rPr>
          <w:rFonts w:hint="eastAsia"/>
          <w:u w:color="000000"/>
        </w:rPr>
        <w:t>7</w:t>
      </w:r>
      <w:bookmarkEnd w:id="62"/>
      <w:r w:rsidRPr="00030305">
        <w:rPr>
          <w:rFonts w:hint="eastAsia"/>
          <w:u w:color="000000"/>
        </w:rPr>
        <w:tab/>
      </w:r>
      <w:bookmarkStart w:id="63" w:name="SCHBS_16_2"/>
      <w:r w:rsidRPr="00030305">
        <w:rPr>
          <w:rFonts w:hint="eastAsia"/>
          <w:u w:color="000000"/>
        </w:rPr>
        <w:t>22,708,802</w:t>
      </w:r>
      <w:bookmarkEnd w:id="63"/>
      <w:r w:rsidRPr="00030305">
        <w:rPr>
          <w:rFonts w:hint="eastAsia"/>
          <w:u w:color="000000"/>
        </w:rPr>
        <w:tab/>
      </w:r>
      <w:bookmarkStart w:id="64" w:name="SCHBS_16_3"/>
      <w:r w:rsidRPr="00030305">
        <w:rPr>
          <w:rFonts w:hint="eastAsia"/>
          <w:u w:color="000000"/>
        </w:rPr>
        <w:t>35,188,495</w:t>
      </w:r>
      <w:bookmarkEnd w:id="64"/>
    </w:p>
    <w:p w14:paraId="1E04F2C7" w14:textId="77777777" w:rsidR="00030305" w:rsidRPr="00030305" w:rsidRDefault="00030305" w:rsidP="00030305">
      <w:pPr>
        <w:tabs>
          <w:tab w:val="right" w:pos="3919"/>
          <w:tab w:val="right" w:pos="7387"/>
          <w:tab w:val="right" w:pos="10084"/>
        </w:tabs>
        <w:snapToGrid w:val="0"/>
        <w:spacing w:after="140" w:line="25" w:lineRule="auto"/>
        <w:rPr>
          <w:color w:val="FFFFFF"/>
          <w:u w:val="single" w:color="000000"/>
        </w:rPr>
      </w:pPr>
      <w:r w:rsidRPr="00030305">
        <w:rPr>
          <w:u w:color="000000"/>
        </w:rPr>
        <w:tab/>
      </w:r>
      <w:r w:rsidRPr="00030305">
        <w:rPr>
          <w:u w:color="000000"/>
        </w:rPr>
        <w:tab/>
      </w:r>
      <w:r w:rsidRPr="00030305">
        <w:rPr>
          <w:color w:val="FFFFFF"/>
          <w:u w:val="single" w:color="000000"/>
        </w:rPr>
        <w:t>__________</w:t>
      </w:r>
      <w:r w:rsidRPr="00030305">
        <w:rPr>
          <w:u w:color="000000"/>
        </w:rPr>
        <w:tab/>
      </w:r>
      <w:r w:rsidRPr="00030305">
        <w:rPr>
          <w:color w:val="FFFFFF"/>
          <w:u w:val="single" w:color="000000"/>
        </w:rPr>
        <w:t>__________</w:t>
      </w:r>
    </w:p>
    <w:p w14:paraId="3EE284F9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  <w:rPr>
          <w:u w:color="000000"/>
        </w:rPr>
      </w:pPr>
      <w:bookmarkStart w:id="65" w:name="SCHBS_17_0"/>
      <w:r w:rsidRPr="00030305">
        <w:rPr>
          <w:rFonts w:hint="eastAsia"/>
          <w:u w:color="000000"/>
        </w:rPr>
        <w:t>非流动资产合计</w:t>
      </w:r>
      <w:bookmarkEnd w:id="65"/>
      <w:r w:rsidRPr="00030305">
        <w:rPr>
          <w:rFonts w:hint="eastAsia"/>
          <w:u w:color="000000"/>
        </w:rPr>
        <w:tab/>
      </w:r>
      <w:bookmarkStart w:id="66" w:name="SCHBS_17_1"/>
      <w:bookmarkEnd w:id="66"/>
      <w:r w:rsidRPr="00030305">
        <w:rPr>
          <w:rFonts w:hint="eastAsia"/>
          <w:u w:color="000000"/>
        </w:rPr>
        <w:tab/>
      </w:r>
      <w:bookmarkStart w:id="67" w:name="SCHBS_17_2"/>
      <w:r w:rsidRPr="00030305">
        <w:rPr>
          <w:rFonts w:hint="eastAsia"/>
          <w:u w:color="000000"/>
        </w:rPr>
        <w:t>22,993,998</w:t>
      </w:r>
      <w:bookmarkEnd w:id="67"/>
      <w:r w:rsidRPr="00030305">
        <w:rPr>
          <w:rFonts w:hint="eastAsia"/>
          <w:u w:color="000000"/>
        </w:rPr>
        <w:tab/>
      </w:r>
      <w:bookmarkStart w:id="68" w:name="SCHBS_17_3"/>
      <w:r w:rsidRPr="00030305">
        <w:rPr>
          <w:rFonts w:hint="eastAsia"/>
          <w:u w:color="000000"/>
        </w:rPr>
        <w:t>39,691,776</w:t>
      </w:r>
      <w:bookmarkEnd w:id="68"/>
    </w:p>
    <w:p w14:paraId="131425A4" w14:textId="77777777" w:rsidR="00030305" w:rsidRPr="00030305" w:rsidRDefault="00030305" w:rsidP="00030305">
      <w:pPr>
        <w:tabs>
          <w:tab w:val="right" w:pos="3919"/>
          <w:tab w:val="right" w:pos="7387"/>
          <w:tab w:val="right" w:pos="10084"/>
        </w:tabs>
        <w:snapToGrid w:val="0"/>
        <w:spacing w:after="140" w:line="25" w:lineRule="auto"/>
        <w:rPr>
          <w:color w:val="FFFFFF"/>
          <w:u w:val="single" w:color="000000"/>
        </w:rPr>
      </w:pPr>
      <w:r w:rsidRPr="00030305">
        <w:rPr>
          <w:u w:color="000000"/>
        </w:rPr>
        <w:tab/>
      </w:r>
      <w:r w:rsidRPr="00030305">
        <w:rPr>
          <w:u w:color="000000"/>
        </w:rPr>
        <w:tab/>
      </w:r>
      <w:r w:rsidRPr="00030305">
        <w:rPr>
          <w:color w:val="FFFFFF"/>
          <w:u w:val="single" w:color="000000"/>
        </w:rPr>
        <w:t>__________</w:t>
      </w:r>
      <w:r w:rsidRPr="00030305">
        <w:rPr>
          <w:u w:color="000000"/>
        </w:rPr>
        <w:tab/>
      </w:r>
      <w:r w:rsidRPr="00030305">
        <w:rPr>
          <w:color w:val="FFFFFF"/>
          <w:u w:val="single" w:color="000000"/>
        </w:rPr>
        <w:t>__________</w:t>
      </w:r>
    </w:p>
    <w:p w14:paraId="06F4CE9C" w14:textId="77777777" w:rsidR="00030305" w:rsidRPr="00030305" w:rsidRDefault="00030305" w:rsidP="00030305">
      <w:pPr>
        <w:tabs>
          <w:tab w:val="center" w:pos="3919"/>
          <w:tab w:val="right" w:pos="7387"/>
          <w:tab w:val="right" w:pos="10084"/>
        </w:tabs>
        <w:snapToGrid w:val="0"/>
        <w:rPr>
          <w:u w:color="000000"/>
        </w:rPr>
      </w:pPr>
      <w:bookmarkStart w:id="69" w:name="SCHBS_18_0"/>
      <w:r w:rsidRPr="00030305">
        <w:rPr>
          <w:rFonts w:hint="eastAsia"/>
          <w:u w:color="000000"/>
        </w:rPr>
        <w:t>资产总计</w:t>
      </w:r>
      <w:bookmarkEnd w:id="69"/>
      <w:r w:rsidRPr="00030305">
        <w:rPr>
          <w:rFonts w:hint="eastAsia"/>
          <w:u w:color="000000"/>
        </w:rPr>
        <w:tab/>
      </w:r>
      <w:bookmarkStart w:id="70" w:name="SCHBS_18_1"/>
      <w:bookmarkEnd w:id="70"/>
      <w:r w:rsidRPr="00030305">
        <w:rPr>
          <w:rFonts w:hint="eastAsia"/>
          <w:u w:color="000000"/>
        </w:rPr>
        <w:tab/>
      </w:r>
      <w:bookmarkStart w:id="71" w:name="SCHBS_18_2"/>
      <w:r w:rsidRPr="00030305">
        <w:rPr>
          <w:rFonts w:hint="eastAsia"/>
          <w:u w:color="000000"/>
        </w:rPr>
        <w:t>257,097,018</w:t>
      </w:r>
      <w:bookmarkEnd w:id="71"/>
      <w:r w:rsidRPr="00030305">
        <w:rPr>
          <w:rFonts w:hint="eastAsia"/>
          <w:u w:color="000000"/>
        </w:rPr>
        <w:tab/>
      </w:r>
      <w:bookmarkStart w:id="72" w:name="SCHBS_18_3"/>
      <w:r w:rsidRPr="00030305">
        <w:rPr>
          <w:rFonts w:hint="eastAsia"/>
          <w:u w:color="000000"/>
        </w:rPr>
        <w:t>289,682,003</w:t>
      </w:r>
      <w:bookmarkEnd w:id="72"/>
    </w:p>
    <w:p w14:paraId="3917E6F5" w14:textId="3941C29B" w:rsidR="00030305" w:rsidRPr="00992FF1" w:rsidRDefault="00030305" w:rsidP="00992FF1">
      <w:pPr>
        <w:tabs>
          <w:tab w:val="right" w:pos="3919"/>
          <w:tab w:val="right" w:pos="7387"/>
          <w:tab w:val="right" w:pos="10084"/>
        </w:tabs>
        <w:snapToGrid w:val="0"/>
        <w:spacing w:after="140" w:line="25" w:lineRule="auto"/>
        <w:rPr>
          <w:rFonts w:hint="eastAsia"/>
          <w:color w:val="FFFFFF"/>
          <w:u w:val="double" w:color="000000"/>
        </w:rPr>
        <w:sectPr w:rsidR="00030305" w:rsidRPr="00992FF1" w:rsidSect="00030305">
          <w:headerReference w:type="default" r:id="rId7"/>
          <w:footerReference w:type="default" r:id="rId8"/>
          <w:pgSz w:w="11907" w:h="16839"/>
          <w:pgMar w:top="864" w:right="720" w:bottom="432" w:left="1008" w:header="864" w:footer="432" w:gutter="0"/>
          <w:pgNumType w:fmt="numberInDash"/>
          <w:cols w:space="708"/>
          <w:docGrid w:linePitch="360"/>
        </w:sectPr>
      </w:pPr>
      <w:r w:rsidRPr="00030305">
        <w:rPr>
          <w:u w:color="000000"/>
        </w:rPr>
        <w:tab/>
      </w:r>
      <w:r w:rsidRPr="00030305">
        <w:rPr>
          <w:u w:color="000000"/>
        </w:rPr>
        <w:tab/>
      </w:r>
      <w:r w:rsidRPr="00030305">
        <w:rPr>
          <w:color w:val="FFFFFF"/>
          <w:u w:val="double" w:color="000000"/>
        </w:rPr>
        <w:t>__________</w:t>
      </w:r>
      <w:r w:rsidRPr="00030305">
        <w:rPr>
          <w:u w:color="000000"/>
        </w:rPr>
        <w:tab/>
      </w:r>
      <w:r w:rsidRPr="00030305">
        <w:rPr>
          <w:color w:val="FFFFFF"/>
          <w:u w:val="double" w:color="000000"/>
        </w:rPr>
        <w:t>_________</w:t>
      </w:r>
      <w:bookmarkStart w:id="73" w:name="LSCHBS0_marke"/>
      <w:bookmarkStart w:id="74" w:name="SCHBS0_marke"/>
      <w:bookmarkEnd w:id="73"/>
      <w:bookmarkEnd w:id="74"/>
    </w:p>
    <w:p w14:paraId="4408CBC0" w14:textId="77777777" w:rsidR="00030305" w:rsidRPr="00030305" w:rsidRDefault="00030305" w:rsidP="003B2C04">
      <w:pPr>
        <w:rPr>
          <w:rFonts w:hint="eastAsia"/>
        </w:rPr>
      </w:pPr>
    </w:p>
    <w:sectPr w:rsidR="00030305" w:rsidRPr="00030305" w:rsidSect="00030305">
      <w:footerReference w:type="default" r:id="rId9"/>
      <w:pgSz w:w="11907" w:h="16839"/>
      <w:pgMar w:top="864" w:right="720" w:bottom="432" w:left="1008" w:header="864" w:footer="432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B4915" w14:textId="77777777" w:rsidR="00646573" w:rsidRDefault="00646573" w:rsidP="007715F8">
      <w:r>
        <w:separator/>
      </w:r>
    </w:p>
  </w:endnote>
  <w:endnote w:type="continuationSeparator" w:id="0">
    <w:p w14:paraId="7305EEC9" w14:textId="77777777" w:rsidR="00646573" w:rsidRDefault="00646573" w:rsidP="0077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4C262" w14:textId="77777777" w:rsidR="00030305" w:rsidRPr="00030305" w:rsidRDefault="00030305" w:rsidP="00030305">
    <w:pPr>
      <w:pStyle w:val="a5"/>
      <w:jc w:val="right"/>
    </w:pPr>
    <w:r w:rsidRPr="00030305">
      <w:fldChar w:fldCharType="begin"/>
    </w:r>
    <w:r w:rsidRPr="00030305">
      <w:instrText xml:space="preserve"> PAGE  \* MERGEFORMAT </w:instrText>
    </w:r>
    <w:r w:rsidRPr="00030305">
      <w:fldChar w:fldCharType="separate"/>
    </w:r>
    <w:r w:rsidRPr="00030305">
      <w:rPr>
        <w:noProof/>
      </w:rPr>
      <w:t>- 2 -</w:t>
    </w:r>
    <w:r w:rsidRPr="0003030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CDA5" w14:textId="77777777" w:rsidR="00030305" w:rsidRPr="00030305" w:rsidRDefault="00030305" w:rsidP="00030305">
    <w:pPr>
      <w:pStyle w:val="a5"/>
      <w:jc w:val="right"/>
    </w:pPr>
    <w:r w:rsidRPr="00030305">
      <w:fldChar w:fldCharType="begin"/>
    </w:r>
    <w:r w:rsidRPr="00030305">
      <w:instrText xml:space="preserve"> PAGE  \* MERGEFORMAT </w:instrText>
    </w:r>
    <w:r w:rsidRPr="00030305">
      <w:fldChar w:fldCharType="separate"/>
    </w:r>
    <w:r w:rsidRPr="00030305">
      <w:rPr>
        <w:noProof/>
      </w:rPr>
      <w:t>- 2 -</w:t>
    </w:r>
    <w:r w:rsidRPr="0003030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059C7" w14:textId="77777777" w:rsidR="00646573" w:rsidRDefault="00646573" w:rsidP="007715F8">
      <w:r>
        <w:separator/>
      </w:r>
    </w:p>
  </w:footnote>
  <w:footnote w:type="continuationSeparator" w:id="0">
    <w:p w14:paraId="2C95F511" w14:textId="77777777" w:rsidR="00646573" w:rsidRDefault="00646573" w:rsidP="00771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BB64D" w14:textId="77777777" w:rsidR="00030305" w:rsidRPr="00030305" w:rsidRDefault="00030305" w:rsidP="00030305">
    <w:pPr>
      <w:pStyle w:val="a3"/>
      <w:pBdr>
        <w:bottom w:val="none" w:sz="0" w:space="0" w:color="auto"/>
      </w:pBdr>
      <w:tabs>
        <w:tab w:val="clear" w:pos="4320"/>
        <w:tab w:val="clear" w:pos="8640"/>
        <w:tab w:val="left" w:pos="10170"/>
      </w:tabs>
      <w:jc w:val="left"/>
      <w:rPr>
        <w:rFonts w:hint="eastAsia"/>
        <w:sz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CEB"/>
    <w:multiLevelType w:val="hybridMultilevel"/>
    <w:tmpl w:val="F9B687CA"/>
    <w:lvl w:ilvl="0" w:tplc="0D62C57E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u w:val="none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94F24F6"/>
    <w:multiLevelType w:val="hybridMultilevel"/>
    <w:tmpl w:val="69AA1D7E"/>
    <w:lvl w:ilvl="0" w:tplc="B3763798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u w:val="none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375C7F17"/>
    <w:multiLevelType w:val="hybridMultilevel"/>
    <w:tmpl w:val="CC3A4F26"/>
    <w:lvl w:ilvl="0" w:tplc="389E50BE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u w:val="none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38EB4F35"/>
    <w:multiLevelType w:val="hybridMultilevel"/>
    <w:tmpl w:val="E3FE4DEC"/>
    <w:lvl w:ilvl="0" w:tplc="F4342C56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u w:val="none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3A3721C7"/>
    <w:multiLevelType w:val="hybridMultilevel"/>
    <w:tmpl w:val="27F8D162"/>
    <w:lvl w:ilvl="0" w:tplc="1E644FDE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u w:val="none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752376A"/>
    <w:multiLevelType w:val="hybridMultilevel"/>
    <w:tmpl w:val="42DEA7A4"/>
    <w:lvl w:ilvl="0" w:tplc="AF5866CE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u w:val="none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5A1E089E"/>
    <w:multiLevelType w:val="hybridMultilevel"/>
    <w:tmpl w:val="99E6ADD8"/>
    <w:lvl w:ilvl="0" w:tplc="C5143CD2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u w:val="none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643059DD"/>
    <w:multiLevelType w:val="hybridMultilevel"/>
    <w:tmpl w:val="83ACC3A6"/>
    <w:lvl w:ilvl="0" w:tplc="185ABD4E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u w:val="none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71F215AC"/>
    <w:multiLevelType w:val="hybridMultilevel"/>
    <w:tmpl w:val="2B2C8468"/>
    <w:lvl w:ilvl="0" w:tplc="AF946B0E">
      <w:start w:val="1"/>
      <w:numFmt w:val="bullet"/>
      <w:lvlRestart w:val="0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u w:val="none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870997739">
    <w:abstractNumId w:val="4"/>
  </w:num>
  <w:num w:numId="2" w16cid:durableId="877820717">
    <w:abstractNumId w:val="2"/>
  </w:num>
  <w:num w:numId="3" w16cid:durableId="1120613866">
    <w:abstractNumId w:val="1"/>
  </w:num>
  <w:num w:numId="4" w16cid:durableId="180583348">
    <w:abstractNumId w:val="0"/>
  </w:num>
  <w:num w:numId="5" w16cid:durableId="1634364210">
    <w:abstractNumId w:val="3"/>
  </w:num>
  <w:num w:numId="6" w16cid:durableId="481242136">
    <w:abstractNumId w:val="6"/>
  </w:num>
  <w:num w:numId="7" w16cid:durableId="966157611">
    <w:abstractNumId w:val="7"/>
  </w:num>
  <w:num w:numId="8" w16cid:durableId="1799764400">
    <w:abstractNumId w:val="5"/>
  </w:num>
  <w:num w:numId="9" w16cid:durableId="776952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5F8"/>
    <w:rsid w:val="00000E71"/>
    <w:rsid w:val="000015C8"/>
    <w:rsid w:val="00002A9A"/>
    <w:rsid w:val="00003A63"/>
    <w:rsid w:val="00004536"/>
    <w:rsid w:val="000047AD"/>
    <w:rsid w:val="00013E75"/>
    <w:rsid w:val="0001620E"/>
    <w:rsid w:val="00022A8F"/>
    <w:rsid w:val="00023B9E"/>
    <w:rsid w:val="00025091"/>
    <w:rsid w:val="00030305"/>
    <w:rsid w:val="0003233D"/>
    <w:rsid w:val="00036F13"/>
    <w:rsid w:val="00037DE1"/>
    <w:rsid w:val="00041406"/>
    <w:rsid w:val="000424DB"/>
    <w:rsid w:val="00044659"/>
    <w:rsid w:val="000465E7"/>
    <w:rsid w:val="00046986"/>
    <w:rsid w:val="00053549"/>
    <w:rsid w:val="000624ED"/>
    <w:rsid w:val="000657D4"/>
    <w:rsid w:val="00065DFA"/>
    <w:rsid w:val="000706E9"/>
    <w:rsid w:val="00072E20"/>
    <w:rsid w:val="00074F45"/>
    <w:rsid w:val="00075DA1"/>
    <w:rsid w:val="000846ED"/>
    <w:rsid w:val="000854AC"/>
    <w:rsid w:val="00094442"/>
    <w:rsid w:val="000945D2"/>
    <w:rsid w:val="00095DBD"/>
    <w:rsid w:val="00097E79"/>
    <w:rsid w:val="000A1512"/>
    <w:rsid w:val="000A5808"/>
    <w:rsid w:val="000A6112"/>
    <w:rsid w:val="000A7BB4"/>
    <w:rsid w:val="000A7E83"/>
    <w:rsid w:val="000A7FDC"/>
    <w:rsid w:val="000B14FD"/>
    <w:rsid w:val="000B1BC3"/>
    <w:rsid w:val="000B29DE"/>
    <w:rsid w:val="000B3672"/>
    <w:rsid w:val="000B3A67"/>
    <w:rsid w:val="000B46B5"/>
    <w:rsid w:val="000B6D53"/>
    <w:rsid w:val="000C39DD"/>
    <w:rsid w:val="000D0990"/>
    <w:rsid w:val="000D7633"/>
    <w:rsid w:val="000E0637"/>
    <w:rsid w:val="000E10C0"/>
    <w:rsid w:val="000E147F"/>
    <w:rsid w:val="000E2928"/>
    <w:rsid w:val="000E565E"/>
    <w:rsid w:val="000E5884"/>
    <w:rsid w:val="000E7B95"/>
    <w:rsid w:val="000F1D8D"/>
    <w:rsid w:val="000F1EFB"/>
    <w:rsid w:val="000F6198"/>
    <w:rsid w:val="001020A8"/>
    <w:rsid w:val="00104ABC"/>
    <w:rsid w:val="00106847"/>
    <w:rsid w:val="0011034B"/>
    <w:rsid w:val="0011466E"/>
    <w:rsid w:val="00114C8A"/>
    <w:rsid w:val="00114EBA"/>
    <w:rsid w:val="00121C7E"/>
    <w:rsid w:val="001226F0"/>
    <w:rsid w:val="00123A0C"/>
    <w:rsid w:val="00123E35"/>
    <w:rsid w:val="00132A6F"/>
    <w:rsid w:val="00132DCF"/>
    <w:rsid w:val="00141875"/>
    <w:rsid w:val="00141F16"/>
    <w:rsid w:val="00142222"/>
    <w:rsid w:val="00145F42"/>
    <w:rsid w:val="00145F72"/>
    <w:rsid w:val="00146A11"/>
    <w:rsid w:val="00155CAD"/>
    <w:rsid w:val="00155E37"/>
    <w:rsid w:val="0016145E"/>
    <w:rsid w:val="00161F29"/>
    <w:rsid w:val="00162725"/>
    <w:rsid w:val="00165438"/>
    <w:rsid w:val="00165B46"/>
    <w:rsid w:val="0016625E"/>
    <w:rsid w:val="00167D46"/>
    <w:rsid w:val="0017206F"/>
    <w:rsid w:val="00172446"/>
    <w:rsid w:val="00172719"/>
    <w:rsid w:val="00173258"/>
    <w:rsid w:val="00173CD9"/>
    <w:rsid w:val="00174CD7"/>
    <w:rsid w:val="00175F44"/>
    <w:rsid w:val="00176B15"/>
    <w:rsid w:val="00192D26"/>
    <w:rsid w:val="0019453E"/>
    <w:rsid w:val="00196A0E"/>
    <w:rsid w:val="00196D52"/>
    <w:rsid w:val="001A46B6"/>
    <w:rsid w:val="001A472D"/>
    <w:rsid w:val="001A536A"/>
    <w:rsid w:val="001A6F72"/>
    <w:rsid w:val="001A71F6"/>
    <w:rsid w:val="001B4A6F"/>
    <w:rsid w:val="001B4E26"/>
    <w:rsid w:val="001B64B9"/>
    <w:rsid w:val="001C1A23"/>
    <w:rsid w:val="001C78E1"/>
    <w:rsid w:val="001D1953"/>
    <w:rsid w:val="001D4071"/>
    <w:rsid w:val="001D47F8"/>
    <w:rsid w:val="001D4CBC"/>
    <w:rsid w:val="001D6E74"/>
    <w:rsid w:val="001D6F76"/>
    <w:rsid w:val="001E17B6"/>
    <w:rsid w:val="001E5776"/>
    <w:rsid w:val="001E7AAB"/>
    <w:rsid w:val="001F4406"/>
    <w:rsid w:val="001F450A"/>
    <w:rsid w:val="001F76E5"/>
    <w:rsid w:val="001F7B79"/>
    <w:rsid w:val="002011C3"/>
    <w:rsid w:val="0020540E"/>
    <w:rsid w:val="00207AEF"/>
    <w:rsid w:val="00207F07"/>
    <w:rsid w:val="00215090"/>
    <w:rsid w:val="0021747F"/>
    <w:rsid w:val="00217B72"/>
    <w:rsid w:val="002209DD"/>
    <w:rsid w:val="002226EC"/>
    <w:rsid w:val="00227313"/>
    <w:rsid w:val="0023150B"/>
    <w:rsid w:val="00231756"/>
    <w:rsid w:val="00231D3D"/>
    <w:rsid w:val="00232F9A"/>
    <w:rsid w:val="00233E99"/>
    <w:rsid w:val="00234608"/>
    <w:rsid w:val="002365F0"/>
    <w:rsid w:val="0023701F"/>
    <w:rsid w:val="002420FC"/>
    <w:rsid w:val="00247412"/>
    <w:rsid w:val="002505E9"/>
    <w:rsid w:val="00250910"/>
    <w:rsid w:val="00253226"/>
    <w:rsid w:val="00271400"/>
    <w:rsid w:val="00271B64"/>
    <w:rsid w:val="00275E92"/>
    <w:rsid w:val="002835FF"/>
    <w:rsid w:val="00284544"/>
    <w:rsid w:val="002847AC"/>
    <w:rsid w:val="00286330"/>
    <w:rsid w:val="002878BD"/>
    <w:rsid w:val="002937BD"/>
    <w:rsid w:val="002A1444"/>
    <w:rsid w:val="002A240D"/>
    <w:rsid w:val="002A49FF"/>
    <w:rsid w:val="002A61F6"/>
    <w:rsid w:val="002B0056"/>
    <w:rsid w:val="002B1812"/>
    <w:rsid w:val="002B2858"/>
    <w:rsid w:val="002B29C7"/>
    <w:rsid w:val="002B2EE4"/>
    <w:rsid w:val="002B330C"/>
    <w:rsid w:val="002B365C"/>
    <w:rsid w:val="002B69B9"/>
    <w:rsid w:val="002B799F"/>
    <w:rsid w:val="002C04C7"/>
    <w:rsid w:val="002C3BAF"/>
    <w:rsid w:val="002C3F32"/>
    <w:rsid w:val="002C51FD"/>
    <w:rsid w:val="002C7212"/>
    <w:rsid w:val="002D64C2"/>
    <w:rsid w:val="002E5C69"/>
    <w:rsid w:val="002F1026"/>
    <w:rsid w:val="002F2DA4"/>
    <w:rsid w:val="002F752B"/>
    <w:rsid w:val="003013D2"/>
    <w:rsid w:val="003047C8"/>
    <w:rsid w:val="00305D4E"/>
    <w:rsid w:val="00312A1A"/>
    <w:rsid w:val="0031446C"/>
    <w:rsid w:val="00315D9E"/>
    <w:rsid w:val="00320C78"/>
    <w:rsid w:val="003225A7"/>
    <w:rsid w:val="00341030"/>
    <w:rsid w:val="0034495D"/>
    <w:rsid w:val="00346798"/>
    <w:rsid w:val="00350B00"/>
    <w:rsid w:val="003543A2"/>
    <w:rsid w:val="00360E5D"/>
    <w:rsid w:val="003622E8"/>
    <w:rsid w:val="00364266"/>
    <w:rsid w:val="00364C94"/>
    <w:rsid w:val="0036531E"/>
    <w:rsid w:val="0037184F"/>
    <w:rsid w:val="00373EAE"/>
    <w:rsid w:val="00375807"/>
    <w:rsid w:val="00376637"/>
    <w:rsid w:val="0038032E"/>
    <w:rsid w:val="00380B81"/>
    <w:rsid w:val="00386184"/>
    <w:rsid w:val="003877D2"/>
    <w:rsid w:val="00390A41"/>
    <w:rsid w:val="00397776"/>
    <w:rsid w:val="00397A88"/>
    <w:rsid w:val="003A75CE"/>
    <w:rsid w:val="003A7DC3"/>
    <w:rsid w:val="003B1D49"/>
    <w:rsid w:val="003B24CB"/>
    <w:rsid w:val="003B2C04"/>
    <w:rsid w:val="003B4A00"/>
    <w:rsid w:val="003B4FF1"/>
    <w:rsid w:val="003C12A1"/>
    <w:rsid w:val="003C1A69"/>
    <w:rsid w:val="003C22B6"/>
    <w:rsid w:val="003C367A"/>
    <w:rsid w:val="003C63BF"/>
    <w:rsid w:val="003C7563"/>
    <w:rsid w:val="003D199D"/>
    <w:rsid w:val="003D40CC"/>
    <w:rsid w:val="003E0D6A"/>
    <w:rsid w:val="003E1F55"/>
    <w:rsid w:val="003F1E37"/>
    <w:rsid w:val="003F1EBC"/>
    <w:rsid w:val="003F3E25"/>
    <w:rsid w:val="003F45DE"/>
    <w:rsid w:val="00404C33"/>
    <w:rsid w:val="00406918"/>
    <w:rsid w:val="00410707"/>
    <w:rsid w:val="0042346D"/>
    <w:rsid w:val="00426A96"/>
    <w:rsid w:val="00427B85"/>
    <w:rsid w:val="0043006E"/>
    <w:rsid w:val="004305C8"/>
    <w:rsid w:val="00430949"/>
    <w:rsid w:val="004331AB"/>
    <w:rsid w:val="00434B0F"/>
    <w:rsid w:val="00434CBD"/>
    <w:rsid w:val="00445380"/>
    <w:rsid w:val="00446C18"/>
    <w:rsid w:val="00446CA3"/>
    <w:rsid w:val="0045148F"/>
    <w:rsid w:val="0045203D"/>
    <w:rsid w:val="00452273"/>
    <w:rsid w:val="00453906"/>
    <w:rsid w:val="004553A7"/>
    <w:rsid w:val="004562E9"/>
    <w:rsid w:val="0045655A"/>
    <w:rsid w:val="00456871"/>
    <w:rsid w:val="004621AB"/>
    <w:rsid w:val="00465FC7"/>
    <w:rsid w:val="00466ACC"/>
    <w:rsid w:val="0046778B"/>
    <w:rsid w:val="00470A0C"/>
    <w:rsid w:val="0047218E"/>
    <w:rsid w:val="0047231D"/>
    <w:rsid w:val="00473ABA"/>
    <w:rsid w:val="004853C1"/>
    <w:rsid w:val="0048676D"/>
    <w:rsid w:val="00491094"/>
    <w:rsid w:val="004918FF"/>
    <w:rsid w:val="00493035"/>
    <w:rsid w:val="004A03FD"/>
    <w:rsid w:val="004A3415"/>
    <w:rsid w:val="004A6A82"/>
    <w:rsid w:val="004B0230"/>
    <w:rsid w:val="004B0797"/>
    <w:rsid w:val="004B36FD"/>
    <w:rsid w:val="004B678D"/>
    <w:rsid w:val="004C117D"/>
    <w:rsid w:val="004D0501"/>
    <w:rsid w:val="004D0FFE"/>
    <w:rsid w:val="004D5BC4"/>
    <w:rsid w:val="004D66DF"/>
    <w:rsid w:val="004D6C9D"/>
    <w:rsid w:val="004D7C38"/>
    <w:rsid w:val="004E58AE"/>
    <w:rsid w:val="004E744A"/>
    <w:rsid w:val="004F5C3E"/>
    <w:rsid w:val="004F7423"/>
    <w:rsid w:val="004F7DE2"/>
    <w:rsid w:val="00501D42"/>
    <w:rsid w:val="0050244B"/>
    <w:rsid w:val="00503D99"/>
    <w:rsid w:val="00507762"/>
    <w:rsid w:val="00514488"/>
    <w:rsid w:val="00524192"/>
    <w:rsid w:val="00524657"/>
    <w:rsid w:val="005253C9"/>
    <w:rsid w:val="00525CFB"/>
    <w:rsid w:val="005313B8"/>
    <w:rsid w:val="005316C7"/>
    <w:rsid w:val="0053428C"/>
    <w:rsid w:val="00536629"/>
    <w:rsid w:val="00536D85"/>
    <w:rsid w:val="005375F6"/>
    <w:rsid w:val="00542325"/>
    <w:rsid w:val="00542E91"/>
    <w:rsid w:val="005437B1"/>
    <w:rsid w:val="0054716B"/>
    <w:rsid w:val="00547A8E"/>
    <w:rsid w:val="00556DC2"/>
    <w:rsid w:val="00557FBC"/>
    <w:rsid w:val="00562626"/>
    <w:rsid w:val="0056777B"/>
    <w:rsid w:val="00567969"/>
    <w:rsid w:val="00571C76"/>
    <w:rsid w:val="005736B2"/>
    <w:rsid w:val="005737DC"/>
    <w:rsid w:val="005752D1"/>
    <w:rsid w:val="00576A51"/>
    <w:rsid w:val="00586487"/>
    <w:rsid w:val="005905D2"/>
    <w:rsid w:val="00593040"/>
    <w:rsid w:val="0059384C"/>
    <w:rsid w:val="0059477A"/>
    <w:rsid w:val="00596C22"/>
    <w:rsid w:val="005A1ECB"/>
    <w:rsid w:val="005A35EB"/>
    <w:rsid w:val="005A52C7"/>
    <w:rsid w:val="005A7313"/>
    <w:rsid w:val="005B3A20"/>
    <w:rsid w:val="005B4457"/>
    <w:rsid w:val="005B6A2C"/>
    <w:rsid w:val="005C53D8"/>
    <w:rsid w:val="005D0235"/>
    <w:rsid w:val="005D15F4"/>
    <w:rsid w:val="005D455D"/>
    <w:rsid w:val="005D4945"/>
    <w:rsid w:val="005D7E15"/>
    <w:rsid w:val="005E0583"/>
    <w:rsid w:val="005E398B"/>
    <w:rsid w:val="005E3E1F"/>
    <w:rsid w:val="005F3CA9"/>
    <w:rsid w:val="005F5CB2"/>
    <w:rsid w:val="00600313"/>
    <w:rsid w:val="00600AF5"/>
    <w:rsid w:val="00602404"/>
    <w:rsid w:val="00602D5C"/>
    <w:rsid w:val="00605A6A"/>
    <w:rsid w:val="00611D5E"/>
    <w:rsid w:val="00611E2D"/>
    <w:rsid w:val="00617F0F"/>
    <w:rsid w:val="00623B91"/>
    <w:rsid w:val="00624CD0"/>
    <w:rsid w:val="00624FB1"/>
    <w:rsid w:val="0062552E"/>
    <w:rsid w:val="00625796"/>
    <w:rsid w:val="00630F2D"/>
    <w:rsid w:val="00631AE1"/>
    <w:rsid w:val="00635661"/>
    <w:rsid w:val="00636B9B"/>
    <w:rsid w:val="006400AB"/>
    <w:rsid w:val="00646573"/>
    <w:rsid w:val="0064691D"/>
    <w:rsid w:val="00646E91"/>
    <w:rsid w:val="00651112"/>
    <w:rsid w:val="00657531"/>
    <w:rsid w:val="00657B73"/>
    <w:rsid w:val="00660622"/>
    <w:rsid w:val="00661C68"/>
    <w:rsid w:val="00663A0F"/>
    <w:rsid w:val="00670669"/>
    <w:rsid w:val="00670CCE"/>
    <w:rsid w:val="006835B1"/>
    <w:rsid w:val="0068464F"/>
    <w:rsid w:val="00686F76"/>
    <w:rsid w:val="00687406"/>
    <w:rsid w:val="00694205"/>
    <w:rsid w:val="00696B55"/>
    <w:rsid w:val="006A019E"/>
    <w:rsid w:val="006A414F"/>
    <w:rsid w:val="006A495F"/>
    <w:rsid w:val="006A4D4E"/>
    <w:rsid w:val="006B627B"/>
    <w:rsid w:val="006B6D92"/>
    <w:rsid w:val="006C1595"/>
    <w:rsid w:val="006C2F29"/>
    <w:rsid w:val="006C74EF"/>
    <w:rsid w:val="006D24DB"/>
    <w:rsid w:val="006D5662"/>
    <w:rsid w:val="006D5B35"/>
    <w:rsid w:val="006D5B64"/>
    <w:rsid w:val="006E125D"/>
    <w:rsid w:val="006E5816"/>
    <w:rsid w:val="006E6EC6"/>
    <w:rsid w:val="006F0B7A"/>
    <w:rsid w:val="006F29D7"/>
    <w:rsid w:val="006F2A14"/>
    <w:rsid w:val="006F4B73"/>
    <w:rsid w:val="00700FF7"/>
    <w:rsid w:val="0070171D"/>
    <w:rsid w:val="007038C6"/>
    <w:rsid w:val="0070420F"/>
    <w:rsid w:val="00706F51"/>
    <w:rsid w:val="00707C84"/>
    <w:rsid w:val="00715E77"/>
    <w:rsid w:val="007212E3"/>
    <w:rsid w:val="00721C7A"/>
    <w:rsid w:val="00730AAC"/>
    <w:rsid w:val="007317E9"/>
    <w:rsid w:val="00733682"/>
    <w:rsid w:val="00737725"/>
    <w:rsid w:val="00740D84"/>
    <w:rsid w:val="00741ADF"/>
    <w:rsid w:val="007440F7"/>
    <w:rsid w:val="00744E4B"/>
    <w:rsid w:val="00745A66"/>
    <w:rsid w:val="0074645B"/>
    <w:rsid w:val="00747401"/>
    <w:rsid w:val="00747739"/>
    <w:rsid w:val="00750B20"/>
    <w:rsid w:val="00751ABA"/>
    <w:rsid w:val="00766F7B"/>
    <w:rsid w:val="00767DA9"/>
    <w:rsid w:val="00767EDE"/>
    <w:rsid w:val="007715F8"/>
    <w:rsid w:val="00771F27"/>
    <w:rsid w:val="0077250B"/>
    <w:rsid w:val="00773B49"/>
    <w:rsid w:val="00776019"/>
    <w:rsid w:val="007763EE"/>
    <w:rsid w:val="00777314"/>
    <w:rsid w:val="00780598"/>
    <w:rsid w:val="00781A68"/>
    <w:rsid w:val="00781D2F"/>
    <w:rsid w:val="00782863"/>
    <w:rsid w:val="0078401A"/>
    <w:rsid w:val="00785B2A"/>
    <w:rsid w:val="007905AA"/>
    <w:rsid w:val="00792C2A"/>
    <w:rsid w:val="00793F13"/>
    <w:rsid w:val="0079557C"/>
    <w:rsid w:val="007A57A9"/>
    <w:rsid w:val="007A5E46"/>
    <w:rsid w:val="007A73FD"/>
    <w:rsid w:val="007B00EC"/>
    <w:rsid w:val="007B479A"/>
    <w:rsid w:val="007C02D3"/>
    <w:rsid w:val="007C1129"/>
    <w:rsid w:val="007C5020"/>
    <w:rsid w:val="007C53E7"/>
    <w:rsid w:val="007C6095"/>
    <w:rsid w:val="007C77E8"/>
    <w:rsid w:val="007D016E"/>
    <w:rsid w:val="007D4D17"/>
    <w:rsid w:val="007D6043"/>
    <w:rsid w:val="007E1F0A"/>
    <w:rsid w:val="007E30CE"/>
    <w:rsid w:val="007E78AE"/>
    <w:rsid w:val="007F1023"/>
    <w:rsid w:val="007F3295"/>
    <w:rsid w:val="007F3424"/>
    <w:rsid w:val="007F393C"/>
    <w:rsid w:val="007F6112"/>
    <w:rsid w:val="007F6807"/>
    <w:rsid w:val="007F7724"/>
    <w:rsid w:val="0080071A"/>
    <w:rsid w:val="00806328"/>
    <w:rsid w:val="00807CAB"/>
    <w:rsid w:val="00811D59"/>
    <w:rsid w:val="0082298E"/>
    <w:rsid w:val="00824DD6"/>
    <w:rsid w:val="00825AA3"/>
    <w:rsid w:val="008309DE"/>
    <w:rsid w:val="00830D52"/>
    <w:rsid w:val="0083476C"/>
    <w:rsid w:val="00835B7B"/>
    <w:rsid w:val="00836E1E"/>
    <w:rsid w:val="008404CB"/>
    <w:rsid w:val="008417EC"/>
    <w:rsid w:val="00847398"/>
    <w:rsid w:val="008476DF"/>
    <w:rsid w:val="00851ECD"/>
    <w:rsid w:val="00852291"/>
    <w:rsid w:val="00852EB9"/>
    <w:rsid w:val="00856C0F"/>
    <w:rsid w:val="00863C5A"/>
    <w:rsid w:val="008662B1"/>
    <w:rsid w:val="00874821"/>
    <w:rsid w:val="00875912"/>
    <w:rsid w:val="00880972"/>
    <w:rsid w:val="00881A8C"/>
    <w:rsid w:val="00890C52"/>
    <w:rsid w:val="00892C8F"/>
    <w:rsid w:val="008946AF"/>
    <w:rsid w:val="008949B5"/>
    <w:rsid w:val="00895835"/>
    <w:rsid w:val="00897468"/>
    <w:rsid w:val="00897E67"/>
    <w:rsid w:val="008A1D3E"/>
    <w:rsid w:val="008A5890"/>
    <w:rsid w:val="008A600C"/>
    <w:rsid w:val="008B27A4"/>
    <w:rsid w:val="008B2CA4"/>
    <w:rsid w:val="008B6002"/>
    <w:rsid w:val="008C3A21"/>
    <w:rsid w:val="008C6BBE"/>
    <w:rsid w:val="008D0819"/>
    <w:rsid w:val="008D2262"/>
    <w:rsid w:val="008D22A3"/>
    <w:rsid w:val="008D33B7"/>
    <w:rsid w:val="008D5B7E"/>
    <w:rsid w:val="008D69B9"/>
    <w:rsid w:val="008E5C7F"/>
    <w:rsid w:val="008E7808"/>
    <w:rsid w:val="008F0D3E"/>
    <w:rsid w:val="008F2F98"/>
    <w:rsid w:val="008F417C"/>
    <w:rsid w:val="008F7096"/>
    <w:rsid w:val="008F7AB4"/>
    <w:rsid w:val="00900EA1"/>
    <w:rsid w:val="009038D3"/>
    <w:rsid w:val="00906380"/>
    <w:rsid w:val="00906FBA"/>
    <w:rsid w:val="0091005A"/>
    <w:rsid w:val="00913480"/>
    <w:rsid w:val="0091439C"/>
    <w:rsid w:val="009145A9"/>
    <w:rsid w:val="00915B16"/>
    <w:rsid w:val="00921EF5"/>
    <w:rsid w:val="009301BA"/>
    <w:rsid w:val="0093464A"/>
    <w:rsid w:val="0094045B"/>
    <w:rsid w:val="00941512"/>
    <w:rsid w:val="00941D46"/>
    <w:rsid w:val="009468F7"/>
    <w:rsid w:val="009469FA"/>
    <w:rsid w:val="009560AE"/>
    <w:rsid w:val="00957902"/>
    <w:rsid w:val="00960F08"/>
    <w:rsid w:val="00961B2A"/>
    <w:rsid w:val="009625C9"/>
    <w:rsid w:val="00964067"/>
    <w:rsid w:val="00966E02"/>
    <w:rsid w:val="00974F97"/>
    <w:rsid w:val="0098083F"/>
    <w:rsid w:val="00980D54"/>
    <w:rsid w:val="00980D8A"/>
    <w:rsid w:val="0098123B"/>
    <w:rsid w:val="009821B2"/>
    <w:rsid w:val="00990043"/>
    <w:rsid w:val="00992256"/>
    <w:rsid w:val="00992FF1"/>
    <w:rsid w:val="009941CA"/>
    <w:rsid w:val="009956CE"/>
    <w:rsid w:val="009A55D8"/>
    <w:rsid w:val="009A72AE"/>
    <w:rsid w:val="009B4328"/>
    <w:rsid w:val="009B72B7"/>
    <w:rsid w:val="009B74C9"/>
    <w:rsid w:val="009C093C"/>
    <w:rsid w:val="009C0FE6"/>
    <w:rsid w:val="009C3ED0"/>
    <w:rsid w:val="009C7D13"/>
    <w:rsid w:val="009D0132"/>
    <w:rsid w:val="009D1689"/>
    <w:rsid w:val="009D1902"/>
    <w:rsid w:val="009E0597"/>
    <w:rsid w:val="009E3E75"/>
    <w:rsid w:val="009E416F"/>
    <w:rsid w:val="009E4881"/>
    <w:rsid w:val="009E557C"/>
    <w:rsid w:val="009E69F5"/>
    <w:rsid w:val="009F2D5A"/>
    <w:rsid w:val="009F3646"/>
    <w:rsid w:val="009F7A35"/>
    <w:rsid w:val="00A00003"/>
    <w:rsid w:val="00A00323"/>
    <w:rsid w:val="00A00A3A"/>
    <w:rsid w:val="00A038FE"/>
    <w:rsid w:val="00A07DBF"/>
    <w:rsid w:val="00A1568C"/>
    <w:rsid w:val="00A15747"/>
    <w:rsid w:val="00A16B55"/>
    <w:rsid w:val="00A2485D"/>
    <w:rsid w:val="00A26C4F"/>
    <w:rsid w:val="00A325BC"/>
    <w:rsid w:val="00A3443C"/>
    <w:rsid w:val="00A357BF"/>
    <w:rsid w:val="00A43DA9"/>
    <w:rsid w:val="00A43FA6"/>
    <w:rsid w:val="00A44E5A"/>
    <w:rsid w:val="00A55038"/>
    <w:rsid w:val="00A5573C"/>
    <w:rsid w:val="00A56537"/>
    <w:rsid w:val="00A56A05"/>
    <w:rsid w:val="00A5712B"/>
    <w:rsid w:val="00A61D3F"/>
    <w:rsid w:val="00A657D8"/>
    <w:rsid w:val="00A7038D"/>
    <w:rsid w:val="00A72811"/>
    <w:rsid w:val="00A8105D"/>
    <w:rsid w:val="00A81505"/>
    <w:rsid w:val="00A870A0"/>
    <w:rsid w:val="00A95D26"/>
    <w:rsid w:val="00A974D4"/>
    <w:rsid w:val="00AA53A8"/>
    <w:rsid w:val="00AB20EF"/>
    <w:rsid w:val="00AB3041"/>
    <w:rsid w:val="00AB3277"/>
    <w:rsid w:val="00AB3889"/>
    <w:rsid w:val="00AB6A57"/>
    <w:rsid w:val="00AB72D2"/>
    <w:rsid w:val="00AC0D37"/>
    <w:rsid w:val="00AC1CE8"/>
    <w:rsid w:val="00AC22C1"/>
    <w:rsid w:val="00AC2942"/>
    <w:rsid w:val="00AC2A41"/>
    <w:rsid w:val="00AC31FB"/>
    <w:rsid w:val="00AD2C6F"/>
    <w:rsid w:val="00AD3D18"/>
    <w:rsid w:val="00AE1600"/>
    <w:rsid w:val="00AE1622"/>
    <w:rsid w:val="00AF045A"/>
    <w:rsid w:val="00AF0F19"/>
    <w:rsid w:val="00AF103F"/>
    <w:rsid w:val="00AF12C1"/>
    <w:rsid w:val="00AF198C"/>
    <w:rsid w:val="00AF5F68"/>
    <w:rsid w:val="00AF6F1D"/>
    <w:rsid w:val="00AF7CA0"/>
    <w:rsid w:val="00B04BDF"/>
    <w:rsid w:val="00B061F3"/>
    <w:rsid w:val="00B063C9"/>
    <w:rsid w:val="00B1198F"/>
    <w:rsid w:val="00B11B62"/>
    <w:rsid w:val="00B13264"/>
    <w:rsid w:val="00B13B55"/>
    <w:rsid w:val="00B20F71"/>
    <w:rsid w:val="00B24887"/>
    <w:rsid w:val="00B24E8E"/>
    <w:rsid w:val="00B258CF"/>
    <w:rsid w:val="00B25EA0"/>
    <w:rsid w:val="00B26AE5"/>
    <w:rsid w:val="00B328D8"/>
    <w:rsid w:val="00B32F65"/>
    <w:rsid w:val="00B331B4"/>
    <w:rsid w:val="00B42CEC"/>
    <w:rsid w:val="00B46243"/>
    <w:rsid w:val="00B466DD"/>
    <w:rsid w:val="00B47F18"/>
    <w:rsid w:val="00B51869"/>
    <w:rsid w:val="00B53741"/>
    <w:rsid w:val="00B5409B"/>
    <w:rsid w:val="00B5429B"/>
    <w:rsid w:val="00B5790E"/>
    <w:rsid w:val="00B60A38"/>
    <w:rsid w:val="00B60E6A"/>
    <w:rsid w:val="00B61983"/>
    <w:rsid w:val="00B72E8F"/>
    <w:rsid w:val="00B743CF"/>
    <w:rsid w:val="00B7548C"/>
    <w:rsid w:val="00B75E55"/>
    <w:rsid w:val="00B8055F"/>
    <w:rsid w:val="00B80E10"/>
    <w:rsid w:val="00B9204C"/>
    <w:rsid w:val="00B93451"/>
    <w:rsid w:val="00B944BC"/>
    <w:rsid w:val="00B95ED3"/>
    <w:rsid w:val="00B974BA"/>
    <w:rsid w:val="00BA0D83"/>
    <w:rsid w:val="00BA3E14"/>
    <w:rsid w:val="00BA69B9"/>
    <w:rsid w:val="00BB212F"/>
    <w:rsid w:val="00BB2C39"/>
    <w:rsid w:val="00BB3213"/>
    <w:rsid w:val="00BB3A94"/>
    <w:rsid w:val="00BB556F"/>
    <w:rsid w:val="00BB5AAD"/>
    <w:rsid w:val="00BB78F5"/>
    <w:rsid w:val="00BC1226"/>
    <w:rsid w:val="00BC4A4A"/>
    <w:rsid w:val="00BC5922"/>
    <w:rsid w:val="00BC5EB0"/>
    <w:rsid w:val="00BD011C"/>
    <w:rsid w:val="00BD11F2"/>
    <w:rsid w:val="00BD16D5"/>
    <w:rsid w:val="00BD32BC"/>
    <w:rsid w:val="00BE25D9"/>
    <w:rsid w:val="00BE2959"/>
    <w:rsid w:val="00BE5139"/>
    <w:rsid w:val="00BF0843"/>
    <w:rsid w:val="00BF10B4"/>
    <w:rsid w:val="00BF471A"/>
    <w:rsid w:val="00BF6BB0"/>
    <w:rsid w:val="00BF75EC"/>
    <w:rsid w:val="00C015FF"/>
    <w:rsid w:val="00C033C2"/>
    <w:rsid w:val="00C04A7B"/>
    <w:rsid w:val="00C16377"/>
    <w:rsid w:val="00C17B0C"/>
    <w:rsid w:val="00C20624"/>
    <w:rsid w:val="00C231D1"/>
    <w:rsid w:val="00C26765"/>
    <w:rsid w:val="00C27EC8"/>
    <w:rsid w:val="00C31162"/>
    <w:rsid w:val="00C42A5A"/>
    <w:rsid w:val="00C42D69"/>
    <w:rsid w:val="00C43ED3"/>
    <w:rsid w:val="00C45CC6"/>
    <w:rsid w:val="00C4756F"/>
    <w:rsid w:val="00C47798"/>
    <w:rsid w:val="00C5163D"/>
    <w:rsid w:val="00C54F1A"/>
    <w:rsid w:val="00C6017C"/>
    <w:rsid w:val="00C62192"/>
    <w:rsid w:val="00C6324D"/>
    <w:rsid w:val="00C63444"/>
    <w:rsid w:val="00C67F2F"/>
    <w:rsid w:val="00C7100A"/>
    <w:rsid w:val="00C7111E"/>
    <w:rsid w:val="00C73E4E"/>
    <w:rsid w:val="00C74C6D"/>
    <w:rsid w:val="00C757E6"/>
    <w:rsid w:val="00C75E6E"/>
    <w:rsid w:val="00C8115F"/>
    <w:rsid w:val="00C835B0"/>
    <w:rsid w:val="00C84D8E"/>
    <w:rsid w:val="00C917B6"/>
    <w:rsid w:val="00C91B03"/>
    <w:rsid w:val="00CA3792"/>
    <w:rsid w:val="00CA412F"/>
    <w:rsid w:val="00CA480D"/>
    <w:rsid w:val="00CA4949"/>
    <w:rsid w:val="00CA4EE3"/>
    <w:rsid w:val="00CA4F7D"/>
    <w:rsid w:val="00CA74BB"/>
    <w:rsid w:val="00CA7BA6"/>
    <w:rsid w:val="00CB1B67"/>
    <w:rsid w:val="00CB2266"/>
    <w:rsid w:val="00CB370B"/>
    <w:rsid w:val="00CC26A1"/>
    <w:rsid w:val="00CC4109"/>
    <w:rsid w:val="00CC44C1"/>
    <w:rsid w:val="00CE1904"/>
    <w:rsid w:val="00CF140F"/>
    <w:rsid w:val="00CF7EDF"/>
    <w:rsid w:val="00D02958"/>
    <w:rsid w:val="00D11EE8"/>
    <w:rsid w:val="00D14D8F"/>
    <w:rsid w:val="00D1560B"/>
    <w:rsid w:val="00D27299"/>
    <w:rsid w:val="00D3070C"/>
    <w:rsid w:val="00D320BB"/>
    <w:rsid w:val="00D3723C"/>
    <w:rsid w:val="00D378BA"/>
    <w:rsid w:val="00D406A3"/>
    <w:rsid w:val="00D523FB"/>
    <w:rsid w:val="00D52B34"/>
    <w:rsid w:val="00D5365B"/>
    <w:rsid w:val="00D650EB"/>
    <w:rsid w:val="00D668BC"/>
    <w:rsid w:val="00D677CB"/>
    <w:rsid w:val="00D71375"/>
    <w:rsid w:val="00D72F40"/>
    <w:rsid w:val="00D773C2"/>
    <w:rsid w:val="00D847BF"/>
    <w:rsid w:val="00D91115"/>
    <w:rsid w:val="00D94B9A"/>
    <w:rsid w:val="00D9680D"/>
    <w:rsid w:val="00DA08A4"/>
    <w:rsid w:val="00DA467B"/>
    <w:rsid w:val="00DA5BC1"/>
    <w:rsid w:val="00DA735C"/>
    <w:rsid w:val="00DB46F2"/>
    <w:rsid w:val="00DB5829"/>
    <w:rsid w:val="00DB582D"/>
    <w:rsid w:val="00DB67F2"/>
    <w:rsid w:val="00DB6EEA"/>
    <w:rsid w:val="00DB7679"/>
    <w:rsid w:val="00DC48CD"/>
    <w:rsid w:val="00DC62D2"/>
    <w:rsid w:val="00DD19DD"/>
    <w:rsid w:val="00DD638B"/>
    <w:rsid w:val="00DE1317"/>
    <w:rsid w:val="00DE25D8"/>
    <w:rsid w:val="00DE3848"/>
    <w:rsid w:val="00DF7FF9"/>
    <w:rsid w:val="00E158D6"/>
    <w:rsid w:val="00E1757E"/>
    <w:rsid w:val="00E2026A"/>
    <w:rsid w:val="00E25B21"/>
    <w:rsid w:val="00E3340F"/>
    <w:rsid w:val="00E3700E"/>
    <w:rsid w:val="00E46A92"/>
    <w:rsid w:val="00E528C0"/>
    <w:rsid w:val="00E54E36"/>
    <w:rsid w:val="00E55EC6"/>
    <w:rsid w:val="00E56D93"/>
    <w:rsid w:val="00E578C3"/>
    <w:rsid w:val="00E630AB"/>
    <w:rsid w:val="00E75FEB"/>
    <w:rsid w:val="00E775ED"/>
    <w:rsid w:val="00E83406"/>
    <w:rsid w:val="00E84DAC"/>
    <w:rsid w:val="00E84EE4"/>
    <w:rsid w:val="00E93662"/>
    <w:rsid w:val="00E9706F"/>
    <w:rsid w:val="00E9751E"/>
    <w:rsid w:val="00EA1191"/>
    <w:rsid w:val="00EA2640"/>
    <w:rsid w:val="00EA5807"/>
    <w:rsid w:val="00EA6BDA"/>
    <w:rsid w:val="00EB0762"/>
    <w:rsid w:val="00EB1489"/>
    <w:rsid w:val="00EB2DB0"/>
    <w:rsid w:val="00EB330C"/>
    <w:rsid w:val="00EC073A"/>
    <w:rsid w:val="00EC1475"/>
    <w:rsid w:val="00EC764C"/>
    <w:rsid w:val="00ED366C"/>
    <w:rsid w:val="00ED4047"/>
    <w:rsid w:val="00ED7D14"/>
    <w:rsid w:val="00EE0C9C"/>
    <w:rsid w:val="00EE0D28"/>
    <w:rsid w:val="00EE300B"/>
    <w:rsid w:val="00EE4FB1"/>
    <w:rsid w:val="00EE6136"/>
    <w:rsid w:val="00EF109A"/>
    <w:rsid w:val="00EF3878"/>
    <w:rsid w:val="00EF4657"/>
    <w:rsid w:val="00EF4E4B"/>
    <w:rsid w:val="00EF54A7"/>
    <w:rsid w:val="00EF5B42"/>
    <w:rsid w:val="00F11B58"/>
    <w:rsid w:val="00F11C15"/>
    <w:rsid w:val="00F1266B"/>
    <w:rsid w:val="00F1542D"/>
    <w:rsid w:val="00F241C4"/>
    <w:rsid w:val="00F250D2"/>
    <w:rsid w:val="00F27791"/>
    <w:rsid w:val="00F314E5"/>
    <w:rsid w:val="00F33FAE"/>
    <w:rsid w:val="00F342D0"/>
    <w:rsid w:val="00F34B0B"/>
    <w:rsid w:val="00F401C9"/>
    <w:rsid w:val="00F41AEE"/>
    <w:rsid w:val="00F4210E"/>
    <w:rsid w:val="00F42D0A"/>
    <w:rsid w:val="00F4649C"/>
    <w:rsid w:val="00F46DE7"/>
    <w:rsid w:val="00F51204"/>
    <w:rsid w:val="00F51476"/>
    <w:rsid w:val="00F53631"/>
    <w:rsid w:val="00F5444B"/>
    <w:rsid w:val="00F5449E"/>
    <w:rsid w:val="00F573EA"/>
    <w:rsid w:val="00F601D9"/>
    <w:rsid w:val="00F618FB"/>
    <w:rsid w:val="00F6461F"/>
    <w:rsid w:val="00F6518E"/>
    <w:rsid w:val="00F706FA"/>
    <w:rsid w:val="00F70B54"/>
    <w:rsid w:val="00F74B51"/>
    <w:rsid w:val="00F835B2"/>
    <w:rsid w:val="00F83A04"/>
    <w:rsid w:val="00F83C58"/>
    <w:rsid w:val="00F85067"/>
    <w:rsid w:val="00F85F08"/>
    <w:rsid w:val="00F917B7"/>
    <w:rsid w:val="00F91905"/>
    <w:rsid w:val="00F9275F"/>
    <w:rsid w:val="00F95CFE"/>
    <w:rsid w:val="00FA5361"/>
    <w:rsid w:val="00FA65F1"/>
    <w:rsid w:val="00FB254B"/>
    <w:rsid w:val="00FB304A"/>
    <w:rsid w:val="00FB6BF2"/>
    <w:rsid w:val="00FB7327"/>
    <w:rsid w:val="00FB7D39"/>
    <w:rsid w:val="00FC3B05"/>
    <w:rsid w:val="00FC696A"/>
    <w:rsid w:val="00FC72C5"/>
    <w:rsid w:val="00FC74BC"/>
    <w:rsid w:val="00FD21EC"/>
    <w:rsid w:val="00FD5637"/>
    <w:rsid w:val="00FD5A38"/>
    <w:rsid w:val="00FE114F"/>
    <w:rsid w:val="00FE1C60"/>
    <w:rsid w:val="00FE4C61"/>
    <w:rsid w:val="00FE60A8"/>
    <w:rsid w:val="00FE757E"/>
    <w:rsid w:val="00FF159B"/>
    <w:rsid w:val="00FF2863"/>
    <w:rsid w:val="00FF35A2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8386"/>
  <w15:docId w15:val="{DD74D7EC-AE78-4963-8600-875E18D6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宋体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7715F8"/>
    <w:pPr>
      <w:tabs>
        <w:tab w:val="left" w:pos="720"/>
      </w:tabs>
      <w:outlineLvl w:val="0"/>
    </w:pPr>
    <w:rPr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5F8"/>
    <w:rPr>
      <w:rFonts w:ascii="Times New Roman" w:eastAsia="宋体" w:hAnsi="Times New Roman" w:cs="Times New Roman"/>
      <w:bCs/>
      <w:color w:val="000000"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7715F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15F8"/>
    <w:rPr>
      <w:rFonts w:ascii="Times New Roman" w:eastAsia="宋体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5F8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15F8"/>
    <w:rPr>
      <w:rFonts w:ascii="Times New Roman" w:eastAsia="宋体" w:hAnsi="Times New Roman" w:cs="Times New Roman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030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80</Words>
  <Characters>461</Characters>
  <Application>Microsoft Office Word</Application>
  <DocSecurity>0</DocSecurity>
  <Lines>3</Lines>
  <Paragraphs>1</Paragraphs>
  <ScaleCrop>false</ScaleCrop>
  <Company>Deloitte Touche Tohmatsu Services, Inc.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YanwenTu</dc:creator>
  <cp:keywords/>
  <dc:description/>
  <cp:lastModifiedBy>Yang, Qingsong</cp:lastModifiedBy>
  <cp:revision>4</cp:revision>
  <dcterms:created xsi:type="dcterms:W3CDTF">2024-04-09T09:11:00Z</dcterms:created>
  <dcterms:modified xsi:type="dcterms:W3CDTF">2024-08-02T08:27:00Z</dcterms:modified>
</cp:coreProperties>
</file>