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C93810" w:rsidRPr="00E15AD0" w:rsidRDefault="00C93810"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2C7C75" w:rsidRPr="00E15AD0" w:rsidRDefault="002C7C7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88025F" w:rsidRPr="00E15AD0" w:rsidRDefault="0088025F" w:rsidP="00661D85">
      <w:pPr>
        <w:jc w:val="left"/>
        <w:rPr>
          <w:rFonts w:cs="Times New Roman"/>
        </w:rPr>
      </w:pPr>
    </w:p>
    <w:tbl>
      <w:tblPr>
        <w:tblW w:w="0" w:type="auto"/>
        <w:tblLayout w:type="fixed"/>
        <w:tblLook w:val="0000" w:firstRow="0" w:lastRow="0" w:firstColumn="0" w:lastColumn="0" w:noHBand="0" w:noVBand="0"/>
      </w:tblPr>
      <w:tblGrid>
        <w:gridCol w:w="2988"/>
        <w:gridCol w:w="5940"/>
      </w:tblGrid>
      <w:tr w:rsidR="00661D85" w:rsidRPr="00E15AD0" w:rsidTr="00B51A1B">
        <w:tc>
          <w:tcPr>
            <w:tcW w:w="2988" w:type="dxa"/>
          </w:tcPr>
          <w:p w:rsidR="00661D85" w:rsidRPr="00E15AD0" w:rsidRDefault="00661D85" w:rsidP="00B51A1B">
            <w:pPr>
              <w:tabs>
                <w:tab w:val="left" w:pos="3780"/>
              </w:tabs>
              <w:suppressAutoHyphens/>
              <w:jc w:val="left"/>
              <w:rPr>
                <w:rFonts w:cs="Times New Roman"/>
                <w:spacing w:val="-3"/>
              </w:rPr>
            </w:pPr>
          </w:p>
        </w:tc>
        <w:tc>
          <w:tcPr>
            <w:tcW w:w="5940" w:type="dxa"/>
          </w:tcPr>
          <w:p w:rsidR="00661D85" w:rsidRPr="00E15AD0" w:rsidRDefault="00661D85" w:rsidP="00B51A1B">
            <w:pPr>
              <w:tabs>
                <w:tab w:val="left" w:pos="3780"/>
              </w:tabs>
              <w:suppressAutoHyphens/>
              <w:jc w:val="left"/>
              <w:rPr>
                <w:rFonts w:cs="Times New Roman"/>
                <w:spacing w:val="-3"/>
              </w:rPr>
            </w:pPr>
          </w:p>
        </w:tc>
      </w:tr>
    </w:tbl>
    <w:p w:rsidR="00661D85" w:rsidRPr="00E15AD0" w:rsidRDefault="00661D85" w:rsidP="002F7009">
      <w:pPr>
        <w:tabs>
          <w:tab w:val="left" w:pos="4149"/>
          <w:tab w:val="center" w:pos="5571"/>
        </w:tabs>
        <w:jc w:val="left"/>
        <w:rPr>
          <w:rFonts w:cs="Times New Roman"/>
        </w:rPr>
      </w:pPr>
    </w:p>
    <w:p w:rsidR="00661D85" w:rsidRPr="00E15AD0" w:rsidRDefault="00661D85" w:rsidP="00C213C3">
      <w:pPr>
        <w:tabs>
          <w:tab w:val="left" w:pos="4820"/>
        </w:tabs>
        <w:jc w:val="left"/>
        <w:rPr>
          <w:rFonts w:cs="Times New Roman"/>
          <w:u w:val="single"/>
        </w:rPr>
      </w:pPr>
      <w:r w:rsidRPr="00E15AD0">
        <w:rPr>
          <w:rFonts w:cs="Times New Roman"/>
        </w:rPr>
        <w:tab/>
      </w:r>
      <w:r w:rsidR="00902B24" w:rsidRPr="00E15AD0">
        <w:rPr>
          <w:rFonts w:cs="Times New Roman"/>
          <w:u w:val="single"/>
        </w:rPr>
        <w:t>上海畅帆投资管理咨询服务有限公司</w:t>
      </w:r>
    </w:p>
    <w:p w:rsidR="00661D85" w:rsidRPr="00E15AD0" w:rsidRDefault="00661D85" w:rsidP="002F7009">
      <w:pPr>
        <w:tabs>
          <w:tab w:val="left" w:pos="4149"/>
          <w:tab w:val="center" w:pos="5571"/>
        </w:tabs>
        <w:jc w:val="left"/>
        <w:rPr>
          <w:rFonts w:cs="Times New Roman"/>
        </w:rPr>
      </w:pPr>
    </w:p>
    <w:p w:rsidR="00946C62" w:rsidRPr="00E15AD0" w:rsidRDefault="00946C62" w:rsidP="00C213C3">
      <w:pPr>
        <w:tabs>
          <w:tab w:val="left" w:pos="4820"/>
        </w:tabs>
        <w:jc w:val="left"/>
        <w:rPr>
          <w:rFonts w:cs="Times New Roman"/>
        </w:rPr>
      </w:pPr>
      <w:r w:rsidRPr="00E15AD0">
        <w:rPr>
          <w:rFonts w:cs="Times New Roman"/>
        </w:rPr>
        <w:tab/>
      </w:r>
      <w:r w:rsidRPr="00E15AD0">
        <w:rPr>
          <w:rFonts w:cs="Times New Roman"/>
        </w:rPr>
        <w:t>财务报表及审计报告</w:t>
      </w:r>
    </w:p>
    <w:p w:rsidR="00661D85" w:rsidRPr="00E15AD0" w:rsidRDefault="00946C62" w:rsidP="00C213C3">
      <w:pPr>
        <w:tabs>
          <w:tab w:val="left" w:pos="4820"/>
        </w:tabs>
        <w:jc w:val="left"/>
        <w:rPr>
          <w:rFonts w:cs="Times New Roman"/>
        </w:rPr>
      </w:pPr>
      <w:r w:rsidRPr="00E15AD0">
        <w:rPr>
          <w:rFonts w:cs="Times New Roman"/>
        </w:rPr>
        <w:tab/>
      </w:r>
      <w:r w:rsidR="000E63DE" w:rsidRPr="00E15AD0">
        <w:rPr>
          <w:rFonts w:cs="Times New Roman"/>
        </w:rPr>
        <w:t>20</w:t>
      </w:r>
      <w:r w:rsidR="00CA3281">
        <w:rPr>
          <w:rFonts w:cs="Times New Roman"/>
        </w:rPr>
        <w:t>2</w:t>
      </w:r>
      <w:r w:rsidR="00537CA8">
        <w:rPr>
          <w:rFonts w:cs="Times New Roman"/>
        </w:rPr>
        <w:t>3</w:t>
      </w:r>
      <w:r w:rsidR="00A56CE6" w:rsidRPr="00E15AD0">
        <w:rPr>
          <w:rFonts w:cs="Times New Roman"/>
        </w:rPr>
        <w:t>年</w:t>
      </w:r>
      <w:r w:rsidRPr="00E15AD0">
        <w:rPr>
          <w:rFonts w:cs="Times New Roman"/>
        </w:rPr>
        <w:t>12</w:t>
      </w:r>
      <w:r w:rsidRPr="00E15AD0">
        <w:rPr>
          <w:rFonts w:cs="Times New Roman"/>
        </w:rPr>
        <w:t>月</w:t>
      </w:r>
      <w:r w:rsidRPr="00E15AD0">
        <w:rPr>
          <w:rFonts w:cs="Times New Roman"/>
        </w:rPr>
        <w:t>31</w:t>
      </w:r>
      <w:r w:rsidRPr="00E15AD0">
        <w:rPr>
          <w:rFonts w:cs="Times New Roman"/>
        </w:rPr>
        <w:t>日止</w:t>
      </w:r>
      <w:r w:rsidR="00A56CE6" w:rsidRPr="00E15AD0">
        <w:rPr>
          <w:rFonts w:cs="Times New Roman"/>
        </w:rPr>
        <w:t>年度</w:t>
      </w:r>
    </w:p>
    <w:p w:rsidR="005A42CA" w:rsidRPr="00E15AD0" w:rsidRDefault="005A42CA" w:rsidP="00C213C3">
      <w:pPr>
        <w:tabs>
          <w:tab w:val="left" w:pos="4820"/>
        </w:tabs>
        <w:jc w:val="left"/>
        <w:rPr>
          <w:rFonts w:cs="Times New Roman"/>
        </w:rPr>
      </w:pPr>
    </w:p>
    <w:p w:rsidR="005A42CA" w:rsidRPr="00E15AD0" w:rsidRDefault="005A42CA" w:rsidP="005A42CA">
      <w:pPr>
        <w:tabs>
          <w:tab w:val="left" w:pos="4820"/>
        </w:tabs>
        <w:ind w:left="4770"/>
        <w:jc w:val="left"/>
        <w:rPr>
          <w:rFonts w:cs="Times New Roman"/>
        </w:rPr>
      </w:pPr>
    </w:p>
    <w:p w:rsidR="005A42CA" w:rsidRPr="00E15AD0" w:rsidRDefault="005A42CA" w:rsidP="005A42CA">
      <w:pPr>
        <w:tabs>
          <w:tab w:val="left" w:pos="4820"/>
        </w:tabs>
        <w:ind w:left="4770"/>
        <w:jc w:val="left"/>
        <w:rPr>
          <w:rFonts w:cs="Times New Roman"/>
        </w:rPr>
      </w:pPr>
    </w:p>
    <w:p w:rsidR="00F46299" w:rsidRPr="00E15AD0" w:rsidRDefault="00F46299" w:rsidP="005A42CA">
      <w:pPr>
        <w:tabs>
          <w:tab w:val="left" w:pos="4820"/>
        </w:tabs>
        <w:ind w:left="4770"/>
        <w:jc w:val="left"/>
        <w:rPr>
          <w:rFonts w:cs="Times New Roman"/>
        </w:rPr>
      </w:pPr>
    </w:p>
    <w:p w:rsidR="006B34BE" w:rsidRPr="00E15AD0" w:rsidRDefault="006B34BE" w:rsidP="005A42CA">
      <w:pPr>
        <w:tabs>
          <w:tab w:val="left" w:pos="4820"/>
        </w:tabs>
        <w:ind w:left="4770"/>
        <w:jc w:val="left"/>
        <w:rPr>
          <w:rFonts w:cs="Times New Roman"/>
        </w:rPr>
      </w:pPr>
    </w:p>
    <w:p w:rsidR="005A42CA" w:rsidRPr="00E15AD0" w:rsidRDefault="005A42CA" w:rsidP="005A42CA">
      <w:pPr>
        <w:tabs>
          <w:tab w:val="left" w:pos="4820"/>
        </w:tabs>
        <w:ind w:left="4770"/>
        <w:jc w:val="left"/>
        <w:rPr>
          <w:rFonts w:cs="Times New Roman"/>
        </w:rPr>
      </w:pPr>
    </w:p>
    <w:p w:rsidR="00924AE8" w:rsidRPr="00E15AD0" w:rsidRDefault="00924AE8" w:rsidP="005A42CA">
      <w:pPr>
        <w:tabs>
          <w:tab w:val="left" w:pos="4820"/>
        </w:tabs>
        <w:ind w:left="4770"/>
        <w:jc w:val="left"/>
        <w:rPr>
          <w:rFonts w:cs="Times New Roman"/>
        </w:rPr>
      </w:pPr>
    </w:p>
    <w:p w:rsidR="005A42CA" w:rsidRPr="00E15AD0" w:rsidRDefault="005A42CA" w:rsidP="005A42CA">
      <w:pPr>
        <w:tabs>
          <w:tab w:val="left" w:pos="4820"/>
        </w:tabs>
        <w:ind w:left="4770"/>
        <w:jc w:val="left"/>
        <w:rPr>
          <w:rFonts w:cs="Times New Roman"/>
        </w:rPr>
      </w:pPr>
    </w:p>
    <w:p w:rsidR="005A42CA" w:rsidRPr="00E15AD0" w:rsidRDefault="005A42CA" w:rsidP="005A42CA">
      <w:pPr>
        <w:tabs>
          <w:tab w:val="left" w:pos="4820"/>
        </w:tabs>
        <w:ind w:left="4770"/>
        <w:jc w:val="left"/>
        <w:rPr>
          <w:rFonts w:cs="Times New Roman"/>
        </w:rPr>
      </w:pPr>
    </w:p>
    <w:p w:rsidR="005A42CA" w:rsidRPr="00E15AD0" w:rsidRDefault="005A42CA" w:rsidP="005A42CA">
      <w:pPr>
        <w:tabs>
          <w:tab w:val="left" w:pos="4820"/>
        </w:tabs>
        <w:ind w:left="4770"/>
        <w:jc w:val="left"/>
        <w:rPr>
          <w:rFonts w:cs="Times New Roman"/>
        </w:rPr>
      </w:pPr>
    </w:p>
    <w:p w:rsidR="00661D85" w:rsidRPr="00E15AD0" w:rsidRDefault="00661D85" w:rsidP="00661D85">
      <w:pPr>
        <w:jc w:val="left"/>
        <w:rPr>
          <w:rFonts w:cs="Times New Roman"/>
        </w:rPr>
      </w:pPr>
    </w:p>
    <w:p w:rsidR="0071447B" w:rsidRPr="00E15AD0" w:rsidRDefault="0071447B" w:rsidP="00661D85">
      <w:pPr>
        <w:jc w:val="left"/>
        <w:rPr>
          <w:rFonts w:cs="Times New Roman"/>
        </w:rPr>
        <w:sectPr w:rsidR="0071447B" w:rsidRPr="00E15AD0" w:rsidSect="00F645EA">
          <w:headerReference w:type="default" r:id="rId12"/>
          <w:footerReference w:type="even" r:id="rId13"/>
          <w:footerReference w:type="default" r:id="rId14"/>
          <w:headerReference w:type="first" r:id="rId15"/>
          <w:pgSz w:w="11906" w:h="16838" w:code="9"/>
          <w:pgMar w:top="864" w:right="720" w:bottom="432" w:left="1008" w:header="720" w:footer="360" w:gutter="0"/>
          <w:cols w:space="425"/>
          <w:titlePg/>
          <w:docGrid w:linePitch="312"/>
        </w:sectPr>
      </w:pPr>
    </w:p>
    <w:p w:rsidR="00661D85" w:rsidRPr="00E15AD0" w:rsidRDefault="00661D85" w:rsidP="00661D85">
      <w:pPr>
        <w:jc w:val="left"/>
        <w:rPr>
          <w:rFonts w:cs="Times New Roman"/>
        </w:rPr>
      </w:pPr>
      <w:r w:rsidRPr="00E15AD0">
        <w:rPr>
          <w:rFonts w:cs="Times New Roman"/>
        </w:rPr>
        <w:t>财务报表及审计报告</w:t>
      </w:r>
    </w:p>
    <w:p w:rsidR="00661D85" w:rsidRPr="00E15AD0" w:rsidRDefault="000E63DE" w:rsidP="00661D85">
      <w:pPr>
        <w:ind w:right="9"/>
        <w:jc w:val="left"/>
        <w:rPr>
          <w:rFonts w:cs="Times New Roman"/>
          <w:u w:val="single"/>
        </w:rPr>
      </w:pPr>
      <w:r w:rsidRPr="00E15AD0">
        <w:rPr>
          <w:rFonts w:cs="Times New Roman"/>
          <w:u w:val="single"/>
        </w:rPr>
        <w:t>20</w:t>
      </w:r>
      <w:r w:rsidR="00CA3281">
        <w:rPr>
          <w:rFonts w:cs="Times New Roman"/>
          <w:u w:val="single"/>
        </w:rPr>
        <w:t>2</w:t>
      </w:r>
      <w:r w:rsidR="00537CA8">
        <w:rPr>
          <w:rFonts w:cs="Times New Roman"/>
          <w:u w:val="single"/>
        </w:rPr>
        <w:t>3</w:t>
      </w:r>
      <w:r w:rsidR="00A56CE6" w:rsidRPr="00E15AD0">
        <w:rPr>
          <w:rFonts w:cs="Times New Roman"/>
          <w:u w:val="single"/>
        </w:rPr>
        <w:t>年</w:t>
      </w:r>
      <w:r w:rsidR="00A56CE6" w:rsidRPr="00E15AD0">
        <w:rPr>
          <w:rFonts w:cs="Times New Roman"/>
          <w:u w:val="single"/>
        </w:rPr>
        <w:t>12</w:t>
      </w:r>
      <w:r w:rsidR="00A56CE6" w:rsidRPr="00E15AD0">
        <w:rPr>
          <w:rFonts w:cs="Times New Roman"/>
          <w:u w:val="single"/>
        </w:rPr>
        <w:t>月</w:t>
      </w:r>
      <w:r w:rsidR="00A56CE6" w:rsidRPr="00E15AD0">
        <w:rPr>
          <w:rFonts w:cs="Times New Roman"/>
          <w:u w:val="single"/>
        </w:rPr>
        <w:t>31</w:t>
      </w:r>
      <w:r w:rsidR="00A56CE6" w:rsidRPr="00E15AD0">
        <w:rPr>
          <w:rFonts w:cs="Times New Roman"/>
          <w:u w:val="single"/>
        </w:rPr>
        <w:t>日止年度</w:t>
      </w:r>
    </w:p>
    <w:p w:rsidR="00661D85" w:rsidRPr="00E15AD0" w:rsidRDefault="00661D85" w:rsidP="00661D85">
      <w:pPr>
        <w:ind w:right="9"/>
        <w:jc w:val="left"/>
        <w:rPr>
          <w:rFonts w:cs="Times New Roman"/>
        </w:rPr>
      </w:pPr>
    </w:p>
    <w:p w:rsidR="00661D85" w:rsidRPr="00E15AD0" w:rsidRDefault="00661D85" w:rsidP="00661D85">
      <w:pPr>
        <w:ind w:right="9"/>
        <w:jc w:val="left"/>
        <w:rPr>
          <w:rFonts w:cs="Times New Roman"/>
        </w:rPr>
      </w:pPr>
    </w:p>
    <w:p w:rsidR="00661D85" w:rsidRPr="00E15AD0" w:rsidRDefault="00661D85" w:rsidP="00661D85">
      <w:pPr>
        <w:ind w:right="9"/>
        <w:jc w:val="left"/>
        <w:rPr>
          <w:rFonts w:cs="Times New Roman"/>
        </w:rPr>
      </w:pPr>
    </w:p>
    <w:p w:rsidR="002144EE" w:rsidRPr="00E15AD0" w:rsidRDefault="002144EE" w:rsidP="00661D85">
      <w:pPr>
        <w:ind w:right="9"/>
        <w:jc w:val="left"/>
        <w:rPr>
          <w:rFonts w:cs="Times New Roman"/>
        </w:rPr>
      </w:pPr>
    </w:p>
    <w:p w:rsidR="00661D85" w:rsidRPr="00E15AD0" w:rsidRDefault="00661D85" w:rsidP="00661D85">
      <w:pPr>
        <w:jc w:val="left"/>
        <w:rPr>
          <w:rFonts w:cs="Times New Roman"/>
          <w:caps/>
          <w:u w:val="single"/>
        </w:rPr>
      </w:pPr>
    </w:p>
    <w:p w:rsidR="00661D85" w:rsidRPr="00E15AD0" w:rsidRDefault="00661D85" w:rsidP="00661D85">
      <w:pPr>
        <w:jc w:val="left"/>
        <w:rPr>
          <w:rFonts w:cs="Times New Roman"/>
          <w:caps/>
          <w:u w:val="single"/>
        </w:rPr>
      </w:pPr>
    </w:p>
    <w:p w:rsidR="00661D85" w:rsidRPr="00E15AD0" w:rsidRDefault="00661D85" w:rsidP="00661D85">
      <w:pPr>
        <w:tabs>
          <w:tab w:val="center" w:pos="8640"/>
        </w:tabs>
        <w:jc w:val="left"/>
        <w:rPr>
          <w:rFonts w:cs="Times New Roman"/>
          <w:caps/>
        </w:rPr>
      </w:pPr>
      <w:r w:rsidRPr="00E15AD0">
        <w:rPr>
          <w:rFonts w:cs="Times New Roman"/>
          <w:caps/>
          <w:u w:val="single"/>
        </w:rPr>
        <w:t>目录</w:t>
      </w:r>
      <w:r w:rsidRPr="00E15AD0">
        <w:rPr>
          <w:rFonts w:cs="Times New Roman"/>
          <w:caps/>
        </w:rPr>
        <w:tab/>
      </w:r>
      <w:r w:rsidRPr="00E15AD0">
        <w:rPr>
          <w:rFonts w:cs="Times New Roman"/>
          <w:caps/>
          <w:u w:val="single"/>
        </w:rPr>
        <w:t>页数</w:t>
      </w: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r w:rsidRPr="00E15AD0">
        <w:rPr>
          <w:rFonts w:cs="Times New Roman"/>
          <w:caps/>
        </w:rPr>
        <w:t>审计报告</w:t>
      </w:r>
      <w:r w:rsidRPr="00E15AD0">
        <w:rPr>
          <w:rFonts w:cs="Times New Roman"/>
          <w:caps/>
        </w:rPr>
        <w:tab/>
        <w:t>1 - 2</w:t>
      </w: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r w:rsidRPr="00E15AD0">
        <w:rPr>
          <w:rFonts w:cs="Times New Roman"/>
          <w:caps/>
        </w:rPr>
        <w:t>资产负债表</w:t>
      </w:r>
      <w:r w:rsidRPr="00E15AD0">
        <w:rPr>
          <w:rFonts w:cs="Times New Roman"/>
          <w:caps/>
        </w:rPr>
        <w:tab/>
        <w:t>3</w:t>
      </w: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r w:rsidRPr="00E15AD0">
        <w:rPr>
          <w:rFonts w:cs="Times New Roman"/>
        </w:rPr>
        <w:t>利润表</w:t>
      </w:r>
      <w:r w:rsidRPr="00E15AD0">
        <w:rPr>
          <w:rFonts w:cs="Times New Roman"/>
          <w:caps/>
        </w:rPr>
        <w:tab/>
      </w:r>
      <w:r w:rsidR="00876FAA" w:rsidRPr="00E15AD0">
        <w:rPr>
          <w:rFonts w:cs="Times New Roman"/>
          <w:caps/>
        </w:rPr>
        <w:t>4</w:t>
      </w: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caps/>
        </w:rPr>
      </w:pPr>
    </w:p>
    <w:p w:rsidR="00661D85" w:rsidRPr="00E15AD0" w:rsidRDefault="00661D85" w:rsidP="00661D85">
      <w:pPr>
        <w:tabs>
          <w:tab w:val="center" w:pos="8640"/>
        </w:tabs>
        <w:jc w:val="left"/>
        <w:rPr>
          <w:rFonts w:cs="Times New Roman"/>
        </w:rPr>
      </w:pPr>
      <w:r w:rsidRPr="00E15AD0">
        <w:rPr>
          <w:rFonts w:cs="Times New Roman"/>
        </w:rPr>
        <w:t>现金流量表</w:t>
      </w:r>
      <w:r w:rsidRPr="00E15AD0">
        <w:rPr>
          <w:rFonts w:cs="Times New Roman"/>
        </w:rPr>
        <w:tab/>
      </w:r>
      <w:r w:rsidR="00876FAA" w:rsidRPr="00E15AD0">
        <w:rPr>
          <w:rFonts w:cs="Times New Roman"/>
        </w:rPr>
        <w:t>5</w:t>
      </w:r>
    </w:p>
    <w:p w:rsidR="00661D85" w:rsidRPr="00E15AD0" w:rsidRDefault="00661D85" w:rsidP="00661D85">
      <w:pPr>
        <w:tabs>
          <w:tab w:val="center" w:pos="9360"/>
        </w:tabs>
        <w:rPr>
          <w:rFonts w:cs="Times New Roman"/>
        </w:rPr>
      </w:pPr>
    </w:p>
    <w:p w:rsidR="00661D85" w:rsidRPr="00E15AD0" w:rsidRDefault="00661D85" w:rsidP="00661D85">
      <w:pPr>
        <w:tabs>
          <w:tab w:val="center" w:pos="9360"/>
        </w:tabs>
        <w:rPr>
          <w:rFonts w:cs="Times New Roman"/>
        </w:rPr>
      </w:pPr>
    </w:p>
    <w:p w:rsidR="00661D85" w:rsidRPr="00E15AD0" w:rsidRDefault="00661D85" w:rsidP="00661D85">
      <w:pPr>
        <w:tabs>
          <w:tab w:val="center" w:pos="8640"/>
        </w:tabs>
        <w:jc w:val="left"/>
        <w:rPr>
          <w:rFonts w:cs="Times New Roman"/>
        </w:rPr>
      </w:pPr>
      <w:r w:rsidRPr="00E15AD0">
        <w:rPr>
          <w:rFonts w:cs="Times New Roman"/>
        </w:rPr>
        <w:t>所有者权益变动表</w:t>
      </w:r>
      <w:r w:rsidRPr="00E15AD0">
        <w:rPr>
          <w:rFonts w:cs="Times New Roman"/>
        </w:rPr>
        <w:tab/>
      </w:r>
      <w:r w:rsidR="00876FAA" w:rsidRPr="00E15AD0">
        <w:rPr>
          <w:rFonts w:cs="Times New Roman"/>
        </w:rPr>
        <w:t>6</w:t>
      </w:r>
    </w:p>
    <w:p w:rsidR="00661D85" w:rsidRPr="00E15AD0" w:rsidRDefault="00661D85" w:rsidP="00661D85">
      <w:pPr>
        <w:tabs>
          <w:tab w:val="center" w:pos="8640"/>
        </w:tabs>
        <w:jc w:val="left"/>
        <w:rPr>
          <w:rFonts w:cs="Times New Roman"/>
        </w:rPr>
      </w:pPr>
    </w:p>
    <w:p w:rsidR="00661D85" w:rsidRPr="00E15AD0" w:rsidRDefault="00661D85" w:rsidP="00661D85">
      <w:pPr>
        <w:tabs>
          <w:tab w:val="center" w:pos="8640"/>
        </w:tabs>
        <w:jc w:val="left"/>
        <w:rPr>
          <w:rFonts w:cs="Times New Roman"/>
        </w:rPr>
      </w:pPr>
    </w:p>
    <w:p w:rsidR="00661D85" w:rsidRPr="00E15AD0" w:rsidRDefault="00661D85" w:rsidP="00661D85">
      <w:pPr>
        <w:tabs>
          <w:tab w:val="center" w:pos="8640"/>
        </w:tabs>
        <w:jc w:val="left"/>
        <w:rPr>
          <w:rFonts w:cs="Times New Roman"/>
          <w:caps/>
        </w:rPr>
      </w:pPr>
      <w:r w:rsidRPr="00E15AD0">
        <w:rPr>
          <w:rFonts w:cs="Times New Roman"/>
        </w:rPr>
        <w:t>财务报表附注</w:t>
      </w:r>
      <w:r w:rsidRPr="00E15AD0">
        <w:rPr>
          <w:rFonts w:cs="Times New Roman"/>
          <w:caps/>
        </w:rPr>
        <w:tab/>
      </w:r>
      <w:r w:rsidR="00876FAA" w:rsidRPr="00E15AD0">
        <w:rPr>
          <w:rFonts w:cs="Times New Roman"/>
          <w:caps/>
        </w:rPr>
        <w:t>7</w:t>
      </w:r>
      <w:r w:rsidRPr="00E15AD0">
        <w:rPr>
          <w:rFonts w:cs="Times New Roman"/>
          <w:caps/>
        </w:rPr>
        <w:t xml:space="preserve"> </w:t>
      </w:r>
      <w:r w:rsidR="003839E5" w:rsidRPr="00BB1C0E">
        <w:rPr>
          <w:rFonts w:cs="Times New Roman"/>
          <w:caps/>
        </w:rPr>
        <w:t>-</w:t>
      </w:r>
      <w:r w:rsidR="006D1CD0" w:rsidRPr="00BB1C0E">
        <w:rPr>
          <w:rFonts w:cs="Times New Roman"/>
          <w:caps/>
        </w:rPr>
        <w:t xml:space="preserve"> </w:t>
      </w:r>
      <w:r w:rsidR="002630B2">
        <w:rPr>
          <w:rFonts w:cs="Times New Roman"/>
          <w:caps/>
        </w:rPr>
        <w:t>2</w:t>
      </w:r>
      <w:r w:rsidR="00AE0C95">
        <w:rPr>
          <w:rFonts w:cs="Times New Roman"/>
          <w:caps/>
        </w:rPr>
        <w:t>8</w:t>
      </w:r>
    </w:p>
    <w:p w:rsidR="006D1CD0" w:rsidRPr="00E15AD0" w:rsidRDefault="006D1CD0" w:rsidP="00661D85">
      <w:pPr>
        <w:tabs>
          <w:tab w:val="center" w:pos="8640"/>
        </w:tabs>
        <w:jc w:val="left"/>
        <w:rPr>
          <w:rFonts w:cs="Times New Roman"/>
          <w:caps/>
        </w:rPr>
      </w:pPr>
    </w:p>
    <w:p w:rsidR="006D1CD0" w:rsidRPr="00E15AD0" w:rsidRDefault="006D1CD0" w:rsidP="00411A57">
      <w:pPr>
        <w:jc w:val="left"/>
        <w:rPr>
          <w:rFonts w:cs="Times New Roman"/>
        </w:rPr>
      </w:pPr>
    </w:p>
    <w:p w:rsidR="00661D85" w:rsidRPr="00E15AD0" w:rsidRDefault="00661D85" w:rsidP="00411A57">
      <w:pPr>
        <w:jc w:val="left"/>
        <w:rPr>
          <w:rFonts w:cs="Times New Roman"/>
        </w:rPr>
        <w:sectPr w:rsidR="00661D85" w:rsidRPr="00E15AD0" w:rsidSect="00F645EA">
          <w:headerReference w:type="default" r:id="rId16"/>
          <w:headerReference w:type="first" r:id="rId17"/>
          <w:pgSz w:w="11906" w:h="16838" w:code="9"/>
          <w:pgMar w:top="864" w:right="720" w:bottom="432" w:left="1008" w:header="720" w:footer="360" w:gutter="0"/>
          <w:cols w:space="425"/>
          <w:titlePg/>
          <w:docGrid w:linePitch="312"/>
        </w:sectPr>
      </w:pPr>
    </w:p>
    <w:p w:rsidR="00661D85" w:rsidRPr="00E15AD0" w:rsidRDefault="00661D85" w:rsidP="00661D85">
      <w:pPr>
        <w:jc w:val="left"/>
        <w:rPr>
          <w:rFonts w:cs="Times New Roman"/>
        </w:rPr>
      </w:pPr>
    </w:p>
    <w:p w:rsidR="00027610" w:rsidRPr="00E15AD0" w:rsidRDefault="00027610"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jc w:val="left"/>
        <w:rPr>
          <w:rFonts w:cs="Times New Roman"/>
        </w:rPr>
      </w:pPr>
    </w:p>
    <w:p w:rsidR="00661D85" w:rsidRPr="00E15AD0" w:rsidRDefault="00661D85" w:rsidP="00661D85">
      <w:pPr>
        <w:widowControl/>
        <w:spacing w:line="200" w:lineRule="atLeast"/>
        <w:jc w:val="center"/>
        <w:rPr>
          <w:rFonts w:cs="Times New Roman"/>
        </w:rPr>
      </w:pPr>
      <w:r w:rsidRPr="00E15AD0">
        <w:rPr>
          <w:rFonts w:cs="Times New Roman"/>
        </w:rPr>
        <w:t>审计报告</w:t>
      </w:r>
    </w:p>
    <w:p w:rsidR="00661D85" w:rsidRPr="00E15AD0" w:rsidRDefault="00661D85" w:rsidP="00661D85">
      <w:pPr>
        <w:ind w:left="450"/>
        <w:jc w:val="left"/>
        <w:rPr>
          <w:rFonts w:cs="Times New Roman"/>
        </w:rPr>
      </w:pPr>
    </w:p>
    <w:p w:rsidR="00661D85" w:rsidRPr="00E15AD0" w:rsidRDefault="00377995" w:rsidP="00661D85">
      <w:pPr>
        <w:wordWrap w:val="0"/>
        <w:ind w:left="450"/>
        <w:jc w:val="right"/>
        <w:rPr>
          <w:rFonts w:cs="Times New Roman"/>
        </w:rPr>
      </w:pPr>
      <w:r>
        <w:rPr>
          <w:rFonts w:cs="Times New Roman"/>
          <w:szCs w:val="24"/>
        </w:rPr>
        <w:t>德师报</w:t>
      </w:r>
      <w:r>
        <w:rPr>
          <w:rFonts w:cs="Times New Roman"/>
          <w:szCs w:val="24"/>
        </w:rPr>
        <w:t>(</w:t>
      </w:r>
      <w:r>
        <w:rPr>
          <w:rFonts w:cs="Times New Roman"/>
          <w:szCs w:val="24"/>
        </w:rPr>
        <w:t>审</w:t>
      </w:r>
      <w:r>
        <w:rPr>
          <w:rFonts w:cs="Times New Roman"/>
          <w:szCs w:val="24"/>
        </w:rPr>
        <w:t>)</w:t>
      </w:r>
      <w:r>
        <w:rPr>
          <w:rFonts w:cs="Times New Roman"/>
          <w:szCs w:val="24"/>
        </w:rPr>
        <w:t>字</w:t>
      </w:r>
      <w:r>
        <w:rPr>
          <w:rFonts w:cs="Times New Roman"/>
          <w:szCs w:val="24"/>
        </w:rPr>
        <w:t>(2</w:t>
      </w:r>
      <w:r w:rsidR="00537CA8">
        <w:rPr>
          <w:rFonts w:cs="Times New Roman"/>
          <w:szCs w:val="24"/>
        </w:rPr>
        <w:t>4</w:t>
      </w:r>
      <w:r>
        <w:rPr>
          <w:rFonts w:cs="Times New Roman"/>
          <w:szCs w:val="24"/>
        </w:rPr>
        <w:t>)</w:t>
      </w:r>
      <w:r>
        <w:rPr>
          <w:rFonts w:cs="Times New Roman"/>
          <w:szCs w:val="24"/>
        </w:rPr>
        <w:t>第</w:t>
      </w:r>
      <w:r w:rsidR="003A55E0" w:rsidRPr="003A55E0">
        <w:rPr>
          <w:rFonts w:cs="Times New Roman"/>
          <w:szCs w:val="24"/>
        </w:rPr>
        <w:t>P04364</w:t>
      </w:r>
      <w:r>
        <w:rPr>
          <w:rFonts w:cs="Times New Roman"/>
          <w:szCs w:val="24"/>
        </w:rPr>
        <w:t>号</w:t>
      </w:r>
    </w:p>
    <w:p w:rsidR="00E37CD6" w:rsidRPr="00E15AD0" w:rsidRDefault="004C7C44" w:rsidP="00E37CD6">
      <w:pPr>
        <w:wordWrap w:val="0"/>
        <w:ind w:left="450"/>
        <w:jc w:val="right"/>
        <w:rPr>
          <w:rFonts w:cs="Times New Roman"/>
        </w:rPr>
      </w:pPr>
      <w:r w:rsidRPr="00E15AD0">
        <w:rPr>
          <w:rFonts w:cs="Times New Roman"/>
          <w:szCs w:val="24"/>
        </w:rPr>
        <w:t>(</w:t>
      </w:r>
      <w:r w:rsidR="00E37CD6" w:rsidRPr="00E15AD0">
        <w:rPr>
          <w:rFonts w:cs="Times New Roman"/>
          <w:szCs w:val="24"/>
        </w:rPr>
        <w:t>第</w:t>
      </w:r>
      <w:r w:rsidR="00E37CD6" w:rsidRPr="00E15AD0">
        <w:rPr>
          <w:rFonts w:cs="Times New Roman"/>
          <w:szCs w:val="24"/>
        </w:rPr>
        <w:t>1</w:t>
      </w:r>
      <w:r w:rsidR="00E37CD6" w:rsidRPr="00E15AD0">
        <w:rPr>
          <w:rFonts w:cs="Times New Roman"/>
          <w:szCs w:val="24"/>
        </w:rPr>
        <w:t>页，共</w:t>
      </w:r>
      <w:r w:rsidR="00B21643" w:rsidRPr="00E15AD0">
        <w:rPr>
          <w:rFonts w:cs="Times New Roman"/>
          <w:szCs w:val="24"/>
        </w:rPr>
        <w:t>2</w:t>
      </w:r>
      <w:r w:rsidR="00E37CD6" w:rsidRPr="00E15AD0">
        <w:rPr>
          <w:rFonts w:cs="Times New Roman"/>
          <w:szCs w:val="24"/>
        </w:rPr>
        <w:t>页</w:t>
      </w:r>
      <w:r w:rsidRPr="00E15AD0">
        <w:rPr>
          <w:rFonts w:cs="Times New Roman"/>
          <w:szCs w:val="24"/>
        </w:rPr>
        <w:t>)</w:t>
      </w:r>
    </w:p>
    <w:p w:rsidR="00E37CD6" w:rsidRPr="00E15AD0" w:rsidRDefault="00E37CD6" w:rsidP="00661D85">
      <w:pPr>
        <w:ind w:left="450"/>
        <w:jc w:val="left"/>
        <w:rPr>
          <w:rFonts w:cs="Times New Roman"/>
        </w:rPr>
      </w:pPr>
    </w:p>
    <w:p w:rsidR="00661D85" w:rsidRPr="00E15AD0" w:rsidRDefault="00902B24" w:rsidP="00661D85">
      <w:pPr>
        <w:ind w:firstLine="449"/>
        <w:rPr>
          <w:rFonts w:cs="Times New Roman"/>
          <w:kern w:val="0"/>
        </w:rPr>
      </w:pPr>
      <w:r w:rsidRPr="00E15AD0">
        <w:rPr>
          <w:rFonts w:cs="Times New Roman"/>
          <w:kern w:val="0"/>
        </w:rPr>
        <w:t>上海畅帆投资管理咨询服务有限公司</w:t>
      </w:r>
      <w:r w:rsidR="00661D85" w:rsidRPr="00E15AD0">
        <w:rPr>
          <w:rFonts w:cs="Times New Roman"/>
          <w:kern w:val="0"/>
        </w:rPr>
        <w:t>：</w:t>
      </w:r>
    </w:p>
    <w:p w:rsidR="00661D85" w:rsidRPr="00E15AD0" w:rsidRDefault="00661D85" w:rsidP="009626C9">
      <w:pPr>
        <w:tabs>
          <w:tab w:val="left" w:pos="-1200"/>
        </w:tabs>
        <w:ind w:firstLineChars="200" w:firstLine="480"/>
        <w:rPr>
          <w:rFonts w:cs="Times New Roman"/>
        </w:rPr>
      </w:pPr>
    </w:p>
    <w:p w:rsidR="00C05117" w:rsidRPr="00E15AD0" w:rsidRDefault="00C05117" w:rsidP="006823BB">
      <w:pPr>
        <w:ind w:leftChars="210" w:left="514" w:right="8" w:hangingChars="4" w:hanging="10"/>
        <w:rPr>
          <w:rFonts w:cs="Times New Roman"/>
          <w:kern w:val="0"/>
        </w:rPr>
      </w:pPr>
      <w:r w:rsidRPr="00E15AD0">
        <w:rPr>
          <w:rFonts w:cs="Times New Roman"/>
          <w:kern w:val="0"/>
        </w:rPr>
        <w:t>一、审计意见</w:t>
      </w:r>
    </w:p>
    <w:p w:rsidR="00C05117" w:rsidRPr="00E15AD0" w:rsidRDefault="00C05117" w:rsidP="009626C9">
      <w:pPr>
        <w:tabs>
          <w:tab w:val="left" w:pos="-1200"/>
        </w:tabs>
        <w:ind w:firstLineChars="200" w:firstLine="480"/>
        <w:rPr>
          <w:rFonts w:cs="Times New Roman"/>
        </w:rPr>
      </w:pPr>
    </w:p>
    <w:p w:rsidR="00661D85" w:rsidRPr="00E15AD0" w:rsidRDefault="00661D85" w:rsidP="000618AB">
      <w:pPr>
        <w:tabs>
          <w:tab w:val="left" w:pos="567"/>
        </w:tabs>
        <w:ind w:leftChars="214" w:left="514" w:right="8" w:firstLineChars="199" w:firstLine="478"/>
        <w:rPr>
          <w:rFonts w:cs="Times New Roman"/>
          <w:kern w:val="0"/>
        </w:rPr>
      </w:pPr>
      <w:r w:rsidRPr="00E15AD0">
        <w:rPr>
          <w:rFonts w:cs="Times New Roman"/>
          <w:kern w:val="0"/>
        </w:rPr>
        <w:t>我们审计了</w:t>
      </w:r>
      <w:r w:rsidR="00902B24" w:rsidRPr="00E15AD0">
        <w:rPr>
          <w:rFonts w:cs="Times New Roman"/>
          <w:kern w:val="0"/>
        </w:rPr>
        <w:t>上海畅帆投资管理咨询服务有限公司</w:t>
      </w:r>
      <w:r w:rsidR="004C7C44" w:rsidRPr="00E15AD0">
        <w:rPr>
          <w:rFonts w:cs="Times New Roman"/>
          <w:kern w:val="0"/>
        </w:rPr>
        <w:t>(</w:t>
      </w:r>
      <w:r w:rsidRPr="00E15AD0">
        <w:rPr>
          <w:rFonts w:cs="Times New Roman"/>
          <w:kern w:val="0"/>
        </w:rPr>
        <w:t>以下简称</w:t>
      </w:r>
      <w:r w:rsidR="00E66133" w:rsidRPr="00E15AD0">
        <w:rPr>
          <w:rFonts w:cs="Times New Roman"/>
          <w:kern w:val="0"/>
        </w:rPr>
        <w:t>“</w:t>
      </w:r>
      <w:r w:rsidR="00E17070" w:rsidRPr="00E15AD0">
        <w:rPr>
          <w:rFonts w:cs="Times New Roman"/>
          <w:kern w:val="0"/>
        </w:rPr>
        <w:t>贵公司</w:t>
      </w:r>
      <w:r w:rsidR="00E66133" w:rsidRPr="00E15AD0">
        <w:rPr>
          <w:rFonts w:cs="Times New Roman"/>
          <w:kern w:val="0"/>
        </w:rPr>
        <w:t>”</w:t>
      </w:r>
      <w:r w:rsidR="004C7C44" w:rsidRPr="00E15AD0">
        <w:rPr>
          <w:rFonts w:cs="Times New Roman"/>
          <w:kern w:val="0"/>
        </w:rPr>
        <w:t>)</w:t>
      </w:r>
      <w:r w:rsidRPr="00E15AD0">
        <w:rPr>
          <w:rFonts w:cs="Times New Roman"/>
          <w:kern w:val="0"/>
        </w:rPr>
        <w:t>的财务报表，包括</w:t>
      </w:r>
      <w:r w:rsidR="00537CA8">
        <w:rPr>
          <w:rFonts w:cs="Times New Roman"/>
          <w:kern w:val="0"/>
        </w:rPr>
        <w:t>2023</w:t>
      </w:r>
      <w:r w:rsidR="00A56CE6" w:rsidRPr="00E15AD0">
        <w:rPr>
          <w:rFonts w:cs="Times New Roman"/>
          <w:kern w:val="0"/>
        </w:rPr>
        <w:t>年</w:t>
      </w:r>
      <w:r w:rsidRPr="00E15AD0">
        <w:rPr>
          <w:rFonts w:cs="Times New Roman"/>
          <w:kern w:val="0"/>
        </w:rPr>
        <w:t>12</w:t>
      </w:r>
      <w:r w:rsidRPr="00E15AD0">
        <w:rPr>
          <w:rFonts w:cs="Times New Roman"/>
          <w:kern w:val="0"/>
        </w:rPr>
        <w:t>月</w:t>
      </w:r>
      <w:r w:rsidRPr="00E15AD0">
        <w:rPr>
          <w:rFonts w:cs="Times New Roman"/>
          <w:kern w:val="0"/>
        </w:rPr>
        <w:t>31</w:t>
      </w:r>
      <w:r w:rsidR="006D45AE" w:rsidRPr="00E15AD0">
        <w:rPr>
          <w:rFonts w:cs="Times New Roman"/>
          <w:kern w:val="0"/>
        </w:rPr>
        <w:t>日的资产负债表、</w:t>
      </w:r>
      <w:r w:rsidR="00537CA8">
        <w:rPr>
          <w:rFonts w:cs="Times New Roman"/>
        </w:rPr>
        <w:t>2023</w:t>
      </w:r>
      <w:r w:rsidR="00A56CE6" w:rsidRPr="00E15AD0">
        <w:rPr>
          <w:rFonts w:cs="Times New Roman"/>
        </w:rPr>
        <w:t>年度</w:t>
      </w:r>
      <w:r w:rsidRPr="00E15AD0">
        <w:rPr>
          <w:rFonts w:cs="Times New Roman"/>
          <w:kern w:val="0"/>
        </w:rPr>
        <w:t>的利润表、</w:t>
      </w:r>
      <w:r w:rsidR="00C05117" w:rsidRPr="00E15AD0">
        <w:rPr>
          <w:rFonts w:cs="Times New Roman"/>
          <w:kern w:val="0"/>
        </w:rPr>
        <w:t>现金流量表</w:t>
      </w:r>
      <w:r w:rsidR="000F352E" w:rsidRPr="00E15AD0">
        <w:rPr>
          <w:rFonts w:cs="Times New Roman"/>
          <w:kern w:val="0"/>
        </w:rPr>
        <w:t>、</w:t>
      </w:r>
      <w:r w:rsidR="00C05117" w:rsidRPr="00E15AD0">
        <w:rPr>
          <w:rFonts w:cs="Times New Roman"/>
          <w:kern w:val="0"/>
        </w:rPr>
        <w:t>所有者权益变动表以</w:t>
      </w:r>
      <w:r w:rsidRPr="00E15AD0">
        <w:rPr>
          <w:rFonts w:cs="Times New Roman"/>
          <w:kern w:val="0"/>
        </w:rPr>
        <w:t>及</w:t>
      </w:r>
      <w:r w:rsidR="0070225B" w:rsidRPr="00E15AD0">
        <w:rPr>
          <w:rFonts w:cs="Times New Roman"/>
          <w:kern w:val="0"/>
        </w:rPr>
        <w:t>相关</w:t>
      </w:r>
      <w:r w:rsidRPr="00E15AD0">
        <w:rPr>
          <w:rFonts w:cs="Times New Roman"/>
          <w:kern w:val="0"/>
        </w:rPr>
        <w:t>财务报表附注。</w:t>
      </w:r>
    </w:p>
    <w:p w:rsidR="00661D85" w:rsidRPr="00E15AD0" w:rsidRDefault="00661D85" w:rsidP="00454AAD">
      <w:pPr>
        <w:tabs>
          <w:tab w:val="left" w:pos="-1200"/>
        </w:tabs>
        <w:ind w:firstLineChars="200" w:firstLine="480"/>
        <w:rPr>
          <w:rFonts w:cs="Times New Roman"/>
        </w:rPr>
      </w:pPr>
    </w:p>
    <w:p w:rsidR="00C05117" w:rsidRPr="00E15AD0" w:rsidRDefault="00C05117" w:rsidP="00C05117">
      <w:pPr>
        <w:ind w:leftChars="214" w:left="514" w:right="8" w:firstLineChars="200" w:firstLine="480"/>
        <w:rPr>
          <w:rFonts w:cs="Times New Roman"/>
          <w:kern w:val="0"/>
        </w:rPr>
      </w:pPr>
      <w:r w:rsidRPr="00E15AD0">
        <w:rPr>
          <w:rFonts w:cs="Times New Roman"/>
          <w:kern w:val="0"/>
        </w:rPr>
        <w:t>我们认为，后附的财务报表在所有重大方面按照企业会计准则的规定编制，公允反映了</w:t>
      </w:r>
      <w:r w:rsidR="00E37CD6" w:rsidRPr="00E15AD0">
        <w:rPr>
          <w:rFonts w:cs="Times New Roman"/>
          <w:kern w:val="0"/>
        </w:rPr>
        <w:t>贵</w:t>
      </w:r>
      <w:r w:rsidRPr="00E15AD0">
        <w:rPr>
          <w:rFonts w:cs="Times New Roman"/>
          <w:kern w:val="0"/>
        </w:rPr>
        <w:t>公司</w:t>
      </w:r>
      <w:r w:rsidR="00537CA8">
        <w:rPr>
          <w:rFonts w:cs="Times New Roman"/>
          <w:kern w:val="0"/>
        </w:rPr>
        <w:t>2023</w:t>
      </w:r>
      <w:r w:rsidRPr="00E15AD0">
        <w:rPr>
          <w:rFonts w:cs="Times New Roman"/>
          <w:kern w:val="0"/>
        </w:rPr>
        <w:t>年</w:t>
      </w:r>
      <w:r w:rsidRPr="00E15AD0">
        <w:rPr>
          <w:rFonts w:cs="Times New Roman"/>
          <w:kern w:val="0"/>
        </w:rPr>
        <w:t>12</w:t>
      </w:r>
      <w:r w:rsidRPr="00E15AD0">
        <w:rPr>
          <w:rFonts w:cs="Times New Roman"/>
          <w:kern w:val="0"/>
        </w:rPr>
        <w:t>月</w:t>
      </w:r>
      <w:r w:rsidRPr="00E15AD0">
        <w:rPr>
          <w:rFonts w:cs="Times New Roman"/>
          <w:kern w:val="0"/>
        </w:rPr>
        <w:t>31</w:t>
      </w:r>
      <w:r w:rsidR="00E37CD6" w:rsidRPr="00E15AD0">
        <w:rPr>
          <w:rFonts w:cs="Times New Roman"/>
          <w:kern w:val="0"/>
        </w:rPr>
        <w:t>日的</w:t>
      </w:r>
      <w:r w:rsidRPr="00E15AD0">
        <w:rPr>
          <w:rFonts w:cs="Times New Roman"/>
          <w:kern w:val="0"/>
        </w:rPr>
        <w:t>财务状况以及</w:t>
      </w:r>
      <w:r w:rsidR="00537CA8">
        <w:rPr>
          <w:rFonts w:cs="Times New Roman"/>
          <w:kern w:val="0"/>
        </w:rPr>
        <w:t>2023</w:t>
      </w:r>
      <w:r w:rsidRPr="00E15AD0">
        <w:rPr>
          <w:rFonts w:cs="Times New Roman"/>
          <w:kern w:val="0"/>
        </w:rPr>
        <w:t>年度的经营成果和现金流量。</w:t>
      </w:r>
    </w:p>
    <w:p w:rsidR="00E37CD6" w:rsidRPr="00E15AD0" w:rsidRDefault="00E37CD6" w:rsidP="00E37CD6">
      <w:pPr>
        <w:tabs>
          <w:tab w:val="left" w:pos="-1200"/>
        </w:tabs>
        <w:ind w:firstLineChars="200" w:firstLine="480"/>
        <w:rPr>
          <w:rFonts w:cs="Times New Roman"/>
        </w:rPr>
      </w:pPr>
    </w:p>
    <w:p w:rsidR="00E37CD6" w:rsidRPr="00E15AD0" w:rsidRDefault="00E37CD6" w:rsidP="006823BB">
      <w:pPr>
        <w:ind w:leftChars="210" w:left="514" w:right="8" w:hangingChars="4" w:hanging="10"/>
        <w:rPr>
          <w:rFonts w:cs="Times New Roman"/>
          <w:kern w:val="0"/>
        </w:rPr>
      </w:pPr>
      <w:r w:rsidRPr="00E15AD0">
        <w:rPr>
          <w:rFonts w:cs="Times New Roman"/>
          <w:kern w:val="0"/>
        </w:rPr>
        <w:t>二、形成审计意见的基础</w:t>
      </w:r>
    </w:p>
    <w:p w:rsidR="00E37CD6" w:rsidRPr="00E15AD0" w:rsidRDefault="00E37CD6" w:rsidP="00E37CD6">
      <w:pPr>
        <w:tabs>
          <w:tab w:val="left" w:pos="-1200"/>
        </w:tabs>
        <w:rPr>
          <w:rFonts w:cs="Times New Roman"/>
        </w:rPr>
      </w:pPr>
    </w:p>
    <w:p w:rsidR="00E37CD6" w:rsidRPr="00E15AD0" w:rsidRDefault="00E37CD6" w:rsidP="00E37CD6">
      <w:pPr>
        <w:ind w:leftChars="214" w:left="514" w:right="8" w:firstLineChars="200" w:firstLine="480"/>
        <w:rPr>
          <w:rFonts w:cs="Times New Roman"/>
          <w:kern w:val="0"/>
        </w:rPr>
      </w:pPr>
      <w:r w:rsidRPr="00E15AD0">
        <w:rPr>
          <w:rFonts w:cs="Times New Roman"/>
          <w:kern w:val="0"/>
        </w:rPr>
        <w:t>我们按照中国注册会计师审计准则的规定执行了审计工作。审计报告的</w:t>
      </w:r>
      <w:r w:rsidRPr="00E15AD0">
        <w:rPr>
          <w:rFonts w:cs="Times New Roman"/>
          <w:kern w:val="0"/>
        </w:rPr>
        <w:t>“</w:t>
      </w:r>
      <w:r w:rsidRPr="00E15AD0">
        <w:rPr>
          <w:rFonts w:cs="Times New Roman"/>
          <w:kern w:val="0"/>
        </w:rPr>
        <w:t>注册会计师对财务报表审计的责任</w:t>
      </w:r>
      <w:r w:rsidRPr="00E15AD0">
        <w:rPr>
          <w:rFonts w:cs="Times New Roman"/>
          <w:kern w:val="0"/>
        </w:rPr>
        <w:t>”</w:t>
      </w:r>
      <w:r w:rsidRPr="00E15AD0">
        <w:rPr>
          <w:rFonts w:cs="Times New Roman"/>
          <w:kern w:val="0"/>
        </w:rPr>
        <w:t>部分进一步阐述了我们在这些准则下的责任。按照中国注册会计师职业道德守则，我们独立于贵公司，并履行了职业道德方面的其他责任。我们相信，我们获取的审计证据是充分、适当的，为发表审计意见提供了基础。</w:t>
      </w:r>
    </w:p>
    <w:p w:rsidR="00027610" w:rsidRPr="00E15AD0" w:rsidRDefault="00027610" w:rsidP="00CD7A3D">
      <w:pPr>
        <w:ind w:right="8"/>
        <w:rPr>
          <w:rFonts w:cs="Times New Roman"/>
          <w:kern w:val="0"/>
        </w:rPr>
      </w:pPr>
    </w:p>
    <w:p w:rsidR="00661D85" w:rsidRPr="00E15AD0" w:rsidRDefault="00080B3E" w:rsidP="006823BB">
      <w:pPr>
        <w:ind w:leftChars="210" w:left="514" w:right="8" w:hangingChars="4" w:hanging="10"/>
        <w:rPr>
          <w:rFonts w:cs="Times New Roman"/>
          <w:kern w:val="0"/>
        </w:rPr>
      </w:pPr>
      <w:r w:rsidRPr="00E15AD0">
        <w:rPr>
          <w:rFonts w:cs="Times New Roman"/>
          <w:kern w:val="0"/>
        </w:rPr>
        <w:t>三</w:t>
      </w:r>
      <w:r w:rsidR="00027610" w:rsidRPr="00E15AD0">
        <w:rPr>
          <w:rFonts w:cs="Times New Roman"/>
          <w:kern w:val="0"/>
        </w:rPr>
        <w:t>、</w:t>
      </w:r>
      <w:r w:rsidR="00661D85" w:rsidRPr="00E15AD0">
        <w:rPr>
          <w:rFonts w:cs="Times New Roman"/>
          <w:kern w:val="0"/>
        </w:rPr>
        <w:t>管理层</w:t>
      </w:r>
      <w:r w:rsidR="00E37CD6" w:rsidRPr="00E15AD0">
        <w:rPr>
          <w:rFonts w:cs="Times New Roman"/>
          <w:kern w:val="0"/>
        </w:rPr>
        <w:t>和治理层</w:t>
      </w:r>
      <w:r w:rsidR="00661D85" w:rsidRPr="00E15AD0">
        <w:rPr>
          <w:rFonts w:cs="Times New Roman"/>
          <w:kern w:val="0"/>
        </w:rPr>
        <w:t>对财务报表的责任</w:t>
      </w:r>
    </w:p>
    <w:p w:rsidR="00661D85" w:rsidRPr="00E15AD0" w:rsidRDefault="00661D85" w:rsidP="00AE51A0">
      <w:pPr>
        <w:tabs>
          <w:tab w:val="left" w:pos="-1200"/>
        </w:tabs>
        <w:rPr>
          <w:rFonts w:cs="Times New Roman"/>
        </w:rPr>
      </w:pPr>
    </w:p>
    <w:p w:rsidR="00661D85" w:rsidRPr="00E15AD0" w:rsidRDefault="00E37CD6" w:rsidP="00E37CD6">
      <w:pPr>
        <w:ind w:leftChars="214" w:left="514" w:right="8" w:firstLineChars="200" w:firstLine="480"/>
        <w:rPr>
          <w:rFonts w:cs="Times New Roman"/>
          <w:kern w:val="0"/>
        </w:rPr>
      </w:pPr>
      <w:r w:rsidRPr="00E15AD0">
        <w:rPr>
          <w:rFonts w:cs="Times New Roman"/>
          <w:kern w:val="0"/>
        </w:rPr>
        <w:t>贵公司管理层负责按照企业会计准则的规定编制财务报表，使其实现公允反映，并设计、执行和维护必要的内部控制，以使财务报表不存在由于舞弊或错误导致的重大错报</w:t>
      </w:r>
      <w:r w:rsidR="00F66102" w:rsidRPr="00E15AD0">
        <w:rPr>
          <w:rFonts w:cs="Times New Roman"/>
          <w:kern w:val="0"/>
        </w:rPr>
        <w:t>。</w:t>
      </w:r>
    </w:p>
    <w:p w:rsidR="00E37CD6" w:rsidRPr="00E15AD0" w:rsidRDefault="00E37CD6" w:rsidP="00E37CD6">
      <w:pPr>
        <w:tabs>
          <w:tab w:val="left" w:pos="-1200"/>
        </w:tabs>
        <w:rPr>
          <w:rFonts w:cs="Times New Roman"/>
        </w:rPr>
      </w:pPr>
    </w:p>
    <w:p w:rsidR="00E37CD6" w:rsidRPr="00E15AD0" w:rsidRDefault="00E37CD6" w:rsidP="00E37CD6">
      <w:pPr>
        <w:ind w:leftChars="214" w:left="514" w:right="8" w:firstLineChars="200" w:firstLine="480"/>
        <w:rPr>
          <w:rFonts w:cs="Times New Roman"/>
          <w:kern w:val="0"/>
        </w:rPr>
      </w:pPr>
      <w:r w:rsidRPr="00E15AD0">
        <w:rPr>
          <w:rFonts w:cs="Times New Roman"/>
          <w:kern w:val="0"/>
        </w:rPr>
        <w:t>在编制财务报表时，管理层负责评估</w:t>
      </w:r>
      <w:r w:rsidR="00FF4B0E" w:rsidRPr="00E15AD0">
        <w:rPr>
          <w:rFonts w:cs="Times New Roman"/>
          <w:kern w:val="0"/>
        </w:rPr>
        <w:t>贵</w:t>
      </w:r>
      <w:r w:rsidR="000F352E" w:rsidRPr="00E15AD0">
        <w:rPr>
          <w:rFonts w:cs="Times New Roman"/>
          <w:kern w:val="0"/>
        </w:rPr>
        <w:t>公司</w:t>
      </w:r>
      <w:r w:rsidRPr="00E15AD0">
        <w:rPr>
          <w:rFonts w:cs="Times New Roman"/>
          <w:kern w:val="0"/>
        </w:rPr>
        <w:t>的持续经营能力，披露与持续经营相关的事项</w:t>
      </w:r>
      <w:r w:rsidR="004C7C44" w:rsidRPr="00E15AD0">
        <w:rPr>
          <w:rFonts w:cs="Times New Roman"/>
          <w:kern w:val="0"/>
        </w:rPr>
        <w:t>(</w:t>
      </w:r>
      <w:r w:rsidRPr="00E15AD0">
        <w:rPr>
          <w:rFonts w:cs="Times New Roman"/>
          <w:kern w:val="0"/>
        </w:rPr>
        <w:t>如适用</w:t>
      </w:r>
      <w:r w:rsidR="004C7C44" w:rsidRPr="00E15AD0">
        <w:rPr>
          <w:rFonts w:cs="Times New Roman"/>
          <w:kern w:val="0"/>
        </w:rPr>
        <w:t>)</w:t>
      </w:r>
      <w:r w:rsidRPr="00E15AD0">
        <w:rPr>
          <w:rFonts w:cs="Times New Roman"/>
          <w:kern w:val="0"/>
        </w:rPr>
        <w:t>，并运用持续经营假设，除非管理层计划清算贵公司、终止运营或别无其他现实的选择</w:t>
      </w:r>
      <w:r w:rsidR="000F352E" w:rsidRPr="00E15AD0">
        <w:rPr>
          <w:rFonts w:cs="Times New Roman"/>
          <w:kern w:val="0"/>
        </w:rPr>
        <w:t>。</w:t>
      </w:r>
    </w:p>
    <w:p w:rsidR="00E37CD6" w:rsidRPr="00E15AD0" w:rsidRDefault="00E37CD6" w:rsidP="00E37CD6">
      <w:pPr>
        <w:tabs>
          <w:tab w:val="left" w:pos="-1200"/>
        </w:tabs>
        <w:rPr>
          <w:rFonts w:cs="Times New Roman"/>
        </w:rPr>
      </w:pPr>
    </w:p>
    <w:p w:rsidR="00E37CD6" w:rsidRPr="00E15AD0" w:rsidRDefault="00E37CD6" w:rsidP="00E37CD6">
      <w:pPr>
        <w:ind w:leftChars="214" w:left="514" w:right="8" w:firstLineChars="200" w:firstLine="480"/>
        <w:rPr>
          <w:rFonts w:cs="Times New Roman"/>
          <w:kern w:val="0"/>
        </w:rPr>
      </w:pPr>
      <w:r w:rsidRPr="00E15AD0">
        <w:rPr>
          <w:rFonts w:cs="Times New Roman"/>
          <w:kern w:val="0"/>
        </w:rPr>
        <w:t>治理层负责监督贵公司的财务报告过程。</w:t>
      </w:r>
    </w:p>
    <w:p w:rsidR="00A24EE6" w:rsidRPr="00E15AD0" w:rsidRDefault="00A24EE6" w:rsidP="00A24EE6">
      <w:pPr>
        <w:tabs>
          <w:tab w:val="left" w:pos="-1200"/>
        </w:tabs>
        <w:rPr>
          <w:rFonts w:cs="Times New Roman"/>
        </w:rPr>
      </w:pPr>
    </w:p>
    <w:p w:rsidR="00080B3E" w:rsidRPr="00E15AD0" w:rsidRDefault="00080B3E" w:rsidP="00080B3E">
      <w:pPr>
        <w:ind w:leftChars="210" w:left="514" w:right="8" w:hangingChars="4" w:hanging="10"/>
        <w:rPr>
          <w:rFonts w:cs="Times New Roman"/>
          <w:kern w:val="0"/>
        </w:rPr>
      </w:pPr>
      <w:r w:rsidRPr="00E15AD0">
        <w:rPr>
          <w:rFonts w:cs="Times New Roman"/>
          <w:kern w:val="0"/>
        </w:rPr>
        <w:t>四、注册会计师对财务报表审计的责任</w:t>
      </w:r>
    </w:p>
    <w:p w:rsidR="00080B3E" w:rsidRPr="00E15AD0" w:rsidRDefault="00080B3E" w:rsidP="00080B3E">
      <w:pPr>
        <w:tabs>
          <w:tab w:val="left" w:pos="-1200"/>
        </w:tabs>
        <w:rPr>
          <w:rFonts w:cs="Times New Roman"/>
        </w:rPr>
      </w:pPr>
    </w:p>
    <w:p w:rsidR="00080B3E" w:rsidRPr="00E15AD0" w:rsidRDefault="00080B3E" w:rsidP="00080B3E">
      <w:pPr>
        <w:ind w:leftChars="214" w:left="514" w:right="8" w:firstLineChars="200" w:firstLine="480"/>
        <w:rPr>
          <w:rFonts w:cs="Times New Roman"/>
          <w:kern w:val="0"/>
        </w:rPr>
      </w:pPr>
      <w:r w:rsidRPr="00E15AD0">
        <w:rPr>
          <w:rFonts w:cs="Times New Roman"/>
          <w:kern w:val="0"/>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rsidR="00661D85" w:rsidRPr="00E15AD0" w:rsidRDefault="00661D85" w:rsidP="00411A57">
      <w:pPr>
        <w:jc w:val="left"/>
        <w:rPr>
          <w:rFonts w:cs="Times New Roman"/>
        </w:rPr>
      </w:pPr>
      <w:r w:rsidRPr="00E15AD0">
        <w:rPr>
          <w:rFonts w:cs="Times New Roman"/>
        </w:rPr>
        <w:br w:type="page"/>
      </w:r>
    </w:p>
    <w:p w:rsidR="0091098C" w:rsidRDefault="0091098C" w:rsidP="009B1D19">
      <w:pPr>
        <w:widowControl/>
        <w:spacing w:line="200" w:lineRule="atLeast"/>
        <w:jc w:val="center"/>
        <w:rPr>
          <w:rFonts w:cs="Times New Roman"/>
        </w:rPr>
      </w:pPr>
    </w:p>
    <w:p w:rsidR="009B1D19" w:rsidRPr="00E15AD0" w:rsidRDefault="009B1D19" w:rsidP="009B1D19">
      <w:pPr>
        <w:widowControl/>
        <w:spacing w:line="200" w:lineRule="atLeast"/>
        <w:jc w:val="center"/>
        <w:rPr>
          <w:rFonts w:cs="Times New Roman"/>
        </w:rPr>
      </w:pPr>
      <w:r w:rsidRPr="00E15AD0">
        <w:rPr>
          <w:rFonts w:cs="Times New Roman"/>
        </w:rPr>
        <w:t>审计报告</w:t>
      </w:r>
      <w:r w:rsidR="004C7C44" w:rsidRPr="00E15AD0">
        <w:rPr>
          <w:rFonts w:cs="Times New Roman"/>
        </w:rPr>
        <w:t>(</w:t>
      </w:r>
      <w:r w:rsidRPr="00E15AD0">
        <w:rPr>
          <w:rFonts w:cs="Times New Roman"/>
        </w:rPr>
        <w:t>续</w:t>
      </w:r>
      <w:r w:rsidR="004C7C44" w:rsidRPr="00E15AD0">
        <w:rPr>
          <w:rFonts w:cs="Times New Roman"/>
        </w:rPr>
        <w:t>)</w:t>
      </w:r>
    </w:p>
    <w:p w:rsidR="009B1D19" w:rsidRPr="00E15AD0" w:rsidRDefault="009B1D19" w:rsidP="009B1D19">
      <w:pPr>
        <w:ind w:left="450"/>
        <w:jc w:val="left"/>
        <w:rPr>
          <w:rFonts w:cs="Times New Roman"/>
        </w:rPr>
      </w:pPr>
    </w:p>
    <w:p w:rsidR="00ED1520" w:rsidRPr="00E15AD0" w:rsidRDefault="00377995" w:rsidP="00ED1520">
      <w:pPr>
        <w:wordWrap w:val="0"/>
        <w:ind w:left="450"/>
        <w:jc w:val="right"/>
        <w:rPr>
          <w:rFonts w:cs="Times New Roman"/>
        </w:rPr>
      </w:pPr>
      <w:r>
        <w:rPr>
          <w:rFonts w:cs="Times New Roman"/>
          <w:szCs w:val="24"/>
        </w:rPr>
        <w:t>德师报</w:t>
      </w:r>
      <w:r>
        <w:rPr>
          <w:rFonts w:cs="Times New Roman"/>
          <w:szCs w:val="24"/>
        </w:rPr>
        <w:t>(</w:t>
      </w:r>
      <w:r>
        <w:rPr>
          <w:rFonts w:cs="Times New Roman"/>
          <w:szCs w:val="24"/>
        </w:rPr>
        <w:t>审</w:t>
      </w:r>
      <w:r>
        <w:rPr>
          <w:rFonts w:cs="Times New Roman"/>
          <w:szCs w:val="24"/>
        </w:rPr>
        <w:t>)</w:t>
      </w:r>
      <w:r>
        <w:rPr>
          <w:rFonts w:cs="Times New Roman"/>
          <w:szCs w:val="24"/>
        </w:rPr>
        <w:t>字</w:t>
      </w:r>
      <w:r>
        <w:rPr>
          <w:rFonts w:cs="Times New Roman"/>
          <w:szCs w:val="24"/>
        </w:rPr>
        <w:t>(2</w:t>
      </w:r>
      <w:r w:rsidR="00537CA8">
        <w:rPr>
          <w:rFonts w:cs="Times New Roman"/>
          <w:szCs w:val="24"/>
        </w:rPr>
        <w:t>4</w:t>
      </w:r>
      <w:r>
        <w:rPr>
          <w:rFonts w:cs="Times New Roman"/>
          <w:szCs w:val="24"/>
        </w:rPr>
        <w:t>)</w:t>
      </w:r>
      <w:r>
        <w:rPr>
          <w:rFonts w:cs="Times New Roman"/>
          <w:szCs w:val="24"/>
        </w:rPr>
        <w:t>第</w:t>
      </w:r>
      <w:r w:rsidR="003A55E0" w:rsidRPr="003A55E0">
        <w:rPr>
          <w:rFonts w:cs="Times New Roman"/>
          <w:szCs w:val="24"/>
        </w:rPr>
        <w:t>P04364</w:t>
      </w:r>
      <w:r>
        <w:rPr>
          <w:rFonts w:cs="Times New Roman"/>
          <w:szCs w:val="24"/>
        </w:rPr>
        <w:t>号</w:t>
      </w:r>
    </w:p>
    <w:p w:rsidR="00B21643" w:rsidRPr="00E15AD0" w:rsidRDefault="00ED1520" w:rsidP="00ED1520">
      <w:pPr>
        <w:wordWrap w:val="0"/>
        <w:ind w:left="450"/>
        <w:jc w:val="right"/>
        <w:rPr>
          <w:rFonts w:cs="Times New Roman"/>
        </w:rPr>
      </w:pPr>
      <w:r w:rsidRPr="00E15AD0">
        <w:rPr>
          <w:rFonts w:cs="Times New Roman"/>
          <w:szCs w:val="24"/>
        </w:rPr>
        <w:t xml:space="preserve"> </w:t>
      </w:r>
      <w:r w:rsidR="004C7C44" w:rsidRPr="00E15AD0">
        <w:rPr>
          <w:rFonts w:cs="Times New Roman"/>
          <w:szCs w:val="24"/>
        </w:rPr>
        <w:t>(</w:t>
      </w:r>
      <w:r w:rsidR="00B21643" w:rsidRPr="00E15AD0">
        <w:rPr>
          <w:rFonts w:cs="Times New Roman"/>
          <w:szCs w:val="24"/>
        </w:rPr>
        <w:t>第</w:t>
      </w:r>
      <w:r w:rsidR="00B21643" w:rsidRPr="00E15AD0">
        <w:rPr>
          <w:rFonts w:cs="Times New Roman"/>
          <w:szCs w:val="24"/>
        </w:rPr>
        <w:t>2</w:t>
      </w:r>
      <w:r w:rsidR="00B21643" w:rsidRPr="00E15AD0">
        <w:rPr>
          <w:rFonts w:cs="Times New Roman"/>
          <w:szCs w:val="24"/>
        </w:rPr>
        <w:t>页，共</w:t>
      </w:r>
      <w:r w:rsidR="00B21643" w:rsidRPr="00E15AD0">
        <w:rPr>
          <w:rFonts w:cs="Times New Roman"/>
          <w:szCs w:val="24"/>
        </w:rPr>
        <w:t>2</w:t>
      </w:r>
      <w:r w:rsidR="00B21643" w:rsidRPr="00E15AD0">
        <w:rPr>
          <w:rFonts w:cs="Times New Roman"/>
          <w:szCs w:val="24"/>
        </w:rPr>
        <w:t>页</w:t>
      </w:r>
      <w:r w:rsidR="004C7C44" w:rsidRPr="00E15AD0">
        <w:rPr>
          <w:rFonts w:cs="Times New Roman"/>
          <w:szCs w:val="24"/>
        </w:rPr>
        <w:t>)</w:t>
      </w:r>
    </w:p>
    <w:p w:rsidR="00080B3E" w:rsidRPr="00E15AD0" w:rsidRDefault="00080B3E" w:rsidP="00080B3E">
      <w:pPr>
        <w:ind w:leftChars="211" w:left="511" w:right="279" w:hangingChars="2" w:hanging="5"/>
        <w:rPr>
          <w:rFonts w:cs="Times New Roman"/>
          <w:kern w:val="0"/>
        </w:rPr>
      </w:pPr>
    </w:p>
    <w:p w:rsidR="00080B3E" w:rsidRPr="00E15AD0" w:rsidRDefault="00080B3E" w:rsidP="00AB687A">
      <w:pPr>
        <w:ind w:right="8" w:firstLine="449"/>
        <w:rPr>
          <w:rFonts w:cs="Times New Roman"/>
          <w:kern w:val="0"/>
        </w:rPr>
      </w:pPr>
      <w:r w:rsidRPr="00E15AD0">
        <w:rPr>
          <w:rFonts w:cs="Times New Roman"/>
          <w:kern w:val="0"/>
        </w:rPr>
        <w:t>四、注册会计师对财务报表审计的责任</w:t>
      </w:r>
      <w:r w:rsidRPr="00AB687A">
        <w:rPr>
          <w:rFonts w:cs="Times New Roman"/>
          <w:kern w:val="0"/>
        </w:rPr>
        <w:t xml:space="preserve"> - </w:t>
      </w:r>
      <w:r w:rsidRPr="00AB687A">
        <w:rPr>
          <w:rFonts w:cs="Times New Roman"/>
          <w:kern w:val="0"/>
        </w:rPr>
        <w:t>续</w:t>
      </w:r>
    </w:p>
    <w:p w:rsidR="00027610" w:rsidRPr="00E15AD0" w:rsidRDefault="00027610" w:rsidP="00B21643">
      <w:pPr>
        <w:ind w:leftChars="214" w:left="514" w:right="8" w:firstLineChars="200" w:firstLine="400"/>
        <w:rPr>
          <w:rFonts w:cs="Times New Roman"/>
          <w:kern w:val="0"/>
          <w:sz w:val="20"/>
        </w:rPr>
      </w:pPr>
    </w:p>
    <w:p w:rsidR="00B21643" w:rsidRPr="00E15AD0" w:rsidRDefault="00B21643" w:rsidP="00AB687A">
      <w:pPr>
        <w:ind w:leftChars="187" w:left="449" w:right="8" w:firstLineChars="200" w:firstLine="480"/>
        <w:rPr>
          <w:rFonts w:cs="Times New Roman"/>
          <w:kern w:val="0"/>
        </w:rPr>
      </w:pPr>
      <w:r w:rsidRPr="00E15AD0">
        <w:rPr>
          <w:rFonts w:cs="Times New Roman"/>
          <w:kern w:val="0"/>
        </w:rPr>
        <w:t>在按照审计准则执行审计工作的过程中，我们运用职业判断，并保持职业怀疑。同时，我们也执行以下工作：</w:t>
      </w:r>
    </w:p>
    <w:p w:rsidR="00B21643" w:rsidRPr="00E15AD0" w:rsidRDefault="00B21643" w:rsidP="00B21643">
      <w:pPr>
        <w:tabs>
          <w:tab w:val="left" w:pos="-1200"/>
        </w:tabs>
        <w:rPr>
          <w:rFonts w:cs="Times New Roman"/>
          <w:sz w:val="20"/>
        </w:rPr>
      </w:pPr>
    </w:p>
    <w:p w:rsidR="00B21643" w:rsidRPr="00E15AD0" w:rsidRDefault="004C7C44" w:rsidP="00AB687A">
      <w:pPr>
        <w:ind w:leftChars="187" w:left="449" w:right="8" w:firstLineChars="200" w:firstLine="480"/>
        <w:rPr>
          <w:rFonts w:cs="Times New Roman"/>
          <w:kern w:val="0"/>
        </w:rPr>
      </w:pPr>
      <w:r w:rsidRPr="00E15AD0">
        <w:rPr>
          <w:rFonts w:cs="Times New Roman"/>
          <w:kern w:val="0"/>
        </w:rPr>
        <w:t>(</w:t>
      </w:r>
      <w:r w:rsidR="00B21643" w:rsidRPr="00E15AD0">
        <w:rPr>
          <w:rFonts w:cs="Times New Roman"/>
          <w:kern w:val="0"/>
        </w:rPr>
        <w:t>1</w:t>
      </w:r>
      <w:r w:rsidRPr="00E15AD0">
        <w:rPr>
          <w:rFonts w:cs="Times New Roman"/>
          <w:kern w:val="0"/>
        </w:rPr>
        <w:t>)</w:t>
      </w:r>
      <w:r w:rsidR="00B21643" w:rsidRPr="00E15AD0">
        <w:rPr>
          <w:rFonts w:cs="Times New Roman"/>
          <w:kern w:val="0"/>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E5234B" w:rsidRPr="00E15AD0" w:rsidRDefault="00E5234B" w:rsidP="00E5234B">
      <w:pPr>
        <w:tabs>
          <w:tab w:val="left" w:pos="-1200"/>
        </w:tabs>
        <w:rPr>
          <w:rFonts w:cs="Times New Roman"/>
          <w:sz w:val="20"/>
        </w:rPr>
      </w:pPr>
    </w:p>
    <w:p w:rsidR="00E5234B" w:rsidRPr="00E15AD0" w:rsidRDefault="004C7C44" w:rsidP="00AB687A">
      <w:pPr>
        <w:ind w:leftChars="187" w:left="449" w:right="8" w:firstLineChars="200" w:firstLine="480"/>
        <w:rPr>
          <w:rFonts w:cs="Times New Roman"/>
          <w:kern w:val="0"/>
        </w:rPr>
      </w:pPr>
      <w:r w:rsidRPr="00E15AD0">
        <w:rPr>
          <w:rFonts w:cs="Times New Roman"/>
          <w:kern w:val="0"/>
        </w:rPr>
        <w:t>(</w:t>
      </w:r>
      <w:r w:rsidR="00E5234B" w:rsidRPr="00E15AD0">
        <w:rPr>
          <w:rFonts w:cs="Times New Roman"/>
          <w:kern w:val="0"/>
        </w:rPr>
        <w:t>2</w:t>
      </w:r>
      <w:r w:rsidRPr="00E15AD0">
        <w:rPr>
          <w:rFonts w:cs="Times New Roman"/>
          <w:kern w:val="0"/>
        </w:rPr>
        <w:t>)</w:t>
      </w:r>
      <w:r w:rsidR="00E5234B" w:rsidRPr="00E15AD0">
        <w:rPr>
          <w:rFonts w:cs="Times New Roman"/>
          <w:kern w:val="0"/>
        </w:rPr>
        <w:t>了解与审计相关的内部控制，以设计恰当的审计程序，但目的并非对内部控制的有效性发表意见。</w:t>
      </w:r>
    </w:p>
    <w:p w:rsidR="00E5234B" w:rsidRPr="00E15AD0" w:rsidRDefault="00E5234B" w:rsidP="00E5234B">
      <w:pPr>
        <w:tabs>
          <w:tab w:val="left" w:pos="-1200"/>
        </w:tabs>
        <w:rPr>
          <w:rFonts w:cs="Times New Roman"/>
          <w:sz w:val="20"/>
        </w:rPr>
      </w:pPr>
    </w:p>
    <w:p w:rsidR="00E5234B" w:rsidRPr="00E15AD0" w:rsidRDefault="004C7C44" w:rsidP="00AB687A">
      <w:pPr>
        <w:ind w:leftChars="187" w:left="449" w:right="8" w:firstLineChars="200" w:firstLine="480"/>
        <w:rPr>
          <w:rFonts w:cs="Times New Roman"/>
          <w:kern w:val="0"/>
        </w:rPr>
      </w:pPr>
      <w:r w:rsidRPr="00E15AD0">
        <w:rPr>
          <w:rFonts w:cs="Times New Roman"/>
          <w:kern w:val="0"/>
        </w:rPr>
        <w:t>(</w:t>
      </w:r>
      <w:r w:rsidR="00E5234B" w:rsidRPr="00E15AD0">
        <w:rPr>
          <w:rFonts w:cs="Times New Roman"/>
          <w:kern w:val="0"/>
        </w:rPr>
        <w:t>3</w:t>
      </w:r>
      <w:r w:rsidRPr="00E15AD0">
        <w:rPr>
          <w:rFonts w:cs="Times New Roman"/>
          <w:kern w:val="0"/>
        </w:rPr>
        <w:t>)</w:t>
      </w:r>
      <w:r w:rsidR="00E5234B" w:rsidRPr="00E15AD0">
        <w:rPr>
          <w:rFonts w:cs="Times New Roman"/>
          <w:kern w:val="0"/>
        </w:rPr>
        <w:t>评价管理层选用会计政策的恰当性和作出会计估计及相关披露的合理性</w:t>
      </w:r>
      <w:r w:rsidR="00D7091B" w:rsidRPr="00E15AD0">
        <w:rPr>
          <w:rFonts w:cs="Times New Roman"/>
          <w:kern w:val="0"/>
        </w:rPr>
        <w:t>。</w:t>
      </w:r>
    </w:p>
    <w:p w:rsidR="00E5234B" w:rsidRPr="00E15AD0" w:rsidRDefault="00E5234B" w:rsidP="00E5234B">
      <w:pPr>
        <w:tabs>
          <w:tab w:val="left" w:pos="-1200"/>
        </w:tabs>
        <w:rPr>
          <w:rFonts w:cs="Times New Roman"/>
          <w:sz w:val="20"/>
        </w:rPr>
      </w:pPr>
    </w:p>
    <w:p w:rsidR="00E5234B" w:rsidRPr="00E15AD0" w:rsidRDefault="004C7C44" w:rsidP="00AB687A">
      <w:pPr>
        <w:ind w:leftChars="187" w:left="449" w:right="8" w:firstLineChars="200" w:firstLine="480"/>
        <w:rPr>
          <w:rFonts w:cs="Times New Roman"/>
          <w:kern w:val="0"/>
        </w:rPr>
      </w:pPr>
      <w:r w:rsidRPr="00E15AD0">
        <w:rPr>
          <w:rFonts w:cs="Times New Roman"/>
          <w:kern w:val="0"/>
        </w:rPr>
        <w:t>(</w:t>
      </w:r>
      <w:r w:rsidR="00E5234B" w:rsidRPr="00E15AD0">
        <w:rPr>
          <w:rFonts w:cs="Times New Roman"/>
          <w:kern w:val="0"/>
        </w:rPr>
        <w:t>4</w:t>
      </w:r>
      <w:r w:rsidRPr="00E15AD0">
        <w:rPr>
          <w:rFonts w:cs="Times New Roman"/>
          <w:kern w:val="0"/>
        </w:rPr>
        <w:t>)</w:t>
      </w:r>
      <w:r w:rsidR="00E5234B" w:rsidRPr="00E15AD0">
        <w:rPr>
          <w:rFonts w:cs="Times New Roman"/>
          <w:kern w:val="0"/>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r w:rsidR="00A37CD0" w:rsidRPr="00E15AD0">
        <w:rPr>
          <w:rFonts w:cs="Times New Roman"/>
          <w:kern w:val="0"/>
        </w:rPr>
        <w:t xml:space="preserve"> </w:t>
      </w:r>
    </w:p>
    <w:p w:rsidR="00E5234B" w:rsidRPr="00E15AD0" w:rsidRDefault="00E5234B" w:rsidP="00E5234B">
      <w:pPr>
        <w:tabs>
          <w:tab w:val="left" w:pos="-1200"/>
        </w:tabs>
        <w:rPr>
          <w:rFonts w:cs="Times New Roman"/>
          <w:sz w:val="20"/>
        </w:rPr>
      </w:pPr>
    </w:p>
    <w:p w:rsidR="00E5234B" w:rsidRPr="00E15AD0" w:rsidRDefault="004C7C44" w:rsidP="00AB687A">
      <w:pPr>
        <w:ind w:leftChars="187" w:left="449" w:right="8" w:firstLineChars="200" w:firstLine="480"/>
        <w:rPr>
          <w:rFonts w:cs="Times New Roman"/>
          <w:kern w:val="0"/>
        </w:rPr>
      </w:pPr>
      <w:r w:rsidRPr="00E15AD0">
        <w:rPr>
          <w:rFonts w:cs="Times New Roman"/>
          <w:kern w:val="0"/>
        </w:rPr>
        <w:t>(</w:t>
      </w:r>
      <w:r w:rsidR="00A24EE6" w:rsidRPr="00E15AD0">
        <w:rPr>
          <w:rFonts w:cs="Times New Roman"/>
          <w:kern w:val="0"/>
        </w:rPr>
        <w:t>5</w:t>
      </w:r>
      <w:r w:rsidRPr="00E15AD0">
        <w:rPr>
          <w:rFonts w:cs="Times New Roman"/>
          <w:kern w:val="0"/>
        </w:rPr>
        <w:t>)</w:t>
      </w:r>
      <w:r w:rsidR="00E5234B" w:rsidRPr="00E15AD0">
        <w:rPr>
          <w:rFonts w:cs="Times New Roman"/>
          <w:kern w:val="0"/>
        </w:rPr>
        <w:t>评价财务报表的总体列报</w:t>
      </w:r>
      <w:r w:rsidR="00711F15" w:rsidRPr="00E15AD0">
        <w:rPr>
          <w:rFonts w:cs="Times New Roman"/>
          <w:kern w:val="0"/>
        </w:rPr>
        <w:t>(</w:t>
      </w:r>
      <w:r w:rsidR="00711F15" w:rsidRPr="00E15AD0">
        <w:rPr>
          <w:rFonts w:cs="Times New Roman"/>
          <w:kern w:val="0"/>
        </w:rPr>
        <w:t>包括披露</w:t>
      </w:r>
      <w:r w:rsidR="00711F15" w:rsidRPr="00E15AD0">
        <w:rPr>
          <w:rFonts w:cs="Times New Roman"/>
          <w:kern w:val="0"/>
        </w:rPr>
        <w:t>)</w:t>
      </w:r>
      <w:r w:rsidR="00E5234B" w:rsidRPr="00E15AD0">
        <w:rPr>
          <w:rFonts w:cs="Times New Roman"/>
          <w:kern w:val="0"/>
        </w:rPr>
        <w:t>、结构和内容，并评价财务报表是否公允反映相关交易和事项</w:t>
      </w:r>
      <w:r w:rsidR="00A24EE6" w:rsidRPr="00E15AD0">
        <w:rPr>
          <w:rFonts w:cs="Times New Roman"/>
          <w:kern w:val="0"/>
        </w:rPr>
        <w:t>。</w:t>
      </w:r>
    </w:p>
    <w:p w:rsidR="00E5234B" w:rsidRPr="00E15AD0" w:rsidRDefault="00E5234B" w:rsidP="00E5234B">
      <w:pPr>
        <w:tabs>
          <w:tab w:val="left" w:pos="-1200"/>
        </w:tabs>
        <w:rPr>
          <w:rFonts w:cs="Times New Roman"/>
          <w:sz w:val="20"/>
        </w:rPr>
      </w:pPr>
    </w:p>
    <w:p w:rsidR="00A24EE6" w:rsidRPr="00E15AD0" w:rsidRDefault="00A24EE6" w:rsidP="00AB687A">
      <w:pPr>
        <w:ind w:leftChars="187" w:left="449" w:right="8" w:firstLineChars="200" w:firstLine="480"/>
        <w:rPr>
          <w:rFonts w:cs="Times New Roman"/>
          <w:kern w:val="0"/>
        </w:rPr>
      </w:pPr>
      <w:r w:rsidRPr="00E15AD0">
        <w:rPr>
          <w:rFonts w:cs="Times New Roman"/>
          <w:kern w:val="0"/>
        </w:rPr>
        <w:t>我们与治理层就计划的审计范围、时间安排和重大审计发现等事项进行沟通，包括沟通我们在审计中识别出的值得关注的内部控制缺陷。</w:t>
      </w:r>
    </w:p>
    <w:p w:rsidR="00A24EE6" w:rsidRPr="00E15AD0" w:rsidRDefault="00A24EE6" w:rsidP="00A24EE6">
      <w:pPr>
        <w:tabs>
          <w:tab w:val="left" w:pos="-1200"/>
        </w:tabs>
        <w:rPr>
          <w:rFonts w:cs="Times New Roman"/>
        </w:rPr>
      </w:pPr>
    </w:p>
    <w:p w:rsidR="004B39B2" w:rsidRPr="00E15AD0" w:rsidRDefault="004B39B2" w:rsidP="00661D85">
      <w:pPr>
        <w:ind w:left="450" w:right="8"/>
        <w:jc w:val="left"/>
        <w:rPr>
          <w:rFonts w:cs="Times New Roman"/>
          <w:sz w:val="20"/>
        </w:rPr>
      </w:pPr>
    </w:p>
    <w:p w:rsidR="00661D85" w:rsidRPr="00E15AD0" w:rsidRDefault="00661D85" w:rsidP="00027610">
      <w:pPr>
        <w:tabs>
          <w:tab w:val="left" w:pos="7230"/>
        </w:tabs>
        <w:ind w:left="450" w:right="8"/>
        <w:jc w:val="left"/>
        <w:rPr>
          <w:rFonts w:cs="Times New Roman"/>
          <w:b/>
          <w:bCs/>
        </w:rPr>
      </w:pPr>
      <w:r w:rsidRPr="00E15AD0">
        <w:rPr>
          <w:rFonts w:cs="Times New Roman"/>
        </w:rPr>
        <w:t>德勤华永会计师事务所</w:t>
      </w:r>
      <w:r w:rsidR="004C7C44" w:rsidRPr="00E15AD0">
        <w:rPr>
          <w:rFonts w:cs="Times New Roman"/>
        </w:rPr>
        <w:t>(</w:t>
      </w:r>
      <w:r w:rsidR="00BE4167" w:rsidRPr="00E15AD0">
        <w:rPr>
          <w:rFonts w:cs="Times New Roman"/>
        </w:rPr>
        <w:t>特殊普通合伙</w:t>
      </w:r>
      <w:r w:rsidR="004C7C44" w:rsidRPr="00E15AD0">
        <w:rPr>
          <w:rFonts w:cs="Times New Roman"/>
        </w:rPr>
        <w:t>)</w:t>
      </w:r>
      <w:r w:rsidRPr="00E15AD0">
        <w:rPr>
          <w:rFonts w:cs="Times New Roman"/>
          <w:b/>
          <w:bCs/>
        </w:rPr>
        <w:tab/>
      </w:r>
      <w:r w:rsidRPr="00E15AD0">
        <w:rPr>
          <w:rFonts w:cs="Times New Roman"/>
        </w:rPr>
        <w:t>中</w:t>
      </w:r>
      <w:r w:rsidRPr="00E15AD0">
        <w:rPr>
          <w:rFonts w:cs="Times New Roman"/>
        </w:rPr>
        <w:t xml:space="preserve"> </w:t>
      </w:r>
      <w:r w:rsidRPr="00E15AD0">
        <w:rPr>
          <w:rFonts w:cs="Times New Roman"/>
        </w:rPr>
        <w:t>国</w:t>
      </w:r>
      <w:r w:rsidRPr="00E15AD0">
        <w:rPr>
          <w:rFonts w:cs="Times New Roman"/>
        </w:rPr>
        <w:t xml:space="preserve"> </w:t>
      </w:r>
      <w:r w:rsidRPr="00E15AD0">
        <w:rPr>
          <w:rFonts w:cs="Times New Roman"/>
        </w:rPr>
        <w:t>注</w:t>
      </w:r>
      <w:r w:rsidRPr="00E15AD0">
        <w:rPr>
          <w:rFonts w:cs="Times New Roman"/>
        </w:rPr>
        <w:t xml:space="preserve"> </w:t>
      </w:r>
      <w:r w:rsidRPr="00E15AD0">
        <w:rPr>
          <w:rFonts w:cs="Times New Roman"/>
        </w:rPr>
        <w:t>册</w:t>
      </w:r>
      <w:r w:rsidRPr="00E15AD0">
        <w:rPr>
          <w:rFonts w:cs="Times New Roman"/>
        </w:rPr>
        <w:t xml:space="preserve"> </w:t>
      </w:r>
      <w:r w:rsidRPr="00E15AD0">
        <w:rPr>
          <w:rFonts w:cs="Times New Roman"/>
        </w:rPr>
        <w:t>会</w:t>
      </w:r>
      <w:r w:rsidRPr="00E15AD0">
        <w:rPr>
          <w:rFonts w:cs="Times New Roman"/>
        </w:rPr>
        <w:t xml:space="preserve"> </w:t>
      </w:r>
      <w:r w:rsidRPr="00E15AD0">
        <w:rPr>
          <w:rFonts w:cs="Times New Roman"/>
        </w:rPr>
        <w:t>计</w:t>
      </w:r>
      <w:r w:rsidRPr="00E15AD0">
        <w:rPr>
          <w:rFonts w:cs="Times New Roman"/>
        </w:rPr>
        <w:t xml:space="preserve"> </w:t>
      </w:r>
      <w:r w:rsidRPr="00E15AD0">
        <w:rPr>
          <w:rFonts w:cs="Times New Roman"/>
        </w:rPr>
        <w:t>师</w:t>
      </w:r>
    </w:p>
    <w:p w:rsidR="00661D85" w:rsidRPr="00E15AD0" w:rsidRDefault="00661D85" w:rsidP="00661D85">
      <w:pPr>
        <w:ind w:left="450" w:right="8"/>
        <w:jc w:val="left"/>
        <w:rPr>
          <w:rFonts w:cs="Times New Roman"/>
        </w:rPr>
      </w:pPr>
    </w:p>
    <w:p w:rsidR="00661D85" w:rsidRPr="00E15AD0" w:rsidRDefault="00AB687A" w:rsidP="00AB687A">
      <w:pPr>
        <w:tabs>
          <w:tab w:val="center" w:pos="2250"/>
        </w:tabs>
        <w:ind w:right="8"/>
        <w:jc w:val="left"/>
        <w:rPr>
          <w:rFonts w:cs="Times New Roman"/>
        </w:rPr>
      </w:pPr>
      <w:r>
        <w:rPr>
          <w:rFonts w:cs="Times New Roman"/>
        </w:rPr>
        <w:tab/>
      </w:r>
      <w:r w:rsidR="00661D85" w:rsidRPr="00E15AD0">
        <w:rPr>
          <w:rFonts w:cs="Times New Roman"/>
        </w:rPr>
        <w:t>中国</w:t>
      </w:r>
      <w:r w:rsidR="00661D85" w:rsidRPr="00E15AD0">
        <w:rPr>
          <w:rFonts w:cs="Times New Roman"/>
        </w:rPr>
        <w:t>•</w:t>
      </w:r>
      <w:r w:rsidR="00661D85" w:rsidRPr="00E15AD0">
        <w:rPr>
          <w:rFonts w:cs="Times New Roman"/>
        </w:rPr>
        <w:t>上海</w:t>
      </w:r>
    </w:p>
    <w:p w:rsidR="00661D85" w:rsidRPr="00E15AD0" w:rsidRDefault="00661D85" w:rsidP="00661D85">
      <w:pPr>
        <w:ind w:right="8"/>
        <w:jc w:val="left"/>
        <w:rPr>
          <w:rFonts w:cs="Times New Roman"/>
        </w:rPr>
      </w:pPr>
    </w:p>
    <w:p w:rsidR="00F86214" w:rsidRPr="00E15AD0" w:rsidRDefault="00583B71" w:rsidP="00583B71">
      <w:pPr>
        <w:tabs>
          <w:tab w:val="center" w:pos="8757"/>
        </w:tabs>
        <w:jc w:val="left"/>
        <w:rPr>
          <w:rFonts w:cs="Times New Roman"/>
        </w:rPr>
      </w:pPr>
      <w:r w:rsidRPr="00E15AD0">
        <w:rPr>
          <w:rFonts w:cs="Times New Roman"/>
        </w:rPr>
        <w:tab/>
      </w:r>
    </w:p>
    <w:p w:rsidR="00661D85" w:rsidRPr="00E15AD0" w:rsidRDefault="00583B71" w:rsidP="00027610">
      <w:pPr>
        <w:tabs>
          <w:tab w:val="center" w:pos="8080"/>
        </w:tabs>
        <w:jc w:val="left"/>
        <w:rPr>
          <w:rFonts w:cs="Times New Roman"/>
        </w:rPr>
      </w:pPr>
      <w:r w:rsidRPr="00E15AD0">
        <w:rPr>
          <w:rFonts w:cs="Times New Roman"/>
        </w:rPr>
        <w:tab/>
      </w:r>
    </w:p>
    <w:p w:rsidR="00A24EE6" w:rsidRDefault="00A24EE6" w:rsidP="00661D85">
      <w:pPr>
        <w:jc w:val="left"/>
        <w:rPr>
          <w:rFonts w:cs="Times New Roman"/>
        </w:rPr>
      </w:pPr>
    </w:p>
    <w:p w:rsidR="00AB687A" w:rsidRDefault="00AB687A" w:rsidP="00661D85">
      <w:pPr>
        <w:jc w:val="left"/>
        <w:rPr>
          <w:rFonts w:cs="Times New Roman"/>
        </w:rPr>
      </w:pPr>
    </w:p>
    <w:p w:rsidR="00AB687A" w:rsidRPr="00E15AD0" w:rsidRDefault="00AB687A" w:rsidP="00661D85">
      <w:pPr>
        <w:jc w:val="left"/>
        <w:rPr>
          <w:rFonts w:cs="Times New Roman"/>
        </w:rPr>
      </w:pPr>
    </w:p>
    <w:p w:rsidR="00A323FD" w:rsidRPr="00E15AD0" w:rsidRDefault="00A323FD" w:rsidP="00661D85">
      <w:pPr>
        <w:jc w:val="left"/>
        <w:rPr>
          <w:rFonts w:cs="Times New Roman"/>
        </w:rPr>
      </w:pPr>
    </w:p>
    <w:p w:rsidR="00027610" w:rsidRPr="00E15AD0" w:rsidRDefault="00027610" w:rsidP="00661D85">
      <w:pPr>
        <w:jc w:val="left"/>
        <w:rPr>
          <w:rFonts w:cs="Times New Roman"/>
        </w:rPr>
      </w:pPr>
    </w:p>
    <w:p w:rsidR="00A323FD" w:rsidRPr="00E15AD0" w:rsidRDefault="00A323FD" w:rsidP="00661D85">
      <w:pPr>
        <w:jc w:val="left"/>
        <w:rPr>
          <w:rFonts w:cs="Times New Roman"/>
        </w:rPr>
      </w:pPr>
    </w:p>
    <w:p w:rsidR="00A323FD" w:rsidRPr="00E15AD0" w:rsidRDefault="00A323FD" w:rsidP="00661D85">
      <w:pPr>
        <w:jc w:val="left"/>
        <w:rPr>
          <w:rFonts w:cs="Times New Roman"/>
        </w:rPr>
      </w:pPr>
    </w:p>
    <w:p w:rsidR="00661D85" w:rsidRPr="00E15AD0" w:rsidRDefault="00661D85" w:rsidP="00027610">
      <w:pPr>
        <w:tabs>
          <w:tab w:val="center" w:pos="8245"/>
        </w:tabs>
        <w:jc w:val="left"/>
        <w:rPr>
          <w:rFonts w:cs="Times New Roman"/>
        </w:rPr>
      </w:pPr>
      <w:r w:rsidRPr="00E15AD0">
        <w:rPr>
          <w:rFonts w:cs="Times New Roman"/>
        </w:rPr>
        <w:tab/>
      </w:r>
      <w:r w:rsidRPr="002E2E13">
        <w:rPr>
          <w:rFonts w:cs="Times New Roman"/>
        </w:rPr>
        <w:t>20</w:t>
      </w:r>
      <w:r w:rsidR="00AE593A" w:rsidRPr="002E2E13">
        <w:rPr>
          <w:rFonts w:cs="Times New Roman"/>
        </w:rPr>
        <w:t>2</w:t>
      </w:r>
      <w:r w:rsidR="00537CA8">
        <w:rPr>
          <w:rFonts w:cs="Times New Roman"/>
        </w:rPr>
        <w:t>4</w:t>
      </w:r>
      <w:r w:rsidRPr="002E2E13">
        <w:rPr>
          <w:rFonts w:cs="Times New Roman"/>
        </w:rPr>
        <w:t>年</w:t>
      </w:r>
      <w:r w:rsidR="003A55E0">
        <w:rPr>
          <w:rFonts w:cs="Times New Roman"/>
        </w:rPr>
        <w:t>4</w:t>
      </w:r>
      <w:r w:rsidRPr="002E2E13">
        <w:rPr>
          <w:rFonts w:cs="Times New Roman"/>
        </w:rPr>
        <w:t>月</w:t>
      </w:r>
      <w:r w:rsidR="003A55E0">
        <w:rPr>
          <w:rFonts w:cs="Times New Roman"/>
        </w:rPr>
        <w:t>1</w:t>
      </w:r>
      <w:r w:rsidR="00F7130A">
        <w:rPr>
          <w:rFonts w:cs="Times New Roman"/>
        </w:rPr>
        <w:t>8</w:t>
      </w:r>
      <w:r w:rsidRPr="002E2E13">
        <w:rPr>
          <w:rFonts w:cs="Times New Roman"/>
        </w:rPr>
        <w:t>日</w:t>
      </w:r>
    </w:p>
    <w:p w:rsidR="00661D85" w:rsidRPr="00E15AD0" w:rsidRDefault="00661D85" w:rsidP="00661D85">
      <w:pPr>
        <w:jc w:val="left"/>
        <w:rPr>
          <w:rFonts w:cs="Times New Roman"/>
        </w:rPr>
      </w:pPr>
    </w:p>
    <w:p w:rsidR="00CE48CB" w:rsidRDefault="00CE48CB">
      <w:pPr>
        <w:widowControl/>
        <w:snapToGrid/>
        <w:jc w:val="left"/>
        <w:rPr>
          <w:rFonts w:cs="Times New Roman"/>
          <w:sz w:val="18"/>
          <w:szCs w:val="18"/>
        </w:rPr>
        <w:sectPr w:rsidR="00CE48CB" w:rsidSect="00EC73A8">
          <w:headerReference w:type="default" r:id="rId18"/>
          <w:footerReference w:type="default" r:id="rId19"/>
          <w:pgSz w:w="11906" w:h="16838" w:code="9"/>
          <w:pgMar w:top="864" w:right="720" w:bottom="432" w:left="1008" w:header="720" w:footer="360" w:gutter="0"/>
          <w:pgNumType w:start="1"/>
          <w:cols w:space="720"/>
          <w:docGrid w:linePitch="312"/>
        </w:sectPr>
      </w:pPr>
    </w:p>
    <w:p w:rsidR="00661D85" w:rsidRPr="004B5D8A" w:rsidRDefault="00661D85" w:rsidP="005B7ECD">
      <w:pPr>
        <w:pStyle w:val="1"/>
        <w:numPr>
          <w:ilvl w:val="0"/>
          <w:numId w:val="0"/>
        </w:numPr>
        <w:ind w:left="720" w:hanging="720"/>
      </w:pPr>
      <w:r w:rsidRPr="004B5D8A">
        <w:t>资产负债表</w:t>
      </w:r>
    </w:p>
    <w:p w:rsidR="00661D85" w:rsidRPr="004B5D8A" w:rsidRDefault="00CA3281" w:rsidP="00661D85">
      <w:pPr>
        <w:tabs>
          <w:tab w:val="right" w:pos="10178"/>
        </w:tabs>
        <w:spacing w:line="0" w:lineRule="atLeast"/>
        <w:jc w:val="left"/>
        <w:rPr>
          <w:rFonts w:cs="Times New Roman"/>
          <w:szCs w:val="24"/>
          <w:u w:val="single"/>
        </w:rPr>
      </w:pPr>
      <w:r w:rsidRPr="004B5D8A">
        <w:rPr>
          <w:rFonts w:cs="Times New Roman"/>
          <w:szCs w:val="24"/>
          <w:u w:val="single"/>
        </w:rPr>
        <w:t>202</w:t>
      </w:r>
      <w:r w:rsidR="00537CA8">
        <w:rPr>
          <w:rFonts w:cs="Times New Roman"/>
          <w:szCs w:val="24"/>
          <w:u w:val="single"/>
        </w:rPr>
        <w:t>3</w:t>
      </w:r>
      <w:r w:rsidR="00A56CE6" w:rsidRPr="004B5D8A">
        <w:rPr>
          <w:rFonts w:cs="Times New Roman"/>
          <w:szCs w:val="24"/>
          <w:u w:val="single"/>
        </w:rPr>
        <w:t>年</w:t>
      </w:r>
      <w:r w:rsidR="006D1CD0" w:rsidRPr="004B5D8A">
        <w:rPr>
          <w:rFonts w:cs="Times New Roman"/>
          <w:szCs w:val="24"/>
          <w:u w:val="single"/>
        </w:rPr>
        <w:t>12</w:t>
      </w:r>
      <w:r w:rsidR="006D1CD0" w:rsidRPr="004B5D8A">
        <w:rPr>
          <w:rFonts w:cs="Times New Roman"/>
          <w:szCs w:val="24"/>
          <w:u w:val="single"/>
        </w:rPr>
        <w:t>月</w:t>
      </w:r>
      <w:r w:rsidR="006D1CD0" w:rsidRPr="004B5D8A">
        <w:rPr>
          <w:rFonts w:cs="Times New Roman"/>
          <w:szCs w:val="24"/>
          <w:u w:val="single"/>
        </w:rPr>
        <w:t>31</w:t>
      </w:r>
      <w:r w:rsidR="006D1CD0" w:rsidRPr="004B5D8A">
        <w:rPr>
          <w:rFonts w:cs="Times New Roman"/>
          <w:szCs w:val="24"/>
          <w:u w:val="single"/>
        </w:rPr>
        <w:t>日</w:t>
      </w:r>
      <w:r w:rsidR="00661D85" w:rsidRPr="004B5D8A">
        <w:rPr>
          <w:rFonts w:cs="Times New Roman"/>
          <w:szCs w:val="24"/>
          <w:u w:val="single"/>
        </w:rPr>
        <w:tab/>
      </w:r>
    </w:p>
    <w:p w:rsidR="006D1CD0" w:rsidRPr="002B30FB" w:rsidRDefault="006D1CD0" w:rsidP="00661D85">
      <w:pPr>
        <w:tabs>
          <w:tab w:val="center" w:pos="5760"/>
          <w:tab w:val="center" w:pos="7740"/>
          <w:tab w:val="center" w:pos="9540"/>
        </w:tabs>
        <w:jc w:val="left"/>
        <w:rPr>
          <w:rFonts w:cs="Times New Roman"/>
          <w:sz w:val="18"/>
          <w:szCs w:val="18"/>
        </w:rPr>
      </w:pPr>
    </w:p>
    <w:p w:rsidR="00661D85" w:rsidRPr="00343B13" w:rsidRDefault="00661D85" w:rsidP="00661D85">
      <w:pPr>
        <w:tabs>
          <w:tab w:val="center" w:pos="5760"/>
          <w:tab w:val="center" w:pos="7740"/>
          <w:tab w:val="center" w:pos="9540"/>
        </w:tabs>
        <w:jc w:val="left"/>
        <w:rPr>
          <w:rFonts w:cs="Times New Roman"/>
          <w:sz w:val="22"/>
          <w:szCs w:val="22"/>
          <w:u w:val="single"/>
        </w:rPr>
      </w:pPr>
      <w:r w:rsidRPr="002B30FB">
        <w:rPr>
          <w:rFonts w:cs="Times New Roman"/>
          <w:sz w:val="18"/>
          <w:szCs w:val="18"/>
        </w:rPr>
        <w:tab/>
      </w:r>
      <w:r w:rsidRPr="00343B13">
        <w:rPr>
          <w:rFonts w:cs="Times New Roman" w:hint="eastAsia"/>
          <w:sz w:val="22"/>
          <w:szCs w:val="22"/>
          <w:u w:val="single"/>
        </w:rPr>
        <w:t>附注</w:t>
      </w:r>
      <w:r w:rsidR="00E73E6E" w:rsidRPr="00343B13">
        <w:rPr>
          <w:rFonts w:cs="Times New Roman" w:hint="eastAsia"/>
          <w:sz w:val="22"/>
          <w:szCs w:val="22"/>
          <w:u w:val="single"/>
        </w:rPr>
        <w:t>八</w:t>
      </w:r>
      <w:r w:rsidRPr="00343B13">
        <w:rPr>
          <w:rFonts w:cs="Times New Roman"/>
          <w:sz w:val="22"/>
          <w:szCs w:val="22"/>
        </w:rPr>
        <w:tab/>
      </w:r>
      <w:r w:rsidR="00BA5D11" w:rsidRPr="00343B13">
        <w:rPr>
          <w:rFonts w:cs="Times New Roman" w:hint="eastAsia"/>
          <w:sz w:val="22"/>
          <w:szCs w:val="22"/>
          <w:u w:val="single"/>
        </w:rPr>
        <w:t>本年年末数</w:t>
      </w:r>
      <w:r w:rsidR="00F109C8" w:rsidRPr="00343B13">
        <w:rPr>
          <w:rFonts w:cs="Times New Roman"/>
          <w:sz w:val="22"/>
          <w:szCs w:val="22"/>
        </w:rPr>
        <w:tab/>
      </w:r>
      <w:r w:rsidR="00711F15" w:rsidRPr="00343B13">
        <w:rPr>
          <w:rFonts w:cs="Times New Roman" w:hint="eastAsia"/>
          <w:sz w:val="22"/>
          <w:szCs w:val="22"/>
          <w:u w:val="single"/>
        </w:rPr>
        <w:t>上年年末</w:t>
      </w:r>
      <w:r w:rsidR="00BA5D11" w:rsidRPr="00343B13">
        <w:rPr>
          <w:rFonts w:cs="Times New Roman" w:hint="eastAsia"/>
          <w:sz w:val="22"/>
          <w:szCs w:val="22"/>
          <w:u w:val="single"/>
        </w:rPr>
        <w:t>数</w:t>
      </w:r>
    </w:p>
    <w:p w:rsidR="00534204" w:rsidRPr="00343B13" w:rsidRDefault="00A13F20" w:rsidP="00D82939">
      <w:pPr>
        <w:tabs>
          <w:tab w:val="center" w:pos="5760"/>
          <w:tab w:val="center" w:pos="7740"/>
          <w:tab w:val="center" w:pos="9531"/>
        </w:tabs>
        <w:jc w:val="left"/>
        <w:rPr>
          <w:rFonts w:cs="Times New Roman"/>
          <w:sz w:val="22"/>
          <w:szCs w:val="22"/>
        </w:rPr>
      </w:pPr>
      <w:r w:rsidRPr="00343B13">
        <w:rPr>
          <w:rFonts w:cs="Times New Roman" w:hint="eastAsia"/>
          <w:sz w:val="22"/>
          <w:szCs w:val="22"/>
          <w:u w:val="single"/>
        </w:rPr>
        <w:t>资产</w:t>
      </w:r>
      <w:r w:rsidR="00534204" w:rsidRPr="00343B13">
        <w:rPr>
          <w:rFonts w:cs="Times New Roman"/>
          <w:sz w:val="22"/>
          <w:szCs w:val="22"/>
        </w:rPr>
        <w:tab/>
      </w:r>
      <w:r w:rsidR="00534204" w:rsidRPr="00343B13">
        <w:rPr>
          <w:rFonts w:cs="Times New Roman"/>
          <w:sz w:val="22"/>
          <w:szCs w:val="22"/>
        </w:rPr>
        <w:tab/>
      </w:r>
      <w:r w:rsidR="00A56CE6" w:rsidRPr="00343B13">
        <w:rPr>
          <w:rFonts w:cs="Times New Roman" w:hint="eastAsia"/>
          <w:sz w:val="22"/>
          <w:szCs w:val="22"/>
        </w:rPr>
        <w:t>人民币元</w:t>
      </w:r>
      <w:r w:rsidR="00F109C8" w:rsidRPr="00343B13">
        <w:rPr>
          <w:rFonts w:cs="Times New Roman"/>
          <w:sz w:val="22"/>
          <w:szCs w:val="22"/>
        </w:rPr>
        <w:tab/>
      </w:r>
      <w:r w:rsidR="00D82939" w:rsidRPr="00343B13">
        <w:rPr>
          <w:rFonts w:cs="Times New Roman" w:hint="eastAsia"/>
          <w:sz w:val="22"/>
          <w:szCs w:val="22"/>
        </w:rPr>
        <w:t>人民币元</w:t>
      </w:r>
    </w:p>
    <w:p w:rsidR="00661D85" w:rsidRPr="00343B13" w:rsidRDefault="00661D85" w:rsidP="00661D85">
      <w:pPr>
        <w:spacing w:line="0" w:lineRule="atLeast"/>
        <w:jc w:val="left"/>
        <w:rPr>
          <w:rFonts w:cs="Times New Roman"/>
          <w:sz w:val="22"/>
          <w:szCs w:val="22"/>
        </w:rPr>
      </w:pPr>
    </w:p>
    <w:p w:rsidR="00661D85" w:rsidRPr="00343B13" w:rsidRDefault="00C31620" w:rsidP="009B70B2">
      <w:pPr>
        <w:tabs>
          <w:tab w:val="center" w:pos="5760"/>
          <w:tab w:val="decimal" w:pos="7947"/>
          <w:tab w:val="decimal" w:pos="9810"/>
        </w:tabs>
        <w:spacing w:line="276" w:lineRule="auto"/>
        <w:jc w:val="left"/>
        <w:rPr>
          <w:rFonts w:cs="Times New Roman"/>
          <w:sz w:val="22"/>
          <w:szCs w:val="22"/>
        </w:rPr>
      </w:pPr>
      <w:r w:rsidRPr="00343B13">
        <w:rPr>
          <w:rFonts w:cs="Times New Roman" w:hint="eastAsia"/>
          <w:sz w:val="22"/>
          <w:szCs w:val="22"/>
        </w:rPr>
        <w:t>流动</w:t>
      </w:r>
      <w:r w:rsidR="00661D85" w:rsidRPr="00343B13">
        <w:rPr>
          <w:rFonts w:cs="Times New Roman" w:hint="eastAsia"/>
          <w:sz w:val="22"/>
          <w:szCs w:val="22"/>
        </w:rPr>
        <w:t>资产</w:t>
      </w:r>
      <w:r w:rsidRPr="00343B13">
        <w:rPr>
          <w:rFonts w:cs="Times New Roman" w:hint="eastAsia"/>
          <w:sz w:val="22"/>
          <w:szCs w:val="22"/>
        </w:rPr>
        <w:t>：</w:t>
      </w:r>
    </w:p>
    <w:p w:rsidR="00661D85" w:rsidRPr="00343B13" w:rsidRDefault="004C086F" w:rsidP="00980B26">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货币资金</w:t>
      </w:r>
      <w:r w:rsidR="00661D85" w:rsidRPr="00343B13">
        <w:rPr>
          <w:rFonts w:cs="Times New Roman"/>
          <w:sz w:val="22"/>
          <w:szCs w:val="22"/>
        </w:rPr>
        <w:tab/>
      </w:r>
      <w:r w:rsidR="000D0FE8" w:rsidRPr="00343B13">
        <w:rPr>
          <w:rFonts w:cs="Times New Roman"/>
          <w:sz w:val="22"/>
          <w:szCs w:val="22"/>
        </w:rPr>
        <w:t>1</w:t>
      </w:r>
      <w:r w:rsidR="000764BE" w:rsidRPr="00343B13">
        <w:rPr>
          <w:rFonts w:cs="Times New Roman"/>
          <w:sz w:val="22"/>
          <w:szCs w:val="22"/>
        </w:rPr>
        <w:tab/>
      </w:r>
      <w:r w:rsidR="00F52D8B" w:rsidRPr="00343B13">
        <w:rPr>
          <w:rFonts w:cs="Times New Roman"/>
          <w:sz w:val="22"/>
          <w:szCs w:val="22"/>
        </w:rPr>
        <w:t>3</w:t>
      </w:r>
      <w:r w:rsidR="000F76C3">
        <w:rPr>
          <w:rFonts w:cs="Times New Roman"/>
          <w:sz w:val="22"/>
          <w:szCs w:val="22"/>
        </w:rPr>
        <w:t>7</w:t>
      </w:r>
      <w:r w:rsidR="00F52D8B" w:rsidRPr="00343B13">
        <w:rPr>
          <w:rFonts w:cs="Times New Roman"/>
          <w:sz w:val="22"/>
          <w:szCs w:val="22"/>
        </w:rPr>
        <w:t>,</w:t>
      </w:r>
      <w:r w:rsidR="000F76C3">
        <w:rPr>
          <w:rFonts w:cs="Times New Roman"/>
          <w:sz w:val="22"/>
          <w:szCs w:val="22"/>
        </w:rPr>
        <w:t>613</w:t>
      </w:r>
      <w:r w:rsidR="00F52D8B" w:rsidRPr="00343B13">
        <w:rPr>
          <w:rFonts w:cs="Times New Roman"/>
          <w:sz w:val="22"/>
          <w:szCs w:val="22"/>
        </w:rPr>
        <w:t>,</w:t>
      </w:r>
      <w:r w:rsidR="000F76C3">
        <w:rPr>
          <w:rFonts w:cs="Times New Roman"/>
          <w:sz w:val="22"/>
          <w:szCs w:val="22"/>
        </w:rPr>
        <w:t>684</w:t>
      </w:r>
      <w:r w:rsidR="00F52D8B" w:rsidRPr="00343B13">
        <w:rPr>
          <w:rFonts w:cs="Times New Roman"/>
          <w:sz w:val="22"/>
          <w:szCs w:val="22"/>
        </w:rPr>
        <w:t>.</w:t>
      </w:r>
      <w:r w:rsidR="000F76C3">
        <w:rPr>
          <w:rFonts w:cs="Times New Roman"/>
          <w:sz w:val="22"/>
          <w:szCs w:val="22"/>
        </w:rPr>
        <w:t>51</w:t>
      </w:r>
      <w:r w:rsidR="00537CA8" w:rsidRPr="00343B13">
        <w:rPr>
          <w:rFonts w:cs="Times New Roman"/>
          <w:sz w:val="22"/>
          <w:szCs w:val="22"/>
        </w:rPr>
        <w:tab/>
      </w:r>
      <w:r w:rsidR="002A5071" w:rsidRPr="00343B13">
        <w:rPr>
          <w:rFonts w:cs="Times New Roman"/>
          <w:sz w:val="22"/>
          <w:szCs w:val="22"/>
        </w:rPr>
        <w:t>37,031,144.03</w:t>
      </w:r>
    </w:p>
    <w:p w:rsidR="00160BE7" w:rsidRPr="00343B13" w:rsidRDefault="00160BE7" w:rsidP="00160BE7">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应收账款</w:t>
      </w:r>
      <w:r w:rsidRPr="00343B13">
        <w:rPr>
          <w:rFonts w:cs="Times New Roman"/>
          <w:sz w:val="22"/>
          <w:szCs w:val="22"/>
        </w:rPr>
        <w:tab/>
      </w:r>
      <w:r w:rsidR="00804BB9" w:rsidRPr="00343B13">
        <w:rPr>
          <w:rFonts w:cs="Times New Roman"/>
          <w:sz w:val="22"/>
          <w:szCs w:val="22"/>
        </w:rPr>
        <w:t>2</w:t>
      </w:r>
      <w:r w:rsidRPr="00343B13">
        <w:rPr>
          <w:rFonts w:cs="Times New Roman"/>
          <w:sz w:val="22"/>
          <w:szCs w:val="22"/>
        </w:rPr>
        <w:tab/>
      </w:r>
      <w:bookmarkStart w:id="0" w:name="_Hlk162112926"/>
      <w:r w:rsidR="00F52D8B" w:rsidRPr="00343B13">
        <w:rPr>
          <w:rFonts w:cs="Times New Roman"/>
          <w:sz w:val="22"/>
          <w:szCs w:val="22"/>
        </w:rPr>
        <w:t>932,223.00</w:t>
      </w:r>
      <w:bookmarkEnd w:id="0"/>
      <w:r w:rsidR="00537CA8" w:rsidRPr="00343B13">
        <w:rPr>
          <w:rFonts w:cs="Times New Roman"/>
          <w:sz w:val="22"/>
          <w:szCs w:val="22"/>
        </w:rPr>
        <w:tab/>
      </w:r>
      <w:r w:rsidR="002A5071" w:rsidRPr="00343B13">
        <w:rPr>
          <w:rFonts w:cs="Times New Roman"/>
          <w:sz w:val="22"/>
          <w:szCs w:val="22"/>
        </w:rPr>
        <w:t>800,745.00</w:t>
      </w:r>
    </w:p>
    <w:p w:rsidR="004C086F" w:rsidRPr="00343B13" w:rsidRDefault="00D70C58" w:rsidP="005463BF">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其他应收款</w:t>
      </w:r>
      <w:r w:rsidR="004C086F" w:rsidRPr="00343B13">
        <w:rPr>
          <w:rFonts w:cs="Times New Roman"/>
          <w:sz w:val="22"/>
          <w:szCs w:val="22"/>
        </w:rPr>
        <w:tab/>
      </w:r>
      <w:r w:rsidR="000764BE" w:rsidRPr="00343B13">
        <w:rPr>
          <w:rFonts w:cs="Times New Roman"/>
          <w:sz w:val="22"/>
          <w:szCs w:val="22"/>
        </w:rPr>
        <w:tab/>
      </w:r>
      <w:r w:rsidR="000F76C3">
        <w:rPr>
          <w:rFonts w:cs="Times New Roman"/>
          <w:sz w:val="22"/>
          <w:szCs w:val="22"/>
        </w:rPr>
        <w:t>210</w:t>
      </w:r>
      <w:r w:rsidR="00F52D8B" w:rsidRPr="00343B13">
        <w:rPr>
          <w:rFonts w:cs="Times New Roman"/>
          <w:sz w:val="22"/>
          <w:szCs w:val="22"/>
        </w:rPr>
        <w:t>,</w:t>
      </w:r>
      <w:r w:rsidR="000F76C3">
        <w:rPr>
          <w:rFonts w:cs="Times New Roman"/>
          <w:sz w:val="22"/>
          <w:szCs w:val="22"/>
        </w:rPr>
        <w:t>000</w:t>
      </w:r>
      <w:r w:rsidR="00F52D8B" w:rsidRPr="00343B13">
        <w:rPr>
          <w:rFonts w:cs="Times New Roman"/>
          <w:sz w:val="22"/>
          <w:szCs w:val="22"/>
        </w:rPr>
        <w:t>.0</w:t>
      </w:r>
      <w:r w:rsidR="000F76C3">
        <w:rPr>
          <w:rFonts w:cs="Times New Roman"/>
          <w:sz w:val="22"/>
          <w:szCs w:val="22"/>
        </w:rPr>
        <w:t>0</w:t>
      </w:r>
      <w:r w:rsidR="00537CA8" w:rsidRPr="00343B13">
        <w:rPr>
          <w:rFonts w:cs="Times New Roman"/>
          <w:sz w:val="22"/>
          <w:szCs w:val="22"/>
        </w:rPr>
        <w:tab/>
      </w:r>
      <w:r w:rsidR="002A5071" w:rsidRPr="00343B13">
        <w:rPr>
          <w:rFonts w:cs="Times New Roman"/>
          <w:sz w:val="22"/>
          <w:szCs w:val="22"/>
        </w:rPr>
        <w:t>183,990.50</w:t>
      </w:r>
    </w:p>
    <w:p w:rsidR="00D70C58" w:rsidRPr="00343B13" w:rsidRDefault="00D70C58" w:rsidP="00D70C58">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p>
    <w:p w:rsidR="00D70C58" w:rsidRPr="00343B13" w:rsidRDefault="00D70C58" w:rsidP="004B5D8A">
      <w:pPr>
        <w:tabs>
          <w:tab w:val="center" w:pos="5760"/>
          <w:tab w:val="decimal" w:pos="7947"/>
          <w:tab w:val="decimal" w:pos="9810"/>
        </w:tabs>
        <w:ind w:firstLine="14"/>
        <w:jc w:val="left"/>
        <w:rPr>
          <w:rFonts w:cs="Times New Roman"/>
          <w:sz w:val="22"/>
          <w:szCs w:val="22"/>
        </w:rPr>
      </w:pPr>
      <w:r w:rsidRPr="00343B13">
        <w:rPr>
          <w:rFonts w:cs="Times New Roman" w:hint="eastAsia"/>
          <w:sz w:val="22"/>
          <w:szCs w:val="22"/>
        </w:rPr>
        <w:t>流动资产合计</w:t>
      </w:r>
      <w:r w:rsidRPr="00343B13">
        <w:rPr>
          <w:rFonts w:cs="Times New Roman"/>
          <w:sz w:val="22"/>
          <w:szCs w:val="22"/>
        </w:rPr>
        <w:tab/>
      </w:r>
      <w:r w:rsidRPr="00343B13">
        <w:rPr>
          <w:rFonts w:cs="Times New Roman"/>
          <w:sz w:val="22"/>
          <w:szCs w:val="22"/>
        </w:rPr>
        <w:tab/>
      </w:r>
      <w:r w:rsidR="00F52D8B" w:rsidRPr="00343B13">
        <w:rPr>
          <w:rFonts w:cs="Times New Roman"/>
          <w:sz w:val="22"/>
          <w:szCs w:val="22"/>
        </w:rPr>
        <w:t>38,755,907.51</w:t>
      </w:r>
      <w:r w:rsidR="00537CA8" w:rsidRPr="00343B13">
        <w:rPr>
          <w:rFonts w:cs="Times New Roman"/>
          <w:sz w:val="22"/>
          <w:szCs w:val="22"/>
        </w:rPr>
        <w:tab/>
      </w:r>
      <w:r w:rsidR="002A5071" w:rsidRPr="00343B13">
        <w:rPr>
          <w:rFonts w:cs="Times New Roman"/>
          <w:sz w:val="22"/>
          <w:szCs w:val="22"/>
        </w:rPr>
        <w:t>38,015,879.53</w:t>
      </w:r>
    </w:p>
    <w:p w:rsidR="00D70C58" w:rsidRPr="00343B13" w:rsidRDefault="00D70C58" w:rsidP="00D70C58">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p>
    <w:p w:rsidR="00D907A4" w:rsidRPr="00343B13" w:rsidRDefault="00D907A4" w:rsidP="00661D85">
      <w:pPr>
        <w:tabs>
          <w:tab w:val="center" w:pos="5760"/>
          <w:tab w:val="decimal" w:pos="7947"/>
          <w:tab w:val="decimal" w:pos="9810"/>
        </w:tabs>
        <w:jc w:val="left"/>
        <w:rPr>
          <w:rFonts w:cs="Times New Roman"/>
          <w:sz w:val="22"/>
          <w:szCs w:val="22"/>
        </w:rPr>
      </w:pPr>
    </w:p>
    <w:p w:rsidR="00D907A4" w:rsidRPr="00343B13" w:rsidRDefault="00D907A4" w:rsidP="00D907A4">
      <w:pPr>
        <w:tabs>
          <w:tab w:val="center" w:pos="5760"/>
          <w:tab w:val="decimal" w:pos="7947"/>
          <w:tab w:val="decimal" w:pos="9810"/>
        </w:tabs>
        <w:spacing w:line="276" w:lineRule="auto"/>
        <w:jc w:val="left"/>
        <w:rPr>
          <w:rFonts w:cs="Times New Roman"/>
          <w:sz w:val="22"/>
          <w:szCs w:val="22"/>
        </w:rPr>
      </w:pPr>
      <w:r w:rsidRPr="00343B13">
        <w:rPr>
          <w:rFonts w:cs="Times New Roman" w:hint="eastAsia"/>
          <w:sz w:val="22"/>
          <w:szCs w:val="22"/>
        </w:rPr>
        <w:t>非流动资产：</w:t>
      </w:r>
    </w:p>
    <w:p w:rsidR="00D907A4" w:rsidRPr="00343B13" w:rsidRDefault="00D907A4" w:rsidP="004B5D8A">
      <w:pPr>
        <w:tabs>
          <w:tab w:val="center" w:pos="5760"/>
          <w:tab w:val="decimal" w:pos="7947"/>
          <w:tab w:val="decimal" w:pos="9813"/>
        </w:tabs>
        <w:ind w:left="272"/>
        <w:jc w:val="left"/>
        <w:rPr>
          <w:rFonts w:cs="Times New Roman"/>
          <w:sz w:val="22"/>
          <w:szCs w:val="22"/>
        </w:rPr>
      </w:pPr>
      <w:r w:rsidRPr="00343B13">
        <w:rPr>
          <w:rFonts w:cs="Times New Roman" w:hint="eastAsia"/>
          <w:sz w:val="22"/>
          <w:szCs w:val="22"/>
        </w:rPr>
        <w:t>其他非流动资产</w:t>
      </w:r>
      <w:r w:rsidRPr="00343B13">
        <w:rPr>
          <w:rFonts w:cs="Times New Roman"/>
          <w:sz w:val="22"/>
          <w:szCs w:val="22"/>
        </w:rPr>
        <w:tab/>
      </w:r>
      <w:r w:rsidR="002630B2" w:rsidRPr="00343B13">
        <w:rPr>
          <w:rFonts w:cs="Times New Roman"/>
          <w:sz w:val="22"/>
          <w:szCs w:val="22"/>
        </w:rPr>
        <w:t>3</w:t>
      </w:r>
      <w:r w:rsidRPr="00343B13">
        <w:rPr>
          <w:rFonts w:cs="Times New Roman"/>
          <w:sz w:val="22"/>
          <w:szCs w:val="22"/>
        </w:rPr>
        <w:tab/>
      </w:r>
      <w:r w:rsidR="00F52D8B" w:rsidRPr="00343B13">
        <w:rPr>
          <w:rFonts w:cs="Times New Roman"/>
          <w:sz w:val="22"/>
          <w:szCs w:val="22"/>
        </w:rPr>
        <w:t>234,537.31</w:t>
      </w:r>
      <w:r w:rsidR="00537CA8" w:rsidRPr="00343B13">
        <w:rPr>
          <w:rFonts w:cs="Times New Roman"/>
          <w:sz w:val="22"/>
          <w:szCs w:val="22"/>
        </w:rPr>
        <w:tab/>
      </w:r>
      <w:r w:rsidR="002A5071" w:rsidRPr="00343B13">
        <w:rPr>
          <w:rFonts w:cs="Times New Roman"/>
          <w:sz w:val="22"/>
          <w:szCs w:val="22"/>
        </w:rPr>
        <w:t>1,327,804.04</w:t>
      </w:r>
    </w:p>
    <w:p w:rsidR="00616308" w:rsidRPr="00343B13" w:rsidRDefault="00616308" w:rsidP="00616308">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t>______________</w:t>
      </w:r>
      <w:r w:rsidRPr="00343B13">
        <w:rPr>
          <w:rFonts w:cs="Times New Roman"/>
          <w:sz w:val="22"/>
          <w:szCs w:val="22"/>
        </w:rPr>
        <w:tab/>
        <w:t>______________</w:t>
      </w:r>
    </w:p>
    <w:p w:rsidR="00616308" w:rsidRPr="00343B13" w:rsidRDefault="00616308" w:rsidP="00CF1414">
      <w:pPr>
        <w:tabs>
          <w:tab w:val="center" w:pos="5760"/>
          <w:tab w:val="decimal" w:pos="7947"/>
          <w:tab w:val="decimal" w:pos="9810"/>
        </w:tabs>
        <w:ind w:firstLine="14"/>
        <w:jc w:val="left"/>
        <w:rPr>
          <w:rFonts w:cs="Times New Roman"/>
          <w:sz w:val="22"/>
          <w:szCs w:val="22"/>
        </w:rPr>
      </w:pPr>
      <w:r w:rsidRPr="00343B13">
        <w:rPr>
          <w:rFonts w:cs="Times New Roman" w:hint="eastAsia"/>
          <w:sz w:val="22"/>
          <w:szCs w:val="22"/>
        </w:rPr>
        <w:t>非流动资产合计</w:t>
      </w:r>
      <w:r w:rsidRPr="00343B13">
        <w:rPr>
          <w:rFonts w:cs="Times New Roman"/>
          <w:sz w:val="22"/>
          <w:szCs w:val="22"/>
        </w:rPr>
        <w:tab/>
      </w:r>
      <w:r w:rsidRPr="00343B13">
        <w:rPr>
          <w:rFonts w:cs="Times New Roman"/>
          <w:sz w:val="22"/>
          <w:szCs w:val="22"/>
        </w:rPr>
        <w:tab/>
      </w:r>
      <w:r w:rsidR="00F52D8B" w:rsidRPr="00343B13">
        <w:rPr>
          <w:rFonts w:cs="Times New Roman"/>
          <w:sz w:val="22"/>
          <w:szCs w:val="22"/>
        </w:rPr>
        <w:t>234,537.31</w:t>
      </w:r>
      <w:r w:rsidR="00537CA8" w:rsidRPr="00343B13">
        <w:rPr>
          <w:rFonts w:cs="Times New Roman"/>
          <w:sz w:val="22"/>
          <w:szCs w:val="22"/>
        </w:rPr>
        <w:tab/>
      </w:r>
      <w:r w:rsidR="002A5071" w:rsidRPr="00343B13">
        <w:rPr>
          <w:rFonts w:cs="Times New Roman"/>
          <w:sz w:val="22"/>
          <w:szCs w:val="22"/>
        </w:rPr>
        <w:t>1,327,804.04</w:t>
      </w:r>
    </w:p>
    <w:p w:rsidR="00616308" w:rsidRPr="00343B13" w:rsidRDefault="00616308" w:rsidP="00616308">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t>______________</w:t>
      </w:r>
      <w:r w:rsidRPr="00343B13">
        <w:rPr>
          <w:rFonts w:cs="Times New Roman"/>
          <w:sz w:val="22"/>
          <w:szCs w:val="22"/>
        </w:rPr>
        <w:tab/>
        <w:t>______________</w:t>
      </w:r>
    </w:p>
    <w:p w:rsidR="00661D85" w:rsidRPr="00343B13" w:rsidRDefault="00661D85" w:rsidP="004B5D8A">
      <w:pPr>
        <w:tabs>
          <w:tab w:val="center" w:pos="5760"/>
          <w:tab w:val="decimal" w:pos="7947"/>
          <w:tab w:val="decimal" w:pos="9810"/>
        </w:tabs>
        <w:jc w:val="left"/>
        <w:rPr>
          <w:rFonts w:cs="Times New Roman"/>
          <w:sz w:val="22"/>
          <w:szCs w:val="22"/>
        </w:rPr>
      </w:pPr>
      <w:r w:rsidRPr="00343B13">
        <w:rPr>
          <w:rFonts w:cs="Times New Roman" w:hint="eastAsia"/>
          <w:sz w:val="22"/>
          <w:szCs w:val="22"/>
        </w:rPr>
        <w:t>资产总计</w:t>
      </w:r>
      <w:r w:rsidRPr="00343B13">
        <w:rPr>
          <w:rFonts w:cs="Times New Roman"/>
          <w:sz w:val="22"/>
          <w:szCs w:val="22"/>
        </w:rPr>
        <w:tab/>
      </w:r>
      <w:r w:rsidR="000764BE" w:rsidRPr="00343B13">
        <w:rPr>
          <w:rFonts w:cs="Times New Roman"/>
          <w:sz w:val="22"/>
          <w:szCs w:val="22"/>
        </w:rPr>
        <w:tab/>
      </w:r>
      <w:r w:rsidR="00F52D8B" w:rsidRPr="00343B13">
        <w:rPr>
          <w:rFonts w:cs="Times New Roman"/>
          <w:sz w:val="22"/>
          <w:szCs w:val="22"/>
        </w:rPr>
        <w:t>38,990,444.82</w:t>
      </w:r>
      <w:r w:rsidR="00537CA8" w:rsidRPr="00343B13">
        <w:rPr>
          <w:rFonts w:cs="Times New Roman"/>
          <w:sz w:val="22"/>
          <w:szCs w:val="22"/>
        </w:rPr>
        <w:tab/>
      </w:r>
      <w:r w:rsidR="002A5071" w:rsidRPr="00343B13">
        <w:rPr>
          <w:rFonts w:cs="Times New Roman"/>
          <w:sz w:val="22"/>
          <w:szCs w:val="22"/>
        </w:rPr>
        <w:t>39,343,683.57</w:t>
      </w:r>
    </w:p>
    <w:p w:rsidR="00F109C8" w:rsidRPr="00343B13" w:rsidRDefault="00F109C8" w:rsidP="00F109C8">
      <w:pPr>
        <w:widowControl/>
        <w:tabs>
          <w:tab w:val="center" w:pos="5760"/>
          <w:tab w:val="right" w:pos="8280"/>
          <w:tab w:val="right" w:pos="10121"/>
        </w:tabs>
        <w:spacing w:line="48"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A56CE6" w:rsidRPr="00343B13">
        <w:rPr>
          <w:rFonts w:cs="Times New Roman"/>
          <w:sz w:val="22"/>
          <w:szCs w:val="22"/>
        </w:rPr>
        <w:t>_</w:t>
      </w:r>
      <w:r w:rsidR="00EE2268" w:rsidRPr="00343B13">
        <w:rPr>
          <w:rFonts w:cs="Times New Roman"/>
          <w:sz w:val="22"/>
          <w:szCs w:val="22"/>
        </w:rPr>
        <w:t>_</w:t>
      </w:r>
      <w:r w:rsidR="00A56CE6" w:rsidRPr="00343B13">
        <w:rPr>
          <w:rFonts w:cs="Times New Roman"/>
          <w:sz w:val="22"/>
          <w:szCs w:val="22"/>
        </w:rPr>
        <w:t>____________</w:t>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p>
    <w:p w:rsidR="00F109C8" w:rsidRPr="00343B13" w:rsidRDefault="00F109C8" w:rsidP="00F109C8">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A56CE6" w:rsidRPr="00343B13">
        <w:rPr>
          <w:rFonts w:cs="Times New Roman"/>
          <w:sz w:val="22"/>
          <w:szCs w:val="22"/>
        </w:rPr>
        <w:t>_</w:t>
      </w:r>
      <w:r w:rsidR="00EE2268" w:rsidRPr="00343B13">
        <w:rPr>
          <w:rFonts w:cs="Times New Roman"/>
          <w:sz w:val="22"/>
          <w:szCs w:val="22"/>
        </w:rPr>
        <w:t>_</w:t>
      </w:r>
      <w:r w:rsidR="00A56CE6" w:rsidRPr="00343B13">
        <w:rPr>
          <w:rFonts w:cs="Times New Roman"/>
          <w:sz w:val="22"/>
          <w:szCs w:val="22"/>
        </w:rPr>
        <w:t>____________</w:t>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p>
    <w:p w:rsidR="005C6060" w:rsidRPr="00343B13" w:rsidRDefault="005C6060" w:rsidP="00BD1A97">
      <w:pPr>
        <w:tabs>
          <w:tab w:val="center" w:pos="5760"/>
          <w:tab w:val="center" w:pos="7740"/>
          <w:tab w:val="center" w:pos="9540"/>
        </w:tabs>
        <w:jc w:val="left"/>
        <w:rPr>
          <w:rFonts w:cs="Times New Roman"/>
          <w:sz w:val="22"/>
          <w:szCs w:val="22"/>
        </w:rPr>
      </w:pPr>
    </w:p>
    <w:p w:rsidR="00BD1A97" w:rsidRPr="00343B13" w:rsidRDefault="00C31620" w:rsidP="00A27EB2">
      <w:pPr>
        <w:tabs>
          <w:tab w:val="center" w:pos="5760"/>
          <w:tab w:val="center" w:pos="7740"/>
          <w:tab w:val="center" w:pos="9540"/>
        </w:tabs>
        <w:jc w:val="left"/>
        <w:rPr>
          <w:rFonts w:cs="Times New Roman"/>
          <w:sz w:val="22"/>
          <w:szCs w:val="22"/>
          <w:u w:val="single"/>
        </w:rPr>
      </w:pPr>
      <w:r w:rsidRPr="00343B13">
        <w:rPr>
          <w:rFonts w:cs="Times New Roman" w:hint="eastAsia"/>
          <w:sz w:val="22"/>
          <w:szCs w:val="22"/>
          <w:u w:val="single"/>
        </w:rPr>
        <w:t>负债及所有者权益</w:t>
      </w:r>
    </w:p>
    <w:p w:rsidR="00661D85" w:rsidRPr="00343B13" w:rsidRDefault="00661D85" w:rsidP="00A13F20">
      <w:pPr>
        <w:tabs>
          <w:tab w:val="center" w:pos="5760"/>
          <w:tab w:val="center" w:pos="7740"/>
          <w:tab w:val="center" w:pos="9531"/>
        </w:tabs>
        <w:jc w:val="left"/>
        <w:rPr>
          <w:rFonts w:cs="Times New Roman"/>
          <w:sz w:val="22"/>
          <w:szCs w:val="22"/>
        </w:rPr>
      </w:pPr>
    </w:p>
    <w:p w:rsidR="00BD1A97" w:rsidRPr="00343B13" w:rsidRDefault="00BD1A97" w:rsidP="009B70B2">
      <w:pPr>
        <w:tabs>
          <w:tab w:val="center" w:pos="5760"/>
          <w:tab w:val="decimal" w:pos="7947"/>
          <w:tab w:val="decimal" w:pos="9810"/>
        </w:tabs>
        <w:spacing w:line="276" w:lineRule="auto"/>
        <w:jc w:val="left"/>
        <w:rPr>
          <w:rFonts w:cs="Times New Roman"/>
          <w:sz w:val="22"/>
          <w:szCs w:val="22"/>
        </w:rPr>
      </w:pPr>
      <w:r w:rsidRPr="00343B13">
        <w:rPr>
          <w:rFonts w:cs="Times New Roman" w:hint="eastAsia"/>
          <w:sz w:val="22"/>
          <w:szCs w:val="22"/>
        </w:rPr>
        <w:t>流动负债</w:t>
      </w:r>
      <w:r w:rsidR="00C31620" w:rsidRPr="00343B13">
        <w:rPr>
          <w:rFonts w:cs="Times New Roman" w:hint="eastAsia"/>
          <w:sz w:val="22"/>
          <w:szCs w:val="22"/>
        </w:rPr>
        <w:t>：</w:t>
      </w:r>
      <w:r w:rsidR="00ED1520" w:rsidRPr="00343B13">
        <w:rPr>
          <w:rFonts w:cs="Times New Roman"/>
          <w:sz w:val="22"/>
          <w:szCs w:val="22"/>
        </w:rPr>
        <w:tab/>
      </w:r>
    </w:p>
    <w:p w:rsidR="000164BA" w:rsidRPr="00343B13" w:rsidRDefault="000164BA" w:rsidP="000164BA">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应付账款</w:t>
      </w:r>
      <w:r w:rsidRPr="00343B13">
        <w:rPr>
          <w:rFonts w:cs="Times New Roman"/>
          <w:sz w:val="22"/>
          <w:szCs w:val="22"/>
        </w:rPr>
        <w:tab/>
      </w:r>
      <w:r w:rsidR="002630B2" w:rsidRPr="00343B13">
        <w:rPr>
          <w:rFonts w:cs="Times New Roman"/>
          <w:sz w:val="22"/>
          <w:szCs w:val="22"/>
        </w:rPr>
        <w:t>4</w:t>
      </w:r>
      <w:r w:rsidRPr="00343B13">
        <w:rPr>
          <w:rFonts w:cs="Times New Roman"/>
          <w:sz w:val="22"/>
          <w:szCs w:val="22"/>
        </w:rPr>
        <w:tab/>
      </w:r>
      <w:r w:rsidR="00F52D8B" w:rsidRPr="00343B13">
        <w:rPr>
          <w:rFonts w:cs="Times New Roman"/>
          <w:sz w:val="22"/>
          <w:szCs w:val="22"/>
        </w:rPr>
        <w:t>5,459,918.58</w:t>
      </w:r>
      <w:r w:rsidR="00537CA8" w:rsidRPr="00343B13">
        <w:rPr>
          <w:rFonts w:cs="Times New Roman"/>
          <w:sz w:val="22"/>
          <w:szCs w:val="22"/>
        </w:rPr>
        <w:tab/>
      </w:r>
      <w:r w:rsidR="002A5071" w:rsidRPr="00343B13">
        <w:rPr>
          <w:rFonts w:cs="Times New Roman"/>
          <w:sz w:val="22"/>
          <w:szCs w:val="22"/>
        </w:rPr>
        <w:t>6,091,201.89</w:t>
      </w:r>
    </w:p>
    <w:p w:rsidR="00BD1A97" w:rsidRPr="00343B13" w:rsidRDefault="00586EB6" w:rsidP="005463BF">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应付职工薪酬</w:t>
      </w:r>
      <w:r w:rsidR="00BD1A97" w:rsidRPr="00343B13">
        <w:rPr>
          <w:rFonts w:cs="Times New Roman"/>
          <w:sz w:val="22"/>
          <w:szCs w:val="22"/>
        </w:rPr>
        <w:tab/>
      </w:r>
      <w:r w:rsidR="002630B2" w:rsidRPr="00343B13">
        <w:rPr>
          <w:rFonts w:cs="Times New Roman"/>
          <w:sz w:val="22"/>
          <w:szCs w:val="22"/>
        </w:rPr>
        <w:t>5</w:t>
      </w:r>
      <w:r w:rsidR="00BD1A97" w:rsidRPr="00343B13">
        <w:rPr>
          <w:rFonts w:cs="Times New Roman"/>
          <w:sz w:val="22"/>
          <w:szCs w:val="22"/>
        </w:rPr>
        <w:tab/>
      </w:r>
      <w:r w:rsidR="00F52D8B" w:rsidRPr="00343B13">
        <w:rPr>
          <w:rFonts w:cs="Times New Roman"/>
          <w:sz w:val="22"/>
          <w:szCs w:val="22"/>
        </w:rPr>
        <w:t>-</w:t>
      </w:r>
      <w:r w:rsidR="00537CA8" w:rsidRPr="00343B13">
        <w:rPr>
          <w:rFonts w:cs="Times New Roman"/>
          <w:sz w:val="22"/>
          <w:szCs w:val="22"/>
        </w:rPr>
        <w:tab/>
      </w:r>
      <w:r w:rsidR="002A5071" w:rsidRPr="00343B13">
        <w:rPr>
          <w:rFonts w:cs="Times New Roman"/>
          <w:sz w:val="22"/>
          <w:szCs w:val="22"/>
        </w:rPr>
        <w:t>88.00</w:t>
      </w:r>
    </w:p>
    <w:p w:rsidR="00A0396A" w:rsidRPr="00343B13" w:rsidRDefault="00661D85" w:rsidP="00033099">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应交税费</w:t>
      </w:r>
      <w:r w:rsidRPr="00343B13">
        <w:rPr>
          <w:rFonts w:cs="Times New Roman"/>
          <w:sz w:val="22"/>
          <w:szCs w:val="22"/>
        </w:rPr>
        <w:tab/>
      </w:r>
      <w:r w:rsidR="002630B2" w:rsidRPr="00343B13">
        <w:rPr>
          <w:rFonts w:cs="Times New Roman"/>
          <w:sz w:val="22"/>
          <w:szCs w:val="22"/>
        </w:rPr>
        <w:t>6</w:t>
      </w:r>
      <w:r w:rsidR="000764BE" w:rsidRPr="00343B13">
        <w:rPr>
          <w:rFonts w:cs="Times New Roman"/>
          <w:sz w:val="22"/>
          <w:szCs w:val="22"/>
        </w:rPr>
        <w:tab/>
      </w:r>
      <w:r w:rsidR="00F52D8B" w:rsidRPr="00343B13">
        <w:rPr>
          <w:rFonts w:cs="Times New Roman"/>
          <w:sz w:val="22"/>
          <w:szCs w:val="22"/>
        </w:rPr>
        <w:t>41,976.78</w:t>
      </w:r>
      <w:r w:rsidR="00537CA8" w:rsidRPr="00343B13">
        <w:rPr>
          <w:rFonts w:cs="Times New Roman"/>
          <w:sz w:val="22"/>
          <w:szCs w:val="22"/>
        </w:rPr>
        <w:tab/>
      </w:r>
      <w:r w:rsidR="002A5071" w:rsidRPr="00343B13">
        <w:rPr>
          <w:rFonts w:cs="Times New Roman"/>
          <w:sz w:val="22"/>
          <w:szCs w:val="22"/>
        </w:rPr>
        <w:t>6,150.75</w:t>
      </w:r>
    </w:p>
    <w:p w:rsidR="00C31620" w:rsidRPr="00343B13" w:rsidRDefault="00C31620" w:rsidP="00C31620">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其他应付款</w:t>
      </w:r>
      <w:r w:rsidRPr="00343B13">
        <w:rPr>
          <w:rFonts w:cs="Times New Roman"/>
          <w:sz w:val="22"/>
          <w:szCs w:val="22"/>
        </w:rPr>
        <w:tab/>
      </w:r>
      <w:r w:rsidR="002630B2" w:rsidRPr="00343B13">
        <w:rPr>
          <w:rFonts w:cs="Times New Roman"/>
          <w:sz w:val="22"/>
          <w:szCs w:val="22"/>
        </w:rPr>
        <w:t>7</w:t>
      </w:r>
      <w:r w:rsidRPr="00343B13">
        <w:rPr>
          <w:rFonts w:cs="Times New Roman"/>
          <w:sz w:val="22"/>
          <w:szCs w:val="22"/>
        </w:rPr>
        <w:tab/>
      </w:r>
      <w:r w:rsidR="00F52D8B" w:rsidRPr="00343B13">
        <w:rPr>
          <w:rFonts w:cs="Times New Roman"/>
          <w:sz w:val="22"/>
          <w:szCs w:val="22"/>
        </w:rPr>
        <w:t>1,616,520.90</w:t>
      </w:r>
      <w:r w:rsidR="00537CA8" w:rsidRPr="00343B13">
        <w:rPr>
          <w:rFonts w:cs="Times New Roman"/>
          <w:sz w:val="22"/>
          <w:szCs w:val="22"/>
        </w:rPr>
        <w:tab/>
      </w:r>
      <w:r w:rsidR="002A5071" w:rsidRPr="00343B13">
        <w:rPr>
          <w:rFonts w:cs="Times New Roman"/>
          <w:sz w:val="22"/>
          <w:szCs w:val="22"/>
        </w:rPr>
        <w:t>2,494,366.30</w:t>
      </w:r>
    </w:p>
    <w:p w:rsidR="00991608" w:rsidRPr="00343B13" w:rsidRDefault="00991608" w:rsidP="00991608">
      <w:pPr>
        <w:tabs>
          <w:tab w:val="center" w:pos="5760"/>
          <w:tab w:val="decimal" w:pos="7947"/>
          <w:tab w:val="decimal" w:pos="9810"/>
        </w:tabs>
        <w:ind w:left="270"/>
        <w:jc w:val="left"/>
        <w:rPr>
          <w:rFonts w:cs="Times New Roman"/>
          <w:sz w:val="22"/>
          <w:szCs w:val="22"/>
        </w:rPr>
      </w:pPr>
      <w:r w:rsidRPr="00343B13">
        <w:rPr>
          <w:rFonts w:cs="Times New Roman" w:hint="eastAsia"/>
          <w:sz w:val="22"/>
          <w:szCs w:val="22"/>
        </w:rPr>
        <w:t>一年内到期的非流动负债</w:t>
      </w:r>
      <w:r w:rsidRPr="00343B13">
        <w:rPr>
          <w:rFonts w:cs="Times New Roman"/>
          <w:sz w:val="22"/>
          <w:szCs w:val="22"/>
        </w:rPr>
        <w:tab/>
      </w:r>
      <w:r w:rsidR="002630B2" w:rsidRPr="00343B13">
        <w:rPr>
          <w:rFonts w:cs="Times New Roman"/>
          <w:sz w:val="22"/>
          <w:szCs w:val="22"/>
        </w:rPr>
        <w:t>8</w:t>
      </w:r>
      <w:r w:rsidRPr="00343B13">
        <w:rPr>
          <w:rFonts w:cs="Times New Roman"/>
          <w:sz w:val="22"/>
          <w:szCs w:val="22"/>
        </w:rPr>
        <w:tab/>
      </w:r>
      <w:r w:rsidR="00F52D8B" w:rsidRPr="00343B13">
        <w:rPr>
          <w:rFonts w:cs="Times New Roman"/>
          <w:sz w:val="22"/>
          <w:szCs w:val="22"/>
        </w:rPr>
        <w:t>355,790.00</w:t>
      </w:r>
      <w:r w:rsidR="00537CA8" w:rsidRPr="00343B13">
        <w:rPr>
          <w:rFonts w:cs="Times New Roman"/>
          <w:sz w:val="22"/>
          <w:szCs w:val="22"/>
        </w:rPr>
        <w:tab/>
      </w:r>
      <w:r w:rsidR="002A5071" w:rsidRPr="00343B13">
        <w:rPr>
          <w:rFonts w:cs="Times New Roman"/>
          <w:sz w:val="22"/>
          <w:szCs w:val="22"/>
        </w:rPr>
        <w:t>827,969.60</w:t>
      </w:r>
    </w:p>
    <w:p w:rsidR="00BD1A97" w:rsidRPr="00343B13" w:rsidRDefault="00BD1A97" w:rsidP="00BD1A97">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r w:rsidRPr="00343B13">
        <w:rPr>
          <w:rFonts w:cs="Times New Roman"/>
          <w:sz w:val="22"/>
          <w:szCs w:val="22"/>
        </w:rPr>
        <w:tab/>
        <w:t>_</w:t>
      </w:r>
      <w:r w:rsidR="00EE2268" w:rsidRPr="00343B13">
        <w:rPr>
          <w:rFonts w:cs="Times New Roman"/>
          <w:sz w:val="22"/>
          <w:szCs w:val="22"/>
        </w:rPr>
        <w:t>_</w:t>
      </w:r>
      <w:r w:rsidRPr="00343B13">
        <w:rPr>
          <w:rFonts w:cs="Times New Roman"/>
          <w:sz w:val="22"/>
          <w:szCs w:val="22"/>
        </w:rPr>
        <w:t>____________</w:t>
      </w:r>
    </w:p>
    <w:p w:rsidR="00BD1A97" w:rsidRPr="00343B13" w:rsidRDefault="00BD1A97" w:rsidP="00EC73A8">
      <w:pPr>
        <w:tabs>
          <w:tab w:val="center" w:pos="5760"/>
          <w:tab w:val="decimal" w:pos="7947"/>
          <w:tab w:val="decimal" w:pos="9810"/>
        </w:tabs>
        <w:jc w:val="left"/>
        <w:rPr>
          <w:rFonts w:cs="Times New Roman"/>
          <w:sz w:val="22"/>
          <w:szCs w:val="22"/>
        </w:rPr>
      </w:pPr>
      <w:r w:rsidRPr="00343B13">
        <w:rPr>
          <w:rFonts w:cs="Times New Roman" w:hint="eastAsia"/>
          <w:sz w:val="22"/>
          <w:szCs w:val="22"/>
        </w:rPr>
        <w:t>流动负债合计</w:t>
      </w:r>
      <w:r w:rsidRPr="00343B13">
        <w:rPr>
          <w:rFonts w:cs="Times New Roman"/>
          <w:sz w:val="22"/>
          <w:szCs w:val="22"/>
        </w:rPr>
        <w:tab/>
      </w:r>
      <w:r w:rsidRPr="00343B13">
        <w:rPr>
          <w:rFonts w:cs="Times New Roman"/>
          <w:sz w:val="22"/>
          <w:szCs w:val="22"/>
        </w:rPr>
        <w:tab/>
      </w:r>
      <w:r w:rsidR="00F52D8B" w:rsidRPr="00343B13">
        <w:rPr>
          <w:rFonts w:cs="Times New Roman"/>
          <w:sz w:val="22"/>
          <w:szCs w:val="22"/>
        </w:rPr>
        <w:t>7,474,206.26</w:t>
      </w:r>
      <w:r w:rsidR="00537CA8" w:rsidRPr="00343B13">
        <w:rPr>
          <w:rFonts w:cs="Times New Roman"/>
          <w:sz w:val="22"/>
          <w:szCs w:val="22"/>
        </w:rPr>
        <w:tab/>
      </w:r>
      <w:r w:rsidR="002A5071" w:rsidRPr="00343B13">
        <w:rPr>
          <w:rFonts w:cs="Times New Roman"/>
          <w:sz w:val="22"/>
          <w:szCs w:val="22"/>
        </w:rPr>
        <w:t>9,419,776.54</w:t>
      </w:r>
    </w:p>
    <w:p w:rsidR="00BD1A97" w:rsidRPr="00343B13" w:rsidRDefault="00BD1A97" w:rsidP="00033099">
      <w:pPr>
        <w:tabs>
          <w:tab w:val="center" w:pos="5760"/>
          <w:tab w:val="right" w:pos="8280"/>
          <w:tab w:val="right" w:pos="10121"/>
        </w:tabs>
        <w:spacing w:after="140" w:line="24" w:lineRule="auto"/>
        <w:jc w:val="left"/>
        <w:rPr>
          <w:rFonts w:cs="Times New Roman"/>
          <w:sz w:val="22"/>
          <w:szCs w:val="22"/>
        </w:rPr>
      </w:pPr>
      <w:r w:rsidRPr="00343B13">
        <w:rPr>
          <w:rFonts w:cs="Times New Roman"/>
          <w:sz w:val="22"/>
          <w:szCs w:val="22"/>
        </w:rPr>
        <w:tab/>
      </w:r>
      <w:r w:rsidRPr="00343B13">
        <w:rPr>
          <w:rFonts w:cs="Times New Roman"/>
          <w:sz w:val="22"/>
          <w:szCs w:val="22"/>
        </w:rPr>
        <w:tab/>
      </w:r>
      <w:r w:rsidR="00EE2268" w:rsidRPr="00343B13">
        <w:rPr>
          <w:rFonts w:cs="Times New Roman"/>
          <w:sz w:val="22"/>
          <w:szCs w:val="22"/>
        </w:rPr>
        <w:t>_</w:t>
      </w:r>
      <w:r w:rsidRPr="00343B13">
        <w:rPr>
          <w:rFonts w:cs="Times New Roman"/>
          <w:sz w:val="22"/>
          <w:szCs w:val="22"/>
        </w:rPr>
        <w:t>_____________</w:t>
      </w:r>
      <w:r w:rsidRPr="00343B13">
        <w:rPr>
          <w:rFonts w:cs="Times New Roman"/>
          <w:sz w:val="22"/>
          <w:szCs w:val="22"/>
        </w:rPr>
        <w:tab/>
        <w:t>_</w:t>
      </w:r>
      <w:r w:rsidR="00EE2268" w:rsidRPr="00343B13">
        <w:rPr>
          <w:rFonts w:cs="Times New Roman"/>
          <w:sz w:val="22"/>
          <w:szCs w:val="22"/>
        </w:rPr>
        <w:t>_</w:t>
      </w:r>
      <w:r w:rsidR="00033099" w:rsidRPr="00343B13">
        <w:rPr>
          <w:rFonts w:cs="Times New Roman"/>
          <w:sz w:val="22"/>
          <w:szCs w:val="22"/>
        </w:rPr>
        <w:t>____________</w:t>
      </w:r>
    </w:p>
    <w:p w:rsidR="0080070F" w:rsidRPr="000253E2" w:rsidRDefault="0080070F" w:rsidP="0080070F">
      <w:pPr>
        <w:tabs>
          <w:tab w:val="center" w:pos="5760"/>
          <w:tab w:val="decimal" w:pos="7947"/>
          <w:tab w:val="decimal" w:pos="9810"/>
        </w:tabs>
        <w:jc w:val="left"/>
        <w:rPr>
          <w:rFonts w:cs="Times New Roman"/>
          <w:sz w:val="22"/>
          <w:szCs w:val="22"/>
        </w:rPr>
      </w:pPr>
      <w:r>
        <w:rPr>
          <w:rFonts w:cs="Times New Roman" w:hint="eastAsia"/>
          <w:sz w:val="22"/>
          <w:szCs w:val="22"/>
        </w:rPr>
        <w:t>负债合</w:t>
      </w:r>
      <w:r w:rsidRPr="000253E2">
        <w:rPr>
          <w:rFonts w:cs="Times New Roman" w:hint="eastAsia"/>
          <w:sz w:val="22"/>
          <w:szCs w:val="22"/>
        </w:rPr>
        <w:t>计</w:t>
      </w:r>
      <w:r w:rsidRPr="000253E2">
        <w:rPr>
          <w:rFonts w:cs="Times New Roman"/>
          <w:sz w:val="22"/>
          <w:szCs w:val="22"/>
        </w:rPr>
        <w:tab/>
      </w:r>
      <w:r w:rsidRPr="000253E2">
        <w:rPr>
          <w:rFonts w:cs="Times New Roman"/>
          <w:sz w:val="22"/>
          <w:szCs w:val="22"/>
        </w:rPr>
        <w:tab/>
      </w:r>
      <w:r>
        <w:rPr>
          <w:rFonts w:cs="Times New Roman"/>
          <w:sz w:val="22"/>
          <w:szCs w:val="22"/>
        </w:rPr>
        <w:t>7</w:t>
      </w:r>
      <w:r w:rsidRPr="000253E2">
        <w:rPr>
          <w:rFonts w:cs="Times New Roman"/>
          <w:sz w:val="22"/>
          <w:szCs w:val="22"/>
        </w:rPr>
        <w:t>,</w:t>
      </w:r>
      <w:r>
        <w:rPr>
          <w:rFonts w:cs="Times New Roman"/>
          <w:sz w:val="22"/>
          <w:szCs w:val="22"/>
        </w:rPr>
        <w:t>474</w:t>
      </w:r>
      <w:r w:rsidRPr="000253E2">
        <w:rPr>
          <w:rFonts w:cs="Times New Roman"/>
          <w:sz w:val="22"/>
          <w:szCs w:val="22"/>
        </w:rPr>
        <w:t>,</w:t>
      </w:r>
      <w:r>
        <w:rPr>
          <w:rFonts w:cs="Times New Roman"/>
          <w:sz w:val="22"/>
          <w:szCs w:val="22"/>
        </w:rPr>
        <w:t>206</w:t>
      </w:r>
      <w:r w:rsidRPr="000253E2">
        <w:rPr>
          <w:rFonts w:cs="Times New Roman"/>
          <w:sz w:val="22"/>
          <w:szCs w:val="22"/>
        </w:rPr>
        <w:t>.</w:t>
      </w:r>
      <w:r>
        <w:rPr>
          <w:rFonts w:cs="Times New Roman"/>
          <w:sz w:val="22"/>
          <w:szCs w:val="22"/>
        </w:rPr>
        <w:t>26</w:t>
      </w:r>
      <w:r w:rsidRPr="000253E2">
        <w:rPr>
          <w:rFonts w:cs="Times New Roman"/>
          <w:sz w:val="22"/>
          <w:szCs w:val="22"/>
        </w:rPr>
        <w:tab/>
        <w:t>9,</w:t>
      </w:r>
      <w:r>
        <w:rPr>
          <w:rFonts w:cs="Times New Roman"/>
          <w:sz w:val="22"/>
          <w:szCs w:val="22"/>
        </w:rPr>
        <w:t>419</w:t>
      </w:r>
      <w:r w:rsidRPr="000253E2">
        <w:rPr>
          <w:rFonts w:cs="Times New Roman"/>
          <w:sz w:val="22"/>
          <w:szCs w:val="22"/>
        </w:rPr>
        <w:t>,</w:t>
      </w:r>
      <w:r>
        <w:rPr>
          <w:rFonts w:cs="Times New Roman"/>
          <w:sz w:val="22"/>
          <w:szCs w:val="22"/>
        </w:rPr>
        <w:t>776</w:t>
      </w:r>
      <w:r w:rsidRPr="000253E2">
        <w:rPr>
          <w:rFonts w:cs="Times New Roman"/>
          <w:sz w:val="22"/>
          <w:szCs w:val="22"/>
        </w:rPr>
        <w:t>.5</w:t>
      </w:r>
      <w:r>
        <w:rPr>
          <w:rFonts w:cs="Times New Roman"/>
          <w:sz w:val="22"/>
          <w:szCs w:val="22"/>
        </w:rPr>
        <w:t>4</w:t>
      </w:r>
    </w:p>
    <w:p w:rsidR="0080070F" w:rsidRPr="000253E2" w:rsidRDefault="0080070F" w:rsidP="0080070F">
      <w:pPr>
        <w:widowControl/>
        <w:tabs>
          <w:tab w:val="center" w:pos="5760"/>
          <w:tab w:val="right" w:pos="8280"/>
          <w:tab w:val="right" w:pos="10121"/>
        </w:tabs>
        <w:spacing w:line="48" w:lineRule="auto"/>
        <w:jc w:val="left"/>
        <w:rPr>
          <w:rFonts w:cs="Times New Roman"/>
          <w:sz w:val="22"/>
          <w:szCs w:val="22"/>
        </w:rPr>
      </w:pPr>
      <w:r w:rsidRPr="000253E2">
        <w:rPr>
          <w:rFonts w:cs="Times New Roman"/>
          <w:sz w:val="22"/>
          <w:szCs w:val="22"/>
        </w:rPr>
        <w:tab/>
      </w:r>
      <w:r w:rsidRPr="000253E2">
        <w:rPr>
          <w:rFonts w:cs="Times New Roman"/>
          <w:sz w:val="22"/>
          <w:szCs w:val="22"/>
        </w:rPr>
        <w:tab/>
        <w:t>______________</w:t>
      </w:r>
      <w:r w:rsidRPr="000253E2">
        <w:rPr>
          <w:rFonts w:cs="Times New Roman"/>
          <w:sz w:val="22"/>
          <w:szCs w:val="22"/>
        </w:rPr>
        <w:tab/>
        <w:t>______________</w:t>
      </w:r>
    </w:p>
    <w:p w:rsidR="0080070F" w:rsidRPr="000253E2" w:rsidRDefault="0080070F" w:rsidP="0080070F">
      <w:pPr>
        <w:tabs>
          <w:tab w:val="center" w:pos="5760"/>
          <w:tab w:val="right" w:pos="8280"/>
          <w:tab w:val="right" w:pos="10121"/>
        </w:tabs>
        <w:spacing w:after="140" w:line="24" w:lineRule="auto"/>
        <w:jc w:val="left"/>
        <w:rPr>
          <w:rFonts w:cs="Times New Roman"/>
          <w:sz w:val="22"/>
          <w:szCs w:val="22"/>
        </w:rPr>
      </w:pPr>
      <w:r w:rsidRPr="000253E2">
        <w:rPr>
          <w:rFonts w:cs="Times New Roman"/>
          <w:sz w:val="22"/>
          <w:szCs w:val="22"/>
        </w:rPr>
        <w:tab/>
      </w:r>
      <w:r w:rsidRPr="000253E2">
        <w:rPr>
          <w:rFonts w:cs="Times New Roman"/>
          <w:sz w:val="22"/>
          <w:szCs w:val="22"/>
        </w:rPr>
        <w:tab/>
        <w:t>______________</w:t>
      </w:r>
      <w:r w:rsidRPr="000253E2">
        <w:rPr>
          <w:rFonts w:cs="Times New Roman"/>
          <w:sz w:val="22"/>
          <w:szCs w:val="22"/>
        </w:rPr>
        <w:tab/>
        <w:t>______________</w:t>
      </w:r>
    </w:p>
    <w:p w:rsidR="00661D85" w:rsidRPr="009854C3" w:rsidRDefault="00661D85" w:rsidP="009B70B2">
      <w:pPr>
        <w:tabs>
          <w:tab w:val="center" w:pos="5760"/>
          <w:tab w:val="decimal" w:pos="7947"/>
          <w:tab w:val="decimal" w:pos="9810"/>
        </w:tabs>
        <w:spacing w:line="276" w:lineRule="auto"/>
        <w:jc w:val="left"/>
        <w:rPr>
          <w:rFonts w:cs="Times New Roman"/>
          <w:sz w:val="22"/>
          <w:szCs w:val="22"/>
        </w:rPr>
      </w:pPr>
      <w:r w:rsidRPr="009854C3">
        <w:rPr>
          <w:rFonts w:cs="Times New Roman" w:hint="eastAsia"/>
          <w:sz w:val="22"/>
          <w:szCs w:val="22"/>
        </w:rPr>
        <w:t>所有者权益</w:t>
      </w:r>
      <w:r w:rsidR="00C31620" w:rsidRPr="009854C3">
        <w:rPr>
          <w:rFonts w:cs="Times New Roman" w:hint="eastAsia"/>
          <w:sz w:val="22"/>
          <w:szCs w:val="22"/>
        </w:rPr>
        <w:t>：</w:t>
      </w:r>
    </w:p>
    <w:p w:rsidR="00661D85" w:rsidRPr="009854C3" w:rsidRDefault="00661D85" w:rsidP="00033099">
      <w:pPr>
        <w:tabs>
          <w:tab w:val="center" w:pos="5760"/>
          <w:tab w:val="decimal" w:pos="7947"/>
          <w:tab w:val="decimal" w:pos="9810"/>
        </w:tabs>
        <w:ind w:left="270"/>
        <w:jc w:val="left"/>
        <w:rPr>
          <w:rFonts w:cs="Times New Roman"/>
          <w:sz w:val="22"/>
          <w:szCs w:val="22"/>
        </w:rPr>
      </w:pPr>
      <w:r w:rsidRPr="009854C3">
        <w:rPr>
          <w:rFonts w:cs="Times New Roman" w:hint="eastAsia"/>
          <w:sz w:val="22"/>
          <w:szCs w:val="22"/>
        </w:rPr>
        <w:t>实收资本</w:t>
      </w:r>
      <w:r w:rsidRPr="009854C3">
        <w:rPr>
          <w:rFonts w:cs="Times New Roman"/>
          <w:sz w:val="22"/>
          <w:szCs w:val="22"/>
        </w:rPr>
        <w:tab/>
      </w:r>
      <w:r w:rsidR="002630B2" w:rsidRPr="009854C3">
        <w:rPr>
          <w:rFonts w:cs="Times New Roman"/>
          <w:sz w:val="22"/>
          <w:szCs w:val="22"/>
        </w:rPr>
        <w:t>9</w:t>
      </w:r>
      <w:r w:rsidR="000764BE" w:rsidRPr="009854C3">
        <w:rPr>
          <w:rFonts w:cs="Times New Roman"/>
          <w:sz w:val="22"/>
          <w:szCs w:val="22"/>
        </w:rPr>
        <w:tab/>
      </w:r>
      <w:r w:rsidR="00F52D8B" w:rsidRPr="009854C3">
        <w:rPr>
          <w:rFonts w:cs="Times New Roman"/>
          <w:sz w:val="22"/>
          <w:szCs w:val="22"/>
        </w:rPr>
        <w:t>25,000,000.00</w:t>
      </w:r>
      <w:r w:rsidR="00537CA8" w:rsidRPr="009854C3">
        <w:rPr>
          <w:rFonts w:cs="Times New Roman"/>
          <w:sz w:val="22"/>
          <w:szCs w:val="22"/>
        </w:rPr>
        <w:tab/>
      </w:r>
      <w:r w:rsidR="002A5071" w:rsidRPr="009854C3">
        <w:rPr>
          <w:rFonts w:cs="Times New Roman"/>
          <w:sz w:val="22"/>
          <w:szCs w:val="22"/>
        </w:rPr>
        <w:t>25,000,000.00</w:t>
      </w:r>
    </w:p>
    <w:p w:rsidR="008A07FA" w:rsidRPr="009854C3" w:rsidRDefault="008A07FA" w:rsidP="008A07FA">
      <w:pPr>
        <w:tabs>
          <w:tab w:val="center" w:pos="5760"/>
          <w:tab w:val="decimal" w:pos="7947"/>
          <w:tab w:val="decimal" w:pos="9810"/>
        </w:tabs>
        <w:ind w:left="266"/>
        <w:jc w:val="left"/>
        <w:rPr>
          <w:rFonts w:cs="Times New Roman"/>
          <w:sz w:val="22"/>
          <w:szCs w:val="22"/>
        </w:rPr>
      </w:pPr>
      <w:r>
        <w:rPr>
          <w:rFonts w:cs="Times New Roman" w:hint="eastAsia"/>
          <w:sz w:val="22"/>
          <w:szCs w:val="22"/>
        </w:rPr>
        <w:t>盈余公积</w:t>
      </w:r>
      <w:r w:rsidRPr="009854C3">
        <w:rPr>
          <w:rFonts w:cs="Times New Roman"/>
          <w:sz w:val="22"/>
          <w:szCs w:val="22"/>
        </w:rPr>
        <w:tab/>
        <w:t>10</w:t>
      </w:r>
      <w:r w:rsidRPr="009854C3">
        <w:rPr>
          <w:rFonts w:cs="Times New Roman"/>
          <w:sz w:val="22"/>
          <w:szCs w:val="22"/>
        </w:rPr>
        <w:tab/>
      </w:r>
      <w:r w:rsidR="00056036" w:rsidRPr="00056036">
        <w:rPr>
          <w:rFonts w:cs="Times New Roman"/>
          <w:sz w:val="22"/>
          <w:szCs w:val="22"/>
        </w:rPr>
        <w:t>476,395.82</w:t>
      </w:r>
      <w:r w:rsidRPr="009854C3">
        <w:rPr>
          <w:rFonts w:cs="Times New Roman"/>
          <w:sz w:val="22"/>
          <w:szCs w:val="22"/>
        </w:rPr>
        <w:tab/>
      </w:r>
      <w:r w:rsidR="00056036" w:rsidRPr="00056036">
        <w:rPr>
          <w:rFonts w:cs="Times New Roman"/>
          <w:sz w:val="22"/>
          <w:szCs w:val="22"/>
        </w:rPr>
        <w:t>-</w:t>
      </w:r>
    </w:p>
    <w:p w:rsidR="00661D85" w:rsidRPr="009854C3" w:rsidRDefault="00FA2652" w:rsidP="00784508">
      <w:pPr>
        <w:tabs>
          <w:tab w:val="center" w:pos="5760"/>
          <w:tab w:val="decimal" w:pos="7947"/>
          <w:tab w:val="decimal" w:pos="9810"/>
        </w:tabs>
        <w:ind w:left="266"/>
        <w:jc w:val="left"/>
        <w:rPr>
          <w:rFonts w:cs="Times New Roman"/>
          <w:sz w:val="22"/>
          <w:szCs w:val="22"/>
        </w:rPr>
      </w:pPr>
      <w:r w:rsidRPr="009854C3">
        <w:rPr>
          <w:rFonts w:cs="Times New Roman" w:hint="eastAsia"/>
          <w:sz w:val="22"/>
          <w:szCs w:val="22"/>
        </w:rPr>
        <w:t>未分配利润</w:t>
      </w:r>
      <w:r w:rsidR="00661D85" w:rsidRPr="009854C3">
        <w:rPr>
          <w:rFonts w:cs="Times New Roman"/>
          <w:sz w:val="22"/>
          <w:szCs w:val="22"/>
        </w:rPr>
        <w:tab/>
      </w:r>
      <w:r w:rsidR="002630B2" w:rsidRPr="009854C3">
        <w:rPr>
          <w:rFonts w:cs="Times New Roman"/>
          <w:sz w:val="22"/>
          <w:szCs w:val="22"/>
        </w:rPr>
        <w:t>10</w:t>
      </w:r>
      <w:r w:rsidR="000764BE" w:rsidRPr="009854C3">
        <w:rPr>
          <w:rFonts w:cs="Times New Roman"/>
          <w:sz w:val="22"/>
          <w:szCs w:val="22"/>
        </w:rPr>
        <w:tab/>
      </w:r>
      <w:r w:rsidR="008A07FA" w:rsidRPr="008A07FA">
        <w:rPr>
          <w:rFonts w:cs="Times New Roman"/>
          <w:sz w:val="22"/>
          <w:szCs w:val="22"/>
        </w:rPr>
        <w:t>6,039,842.74</w:t>
      </w:r>
      <w:r w:rsidR="00537CA8" w:rsidRPr="009854C3">
        <w:rPr>
          <w:rFonts w:cs="Times New Roman"/>
          <w:sz w:val="22"/>
          <w:szCs w:val="22"/>
        </w:rPr>
        <w:tab/>
      </w:r>
      <w:r w:rsidR="002A5071" w:rsidRPr="009854C3">
        <w:rPr>
          <w:rFonts w:cs="Times New Roman"/>
          <w:sz w:val="22"/>
          <w:szCs w:val="22"/>
        </w:rPr>
        <w:t>4,923,907.03</w:t>
      </w:r>
    </w:p>
    <w:p w:rsidR="00F109C8" w:rsidRPr="009854C3" w:rsidRDefault="00F109C8" w:rsidP="00F109C8">
      <w:pPr>
        <w:tabs>
          <w:tab w:val="center" w:pos="5760"/>
          <w:tab w:val="right" w:pos="8280"/>
          <w:tab w:val="right" w:pos="10121"/>
        </w:tabs>
        <w:spacing w:after="140" w:line="24" w:lineRule="auto"/>
        <w:jc w:val="left"/>
        <w:rPr>
          <w:rFonts w:cs="Times New Roman"/>
          <w:sz w:val="22"/>
          <w:szCs w:val="22"/>
        </w:rPr>
      </w:pPr>
      <w:r w:rsidRPr="009854C3">
        <w:rPr>
          <w:rFonts w:cs="Times New Roman"/>
          <w:sz w:val="22"/>
          <w:szCs w:val="22"/>
        </w:rPr>
        <w:tab/>
      </w:r>
      <w:r w:rsidRPr="009854C3">
        <w:rPr>
          <w:rFonts w:cs="Times New Roman"/>
          <w:sz w:val="22"/>
          <w:szCs w:val="22"/>
        </w:rPr>
        <w:tab/>
      </w:r>
      <w:r w:rsidR="00A56CE6" w:rsidRPr="009854C3">
        <w:rPr>
          <w:rFonts w:cs="Times New Roman"/>
          <w:sz w:val="22"/>
          <w:szCs w:val="22"/>
        </w:rPr>
        <w:t>__</w:t>
      </w:r>
      <w:r w:rsidR="00EE2268" w:rsidRPr="009854C3">
        <w:rPr>
          <w:rFonts w:cs="Times New Roman"/>
          <w:sz w:val="22"/>
          <w:szCs w:val="22"/>
        </w:rPr>
        <w:t>_</w:t>
      </w:r>
      <w:r w:rsidR="00A56CE6" w:rsidRPr="009854C3">
        <w:rPr>
          <w:rFonts w:cs="Times New Roman"/>
          <w:sz w:val="22"/>
          <w:szCs w:val="22"/>
        </w:rPr>
        <w:t>___________</w:t>
      </w:r>
      <w:r w:rsidRPr="009854C3">
        <w:rPr>
          <w:rFonts w:cs="Times New Roman"/>
          <w:sz w:val="22"/>
          <w:szCs w:val="22"/>
        </w:rPr>
        <w:tab/>
        <w:t>____</w:t>
      </w:r>
      <w:r w:rsidR="00EE2268" w:rsidRPr="009854C3">
        <w:rPr>
          <w:rFonts w:cs="Times New Roman"/>
          <w:sz w:val="22"/>
          <w:szCs w:val="22"/>
        </w:rPr>
        <w:t>_</w:t>
      </w:r>
      <w:r w:rsidRPr="009854C3">
        <w:rPr>
          <w:rFonts w:cs="Times New Roman"/>
          <w:sz w:val="22"/>
          <w:szCs w:val="22"/>
        </w:rPr>
        <w:t>_________</w:t>
      </w:r>
    </w:p>
    <w:p w:rsidR="00661D85" w:rsidRPr="009854C3" w:rsidRDefault="00661D85" w:rsidP="00033099">
      <w:pPr>
        <w:tabs>
          <w:tab w:val="center" w:pos="5760"/>
          <w:tab w:val="decimal" w:pos="7947"/>
          <w:tab w:val="decimal" w:pos="9810"/>
        </w:tabs>
        <w:jc w:val="left"/>
        <w:rPr>
          <w:rFonts w:cs="Times New Roman"/>
          <w:sz w:val="22"/>
          <w:szCs w:val="22"/>
        </w:rPr>
      </w:pPr>
      <w:r w:rsidRPr="009854C3">
        <w:rPr>
          <w:rFonts w:cs="Times New Roman" w:hint="eastAsia"/>
          <w:sz w:val="22"/>
          <w:szCs w:val="22"/>
        </w:rPr>
        <w:t>所有者权益</w:t>
      </w:r>
      <w:r w:rsidR="0093297D" w:rsidRPr="009854C3">
        <w:rPr>
          <w:rFonts w:cs="Times New Roman" w:hint="eastAsia"/>
          <w:sz w:val="22"/>
          <w:szCs w:val="22"/>
        </w:rPr>
        <w:t>合</w:t>
      </w:r>
      <w:r w:rsidRPr="009854C3">
        <w:rPr>
          <w:rFonts w:cs="Times New Roman" w:hint="eastAsia"/>
          <w:sz w:val="22"/>
          <w:szCs w:val="22"/>
        </w:rPr>
        <w:t>计</w:t>
      </w:r>
      <w:r w:rsidRPr="009854C3">
        <w:rPr>
          <w:rFonts w:cs="Times New Roman"/>
          <w:sz w:val="22"/>
          <w:szCs w:val="22"/>
        </w:rPr>
        <w:tab/>
      </w:r>
      <w:r w:rsidR="000764BE" w:rsidRPr="009854C3">
        <w:rPr>
          <w:rFonts w:cs="Times New Roman"/>
          <w:sz w:val="22"/>
          <w:szCs w:val="22"/>
        </w:rPr>
        <w:tab/>
      </w:r>
      <w:bookmarkStart w:id="1" w:name="_Hlk162086363"/>
      <w:r w:rsidR="00F52D8B" w:rsidRPr="009854C3">
        <w:rPr>
          <w:rFonts w:cs="Times New Roman"/>
          <w:sz w:val="22"/>
          <w:szCs w:val="22"/>
        </w:rPr>
        <w:t>31,516,238.56</w:t>
      </w:r>
      <w:bookmarkEnd w:id="1"/>
      <w:r w:rsidR="00537CA8" w:rsidRPr="009854C3">
        <w:rPr>
          <w:rFonts w:cs="Times New Roman"/>
          <w:sz w:val="22"/>
          <w:szCs w:val="22"/>
        </w:rPr>
        <w:tab/>
      </w:r>
      <w:r w:rsidR="002A5071" w:rsidRPr="009854C3">
        <w:rPr>
          <w:rFonts w:cs="Times New Roman"/>
          <w:sz w:val="22"/>
          <w:szCs w:val="22"/>
        </w:rPr>
        <w:t>29,923,907.03</w:t>
      </w:r>
    </w:p>
    <w:p w:rsidR="00F109C8" w:rsidRPr="009854C3" w:rsidRDefault="00F109C8" w:rsidP="00F109C8">
      <w:pPr>
        <w:tabs>
          <w:tab w:val="center" w:pos="5760"/>
          <w:tab w:val="right" w:pos="8280"/>
          <w:tab w:val="right" w:pos="10121"/>
        </w:tabs>
        <w:spacing w:after="140" w:line="24" w:lineRule="auto"/>
        <w:jc w:val="left"/>
        <w:rPr>
          <w:rFonts w:cs="Times New Roman"/>
          <w:sz w:val="22"/>
          <w:szCs w:val="22"/>
        </w:rPr>
      </w:pPr>
      <w:r w:rsidRPr="009854C3">
        <w:rPr>
          <w:rFonts w:cs="Times New Roman"/>
          <w:sz w:val="22"/>
          <w:szCs w:val="22"/>
        </w:rPr>
        <w:tab/>
      </w:r>
      <w:r w:rsidRPr="009854C3">
        <w:rPr>
          <w:rFonts w:cs="Times New Roman"/>
          <w:sz w:val="22"/>
          <w:szCs w:val="22"/>
        </w:rPr>
        <w:tab/>
      </w:r>
      <w:r w:rsidR="00A56CE6" w:rsidRPr="009854C3">
        <w:rPr>
          <w:rFonts w:cs="Times New Roman"/>
          <w:sz w:val="22"/>
          <w:szCs w:val="22"/>
        </w:rPr>
        <w:t>__</w:t>
      </w:r>
      <w:r w:rsidR="00EE2268" w:rsidRPr="009854C3">
        <w:rPr>
          <w:rFonts w:cs="Times New Roman"/>
          <w:sz w:val="22"/>
          <w:szCs w:val="22"/>
        </w:rPr>
        <w:t>_</w:t>
      </w:r>
      <w:r w:rsidR="00A56CE6" w:rsidRPr="009854C3">
        <w:rPr>
          <w:rFonts w:cs="Times New Roman"/>
          <w:sz w:val="22"/>
          <w:szCs w:val="22"/>
        </w:rPr>
        <w:t>___________</w:t>
      </w:r>
      <w:r w:rsidRPr="009854C3">
        <w:rPr>
          <w:rFonts w:cs="Times New Roman"/>
          <w:sz w:val="22"/>
          <w:szCs w:val="22"/>
        </w:rPr>
        <w:tab/>
        <w:t>___</w:t>
      </w:r>
      <w:r w:rsidR="00EE2268" w:rsidRPr="009854C3">
        <w:rPr>
          <w:rFonts w:cs="Times New Roman"/>
          <w:sz w:val="22"/>
          <w:szCs w:val="22"/>
        </w:rPr>
        <w:t>_</w:t>
      </w:r>
      <w:r w:rsidRPr="009854C3">
        <w:rPr>
          <w:rFonts w:cs="Times New Roman"/>
          <w:sz w:val="22"/>
          <w:szCs w:val="22"/>
        </w:rPr>
        <w:t>__________</w:t>
      </w:r>
    </w:p>
    <w:p w:rsidR="00661D85" w:rsidRPr="009854C3" w:rsidRDefault="00661D85" w:rsidP="00E55F7E">
      <w:pPr>
        <w:tabs>
          <w:tab w:val="center" w:pos="5760"/>
          <w:tab w:val="decimal" w:pos="7947"/>
          <w:tab w:val="decimal" w:pos="9810"/>
        </w:tabs>
        <w:jc w:val="left"/>
        <w:rPr>
          <w:rFonts w:cs="Times New Roman"/>
          <w:sz w:val="22"/>
          <w:szCs w:val="22"/>
        </w:rPr>
      </w:pPr>
      <w:r w:rsidRPr="009854C3">
        <w:rPr>
          <w:rFonts w:cs="Times New Roman" w:hint="eastAsia"/>
          <w:sz w:val="22"/>
          <w:szCs w:val="22"/>
        </w:rPr>
        <w:t>负债及所有者权益总计</w:t>
      </w:r>
      <w:r w:rsidRPr="009854C3">
        <w:rPr>
          <w:rFonts w:cs="Times New Roman"/>
          <w:sz w:val="22"/>
          <w:szCs w:val="22"/>
        </w:rPr>
        <w:tab/>
      </w:r>
      <w:r w:rsidR="000764BE" w:rsidRPr="009854C3">
        <w:rPr>
          <w:rFonts w:cs="Times New Roman"/>
          <w:sz w:val="22"/>
          <w:szCs w:val="22"/>
        </w:rPr>
        <w:tab/>
      </w:r>
      <w:r w:rsidR="00F52D8B" w:rsidRPr="009854C3">
        <w:rPr>
          <w:rFonts w:cs="Times New Roman"/>
          <w:sz w:val="22"/>
          <w:szCs w:val="22"/>
        </w:rPr>
        <w:t>38,990,444.82</w:t>
      </w:r>
      <w:r w:rsidR="00537CA8" w:rsidRPr="009854C3">
        <w:rPr>
          <w:rFonts w:cs="Times New Roman"/>
          <w:sz w:val="22"/>
          <w:szCs w:val="22"/>
        </w:rPr>
        <w:tab/>
      </w:r>
      <w:r w:rsidR="002A5071" w:rsidRPr="009854C3">
        <w:rPr>
          <w:rFonts w:cs="Times New Roman"/>
          <w:sz w:val="22"/>
          <w:szCs w:val="22"/>
        </w:rPr>
        <w:t>39,343,683.57</w:t>
      </w:r>
    </w:p>
    <w:p w:rsidR="00F109C8" w:rsidRPr="009854C3" w:rsidRDefault="00F109C8" w:rsidP="00F109C8">
      <w:pPr>
        <w:widowControl/>
        <w:tabs>
          <w:tab w:val="center" w:pos="5760"/>
          <w:tab w:val="right" w:pos="8280"/>
          <w:tab w:val="right" w:pos="10121"/>
        </w:tabs>
        <w:spacing w:line="48" w:lineRule="auto"/>
        <w:jc w:val="left"/>
        <w:rPr>
          <w:rFonts w:cs="Times New Roman"/>
          <w:sz w:val="22"/>
          <w:szCs w:val="22"/>
        </w:rPr>
      </w:pPr>
      <w:r w:rsidRPr="009854C3">
        <w:rPr>
          <w:rFonts w:cs="Times New Roman"/>
          <w:sz w:val="22"/>
          <w:szCs w:val="22"/>
        </w:rPr>
        <w:tab/>
      </w:r>
      <w:r w:rsidRPr="009854C3">
        <w:rPr>
          <w:rFonts w:cs="Times New Roman"/>
          <w:sz w:val="22"/>
          <w:szCs w:val="22"/>
        </w:rPr>
        <w:tab/>
      </w:r>
      <w:r w:rsidR="00EE2268" w:rsidRPr="009854C3">
        <w:rPr>
          <w:rFonts w:cs="Times New Roman"/>
          <w:sz w:val="22"/>
          <w:szCs w:val="22"/>
        </w:rPr>
        <w:t>_</w:t>
      </w:r>
      <w:r w:rsidR="00A56CE6" w:rsidRPr="009854C3">
        <w:rPr>
          <w:rFonts w:cs="Times New Roman"/>
          <w:sz w:val="22"/>
          <w:szCs w:val="22"/>
        </w:rPr>
        <w:t>_____________</w:t>
      </w:r>
      <w:r w:rsidRPr="009854C3">
        <w:rPr>
          <w:rFonts w:cs="Times New Roman"/>
          <w:sz w:val="22"/>
          <w:szCs w:val="22"/>
        </w:rPr>
        <w:tab/>
      </w:r>
      <w:r w:rsidR="00EE2268" w:rsidRPr="009854C3">
        <w:rPr>
          <w:rFonts w:cs="Times New Roman"/>
          <w:sz w:val="22"/>
          <w:szCs w:val="22"/>
        </w:rPr>
        <w:t>_</w:t>
      </w:r>
      <w:r w:rsidRPr="009854C3">
        <w:rPr>
          <w:rFonts w:cs="Times New Roman"/>
          <w:sz w:val="22"/>
          <w:szCs w:val="22"/>
        </w:rPr>
        <w:t>_____________</w:t>
      </w:r>
    </w:p>
    <w:p w:rsidR="00F109C8" w:rsidRPr="009854C3" w:rsidRDefault="00F109C8" w:rsidP="00F109C8">
      <w:pPr>
        <w:tabs>
          <w:tab w:val="center" w:pos="5760"/>
          <w:tab w:val="right" w:pos="8280"/>
          <w:tab w:val="right" w:pos="10121"/>
        </w:tabs>
        <w:spacing w:after="140" w:line="24" w:lineRule="auto"/>
        <w:jc w:val="left"/>
        <w:rPr>
          <w:rFonts w:cs="Times New Roman"/>
          <w:sz w:val="22"/>
          <w:szCs w:val="22"/>
        </w:rPr>
      </w:pPr>
      <w:r w:rsidRPr="009854C3">
        <w:rPr>
          <w:rFonts w:cs="Times New Roman"/>
          <w:sz w:val="22"/>
          <w:szCs w:val="22"/>
        </w:rPr>
        <w:tab/>
      </w:r>
      <w:r w:rsidRPr="009854C3">
        <w:rPr>
          <w:rFonts w:cs="Times New Roman"/>
          <w:sz w:val="22"/>
          <w:szCs w:val="22"/>
        </w:rPr>
        <w:tab/>
      </w:r>
      <w:r w:rsidR="00A56CE6" w:rsidRPr="009854C3">
        <w:rPr>
          <w:rFonts w:cs="Times New Roman"/>
          <w:sz w:val="22"/>
          <w:szCs w:val="22"/>
        </w:rPr>
        <w:t>__</w:t>
      </w:r>
      <w:r w:rsidR="00EE2268" w:rsidRPr="009854C3">
        <w:rPr>
          <w:rFonts w:cs="Times New Roman"/>
          <w:sz w:val="22"/>
          <w:szCs w:val="22"/>
        </w:rPr>
        <w:t>_</w:t>
      </w:r>
      <w:r w:rsidR="00A56CE6" w:rsidRPr="009854C3">
        <w:rPr>
          <w:rFonts w:cs="Times New Roman"/>
          <w:sz w:val="22"/>
          <w:szCs w:val="22"/>
        </w:rPr>
        <w:t>___________</w:t>
      </w:r>
      <w:r w:rsidRPr="009854C3">
        <w:rPr>
          <w:rFonts w:cs="Times New Roman"/>
          <w:sz w:val="22"/>
          <w:szCs w:val="22"/>
        </w:rPr>
        <w:tab/>
      </w:r>
      <w:r w:rsidR="00EE2268" w:rsidRPr="009854C3">
        <w:rPr>
          <w:rFonts w:cs="Times New Roman"/>
          <w:sz w:val="22"/>
          <w:szCs w:val="22"/>
        </w:rPr>
        <w:t>_</w:t>
      </w:r>
      <w:r w:rsidRPr="009854C3">
        <w:rPr>
          <w:rFonts w:cs="Times New Roman"/>
          <w:sz w:val="22"/>
          <w:szCs w:val="22"/>
        </w:rPr>
        <w:t>_____________</w:t>
      </w:r>
    </w:p>
    <w:p w:rsidR="00661D85" w:rsidRPr="009854C3" w:rsidRDefault="00661D85" w:rsidP="00661D85">
      <w:pPr>
        <w:jc w:val="left"/>
        <w:rPr>
          <w:rFonts w:cs="Times New Roman"/>
          <w:sz w:val="22"/>
          <w:szCs w:val="22"/>
        </w:rPr>
      </w:pPr>
    </w:p>
    <w:p w:rsidR="00661D85" w:rsidRPr="00E15AD0" w:rsidRDefault="00661D85" w:rsidP="00661D85">
      <w:pPr>
        <w:pBdr>
          <w:bottom w:val="single" w:sz="4" w:space="1" w:color="auto"/>
        </w:pBdr>
        <w:jc w:val="left"/>
        <w:rPr>
          <w:rFonts w:cs="Times New Roman"/>
          <w:sz w:val="16"/>
          <w:szCs w:val="24"/>
        </w:rPr>
      </w:pPr>
    </w:p>
    <w:p w:rsidR="00190BEB" w:rsidRPr="00E15AD0" w:rsidRDefault="00190BEB" w:rsidP="00661D85">
      <w:pPr>
        <w:jc w:val="left"/>
        <w:rPr>
          <w:rFonts w:cs="Times New Roman"/>
          <w:sz w:val="16"/>
        </w:rPr>
      </w:pPr>
    </w:p>
    <w:p w:rsidR="002B30FB" w:rsidRPr="00E15AD0" w:rsidRDefault="002B30FB" w:rsidP="002B30FB">
      <w:pPr>
        <w:jc w:val="left"/>
        <w:rPr>
          <w:rFonts w:cs="Times New Roman"/>
          <w:szCs w:val="24"/>
        </w:rPr>
      </w:pPr>
      <w:r w:rsidRPr="00E15AD0">
        <w:rPr>
          <w:rFonts w:cs="Times New Roman"/>
        </w:rPr>
        <w:t>附注为财务报表的组成部分。</w:t>
      </w:r>
    </w:p>
    <w:p w:rsidR="002B30FB" w:rsidRDefault="002B30FB" w:rsidP="00661D85">
      <w:pPr>
        <w:jc w:val="left"/>
        <w:rPr>
          <w:rFonts w:cs="Times New Roman"/>
        </w:rPr>
      </w:pPr>
    </w:p>
    <w:p w:rsidR="00661D85" w:rsidRPr="00E15AD0" w:rsidRDefault="00661D85" w:rsidP="00661D85">
      <w:pPr>
        <w:jc w:val="left"/>
        <w:rPr>
          <w:rFonts w:cs="Times New Roman"/>
          <w:szCs w:val="24"/>
        </w:rPr>
      </w:pPr>
      <w:r w:rsidRPr="00E15AD0">
        <w:rPr>
          <w:rFonts w:cs="Times New Roman"/>
        </w:rPr>
        <w:t>第</w:t>
      </w:r>
      <w:r w:rsidRPr="00E15AD0">
        <w:rPr>
          <w:rFonts w:cs="Times New Roman"/>
        </w:rPr>
        <w:t>3</w:t>
      </w:r>
      <w:r w:rsidRPr="00E15AD0">
        <w:rPr>
          <w:rFonts w:cs="Times New Roman"/>
        </w:rPr>
        <w:t>页至</w:t>
      </w:r>
      <w:r w:rsidRPr="002B1511">
        <w:rPr>
          <w:rFonts w:cs="Times New Roman" w:hint="eastAsia"/>
        </w:rPr>
        <w:t>第</w:t>
      </w:r>
      <w:r w:rsidR="002630B2">
        <w:rPr>
          <w:rFonts w:cs="Times New Roman"/>
        </w:rPr>
        <w:t>2</w:t>
      </w:r>
      <w:r w:rsidR="00AE0C95">
        <w:rPr>
          <w:rFonts w:cs="Times New Roman"/>
        </w:rPr>
        <w:t>8</w:t>
      </w:r>
      <w:r w:rsidRPr="002B1511">
        <w:rPr>
          <w:rFonts w:cs="Times New Roman" w:hint="eastAsia"/>
        </w:rPr>
        <w:t>页</w:t>
      </w:r>
      <w:r w:rsidRPr="00BB1C0E">
        <w:rPr>
          <w:rFonts w:cs="Times New Roman"/>
        </w:rPr>
        <w:t>的</w:t>
      </w:r>
      <w:r w:rsidRPr="00E15AD0">
        <w:rPr>
          <w:rFonts w:cs="Times New Roman"/>
        </w:rPr>
        <w:t>财务报表由下列负责人签署：</w:t>
      </w:r>
    </w:p>
    <w:p w:rsidR="00661D85" w:rsidRPr="00E15AD0" w:rsidRDefault="00661D85" w:rsidP="00661D85">
      <w:pPr>
        <w:jc w:val="left"/>
        <w:rPr>
          <w:rFonts w:cs="Times New Roman"/>
          <w:sz w:val="22"/>
          <w:szCs w:val="24"/>
        </w:rPr>
      </w:pPr>
    </w:p>
    <w:p w:rsidR="00034BD6" w:rsidRPr="00E15AD0" w:rsidRDefault="00034BD6" w:rsidP="00661D85">
      <w:pPr>
        <w:tabs>
          <w:tab w:val="center" w:pos="2340"/>
          <w:tab w:val="center" w:pos="5400"/>
          <w:tab w:val="center" w:pos="8640"/>
        </w:tabs>
        <w:jc w:val="left"/>
        <w:rPr>
          <w:rFonts w:cs="Times New Roman"/>
          <w:sz w:val="22"/>
        </w:rPr>
      </w:pPr>
    </w:p>
    <w:p w:rsidR="00346205" w:rsidRPr="00E15AD0" w:rsidRDefault="00346205" w:rsidP="00842BC8">
      <w:pPr>
        <w:tabs>
          <w:tab w:val="center" w:pos="2340"/>
          <w:tab w:val="center" w:pos="5245"/>
          <w:tab w:val="center" w:pos="8640"/>
        </w:tabs>
        <w:jc w:val="left"/>
        <w:rPr>
          <w:rFonts w:cs="Times New Roman"/>
          <w:sz w:val="22"/>
        </w:rPr>
      </w:pPr>
    </w:p>
    <w:p w:rsidR="00661D85" w:rsidRPr="00E15AD0" w:rsidRDefault="00661D85" w:rsidP="00842BC8">
      <w:pPr>
        <w:tabs>
          <w:tab w:val="center" w:pos="1560"/>
          <w:tab w:val="center" w:pos="5103"/>
          <w:tab w:val="center" w:pos="8640"/>
        </w:tabs>
        <w:jc w:val="left"/>
        <w:rPr>
          <w:rFonts w:cs="Times New Roman"/>
          <w:sz w:val="22"/>
        </w:rPr>
      </w:pPr>
      <w:r w:rsidRPr="00E15AD0">
        <w:rPr>
          <w:rFonts w:cs="Times New Roman"/>
          <w:sz w:val="22"/>
        </w:rPr>
        <w:tab/>
        <w:t>____________________</w:t>
      </w:r>
      <w:r w:rsidRPr="00E15AD0">
        <w:rPr>
          <w:rFonts w:cs="Times New Roman"/>
          <w:sz w:val="22"/>
        </w:rPr>
        <w:tab/>
        <w:t>_______________________</w:t>
      </w:r>
      <w:r w:rsidRPr="00E15AD0">
        <w:rPr>
          <w:rFonts w:cs="Times New Roman"/>
          <w:sz w:val="22"/>
        </w:rPr>
        <w:tab/>
        <w:t>____________________</w:t>
      </w:r>
    </w:p>
    <w:p w:rsidR="00661D85" w:rsidRPr="00E15AD0" w:rsidRDefault="00661D85" w:rsidP="00842BC8">
      <w:pPr>
        <w:tabs>
          <w:tab w:val="center" w:pos="1560"/>
          <w:tab w:val="center" w:pos="5138"/>
          <w:tab w:val="center" w:pos="8640"/>
        </w:tabs>
        <w:jc w:val="left"/>
        <w:rPr>
          <w:rFonts w:cs="Times New Roman"/>
          <w:sz w:val="22"/>
          <w:szCs w:val="24"/>
        </w:rPr>
      </w:pPr>
      <w:r w:rsidRPr="00E15AD0">
        <w:rPr>
          <w:rFonts w:cs="Times New Roman"/>
          <w:sz w:val="22"/>
        </w:rPr>
        <w:tab/>
      </w:r>
      <w:r w:rsidR="006F562E" w:rsidRPr="00E15AD0">
        <w:rPr>
          <w:rFonts w:cs="Times New Roman"/>
          <w:sz w:val="22"/>
        </w:rPr>
        <w:t>法定代表人</w:t>
      </w:r>
      <w:r w:rsidRPr="00E15AD0">
        <w:rPr>
          <w:rFonts w:cs="Times New Roman"/>
          <w:sz w:val="22"/>
        </w:rPr>
        <w:tab/>
      </w:r>
      <w:r w:rsidRPr="00E15AD0">
        <w:rPr>
          <w:rFonts w:cs="Times New Roman"/>
          <w:sz w:val="22"/>
        </w:rPr>
        <w:t>主管会计工作负责人</w:t>
      </w:r>
      <w:r w:rsidRPr="00E15AD0">
        <w:rPr>
          <w:rFonts w:cs="Times New Roman"/>
          <w:sz w:val="22"/>
        </w:rPr>
        <w:tab/>
      </w:r>
      <w:r w:rsidRPr="00E15AD0">
        <w:rPr>
          <w:rFonts w:cs="Times New Roman"/>
          <w:sz w:val="22"/>
        </w:rPr>
        <w:t>会计机构负责人</w:t>
      </w:r>
    </w:p>
    <w:p w:rsidR="00661D85" w:rsidRPr="00E15AD0" w:rsidRDefault="00661D85" w:rsidP="005B7ECD">
      <w:pPr>
        <w:pStyle w:val="1"/>
        <w:numPr>
          <w:ilvl w:val="0"/>
          <w:numId w:val="0"/>
        </w:numPr>
        <w:ind w:left="720" w:hanging="720"/>
      </w:pPr>
      <w:r w:rsidRPr="00E15AD0">
        <w:rPr>
          <w:sz w:val="22"/>
        </w:rPr>
        <w:br w:type="page"/>
      </w:r>
      <w:r w:rsidRPr="00E15AD0">
        <w:t>利润表</w:t>
      </w:r>
    </w:p>
    <w:p w:rsidR="00661D85" w:rsidRPr="00E15AD0" w:rsidRDefault="00CA3281" w:rsidP="00190BEB">
      <w:pPr>
        <w:pBdr>
          <w:bottom w:val="single" w:sz="4" w:space="1" w:color="auto"/>
        </w:pBdr>
        <w:tabs>
          <w:tab w:val="right" w:pos="10178"/>
        </w:tabs>
        <w:spacing w:line="20" w:lineRule="atLeast"/>
        <w:ind w:right="9"/>
        <w:jc w:val="left"/>
        <w:rPr>
          <w:rFonts w:cs="Times New Roman"/>
        </w:rPr>
      </w:pPr>
      <w:r>
        <w:rPr>
          <w:rFonts w:cs="Times New Roman"/>
          <w:szCs w:val="24"/>
        </w:rPr>
        <w:t>202</w:t>
      </w:r>
      <w:r w:rsidR="00537CA8">
        <w:rPr>
          <w:rFonts w:cs="Times New Roman"/>
          <w:szCs w:val="24"/>
        </w:rPr>
        <w:t>3</w:t>
      </w:r>
      <w:r w:rsidR="00A56CE6" w:rsidRPr="00E15AD0">
        <w:rPr>
          <w:rFonts w:cs="Times New Roman"/>
          <w:szCs w:val="24"/>
        </w:rPr>
        <w:t>年</w:t>
      </w:r>
      <w:r w:rsidR="00A56CE6" w:rsidRPr="00E15AD0">
        <w:rPr>
          <w:rFonts w:cs="Times New Roman"/>
          <w:szCs w:val="24"/>
        </w:rPr>
        <w:t>12</w:t>
      </w:r>
      <w:r w:rsidR="00A56CE6" w:rsidRPr="00E15AD0">
        <w:rPr>
          <w:rFonts w:cs="Times New Roman"/>
          <w:szCs w:val="24"/>
        </w:rPr>
        <w:t>月</w:t>
      </w:r>
      <w:r w:rsidR="00A56CE6" w:rsidRPr="00E15AD0">
        <w:rPr>
          <w:rFonts w:cs="Times New Roman"/>
          <w:szCs w:val="24"/>
        </w:rPr>
        <w:t>31</w:t>
      </w:r>
      <w:r w:rsidR="00A56CE6" w:rsidRPr="00E15AD0">
        <w:rPr>
          <w:rFonts w:cs="Times New Roman"/>
          <w:szCs w:val="24"/>
        </w:rPr>
        <w:t>日止年度</w:t>
      </w:r>
    </w:p>
    <w:p w:rsidR="00190BEB" w:rsidRPr="00E15AD0" w:rsidRDefault="00190BEB" w:rsidP="00190BEB">
      <w:pPr>
        <w:tabs>
          <w:tab w:val="center" w:pos="5760"/>
          <w:tab w:val="center" w:pos="7740"/>
          <w:tab w:val="center" w:pos="9540"/>
        </w:tabs>
        <w:jc w:val="left"/>
        <w:rPr>
          <w:rFonts w:cs="Times New Roman"/>
          <w:szCs w:val="24"/>
        </w:rPr>
      </w:pPr>
    </w:p>
    <w:p w:rsidR="00661D85" w:rsidRPr="00E15AD0" w:rsidRDefault="00661D85" w:rsidP="00661D85">
      <w:pPr>
        <w:tabs>
          <w:tab w:val="center" w:pos="5760"/>
          <w:tab w:val="center" w:pos="7560"/>
          <w:tab w:val="center" w:pos="9531"/>
        </w:tabs>
        <w:jc w:val="left"/>
        <w:rPr>
          <w:rFonts w:cs="Times New Roman"/>
          <w:sz w:val="22"/>
          <w:szCs w:val="22"/>
          <w:u w:val="single"/>
        </w:rPr>
      </w:pPr>
      <w:r w:rsidRPr="00E15AD0">
        <w:rPr>
          <w:rFonts w:cs="Times New Roman"/>
          <w:sz w:val="22"/>
          <w:szCs w:val="22"/>
        </w:rPr>
        <w:tab/>
      </w:r>
      <w:r w:rsidRPr="00E15AD0">
        <w:rPr>
          <w:rFonts w:cs="Times New Roman"/>
          <w:sz w:val="22"/>
          <w:szCs w:val="22"/>
          <w:u w:val="single"/>
        </w:rPr>
        <w:t>附注</w:t>
      </w:r>
      <w:r w:rsidR="00E73E6E">
        <w:rPr>
          <w:rFonts w:cs="Times New Roman" w:hint="eastAsia"/>
          <w:sz w:val="22"/>
          <w:szCs w:val="24"/>
          <w:u w:val="single"/>
        </w:rPr>
        <w:t>八</w:t>
      </w:r>
      <w:r w:rsidRPr="00E15AD0">
        <w:rPr>
          <w:rFonts w:cs="Times New Roman"/>
          <w:sz w:val="22"/>
          <w:szCs w:val="22"/>
        </w:rPr>
        <w:tab/>
      </w:r>
      <w:r w:rsidR="00A56CE6" w:rsidRPr="00E15AD0">
        <w:rPr>
          <w:rFonts w:cs="Times New Roman"/>
          <w:sz w:val="22"/>
          <w:szCs w:val="22"/>
          <w:u w:val="single"/>
        </w:rPr>
        <w:t>本年累计数</w:t>
      </w:r>
      <w:r w:rsidR="00F109C8" w:rsidRPr="00E15AD0">
        <w:rPr>
          <w:rFonts w:cs="Times New Roman"/>
          <w:sz w:val="22"/>
          <w:szCs w:val="22"/>
        </w:rPr>
        <w:tab/>
      </w:r>
      <w:r w:rsidR="008D0921" w:rsidRPr="00E15AD0">
        <w:rPr>
          <w:rFonts w:cs="Times New Roman"/>
          <w:sz w:val="22"/>
          <w:szCs w:val="22"/>
          <w:u w:val="single"/>
        </w:rPr>
        <w:t>上</w:t>
      </w:r>
      <w:r w:rsidR="00BA5D11" w:rsidRPr="00E15AD0">
        <w:rPr>
          <w:rFonts w:cs="Times New Roman"/>
          <w:sz w:val="22"/>
          <w:szCs w:val="22"/>
          <w:u w:val="single"/>
        </w:rPr>
        <w:t>年</w:t>
      </w:r>
      <w:r w:rsidR="008D0921" w:rsidRPr="00E15AD0">
        <w:rPr>
          <w:rFonts w:cs="Times New Roman"/>
          <w:sz w:val="22"/>
          <w:szCs w:val="22"/>
          <w:u w:val="single"/>
        </w:rPr>
        <w:t>累计数</w:t>
      </w:r>
    </w:p>
    <w:p w:rsidR="00534204" w:rsidRPr="00E15AD0" w:rsidRDefault="00534204" w:rsidP="00661D85">
      <w:pPr>
        <w:tabs>
          <w:tab w:val="center" w:pos="5760"/>
          <w:tab w:val="center" w:pos="7560"/>
          <w:tab w:val="center" w:pos="9531"/>
        </w:tabs>
        <w:jc w:val="left"/>
        <w:rPr>
          <w:rFonts w:cs="Times New Roman"/>
          <w:sz w:val="22"/>
          <w:szCs w:val="22"/>
        </w:rPr>
      </w:pPr>
      <w:r w:rsidRPr="00E15AD0">
        <w:rPr>
          <w:rFonts w:cs="Times New Roman"/>
          <w:sz w:val="22"/>
          <w:szCs w:val="22"/>
        </w:rPr>
        <w:tab/>
      </w:r>
      <w:r w:rsidRPr="00E15AD0">
        <w:rPr>
          <w:rFonts w:cs="Times New Roman"/>
          <w:sz w:val="22"/>
          <w:szCs w:val="22"/>
        </w:rPr>
        <w:tab/>
      </w:r>
      <w:r w:rsidR="00A56CE6" w:rsidRPr="00E15AD0">
        <w:rPr>
          <w:rFonts w:cs="Times New Roman"/>
          <w:sz w:val="22"/>
          <w:szCs w:val="22"/>
        </w:rPr>
        <w:t>人民币元</w:t>
      </w:r>
      <w:r w:rsidR="00F109C8" w:rsidRPr="00E15AD0">
        <w:rPr>
          <w:rFonts w:cs="Times New Roman"/>
          <w:sz w:val="22"/>
          <w:szCs w:val="22"/>
        </w:rPr>
        <w:tab/>
      </w:r>
      <w:r w:rsidR="001712F7" w:rsidRPr="00E15AD0">
        <w:rPr>
          <w:rFonts w:cs="Times New Roman"/>
          <w:sz w:val="22"/>
          <w:szCs w:val="22"/>
        </w:rPr>
        <w:t>人民币元</w:t>
      </w:r>
    </w:p>
    <w:p w:rsidR="00794776" w:rsidRPr="00E15AD0" w:rsidRDefault="00794776" w:rsidP="00661D85">
      <w:pPr>
        <w:tabs>
          <w:tab w:val="left" w:pos="10166"/>
        </w:tabs>
        <w:spacing w:line="20" w:lineRule="atLeast"/>
        <w:jc w:val="left"/>
        <w:rPr>
          <w:rFonts w:cs="Times New Roman"/>
          <w:sz w:val="22"/>
          <w:szCs w:val="22"/>
        </w:rPr>
      </w:pPr>
    </w:p>
    <w:p w:rsidR="00120E80" w:rsidRPr="00E15AD0" w:rsidRDefault="00503427" w:rsidP="00033099">
      <w:pPr>
        <w:tabs>
          <w:tab w:val="center" w:pos="5760"/>
          <w:tab w:val="decimal" w:pos="7947"/>
          <w:tab w:val="decimal" w:pos="9810"/>
        </w:tabs>
        <w:jc w:val="left"/>
        <w:rPr>
          <w:rFonts w:cs="Times New Roman"/>
          <w:sz w:val="22"/>
          <w:szCs w:val="22"/>
        </w:rPr>
      </w:pPr>
      <w:r w:rsidRPr="00E15AD0">
        <w:rPr>
          <w:rFonts w:cs="Times New Roman"/>
          <w:sz w:val="22"/>
          <w:szCs w:val="22"/>
        </w:rPr>
        <w:t>一、</w:t>
      </w:r>
      <w:r w:rsidR="00661D85" w:rsidRPr="00E15AD0">
        <w:rPr>
          <w:rFonts w:cs="Times New Roman"/>
          <w:sz w:val="22"/>
          <w:szCs w:val="22"/>
        </w:rPr>
        <w:t>营业收入</w:t>
      </w:r>
      <w:r w:rsidRPr="00E15AD0">
        <w:rPr>
          <w:rFonts w:cs="Times New Roman"/>
          <w:sz w:val="22"/>
          <w:szCs w:val="22"/>
        </w:rPr>
        <w:tab/>
      </w:r>
      <w:r w:rsidR="008958D5" w:rsidRPr="00E15AD0">
        <w:rPr>
          <w:rFonts w:cs="Times New Roman"/>
          <w:sz w:val="22"/>
          <w:szCs w:val="22"/>
        </w:rPr>
        <w:t>1</w:t>
      </w:r>
      <w:r w:rsidR="002630B2">
        <w:rPr>
          <w:rFonts w:cs="Times New Roman"/>
          <w:sz w:val="22"/>
          <w:szCs w:val="22"/>
        </w:rPr>
        <w:t>1</w:t>
      </w:r>
      <w:r w:rsidRPr="00E15AD0">
        <w:rPr>
          <w:rFonts w:cs="Times New Roman"/>
          <w:sz w:val="22"/>
          <w:szCs w:val="22"/>
        </w:rPr>
        <w:tab/>
      </w:r>
      <w:r w:rsidR="00F52D8B" w:rsidRPr="00F52D8B">
        <w:rPr>
          <w:rFonts w:cs="Times New Roman"/>
          <w:sz w:val="22"/>
          <w:szCs w:val="22"/>
        </w:rPr>
        <w:t>16,531,399.92</w:t>
      </w:r>
      <w:r w:rsidR="00537CA8">
        <w:rPr>
          <w:rFonts w:cs="Times New Roman"/>
          <w:sz w:val="22"/>
          <w:szCs w:val="22"/>
        </w:rPr>
        <w:tab/>
      </w:r>
      <w:r w:rsidR="002A5071" w:rsidRPr="002A5071">
        <w:rPr>
          <w:rFonts w:cs="Times New Roman"/>
          <w:sz w:val="22"/>
          <w:szCs w:val="22"/>
        </w:rPr>
        <w:t>43,076,156.12</w:t>
      </w:r>
    </w:p>
    <w:p w:rsidR="00046DA8" w:rsidRPr="00E15AD0" w:rsidRDefault="00503427" w:rsidP="00EC73A8">
      <w:pPr>
        <w:tabs>
          <w:tab w:val="center" w:pos="5760"/>
          <w:tab w:val="decimal" w:pos="7947"/>
          <w:tab w:val="decimal" w:pos="9810"/>
        </w:tabs>
        <w:ind w:left="462"/>
        <w:jc w:val="left"/>
        <w:rPr>
          <w:rFonts w:cs="Times New Roman"/>
          <w:sz w:val="22"/>
          <w:szCs w:val="22"/>
        </w:rPr>
      </w:pPr>
      <w:r w:rsidRPr="00E15AD0">
        <w:rPr>
          <w:rFonts w:cs="Times New Roman"/>
          <w:sz w:val="22"/>
          <w:szCs w:val="22"/>
        </w:rPr>
        <w:t>减：营业成本</w:t>
      </w:r>
      <w:r w:rsidRPr="00E15AD0">
        <w:rPr>
          <w:rFonts w:cs="Times New Roman"/>
          <w:sz w:val="22"/>
          <w:szCs w:val="22"/>
        </w:rPr>
        <w:tab/>
      </w:r>
      <w:r w:rsidR="008958D5" w:rsidRPr="00E15AD0">
        <w:rPr>
          <w:rFonts w:cs="Times New Roman"/>
          <w:sz w:val="22"/>
          <w:szCs w:val="22"/>
        </w:rPr>
        <w:t>1</w:t>
      </w:r>
      <w:r w:rsidR="002630B2">
        <w:rPr>
          <w:rFonts w:cs="Times New Roman"/>
          <w:sz w:val="22"/>
          <w:szCs w:val="22"/>
        </w:rPr>
        <w:t>2</w:t>
      </w:r>
      <w:r w:rsidRPr="00E15AD0">
        <w:rPr>
          <w:rFonts w:cs="Times New Roman"/>
          <w:sz w:val="22"/>
          <w:szCs w:val="22"/>
        </w:rPr>
        <w:tab/>
      </w:r>
      <w:r w:rsidR="00F52D8B" w:rsidRPr="00F52D8B">
        <w:rPr>
          <w:rFonts w:cs="Times New Roman"/>
          <w:sz w:val="22"/>
          <w:szCs w:val="22"/>
        </w:rPr>
        <w:t>14,360,056.31</w:t>
      </w:r>
      <w:r w:rsidR="00537CA8">
        <w:rPr>
          <w:rFonts w:cs="Times New Roman"/>
          <w:sz w:val="22"/>
          <w:szCs w:val="22"/>
        </w:rPr>
        <w:tab/>
      </w:r>
      <w:r w:rsidR="00174379" w:rsidRPr="00174379">
        <w:rPr>
          <w:rFonts w:cs="Times New Roman"/>
          <w:sz w:val="22"/>
          <w:szCs w:val="22"/>
        </w:rPr>
        <w:t>32,576,613.35</w:t>
      </w:r>
    </w:p>
    <w:p w:rsidR="00503427" w:rsidRPr="00E15AD0" w:rsidRDefault="00503427" w:rsidP="004B5D8A">
      <w:pPr>
        <w:tabs>
          <w:tab w:val="center" w:pos="5760"/>
          <w:tab w:val="decimal" w:pos="7947"/>
          <w:tab w:val="decimal" w:pos="9810"/>
        </w:tabs>
        <w:ind w:left="896" w:firstLine="28"/>
        <w:jc w:val="left"/>
        <w:rPr>
          <w:rFonts w:cs="Times New Roman"/>
          <w:sz w:val="22"/>
          <w:szCs w:val="22"/>
        </w:rPr>
      </w:pPr>
      <w:r w:rsidRPr="00E15AD0">
        <w:rPr>
          <w:rFonts w:cs="Times New Roman"/>
          <w:sz w:val="22"/>
          <w:szCs w:val="22"/>
        </w:rPr>
        <w:t>税金及附加</w:t>
      </w:r>
      <w:r w:rsidRPr="00E15AD0">
        <w:rPr>
          <w:rFonts w:cs="Times New Roman"/>
          <w:sz w:val="22"/>
          <w:szCs w:val="22"/>
        </w:rPr>
        <w:tab/>
      </w:r>
      <w:r w:rsidR="00D16699" w:rsidRPr="00E15AD0">
        <w:rPr>
          <w:rFonts w:cs="Times New Roman"/>
          <w:sz w:val="22"/>
          <w:szCs w:val="22"/>
        </w:rPr>
        <w:t>1</w:t>
      </w:r>
      <w:r w:rsidR="002630B2">
        <w:rPr>
          <w:rFonts w:cs="Times New Roman"/>
          <w:sz w:val="22"/>
          <w:szCs w:val="22"/>
        </w:rPr>
        <w:t>3</w:t>
      </w:r>
      <w:r w:rsidRPr="00E15AD0">
        <w:rPr>
          <w:rFonts w:cs="Times New Roman"/>
          <w:sz w:val="22"/>
          <w:szCs w:val="22"/>
        </w:rPr>
        <w:tab/>
      </w:r>
      <w:r w:rsidR="00F52D8B">
        <w:rPr>
          <w:rFonts w:cs="Times New Roman"/>
          <w:sz w:val="22"/>
          <w:szCs w:val="22"/>
        </w:rPr>
        <w:t>374.05</w:t>
      </w:r>
      <w:r w:rsidR="00537CA8">
        <w:rPr>
          <w:rFonts w:cs="Times New Roman"/>
          <w:sz w:val="22"/>
          <w:szCs w:val="22"/>
        </w:rPr>
        <w:tab/>
      </w:r>
      <w:r w:rsidR="00174379" w:rsidRPr="00174379">
        <w:rPr>
          <w:rFonts w:cs="Times New Roman"/>
          <w:sz w:val="22"/>
          <w:szCs w:val="22"/>
        </w:rPr>
        <w:t>49.60</w:t>
      </w:r>
    </w:p>
    <w:p w:rsidR="009E3CF3" w:rsidRPr="00E15AD0" w:rsidRDefault="0045768B" w:rsidP="004B5D8A">
      <w:pPr>
        <w:tabs>
          <w:tab w:val="center" w:pos="5760"/>
          <w:tab w:val="decimal" w:pos="7947"/>
          <w:tab w:val="decimal" w:pos="9810"/>
        </w:tabs>
        <w:ind w:left="709" w:firstLine="215"/>
        <w:jc w:val="left"/>
        <w:rPr>
          <w:rFonts w:cs="Times New Roman"/>
          <w:sz w:val="22"/>
          <w:szCs w:val="22"/>
        </w:rPr>
      </w:pPr>
      <w:r w:rsidRPr="00E15AD0">
        <w:rPr>
          <w:rFonts w:cs="Times New Roman"/>
          <w:sz w:val="22"/>
          <w:szCs w:val="22"/>
        </w:rPr>
        <w:t>管理</w:t>
      </w:r>
      <w:r w:rsidR="00503427" w:rsidRPr="00E15AD0">
        <w:rPr>
          <w:rFonts w:cs="Times New Roman"/>
          <w:sz w:val="22"/>
          <w:szCs w:val="22"/>
        </w:rPr>
        <w:t>费</w:t>
      </w:r>
      <w:r w:rsidR="00C31620" w:rsidRPr="00E15AD0">
        <w:rPr>
          <w:rFonts w:cs="Times New Roman"/>
          <w:sz w:val="22"/>
          <w:szCs w:val="22"/>
        </w:rPr>
        <w:t>用</w:t>
      </w:r>
      <w:r w:rsidR="009E3CF3" w:rsidRPr="00E15AD0">
        <w:rPr>
          <w:rFonts w:cs="Times New Roman"/>
          <w:sz w:val="22"/>
          <w:szCs w:val="22"/>
        </w:rPr>
        <w:tab/>
      </w:r>
      <w:r w:rsidR="00D16699" w:rsidRPr="00E15AD0">
        <w:rPr>
          <w:rFonts w:cs="Times New Roman"/>
          <w:sz w:val="22"/>
          <w:szCs w:val="22"/>
        </w:rPr>
        <w:t>1</w:t>
      </w:r>
      <w:r w:rsidR="002630B2">
        <w:rPr>
          <w:rFonts w:cs="Times New Roman"/>
          <w:sz w:val="22"/>
          <w:szCs w:val="22"/>
        </w:rPr>
        <w:t>4</w:t>
      </w:r>
      <w:r w:rsidR="009E3CF3" w:rsidRPr="00E15AD0">
        <w:rPr>
          <w:rFonts w:cs="Times New Roman"/>
          <w:sz w:val="22"/>
          <w:szCs w:val="22"/>
        </w:rPr>
        <w:tab/>
      </w:r>
      <w:r w:rsidR="00F52D8B" w:rsidRPr="00F52D8B">
        <w:rPr>
          <w:rFonts w:cs="Times New Roman"/>
          <w:sz w:val="22"/>
          <w:szCs w:val="22"/>
        </w:rPr>
        <w:t>1,524,803.36</w:t>
      </w:r>
      <w:r w:rsidR="00537CA8">
        <w:rPr>
          <w:rFonts w:cs="Times New Roman"/>
          <w:sz w:val="22"/>
          <w:szCs w:val="22"/>
        </w:rPr>
        <w:tab/>
      </w:r>
      <w:r w:rsidR="00174379" w:rsidRPr="00174379">
        <w:rPr>
          <w:rFonts w:cs="Times New Roman"/>
          <w:sz w:val="22"/>
          <w:szCs w:val="22"/>
        </w:rPr>
        <w:t>5,849,983.77</w:t>
      </w:r>
    </w:p>
    <w:p w:rsidR="00503427" w:rsidRPr="00E15AD0" w:rsidRDefault="00503427" w:rsidP="004B5D8A">
      <w:pPr>
        <w:tabs>
          <w:tab w:val="center" w:pos="5760"/>
          <w:tab w:val="decimal" w:pos="7947"/>
          <w:tab w:val="decimal" w:pos="9810"/>
        </w:tabs>
        <w:ind w:left="709" w:firstLine="215"/>
        <w:jc w:val="left"/>
        <w:rPr>
          <w:rFonts w:cs="Times New Roman"/>
          <w:sz w:val="22"/>
          <w:szCs w:val="22"/>
        </w:rPr>
      </w:pPr>
      <w:r w:rsidRPr="00E15AD0">
        <w:rPr>
          <w:rFonts w:cs="Times New Roman"/>
          <w:sz w:val="22"/>
          <w:szCs w:val="22"/>
        </w:rPr>
        <w:t>财务费用</w:t>
      </w:r>
      <w:r w:rsidRPr="00E15AD0">
        <w:rPr>
          <w:rFonts w:cs="Times New Roman"/>
          <w:sz w:val="22"/>
          <w:szCs w:val="22"/>
        </w:rPr>
        <w:tab/>
      </w:r>
      <w:r w:rsidR="00D16699" w:rsidRPr="00E15AD0">
        <w:rPr>
          <w:rFonts w:cs="Times New Roman"/>
          <w:sz w:val="22"/>
          <w:szCs w:val="22"/>
        </w:rPr>
        <w:t>1</w:t>
      </w:r>
      <w:r w:rsidR="002630B2">
        <w:rPr>
          <w:rFonts w:cs="Times New Roman"/>
          <w:sz w:val="22"/>
          <w:szCs w:val="22"/>
        </w:rPr>
        <w:t>5</w:t>
      </w:r>
      <w:r w:rsidRPr="00E15AD0">
        <w:rPr>
          <w:rFonts w:cs="Times New Roman"/>
          <w:sz w:val="22"/>
          <w:szCs w:val="22"/>
        </w:rPr>
        <w:tab/>
      </w:r>
      <w:r w:rsidR="00F52D8B">
        <w:rPr>
          <w:rFonts w:cs="Times New Roman"/>
          <w:sz w:val="22"/>
          <w:szCs w:val="22"/>
        </w:rPr>
        <w:t>(</w:t>
      </w:r>
      <w:r w:rsidR="00F52D8B" w:rsidRPr="00F52D8B">
        <w:rPr>
          <w:rFonts w:cs="Times New Roman"/>
          <w:sz w:val="22"/>
          <w:szCs w:val="22"/>
        </w:rPr>
        <w:t>914,637.73</w:t>
      </w:r>
      <w:r w:rsidR="00F52D8B">
        <w:rPr>
          <w:rFonts w:cs="Times New Roman"/>
          <w:sz w:val="22"/>
          <w:szCs w:val="22"/>
        </w:rPr>
        <w:t>)</w:t>
      </w:r>
      <w:r w:rsidR="00537CA8">
        <w:rPr>
          <w:rFonts w:cs="Times New Roman"/>
          <w:sz w:val="22"/>
          <w:szCs w:val="22"/>
        </w:rPr>
        <w:tab/>
      </w:r>
      <w:r w:rsidR="00174379" w:rsidRPr="00174379">
        <w:rPr>
          <w:rFonts w:cs="Times New Roman"/>
          <w:sz w:val="22"/>
          <w:szCs w:val="22"/>
        </w:rPr>
        <w:t>(1,728,442.01)</w:t>
      </w:r>
    </w:p>
    <w:p w:rsidR="00381851" w:rsidRPr="00E15AD0" w:rsidRDefault="00381851" w:rsidP="004B5D8A">
      <w:pPr>
        <w:tabs>
          <w:tab w:val="center" w:pos="5760"/>
          <w:tab w:val="decimal" w:pos="7947"/>
          <w:tab w:val="decimal" w:pos="9810"/>
        </w:tabs>
        <w:ind w:left="709" w:firstLine="215"/>
        <w:jc w:val="left"/>
        <w:rPr>
          <w:rFonts w:cs="Times New Roman"/>
          <w:sz w:val="22"/>
          <w:szCs w:val="22"/>
        </w:rPr>
      </w:pPr>
      <w:r w:rsidRPr="00E15AD0">
        <w:rPr>
          <w:rFonts w:cs="Times New Roman"/>
          <w:sz w:val="22"/>
          <w:szCs w:val="22"/>
        </w:rPr>
        <w:t>其中：利息</w:t>
      </w:r>
      <w:r>
        <w:rPr>
          <w:rFonts w:cs="Times New Roman" w:hint="eastAsia"/>
          <w:sz w:val="22"/>
          <w:szCs w:val="22"/>
        </w:rPr>
        <w:t>费用</w:t>
      </w:r>
      <w:r w:rsidRPr="00E15AD0">
        <w:rPr>
          <w:rFonts w:cs="Times New Roman"/>
          <w:sz w:val="22"/>
          <w:szCs w:val="22"/>
        </w:rPr>
        <w:tab/>
      </w:r>
      <w:r w:rsidRPr="00E15AD0">
        <w:rPr>
          <w:rFonts w:cs="Times New Roman"/>
          <w:sz w:val="22"/>
          <w:szCs w:val="22"/>
        </w:rPr>
        <w:tab/>
      </w:r>
      <w:r w:rsidR="003D2DB3">
        <w:rPr>
          <w:rFonts w:cs="Times New Roman"/>
          <w:sz w:val="22"/>
          <w:szCs w:val="22"/>
        </w:rPr>
        <w:t>-</w:t>
      </w:r>
      <w:r w:rsidR="00537CA8">
        <w:rPr>
          <w:rFonts w:cs="Times New Roman"/>
          <w:sz w:val="22"/>
          <w:szCs w:val="22"/>
        </w:rPr>
        <w:tab/>
      </w:r>
      <w:r w:rsidR="008E260F" w:rsidRPr="008E260F">
        <w:rPr>
          <w:rFonts w:cs="Times New Roman"/>
          <w:sz w:val="22"/>
          <w:szCs w:val="22"/>
        </w:rPr>
        <w:t>11,955.89</w:t>
      </w:r>
    </w:p>
    <w:p w:rsidR="00923DCC" w:rsidRPr="00E15AD0" w:rsidRDefault="00923DCC" w:rsidP="004B5D8A">
      <w:pPr>
        <w:tabs>
          <w:tab w:val="center" w:pos="5760"/>
          <w:tab w:val="decimal" w:pos="7947"/>
          <w:tab w:val="decimal" w:pos="9810"/>
        </w:tabs>
        <w:ind w:left="709" w:firstLine="873"/>
        <w:jc w:val="left"/>
        <w:rPr>
          <w:rFonts w:cs="Times New Roman"/>
          <w:sz w:val="22"/>
          <w:szCs w:val="22"/>
        </w:rPr>
      </w:pPr>
      <w:r w:rsidRPr="00E15AD0">
        <w:rPr>
          <w:rFonts w:cs="Times New Roman"/>
          <w:sz w:val="22"/>
          <w:szCs w:val="22"/>
        </w:rPr>
        <w:t>利息收入</w:t>
      </w:r>
      <w:r w:rsidRPr="00E15AD0">
        <w:rPr>
          <w:rFonts w:cs="Times New Roman"/>
          <w:sz w:val="22"/>
          <w:szCs w:val="22"/>
        </w:rPr>
        <w:tab/>
      </w:r>
      <w:r w:rsidRPr="00E15AD0">
        <w:rPr>
          <w:rFonts w:cs="Times New Roman"/>
          <w:sz w:val="22"/>
          <w:szCs w:val="22"/>
        </w:rPr>
        <w:tab/>
      </w:r>
      <w:r w:rsidR="001E649F" w:rsidRPr="001E649F">
        <w:rPr>
          <w:rFonts w:cs="Times New Roman"/>
          <w:sz w:val="22"/>
          <w:szCs w:val="22"/>
        </w:rPr>
        <w:t>(917,610.73)</w:t>
      </w:r>
      <w:r w:rsidR="00537CA8">
        <w:rPr>
          <w:rFonts w:cs="Times New Roman"/>
          <w:sz w:val="22"/>
          <w:szCs w:val="22"/>
        </w:rPr>
        <w:tab/>
      </w:r>
      <w:r w:rsidR="008E260F" w:rsidRPr="008E260F">
        <w:rPr>
          <w:rFonts w:cs="Times New Roman"/>
          <w:sz w:val="22"/>
          <w:szCs w:val="22"/>
        </w:rPr>
        <w:t>(1,753,057.82)</w:t>
      </w:r>
    </w:p>
    <w:p w:rsidR="006A78E4" w:rsidRPr="00E15AD0" w:rsidRDefault="006A78E4" w:rsidP="00EC73A8">
      <w:pPr>
        <w:tabs>
          <w:tab w:val="center" w:pos="5760"/>
          <w:tab w:val="decimal" w:pos="7947"/>
          <w:tab w:val="decimal" w:pos="9810"/>
        </w:tabs>
        <w:ind w:left="462"/>
        <w:jc w:val="left"/>
        <w:rPr>
          <w:rFonts w:cs="Times New Roman"/>
          <w:sz w:val="22"/>
          <w:szCs w:val="22"/>
        </w:rPr>
      </w:pPr>
      <w:r w:rsidRPr="00E15AD0">
        <w:rPr>
          <w:rFonts w:cs="Times New Roman"/>
          <w:sz w:val="22"/>
          <w:szCs w:val="22"/>
        </w:rPr>
        <w:t>加：其他收益</w:t>
      </w:r>
      <w:r w:rsidRPr="00E15AD0">
        <w:rPr>
          <w:rFonts w:cs="Times New Roman"/>
          <w:sz w:val="22"/>
          <w:szCs w:val="22"/>
        </w:rPr>
        <w:tab/>
      </w:r>
      <w:r w:rsidR="00D16699" w:rsidRPr="00E15AD0">
        <w:rPr>
          <w:rFonts w:cs="Times New Roman"/>
          <w:sz w:val="22"/>
          <w:szCs w:val="22"/>
        </w:rPr>
        <w:t>1</w:t>
      </w:r>
      <w:r w:rsidR="002630B2">
        <w:rPr>
          <w:rFonts w:cs="Times New Roman"/>
          <w:sz w:val="22"/>
          <w:szCs w:val="22"/>
        </w:rPr>
        <w:t>6</w:t>
      </w:r>
      <w:r w:rsidRPr="00E15AD0">
        <w:rPr>
          <w:rFonts w:cs="Times New Roman"/>
          <w:sz w:val="22"/>
          <w:szCs w:val="22"/>
        </w:rPr>
        <w:tab/>
      </w:r>
      <w:r w:rsidR="00F52D8B" w:rsidRPr="00F52D8B">
        <w:rPr>
          <w:rFonts w:cs="Times New Roman"/>
          <w:sz w:val="22"/>
          <w:szCs w:val="22"/>
        </w:rPr>
        <w:t>95,655.66</w:t>
      </w:r>
      <w:r w:rsidR="00537CA8">
        <w:rPr>
          <w:rFonts w:cs="Times New Roman"/>
          <w:sz w:val="22"/>
          <w:szCs w:val="22"/>
        </w:rPr>
        <w:tab/>
      </w:r>
      <w:r w:rsidR="00174379" w:rsidRPr="00174379">
        <w:rPr>
          <w:rFonts w:cs="Times New Roman"/>
          <w:sz w:val="22"/>
          <w:szCs w:val="22"/>
        </w:rPr>
        <w:t>2,534.37</w:t>
      </w:r>
    </w:p>
    <w:p w:rsidR="00503427" w:rsidRPr="00E15AD0" w:rsidRDefault="00503427" w:rsidP="00503427">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2E48D6" w:rsidRPr="00E15AD0" w:rsidRDefault="00503427" w:rsidP="00033099">
      <w:pPr>
        <w:tabs>
          <w:tab w:val="center" w:pos="5760"/>
          <w:tab w:val="decimal" w:pos="7947"/>
          <w:tab w:val="decimal" w:pos="9810"/>
        </w:tabs>
        <w:jc w:val="left"/>
        <w:rPr>
          <w:rFonts w:cs="Times New Roman"/>
          <w:sz w:val="22"/>
          <w:szCs w:val="22"/>
        </w:rPr>
      </w:pPr>
      <w:r w:rsidRPr="00E15AD0">
        <w:rPr>
          <w:rFonts w:cs="Times New Roman"/>
          <w:sz w:val="22"/>
          <w:szCs w:val="22"/>
        </w:rPr>
        <w:t>二、营业利润</w:t>
      </w:r>
      <w:r w:rsidR="008B44CD" w:rsidRPr="00E15AD0">
        <w:rPr>
          <w:rFonts w:cs="Times New Roman"/>
          <w:sz w:val="22"/>
          <w:szCs w:val="22"/>
        </w:rPr>
        <w:tab/>
      </w:r>
      <w:r w:rsidR="000764BE" w:rsidRPr="00E15AD0">
        <w:rPr>
          <w:rFonts w:cs="Times New Roman"/>
          <w:sz w:val="22"/>
          <w:szCs w:val="22"/>
        </w:rPr>
        <w:tab/>
      </w:r>
      <w:r w:rsidR="00F52D8B" w:rsidRPr="00F52D8B">
        <w:rPr>
          <w:rFonts w:cs="Times New Roman"/>
          <w:sz w:val="22"/>
          <w:szCs w:val="22"/>
        </w:rPr>
        <w:t>1,656,459.59</w:t>
      </w:r>
      <w:r w:rsidR="00537CA8">
        <w:rPr>
          <w:rFonts w:cs="Times New Roman"/>
          <w:sz w:val="22"/>
          <w:szCs w:val="22"/>
        </w:rPr>
        <w:tab/>
      </w:r>
      <w:r w:rsidR="00174379" w:rsidRPr="00174379">
        <w:rPr>
          <w:rFonts w:cs="Times New Roman"/>
          <w:sz w:val="22"/>
          <w:szCs w:val="22"/>
        </w:rPr>
        <w:t>6,380,485.78</w:t>
      </w:r>
    </w:p>
    <w:p w:rsidR="00503427" w:rsidRPr="00E15AD0" w:rsidRDefault="00503427" w:rsidP="00503427">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2E48D6" w:rsidRPr="00E15AD0" w:rsidRDefault="00503427" w:rsidP="00033099">
      <w:pPr>
        <w:tabs>
          <w:tab w:val="center" w:pos="5760"/>
          <w:tab w:val="decimal" w:pos="7947"/>
          <w:tab w:val="decimal" w:pos="9810"/>
        </w:tabs>
        <w:jc w:val="left"/>
        <w:rPr>
          <w:rFonts w:cs="Times New Roman"/>
          <w:sz w:val="22"/>
          <w:szCs w:val="22"/>
        </w:rPr>
      </w:pPr>
      <w:r w:rsidRPr="00E15AD0">
        <w:rPr>
          <w:rFonts w:cs="Times New Roman"/>
          <w:sz w:val="22"/>
          <w:szCs w:val="22"/>
        </w:rPr>
        <w:t>三、利润总额</w:t>
      </w:r>
      <w:r w:rsidRPr="00E15AD0">
        <w:rPr>
          <w:rFonts w:cs="Times New Roman"/>
          <w:sz w:val="22"/>
          <w:szCs w:val="22"/>
        </w:rPr>
        <w:tab/>
      </w:r>
      <w:r w:rsidRPr="00E15AD0">
        <w:rPr>
          <w:rFonts w:cs="Times New Roman"/>
          <w:sz w:val="22"/>
          <w:szCs w:val="22"/>
        </w:rPr>
        <w:tab/>
      </w:r>
      <w:r w:rsidR="006C3AFF" w:rsidRPr="006C3AFF">
        <w:rPr>
          <w:rFonts w:cs="Times New Roman"/>
          <w:sz w:val="22"/>
          <w:szCs w:val="22"/>
        </w:rPr>
        <w:t>1,656,459.59</w:t>
      </w:r>
      <w:r w:rsidR="00537CA8">
        <w:rPr>
          <w:rFonts w:cs="Times New Roman"/>
          <w:sz w:val="22"/>
          <w:szCs w:val="22"/>
        </w:rPr>
        <w:tab/>
      </w:r>
      <w:r w:rsidR="00174379" w:rsidRPr="00174379">
        <w:rPr>
          <w:rFonts w:cs="Times New Roman"/>
          <w:sz w:val="22"/>
          <w:szCs w:val="22"/>
        </w:rPr>
        <w:t>6,380,485.78</w:t>
      </w:r>
    </w:p>
    <w:p w:rsidR="00503427" w:rsidRPr="00E15AD0" w:rsidRDefault="00503427" w:rsidP="00EC73A8">
      <w:pPr>
        <w:tabs>
          <w:tab w:val="center" w:pos="5760"/>
          <w:tab w:val="decimal" w:pos="7947"/>
          <w:tab w:val="decimal" w:pos="9810"/>
        </w:tabs>
        <w:ind w:left="490" w:hanging="28"/>
        <w:jc w:val="left"/>
        <w:rPr>
          <w:rFonts w:cs="Times New Roman"/>
          <w:sz w:val="22"/>
          <w:szCs w:val="22"/>
        </w:rPr>
      </w:pPr>
      <w:r w:rsidRPr="00E15AD0">
        <w:rPr>
          <w:rFonts w:cs="Times New Roman"/>
          <w:sz w:val="22"/>
          <w:szCs w:val="22"/>
        </w:rPr>
        <w:t>减：所得税费用</w:t>
      </w:r>
      <w:r w:rsidRPr="00E15AD0">
        <w:rPr>
          <w:rFonts w:cs="Times New Roman"/>
          <w:sz w:val="22"/>
          <w:szCs w:val="22"/>
        </w:rPr>
        <w:tab/>
      </w:r>
      <w:r w:rsidR="00D16699" w:rsidRPr="00E15AD0">
        <w:rPr>
          <w:rFonts w:cs="Times New Roman"/>
          <w:sz w:val="22"/>
          <w:szCs w:val="22"/>
        </w:rPr>
        <w:t>1</w:t>
      </w:r>
      <w:r w:rsidR="002630B2">
        <w:rPr>
          <w:rFonts w:cs="Times New Roman"/>
          <w:sz w:val="22"/>
          <w:szCs w:val="22"/>
        </w:rPr>
        <w:t>7</w:t>
      </w:r>
      <w:r w:rsidRPr="00E15AD0">
        <w:rPr>
          <w:rFonts w:cs="Times New Roman"/>
          <w:sz w:val="22"/>
          <w:szCs w:val="22"/>
        </w:rPr>
        <w:tab/>
      </w:r>
      <w:r w:rsidR="006C3AFF" w:rsidRPr="006C3AFF">
        <w:rPr>
          <w:rFonts w:cs="Times New Roman"/>
          <w:sz w:val="22"/>
          <w:szCs w:val="22"/>
        </w:rPr>
        <w:t>64,128.06</w:t>
      </w:r>
      <w:r w:rsidR="00537CA8">
        <w:rPr>
          <w:rFonts w:cs="Times New Roman"/>
          <w:sz w:val="22"/>
          <w:szCs w:val="22"/>
        </w:rPr>
        <w:tab/>
      </w:r>
      <w:r w:rsidR="00174379" w:rsidRPr="00174379">
        <w:rPr>
          <w:rFonts w:cs="Times New Roman"/>
          <w:sz w:val="22"/>
          <w:szCs w:val="22"/>
        </w:rPr>
        <w:t>1,616,527.62</w:t>
      </w:r>
    </w:p>
    <w:p w:rsidR="00503427" w:rsidRPr="00E15AD0" w:rsidRDefault="00503427" w:rsidP="00503427">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846909" w:rsidRDefault="00846909" w:rsidP="002D5D23">
      <w:pPr>
        <w:tabs>
          <w:tab w:val="center" w:pos="5760"/>
          <w:tab w:val="decimal" w:pos="7947"/>
          <w:tab w:val="decimal" w:pos="9810"/>
        </w:tabs>
        <w:jc w:val="left"/>
        <w:rPr>
          <w:rFonts w:cs="Times New Roman"/>
          <w:sz w:val="22"/>
          <w:szCs w:val="22"/>
        </w:rPr>
      </w:pPr>
      <w:r w:rsidRPr="00E15AD0">
        <w:rPr>
          <w:rFonts w:cs="Times New Roman"/>
          <w:sz w:val="22"/>
          <w:szCs w:val="22"/>
        </w:rPr>
        <w:t>四、净利润</w:t>
      </w:r>
      <w:r w:rsidRPr="00E15AD0">
        <w:rPr>
          <w:rFonts w:cs="Times New Roman"/>
          <w:sz w:val="22"/>
          <w:szCs w:val="22"/>
        </w:rPr>
        <w:tab/>
      </w:r>
      <w:r w:rsidRPr="00E15AD0">
        <w:rPr>
          <w:rFonts w:cs="Times New Roman"/>
          <w:sz w:val="22"/>
          <w:szCs w:val="22"/>
        </w:rPr>
        <w:tab/>
      </w:r>
      <w:r w:rsidR="006C3AFF" w:rsidRPr="006C3AFF">
        <w:rPr>
          <w:rFonts w:cs="Times New Roman"/>
          <w:sz w:val="22"/>
          <w:szCs w:val="22"/>
        </w:rPr>
        <w:t>1,592,331.53</w:t>
      </w:r>
      <w:r w:rsidR="00537CA8">
        <w:rPr>
          <w:rFonts w:cs="Times New Roman"/>
          <w:sz w:val="22"/>
          <w:szCs w:val="22"/>
        </w:rPr>
        <w:tab/>
      </w:r>
      <w:r w:rsidR="00174379" w:rsidRPr="00174379">
        <w:rPr>
          <w:rFonts w:cs="Times New Roman"/>
          <w:sz w:val="22"/>
          <w:szCs w:val="22"/>
        </w:rPr>
        <w:t>4,763,958.16</w:t>
      </w:r>
    </w:p>
    <w:p w:rsidR="00E73E6E" w:rsidRPr="00E15AD0" w:rsidRDefault="00E73E6E" w:rsidP="00E73E6E">
      <w:pPr>
        <w:widowControl/>
        <w:tabs>
          <w:tab w:val="center" w:pos="5760"/>
          <w:tab w:val="right" w:pos="8280"/>
          <w:tab w:val="right" w:pos="10121"/>
        </w:tabs>
        <w:spacing w:line="48"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E73E6E" w:rsidRPr="00E15AD0" w:rsidRDefault="00E73E6E" w:rsidP="00E73E6E">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846909" w:rsidRPr="00E15AD0" w:rsidRDefault="00846909" w:rsidP="00EC73A8">
      <w:pPr>
        <w:tabs>
          <w:tab w:val="center" w:pos="5760"/>
          <w:tab w:val="decimal" w:pos="7947"/>
          <w:tab w:val="decimal" w:pos="9810"/>
        </w:tabs>
        <w:ind w:left="238" w:firstLine="196"/>
        <w:jc w:val="left"/>
        <w:rPr>
          <w:rFonts w:cs="Times New Roman"/>
          <w:sz w:val="22"/>
          <w:szCs w:val="22"/>
        </w:rPr>
      </w:pPr>
      <w:r w:rsidRPr="00E15AD0">
        <w:rPr>
          <w:rFonts w:cs="Times New Roman"/>
          <w:sz w:val="22"/>
          <w:szCs w:val="22"/>
        </w:rPr>
        <w:t>按经营持续性分类：</w:t>
      </w:r>
    </w:p>
    <w:p w:rsidR="00846909" w:rsidRPr="00E15AD0" w:rsidRDefault="00BA6D02" w:rsidP="002D5D23">
      <w:pPr>
        <w:tabs>
          <w:tab w:val="center" w:pos="5760"/>
          <w:tab w:val="decimal" w:pos="7947"/>
          <w:tab w:val="decimal" w:pos="9810"/>
        </w:tabs>
        <w:ind w:left="238" w:firstLine="240"/>
        <w:jc w:val="left"/>
        <w:rPr>
          <w:rFonts w:cs="Times New Roman"/>
          <w:sz w:val="22"/>
          <w:szCs w:val="22"/>
        </w:rPr>
      </w:pPr>
      <w:r w:rsidRPr="00E15AD0">
        <w:rPr>
          <w:rFonts w:cs="Times New Roman"/>
          <w:sz w:val="22"/>
          <w:szCs w:val="22"/>
        </w:rPr>
        <w:t xml:space="preserve">  </w:t>
      </w:r>
      <w:r w:rsidR="00846909" w:rsidRPr="00E15AD0">
        <w:rPr>
          <w:rFonts w:cs="Times New Roman"/>
          <w:sz w:val="22"/>
          <w:szCs w:val="22"/>
        </w:rPr>
        <w:t>持续经营净利润</w:t>
      </w:r>
      <w:r w:rsidR="00846909" w:rsidRPr="00E15AD0">
        <w:rPr>
          <w:rFonts w:cs="Times New Roman"/>
          <w:sz w:val="22"/>
          <w:szCs w:val="22"/>
        </w:rPr>
        <w:tab/>
      </w:r>
      <w:r w:rsidR="00846909" w:rsidRPr="00E15AD0">
        <w:rPr>
          <w:rFonts w:cs="Times New Roman"/>
          <w:sz w:val="22"/>
          <w:szCs w:val="22"/>
        </w:rPr>
        <w:tab/>
      </w:r>
      <w:bookmarkStart w:id="2" w:name="_Hlk162086334"/>
      <w:r w:rsidR="006C3AFF" w:rsidRPr="006C3AFF">
        <w:rPr>
          <w:rFonts w:cs="Times New Roman"/>
          <w:sz w:val="22"/>
          <w:szCs w:val="22"/>
        </w:rPr>
        <w:t>1,592,331.53</w:t>
      </w:r>
      <w:bookmarkEnd w:id="2"/>
      <w:r w:rsidR="00537CA8">
        <w:rPr>
          <w:rFonts w:cs="Times New Roman"/>
          <w:sz w:val="22"/>
          <w:szCs w:val="22"/>
        </w:rPr>
        <w:tab/>
      </w:r>
      <w:r w:rsidR="00174379" w:rsidRPr="00174379">
        <w:rPr>
          <w:rFonts w:cs="Times New Roman"/>
          <w:sz w:val="22"/>
          <w:szCs w:val="22"/>
        </w:rPr>
        <w:t>4,763,958.16</w:t>
      </w:r>
    </w:p>
    <w:p w:rsidR="00503427" w:rsidRPr="00E15AD0" w:rsidRDefault="00BA6D02" w:rsidP="002630B2">
      <w:pPr>
        <w:tabs>
          <w:tab w:val="center" w:pos="5760"/>
          <w:tab w:val="decimal" w:pos="7947"/>
          <w:tab w:val="decimal" w:pos="9810"/>
        </w:tabs>
        <w:ind w:left="238" w:firstLine="240"/>
        <w:jc w:val="left"/>
        <w:rPr>
          <w:rFonts w:cs="Times New Roman"/>
          <w:sz w:val="22"/>
          <w:szCs w:val="22"/>
        </w:rPr>
      </w:pPr>
      <w:r w:rsidRPr="00E15AD0">
        <w:rPr>
          <w:rFonts w:cs="Times New Roman"/>
          <w:sz w:val="22"/>
          <w:szCs w:val="22"/>
        </w:rPr>
        <w:t xml:space="preserve">  </w:t>
      </w:r>
      <w:r w:rsidR="00846909" w:rsidRPr="00E15AD0">
        <w:rPr>
          <w:rFonts w:cs="Times New Roman"/>
          <w:sz w:val="22"/>
          <w:szCs w:val="22"/>
        </w:rPr>
        <w:t>终止经营净利润</w:t>
      </w:r>
      <w:r w:rsidR="00503427" w:rsidRPr="00E15AD0">
        <w:rPr>
          <w:rFonts w:cs="Times New Roman"/>
          <w:sz w:val="22"/>
          <w:szCs w:val="22"/>
        </w:rPr>
        <w:tab/>
      </w:r>
      <w:r w:rsidR="00503427" w:rsidRPr="00E15AD0">
        <w:rPr>
          <w:rFonts w:cs="Times New Roman"/>
          <w:sz w:val="22"/>
          <w:szCs w:val="22"/>
        </w:rPr>
        <w:tab/>
      </w:r>
      <w:r w:rsidR="006C3AFF">
        <w:rPr>
          <w:rFonts w:cs="Times New Roman"/>
          <w:sz w:val="22"/>
          <w:szCs w:val="22"/>
        </w:rPr>
        <w:t>-</w:t>
      </w:r>
      <w:r w:rsidR="00537CA8">
        <w:rPr>
          <w:rFonts w:cs="Times New Roman"/>
          <w:sz w:val="22"/>
          <w:szCs w:val="22"/>
        </w:rPr>
        <w:tab/>
      </w:r>
      <w:r w:rsidR="004B6309">
        <w:rPr>
          <w:rFonts w:cs="Times New Roman"/>
          <w:sz w:val="22"/>
          <w:szCs w:val="22"/>
        </w:rPr>
        <w:t>-</w:t>
      </w:r>
    </w:p>
    <w:p w:rsidR="00F109C8" w:rsidRPr="00E15AD0" w:rsidRDefault="00F109C8" w:rsidP="00F109C8">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r>
      <w:r w:rsidR="00A56CE6" w:rsidRPr="00E15AD0">
        <w:rPr>
          <w:rFonts w:cs="Times New Roman"/>
          <w:sz w:val="22"/>
          <w:szCs w:val="22"/>
        </w:rPr>
        <w:t>_____________</w:t>
      </w:r>
      <w:r w:rsidRPr="00E15AD0">
        <w:rPr>
          <w:rFonts w:cs="Times New Roman"/>
          <w:sz w:val="22"/>
          <w:szCs w:val="22"/>
        </w:rPr>
        <w:tab/>
        <w:t>_____________</w:t>
      </w:r>
    </w:p>
    <w:p w:rsidR="0009450F" w:rsidRPr="00E15AD0" w:rsidRDefault="0009450F" w:rsidP="00033099">
      <w:pPr>
        <w:tabs>
          <w:tab w:val="center" w:pos="5760"/>
          <w:tab w:val="decimal" w:pos="7947"/>
          <w:tab w:val="decimal" w:pos="9810"/>
        </w:tabs>
        <w:jc w:val="left"/>
        <w:rPr>
          <w:rFonts w:cs="Times New Roman"/>
          <w:sz w:val="22"/>
          <w:szCs w:val="22"/>
        </w:rPr>
      </w:pPr>
      <w:r w:rsidRPr="00E15AD0">
        <w:rPr>
          <w:rFonts w:cs="Times New Roman"/>
          <w:sz w:val="22"/>
          <w:szCs w:val="22"/>
        </w:rPr>
        <w:t>五、其他综合收益的税后净额</w:t>
      </w:r>
      <w:r w:rsidRPr="00E15AD0">
        <w:rPr>
          <w:rFonts w:cs="Times New Roman"/>
          <w:sz w:val="22"/>
          <w:szCs w:val="22"/>
        </w:rPr>
        <w:tab/>
      </w:r>
      <w:r w:rsidRPr="00E15AD0">
        <w:rPr>
          <w:rFonts w:cs="Times New Roman"/>
          <w:sz w:val="22"/>
          <w:szCs w:val="22"/>
        </w:rPr>
        <w:tab/>
      </w:r>
      <w:r w:rsidR="006F5A21">
        <w:rPr>
          <w:rFonts w:cs="Times New Roman"/>
          <w:sz w:val="22"/>
          <w:szCs w:val="22"/>
        </w:rPr>
        <w:t>-</w:t>
      </w:r>
      <w:r w:rsidR="00537CA8">
        <w:rPr>
          <w:rFonts w:cs="Times New Roman"/>
          <w:sz w:val="22"/>
          <w:szCs w:val="22"/>
        </w:rPr>
        <w:tab/>
      </w:r>
      <w:r w:rsidR="00174379">
        <w:rPr>
          <w:rFonts w:cs="Times New Roman"/>
          <w:sz w:val="22"/>
          <w:szCs w:val="22"/>
        </w:rPr>
        <w:t>-</w:t>
      </w:r>
    </w:p>
    <w:p w:rsidR="00A914CB" w:rsidRPr="00E15AD0" w:rsidRDefault="00A914CB" w:rsidP="00A914CB">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A914CB" w:rsidRPr="00E15AD0" w:rsidRDefault="00A914CB" w:rsidP="00A914CB">
      <w:pPr>
        <w:tabs>
          <w:tab w:val="center" w:pos="5760"/>
          <w:tab w:val="decimal" w:pos="7947"/>
          <w:tab w:val="decimal" w:pos="9810"/>
        </w:tabs>
        <w:jc w:val="left"/>
        <w:rPr>
          <w:rFonts w:cs="Times New Roman"/>
          <w:sz w:val="22"/>
          <w:szCs w:val="22"/>
        </w:rPr>
      </w:pPr>
      <w:r w:rsidRPr="00E15AD0">
        <w:rPr>
          <w:rFonts w:cs="Times New Roman"/>
          <w:sz w:val="22"/>
          <w:szCs w:val="22"/>
        </w:rPr>
        <w:t>六、综合收益总额</w:t>
      </w:r>
      <w:r w:rsidRPr="00E15AD0">
        <w:rPr>
          <w:rFonts w:cs="Times New Roman"/>
          <w:sz w:val="22"/>
          <w:szCs w:val="22"/>
        </w:rPr>
        <w:tab/>
      </w:r>
      <w:r w:rsidRPr="00E15AD0">
        <w:rPr>
          <w:rFonts w:cs="Times New Roman"/>
          <w:sz w:val="22"/>
          <w:szCs w:val="22"/>
        </w:rPr>
        <w:tab/>
      </w:r>
      <w:r w:rsidR="006C3AFF" w:rsidRPr="006C3AFF">
        <w:rPr>
          <w:rFonts w:cs="Times New Roman"/>
          <w:sz w:val="22"/>
          <w:szCs w:val="22"/>
        </w:rPr>
        <w:t>1,592,331.53</w:t>
      </w:r>
      <w:r w:rsidR="00537CA8">
        <w:rPr>
          <w:rFonts w:cs="Times New Roman"/>
          <w:sz w:val="22"/>
          <w:szCs w:val="22"/>
        </w:rPr>
        <w:tab/>
      </w:r>
      <w:r w:rsidR="00174379" w:rsidRPr="00174379">
        <w:rPr>
          <w:rFonts w:cs="Times New Roman"/>
          <w:sz w:val="22"/>
          <w:szCs w:val="22"/>
        </w:rPr>
        <w:t>4,763,958.16</w:t>
      </w:r>
    </w:p>
    <w:p w:rsidR="00A914CB" w:rsidRPr="00E15AD0" w:rsidRDefault="00A914CB" w:rsidP="00A914CB">
      <w:pPr>
        <w:widowControl/>
        <w:tabs>
          <w:tab w:val="center" w:pos="5760"/>
          <w:tab w:val="right" w:pos="8280"/>
          <w:tab w:val="right" w:pos="10121"/>
        </w:tabs>
        <w:spacing w:line="48"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A914CB" w:rsidRPr="00E15AD0" w:rsidRDefault="00A914CB" w:rsidP="00A914CB">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w:t>
      </w:r>
      <w:r w:rsidRPr="00E15AD0">
        <w:rPr>
          <w:rFonts w:cs="Times New Roman"/>
          <w:sz w:val="22"/>
          <w:szCs w:val="22"/>
        </w:rPr>
        <w:tab/>
        <w:t>_____________</w:t>
      </w:r>
    </w:p>
    <w:p w:rsidR="00661D85" w:rsidRPr="00E15AD0" w:rsidRDefault="00661D85" w:rsidP="00661D85">
      <w:pPr>
        <w:pBdr>
          <w:bottom w:val="single" w:sz="4" w:space="1" w:color="auto"/>
        </w:pBdr>
        <w:ind w:right="9"/>
        <w:jc w:val="left"/>
        <w:rPr>
          <w:rFonts w:cs="Times New Roman"/>
          <w:szCs w:val="22"/>
        </w:rPr>
      </w:pPr>
    </w:p>
    <w:p w:rsidR="003B6D5E" w:rsidRPr="00E15AD0" w:rsidRDefault="003B6D5E" w:rsidP="003B6D5E">
      <w:pPr>
        <w:spacing w:before="240"/>
        <w:ind w:right="11"/>
        <w:jc w:val="left"/>
        <w:rPr>
          <w:rFonts w:cs="Times New Roman"/>
          <w:szCs w:val="22"/>
        </w:rPr>
      </w:pPr>
      <w:r w:rsidRPr="00E15AD0">
        <w:rPr>
          <w:rFonts w:cs="Times New Roman"/>
          <w:szCs w:val="22"/>
        </w:rPr>
        <w:t>附注为财务报表的组成部分。</w:t>
      </w:r>
    </w:p>
    <w:p w:rsidR="003B6D5E" w:rsidRDefault="003B6D5E" w:rsidP="00411A57">
      <w:pPr>
        <w:jc w:val="left"/>
        <w:rPr>
          <w:rFonts w:cs="Times New Roman"/>
        </w:rPr>
      </w:pPr>
    </w:p>
    <w:p w:rsidR="00661D85" w:rsidRPr="00E15AD0" w:rsidRDefault="00661D85" w:rsidP="005B7ECD">
      <w:pPr>
        <w:pStyle w:val="1"/>
        <w:numPr>
          <w:ilvl w:val="0"/>
          <w:numId w:val="0"/>
        </w:numPr>
        <w:ind w:left="720" w:hanging="720"/>
      </w:pPr>
      <w:r w:rsidRPr="00E15AD0">
        <w:br w:type="page"/>
      </w:r>
      <w:r w:rsidRPr="00E15AD0">
        <w:t>现金流量表</w:t>
      </w:r>
    </w:p>
    <w:p w:rsidR="001712F7" w:rsidRPr="00E15AD0" w:rsidRDefault="00CA3281" w:rsidP="001712F7">
      <w:pPr>
        <w:pBdr>
          <w:bottom w:val="single" w:sz="4" w:space="1" w:color="auto"/>
        </w:pBdr>
        <w:tabs>
          <w:tab w:val="right" w:pos="10178"/>
        </w:tabs>
        <w:spacing w:line="20" w:lineRule="atLeast"/>
        <w:ind w:right="9"/>
        <w:jc w:val="left"/>
        <w:rPr>
          <w:rFonts w:cs="Times New Roman"/>
        </w:rPr>
      </w:pPr>
      <w:r>
        <w:rPr>
          <w:rFonts w:cs="Times New Roman"/>
          <w:szCs w:val="24"/>
        </w:rPr>
        <w:t>202</w:t>
      </w:r>
      <w:r w:rsidR="00537CA8">
        <w:rPr>
          <w:rFonts w:cs="Times New Roman"/>
          <w:szCs w:val="24"/>
        </w:rPr>
        <w:t>3</w:t>
      </w:r>
      <w:r w:rsidR="00A56CE6" w:rsidRPr="00E15AD0">
        <w:rPr>
          <w:rFonts w:cs="Times New Roman"/>
          <w:szCs w:val="24"/>
        </w:rPr>
        <w:t>年</w:t>
      </w:r>
      <w:r w:rsidR="00A56CE6" w:rsidRPr="00E15AD0">
        <w:rPr>
          <w:rFonts w:cs="Times New Roman"/>
          <w:szCs w:val="24"/>
        </w:rPr>
        <w:t>12</w:t>
      </w:r>
      <w:r w:rsidR="00A56CE6" w:rsidRPr="00E15AD0">
        <w:rPr>
          <w:rFonts w:cs="Times New Roman"/>
          <w:szCs w:val="24"/>
        </w:rPr>
        <w:t>月</w:t>
      </w:r>
      <w:r w:rsidR="00A56CE6" w:rsidRPr="00E15AD0">
        <w:rPr>
          <w:rFonts w:cs="Times New Roman"/>
          <w:szCs w:val="24"/>
        </w:rPr>
        <w:t>31</w:t>
      </w:r>
      <w:r w:rsidR="00A56CE6" w:rsidRPr="00E15AD0">
        <w:rPr>
          <w:rFonts w:cs="Times New Roman"/>
          <w:szCs w:val="24"/>
        </w:rPr>
        <w:t>日止年度</w:t>
      </w:r>
    </w:p>
    <w:p w:rsidR="001712F7" w:rsidRPr="00E15AD0" w:rsidRDefault="001712F7" w:rsidP="001712F7">
      <w:pPr>
        <w:tabs>
          <w:tab w:val="center" w:pos="5760"/>
          <w:tab w:val="center" w:pos="7740"/>
          <w:tab w:val="center" w:pos="9540"/>
        </w:tabs>
        <w:jc w:val="left"/>
        <w:rPr>
          <w:rFonts w:cs="Times New Roman"/>
          <w:szCs w:val="24"/>
        </w:rPr>
      </w:pPr>
    </w:p>
    <w:p w:rsidR="001712F7" w:rsidRPr="00E15AD0" w:rsidRDefault="001712F7" w:rsidP="001712F7">
      <w:pPr>
        <w:tabs>
          <w:tab w:val="center" w:pos="5760"/>
          <w:tab w:val="center" w:pos="7560"/>
          <w:tab w:val="center" w:pos="9531"/>
        </w:tabs>
        <w:jc w:val="left"/>
        <w:rPr>
          <w:rFonts w:cs="Times New Roman"/>
          <w:sz w:val="22"/>
          <w:szCs w:val="22"/>
          <w:u w:val="single"/>
        </w:rPr>
      </w:pPr>
      <w:r w:rsidRPr="00E15AD0">
        <w:rPr>
          <w:rFonts w:cs="Times New Roman"/>
          <w:sz w:val="22"/>
          <w:szCs w:val="22"/>
        </w:rPr>
        <w:tab/>
      </w:r>
      <w:r w:rsidRPr="00E15AD0">
        <w:rPr>
          <w:rFonts w:cs="Times New Roman"/>
          <w:sz w:val="22"/>
          <w:szCs w:val="22"/>
          <w:u w:val="single"/>
        </w:rPr>
        <w:t>附注</w:t>
      </w:r>
      <w:r w:rsidR="00E73E6E">
        <w:rPr>
          <w:rFonts w:cs="Times New Roman" w:hint="eastAsia"/>
          <w:sz w:val="22"/>
          <w:szCs w:val="24"/>
          <w:u w:val="single"/>
        </w:rPr>
        <w:t>八</w:t>
      </w:r>
      <w:r w:rsidRPr="00E15AD0">
        <w:rPr>
          <w:rFonts w:cs="Times New Roman"/>
          <w:sz w:val="22"/>
          <w:szCs w:val="22"/>
        </w:rPr>
        <w:tab/>
      </w:r>
      <w:r w:rsidR="00A56CE6" w:rsidRPr="00E15AD0">
        <w:rPr>
          <w:rFonts w:cs="Times New Roman"/>
          <w:sz w:val="22"/>
          <w:szCs w:val="22"/>
          <w:u w:val="single"/>
        </w:rPr>
        <w:t>本年累计数</w:t>
      </w:r>
      <w:r w:rsidR="00F109C8" w:rsidRPr="00E15AD0">
        <w:rPr>
          <w:rFonts w:cs="Times New Roman"/>
          <w:sz w:val="22"/>
          <w:szCs w:val="22"/>
        </w:rPr>
        <w:tab/>
      </w:r>
      <w:r w:rsidR="008D0921" w:rsidRPr="00E15AD0">
        <w:rPr>
          <w:rFonts w:cs="Times New Roman"/>
          <w:sz w:val="22"/>
          <w:szCs w:val="22"/>
          <w:u w:val="single"/>
        </w:rPr>
        <w:t>上</w:t>
      </w:r>
      <w:r w:rsidR="00BA5D11" w:rsidRPr="00E15AD0">
        <w:rPr>
          <w:rFonts w:cs="Times New Roman"/>
          <w:sz w:val="22"/>
          <w:szCs w:val="22"/>
          <w:u w:val="single"/>
        </w:rPr>
        <w:t>年</w:t>
      </w:r>
      <w:r w:rsidR="008D0921" w:rsidRPr="00E15AD0">
        <w:rPr>
          <w:rFonts w:cs="Times New Roman"/>
          <w:sz w:val="22"/>
          <w:szCs w:val="22"/>
          <w:u w:val="single"/>
        </w:rPr>
        <w:t>累计数</w:t>
      </w:r>
    </w:p>
    <w:p w:rsidR="001712F7" w:rsidRPr="00E15AD0" w:rsidRDefault="001712F7" w:rsidP="001712F7">
      <w:pPr>
        <w:tabs>
          <w:tab w:val="center" w:pos="5760"/>
          <w:tab w:val="center" w:pos="7560"/>
          <w:tab w:val="center" w:pos="9531"/>
        </w:tabs>
        <w:jc w:val="left"/>
        <w:rPr>
          <w:rFonts w:cs="Times New Roman"/>
          <w:sz w:val="22"/>
          <w:szCs w:val="22"/>
        </w:rPr>
      </w:pPr>
      <w:r w:rsidRPr="00E15AD0">
        <w:rPr>
          <w:rFonts w:cs="Times New Roman"/>
          <w:sz w:val="22"/>
          <w:szCs w:val="22"/>
        </w:rPr>
        <w:tab/>
      </w:r>
      <w:r w:rsidRPr="00E15AD0">
        <w:rPr>
          <w:rFonts w:cs="Times New Roman"/>
          <w:sz w:val="22"/>
          <w:szCs w:val="22"/>
        </w:rPr>
        <w:tab/>
      </w:r>
      <w:r w:rsidR="00A56CE6" w:rsidRPr="00E15AD0">
        <w:rPr>
          <w:rFonts w:cs="Times New Roman"/>
          <w:sz w:val="22"/>
          <w:szCs w:val="22"/>
        </w:rPr>
        <w:t>人民币元</w:t>
      </w:r>
      <w:r w:rsidR="00F109C8" w:rsidRPr="00E15AD0">
        <w:rPr>
          <w:rFonts w:cs="Times New Roman"/>
          <w:sz w:val="22"/>
          <w:szCs w:val="22"/>
        </w:rPr>
        <w:tab/>
      </w:r>
      <w:r w:rsidRPr="00E15AD0">
        <w:rPr>
          <w:rFonts w:cs="Times New Roman"/>
          <w:sz w:val="22"/>
          <w:szCs w:val="22"/>
        </w:rPr>
        <w:t>人民币元</w:t>
      </w:r>
    </w:p>
    <w:p w:rsidR="00A11934" w:rsidRPr="00E15AD0" w:rsidRDefault="000168D0" w:rsidP="00A11934">
      <w:pPr>
        <w:tabs>
          <w:tab w:val="center" w:pos="5760"/>
          <w:tab w:val="decimal" w:pos="8010"/>
          <w:tab w:val="decimal" w:pos="9810"/>
        </w:tabs>
        <w:spacing w:line="0" w:lineRule="atLeast"/>
        <w:rPr>
          <w:rFonts w:cs="Times New Roman"/>
          <w:sz w:val="22"/>
          <w:szCs w:val="22"/>
        </w:rPr>
      </w:pPr>
      <w:r w:rsidRPr="00E15AD0">
        <w:rPr>
          <w:rFonts w:cs="Times New Roman"/>
          <w:sz w:val="22"/>
          <w:szCs w:val="22"/>
        </w:rPr>
        <w:t>一、</w:t>
      </w:r>
      <w:r w:rsidR="003D0435" w:rsidRPr="00E15AD0">
        <w:rPr>
          <w:rFonts w:cs="Times New Roman"/>
          <w:sz w:val="22"/>
          <w:szCs w:val="22"/>
        </w:rPr>
        <w:t>经营活动产生的现金流量</w:t>
      </w:r>
      <w:r w:rsidRPr="00E15AD0">
        <w:rPr>
          <w:rFonts w:cs="Times New Roman"/>
          <w:sz w:val="22"/>
          <w:szCs w:val="22"/>
        </w:rPr>
        <w:t>：</w:t>
      </w:r>
    </w:p>
    <w:p w:rsidR="00A20884" w:rsidRPr="00E15AD0" w:rsidRDefault="00A20884" w:rsidP="006B13C5">
      <w:pPr>
        <w:tabs>
          <w:tab w:val="center" w:pos="5760"/>
          <w:tab w:val="right" w:pos="8280"/>
          <w:tab w:val="right" w:pos="10121"/>
        </w:tabs>
        <w:spacing w:after="140" w:line="24" w:lineRule="auto"/>
        <w:jc w:val="left"/>
        <w:rPr>
          <w:rFonts w:cs="Times New Roman"/>
          <w:sz w:val="22"/>
          <w:szCs w:val="22"/>
        </w:rPr>
      </w:pPr>
    </w:p>
    <w:p w:rsidR="00A11934" w:rsidRPr="00E15AD0" w:rsidRDefault="00295CA0"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销售商品、提供劳务收到</w:t>
      </w:r>
      <w:r w:rsidR="003D0435" w:rsidRPr="00E15AD0">
        <w:rPr>
          <w:rFonts w:cs="Times New Roman"/>
          <w:sz w:val="22"/>
          <w:szCs w:val="22"/>
        </w:rPr>
        <w:t>的现金</w:t>
      </w:r>
      <w:r w:rsidR="003D0435"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17,392,122.07</w:t>
      </w:r>
      <w:r w:rsidR="00537CA8">
        <w:rPr>
          <w:rFonts w:cs="Times New Roman"/>
          <w:sz w:val="22"/>
          <w:szCs w:val="22"/>
        </w:rPr>
        <w:tab/>
      </w:r>
      <w:r w:rsidR="00174379" w:rsidRPr="00174379">
        <w:rPr>
          <w:rFonts w:cs="Times New Roman"/>
          <w:sz w:val="22"/>
          <w:szCs w:val="22"/>
        </w:rPr>
        <w:t>48,264,482.38</w:t>
      </w:r>
    </w:p>
    <w:p w:rsidR="00295CA0" w:rsidRPr="00E15AD0" w:rsidRDefault="00295CA0"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收到其他与经营活动有关的现金</w:t>
      </w:r>
      <w:r w:rsidRPr="00E15AD0">
        <w:rPr>
          <w:rFonts w:cs="Times New Roman"/>
          <w:sz w:val="22"/>
          <w:szCs w:val="22"/>
        </w:rPr>
        <w:tab/>
      </w:r>
      <w:r w:rsidRPr="00E15AD0">
        <w:rPr>
          <w:rFonts w:cs="Times New Roman"/>
          <w:sz w:val="22"/>
          <w:szCs w:val="22"/>
        </w:rPr>
        <w:tab/>
      </w:r>
      <w:r w:rsidR="006C3AFF" w:rsidRPr="006C3AFF">
        <w:rPr>
          <w:rFonts w:cs="Times New Roman"/>
          <w:sz w:val="22"/>
          <w:szCs w:val="22"/>
        </w:rPr>
        <w:t>2,074,838.91</w:t>
      </w:r>
      <w:r w:rsidR="00537CA8">
        <w:rPr>
          <w:rFonts w:cs="Times New Roman"/>
          <w:sz w:val="22"/>
          <w:szCs w:val="22"/>
        </w:rPr>
        <w:tab/>
      </w:r>
      <w:r w:rsidR="00174379" w:rsidRPr="00174379">
        <w:rPr>
          <w:rFonts w:cs="Times New Roman"/>
          <w:sz w:val="22"/>
          <w:szCs w:val="22"/>
        </w:rPr>
        <w:t>2,147,789.82</w:t>
      </w:r>
    </w:p>
    <w:p w:rsidR="00332D64" w:rsidRPr="00E15AD0" w:rsidRDefault="00332D64" w:rsidP="00332D64">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经营活动现金流入小计</w:t>
      </w:r>
      <w:r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19,466,960.98</w:t>
      </w:r>
      <w:r w:rsidR="00537CA8">
        <w:rPr>
          <w:rFonts w:cs="Times New Roman"/>
          <w:sz w:val="22"/>
          <w:szCs w:val="22"/>
        </w:rPr>
        <w:tab/>
      </w:r>
      <w:r w:rsidR="00174379" w:rsidRPr="00174379">
        <w:rPr>
          <w:rFonts w:cs="Times New Roman"/>
          <w:sz w:val="22"/>
          <w:szCs w:val="22"/>
        </w:rPr>
        <w:t>50,412,272.20</w:t>
      </w:r>
    </w:p>
    <w:p w:rsidR="00332D64" w:rsidRPr="00E15AD0" w:rsidRDefault="00332D64" w:rsidP="00332D64">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295CA0" w:rsidRPr="00E15AD0" w:rsidRDefault="003D276B"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支付给职工以及为职工支付的现金</w:t>
      </w:r>
      <w:r w:rsidR="00295CA0" w:rsidRPr="00E15AD0">
        <w:rPr>
          <w:rFonts w:cs="Times New Roman"/>
          <w:sz w:val="22"/>
          <w:szCs w:val="22"/>
        </w:rPr>
        <w:tab/>
      </w:r>
      <w:r w:rsidR="00295CA0" w:rsidRPr="00E15AD0">
        <w:rPr>
          <w:rFonts w:cs="Times New Roman"/>
          <w:sz w:val="22"/>
          <w:szCs w:val="22"/>
        </w:rPr>
        <w:tab/>
      </w:r>
      <w:r w:rsidR="006C3AFF" w:rsidRPr="006C3AFF">
        <w:rPr>
          <w:rFonts w:cs="Times New Roman"/>
          <w:sz w:val="22"/>
          <w:szCs w:val="22"/>
        </w:rPr>
        <w:t>1,490,228.89</w:t>
      </w:r>
      <w:r w:rsidR="00537CA8">
        <w:rPr>
          <w:rFonts w:cs="Times New Roman"/>
          <w:sz w:val="22"/>
          <w:szCs w:val="22"/>
        </w:rPr>
        <w:tab/>
      </w:r>
      <w:r w:rsidR="00174379" w:rsidRPr="00174379">
        <w:rPr>
          <w:rFonts w:cs="Times New Roman"/>
          <w:sz w:val="22"/>
          <w:szCs w:val="22"/>
        </w:rPr>
        <w:t>1,771,037.65</w:t>
      </w:r>
    </w:p>
    <w:p w:rsidR="003D276B" w:rsidRPr="00E15AD0" w:rsidRDefault="003D276B"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购买商品、接受劳务支付的现金</w:t>
      </w:r>
      <w:r w:rsidRPr="00E15AD0">
        <w:rPr>
          <w:rFonts w:cs="Times New Roman"/>
          <w:sz w:val="22"/>
          <w:szCs w:val="22"/>
        </w:rPr>
        <w:tab/>
      </w:r>
      <w:r w:rsidRPr="00E15AD0">
        <w:rPr>
          <w:rFonts w:cs="Times New Roman"/>
          <w:sz w:val="22"/>
          <w:szCs w:val="22"/>
        </w:rPr>
        <w:tab/>
      </w:r>
      <w:r w:rsidR="006C3AFF" w:rsidRPr="006C3AFF">
        <w:rPr>
          <w:rFonts w:cs="Times New Roman"/>
          <w:sz w:val="22"/>
          <w:szCs w:val="22"/>
        </w:rPr>
        <w:t>15,768,597.26</w:t>
      </w:r>
      <w:r w:rsidR="00537CA8">
        <w:rPr>
          <w:rFonts w:cs="Times New Roman"/>
          <w:sz w:val="22"/>
          <w:szCs w:val="22"/>
        </w:rPr>
        <w:tab/>
      </w:r>
      <w:r w:rsidR="00174379" w:rsidRPr="00174379">
        <w:rPr>
          <w:rFonts w:cs="Times New Roman"/>
          <w:sz w:val="22"/>
          <w:szCs w:val="22"/>
        </w:rPr>
        <w:t>33,863,075.76</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支付的各项税费</w:t>
      </w:r>
      <w:r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64,502.11</w:t>
      </w:r>
      <w:r w:rsidR="00537CA8">
        <w:rPr>
          <w:rFonts w:cs="Times New Roman"/>
          <w:sz w:val="22"/>
          <w:szCs w:val="22"/>
        </w:rPr>
        <w:tab/>
      </w:r>
      <w:r w:rsidR="00174379" w:rsidRPr="00174379">
        <w:rPr>
          <w:rFonts w:cs="Times New Roman"/>
          <w:sz w:val="22"/>
          <w:szCs w:val="22"/>
        </w:rPr>
        <w:t>2,734,517.03</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支付其他与经营活动有关的现金</w:t>
      </w:r>
      <w:r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2,408,832.32</w:t>
      </w:r>
      <w:r w:rsidR="00537CA8">
        <w:rPr>
          <w:rFonts w:cs="Times New Roman"/>
          <w:sz w:val="22"/>
          <w:szCs w:val="22"/>
        </w:rPr>
        <w:tab/>
      </w:r>
      <w:r w:rsidR="00174379" w:rsidRPr="00174379">
        <w:rPr>
          <w:rFonts w:cs="Times New Roman"/>
          <w:sz w:val="22"/>
          <w:szCs w:val="22"/>
        </w:rPr>
        <w:t>4,833,066.43</w:t>
      </w:r>
    </w:p>
    <w:p w:rsidR="00332D64" w:rsidRPr="00E15AD0" w:rsidRDefault="00332D64" w:rsidP="00332D64">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经营活动现金流出小计</w:t>
      </w:r>
      <w:r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19,732,160.58</w:t>
      </w:r>
      <w:r w:rsidR="00537CA8">
        <w:rPr>
          <w:rFonts w:cs="Times New Roman"/>
          <w:sz w:val="22"/>
          <w:szCs w:val="22"/>
        </w:rPr>
        <w:tab/>
      </w:r>
      <w:r w:rsidR="00174379" w:rsidRPr="00174379">
        <w:rPr>
          <w:rFonts w:cs="Times New Roman"/>
          <w:sz w:val="22"/>
          <w:szCs w:val="22"/>
        </w:rPr>
        <w:t>43,201,696.87</w:t>
      </w:r>
    </w:p>
    <w:p w:rsidR="00C636E8" w:rsidRPr="00E15AD0" w:rsidRDefault="00332D64" w:rsidP="00C636E8">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w:t>
      </w:r>
      <w:r w:rsidR="00C636E8" w:rsidRPr="00E15AD0">
        <w:rPr>
          <w:rFonts w:cs="Times New Roman"/>
          <w:sz w:val="22"/>
          <w:szCs w:val="22"/>
        </w:rPr>
        <w:t>______</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经营活动产生的现金流量净额</w:t>
      </w:r>
      <w:r w:rsidRPr="00E15AD0">
        <w:rPr>
          <w:rFonts w:cs="Times New Roman"/>
          <w:sz w:val="22"/>
          <w:szCs w:val="22"/>
        </w:rPr>
        <w:tab/>
      </w:r>
      <w:r w:rsidR="002630B2">
        <w:rPr>
          <w:rFonts w:cs="Times New Roman"/>
          <w:sz w:val="22"/>
          <w:szCs w:val="22"/>
        </w:rPr>
        <w:t>18</w:t>
      </w:r>
      <w:r w:rsidR="000764BE" w:rsidRPr="00E15AD0">
        <w:rPr>
          <w:rFonts w:cs="Times New Roman"/>
          <w:sz w:val="22"/>
          <w:szCs w:val="22"/>
        </w:rPr>
        <w:tab/>
      </w:r>
      <w:r w:rsidR="002D6F85">
        <w:rPr>
          <w:rFonts w:cs="Times New Roman"/>
          <w:sz w:val="22"/>
          <w:szCs w:val="22"/>
        </w:rPr>
        <w:t>(</w:t>
      </w:r>
      <w:r w:rsidR="006C3AFF" w:rsidRPr="006C3AFF">
        <w:rPr>
          <w:rFonts w:cs="Times New Roman"/>
          <w:sz w:val="22"/>
          <w:szCs w:val="22"/>
        </w:rPr>
        <w:t>265,199.60</w:t>
      </w:r>
      <w:r w:rsidR="002D6F85">
        <w:rPr>
          <w:rFonts w:cs="Times New Roman"/>
          <w:sz w:val="22"/>
          <w:szCs w:val="22"/>
        </w:rPr>
        <w:t>)</w:t>
      </w:r>
      <w:r w:rsidR="00537CA8">
        <w:rPr>
          <w:rFonts w:cs="Times New Roman"/>
          <w:sz w:val="22"/>
          <w:szCs w:val="22"/>
        </w:rPr>
        <w:tab/>
      </w:r>
      <w:r w:rsidR="00174379" w:rsidRPr="00174379">
        <w:rPr>
          <w:rFonts w:cs="Times New Roman"/>
          <w:sz w:val="22"/>
          <w:szCs w:val="22"/>
        </w:rPr>
        <w:t>7,210,575.33</w:t>
      </w:r>
    </w:p>
    <w:p w:rsidR="00332D64" w:rsidRPr="00E15AD0" w:rsidRDefault="00332D64" w:rsidP="001408C8">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A11934" w:rsidRPr="00E15AD0" w:rsidRDefault="002630B2" w:rsidP="001408C8">
      <w:pPr>
        <w:tabs>
          <w:tab w:val="center" w:pos="5760"/>
          <w:tab w:val="decimal" w:pos="8010"/>
          <w:tab w:val="decimal" w:pos="9841"/>
        </w:tabs>
        <w:spacing w:line="0" w:lineRule="atLeast"/>
        <w:rPr>
          <w:rFonts w:cs="Times New Roman"/>
          <w:sz w:val="22"/>
          <w:szCs w:val="22"/>
        </w:rPr>
      </w:pPr>
      <w:r>
        <w:rPr>
          <w:rFonts w:cs="Times New Roman" w:hint="eastAsia"/>
          <w:sz w:val="22"/>
          <w:szCs w:val="22"/>
        </w:rPr>
        <w:t>二</w:t>
      </w:r>
      <w:r w:rsidR="000168D0" w:rsidRPr="00E15AD0">
        <w:rPr>
          <w:rFonts w:cs="Times New Roman"/>
          <w:sz w:val="22"/>
          <w:szCs w:val="22"/>
        </w:rPr>
        <w:t>、</w:t>
      </w:r>
      <w:r w:rsidR="003D0435" w:rsidRPr="00E15AD0">
        <w:rPr>
          <w:rFonts w:cs="Times New Roman"/>
          <w:sz w:val="22"/>
          <w:szCs w:val="22"/>
        </w:rPr>
        <w:t>现金及现金等价物净</w:t>
      </w:r>
      <w:r w:rsidR="00174379">
        <w:rPr>
          <w:rFonts w:cs="Times New Roman" w:hint="eastAsia"/>
          <w:sz w:val="22"/>
          <w:szCs w:val="22"/>
        </w:rPr>
        <w:t>(</w:t>
      </w:r>
      <w:r w:rsidR="00FA2688">
        <w:rPr>
          <w:rFonts w:cs="Times New Roman" w:hint="eastAsia"/>
          <w:sz w:val="22"/>
          <w:szCs w:val="22"/>
        </w:rPr>
        <w:t>减少</w:t>
      </w:r>
      <w:r w:rsidR="00174379">
        <w:rPr>
          <w:rFonts w:cs="Times New Roman" w:hint="eastAsia"/>
          <w:sz w:val="22"/>
          <w:szCs w:val="22"/>
        </w:rPr>
        <w:t>)</w:t>
      </w:r>
      <w:r w:rsidR="0081308A">
        <w:rPr>
          <w:rFonts w:cs="Times New Roman" w:hint="eastAsia"/>
          <w:sz w:val="22"/>
          <w:szCs w:val="22"/>
        </w:rPr>
        <w:t>增加</w:t>
      </w:r>
      <w:r w:rsidR="003D0435" w:rsidRPr="00E15AD0">
        <w:rPr>
          <w:rFonts w:cs="Times New Roman"/>
          <w:sz w:val="22"/>
          <w:szCs w:val="22"/>
        </w:rPr>
        <w:t>额</w:t>
      </w:r>
      <w:r w:rsidR="003D0435" w:rsidRPr="00E15AD0">
        <w:rPr>
          <w:rFonts w:cs="Times New Roman"/>
          <w:sz w:val="22"/>
          <w:szCs w:val="22"/>
        </w:rPr>
        <w:tab/>
      </w:r>
      <w:r w:rsidR="000764BE" w:rsidRPr="00E15AD0">
        <w:rPr>
          <w:rFonts w:cs="Times New Roman"/>
          <w:sz w:val="22"/>
          <w:szCs w:val="22"/>
        </w:rPr>
        <w:tab/>
      </w:r>
      <w:r w:rsidR="006C3AFF" w:rsidRPr="006C3AFF">
        <w:rPr>
          <w:rFonts w:cs="Times New Roman"/>
          <w:sz w:val="22"/>
          <w:szCs w:val="22"/>
        </w:rPr>
        <w:t>(265,199.60)</w:t>
      </w:r>
      <w:r w:rsidR="00537CA8">
        <w:rPr>
          <w:rFonts w:cs="Times New Roman"/>
          <w:sz w:val="22"/>
          <w:szCs w:val="22"/>
        </w:rPr>
        <w:tab/>
      </w:r>
      <w:r w:rsidR="00174379" w:rsidRPr="00174379">
        <w:rPr>
          <w:rFonts w:cs="Times New Roman"/>
          <w:sz w:val="22"/>
          <w:szCs w:val="22"/>
        </w:rPr>
        <w:t>7,210,575.33</w:t>
      </w:r>
    </w:p>
    <w:p w:rsidR="00A11934" w:rsidRPr="00E15AD0" w:rsidRDefault="003D0435" w:rsidP="005B7ECD">
      <w:pPr>
        <w:tabs>
          <w:tab w:val="center" w:pos="5760"/>
          <w:tab w:val="decimal" w:pos="8010"/>
          <w:tab w:val="decimal" w:pos="9841"/>
        </w:tabs>
        <w:spacing w:line="0" w:lineRule="atLeast"/>
        <w:ind w:left="437"/>
        <w:rPr>
          <w:rFonts w:cs="Times New Roman"/>
          <w:sz w:val="22"/>
          <w:szCs w:val="22"/>
        </w:rPr>
      </w:pPr>
      <w:r w:rsidRPr="00E15AD0">
        <w:rPr>
          <w:rFonts w:cs="Times New Roman"/>
          <w:sz w:val="22"/>
          <w:szCs w:val="22"/>
        </w:rPr>
        <w:t>加：</w:t>
      </w:r>
      <w:r w:rsidR="002674F5" w:rsidRPr="00E15AD0">
        <w:rPr>
          <w:rFonts w:cs="Times New Roman"/>
          <w:sz w:val="22"/>
          <w:szCs w:val="22"/>
        </w:rPr>
        <w:t>年</w:t>
      </w:r>
      <w:r w:rsidRPr="00E15AD0">
        <w:rPr>
          <w:rFonts w:cs="Times New Roman"/>
          <w:sz w:val="22"/>
          <w:szCs w:val="22"/>
        </w:rPr>
        <w:t>初现金及现金等价物余额</w:t>
      </w:r>
      <w:r w:rsidR="003B717B" w:rsidRPr="00E15AD0">
        <w:rPr>
          <w:rFonts w:cs="Times New Roman"/>
          <w:sz w:val="22"/>
          <w:szCs w:val="22"/>
        </w:rPr>
        <w:tab/>
      </w:r>
      <w:r w:rsidR="002630B2">
        <w:rPr>
          <w:rFonts w:cs="Times New Roman"/>
          <w:sz w:val="22"/>
          <w:szCs w:val="22"/>
        </w:rPr>
        <w:t>19</w:t>
      </w:r>
      <w:r w:rsidR="000764BE" w:rsidRPr="00E15AD0">
        <w:rPr>
          <w:rFonts w:cs="Times New Roman"/>
          <w:sz w:val="22"/>
          <w:szCs w:val="22"/>
        </w:rPr>
        <w:tab/>
      </w:r>
      <w:r w:rsidR="00537CA8" w:rsidRPr="00174379">
        <w:rPr>
          <w:rFonts w:cs="Times New Roman"/>
          <w:sz w:val="22"/>
          <w:szCs w:val="22"/>
        </w:rPr>
        <w:t>37,031,144.03</w:t>
      </w:r>
      <w:r w:rsidR="00537CA8">
        <w:rPr>
          <w:rFonts w:cs="Times New Roman"/>
          <w:sz w:val="22"/>
          <w:szCs w:val="22"/>
        </w:rPr>
        <w:tab/>
      </w:r>
      <w:r w:rsidR="00CE48CB" w:rsidRPr="00CE1C65">
        <w:rPr>
          <w:rFonts w:cs="Times New Roman"/>
          <w:sz w:val="22"/>
          <w:szCs w:val="22"/>
        </w:rPr>
        <w:t>29,820,568.70</w:t>
      </w:r>
    </w:p>
    <w:p w:rsidR="00332D64" w:rsidRPr="00E15AD0" w:rsidRDefault="00332D64" w:rsidP="00332D64">
      <w:pPr>
        <w:tabs>
          <w:tab w:val="center" w:pos="5760"/>
          <w:tab w:val="right" w:pos="8280"/>
          <w:tab w:val="right" w:pos="10121"/>
        </w:tabs>
        <w:spacing w:after="140" w:line="24"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A11934" w:rsidRPr="00E15AD0" w:rsidRDefault="002630B2" w:rsidP="001408C8">
      <w:pPr>
        <w:tabs>
          <w:tab w:val="center" w:pos="5760"/>
          <w:tab w:val="decimal" w:pos="8010"/>
          <w:tab w:val="decimal" w:pos="9841"/>
        </w:tabs>
        <w:spacing w:line="0" w:lineRule="atLeast"/>
        <w:rPr>
          <w:rFonts w:cs="Times New Roman"/>
          <w:sz w:val="22"/>
          <w:szCs w:val="22"/>
        </w:rPr>
      </w:pPr>
      <w:r>
        <w:rPr>
          <w:rFonts w:cs="Times New Roman" w:hint="eastAsia"/>
          <w:sz w:val="22"/>
          <w:szCs w:val="22"/>
        </w:rPr>
        <w:t>三</w:t>
      </w:r>
      <w:r w:rsidR="000168D0" w:rsidRPr="00E15AD0">
        <w:rPr>
          <w:rFonts w:cs="Times New Roman"/>
          <w:sz w:val="22"/>
          <w:szCs w:val="22"/>
        </w:rPr>
        <w:t>、</w:t>
      </w:r>
      <w:r w:rsidR="00A56CE6" w:rsidRPr="00E15AD0">
        <w:rPr>
          <w:rFonts w:cs="Times New Roman"/>
          <w:sz w:val="22"/>
          <w:szCs w:val="22"/>
        </w:rPr>
        <w:t>年末</w:t>
      </w:r>
      <w:r w:rsidR="003D0435" w:rsidRPr="00E15AD0">
        <w:rPr>
          <w:rFonts w:cs="Times New Roman"/>
          <w:sz w:val="22"/>
          <w:szCs w:val="22"/>
        </w:rPr>
        <w:t>现金及现金等价物余额</w:t>
      </w:r>
      <w:r w:rsidR="003B717B" w:rsidRPr="00E15AD0">
        <w:rPr>
          <w:rFonts w:cs="Times New Roman"/>
          <w:sz w:val="22"/>
          <w:szCs w:val="22"/>
        </w:rPr>
        <w:tab/>
      </w:r>
      <w:r>
        <w:rPr>
          <w:rFonts w:cs="Times New Roman"/>
          <w:sz w:val="22"/>
          <w:szCs w:val="22"/>
        </w:rPr>
        <w:t>19</w:t>
      </w:r>
      <w:r w:rsidR="002144EE" w:rsidRPr="00E15AD0">
        <w:rPr>
          <w:rFonts w:cs="Times New Roman"/>
          <w:sz w:val="22"/>
          <w:szCs w:val="22"/>
        </w:rPr>
        <w:tab/>
      </w:r>
      <w:r w:rsidR="006C3AFF" w:rsidRPr="006C3AFF">
        <w:rPr>
          <w:rFonts w:cs="Times New Roman"/>
          <w:sz w:val="22"/>
          <w:szCs w:val="22"/>
        </w:rPr>
        <w:t>36,765,944.43</w:t>
      </w:r>
      <w:r w:rsidR="00537CA8">
        <w:rPr>
          <w:rFonts w:cs="Times New Roman"/>
          <w:sz w:val="22"/>
          <w:szCs w:val="22"/>
        </w:rPr>
        <w:tab/>
      </w:r>
      <w:r w:rsidR="00174379" w:rsidRPr="00174379">
        <w:rPr>
          <w:rFonts w:cs="Times New Roman"/>
          <w:sz w:val="22"/>
          <w:szCs w:val="22"/>
        </w:rPr>
        <w:t>37,031,144.03</w:t>
      </w:r>
    </w:p>
    <w:p w:rsidR="00332D64" w:rsidRPr="00E15AD0" w:rsidRDefault="00332D64" w:rsidP="00332D64">
      <w:pPr>
        <w:tabs>
          <w:tab w:val="center" w:pos="5760"/>
          <w:tab w:val="right" w:pos="8280"/>
          <w:tab w:val="right" w:pos="10121"/>
        </w:tabs>
        <w:spacing w:line="48" w:lineRule="auto"/>
        <w:jc w:val="left"/>
        <w:rPr>
          <w:rFonts w:cs="Times New Roman"/>
          <w:sz w:val="22"/>
          <w:szCs w:val="22"/>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AA2179" w:rsidRPr="00E15AD0" w:rsidRDefault="00332D64" w:rsidP="006B13C5">
      <w:pPr>
        <w:tabs>
          <w:tab w:val="center" w:pos="5760"/>
          <w:tab w:val="right" w:pos="8280"/>
          <w:tab w:val="right" w:pos="10121"/>
        </w:tabs>
        <w:spacing w:after="140" w:line="24" w:lineRule="auto"/>
        <w:jc w:val="left"/>
        <w:rPr>
          <w:rFonts w:cs="Times New Roman"/>
          <w:sz w:val="22"/>
          <w:szCs w:val="22"/>
          <w:lang w:val="en-GB"/>
        </w:rPr>
      </w:pPr>
      <w:r w:rsidRPr="00E15AD0">
        <w:rPr>
          <w:rFonts w:cs="Times New Roman"/>
          <w:sz w:val="22"/>
          <w:szCs w:val="22"/>
        </w:rPr>
        <w:tab/>
      </w:r>
      <w:r w:rsidRPr="00E15AD0">
        <w:rPr>
          <w:rFonts w:cs="Times New Roman"/>
          <w:sz w:val="22"/>
          <w:szCs w:val="22"/>
        </w:rPr>
        <w:tab/>
        <w:t>______________</w:t>
      </w:r>
      <w:r w:rsidRPr="00E15AD0">
        <w:rPr>
          <w:rFonts w:cs="Times New Roman"/>
          <w:sz w:val="22"/>
          <w:szCs w:val="22"/>
        </w:rPr>
        <w:tab/>
        <w:t>______________</w:t>
      </w:r>
    </w:p>
    <w:p w:rsidR="001779C9" w:rsidRPr="00E15AD0" w:rsidRDefault="001779C9" w:rsidP="007A3A38">
      <w:pPr>
        <w:widowControl/>
        <w:pBdr>
          <w:bottom w:val="single" w:sz="4" w:space="1" w:color="auto"/>
        </w:pBdr>
        <w:jc w:val="left"/>
        <w:rPr>
          <w:rFonts w:cs="Times New Roman"/>
          <w:szCs w:val="21"/>
        </w:rPr>
      </w:pPr>
    </w:p>
    <w:p w:rsidR="003B6D5E" w:rsidRPr="00E15AD0" w:rsidRDefault="003B6D5E" w:rsidP="003B6D5E">
      <w:pPr>
        <w:spacing w:before="240"/>
        <w:ind w:right="11"/>
        <w:jc w:val="left"/>
        <w:rPr>
          <w:rFonts w:cs="Times New Roman"/>
          <w:szCs w:val="22"/>
        </w:rPr>
      </w:pPr>
      <w:r w:rsidRPr="00E15AD0">
        <w:rPr>
          <w:rFonts w:cs="Times New Roman"/>
          <w:szCs w:val="22"/>
        </w:rPr>
        <w:t>附注为财务报表的组成部分。</w:t>
      </w:r>
    </w:p>
    <w:p w:rsidR="00661D85" w:rsidRPr="00E15AD0" w:rsidRDefault="00661D85" w:rsidP="005B7ECD">
      <w:pPr>
        <w:pStyle w:val="1"/>
        <w:numPr>
          <w:ilvl w:val="0"/>
          <w:numId w:val="0"/>
        </w:numPr>
        <w:ind w:left="720" w:hanging="720"/>
      </w:pPr>
      <w:r w:rsidRPr="00E15AD0">
        <w:br w:type="page"/>
      </w:r>
      <w:r w:rsidRPr="00E15AD0">
        <w:t>所有者权益变动表</w:t>
      </w:r>
    </w:p>
    <w:p w:rsidR="001712F7" w:rsidRPr="00E15AD0" w:rsidRDefault="00CA3281" w:rsidP="001712F7">
      <w:pPr>
        <w:pBdr>
          <w:bottom w:val="single" w:sz="4" w:space="1" w:color="auto"/>
        </w:pBdr>
        <w:tabs>
          <w:tab w:val="right" w:pos="10178"/>
        </w:tabs>
        <w:spacing w:line="20" w:lineRule="atLeast"/>
        <w:ind w:right="9"/>
        <w:jc w:val="left"/>
        <w:rPr>
          <w:rFonts w:cs="Times New Roman"/>
        </w:rPr>
      </w:pPr>
      <w:r>
        <w:rPr>
          <w:rFonts w:cs="Times New Roman"/>
          <w:szCs w:val="24"/>
        </w:rPr>
        <w:t>202</w:t>
      </w:r>
      <w:r w:rsidR="00537CA8">
        <w:rPr>
          <w:rFonts w:cs="Times New Roman"/>
          <w:szCs w:val="24"/>
        </w:rPr>
        <w:t>3</w:t>
      </w:r>
      <w:r w:rsidR="00A56CE6" w:rsidRPr="00E15AD0">
        <w:rPr>
          <w:rFonts w:cs="Times New Roman"/>
          <w:szCs w:val="24"/>
        </w:rPr>
        <w:t>年</w:t>
      </w:r>
      <w:r w:rsidR="00A56CE6" w:rsidRPr="00E15AD0">
        <w:rPr>
          <w:rFonts w:cs="Times New Roman"/>
          <w:szCs w:val="24"/>
        </w:rPr>
        <w:t>12</w:t>
      </w:r>
      <w:r w:rsidR="00A56CE6" w:rsidRPr="00E15AD0">
        <w:rPr>
          <w:rFonts w:cs="Times New Roman"/>
          <w:szCs w:val="24"/>
        </w:rPr>
        <w:t>月</w:t>
      </w:r>
      <w:r w:rsidR="00A56CE6" w:rsidRPr="00E15AD0">
        <w:rPr>
          <w:rFonts w:cs="Times New Roman"/>
          <w:szCs w:val="24"/>
        </w:rPr>
        <w:t>31</w:t>
      </w:r>
      <w:r w:rsidR="00A56CE6" w:rsidRPr="00E15AD0">
        <w:rPr>
          <w:rFonts w:cs="Times New Roman"/>
          <w:szCs w:val="24"/>
        </w:rPr>
        <w:t>日止年度</w:t>
      </w:r>
    </w:p>
    <w:p w:rsidR="00661D85" w:rsidRPr="00E15AD0" w:rsidRDefault="00661D85" w:rsidP="00534204">
      <w:pPr>
        <w:tabs>
          <w:tab w:val="center" w:pos="4167"/>
          <w:tab w:val="center" w:pos="6057"/>
          <w:tab w:val="center" w:pos="7767"/>
          <w:tab w:val="center" w:pos="9450"/>
        </w:tabs>
        <w:rPr>
          <w:rFonts w:cs="Times New Roman"/>
          <w:szCs w:val="24"/>
        </w:rPr>
      </w:pPr>
    </w:p>
    <w:p w:rsidR="00CD0E61" w:rsidRPr="00E15AD0" w:rsidRDefault="00CD0E61" w:rsidP="003A2222">
      <w:pPr>
        <w:tabs>
          <w:tab w:val="left" w:pos="2127"/>
          <w:tab w:val="center" w:pos="5954"/>
          <w:tab w:val="right" w:pos="9967"/>
        </w:tabs>
        <w:ind w:right="-28" w:firstLine="2268"/>
        <w:rPr>
          <w:rFonts w:cs="Times New Roman"/>
          <w:sz w:val="18"/>
          <w:szCs w:val="18"/>
          <w:u w:val="single"/>
        </w:rPr>
      </w:pPr>
      <w:r w:rsidRPr="00E15AD0">
        <w:rPr>
          <w:rFonts w:cs="Times New Roman"/>
          <w:sz w:val="20"/>
          <w:u w:val="single"/>
        </w:rPr>
        <w:tab/>
      </w:r>
      <w:r w:rsidRPr="00E15AD0">
        <w:rPr>
          <w:rFonts w:cs="Times New Roman"/>
          <w:sz w:val="18"/>
          <w:szCs w:val="18"/>
          <w:u w:val="single"/>
        </w:rPr>
        <w:t>本年度</w:t>
      </w:r>
      <w:r w:rsidRPr="00E15AD0">
        <w:rPr>
          <w:rFonts w:cs="Times New Roman"/>
          <w:sz w:val="18"/>
          <w:szCs w:val="18"/>
          <w:u w:val="single"/>
        </w:rPr>
        <w:tab/>
      </w:r>
    </w:p>
    <w:p w:rsidR="000718BF" w:rsidRDefault="000718BF" w:rsidP="0044494F">
      <w:pPr>
        <w:tabs>
          <w:tab w:val="center" w:pos="2977"/>
          <w:tab w:val="center" w:pos="4111"/>
          <w:tab w:val="center" w:pos="5529"/>
          <w:tab w:val="center" w:pos="6804"/>
          <w:tab w:val="center" w:pos="8080"/>
          <w:tab w:val="center" w:pos="9342"/>
        </w:tabs>
        <w:adjustRightInd w:val="0"/>
        <w:rPr>
          <w:rFonts w:cs="Times New Roman"/>
          <w:sz w:val="18"/>
          <w:szCs w:val="18"/>
          <w:u w:val="single"/>
        </w:rPr>
      </w:pPr>
      <w:r w:rsidRPr="00E15AD0">
        <w:rPr>
          <w:rFonts w:cs="Times New Roman"/>
          <w:sz w:val="18"/>
          <w:szCs w:val="18"/>
        </w:rPr>
        <w:tab/>
      </w:r>
      <w:r w:rsidR="00CD0E61" w:rsidRPr="00E15AD0">
        <w:rPr>
          <w:rFonts w:cs="Times New Roman"/>
          <w:sz w:val="18"/>
          <w:szCs w:val="18"/>
          <w:u w:val="single"/>
        </w:rPr>
        <w:t>实收资本</w:t>
      </w:r>
      <w:r w:rsidR="00CD0E61" w:rsidRPr="00E15AD0">
        <w:rPr>
          <w:rFonts w:cs="Times New Roman"/>
          <w:sz w:val="18"/>
          <w:szCs w:val="18"/>
        </w:rPr>
        <w:tab/>
      </w:r>
      <w:r w:rsidR="00CD0E61" w:rsidRPr="00E15AD0">
        <w:rPr>
          <w:rFonts w:cs="Times New Roman"/>
          <w:sz w:val="18"/>
          <w:szCs w:val="18"/>
          <w:u w:val="single"/>
        </w:rPr>
        <w:t>资本公积</w:t>
      </w:r>
      <w:r w:rsidR="00CD0E61" w:rsidRPr="00E15AD0">
        <w:rPr>
          <w:rFonts w:cs="Times New Roman"/>
          <w:sz w:val="18"/>
          <w:szCs w:val="18"/>
        </w:rPr>
        <w:tab/>
      </w:r>
      <w:r w:rsidR="00CD0E61" w:rsidRPr="00E15AD0">
        <w:rPr>
          <w:rFonts w:cs="Times New Roman"/>
          <w:sz w:val="18"/>
          <w:szCs w:val="18"/>
          <w:u w:val="single"/>
        </w:rPr>
        <w:t>其他综合收益</w:t>
      </w:r>
      <w:r w:rsidR="00CD0E61" w:rsidRPr="00E15AD0">
        <w:rPr>
          <w:rFonts w:cs="Times New Roman"/>
          <w:sz w:val="18"/>
          <w:szCs w:val="18"/>
        </w:rPr>
        <w:tab/>
      </w:r>
      <w:r w:rsidR="00CD0E61" w:rsidRPr="00E15AD0">
        <w:rPr>
          <w:rFonts w:cs="Times New Roman"/>
          <w:sz w:val="18"/>
          <w:szCs w:val="18"/>
          <w:u w:val="single"/>
        </w:rPr>
        <w:t>盈余公积</w:t>
      </w:r>
      <w:r w:rsidR="00CD0E61" w:rsidRPr="00E15AD0">
        <w:rPr>
          <w:rFonts w:cs="Times New Roman"/>
          <w:sz w:val="18"/>
          <w:szCs w:val="18"/>
        </w:rPr>
        <w:tab/>
      </w:r>
      <w:r w:rsidR="00F2683F" w:rsidRPr="00F2683F">
        <w:rPr>
          <w:rFonts w:cs="Times New Roman" w:hint="eastAsia"/>
          <w:sz w:val="18"/>
          <w:szCs w:val="18"/>
          <w:u w:val="single"/>
        </w:rPr>
        <w:t>未分配利润</w:t>
      </w:r>
      <w:r w:rsidR="00CD0E61" w:rsidRPr="00E15AD0">
        <w:rPr>
          <w:rFonts w:cs="Times New Roman"/>
          <w:sz w:val="18"/>
          <w:szCs w:val="18"/>
        </w:rPr>
        <w:tab/>
      </w:r>
      <w:r w:rsidR="00CD0E61" w:rsidRPr="00E15AD0">
        <w:rPr>
          <w:rFonts w:cs="Times New Roman"/>
          <w:sz w:val="18"/>
          <w:szCs w:val="18"/>
          <w:u w:val="single"/>
        </w:rPr>
        <w:t>所有者权益合计</w:t>
      </w:r>
    </w:p>
    <w:p w:rsidR="00CD0E61" w:rsidRPr="00E15AD0" w:rsidRDefault="00CD0E61" w:rsidP="0044494F">
      <w:pPr>
        <w:tabs>
          <w:tab w:val="center" w:pos="2977"/>
          <w:tab w:val="center" w:pos="4111"/>
          <w:tab w:val="center" w:pos="5529"/>
          <w:tab w:val="center" w:pos="6804"/>
          <w:tab w:val="center" w:pos="8080"/>
          <w:tab w:val="center" w:pos="9342"/>
        </w:tabs>
        <w:adjustRightInd w:val="0"/>
        <w:rPr>
          <w:rFonts w:cs="Times New Roman"/>
          <w:sz w:val="18"/>
          <w:szCs w:val="18"/>
        </w:rPr>
      </w:pP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p>
    <w:p w:rsidR="00CD0E61" w:rsidRPr="00E15AD0" w:rsidRDefault="00CD0E61" w:rsidP="00CD0E61">
      <w:pPr>
        <w:tabs>
          <w:tab w:val="center" w:pos="2520"/>
          <w:tab w:val="decimal" w:pos="3690"/>
          <w:tab w:val="decimal" w:pos="4653"/>
          <w:tab w:val="decimal" w:pos="5742"/>
          <w:tab w:val="decimal" w:pos="6777"/>
          <w:tab w:val="decimal" w:pos="7848"/>
          <w:tab w:val="decimal" w:pos="8865"/>
          <w:tab w:val="decimal" w:pos="9999"/>
        </w:tabs>
        <w:adjustRightInd w:val="0"/>
        <w:ind w:right="-43"/>
        <w:textAlignment w:val="bottom"/>
        <w:rPr>
          <w:rFonts w:cs="Times New Roman"/>
          <w:sz w:val="18"/>
          <w:szCs w:val="18"/>
        </w:rPr>
      </w:pPr>
    </w:p>
    <w:p w:rsidR="00CD0E61" w:rsidRPr="00E15AD0" w:rsidRDefault="00CD0E61" w:rsidP="00CE75AB">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一、</w:t>
      </w:r>
      <w:r w:rsidR="00CA3281">
        <w:rPr>
          <w:rFonts w:cs="Times New Roman"/>
          <w:sz w:val="18"/>
          <w:szCs w:val="18"/>
        </w:rPr>
        <w:t>202</w:t>
      </w:r>
      <w:r w:rsidR="00537CA8">
        <w:rPr>
          <w:rFonts w:cs="Times New Roman"/>
          <w:sz w:val="18"/>
          <w:szCs w:val="18"/>
        </w:rPr>
        <w:t>3</w:t>
      </w:r>
      <w:r w:rsidRPr="00E15AD0">
        <w:rPr>
          <w:rFonts w:cs="Times New Roman"/>
          <w:sz w:val="18"/>
          <w:szCs w:val="18"/>
        </w:rPr>
        <w:t>年</w:t>
      </w:r>
      <w:r w:rsidRPr="00E15AD0">
        <w:rPr>
          <w:rFonts w:cs="Times New Roman"/>
          <w:sz w:val="18"/>
          <w:szCs w:val="18"/>
        </w:rPr>
        <w:t>1</w:t>
      </w:r>
      <w:r w:rsidRPr="00E15AD0">
        <w:rPr>
          <w:rFonts w:cs="Times New Roman"/>
          <w:sz w:val="18"/>
          <w:szCs w:val="18"/>
        </w:rPr>
        <w:t>月</w:t>
      </w:r>
      <w:r w:rsidRPr="00E15AD0">
        <w:rPr>
          <w:rFonts w:cs="Times New Roman"/>
          <w:sz w:val="18"/>
          <w:szCs w:val="18"/>
        </w:rPr>
        <w:t>1</w:t>
      </w:r>
      <w:r w:rsidRPr="00E15AD0">
        <w:rPr>
          <w:rFonts w:cs="Times New Roman"/>
          <w:sz w:val="18"/>
          <w:szCs w:val="18"/>
        </w:rPr>
        <w:t>日余额</w:t>
      </w:r>
      <w:r w:rsidRPr="00E15AD0">
        <w:rPr>
          <w:rFonts w:cs="Times New Roman"/>
          <w:sz w:val="18"/>
          <w:szCs w:val="18"/>
        </w:rPr>
        <w:tab/>
      </w:r>
      <w:r w:rsidR="00537CA8" w:rsidRPr="005E5FC9">
        <w:rPr>
          <w:rFonts w:cs="Times New Roman"/>
          <w:sz w:val="18"/>
          <w:szCs w:val="18"/>
        </w:rPr>
        <w:t>25,000,000.00</w:t>
      </w:r>
      <w:r w:rsidR="00537CA8">
        <w:rPr>
          <w:rFonts w:cs="Times New Roman"/>
          <w:sz w:val="18"/>
          <w:szCs w:val="18"/>
        </w:rPr>
        <w:tab/>
      </w:r>
      <w:r w:rsidR="00537CA8" w:rsidRPr="005E5FC9">
        <w:rPr>
          <w:rFonts w:cs="Times New Roman"/>
          <w:sz w:val="18"/>
          <w:szCs w:val="18"/>
        </w:rPr>
        <w:t>-</w:t>
      </w:r>
      <w:r w:rsidR="00537CA8">
        <w:rPr>
          <w:rFonts w:cs="Times New Roman"/>
          <w:sz w:val="18"/>
          <w:szCs w:val="18"/>
        </w:rPr>
        <w:tab/>
      </w:r>
      <w:r w:rsidR="00537CA8" w:rsidRPr="005E5FC9">
        <w:rPr>
          <w:rFonts w:cs="Times New Roman"/>
          <w:sz w:val="18"/>
          <w:szCs w:val="18"/>
        </w:rPr>
        <w:t>-</w:t>
      </w:r>
      <w:r w:rsidR="00537CA8">
        <w:rPr>
          <w:rFonts w:cs="Times New Roman"/>
          <w:sz w:val="18"/>
          <w:szCs w:val="18"/>
        </w:rPr>
        <w:tab/>
      </w:r>
      <w:r w:rsidR="00537CA8" w:rsidRPr="005E5FC9">
        <w:rPr>
          <w:rFonts w:cs="Times New Roman"/>
          <w:sz w:val="18"/>
          <w:szCs w:val="18"/>
        </w:rPr>
        <w:t>-</w:t>
      </w:r>
      <w:r w:rsidR="00537CA8">
        <w:rPr>
          <w:rFonts w:cs="Times New Roman"/>
          <w:sz w:val="18"/>
          <w:szCs w:val="18"/>
        </w:rPr>
        <w:tab/>
      </w:r>
      <w:r w:rsidR="00537CA8" w:rsidRPr="00E65404">
        <w:rPr>
          <w:rFonts w:cs="Times New Roman"/>
          <w:sz w:val="18"/>
          <w:szCs w:val="18"/>
        </w:rPr>
        <w:t>4,923,907.03</w:t>
      </w:r>
      <w:r w:rsidR="00537CA8">
        <w:rPr>
          <w:rFonts w:cs="Times New Roman"/>
          <w:sz w:val="18"/>
          <w:szCs w:val="18"/>
        </w:rPr>
        <w:tab/>
      </w:r>
      <w:r w:rsidR="00537CA8" w:rsidRPr="00E65404">
        <w:rPr>
          <w:rFonts w:cs="Times New Roman"/>
          <w:sz w:val="18"/>
          <w:szCs w:val="18"/>
        </w:rPr>
        <w:t>29,923,907.03</w:t>
      </w:r>
    </w:p>
    <w:p w:rsidR="00CD0E61" w:rsidRPr="00E15AD0" w:rsidRDefault="00CD0E61" w:rsidP="00C457AA">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二、本年增减变动金额</w:t>
      </w:r>
      <w:r w:rsidRPr="00E15AD0">
        <w:rPr>
          <w:rFonts w:cs="Times New Roman"/>
          <w:sz w:val="18"/>
          <w:szCs w:val="18"/>
        </w:rPr>
        <w:tab/>
      </w:r>
      <w:r w:rsidR="00B16316">
        <w:rPr>
          <w:rFonts w:cs="Times New Roman"/>
          <w:sz w:val="18"/>
          <w:szCs w:val="18"/>
        </w:rPr>
        <w:t>-</w:t>
      </w:r>
      <w:r w:rsidR="00537CA8">
        <w:rPr>
          <w:rFonts w:cs="Times New Roman"/>
          <w:sz w:val="18"/>
          <w:szCs w:val="18"/>
        </w:rPr>
        <w:tab/>
      </w:r>
      <w:r w:rsidR="00B16316">
        <w:rPr>
          <w:rFonts w:cs="Times New Roman"/>
          <w:sz w:val="18"/>
          <w:szCs w:val="18"/>
        </w:rPr>
        <w:t>-</w:t>
      </w:r>
      <w:r w:rsidR="00537CA8">
        <w:rPr>
          <w:rFonts w:cs="Times New Roman"/>
          <w:sz w:val="18"/>
          <w:szCs w:val="18"/>
        </w:rPr>
        <w:tab/>
      </w:r>
      <w:r w:rsidR="00493CB3">
        <w:rPr>
          <w:rFonts w:cs="Times New Roman"/>
          <w:sz w:val="18"/>
          <w:szCs w:val="18"/>
        </w:rPr>
        <w:t>-</w:t>
      </w:r>
      <w:r w:rsidR="00537CA8">
        <w:rPr>
          <w:rFonts w:cs="Times New Roman"/>
          <w:sz w:val="18"/>
          <w:szCs w:val="18"/>
        </w:rPr>
        <w:tab/>
      </w:r>
      <w:r w:rsidR="00493CB3" w:rsidRPr="00493CB3">
        <w:rPr>
          <w:rFonts w:cs="Times New Roman"/>
          <w:sz w:val="18"/>
          <w:szCs w:val="18"/>
        </w:rPr>
        <w:t>476,395.82</w:t>
      </w:r>
      <w:r w:rsidR="00537CA8">
        <w:rPr>
          <w:rFonts w:cs="Times New Roman"/>
          <w:sz w:val="18"/>
          <w:szCs w:val="18"/>
        </w:rPr>
        <w:tab/>
      </w:r>
      <w:r w:rsidR="008A07FA" w:rsidRPr="008A07FA">
        <w:rPr>
          <w:rFonts w:cs="Times New Roman"/>
          <w:sz w:val="18"/>
          <w:szCs w:val="18"/>
        </w:rPr>
        <w:t>1,115,935.71</w:t>
      </w:r>
      <w:r w:rsidR="00537CA8">
        <w:rPr>
          <w:rFonts w:cs="Times New Roman"/>
          <w:sz w:val="18"/>
          <w:szCs w:val="18"/>
        </w:rPr>
        <w:tab/>
      </w:r>
      <w:r w:rsidR="008A07FA" w:rsidRPr="008A07FA">
        <w:rPr>
          <w:rFonts w:cs="Times New Roman"/>
          <w:sz w:val="18"/>
          <w:szCs w:val="18"/>
        </w:rPr>
        <w:t>1,592,331.53</w:t>
      </w:r>
    </w:p>
    <w:p w:rsidR="00493CB3" w:rsidRPr="00E15AD0" w:rsidRDefault="00493CB3" w:rsidP="00493CB3">
      <w:pPr>
        <w:tabs>
          <w:tab w:val="decimal" w:pos="3332"/>
          <w:tab w:val="decimal" w:pos="4395"/>
          <w:tab w:val="decimal" w:pos="5670"/>
          <w:tab w:val="decimal" w:pos="6946"/>
          <w:tab w:val="decimal" w:pos="8364"/>
          <w:tab w:val="decimal" w:pos="9781"/>
        </w:tabs>
        <w:adjustRightInd w:val="0"/>
        <w:ind w:right="-43" w:firstLine="364"/>
        <w:textAlignment w:val="bottom"/>
        <w:rPr>
          <w:rFonts w:cs="Times New Roman"/>
          <w:sz w:val="18"/>
          <w:szCs w:val="18"/>
        </w:rPr>
      </w:pPr>
      <w:r w:rsidRPr="00E15AD0">
        <w:rPr>
          <w:rFonts w:cs="Times New Roman"/>
          <w:sz w:val="18"/>
          <w:szCs w:val="18"/>
        </w:rPr>
        <w:t>(</w:t>
      </w:r>
      <w:r w:rsidRPr="00E15AD0">
        <w:rPr>
          <w:rFonts w:cs="Times New Roman"/>
          <w:sz w:val="18"/>
          <w:szCs w:val="18"/>
        </w:rPr>
        <w:t>一</w:t>
      </w:r>
      <w:r w:rsidRPr="00E15AD0">
        <w:rPr>
          <w:rFonts w:cs="Times New Roman"/>
          <w:sz w:val="18"/>
          <w:szCs w:val="18"/>
        </w:rPr>
        <w:t xml:space="preserve">) </w:t>
      </w:r>
      <w:r w:rsidRPr="00E15AD0">
        <w:rPr>
          <w:rFonts w:cs="Times New Roman"/>
          <w:sz w:val="18"/>
          <w:szCs w:val="18"/>
        </w:rPr>
        <w:t>综合收益总额</w:t>
      </w:r>
      <w:r w:rsidRPr="00E15AD0">
        <w:rPr>
          <w:rFonts w:cs="Times New Roman"/>
          <w:sz w:val="18"/>
          <w:szCs w:val="18"/>
        </w:rPr>
        <w:tab/>
      </w:r>
      <w:r>
        <w:rPr>
          <w:rFonts w:cs="Times New Roman"/>
          <w:sz w:val="18"/>
          <w:szCs w:val="18"/>
        </w:rPr>
        <w:t>-</w:t>
      </w:r>
      <w:r>
        <w:rPr>
          <w:rFonts w:cs="Times New Roman"/>
          <w:sz w:val="18"/>
          <w:szCs w:val="18"/>
        </w:rPr>
        <w:tab/>
        <w:t>-</w:t>
      </w:r>
      <w:r>
        <w:rPr>
          <w:rFonts w:cs="Times New Roman"/>
          <w:sz w:val="18"/>
          <w:szCs w:val="18"/>
        </w:rPr>
        <w:tab/>
        <w:t>-</w:t>
      </w:r>
      <w:r>
        <w:rPr>
          <w:rFonts w:cs="Times New Roman"/>
          <w:sz w:val="18"/>
          <w:szCs w:val="18"/>
        </w:rPr>
        <w:tab/>
      </w:r>
      <w:r w:rsidR="008A07FA" w:rsidRPr="008A07FA">
        <w:rPr>
          <w:rFonts w:cs="Times New Roman"/>
          <w:sz w:val="18"/>
          <w:szCs w:val="18"/>
        </w:rPr>
        <w:t>-</w:t>
      </w:r>
      <w:r>
        <w:rPr>
          <w:rFonts w:cs="Times New Roman"/>
          <w:sz w:val="18"/>
          <w:szCs w:val="18"/>
        </w:rPr>
        <w:tab/>
      </w:r>
      <w:r w:rsidRPr="00B16316">
        <w:rPr>
          <w:rFonts w:cs="Times New Roman"/>
          <w:sz w:val="18"/>
          <w:szCs w:val="18"/>
        </w:rPr>
        <w:t>1,592,331.53</w:t>
      </w:r>
      <w:r>
        <w:rPr>
          <w:rFonts w:cs="Times New Roman"/>
          <w:sz w:val="18"/>
          <w:szCs w:val="18"/>
        </w:rPr>
        <w:tab/>
      </w:r>
      <w:r w:rsidR="008A07FA" w:rsidRPr="008A07FA">
        <w:rPr>
          <w:rFonts w:cs="Times New Roman"/>
          <w:sz w:val="18"/>
          <w:szCs w:val="18"/>
        </w:rPr>
        <w:t>1,592,331.53</w:t>
      </w:r>
    </w:p>
    <w:p w:rsidR="00493CB3" w:rsidRPr="00E15AD0" w:rsidRDefault="00493CB3" w:rsidP="00493CB3">
      <w:pPr>
        <w:tabs>
          <w:tab w:val="decimal" w:pos="3332"/>
          <w:tab w:val="decimal" w:pos="4395"/>
          <w:tab w:val="decimal" w:pos="5670"/>
          <w:tab w:val="decimal" w:pos="6946"/>
          <w:tab w:val="decimal" w:pos="8364"/>
          <w:tab w:val="decimal" w:pos="9781"/>
        </w:tabs>
        <w:adjustRightInd w:val="0"/>
        <w:ind w:right="-43" w:firstLine="364"/>
        <w:textAlignment w:val="bottom"/>
        <w:rPr>
          <w:rFonts w:cs="Times New Roman"/>
          <w:sz w:val="18"/>
          <w:szCs w:val="18"/>
        </w:rPr>
      </w:pPr>
      <w:r w:rsidRPr="00E15AD0">
        <w:rPr>
          <w:rFonts w:cs="Times New Roman"/>
          <w:sz w:val="18"/>
          <w:szCs w:val="18"/>
        </w:rPr>
        <w:t>(</w:t>
      </w:r>
      <w:r>
        <w:rPr>
          <w:rFonts w:cs="Times New Roman" w:hint="eastAsia"/>
          <w:sz w:val="18"/>
          <w:szCs w:val="18"/>
        </w:rPr>
        <w:t>二</w:t>
      </w:r>
      <w:r w:rsidRPr="00E15AD0">
        <w:rPr>
          <w:rFonts w:cs="Times New Roman"/>
          <w:sz w:val="18"/>
          <w:szCs w:val="18"/>
        </w:rPr>
        <w:t xml:space="preserve">) </w:t>
      </w:r>
      <w:r>
        <w:rPr>
          <w:rFonts w:cs="Times New Roman" w:hint="eastAsia"/>
          <w:sz w:val="18"/>
          <w:szCs w:val="18"/>
        </w:rPr>
        <w:t>利润分配</w:t>
      </w:r>
      <w:r w:rsidRPr="00E15AD0">
        <w:rPr>
          <w:rFonts w:cs="Times New Roman"/>
          <w:sz w:val="18"/>
          <w:szCs w:val="18"/>
        </w:rPr>
        <w:tab/>
      </w:r>
      <w:r>
        <w:rPr>
          <w:rFonts w:cs="Times New Roman"/>
          <w:sz w:val="18"/>
          <w:szCs w:val="18"/>
        </w:rPr>
        <w:t>-</w:t>
      </w:r>
      <w:r>
        <w:rPr>
          <w:rFonts w:cs="Times New Roman"/>
          <w:sz w:val="18"/>
          <w:szCs w:val="18"/>
        </w:rPr>
        <w:tab/>
        <w:t>-</w:t>
      </w:r>
      <w:r>
        <w:rPr>
          <w:rFonts w:cs="Times New Roman"/>
          <w:sz w:val="18"/>
          <w:szCs w:val="18"/>
        </w:rPr>
        <w:tab/>
        <w:t>-</w:t>
      </w:r>
      <w:r>
        <w:rPr>
          <w:rFonts w:cs="Times New Roman"/>
          <w:sz w:val="18"/>
          <w:szCs w:val="18"/>
        </w:rPr>
        <w:tab/>
      </w:r>
      <w:r w:rsidRPr="00493CB3">
        <w:rPr>
          <w:rFonts w:cs="Times New Roman"/>
          <w:sz w:val="18"/>
          <w:szCs w:val="18"/>
        </w:rPr>
        <w:t>476,395.82</w:t>
      </w:r>
      <w:r>
        <w:rPr>
          <w:rFonts w:cs="Times New Roman"/>
          <w:sz w:val="18"/>
          <w:szCs w:val="18"/>
        </w:rPr>
        <w:tab/>
      </w:r>
      <w:r w:rsidR="008A07FA">
        <w:rPr>
          <w:rFonts w:cs="Times New Roman"/>
          <w:sz w:val="18"/>
          <w:szCs w:val="18"/>
        </w:rPr>
        <w:t>(</w:t>
      </w:r>
      <w:r w:rsidRPr="00493CB3">
        <w:rPr>
          <w:rFonts w:cs="Times New Roman"/>
          <w:sz w:val="18"/>
          <w:szCs w:val="18"/>
        </w:rPr>
        <w:t>476,395.82</w:t>
      </w:r>
      <w:r w:rsidR="008A07FA">
        <w:rPr>
          <w:rFonts w:cs="Times New Roman"/>
          <w:sz w:val="18"/>
          <w:szCs w:val="18"/>
        </w:rPr>
        <w:t>)</w:t>
      </w:r>
      <w:r>
        <w:rPr>
          <w:rFonts w:cs="Times New Roman"/>
          <w:sz w:val="18"/>
          <w:szCs w:val="18"/>
        </w:rPr>
        <w:tab/>
      </w:r>
      <w:r w:rsidRPr="00493CB3">
        <w:rPr>
          <w:rFonts w:cs="Times New Roman"/>
          <w:sz w:val="18"/>
          <w:szCs w:val="18"/>
        </w:rPr>
        <w:t>-</w:t>
      </w:r>
    </w:p>
    <w:p w:rsidR="00CD0E61" w:rsidRPr="00E15AD0" w:rsidRDefault="00493CB3" w:rsidP="00493CB3">
      <w:pPr>
        <w:tabs>
          <w:tab w:val="decimal" w:pos="3332"/>
          <w:tab w:val="decimal" w:pos="4395"/>
          <w:tab w:val="decimal" w:pos="5670"/>
          <w:tab w:val="decimal" w:pos="6946"/>
          <w:tab w:val="decimal" w:pos="8364"/>
          <w:tab w:val="decimal" w:pos="9781"/>
        </w:tabs>
        <w:adjustRightInd w:val="0"/>
        <w:ind w:leftChars="100" w:left="240" w:rightChars="-18" w:right="-43" w:firstLine="364"/>
        <w:textAlignment w:val="bottom"/>
        <w:rPr>
          <w:rFonts w:cs="Times New Roman"/>
          <w:sz w:val="18"/>
          <w:szCs w:val="18"/>
        </w:rPr>
      </w:pPr>
      <w:r>
        <w:rPr>
          <w:rFonts w:cs="Times New Roman" w:hint="eastAsia"/>
          <w:sz w:val="18"/>
          <w:szCs w:val="18"/>
        </w:rPr>
        <w:t>1</w:t>
      </w:r>
      <w:r>
        <w:rPr>
          <w:rFonts w:cs="Times New Roman"/>
          <w:sz w:val="18"/>
          <w:szCs w:val="18"/>
        </w:rPr>
        <w:t>.</w:t>
      </w:r>
      <w:r>
        <w:rPr>
          <w:rFonts w:cs="Times New Roman" w:hint="eastAsia"/>
          <w:sz w:val="18"/>
          <w:szCs w:val="18"/>
        </w:rPr>
        <w:t>提取盈余公积</w:t>
      </w:r>
      <w:r w:rsidR="00CD0E61" w:rsidRPr="00E15AD0">
        <w:rPr>
          <w:rFonts w:cs="Times New Roman"/>
          <w:sz w:val="18"/>
          <w:szCs w:val="18"/>
        </w:rPr>
        <w:tab/>
      </w:r>
      <w:r w:rsidR="00B16316">
        <w:rPr>
          <w:rFonts w:cs="Times New Roman"/>
          <w:sz w:val="18"/>
          <w:szCs w:val="18"/>
        </w:rPr>
        <w:t>-</w:t>
      </w:r>
      <w:r w:rsidR="00537CA8">
        <w:rPr>
          <w:rFonts w:cs="Times New Roman"/>
          <w:sz w:val="18"/>
          <w:szCs w:val="18"/>
        </w:rPr>
        <w:tab/>
      </w:r>
      <w:r w:rsidR="00B16316">
        <w:rPr>
          <w:rFonts w:cs="Times New Roman"/>
          <w:sz w:val="18"/>
          <w:szCs w:val="18"/>
        </w:rPr>
        <w:t>-</w:t>
      </w:r>
      <w:r w:rsidR="00537CA8">
        <w:rPr>
          <w:rFonts w:cs="Times New Roman"/>
          <w:sz w:val="18"/>
          <w:szCs w:val="18"/>
        </w:rPr>
        <w:tab/>
      </w:r>
      <w:r w:rsidR="00B16316">
        <w:rPr>
          <w:rFonts w:cs="Times New Roman"/>
          <w:sz w:val="18"/>
          <w:szCs w:val="18"/>
        </w:rPr>
        <w:t>-</w:t>
      </w:r>
      <w:r w:rsidR="00537CA8">
        <w:rPr>
          <w:rFonts w:cs="Times New Roman"/>
          <w:sz w:val="18"/>
          <w:szCs w:val="18"/>
        </w:rPr>
        <w:tab/>
      </w:r>
      <w:r w:rsidRPr="00493CB3">
        <w:rPr>
          <w:rFonts w:cs="Times New Roman"/>
          <w:sz w:val="18"/>
          <w:szCs w:val="18"/>
        </w:rPr>
        <w:t>476,395.82</w:t>
      </w:r>
      <w:r w:rsidR="00537CA8">
        <w:rPr>
          <w:rFonts w:cs="Times New Roman"/>
          <w:sz w:val="18"/>
          <w:szCs w:val="18"/>
        </w:rPr>
        <w:tab/>
      </w:r>
      <w:r w:rsidR="008A07FA">
        <w:rPr>
          <w:rFonts w:cs="Times New Roman"/>
          <w:sz w:val="18"/>
          <w:szCs w:val="18"/>
        </w:rPr>
        <w:t>(</w:t>
      </w:r>
      <w:r w:rsidRPr="00493CB3">
        <w:rPr>
          <w:rFonts w:cs="Times New Roman"/>
          <w:sz w:val="18"/>
          <w:szCs w:val="18"/>
        </w:rPr>
        <w:t>476,395.82</w:t>
      </w:r>
      <w:r w:rsidR="008A07FA">
        <w:rPr>
          <w:rFonts w:cs="Times New Roman"/>
          <w:sz w:val="18"/>
          <w:szCs w:val="18"/>
        </w:rPr>
        <w:t>)</w:t>
      </w:r>
      <w:r w:rsidR="00537CA8">
        <w:rPr>
          <w:rFonts w:cs="Times New Roman"/>
          <w:sz w:val="18"/>
          <w:szCs w:val="18"/>
        </w:rPr>
        <w:tab/>
      </w:r>
      <w:r w:rsidRPr="00493CB3">
        <w:rPr>
          <w:rFonts w:cs="Times New Roman"/>
          <w:sz w:val="18"/>
          <w:szCs w:val="18"/>
        </w:rPr>
        <w:t>-</w:t>
      </w:r>
    </w:p>
    <w:p w:rsidR="00CD0E61" w:rsidRPr="00E15AD0" w:rsidRDefault="00CD0E61" w:rsidP="00C457AA">
      <w:pPr>
        <w:tabs>
          <w:tab w:val="decimal" w:pos="3544"/>
          <w:tab w:val="decimal" w:pos="4678"/>
          <w:tab w:val="decimal" w:pos="5954"/>
          <w:tab w:val="decimal" w:pos="7195"/>
          <w:tab w:val="decimal" w:pos="8647"/>
          <w:tab w:val="decimal" w:pos="10065"/>
        </w:tabs>
        <w:adjustRightInd w:val="0"/>
        <w:spacing w:after="140" w:line="24" w:lineRule="auto"/>
        <w:ind w:right="-43"/>
        <w:textAlignment w:val="bottom"/>
        <w:rPr>
          <w:rFonts w:cs="Times New Roman"/>
          <w:sz w:val="20"/>
        </w:rPr>
      </w:pPr>
      <w:r w:rsidRPr="00E15AD0">
        <w:rPr>
          <w:rFonts w:cs="Times New Roman"/>
          <w:sz w:val="20"/>
        </w:rPr>
        <w:tab/>
      </w:r>
      <w:r w:rsidR="00C457AA" w:rsidRPr="00E15AD0">
        <w:rPr>
          <w:rFonts w:cs="Times New Roman"/>
          <w:sz w:val="20"/>
        </w:rPr>
        <w:t>_</w:t>
      </w:r>
      <w:r w:rsidRPr="00E15AD0">
        <w:rPr>
          <w:rFonts w:cs="Times New Roman"/>
          <w:sz w:val="20"/>
        </w:rPr>
        <w:t>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r>
      <w:r w:rsidR="00EA573F" w:rsidRPr="00E15AD0">
        <w:rPr>
          <w:rFonts w:cs="Times New Roman"/>
          <w:sz w:val="20"/>
        </w:rPr>
        <w:t>__</w:t>
      </w:r>
      <w:r w:rsidRPr="00E15AD0">
        <w:rPr>
          <w:rFonts w:cs="Times New Roman"/>
          <w:sz w:val="20"/>
        </w:rPr>
        <w:t>__________</w:t>
      </w:r>
      <w:r w:rsidRPr="00E15AD0">
        <w:rPr>
          <w:rFonts w:cs="Times New Roman"/>
          <w:sz w:val="20"/>
        </w:rPr>
        <w:tab/>
      </w:r>
      <w:r w:rsidR="00C457AA" w:rsidRPr="00E15AD0">
        <w:rPr>
          <w:rFonts w:cs="Times New Roman"/>
          <w:sz w:val="20"/>
        </w:rPr>
        <w:t>__</w:t>
      </w:r>
      <w:r w:rsidR="00EA573F" w:rsidRPr="00E15AD0">
        <w:rPr>
          <w:rFonts w:cs="Times New Roman"/>
          <w:sz w:val="20"/>
        </w:rPr>
        <w:t>_</w:t>
      </w:r>
      <w:r w:rsidRPr="00E15AD0">
        <w:rPr>
          <w:rFonts w:cs="Times New Roman"/>
          <w:sz w:val="20"/>
        </w:rPr>
        <w:t>__________</w:t>
      </w:r>
    </w:p>
    <w:p w:rsidR="00CD0E61" w:rsidRPr="00E15AD0" w:rsidRDefault="00CD0E61" w:rsidP="00C457AA">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三、</w:t>
      </w:r>
      <w:r w:rsidR="00CA3281">
        <w:rPr>
          <w:rFonts w:cs="Times New Roman"/>
          <w:sz w:val="18"/>
          <w:szCs w:val="18"/>
        </w:rPr>
        <w:t>202</w:t>
      </w:r>
      <w:r w:rsidR="00537CA8">
        <w:rPr>
          <w:rFonts w:cs="Times New Roman"/>
          <w:sz w:val="18"/>
          <w:szCs w:val="18"/>
        </w:rPr>
        <w:t>3</w:t>
      </w:r>
      <w:r w:rsidRPr="00E15AD0">
        <w:rPr>
          <w:rFonts w:cs="Times New Roman"/>
          <w:sz w:val="18"/>
          <w:szCs w:val="18"/>
        </w:rPr>
        <w:t>年</w:t>
      </w:r>
      <w:r w:rsidRPr="00E15AD0">
        <w:rPr>
          <w:rFonts w:cs="Times New Roman"/>
          <w:sz w:val="18"/>
          <w:szCs w:val="18"/>
        </w:rPr>
        <w:t>12</w:t>
      </w:r>
      <w:r w:rsidRPr="00E15AD0">
        <w:rPr>
          <w:rFonts w:cs="Times New Roman"/>
          <w:sz w:val="18"/>
          <w:szCs w:val="18"/>
        </w:rPr>
        <w:t>月</w:t>
      </w:r>
      <w:r w:rsidRPr="00E15AD0">
        <w:rPr>
          <w:rFonts w:cs="Times New Roman"/>
          <w:sz w:val="18"/>
          <w:szCs w:val="18"/>
        </w:rPr>
        <w:t>31</w:t>
      </w:r>
      <w:r w:rsidRPr="00E15AD0">
        <w:rPr>
          <w:rFonts w:cs="Times New Roman"/>
          <w:sz w:val="18"/>
          <w:szCs w:val="18"/>
        </w:rPr>
        <w:t>日余额</w:t>
      </w:r>
      <w:r w:rsidRPr="00E15AD0">
        <w:rPr>
          <w:rFonts w:cs="Times New Roman"/>
          <w:sz w:val="18"/>
          <w:szCs w:val="18"/>
        </w:rPr>
        <w:tab/>
      </w:r>
      <w:r w:rsidR="00B16316" w:rsidRPr="00B16316">
        <w:rPr>
          <w:rFonts w:cs="Times New Roman"/>
          <w:sz w:val="18"/>
          <w:szCs w:val="18"/>
        </w:rPr>
        <w:t>25,000,000.00</w:t>
      </w:r>
      <w:r w:rsidR="00537CA8">
        <w:rPr>
          <w:rFonts w:cs="Times New Roman"/>
          <w:sz w:val="18"/>
          <w:szCs w:val="18"/>
        </w:rPr>
        <w:tab/>
      </w:r>
      <w:r w:rsidR="00B16316">
        <w:rPr>
          <w:rFonts w:cs="Times New Roman"/>
          <w:sz w:val="18"/>
          <w:szCs w:val="18"/>
        </w:rPr>
        <w:t>-</w:t>
      </w:r>
      <w:r w:rsidR="00537CA8">
        <w:rPr>
          <w:rFonts w:cs="Times New Roman"/>
          <w:sz w:val="18"/>
          <w:szCs w:val="18"/>
        </w:rPr>
        <w:tab/>
      </w:r>
      <w:r w:rsidR="00B16316">
        <w:rPr>
          <w:rFonts w:cs="Times New Roman"/>
          <w:sz w:val="18"/>
          <w:szCs w:val="18"/>
        </w:rPr>
        <w:t>-</w:t>
      </w:r>
      <w:r w:rsidR="00537CA8">
        <w:rPr>
          <w:rFonts w:cs="Times New Roman"/>
          <w:sz w:val="18"/>
          <w:szCs w:val="18"/>
        </w:rPr>
        <w:tab/>
      </w:r>
      <w:r w:rsidR="00493CB3" w:rsidRPr="00493CB3">
        <w:rPr>
          <w:rFonts w:cs="Times New Roman"/>
          <w:sz w:val="18"/>
          <w:szCs w:val="18"/>
        </w:rPr>
        <w:t>476,395.82</w:t>
      </w:r>
      <w:r w:rsidR="00537CA8">
        <w:rPr>
          <w:rFonts w:cs="Times New Roman"/>
          <w:sz w:val="18"/>
          <w:szCs w:val="18"/>
        </w:rPr>
        <w:tab/>
      </w:r>
      <w:r w:rsidR="008A07FA" w:rsidRPr="008A07FA">
        <w:rPr>
          <w:rFonts w:cs="Times New Roman"/>
          <w:sz w:val="18"/>
          <w:szCs w:val="18"/>
        </w:rPr>
        <w:t>6,039,842.74</w:t>
      </w:r>
      <w:r w:rsidR="00537CA8">
        <w:rPr>
          <w:rFonts w:cs="Times New Roman"/>
          <w:sz w:val="18"/>
          <w:szCs w:val="18"/>
        </w:rPr>
        <w:tab/>
      </w:r>
      <w:r w:rsidR="008A07FA" w:rsidRPr="008A07FA">
        <w:rPr>
          <w:rFonts w:cs="Times New Roman"/>
          <w:sz w:val="18"/>
          <w:szCs w:val="18"/>
        </w:rPr>
        <w:t>31,516,238.56</w:t>
      </w:r>
    </w:p>
    <w:p w:rsidR="00CD0E61" w:rsidRPr="00E15AD0" w:rsidRDefault="00CD0E61" w:rsidP="00C457AA">
      <w:pPr>
        <w:tabs>
          <w:tab w:val="decimal" w:pos="3544"/>
          <w:tab w:val="decimal" w:pos="4678"/>
          <w:tab w:val="decimal" w:pos="5954"/>
          <w:tab w:val="decimal" w:pos="7195"/>
          <w:tab w:val="decimal" w:pos="8647"/>
          <w:tab w:val="decimal" w:pos="10065"/>
        </w:tabs>
        <w:spacing w:line="48" w:lineRule="auto"/>
        <w:textAlignment w:val="bottom"/>
        <w:rPr>
          <w:rFonts w:cs="Times New Roman"/>
          <w:sz w:val="20"/>
        </w:rPr>
      </w:pPr>
      <w:r w:rsidRPr="00E15AD0">
        <w:rPr>
          <w:rFonts w:cs="Times New Roman"/>
          <w:sz w:val="20"/>
        </w:rPr>
        <w:tab/>
      </w:r>
      <w:r w:rsidR="00C457AA" w:rsidRPr="00E15AD0">
        <w:rPr>
          <w:rFonts w:cs="Times New Roman"/>
          <w:sz w:val="20"/>
        </w:rPr>
        <w:t>_</w:t>
      </w:r>
      <w:r w:rsidRPr="00E15AD0">
        <w:rPr>
          <w:rFonts w:cs="Times New Roman"/>
          <w:sz w:val="20"/>
        </w:rPr>
        <w:t>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r>
      <w:r w:rsidR="00EA573F" w:rsidRPr="00E15AD0">
        <w:rPr>
          <w:rFonts w:cs="Times New Roman"/>
          <w:sz w:val="20"/>
        </w:rPr>
        <w:t>__</w:t>
      </w:r>
      <w:r w:rsidRPr="00E15AD0">
        <w:rPr>
          <w:rFonts w:cs="Times New Roman"/>
          <w:sz w:val="20"/>
        </w:rPr>
        <w:t>__________</w:t>
      </w:r>
      <w:r w:rsidRPr="00E15AD0">
        <w:rPr>
          <w:rFonts w:cs="Times New Roman"/>
          <w:sz w:val="20"/>
        </w:rPr>
        <w:tab/>
      </w:r>
      <w:r w:rsidR="00C457AA" w:rsidRPr="00E15AD0">
        <w:rPr>
          <w:rFonts w:cs="Times New Roman"/>
          <w:sz w:val="20"/>
        </w:rPr>
        <w:t>__</w:t>
      </w:r>
      <w:r w:rsidR="00EA573F" w:rsidRPr="00E15AD0">
        <w:rPr>
          <w:rFonts w:cs="Times New Roman"/>
          <w:sz w:val="20"/>
        </w:rPr>
        <w:t>_</w:t>
      </w:r>
      <w:r w:rsidRPr="00E15AD0">
        <w:rPr>
          <w:rFonts w:cs="Times New Roman"/>
          <w:sz w:val="20"/>
        </w:rPr>
        <w:t>__________</w:t>
      </w:r>
    </w:p>
    <w:p w:rsidR="00CD0E61" w:rsidRPr="00E15AD0" w:rsidRDefault="00CD0E61" w:rsidP="00C457AA">
      <w:pPr>
        <w:tabs>
          <w:tab w:val="decimal" w:pos="3544"/>
          <w:tab w:val="decimal" w:pos="4678"/>
          <w:tab w:val="decimal" w:pos="5954"/>
          <w:tab w:val="decimal" w:pos="7195"/>
          <w:tab w:val="decimal" w:pos="8647"/>
          <w:tab w:val="decimal" w:pos="10065"/>
        </w:tabs>
        <w:adjustRightInd w:val="0"/>
        <w:spacing w:after="140" w:line="24" w:lineRule="auto"/>
        <w:ind w:right="-45"/>
        <w:textAlignment w:val="bottom"/>
        <w:rPr>
          <w:rFonts w:cs="Times New Roman"/>
          <w:sz w:val="20"/>
        </w:rPr>
      </w:pPr>
      <w:r w:rsidRPr="00E15AD0">
        <w:rPr>
          <w:rFonts w:cs="Times New Roman"/>
          <w:sz w:val="20"/>
        </w:rPr>
        <w:tab/>
      </w:r>
      <w:r w:rsidR="00C457AA" w:rsidRPr="00E15AD0">
        <w:rPr>
          <w:rFonts w:cs="Times New Roman"/>
          <w:sz w:val="20"/>
        </w:rPr>
        <w:t>_</w:t>
      </w:r>
      <w:r w:rsidRPr="00E15AD0">
        <w:rPr>
          <w:rFonts w:cs="Times New Roman"/>
          <w:sz w:val="20"/>
        </w:rPr>
        <w:t>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r>
      <w:r w:rsidR="00EA573F" w:rsidRPr="00E15AD0">
        <w:rPr>
          <w:rFonts w:cs="Times New Roman"/>
          <w:sz w:val="20"/>
        </w:rPr>
        <w:t>__</w:t>
      </w:r>
      <w:r w:rsidRPr="00E15AD0">
        <w:rPr>
          <w:rFonts w:cs="Times New Roman"/>
          <w:sz w:val="20"/>
        </w:rPr>
        <w:t>__________</w:t>
      </w:r>
      <w:r w:rsidRPr="00E15AD0">
        <w:rPr>
          <w:rFonts w:cs="Times New Roman"/>
          <w:sz w:val="20"/>
        </w:rPr>
        <w:tab/>
      </w:r>
      <w:r w:rsidR="00C457AA" w:rsidRPr="00E15AD0">
        <w:rPr>
          <w:rFonts w:cs="Times New Roman"/>
          <w:sz w:val="20"/>
        </w:rPr>
        <w:t>__</w:t>
      </w:r>
      <w:r w:rsidR="00EA573F" w:rsidRPr="00E15AD0">
        <w:rPr>
          <w:rFonts w:cs="Times New Roman"/>
          <w:sz w:val="20"/>
        </w:rPr>
        <w:t>_</w:t>
      </w:r>
      <w:r w:rsidRPr="00E15AD0">
        <w:rPr>
          <w:rFonts w:cs="Times New Roman"/>
          <w:sz w:val="20"/>
        </w:rPr>
        <w:t>__________</w:t>
      </w:r>
    </w:p>
    <w:p w:rsidR="003D02CE" w:rsidRPr="00E15AD0" w:rsidRDefault="003D02CE" w:rsidP="00C44807">
      <w:pPr>
        <w:tabs>
          <w:tab w:val="left" w:pos="3119"/>
          <w:tab w:val="center" w:pos="3828"/>
          <w:tab w:val="right" w:pos="6946"/>
          <w:tab w:val="left" w:pos="10178"/>
        </w:tabs>
        <w:rPr>
          <w:rFonts w:cs="Times New Roman"/>
          <w:sz w:val="20"/>
        </w:rPr>
      </w:pPr>
    </w:p>
    <w:p w:rsidR="00ED5408" w:rsidRPr="00E15AD0" w:rsidRDefault="00ED5408" w:rsidP="003A2222">
      <w:pPr>
        <w:tabs>
          <w:tab w:val="left" w:pos="2127"/>
          <w:tab w:val="center" w:pos="5954"/>
          <w:tab w:val="right" w:pos="9967"/>
        </w:tabs>
        <w:ind w:right="-28" w:firstLine="2268"/>
        <w:rPr>
          <w:rFonts w:cs="Times New Roman"/>
          <w:sz w:val="18"/>
          <w:szCs w:val="18"/>
          <w:u w:val="single"/>
        </w:rPr>
      </w:pPr>
      <w:r w:rsidRPr="00E15AD0">
        <w:rPr>
          <w:rFonts w:cs="Times New Roman"/>
          <w:sz w:val="20"/>
          <w:u w:val="single"/>
        </w:rPr>
        <w:tab/>
      </w:r>
      <w:r w:rsidR="008D0921" w:rsidRPr="00E15AD0">
        <w:rPr>
          <w:rFonts w:cs="Times New Roman"/>
          <w:sz w:val="18"/>
          <w:szCs w:val="18"/>
          <w:u w:val="single"/>
        </w:rPr>
        <w:t>上</w:t>
      </w:r>
      <w:r w:rsidR="007B10A3" w:rsidRPr="00E15AD0">
        <w:rPr>
          <w:rFonts w:cs="Times New Roman"/>
          <w:sz w:val="18"/>
          <w:szCs w:val="18"/>
          <w:u w:val="single"/>
        </w:rPr>
        <w:t>年度</w:t>
      </w:r>
      <w:r w:rsidRPr="00E15AD0">
        <w:rPr>
          <w:rFonts w:cs="Times New Roman"/>
          <w:sz w:val="18"/>
          <w:szCs w:val="18"/>
          <w:u w:val="single"/>
        </w:rPr>
        <w:tab/>
      </w:r>
    </w:p>
    <w:p w:rsidR="00537CA8" w:rsidRDefault="00537CA8" w:rsidP="00537CA8">
      <w:pPr>
        <w:tabs>
          <w:tab w:val="center" w:pos="2977"/>
          <w:tab w:val="center" w:pos="4111"/>
          <w:tab w:val="center" w:pos="5529"/>
          <w:tab w:val="center" w:pos="6804"/>
          <w:tab w:val="center" w:pos="8080"/>
          <w:tab w:val="center" w:pos="9342"/>
        </w:tabs>
        <w:adjustRightInd w:val="0"/>
        <w:rPr>
          <w:rFonts w:cs="Times New Roman"/>
          <w:sz w:val="18"/>
          <w:szCs w:val="18"/>
          <w:u w:val="single"/>
        </w:rPr>
      </w:pPr>
      <w:r w:rsidRPr="00E15AD0">
        <w:rPr>
          <w:rFonts w:cs="Times New Roman"/>
          <w:sz w:val="18"/>
          <w:szCs w:val="18"/>
        </w:rPr>
        <w:tab/>
      </w:r>
      <w:r w:rsidRPr="00E15AD0">
        <w:rPr>
          <w:rFonts w:cs="Times New Roman"/>
          <w:sz w:val="18"/>
          <w:szCs w:val="18"/>
          <w:u w:val="single"/>
        </w:rPr>
        <w:t>实收资本</w:t>
      </w:r>
      <w:r w:rsidRPr="00E15AD0">
        <w:rPr>
          <w:rFonts w:cs="Times New Roman"/>
          <w:sz w:val="18"/>
          <w:szCs w:val="18"/>
        </w:rPr>
        <w:tab/>
      </w:r>
      <w:r w:rsidRPr="00E15AD0">
        <w:rPr>
          <w:rFonts w:cs="Times New Roman"/>
          <w:sz w:val="18"/>
          <w:szCs w:val="18"/>
          <w:u w:val="single"/>
        </w:rPr>
        <w:t>资本公积</w:t>
      </w:r>
      <w:r w:rsidRPr="00E15AD0">
        <w:rPr>
          <w:rFonts w:cs="Times New Roman"/>
          <w:sz w:val="18"/>
          <w:szCs w:val="18"/>
        </w:rPr>
        <w:tab/>
      </w:r>
      <w:r w:rsidRPr="00E15AD0">
        <w:rPr>
          <w:rFonts w:cs="Times New Roman"/>
          <w:sz w:val="18"/>
          <w:szCs w:val="18"/>
          <w:u w:val="single"/>
        </w:rPr>
        <w:t>其他综合收益</w:t>
      </w:r>
      <w:r w:rsidRPr="00E15AD0">
        <w:rPr>
          <w:rFonts w:cs="Times New Roman"/>
          <w:sz w:val="18"/>
          <w:szCs w:val="18"/>
        </w:rPr>
        <w:tab/>
      </w:r>
      <w:r w:rsidRPr="00E15AD0">
        <w:rPr>
          <w:rFonts w:cs="Times New Roman"/>
          <w:sz w:val="18"/>
          <w:szCs w:val="18"/>
          <w:u w:val="single"/>
        </w:rPr>
        <w:t>盈余公积</w:t>
      </w:r>
      <w:r w:rsidRPr="00E15AD0">
        <w:rPr>
          <w:rFonts w:cs="Times New Roman"/>
          <w:sz w:val="18"/>
          <w:szCs w:val="18"/>
        </w:rPr>
        <w:tab/>
      </w:r>
      <w:r w:rsidRPr="00F2683F">
        <w:rPr>
          <w:rFonts w:cs="Times New Roman" w:hint="eastAsia"/>
          <w:sz w:val="18"/>
          <w:szCs w:val="18"/>
          <w:u w:val="single"/>
        </w:rPr>
        <w:t>未分配利润</w:t>
      </w:r>
      <w:r w:rsidRPr="00E15AD0">
        <w:rPr>
          <w:rFonts w:cs="Times New Roman"/>
          <w:sz w:val="18"/>
          <w:szCs w:val="18"/>
        </w:rPr>
        <w:tab/>
      </w:r>
      <w:r w:rsidRPr="00E15AD0">
        <w:rPr>
          <w:rFonts w:cs="Times New Roman"/>
          <w:sz w:val="18"/>
          <w:szCs w:val="18"/>
          <w:u w:val="single"/>
        </w:rPr>
        <w:t>所有者权益合计</w:t>
      </w:r>
    </w:p>
    <w:p w:rsidR="00537CA8" w:rsidRPr="00E15AD0" w:rsidRDefault="00537CA8" w:rsidP="00537CA8">
      <w:pPr>
        <w:tabs>
          <w:tab w:val="center" w:pos="2977"/>
          <w:tab w:val="center" w:pos="4111"/>
          <w:tab w:val="center" w:pos="5529"/>
          <w:tab w:val="center" w:pos="6804"/>
          <w:tab w:val="center" w:pos="8080"/>
          <w:tab w:val="center" w:pos="9342"/>
        </w:tabs>
        <w:adjustRightInd w:val="0"/>
        <w:rPr>
          <w:rFonts w:cs="Times New Roman"/>
          <w:sz w:val="18"/>
          <w:szCs w:val="18"/>
        </w:rPr>
      </w:pP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p>
    <w:p w:rsidR="00537CA8" w:rsidRPr="00E15AD0" w:rsidRDefault="00537CA8" w:rsidP="00537CA8">
      <w:pPr>
        <w:tabs>
          <w:tab w:val="center" w:pos="2520"/>
          <w:tab w:val="decimal" w:pos="3690"/>
          <w:tab w:val="decimal" w:pos="4653"/>
          <w:tab w:val="decimal" w:pos="5742"/>
          <w:tab w:val="decimal" w:pos="6777"/>
          <w:tab w:val="decimal" w:pos="7848"/>
          <w:tab w:val="decimal" w:pos="8865"/>
          <w:tab w:val="decimal" w:pos="9999"/>
        </w:tabs>
        <w:adjustRightInd w:val="0"/>
        <w:ind w:right="-43"/>
        <w:textAlignment w:val="bottom"/>
        <w:rPr>
          <w:rFonts w:cs="Times New Roman"/>
          <w:sz w:val="18"/>
          <w:szCs w:val="18"/>
        </w:rPr>
      </w:pPr>
    </w:p>
    <w:p w:rsidR="00537CA8" w:rsidRPr="00E15AD0" w:rsidRDefault="00537CA8" w:rsidP="00537CA8">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一、</w:t>
      </w:r>
      <w:r>
        <w:rPr>
          <w:rFonts w:cs="Times New Roman"/>
          <w:sz w:val="18"/>
          <w:szCs w:val="18"/>
        </w:rPr>
        <w:t>2022</w:t>
      </w:r>
      <w:r w:rsidRPr="00E15AD0">
        <w:rPr>
          <w:rFonts w:cs="Times New Roman"/>
          <w:sz w:val="18"/>
          <w:szCs w:val="18"/>
        </w:rPr>
        <w:t>年</w:t>
      </w:r>
      <w:r w:rsidRPr="00E15AD0">
        <w:rPr>
          <w:rFonts w:cs="Times New Roman"/>
          <w:sz w:val="18"/>
          <w:szCs w:val="18"/>
        </w:rPr>
        <w:t>1</w:t>
      </w:r>
      <w:r w:rsidRPr="00E15AD0">
        <w:rPr>
          <w:rFonts w:cs="Times New Roman"/>
          <w:sz w:val="18"/>
          <w:szCs w:val="18"/>
        </w:rPr>
        <w:t>月</w:t>
      </w:r>
      <w:r w:rsidRPr="00E15AD0">
        <w:rPr>
          <w:rFonts w:cs="Times New Roman"/>
          <w:sz w:val="18"/>
          <w:szCs w:val="18"/>
        </w:rPr>
        <w:t>1</w:t>
      </w:r>
      <w:r w:rsidRPr="00E15AD0">
        <w:rPr>
          <w:rFonts w:cs="Times New Roman"/>
          <w:sz w:val="18"/>
          <w:szCs w:val="18"/>
        </w:rPr>
        <w:t>日余额</w:t>
      </w:r>
      <w:r w:rsidRPr="00E15AD0">
        <w:rPr>
          <w:rFonts w:cs="Times New Roman"/>
          <w:sz w:val="18"/>
          <w:szCs w:val="18"/>
        </w:rPr>
        <w:tab/>
      </w:r>
      <w:r w:rsidRPr="005E5FC9">
        <w:rPr>
          <w:rFonts w:cs="Times New Roman"/>
          <w:sz w:val="18"/>
          <w:szCs w:val="18"/>
        </w:rPr>
        <w:t>25,000,000.00</w:t>
      </w:r>
      <w:r>
        <w:rPr>
          <w:rFonts w:cs="Times New Roman"/>
          <w:sz w:val="18"/>
          <w:szCs w:val="18"/>
        </w:rPr>
        <w:tab/>
      </w:r>
      <w:r w:rsidRPr="005E5FC9">
        <w:rPr>
          <w:rFonts w:cs="Times New Roman"/>
          <w:sz w:val="18"/>
          <w:szCs w:val="18"/>
        </w:rPr>
        <w:t>-</w:t>
      </w:r>
      <w:r>
        <w:rPr>
          <w:rFonts w:cs="Times New Roman"/>
          <w:sz w:val="18"/>
          <w:szCs w:val="18"/>
        </w:rPr>
        <w:tab/>
      </w:r>
      <w:r w:rsidRPr="005E5FC9">
        <w:rPr>
          <w:rFonts w:cs="Times New Roman"/>
          <w:sz w:val="18"/>
          <w:szCs w:val="18"/>
        </w:rPr>
        <w:t>-</w:t>
      </w:r>
      <w:r>
        <w:rPr>
          <w:rFonts w:cs="Times New Roman"/>
          <w:sz w:val="18"/>
          <w:szCs w:val="18"/>
        </w:rPr>
        <w:tab/>
      </w:r>
      <w:r w:rsidRPr="005E5FC9">
        <w:rPr>
          <w:rFonts w:cs="Times New Roman"/>
          <w:sz w:val="18"/>
          <w:szCs w:val="18"/>
        </w:rPr>
        <w:t>-</w:t>
      </w:r>
      <w:r>
        <w:rPr>
          <w:rFonts w:cs="Times New Roman"/>
          <w:sz w:val="18"/>
          <w:szCs w:val="18"/>
        </w:rPr>
        <w:tab/>
        <w:t>159,948.87</w:t>
      </w:r>
      <w:r>
        <w:rPr>
          <w:rFonts w:cs="Times New Roman"/>
          <w:sz w:val="18"/>
          <w:szCs w:val="18"/>
        </w:rPr>
        <w:tab/>
        <w:t>25,159,948.87</w:t>
      </w:r>
    </w:p>
    <w:p w:rsidR="00537CA8" w:rsidRPr="00E15AD0" w:rsidRDefault="00537CA8" w:rsidP="00537CA8">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二、本年增减变动金额</w:t>
      </w:r>
      <w:r w:rsidRPr="00E15AD0">
        <w:rPr>
          <w:rFonts w:cs="Times New Roman"/>
          <w:sz w:val="18"/>
          <w:szCs w:val="18"/>
        </w:rPr>
        <w:tab/>
      </w:r>
      <w:r>
        <w:rPr>
          <w:rFonts w:cs="Times New Roman"/>
          <w:sz w:val="18"/>
          <w:szCs w:val="18"/>
        </w:rPr>
        <w:t>-</w:t>
      </w:r>
      <w:r>
        <w:rPr>
          <w:rFonts w:cs="Times New Roman"/>
          <w:sz w:val="18"/>
          <w:szCs w:val="18"/>
        </w:rPr>
        <w:tab/>
        <w:t>-</w:t>
      </w:r>
      <w:r>
        <w:rPr>
          <w:rFonts w:cs="Times New Roman"/>
          <w:sz w:val="18"/>
          <w:szCs w:val="18"/>
        </w:rPr>
        <w:tab/>
        <w:t>-</w:t>
      </w:r>
      <w:r>
        <w:rPr>
          <w:rFonts w:cs="Times New Roman"/>
          <w:sz w:val="18"/>
          <w:szCs w:val="18"/>
        </w:rPr>
        <w:tab/>
        <w:t>-</w:t>
      </w:r>
      <w:r>
        <w:rPr>
          <w:rFonts w:cs="Times New Roman"/>
          <w:sz w:val="18"/>
          <w:szCs w:val="18"/>
        </w:rPr>
        <w:tab/>
      </w:r>
      <w:r w:rsidRPr="00E65404">
        <w:rPr>
          <w:rFonts w:cs="Times New Roman"/>
          <w:sz w:val="18"/>
          <w:szCs w:val="18"/>
        </w:rPr>
        <w:t>4,763,958.16</w:t>
      </w:r>
      <w:r>
        <w:rPr>
          <w:rFonts w:cs="Times New Roman"/>
          <w:sz w:val="18"/>
          <w:szCs w:val="18"/>
        </w:rPr>
        <w:tab/>
      </w:r>
      <w:r w:rsidRPr="00E65404">
        <w:rPr>
          <w:rFonts w:cs="Times New Roman"/>
          <w:sz w:val="18"/>
          <w:szCs w:val="18"/>
        </w:rPr>
        <w:t>4,763,958.16</w:t>
      </w:r>
    </w:p>
    <w:p w:rsidR="00537CA8" w:rsidRPr="00E15AD0" w:rsidRDefault="00537CA8" w:rsidP="00537CA8">
      <w:pPr>
        <w:tabs>
          <w:tab w:val="decimal" w:pos="3332"/>
          <w:tab w:val="decimal" w:pos="4395"/>
          <w:tab w:val="decimal" w:pos="5670"/>
          <w:tab w:val="decimal" w:pos="6946"/>
          <w:tab w:val="decimal" w:pos="8364"/>
          <w:tab w:val="decimal" w:pos="9781"/>
        </w:tabs>
        <w:adjustRightInd w:val="0"/>
        <w:ind w:right="-43" w:firstLine="364"/>
        <w:textAlignment w:val="bottom"/>
        <w:rPr>
          <w:rFonts w:cs="Times New Roman"/>
          <w:sz w:val="18"/>
          <w:szCs w:val="18"/>
        </w:rPr>
      </w:pPr>
      <w:r w:rsidRPr="00E15AD0">
        <w:rPr>
          <w:rFonts w:cs="Times New Roman"/>
          <w:sz w:val="18"/>
          <w:szCs w:val="18"/>
        </w:rPr>
        <w:t>(</w:t>
      </w:r>
      <w:r w:rsidRPr="00E15AD0">
        <w:rPr>
          <w:rFonts w:cs="Times New Roman"/>
          <w:sz w:val="18"/>
          <w:szCs w:val="18"/>
        </w:rPr>
        <w:t>一</w:t>
      </w:r>
      <w:r w:rsidRPr="00E15AD0">
        <w:rPr>
          <w:rFonts w:cs="Times New Roman"/>
          <w:sz w:val="18"/>
          <w:szCs w:val="18"/>
        </w:rPr>
        <w:t xml:space="preserve">) </w:t>
      </w:r>
      <w:r w:rsidRPr="00E15AD0">
        <w:rPr>
          <w:rFonts w:cs="Times New Roman"/>
          <w:sz w:val="18"/>
          <w:szCs w:val="18"/>
        </w:rPr>
        <w:t>综合收益总额</w:t>
      </w:r>
      <w:r w:rsidRPr="00E15AD0">
        <w:rPr>
          <w:rFonts w:cs="Times New Roman"/>
          <w:sz w:val="18"/>
          <w:szCs w:val="18"/>
        </w:rPr>
        <w:tab/>
      </w:r>
      <w:r>
        <w:rPr>
          <w:rFonts w:cs="Times New Roman"/>
          <w:sz w:val="18"/>
          <w:szCs w:val="18"/>
        </w:rPr>
        <w:t>-</w:t>
      </w:r>
      <w:r>
        <w:rPr>
          <w:rFonts w:cs="Times New Roman"/>
          <w:sz w:val="18"/>
          <w:szCs w:val="18"/>
        </w:rPr>
        <w:tab/>
        <w:t>-</w:t>
      </w:r>
      <w:r>
        <w:rPr>
          <w:rFonts w:cs="Times New Roman"/>
          <w:sz w:val="18"/>
          <w:szCs w:val="18"/>
        </w:rPr>
        <w:tab/>
        <w:t>-</w:t>
      </w:r>
      <w:r>
        <w:rPr>
          <w:rFonts w:cs="Times New Roman"/>
          <w:sz w:val="18"/>
          <w:szCs w:val="18"/>
        </w:rPr>
        <w:tab/>
        <w:t>-</w:t>
      </w:r>
      <w:r>
        <w:rPr>
          <w:rFonts w:cs="Times New Roman"/>
          <w:sz w:val="18"/>
          <w:szCs w:val="18"/>
        </w:rPr>
        <w:tab/>
      </w:r>
      <w:r w:rsidRPr="00E65404">
        <w:rPr>
          <w:rFonts w:cs="Times New Roman"/>
          <w:sz w:val="18"/>
          <w:szCs w:val="18"/>
        </w:rPr>
        <w:t>4,763,958.16</w:t>
      </w:r>
      <w:r>
        <w:rPr>
          <w:rFonts w:cs="Times New Roman"/>
          <w:sz w:val="18"/>
          <w:szCs w:val="18"/>
        </w:rPr>
        <w:tab/>
      </w:r>
      <w:r w:rsidRPr="00E65404">
        <w:rPr>
          <w:rFonts w:cs="Times New Roman"/>
          <w:sz w:val="18"/>
          <w:szCs w:val="18"/>
        </w:rPr>
        <w:t>4,763,958.16</w:t>
      </w:r>
    </w:p>
    <w:p w:rsidR="00537CA8" w:rsidRPr="00E15AD0" w:rsidRDefault="00537CA8" w:rsidP="00537CA8">
      <w:pPr>
        <w:tabs>
          <w:tab w:val="decimal" w:pos="3544"/>
          <w:tab w:val="decimal" w:pos="4678"/>
          <w:tab w:val="decimal" w:pos="5954"/>
          <w:tab w:val="decimal" w:pos="7195"/>
          <w:tab w:val="decimal" w:pos="8647"/>
          <w:tab w:val="decimal" w:pos="10065"/>
        </w:tabs>
        <w:adjustRightInd w:val="0"/>
        <w:spacing w:after="140" w:line="24" w:lineRule="auto"/>
        <w:ind w:right="-43"/>
        <w:textAlignment w:val="bottom"/>
        <w:rPr>
          <w:rFonts w:cs="Times New Roman"/>
          <w:sz w:val="20"/>
        </w:rPr>
      </w:pPr>
      <w:r w:rsidRPr="00E15AD0">
        <w:rPr>
          <w:rFonts w:cs="Times New Roman"/>
          <w:sz w:val="20"/>
        </w:rPr>
        <w:tab/>
        <w:t>_____________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t>____________</w:t>
      </w:r>
      <w:r w:rsidRPr="00E15AD0">
        <w:rPr>
          <w:rFonts w:cs="Times New Roman"/>
          <w:sz w:val="20"/>
        </w:rPr>
        <w:tab/>
        <w:t>_____________</w:t>
      </w:r>
    </w:p>
    <w:p w:rsidR="00537CA8" w:rsidRPr="00E15AD0" w:rsidRDefault="00537CA8" w:rsidP="00537CA8">
      <w:pPr>
        <w:tabs>
          <w:tab w:val="decimal" w:pos="3332"/>
          <w:tab w:val="decimal" w:pos="4395"/>
          <w:tab w:val="decimal" w:pos="5670"/>
          <w:tab w:val="decimal" w:pos="6946"/>
          <w:tab w:val="decimal" w:pos="8364"/>
          <w:tab w:val="decimal" w:pos="9781"/>
        </w:tabs>
        <w:adjustRightInd w:val="0"/>
        <w:ind w:right="-43"/>
        <w:textAlignment w:val="bottom"/>
        <w:rPr>
          <w:rFonts w:cs="Times New Roman"/>
          <w:sz w:val="18"/>
          <w:szCs w:val="18"/>
        </w:rPr>
      </w:pPr>
      <w:r w:rsidRPr="00E15AD0">
        <w:rPr>
          <w:rFonts w:cs="Times New Roman"/>
          <w:sz w:val="18"/>
          <w:szCs w:val="18"/>
        </w:rPr>
        <w:t>三、</w:t>
      </w:r>
      <w:r>
        <w:rPr>
          <w:rFonts w:cs="Times New Roman"/>
          <w:sz w:val="18"/>
          <w:szCs w:val="18"/>
        </w:rPr>
        <w:t>2022</w:t>
      </w:r>
      <w:r w:rsidRPr="00E15AD0">
        <w:rPr>
          <w:rFonts w:cs="Times New Roman"/>
          <w:sz w:val="18"/>
          <w:szCs w:val="18"/>
        </w:rPr>
        <w:t>年</w:t>
      </w:r>
      <w:r w:rsidRPr="00E15AD0">
        <w:rPr>
          <w:rFonts w:cs="Times New Roman"/>
          <w:sz w:val="18"/>
          <w:szCs w:val="18"/>
        </w:rPr>
        <w:t>12</w:t>
      </w:r>
      <w:r w:rsidRPr="00E15AD0">
        <w:rPr>
          <w:rFonts w:cs="Times New Roman"/>
          <w:sz w:val="18"/>
          <w:szCs w:val="18"/>
        </w:rPr>
        <w:t>月</w:t>
      </w:r>
      <w:r w:rsidRPr="00E15AD0">
        <w:rPr>
          <w:rFonts w:cs="Times New Roman"/>
          <w:sz w:val="18"/>
          <w:szCs w:val="18"/>
        </w:rPr>
        <w:t>31</w:t>
      </w:r>
      <w:r w:rsidRPr="00E15AD0">
        <w:rPr>
          <w:rFonts w:cs="Times New Roman"/>
          <w:sz w:val="18"/>
          <w:szCs w:val="18"/>
        </w:rPr>
        <w:t>日余额</w:t>
      </w:r>
      <w:r w:rsidRPr="00E15AD0">
        <w:rPr>
          <w:rFonts w:cs="Times New Roman"/>
          <w:sz w:val="18"/>
          <w:szCs w:val="18"/>
        </w:rPr>
        <w:tab/>
      </w:r>
      <w:r w:rsidRPr="005E5FC9">
        <w:rPr>
          <w:rFonts w:cs="Times New Roman"/>
          <w:sz w:val="18"/>
          <w:szCs w:val="18"/>
        </w:rPr>
        <w:t>25,000,000.00</w:t>
      </w:r>
      <w:r>
        <w:rPr>
          <w:rFonts w:cs="Times New Roman"/>
          <w:sz w:val="18"/>
          <w:szCs w:val="18"/>
        </w:rPr>
        <w:tab/>
      </w:r>
      <w:r w:rsidRPr="005E5FC9">
        <w:rPr>
          <w:rFonts w:cs="Times New Roman"/>
          <w:sz w:val="18"/>
          <w:szCs w:val="18"/>
        </w:rPr>
        <w:t>-</w:t>
      </w:r>
      <w:r>
        <w:rPr>
          <w:rFonts w:cs="Times New Roman"/>
          <w:sz w:val="18"/>
          <w:szCs w:val="18"/>
        </w:rPr>
        <w:tab/>
      </w:r>
      <w:r w:rsidRPr="005E5FC9">
        <w:rPr>
          <w:rFonts w:cs="Times New Roman"/>
          <w:sz w:val="18"/>
          <w:szCs w:val="18"/>
        </w:rPr>
        <w:t>-</w:t>
      </w:r>
      <w:r>
        <w:rPr>
          <w:rFonts w:cs="Times New Roman"/>
          <w:sz w:val="18"/>
          <w:szCs w:val="18"/>
        </w:rPr>
        <w:tab/>
      </w:r>
      <w:r w:rsidRPr="005E5FC9">
        <w:rPr>
          <w:rFonts w:cs="Times New Roman"/>
          <w:sz w:val="18"/>
          <w:szCs w:val="18"/>
        </w:rPr>
        <w:t>-</w:t>
      </w:r>
      <w:r>
        <w:rPr>
          <w:rFonts w:cs="Times New Roman"/>
          <w:sz w:val="18"/>
          <w:szCs w:val="18"/>
        </w:rPr>
        <w:tab/>
      </w:r>
      <w:r w:rsidRPr="00E65404">
        <w:rPr>
          <w:rFonts w:cs="Times New Roman"/>
          <w:sz w:val="18"/>
          <w:szCs w:val="18"/>
        </w:rPr>
        <w:t>4,923,907.03</w:t>
      </w:r>
      <w:r>
        <w:rPr>
          <w:rFonts w:cs="Times New Roman"/>
          <w:sz w:val="18"/>
          <w:szCs w:val="18"/>
        </w:rPr>
        <w:tab/>
      </w:r>
      <w:r w:rsidRPr="00E65404">
        <w:rPr>
          <w:rFonts w:cs="Times New Roman"/>
          <w:sz w:val="18"/>
          <w:szCs w:val="18"/>
        </w:rPr>
        <w:t>29,923,907.03</w:t>
      </w:r>
    </w:p>
    <w:p w:rsidR="00537CA8" w:rsidRPr="00E15AD0" w:rsidRDefault="00537CA8" w:rsidP="00537CA8">
      <w:pPr>
        <w:tabs>
          <w:tab w:val="decimal" w:pos="3544"/>
          <w:tab w:val="decimal" w:pos="4678"/>
          <w:tab w:val="decimal" w:pos="5954"/>
          <w:tab w:val="decimal" w:pos="7195"/>
          <w:tab w:val="decimal" w:pos="8647"/>
          <w:tab w:val="decimal" w:pos="10065"/>
        </w:tabs>
        <w:spacing w:line="48" w:lineRule="auto"/>
        <w:textAlignment w:val="bottom"/>
        <w:rPr>
          <w:rFonts w:cs="Times New Roman"/>
          <w:sz w:val="20"/>
        </w:rPr>
      </w:pPr>
      <w:r w:rsidRPr="00E15AD0">
        <w:rPr>
          <w:rFonts w:cs="Times New Roman"/>
          <w:sz w:val="20"/>
        </w:rPr>
        <w:tab/>
        <w:t>_____________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t>____________</w:t>
      </w:r>
      <w:r w:rsidRPr="00E15AD0">
        <w:rPr>
          <w:rFonts w:cs="Times New Roman"/>
          <w:sz w:val="20"/>
        </w:rPr>
        <w:tab/>
        <w:t>_____________</w:t>
      </w:r>
    </w:p>
    <w:p w:rsidR="00537CA8" w:rsidRPr="00E15AD0" w:rsidRDefault="00537CA8" w:rsidP="00537CA8">
      <w:pPr>
        <w:tabs>
          <w:tab w:val="decimal" w:pos="3544"/>
          <w:tab w:val="decimal" w:pos="4678"/>
          <w:tab w:val="decimal" w:pos="5954"/>
          <w:tab w:val="decimal" w:pos="7195"/>
          <w:tab w:val="decimal" w:pos="8647"/>
          <w:tab w:val="decimal" w:pos="10065"/>
        </w:tabs>
        <w:adjustRightInd w:val="0"/>
        <w:spacing w:after="140" w:line="24" w:lineRule="auto"/>
        <w:ind w:right="-45"/>
        <w:textAlignment w:val="bottom"/>
        <w:rPr>
          <w:rFonts w:cs="Times New Roman"/>
          <w:sz w:val="20"/>
        </w:rPr>
      </w:pPr>
      <w:r w:rsidRPr="00E15AD0">
        <w:rPr>
          <w:rFonts w:cs="Times New Roman"/>
          <w:sz w:val="20"/>
        </w:rPr>
        <w:tab/>
        <w:t>_____________</w:t>
      </w:r>
      <w:r w:rsidRPr="00E15AD0">
        <w:rPr>
          <w:rFonts w:cs="Times New Roman"/>
          <w:sz w:val="20"/>
        </w:rPr>
        <w:tab/>
        <w:t>__________</w:t>
      </w:r>
      <w:r w:rsidRPr="00E15AD0">
        <w:rPr>
          <w:rFonts w:cs="Times New Roman"/>
          <w:sz w:val="20"/>
        </w:rPr>
        <w:tab/>
        <w:t>___________</w:t>
      </w:r>
      <w:r w:rsidRPr="00E15AD0">
        <w:rPr>
          <w:rFonts w:cs="Times New Roman"/>
          <w:sz w:val="20"/>
        </w:rPr>
        <w:tab/>
        <w:t>__________</w:t>
      </w:r>
      <w:r w:rsidRPr="00E15AD0">
        <w:rPr>
          <w:rFonts w:cs="Times New Roman"/>
          <w:sz w:val="20"/>
        </w:rPr>
        <w:tab/>
        <w:t>____________</w:t>
      </w:r>
      <w:r w:rsidRPr="00E15AD0">
        <w:rPr>
          <w:rFonts w:cs="Times New Roman"/>
          <w:sz w:val="20"/>
        </w:rPr>
        <w:tab/>
        <w:t>_____________</w:t>
      </w:r>
    </w:p>
    <w:p w:rsidR="00D90BC5" w:rsidRPr="00E15AD0" w:rsidRDefault="00D90BC5" w:rsidP="00D90BC5">
      <w:pPr>
        <w:rPr>
          <w:rFonts w:cs="Times New Roman"/>
          <w:szCs w:val="24"/>
        </w:rPr>
      </w:pPr>
    </w:p>
    <w:p w:rsidR="00D90BC5" w:rsidRPr="00E15AD0" w:rsidRDefault="00D90BC5" w:rsidP="00D90BC5">
      <w:pPr>
        <w:widowControl/>
        <w:pBdr>
          <w:top w:val="single" w:sz="4" w:space="1" w:color="auto"/>
        </w:pBdr>
        <w:tabs>
          <w:tab w:val="left" w:pos="720"/>
          <w:tab w:val="right" w:pos="3870"/>
          <w:tab w:val="right" w:pos="4815"/>
          <w:tab w:val="right" w:pos="5760"/>
          <w:tab w:val="right" w:pos="6795"/>
          <w:tab w:val="right" w:pos="7902"/>
          <w:tab w:val="right" w:pos="9054"/>
          <w:tab w:val="right" w:pos="10170"/>
        </w:tabs>
        <w:adjustRightInd w:val="0"/>
        <w:jc w:val="left"/>
        <w:textAlignment w:val="bottom"/>
        <w:rPr>
          <w:rFonts w:cs="Times New Roman"/>
          <w:szCs w:val="24"/>
        </w:rPr>
      </w:pPr>
    </w:p>
    <w:p w:rsidR="003B6D5E" w:rsidRPr="00E15AD0" w:rsidRDefault="003B6D5E" w:rsidP="003B6D5E">
      <w:pPr>
        <w:ind w:right="11"/>
        <w:jc w:val="left"/>
        <w:rPr>
          <w:rFonts w:cs="Times New Roman"/>
          <w:szCs w:val="22"/>
        </w:rPr>
      </w:pPr>
      <w:r w:rsidRPr="00E15AD0">
        <w:rPr>
          <w:rFonts w:cs="Times New Roman"/>
          <w:szCs w:val="22"/>
        </w:rPr>
        <w:t>附注为财务报表的组成部分。</w:t>
      </w:r>
    </w:p>
    <w:p w:rsidR="00D90BC5" w:rsidRPr="00E15AD0" w:rsidRDefault="00D90BC5" w:rsidP="00D90BC5">
      <w:pPr>
        <w:widowControl/>
        <w:tabs>
          <w:tab w:val="left" w:pos="720"/>
          <w:tab w:val="right" w:pos="3870"/>
          <w:tab w:val="right" w:pos="4815"/>
          <w:tab w:val="right" w:pos="5760"/>
          <w:tab w:val="right" w:pos="6795"/>
          <w:tab w:val="right" w:pos="7902"/>
          <w:tab w:val="right" w:pos="9054"/>
          <w:tab w:val="right" w:pos="10170"/>
        </w:tabs>
        <w:adjustRightInd w:val="0"/>
        <w:jc w:val="left"/>
        <w:textAlignment w:val="bottom"/>
        <w:rPr>
          <w:rFonts w:cs="Times New Roman"/>
          <w:szCs w:val="24"/>
        </w:rPr>
      </w:pPr>
    </w:p>
    <w:p w:rsidR="00D90BC5" w:rsidRPr="00E15AD0" w:rsidRDefault="00D90BC5" w:rsidP="00411A57">
      <w:pPr>
        <w:jc w:val="left"/>
        <w:rPr>
          <w:rFonts w:cs="Times New Roman"/>
        </w:rPr>
      </w:pPr>
    </w:p>
    <w:p w:rsidR="00661D85" w:rsidRPr="00E15AD0" w:rsidRDefault="00661D85" w:rsidP="00411A57">
      <w:pPr>
        <w:jc w:val="left"/>
        <w:rPr>
          <w:rFonts w:cs="Times New Roman"/>
        </w:rPr>
      </w:pPr>
      <w:r w:rsidRPr="00E15AD0">
        <w:rPr>
          <w:rFonts w:cs="Times New Roman"/>
        </w:rPr>
        <w:br w:type="page"/>
      </w:r>
      <w:r w:rsidRPr="00E15AD0">
        <w:rPr>
          <w:rFonts w:cs="Times New Roman"/>
        </w:rPr>
        <w:t>财务报表附注</w:t>
      </w:r>
    </w:p>
    <w:p w:rsidR="001712F7" w:rsidRPr="00E15AD0" w:rsidRDefault="00CA3281" w:rsidP="001712F7">
      <w:pPr>
        <w:pBdr>
          <w:bottom w:val="single" w:sz="4" w:space="1" w:color="auto"/>
        </w:pBdr>
        <w:tabs>
          <w:tab w:val="right" w:pos="10178"/>
        </w:tabs>
        <w:spacing w:line="20" w:lineRule="atLeast"/>
        <w:ind w:right="9"/>
        <w:jc w:val="left"/>
        <w:rPr>
          <w:rFonts w:cs="Times New Roman"/>
        </w:rPr>
      </w:pPr>
      <w:r>
        <w:rPr>
          <w:rFonts w:cs="Times New Roman"/>
          <w:szCs w:val="24"/>
        </w:rPr>
        <w:t>202</w:t>
      </w:r>
      <w:r w:rsidR="00537CA8">
        <w:rPr>
          <w:rFonts w:cs="Times New Roman"/>
          <w:szCs w:val="24"/>
        </w:rPr>
        <w:t>3</w:t>
      </w:r>
      <w:r w:rsidR="00A56CE6" w:rsidRPr="00E15AD0">
        <w:rPr>
          <w:rFonts w:cs="Times New Roman"/>
          <w:szCs w:val="24"/>
        </w:rPr>
        <w:t>年</w:t>
      </w:r>
      <w:r w:rsidR="00A56CE6" w:rsidRPr="00E15AD0">
        <w:rPr>
          <w:rFonts w:cs="Times New Roman"/>
          <w:szCs w:val="24"/>
        </w:rPr>
        <w:t>12</w:t>
      </w:r>
      <w:r w:rsidR="00A56CE6" w:rsidRPr="00E15AD0">
        <w:rPr>
          <w:rFonts w:cs="Times New Roman"/>
          <w:szCs w:val="24"/>
        </w:rPr>
        <w:t>月</w:t>
      </w:r>
      <w:r w:rsidR="00A56CE6" w:rsidRPr="00E15AD0">
        <w:rPr>
          <w:rFonts w:cs="Times New Roman"/>
          <w:szCs w:val="24"/>
        </w:rPr>
        <w:t>31</w:t>
      </w:r>
      <w:r w:rsidR="00A56CE6" w:rsidRPr="00E15AD0">
        <w:rPr>
          <w:rFonts w:cs="Times New Roman"/>
          <w:szCs w:val="24"/>
        </w:rPr>
        <w:t>日止年度</w:t>
      </w:r>
    </w:p>
    <w:p w:rsidR="004C7C44" w:rsidRPr="00E15AD0" w:rsidRDefault="004C7C44" w:rsidP="0049098C">
      <w:pPr>
        <w:rPr>
          <w:rFonts w:cs="Times New Roman"/>
        </w:rPr>
      </w:pPr>
    </w:p>
    <w:p w:rsidR="004D279C" w:rsidRPr="00E15AD0" w:rsidRDefault="00992B29" w:rsidP="005B7ECD">
      <w:pPr>
        <w:pStyle w:val="1"/>
        <w:numPr>
          <w:ilvl w:val="0"/>
          <w:numId w:val="1"/>
        </w:numPr>
      </w:pPr>
      <w:r w:rsidRPr="00E15AD0">
        <w:t>基本情况</w:t>
      </w:r>
    </w:p>
    <w:p w:rsidR="00661D85" w:rsidRPr="00E15AD0" w:rsidRDefault="00661D85" w:rsidP="00661D85">
      <w:pPr>
        <w:spacing w:line="240" w:lineRule="exact"/>
        <w:ind w:left="720"/>
        <w:jc w:val="left"/>
        <w:rPr>
          <w:rFonts w:cs="Times New Roman"/>
        </w:rPr>
      </w:pPr>
    </w:p>
    <w:p w:rsidR="004D39A4" w:rsidRPr="00E15AD0" w:rsidRDefault="004D39A4" w:rsidP="00602099">
      <w:pPr>
        <w:ind w:left="720"/>
        <w:rPr>
          <w:rFonts w:cs="Times New Roman"/>
        </w:rPr>
      </w:pPr>
      <w:r w:rsidRPr="00E15AD0">
        <w:rPr>
          <w:rFonts w:cs="Times New Roman"/>
          <w:lang w:val="en-GB"/>
        </w:rPr>
        <w:t>上海畅帆投资管理咨询服务有限公司</w:t>
      </w:r>
      <w:r w:rsidRPr="00E15AD0">
        <w:rPr>
          <w:rFonts w:cs="Times New Roman"/>
        </w:rPr>
        <w:t>(</w:t>
      </w:r>
      <w:r w:rsidRPr="00E15AD0">
        <w:rPr>
          <w:rFonts w:cs="Times New Roman"/>
        </w:rPr>
        <w:t>以下简称</w:t>
      </w:r>
      <w:r w:rsidR="00187654" w:rsidRPr="00E15AD0">
        <w:rPr>
          <w:rFonts w:cs="Times New Roman"/>
          <w:kern w:val="0"/>
        </w:rPr>
        <w:t>“</w:t>
      </w:r>
      <w:r w:rsidRPr="00E15AD0">
        <w:rPr>
          <w:rFonts w:cs="Times New Roman"/>
        </w:rPr>
        <w:t>本公司</w:t>
      </w:r>
      <w:r w:rsidR="00187654" w:rsidRPr="00E15AD0">
        <w:rPr>
          <w:rFonts w:cs="Times New Roman"/>
          <w:kern w:val="0"/>
        </w:rPr>
        <w:t>”</w:t>
      </w:r>
      <w:r w:rsidR="00B337E2" w:rsidRPr="00E15AD0">
        <w:rPr>
          <w:rFonts w:cs="Times New Roman"/>
        </w:rPr>
        <w:t>)</w:t>
      </w:r>
      <w:r w:rsidR="00536B95" w:rsidRPr="00E15AD0">
        <w:rPr>
          <w:rFonts w:cs="Times New Roman"/>
        </w:rPr>
        <w:t>是一家于</w:t>
      </w:r>
      <w:r w:rsidR="00536B95" w:rsidRPr="00E15AD0">
        <w:rPr>
          <w:rFonts w:cs="Times New Roman"/>
        </w:rPr>
        <w:t>2017</w:t>
      </w:r>
      <w:r w:rsidR="00536B95" w:rsidRPr="00E15AD0">
        <w:rPr>
          <w:rFonts w:cs="Times New Roman"/>
        </w:rPr>
        <w:t>年</w:t>
      </w:r>
      <w:r w:rsidR="00536B95" w:rsidRPr="00E15AD0">
        <w:rPr>
          <w:rFonts w:cs="Times New Roman"/>
        </w:rPr>
        <w:t>7</w:t>
      </w:r>
      <w:r w:rsidR="00536B95" w:rsidRPr="00E15AD0">
        <w:rPr>
          <w:rFonts w:cs="Times New Roman"/>
        </w:rPr>
        <w:t>月</w:t>
      </w:r>
      <w:r w:rsidR="00536B95" w:rsidRPr="00E15AD0">
        <w:rPr>
          <w:rFonts w:cs="Times New Roman"/>
        </w:rPr>
        <w:t>11</w:t>
      </w:r>
      <w:r w:rsidR="00536B95" w:rsidRPr="00E15AD0">
        <w:rPr>
          <w:rFonts w:cs="Times New Roman"/>
        </w:rPr>
        <w:t>日</w:t>
      </w:r>
      <w:r w:rsidR="0034413C" w:rsidRPr="00E15AD0">
        <w:rPr>
          <w:rFonts w:cs="Times New Roman"/>
        </w:rPr>
        <w:t>在上海注册成立的</w:t>
      </w:r>
      <w:r w:rsidR="00536B95" w:rsidRPr="00E15AD0">
        <w:rPr>
          <w:rFonts w:cs="Times New Roman"/>
        </w:rPr>
        <w:t>有限责任公司</w:t>
      </w:r>
      <w:r w:rsidR="00536B95" w:rsidRPr="00E15AD0">
        <w:rPr>
          <w:rFonts w:cs="Times New Roman"/>
        </w:rPr>
        <w:t>(</w:t>
      </w:r>
      <w:r w:rsidR="00536B95" w:rsidRPr="00E15AD0">
        <w:rPr>
          <w:rFonts w:cs="Times New Roman"/>
        </w:rPr>
        <w:t>法人独资</w:t>
      </w:r>
      <w:r w:rsidR="00536B95" w:rsidRPr="00E15AD0">
        <w:rPr>
          <w:rFonts w:cs="Times New Roman"/>
        </w:rPr>
        <w:t>)</w:t>
      </w:r>
      <w:r w:rsidR="00536B95" w:rsidRPr="00E15AD0">
        <w:rPr>
          <w:rFonts w:cs="Times New Roman"/>
        </w:rPr>
        <w:t>。本公司主要从事投资管理、投资咨询、实业投资、企业管理咨询、市场营销策划、汽车租赁、销售汽车、汽车配件、电子产品、保险专业代理、企业登记代理、商务信息咨询。本公司的经营期限为</w:t>
      </w:r>
      <w:r w:rsidR="00536B95" w:rsidRPr="00E15AD0">
        <w:rPr>
          <w:rFonts w:cs="Times New Roman"/>
        </w:rPr>
        <w:t>2017</w:t>
      </w:r>
      <w:r w:rsidR="00536B95" w:rsidRPr="00E15AD0">
        <w:rPr>
          <w:rFonts w:cs="Times New Roman"/>
        </w:rPr>
        <w:t>年</w:t>
      </w:r>
      <w:r w:rsidR="00536B95" w:rsidRPr="00E15AD0">
        <w:rPr>
          <w:rFonts w:cs="Times New Roman"/>
        </w:rPr>
        <w:t>7</w:t>
      </w:r>
      <w:r w:rsidR="00536B95" w:rsidRPr="00E15AD0">
        <w:rPr>
          <w:rFonts w:cs="Times New Roman"/>
        </w:rPr>
        <w:t>月</w:t>
      </w:r>
      <w:r w:rsidR="00536B95" w:rsidRPr="00E15AD0">
        <w:rPr>
          <w:rFonts w:cs="Times New Roman"/>
        </w:rPr>
        <w:t>11</w:t>
      </w:r>
      <w:r w:rsidR="00536B95" w:rsidRPr="00E15AD0">
        <w:rPr>
          <w:rFonts w:cs="Times New Roman"/>
        </w:rPr>
        <w:t>日至</w:t>
      </w:r>
      <w:r w:rsidR="00536B95" w:rsidRPr="00E15AD0">
        <w:rPr>
          <w:rFonts w:cs="Times New Roman"/>
        </w:rPr>
        <w:t>2067</w:t>
      </w:r>
      <w:r w:rsidR="00536B95" w:rsidRPr="00E15AD0">
        <w:rPr>
          <w:rFonts w:cs="Times New Roman"/>
        </w:rPr>
        <w:t>年</w:t>
      </w:r>
      <w:r w:rsidR="00536B95" w:rsidRPr="00E15AD0">
        <w:rPr>
          <w:rFonts w:cs="Times New Roman"/>
        </w:rPr>
        <w:t>7</w:t>
      </w:r>
      <w:r w:rsidR="00536B95" w:rsidRPr="00E15AD0">
        <w:rPr>
          <w:rFonts w:cs="Times New Roman"/>
        </w:rPr>
        <w:t>月</w:t>
      </w:r>
      <w:r w:rsidR="00536B95" w:rsidRPr="00E15AD0">
        <w:rPr>
          <w:rFonts w:cs="Times New Roman"/>
        </w:rPr>
        <w:t>10</w:t>
      </w:r>
      <w:r w:rsidR="00536B95" w:rsidRPr="00E15AD0">
        <w:rPr>
          <w:rFonts w:cs="Times New Roman"/>
        </w:rPr>
        <w:t>日。</w:t>
      </w:r>
    </w:p>
    <w:p w:rsidR="00536B95" w:rsidRPr="00E15AD0" w:rsidRDefault="00536B95" w:rsidP="00602099">
      <w:pPr>
        <w:ind w:left="720"/>
        <w:rPr>
          <w:rFonts w:cs="Times New Roman"/>
        </w:rPr>
      </w:pPr>
    </w:p>
    <w:p w:rsidR="00536B95" w:rsidRPr="00E15AD0" w:rsidRDefault="00536B95" w:rsidP="00602099">
      <w:pPr>
        <w:ind w:left="720"/>
        <w:rPr>
          <w:rFonts w:cs="Times New Roman"/>
        </w:rPr>
      </w:pPr>
      <w:r w:rsidRPr="00E15AD0">
        <w:rPr>
          <w:rFonts w:cs="Times New Roman"/>
        </w:rPr>
        <w:t>本公司持有统一社会信用代码为</w:t>
      </w:r>
      <w:r w:rsidRPr="00E15AD0">
        <w:rPr>
          <w:rFonts w:cs="Times New Roman"/>
        </w:rPr>
        <w:t>91310107MA1G0G1H2R</w:t>
      </w:r>
      <w:r w:rsidRPr="00E15AD0">
        <w:rPr>
          <w:rFonts w:cs="Times New Roman"/>
        </w:rPr>
        <w:t>的企业法人营业执照，注册地址为上海市普陀区云岭东路</w:t>
      </w:r>
      <w:r w:rsidRPr="00E15AD0">
        <w:rPr>
          <w:rFonts w:cs="Times New Roman"/>
        </w:rPr>
        <w:t>89</w:t>
      </w:r>
      <w:r w:rsidRPr="00E15AD0">
        <w:rPr>
          <w:rFonts w:cs="Times New Roman"/>
        </w:rPr>
        <w:t>号</w:t>
      </w:r>
      <w:r w:rsidRPr="00E15AD0">
        <w:rPr>
          <w:rFonts w:cs="Times New Roman"/>
        </w:rPr>
        <w:t>2115-A</w:t>
      </w:r>
      <w:r w:rsidR="00F941F0">
        <w:rPr>
          <w:rFonts w:cs="Times New Roman"/>
        </w:rPr>
        <w:t>室</w:t>
      </w:r>
      <w:r w:rsidRPr="00E15AD0">
        <w:rPr>
          <w:rFonts w:cs="Times New Roman"/>
        </w:rPr>
        <w:t>。</w:t>
      </w:r>
    </w:p>
    <w:p w:rsidR="000C5A14" w:rsidRPr="00E15AD0" w:rsidRDefault="000C5A14" w:rsidP="000C5A14">
      <w:pPr>
        <w:spacing w:line="240" w:lineRule="exact"/>
        <w:ind w:left="720"/>
        <w:jc w:val="left"/>
        <w:rPr>
          <w:rFonts w:cs="Times New Roman"/>
        </w:rPr>
      </w:pPr>
    </w:p>
    <w:p w:rsidR="00481266" w:rsidRPr="00E15AD0" w:rsidRDefault="00481266" w:rsidP="008D64E9">
      <w:pPr>
        <w:ind w:left="720" w:right="-170"/>
        <w:jc w:val="left"/>
        <w:rPr>
          <w:rFonts w:cs="Times New Roman"/>
        </w:rPr>
      </w:pPr>
      <w:r w:rsidRPr="00E15AD0">
        <w:rPr>
          <w:rFonts w:cs="Times New Roman"/>
        </w:rPr>
        <w:t>本公司的母公司为</w:t>
      </w:r>
      <w:r w:rsidR="00536B95" w:rsidRPr="00E15AD0">
        <w:rPr>
          <w:rFonts w:cs="Times New Roman"/>
        </w:rPr>
        <w:t>安吉租赁有限公司</w:t>
      </w:r>
      <w:r w:rsidR="004C7C44" w:rsidRPr="00E15AD0">
        <w:rPr>
          <w:rFonts w:cs="Times New Roman"/>
        </w:rPr>
        <w:t>(</w:t>
      </w:r>
      <w:r w:rsidRPr="00E15AD0">
        <w:rPr>
          <w:rFonts w:cs="Times New Roman"/>
        </w:rPr>
        <w:t>以下简称</w:t>
      </w:r>
      <w:r w:rsidR="00187654" w:rsidRPr="00E15AD0">
        <w:rPr>
          <w:rFonts w:cs="Times New Roman"/>
          <w:kern w:val="0"/>
        </w:rPr>
        <w:t>“</w:t>
      </w:r>
      <w:r w:rsidRPr="00E15AD0">
        <w:rPr>
          <w:rFonts w:cs="Times New Roman"/>
        </w:rPr>
        <w:t>母公司</w:t>
      </w:r>
      <w:r w:rsidR="00187654" w:rsidRPr="00E15AD0">
        <w:rPr>
          <w:rFonts w:cs="Times New Roman"/>
          <w:kern w:val="0"/>
        </w:rPr>
        <w:t>”</w:t>
      </w:r>
      <w:r w:rsidR="004C7C44" w:rsidRPr="00E15AD0">
        <w:rPr>
          <w:rFonts w:cs="Times New Roman"/>
        </w:rPr>
        <w:t>)</w:t>
      </w:r>
      <w:r w:rsidRPr="00E15AD0">
        <w:rPr>
          <w:rFonts w:cs="Times New Roman"/>
        </w:rPr>
        <w:t>，</w:t>
      </w:r>
      <w:r w:rsidR="00C23E5F" w:rsidRPr="00E15AD0">
        <w:rPr>
          <w:rFonts w:cs="Times New Roman"/>
        </w:rPr>
        <w:t>本公司</w:t>
      </w:r>
      <w:r w:rsidRPr="00E15AD0">
        <w:rPr>
          <w:rFonts w:cs="Times New Roman"/>
        </w:rPr>
        <w:t>最终</w:t>
      </w:r>
      <w:r w:rsidR="00C23E5F" w:rsidRPr="00E15AD0">
        <w:rPr>
          <w:rFonts w:cs="Times New Roman"/>
        </w:rPr>
        <w:t>控制方</w:t>
      </w:r>
      <w:r w:rsidRPr="00E15AD0">
        <w:rPr>
          <w:rFonts w:cs="Times New Roman"/>
        </w:rPr>
        <w:t>为</w:t>
      </w:r>
      <w:r w:rsidR="00C23E5F" w:rsidRPr="00E15AD0">
        <w:rPr>
          <w:rFonts w:cs="Times New Roman"/>
        </w:rPr>
        <w:t>上海市国有资产监督管理委员会</w:t>
      </w:r>
      <w:r w:rsidRPr="00E15AD0">
        <w:rPr>
          <w:rFonts w:cs="Times New Roman"/>
        </w:rPr>
        <w:t>。</w:t>
      </w:r>
    </w:p>
    <w:p w:rsidR="00481266" w:rsidRDefault="00481266" w:rsidP="00661D85">
      <w:pPr>
        <w:spacing w:line="240" w:lineRule="exact"/>
        <w:ind w:left="720"/>
        <w:jc w:val="left"/>
        <w:rPr>
          <w:rFonts w:cs="Times New Roman"/>
        </w:rPr>
      </w:pPr>
    </w:p>
    <w:p w:rsidR="001A7DE3" w:rsidRPr="00E15AD0" w:rsidRDefault="001A7DE3" w:rsidP="00661D85">
      <w:pPr>
        <w:spacing w:line="240" w:lineRule="exact"/>
        <w:ind w:left="720"/>
        <w:jc w:val="left"/>
        <w:rPr>
          <w:rFonts w:cs="Times New Roman"/>
        </w:rPr>
      </w:pPr>
    </w:p>
    <w:p w:rsidR="00661D85" w:rsidRPr="00E15AD0" w:rsidRDefault="00661D85" w:rsidP="005B7ECD">
      <w:pPr>
        <w:pStyle w:val="1"/>
        <w:numPr>
          <w:ilvl w:val="0"/>
          <w:numId w:val="1"/>
        </w:numPr>
      </w:pPr>
      <w:r w:rsidRPr="00E15AD0">
        <w:t>财务报表编制基础</w:t>
      </w:r>
    </w:p>
    <w:p w:rsidR="00661D85" w:rsidRPr="00E15AD0" w:rsidRDefault="00661D85" w:rsidP="00661D85">
      <w:pPr>
        <w:spacing w:line="240" w:lineRule="exact"/>
        <w:ind w:left="720"/>
        <w:jc w:val="left"/>
        <w:rPr>
          <w:rFonts w:cs="Times New Roman"/>
        </w:rPr>
      </w:pPr>
    </w:p>
    <w:p w:rsidR="00661D85" w:rsidRPr="00E15AD0" w:rsidRDefault="006D54A1" w:rsidP="008D64E9">
      <w:pPr>
        <w:ind w:left="720"/>
        <w:rPr>
          <w:rFonts w:cs="Times New Roman"/>
        </w:rPr>
      </w:pPr>
      <w:r w:rsidRPr="00E15AD0">
        <w:rPr>
          <w:rFonts w:cs="Times New Roman"/>
        </w:rPr>
        <w:t>本公司执行</w:t>
      </w:r>
      <w:r w:rsidR="00577777" w:rsidRPr="00E15AD0">
        <w:rPr>
          <w:rFonts w:cs="Times New Roman"/>
        </w:rPr>
        <w:t>中华人民共和国财政部</w:t>
      </w:r>
      <w:r w:rsidR="00577777" w:rsidRPr="00E15AD0">
        <w:rPr>
          <w:rFonts w:cs="Times New Roman"/>
        </w:rPr>
        <w:t>(</w:t>
      </w:r>
      <w:r w:rsidR="00577777" w:rsidRPr="00E15AD0">
        <w:rPr>
          <w:rFonts w:cs="Times New Roman"/>
        </w:rPr>
        <w:t>以下简称</w:t>
      </w:r>
      <w:r w:rsidR="00577777" w:rsidRPr="00E15AD0">
        <w:rPr>
          <w:rFonts w:cs="Times New Roman"/>
          <w:kern w:val="0"/>
        </w:rPr>
        <w:t>“</w:t>
      </w:r>
      <w:r w:rsidR="00577777" w:rsidRPr="00E15AD0">
        <w:rPr>
          <w:rFonts w:cs="Times New Roman"/>
        </w:rPr>
        <w:t>财政部</w:t>
      </w:r>
      <w:r w:rsidR="00577777" w:rsidRPr="00E15AD0">
        <w:rPr>
          <w:rFonts w:cs="Times New Roman"/>
          <w:kern w:val="0"/>
        </w:rPr>
        <w:t>”</w:t>
      </w:r>
      <w:r w:rsidR="00577777" w:rsidRPr="00E15AD0">
        <w:rPr>
          <w:rFonts w:cs="Times New Roman"/>
        </w:rPr>
        <w:t>)</w:t>
      </w:r>
      <w:r w:rsidRPr="00E15AD0">
        <w:rPr>
          <w:rFonts w:cs="Times New Roman"/>
        </w:rPr>
        <w:t>颁布的企业会计准则</w:t>
      </w:r>
      <w:r w:rsidR="001B5DAA" w:rsidRPr="00E15AD0">
        <w:rPr>
          <w:rFonts w:cs="Times New Roman"/>
        </w:rPr>
        <w:t>及相关规定</w:t>
      </w:r>
      <w:r w:rsidR="004C7C44" w:rsidRPr="00E15AD0">
        <w:rPr>
          <w:rFonts w:cs="Times New Roman"/>
        </w:rPr>
        <w:t>(</w:t>
      </w:r>
      <w:r w:rsidRPr="00E15AD0">
        <w:rPr>
          <w:rFonts w:cs="Times New Roman"/>
        </w:rPr>
        <w:t>以下简称</w:t>
      </w:r>
      <w:r w:rsidR="00577777" w:rsidRPr="00E15AD0">
        <w:rPr>
          <w:rFonts w:cs="Times New Roman"/>
          <w:kern w:val="0"/>
        </w:rPr>
        <w:t>“</w:t>
      </w:r>
      <w:r w:rsidRPr="00E15AD0">
        <w:rPr>
          <w:rFonts w:cs="Times New Roman"/>
        </w:rPr>
        <w:t>企业会计准则</w:t>
      </w:r>
      <w:r w:rsidR="00577777" w:rsidRPr="00E15AD0">
        <w:rPr>
          <w:rFonts w:cs="Times New Roman"/>
          <w:kern w:val="0"/>
        </w:rPr>
        <w:t>”</w:t>
      </w:r>
      <w:r w:rsidR="004C7C44" w:rsidRPr="00E15AD0">
        <w:rPr>
          <w:rFonts w:cs="Times New Roman"/>
        </w:rPr>
        <w:t>)</w:t>
      </w:r>
      <w:r w:rsidRPr="00E15AD0">
        <w:rPr>
          <w:rFonts w:cs="Times New Roman"/>
        </w:rPr>
        <w:t>。</w:t>
      </w:r>
    </w:p>
    <w:p w:rsidR="008D64E9" w:rsidRDefault="008D64E9" w:rsidP="008D64E9">
      <w:pPr>
        <w:ind w:left="720"/>
        <w:rPr>
          <w:rFonts w:cs="Times New Roman"/>
        </w:rPr>
      </w:pPr>
    </w:p>
    <w:p w:rsidR="001A7DE3" w:rsidRPr="00E15AD0" w:rsidRDefault="001A7DE3" w:rsidP="008D64E9">
      <w:pPr>
        <w:ind w:left="720"/>
        <w:rPr>
          <w:rFonts w:cs="Times New Roman"/>
        </w:rPr>
      </w:pPr>
    </w:p>
    <w:p w:rsidR="008D64E9" w:rsidRPr="00E15AD0" w:rsidRDefault="008D64E9" w:rsidP="008D64E9">
      <w:pPr>
        <w:snapToGrid/>
        <w:ind w:left="720"/>
        <w:rPr>
          <w:rFonts w:cs="Times New Roman"/>
        </w:rPr>
      </w:pPr>
      <w:r w:rsidRPr="00E15AD0">
        <w:rPr>
          <w:rFonts w:cs="Times New Roman"/>
        </w:rPr>
        <w:t>本财务报表系在持续经营假设的基础上编制。</w:t>
      </w:r>
    </w:p>
    <w:p w:rsidR="004516A0" w:rsidRDefault="004516A0" w:rsidP="004516A0">
      <w:pPr>
        <w:spacing w:line="240" w:lineRule="exact"/>
        <w:ind w:left="720"/>
        <w:jc w:val="left"/>
        <w:rPr>
          <w:rFonts w:cs="Times New Roman"/>
        </w:rPr>
      </w:pPr>
    </w:p>
    <w:p w:rsidR="00C456FF" w:rsidRPr="00E15AD0" w:rsidRDefault="00C456FF" w:rsidP="00B70A38">
      <w:pPr>
        <w:spacing w:line="240" w:lineRule="exact"/>
        <w:ind w:left="720"/>
        <w:jc w:val="left"/>
        <w:rPr>
          <w:rFonts w:cs="Times New Roman"/>
        </w:rPr>
      </w:pPr>
    </w:p>
    <w:p w:rsidR="00661D85" w:rsidRPr="00E15AD0" w:rsidRDefault="00661D85" w:rsidP="005B7ECD">
      <w:pPr>
        <w:pStyle w:val="1"/>
        <w:numPr>
          <w:ilvl w:val="0"/>
          <w:numId w:val="1"/>
        </w:numPr>
      </w:pPr>
      <w:r w:rsidRPr="00E15AD0">
        <w:t>遵循企业会计准则的声明</w:t>
      </w:r>
    </w:p>
    <w:p w:rsidR="00661D85" w:rsidRPr="00E15AD0" w:rsidRDefault="00661D85" w:rsidP="00AC0478">
      <w:pPr>
        <w:rPr>
          <w:rFonts w:cs="Times New Roman"/>
        </w:rPr>
      </w:pPr>
    </w:p>
    <w:p w:rsidR="00661D85" w:rsidRPr="00E15AD0" w:rsidRDefault="002E48D6" w:rsidP="00661D85">
      <w:pPr>
        <w:ind w:left="720"/>
        <w:rPr>
          <w:rFonts w:cs="Times New Roman"/>
        </w:rPr>
      </w:pPr>
      <w:r w:rsidRPr="00E15AD0">
        <w:rPr>
          <w:rFonts w:cs="Times New Roman"/>
        </w:rPr>
        <w:t>本公司编制的财务报表符合</w:t>
      </w:r>
      <w:r w:rsidR="006D54A1" w:rsidRPr="00E15AD0">
        <w:rPr>
          <w:rFonts w:cs="Times New Roman"/>
        </w:rPr>
        <w:t>企业</w:t>
      </w:r>
      <w:r w:rsidRPr="00E15AD0">
        <w:rPr>
          <w:rFonts w:cs="Times New Roman"/>
        </w:rPr>
        <w:t>会计准则的要求，</w:t>
      </w:r>
      <w:r w:rsidR="00661D85" w:rsidRPr="00E15AD0">
        <w:rPr>
          <w:rFonts w:cs="Times New Roman"/>
        </w:rPr>
        <w:t>真实、完整地反映了</w:t>
      </w:r>
      <w:r w:rsidR="002858CD" w:rsidRPr="00E15AD0">
        <w:rPr>
          <w:rFonts w:cs="Times New Roman"/>
        </w:rPr>
        <w:t>本公司</w:t>
      </w:r>
      <w:r w:rsidR="006D54A1" w:rsidRPr="00E15AD0">
        <w:rPr>
          <w:rFonts w:cs="Times New Roman"/>
        </w:rPr>
        <w:t>于</w:t>
      </w:r>
      <w:r w:rsidR="00CA3281">
        <w:rPr>
          <w:rFonts w:cs="Times New Roman"/>
        </w:rPr>
        <w:t>202</w:t>
      </w:r>
      <w:r w:rsidR="00537CA8">
        <w:rPr>
          <w:rFonts w:cs="Times New Roman"/>
        </w:rPr>
        <w:t>3</w:t>
      </w:r>
      <w:r w:rsidR="00A56CE6" w:rsidRPr="00E15AD0">
        <w:rPr>
          <w:rFonts w:cs="Times New Roman"/>
        </w:rPr>
        <w:t>年</w:t>
      </w:r>
      <w:r w:rsidR="00661D85" w:rsidRPr="00E15AD0">
        <w:rPr>
          <w:rFonts w:cs="Times New Roman"/>
        </w:rPr>
        <w:t>12</w:t>
      </w:r>
      <w:r w:rsidR="00661D85" w:rsidRPr="00E15AD0">
        <w:rPr>
          <w:rFonts w:cs="Times New Roman"/>
        </w:rPr>
        <w:t>月</w:t>
      </w:r>
      <w:r w:rsidR="00661D85" w:rsidRPr="00E15AD0">
        <w:rPr>
          <w:rFonts w:cs="Times New Roman"/>
        </w:rPr>
        <w:t>31</w:t>
      </w:r>
      <w:r w:rsidR="00661D85" w:rsidRPr="00E15AD0">
        <w:rPr>
          <w:rFonts w:cs="Times New Roman"/>
        </w:rPr>
        <w:t>日的财务状况以及</w:t>
      </w:r>
      <w:r w:rsidR="00CA3281">
        <w:rPr>
          <w:rFonts w:cs="Times New Roman"/>
          <w:szCs w:val="24"/>
        </w:rPr>
        <w:t>202</w:t>
      </w:r>
      <w:r w:rsidR="00537CA8">
        <w:rPr>
          <w:rFonts w:cs="Times New Roman"/>
          <w:szCs w:val="24"/>
        </w:rPr>
        <w:t>3</w:t>
      </w:r>
      <w:r w:rsidR="00A56CE6" w:rsidRPr="00E15AD0">
        <w:rPr>
          <w:rFonts w:cs="Times New Roman"/>
          <w:szCs w:val="24"/>
        </w:rPr>
        <w:t>年</w:t>
      </w:r>
      <w:r w:rsidR="0045361E" w:rsidRPr="00E15AD0">
        <w:rPr>
          <w:rFonts w:cs="Times New Roman"/>
          <w:szCs w:val="24"/>
        </w:rPr>
        <w:t>度</w:t>
      </w:r>
      <w:r w:rsidR="002858CD" w:rsidRPr="00E15AD0">
        <w:rPr>
          <w:rFonts w:cs="Times New Roman"/>
        </w:rPr>
        <w:t>的</w:t>
      </w:r>
      <w:r w:rsidR="00661D85" w:rsidRPr="00E15AD0">
        <w:rPr>
          <w:rFonts w:cs="Times New Roman"/>
        </w:rPr>
        <w:t>经营成果和现金流量。</w:t>
      </w:r>
    </w:p>
    <w:p w:rsidR="00661D85" w:rsidRDefault="00661D85" w:rsidP="00661D85">
      <w:pPr>
        <w:spacing w:line="240" w:lineRule="exact"/>
        <w:ind w:left="720"/>
        <w:jc w:val="left"/>
        <w:rPr>
          <w:rFonts w:cs="Times New Roman"/>
        </w:rPr>
      </w:pPr>
    </w:p>
    <w:p w:rsidR="001A7DE3" w:rsidRPr="00E15AD0" w:rsidRDefault="001A7DE3" w:rsidP="00661D85">
      <w:pPr>
        <w:spacing w:line="240" w:lineRule="exact"/>
        <w:ind w:left="720"/>
        <w:jc w:val="left"/>
        <w:rPr>
          <w:rFonts w:cs="Times New Roman"/>
        </w:rPr>
      </w:pPr>
    </w:p>
    <w:p w:rsidR="00661D85" w:rsidRPr="00E15AD0" w:rsidRDefault="003E0317" w:rsidP="005B7ECD">
      <w:pPr>
        <w:pStyle w:val="1"/>
        <w:numPr>
          <w:ilvl w:val="0"/>
          <w:numId w:val="1"/>
        </w:numPr>
      </w:pPr>
      <w:r w:rsidRPr="00E15AD0">
        <w:t>重要</w:t>
      </w:r>
      <w:r w:rsidR="00661D85" w:rsidRPr="00E15AD0">
        <w:t>会计政策和会计估计</w:t>
      </w:r>
    </w:p>
    <w:p w:rsidR="00661D85" w:rsidRPr="00E15AD0" w:rsidRDefault="00661D85" w:rsidP="00661D85">
      <w:pPr>
        <w:widowControl/>
        <w:spacing w:before="60"/>
        <w:ind w:left="576" w:firstLine="144"/>
        <w:rPr>
          <w:rFonts w:cs="Times New Roman"/>
        </w:rPr>
      </w:pPr>
    </w:p>
    <w:p w:rsidR="00661D85" w:rsidRPr="00E15AD0" w:rsidRDefault="00661D85" w:rsidP="00661D85">
      <w:pPr>
        <w:widowControl/>
        <w:spacing w:before="60"/>
        <w:ind w:left="576" w:firstLine="144"/>
        <w:rPr>
          <w:rFonts w:cs="Times New Roman"/>
        </w:rPr>
      </w:pPr>
      <w:r w:rsidRPr="00E15AD0">
        <w:rPr>
          <w:rFonts w:cs="Times New Roman"/>
        </w:rPr>
        <w:t>下列</w:t>
      </w:r>
      <w:r w:rsidR="003E0317" w:rsidRPr="00E15AD0">
        <w:rPr>
          <w:rFonts w:cs="Times New Roman"/>
        </w:rPr>
        <w:t>重要</w:t>
      </w:r>
      <w:r w:rsidRPr="00E15AD0">
        <w:rPr>
          <w:rFonts w:cs="Times New Roman"/>
        </w:rPr>
        <w:t>会计政策和会计估计系根据</w:t>
      </w:r>
      <w:r w:rsidR="006D54A1" w:rsidRPr="00E15AD0">
        <w:rPr>
          <w:rFonts w:cs="Times New Roman"/>
        </w:rPr>
        <w:t>企业</w:t>
      </w:r>
      <w:r w:rsidRPr="00E15AD0">
        <w:rPr>
          <w:rFonts w:cs="Times New Roman"/>
        </w:rPr>
        <w:t>会计准则厘定。</w:t>
      </w:r>
    </w:p>
    <w:p w:rsidR="00661D85" w:rsidRPr="00E15AD0" w:rsidRDefault="00661D85" w:rsidP="00661D85">
      <w:pPr>
        <w:spacing w:line="240" w:lineRule="exact"/>
        <w:ind w:left="720"/>
        <w:jc w:val="left"/>
        <w:rPr>
          <w:rFonts w:cs="Times New Roman"/>
        </w:rPr>
      </w:pPr>
    </w:p>
    <w:p w:rsidR="00661D85" w:rsidRPr="00E15AD0" w:rsidRDefault="00661D85" w:rsidP="002E098C">
      <w:pPr>
        <w:numPr>
          <w:ilvl w:val="0"/>
          <w:numId w:val="5"/>
        </w:numPr>
        <w:spacing w:line="0" w:lineRule="atLeast"/>
        <w:ind w:left="709" w:hanging="709"/>
        <w:jc w:val="left"/>
        <w:rPr>
          <w:rFonts w:cs="Times New Roman"/>
        </w:rPr>
      </w:pPr>
      <w:r w:rsidRPr="00E15AD0">
        <w:rPr>
          <w:rFonts w:cs="Times New Roman"/>
        </w:rPr>
        <w:t>会计年度</w:t>
      </w:r>
    </w:p>
    <w:p w:rsidR="00661D85" w:rsidRPr="00E15AD0" w:rsidRDefault="00661D85" w:rsidP="00661D85">
      <w:pPr>
        <w:spacing w:line="240" w:lineRule="exact"/>
        <w:ind w:left="720"/>
        <w:jc w:val="left"/>
        <w:rPr>
          <w:rFonts w:cs="Times New Roman"/>
        </w:rPr>
      </w:pPr>
    </w:p>
    <w:p w:rsidR="00661D85" w:rsidRPr="00E15AD0" w:rsidRDefault="00661D85" w:rsidP="00661D85">
      <w:pPr>
        <w:spacing w:line="0" w:lineRule="atLeast"/>
        <w:ind w:left="720"/>
        <w:jc w:val="left"/>
        <w:rPr>
          <w:rFonts w:cs="Times New Roman"/>
        </w:rPr>
      </w:pPr>
      <w:r w:rsidRPr="00E15AD0">
        <w:rPr>
          <w:rFonts w:cs="Times New Roman"/>
        </w:rPr>
        <w:t>本</w:t>
      </w:r>
      <w:r w:rsidR="002858CD" w:rsidRPr="00E15AD0">
        <w:rPr>
          <w:rFonts w:cs="Times New Roman"/>
        </w:rPr>
        <w:t>公司</w:t>
      </w:r>
      <w:r w:rsidRPr="00E15AD0">
        <w:rPr>
          <w:rFonts w:cs="Times New Roman"/>
        </w:rPr>
        <w:t>的会计年度为公历年度，即每年</w:t>
      </w:r>
      <w:r w:rsidRPr="00E15AD0">
        <w:rPr>
          <w:rFonts w:cs="Times New Roman"/>
        </w:rPr>
        <w:t>1</w:t>
      </w:r>
      <w:r w:rsidRPr="00E15AD0">
        <w:rPr>
          <w:rFonts w:cs="Times New Roman"/>
        </w:rPr>
        <w:t>月</w:t>
      </w:r>
      <w:r w:rsidRPr="00E15AD0">
        <w:rPr>
          <w:rFonts w:cs="Times New Roman"/>
        </w:rPr>
        <w:t>1</w:t>
      </w:r>
      <w:r w:rsidRPr="00E15AD0">
        <w:rPr>
          <w:rFonts w:cs="Times New Roman"/>
        </w:rPr>
        <w:t>日至</w:t>
      </w:r>
      <w:r w:rsidRPr="00E15AD0">
        <w:rPr>
          <w:rFonts w:cs="Times New Roman"/>
        </w:rPr>
        <w:t>12</w:t>
      </w:r>
      <w:r w:rsidRPr="00E15AD0">
        <w:rPr>
          <w:rFonts w:cs="Times New Roman"/>
        </w:rPr>
        <w:t>月</w:t>
      </w:r>
      <w:r w:rsidRPr="00E15AD0">
        <w:rPr>
          <w:rFonts w:cs="Times New Roman"/>
        </w:rPr>
        <w:t>31</w:t>
      </w:r>
      <w:r w:rsidRPr="00E15AD0">
        <w:rPr>
          <w:rFonts w:cs="Times New Roman"/>
        </w:rPr>
        <w:t>日</w:t>
      </w:r>
      <w:r w:rsidR="006C175D" w:rsidRPr="00E15AD0">
        <w:rPr>
          <w:rFonts w:cs="Times New Roman"/>
        </w:rPr>
        <w:t>止</w:t>
      </w:r>
      <w:r w:rsidRPr="00E15AD0">
        <w:rPr>
          <w:rFonts w:cs="Times New Roman"/>
        </w:rPr>
        <w:t>。</w:t>
      </w:r>
    </w:p>
    <w:p w:rsidR="00C167E1" w:rsidRPr="00E15AD0" w:rsidRDefault="00C167E1" w:rsidP="00C167E1">
      <w:pPr>
        <w:spacing w:line="240" w:lineRule="exact"/>
        <w:ind w:left="720"/>
        <w:jc w:val="left"/>
        <w:rPr>
          <w:rFonts w:cs="Times New Roman"/>
        </w:rPr>
      </w:pPr>
    </w:p>
    <w:p w:rsidR="00661D85" w:rsidRPr="00E15AD0" w:rsidRDefault="00661D85" w:rsidP="002E098C">
      <w:pPr>
        <w:numPr>
          <w:ilvl w:val="0"/>
          <w:numId w:val="5"/>
        </w:numPr>
        <w:spacing w:line="0" w:lineRule="atLeast"/>
        <w:ind w:left="709" w:hanging="709"/>
        <w:jc w:val="left"/>
        <w:rPr>
          <w:rFonts w:cs="Times New Roman"/>
        </w:rPr>
      </w:pPr>
      <w:r w:rsidRPr="00E15AD0">
        <w:rPr>
          <w:rFonts w:cs="Times New Roman"/>
        </w:rPr>
        <w:t>记账本位币</w:t>
      </w:r>
    </w:p>
    <w:p w:rsidR="00661D85" w:rsidRPr="00E15AD0" w:rsidRDefault="00661D85" w:rsidP="00661D85">
      <w:pPr>
        <w:spacing w:line="240" w:lineRule="exact"/>
        <w:ind w:left="720"/>
        <w:jc w:val="left"/>
        <w:rPr>
          <w:rFonts w:cs="Times New Roman"/>
        </w:rPr>
      </w:pPr>
    </w:p>
    <w:p w:rsidR="00661D85" w:rsidRPr="00E15AD0" w:rsidRDefault="002858CD" w:rsidP="00661D85">
      <w:pPr>
        <w:spacing w:line="0" w:lineRule="atLeast"/>
        <w:ind w:left="720"/>
        <w:jc w:val="left"/>
        <w:rPr>
          <w:rFonts w:cs="Times New Roman"/>
        </w:rPr>
      </w:pPr>
      <w:r w:rsidRPr="00E15AD0">
        <w:rPr>
          <w:rFonts w:cs="Times New Roman"/>
        </w:rPr>
        <w:t>人民币</w:t>
      </w:r>
      <w:r w:rsidR="00661D85" w:rsidRPr="00E15AD0">
        <w:rPr>
          <w:rFonts w:cs="Times New Roman"/>
        </w:rPr>
        <w:t>为本</w:t>
      </w:r>
      <w:r w:rsidR="00C91ED6" w:rsidRPr="00E15AD0">
        <w:rPr>
          <w:rFonts w:cs="Times New Roman"/>
        </w:rPr>
        <w:t>公司</w:t>
      </w:r>
      <w:r w:rsidR="00661D85" w:rsidRPr="00E15AD0">
        <w:rPr>
          <w:rFonts w:cs="Times New Roman"/>
        </w:rPr>
        <w:t>经营所</w:t>
      </w:r>
      <w:r w:rsidR="000D3A95" w:rsidRPr="00E15AD0">
        <w:rPr>
          <w:rFonts w:cs="Times New Roman"/>
        </w:rPr>
        <w:t>处</w:t>
      </w:r>
      <w:r w:rsidR="00661D85" w:rsidRPr="00E15AD0">
        <w:rPr>
          <w:rFonts w:cs="Times New Roman"/>
        </w:rPr>
        <w:t>的主要经济环境中的货币，本</w:t>
      </w:r>
      <w:r w:rsidR="00C91ED6" w:rsidRPr="00E15AD0">
        <w:rPr>
          <w:rFonts w:cs="Times New Roman"/>
        </w:rPr>
        <w:t>公司</w:t>
      </w:r>
      <w:r w:rsidR="00661D85" w:rsidRPr="00E15AD0">
        <w:rPr>
          <w:rFonts w:cs="Times New Roman"/>
        </w:rPr>
        <w:t>采用</w:t>
      </w:r>
      <w:r w:rsidR="00C91ED6" w:rsidRPr="00E15AD0">
        <w:rPr>
          <w:rFonts w:cs="Times New Roman"/>
        </w:rPr>
        <w:t>人民币</w:t>
      </w:r>
      <w:r w:rsidR="00661D85" w:rsidRPr="00E15AD0">
        <w:rPr>
          <w:rFonts w:cs="Times New Roman"/>
        </w:rPr>
        <w:t>为记</w:t>
      </w:r>
      <w:r w:rsidR="000D3A95" w:rsidRPr="00E15AD0">
        <w:rPr>
          <w:rFonts w:cs="Times New Roman"/>
        </w:rPr>
        <w:t>账</w:t>
      </w:r>
      <w:r w:rsidR="00661D85" w:rsidRPr="00E15AD0">
        <w:rPr>
          <w:rFonts w:cs="Times New Roman"/>
        </w:rPr>
        <w:t>本位币。</w:t>
      </w:r>
    </w:p>
    <w:p w:rsidR="00661D85" w:rsidRPr="00E15AD0" w:rsidRDefault="00661D85" w:rsidP="00661D85">
      <w:pPr>
        <w:spacing w:line="240" w:lineRule="exact"/>
        <w:ind w:left="720"/>
        <w:jc w:val="left"/>
        <w:rPr>
          <w:rFonts w:cs="Times New Roman"/>
        </w:rPr>
      </w:pPr>
    </w:p>
    <w:p w:rsidR="004C7C44" w:rsidRPr="00E15AD0" w:rsidRDefault="004D279C" w:rsidP="00C213C3">
      <w:pPr>
        <w:jc w:val="left"/>
        <w:rPr>
          <w:rFonts w:cs="Times New Roman"/>
        </w:rPr>
      </w:pPr>
      <w:r w:rsidRPr="00E15AD0">
        <w:rPr>
          <w:rFonts w:cs="Times New Roman"/>
        </w:rPr>
        <w:br w:type="page"/>
      </w:r>
    </w:p>
    <w:p w:rsidR="004D279C" w:rsidRPr="00E15AD0" w:rsidRDefault="00992B29" w:rsidP="00C213C3">
      <w:pPr>
        <w:jc w:val="left"/>
        <w:rPr>
          <w:rFonts w:cs="Times New Roman"/>
        </w:rPr>
      </w:pPr>
      <w:r w:rsidRPr="00E15AD0">
        <w:rPr>
          <w:rFonts w:cs="Times New Roman"/>
        </w:rPr>
        <w:t>四、</w:t>
      </w:r>
      <w:r w:rsidR="004D279C" w:rsidRPr="00E15AD0">
        <w:rPr>
          <w:rFonts w:cs="Times New Roman"/>
        </w:rPr>
        <w:tab/>
      </w:r>
      <w:r w:rsidR="004D279C" w:rsidRPr="00E15AD0">
        <w:rPr>
          <w:rFonts w:cs="Times New Roman"/>
        </w:rPr>
        <w:t>重要会计政策和会计估计</w:t>
      </w:r>
      <w:r w:rsidR="004D279C" w:rsidRPr="00E15AD0">
        <w:rPr>
          <w:rFonts w:cs="Times New Roman"/>
        </w:rPr>
        <w:t xml:space="preserve"> - </w:t>
      </w:r>
      <w:r w:rsidR="004D279C" w:rsidRPr="00E15AD0">
        <w:rPr>
          <w:rFonts w:cs="Times New Roman"/>
        </w:rPr>
        <w:t>续</w:t>
      </w:r>
    </w:p>
    <w:p w:rsidR="002E48D6" w:rsidRPr="00E15AD0" w:rsidRDefault="002E48D6" w:rsidP="002E48D6">
      <w:pPr>
        <w:spacing w:line="0" w:lineRule="atLeast"/>
        <w:ind w:left="720"/>
        <w:jc w:val="left"/>
        <w:rPr>
          <w:rFonts w:cs="Times New Roman"/>
        </w:rPr>
      </w:pPr>
    </w:p>
    <w:p w:rsidR="001D40B9" w:rsidRPr="00E15AD0" w:rsidRDefault="00F82D11" w:rsidP="002E098C">
      <w:pPr>
        <w:numPr>
          <w:ilvl w:val="0"/>
          <w:numId w:val="5"/>
        </w:numPr>
        <w:spacing w:line="0" w:lineRule="atLeast"/>
        <w:ind w:left="709" w:hanging="709"/>
        <w:jc w:val="left"/>
        <w:rPr>
          <w:rFonts w:cs="Times New Roman"/>
        </w:rPr>
      </w:pPr>
      <w:r w:rsidRPr="00E15AD0">
        <w:rPr>
          <w:rFonts w:cs="Times New Roman"/>
        </w:rPr>
        <w:t>记</w:t>
      </w:r>
      <w:r w:rsidR="001D40B9" w:rsidRPr="00E15AD0">
        <w:rPr>
          <w:rFonts w:cs="Times New Roman"/>
        </w:rPr>
        <w:t>账基础和计价原则</w:t>
      </w:r>
    </w:p>
    <w:p w:rsidR="004550B5" w:rsidRPr="00E15AD0" w:rsidRDefault="004550B5" w:rsidP="004550B5">
      <w:pPr>
        <w:spacing w:line="240" w:lineRule="exact"/>
        <w:ind w:left="720"/>
        <w:jc w:val="left"/>
        <w:rPr>
          <w:rFonts w:cs="Times New Roman"/>
        </w:rPr>
      </w:pPr>
    </w:p>
    <w:p w:rsidR="004550B5" w:rsidRPr="00E15AD0" w:rsidRDefault="004550B5" w:rsidP="004550B5">
      <w:pPr>
        <w:spacing w:line="0" w:lineRule="atLeast"/>
        <w:ind w:left="720"/>
        <w:jc w:val="left"/>
        <w:rPr>
          <w:rFonts w:cs="Times New Roman"/>
        </w:rPr>
      </w:pPr>
      <w:r w:rsidRPr="00E15AD0">
        <w:rPr>
          <w:rFonts w:cs="Times New Roman"/>
        </w:rPr>
        <w:t>本公司会计核算以权责发生制为记账基础。除某些金融工具以公允价值计量外，本财务报表以历史成本作为计量基础。资产如果发生减值，则按照相关规定计提相应的减值准备。</w:t>
      </w:r>
    </w:p>
    <w:p w:rsidR="001D40B9" w:rsidRPr="00E15AD0" w:rsidRDefault="001D40B9" w:rsidP="002E48D6">
      <w:pPr>
        <w:spacing w:line="0" w:lineRule="atLeast"/>
        <w:ind w:left="720"/>
        <w:jc w:val="left"/>
        <w:rPr>
          <w:rFonts w:cs="Times New Roman"/>
        </w:rPr>
      </w:pPr>
    </w:p>
    <w:p w:rsidR="006D54A1" w:rsidRPr="00E15AD0" w:rsidRDefault="006D54A1" w:rsidP="006D54A1">
      <w:pPr>
        <w:spacing w:line="0" w:lineRule="atLeast"/>
        <w:ind w:left="720"/>
        <w:jc w:val="left"/>
        <w:rPr>
          <w:rFonts w:cs="Times New Roman"/>
        </w:rPr>
      </w:pPr>
      <w:r w:rsidRPr="00E15AD0">
        <w:rPr>
          <w:rFonts w:cs="Times New Roman"/>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rsidR="006D54A1" w:rsidRPr="00E15AD0" w:rsidRDefault="006D54A1" w:rsidP="006D54A1">
      <w:pPr>
        <w:spacing w:line="0" w:lineRule="atLeast"/>
        <w:ind w:left="720"/>
        <w:jc w:val="left"/>
        <w:rPr>
          <w:rFonts w:cs="Times New Roman"/>
        </w:rPr>
      </w:pPr>
    </w:p>
    <w:p w:rsidR="006D54A1" w:rsidRPr="00E15AD0" w:rsidRDefault="006D54A1" w:rsidP="006D54A1">
      <w:pPr>
        <w:spacing w:line="0" w:lineRule="atLeast"/>
        <w:ind w:left="720"/>
        <w:jc w:val="left"/>
        <w:rPr>
          <w:rFonts w:cs="Times New Roman"/>
        </w:rPr>
      </w:pPr>
      <w:r w:rsidRPr="00E15AD0">
        <w:rPr>
          <w:rFonts w:cs="Times New Roman"/>
        </w:rPr>
        <w:t>公允价值是市场参与者在计量日发生的有序交易中，出售资产所能收到或者转移一项负债所需</w:t>
      </w:r>
      <w:r w:rsidR="000074E2" w:rsidRPr="00E15AD0">
        <w:rPr>
          <w:rFonts w:cs="Times New Roman"/>
        </w:rPr>
        <w:t>支付</w:t>
      </w:r>
      <w:r w:rsidRPr="00E15AD0">
        <w:rPr>
          <w:rFonts w:cs="Times New Roman"/>
        </w:rPr>
        <w:t>的价格。无论公允价值是可观察到的还是采用估值技术估计的，在本财务报表中计量和披露的公允价值均在此基础上予以确定。</w:t>
      </w:r>
    </w:p>
    <w:p w:rsidR="006D54A1" w:rsidRPr="00E15AD0" w:rsidRDefault="006D54A1" w:rsidP="006D54A1">
      <w:pPr>
        <w:spacing w:line="0" w:lineRule="atLeast"/>
        <w:ind w:left="720"/>
        <w:jc w:val="left"/>
        <w:rPr>
          <w:rFonts w:cs="Times New Roman"/>
        </w:rPr>
      </w:pPr>
    </w:p>
    <w:p w:rsidR="006D54A1" w:rsidRPr="00E15AD0" w:rsidRDefault="006D54A1" w:rsidP="006D54A1">
      <w:pPr>
        <w:spacing w:line="0" w:lineRule="atLeast"/>
        <w:ind w:left="720"/>
        <w:jc w:val="left"/>
        <w:rPr>
          <w:rFonts w:cs="Times New Roman"/>
        </w:rPr>
      </w:pPr>
      <w:r w:rsidRPr="00E15AD0">
        <w:rPr>
          <w:rFonts w:cs="Times New Roman"/>
        </w:rPr>
        <w:t>公允价值计量基于公允价值的输入值的可观察程度以及该等输入值对公允价值计量整体的重要性，被划分为三个层次</w:t>
      </w:r>
      <w:r w:rsidR="004B7C81" w:rsidRPr="00E15AD0">
        <w:rPr>
          <w:rFonts w:cs="Times New Roman"/>
        </w:rPr>
        <w:t>：</w:t>
      </w:r>
    </w:p>
    <w:p w:rsidR="006D54A1" w:rsidRPr="00E15AD0" w:rsidRDefault="006D54A1" w:rsidP="006D54A1">
      <w:pPr>
        <w:spacing w:line="0" w:lineRule="atLeast"/>
        <w:ind w:left="720"/>
        <w:jc w:val="left"/>
        <w:rPr>
          <w:rFonts w:cs="Times New Roman"/>
        </w:rPr>
      </w:pPr>
    </w:p>
    <w:p w:rsidR="00A9421E" w:rsidRPr="00E15AD0" w:rsidRDefault="00A9421E" w:rsidP="002E098C">
      <w:pPr>
        <w:numPr>
          <w:ilvl w:val="0"/>
          <w:numId w:val="3"/>
        </w:numPr>
        <w:snapToGrid/>
        <w:spacing w:line="0" w:lineRule="atLeast"/>
        <w:ind w:left="993" w:hanging="265"/>
        <w:rPr>
          <w:rFonts w:cs="Times New Roman"/>
          <w:szCs w:val="24"/>
        </w:rPr>
      </w:pPr>
      <w:r w:rsidRPr="00E15AD0">
        <w:rPr>
          <w:rFonts w:cs="Times New Roman"/>
          <w:szCs w:val="24"/>
        </w:rPr>
        <w:t>第一层次输入值是在计量日能够取得的相同资产或负债在活跃市场上未经调整的报价。</w:t>
      </w:r>
    </w:p>
    <w:p w:rsidR="00A9421E" w:rsidRPr="00E15AD0" w:rsidRDefault="00A9421E" w:rsidP="002E098C">
      <w:pPr>
        <w:numPr>
          <w:ilvl w:val="0"/>
          <w:numId w:val="3"/>
        </w:numPr>
        <w:snapToGrid/>
        <w:spacing w:line="0" w:lineRule="atLeast"/>
        <w:ind w:left="993" w:hanging="265"/>
        <w:rPr>
          <w:rFonts w:cs="Times New Roman"/>
          <w:szCs w:val="24"/>
        </w:rPr>
      </w:pPr>
      <w:r w:rsidRPr="00E15AD0">
        <w:rPr>
          <w:rFonts w:cs="Times New Roman"/>
          <w:szCs w:val="24"/>
        </w:rPr>
        <w:t>第二层次输入值是除第一层次输入值外相关资产或负债直接或间接可观察的输入值。</w:t>
      </w:r>
    </w:p>
    <w:p w:rsidR="00A9421E" w:rsidRPr="00E15AD0" w:rsidRDefault="00A9421E" w:rsidP="002E098C">
      <w:pPr>
        <w:numPr>
          <w:ilvl w:val="0"/>
          <w:numId w:val="3"/>
        </w:numPr>
        <w:snapToGrid/>
        <w:spacing w:line="0" w:lineRule="atLeast"/>
        <w:ind w:left="993" w:hanging="265"/>
        <w:rPr>
          <w:rFonts w:cs="Times New Roman"/>
          <w:szCs w:val="24"/>
        </w:rPr>
      </w:pPr>
      <w:r w:rsidRPr="00E15AD0">
        <w:rPr>
          <w:rFonts w:cs="Times New Roman"/>
          <w:szCs w:val="24"/>
        </w:rPr>
        <w:t>第三层次输入值是相关资产或负债的不可观察输入值。</w:t>
      </w:r>
    </w:p>
    <w:p w:rsidR="006D54A1" w:rsidRPr="00E15AD0" w:rsidRDefault="006D54A1" w:rsidP="006D54A1">
      <w:pPr>
        <w:spacing w:line="0" w:lineRule="atLeast"/>
        <w:ind w:left="720"/>
        <w:jc w:val="left"/>
        <w:rPr>
          <w:rFonts w:cs="Times New Roman"/>
          <w:szCs w:val="24"/>
        </w:rPr>
      </w:pPr>
    </w:p>
    <w:p w:rsidR="002F7F86" w:rsidRPr="00E15AD0" w:rsidRDefault="008C655B" w:rsidP="002E098C">
      <w:pPr>
        <w:numPr>
          <w:ilvl w:val="0"/>
          <w:numId w:val="5"/>
        </w:numPr>
        <w:spacing w:line="0" w:lineRule="atLeast"/>
        <w:ind w:left="709" w:hanging="709"/>
        <w:jc w:val="left"/>
        <w:rPr>
          <w:rFonts w:cs="Times New Roman"/>
        </w:rPr>
      </w:pPr>
      <w:r w:rsidRPr="00E15AD0">
        <w:rPr>
          <w:rFonts w:cs="Times New Roman"/>
        </w:rPr>
        <w:t>现金及</w:t>
      </w:r>
      <w:r w:rsidR="002F7F86" w:rsidRPr="00E15AD0">
        <w:rPr>
          <w:rFonts w:cs="Times New Roman"/>
        </w:rPr>
        <w:t>现金等价物</w:t>
      </w:r>
    </w:p>
    <w:p w:rsidR="002F7F86" w:rsidRPr="00E15AD0" w:rsidRDefault="002F7F86" w:rsidP="002F7F86">
      <w:pPr>
        <w:spacing w:line="0" w:lineRule="atLeast"/>
        <w:ind w:left="720"/>
        <w:jc w:val="left"/>
        <w:rPr>
          <w:rFonts w:cs="Times New Roman"/>
        </w:rPr>
      </w:pPr>
    </w:p>
    <w:p w:rsidR="00DF75C9" w:rsidRPr="00E15AD0" w:rsidRDefault="008C655B" w:rsidP="000F3C4F">
      <w:pPr>
        <w:spacing w:line="0" w:lineRule="atLeast"/>
        <w:ind w:left="720"/>
        <w:jc w:val="left"/>
        <w:rPr>
          <w:rFonts w:cs="Times New Roman"/>
        </w:rPr>
      </w:pPr>
      <w:r w:rsidRPr="00E15AD0">
        <w:rPr>
          <w:rFonts w:cs="Times New Roman"/>
        </w:rPr>
        <w:t>现金是指</w:t>
      </w:r>
      <w:r w:rsidR="002367D7" w:rsidRPr="00E15AD0">
        <w:rPr>
          <w:rFonts w:cs="Times New Roman"/>
        </w:rPr>
        <w:t>本公司</w:t>
      </w:r>
      <w:r w:rsidRPr="00E15AD0">
        <w:rPr>
          <w:rFonts w:cs="Times New Roman"/>
        </w:rPr>
        <w:t>库存现金以及可以随时用于支付的存款。</w:t>
      </w:r>
      <w:r w:rsidR="002F7F86" w:rsidRPr="00E15AD0">
        <w:rPr>
          <w:rFonts w:cs="Times New Roman"/>
        </w:rPr>
        <w:t>现金等价物是指本</w:t>
      </w:r>
      <w:r w:rsidR="002E48D6" w:rsidRPr="00E15AD0">
        <w:rPr>
          <w:rFonts w:cs="Times New Roman"/>
        </w:rPr>
        <w:t>公司</w:t>
      </w:r>
      <w:r w:rsidR="002F7F86" w:rsidRPr="00E15AD0">
        <w:rPr>
          <w:rFonts w:cs="Times New Roman"/>
        </w:rPr>
        <w:t>持有的期限短</w:t>
      </w:r>
      <w:r w:rsidR="00F96AA8" w:rsidRPr="00F96AA8">
        <w:rPr>
          <w:rFonts w:cs="Times New Roman" w:hint="eastAsia"/>
        </w:rPr>
        <w:t>(</w:t>
      </w:r>
      <w:r w:rsidR="00F96AA8" w:rsidRPr="00F96AA8">
        <w:rPr>
          <w:rFonts w:cs="Times New Roman" w:hint="eastAsia"/>
        </w:rPr>
        <w:t>一般指从购买日起三个月内到期</w:t>
      </w:r>
      <w:r w:rsidR="00F96AA8" w:rsidRPr="00F96AA8">
        <w:rPr>
          <w:rFonts w:cs="Times New Roman" w:hint="eastAsia"/>
        </w:rPr>
        <w:t>)</w:t>
      </w:r>
      <w:r w:rsidR="002F7F86" w:rsidRPr="00E15AD0">
        <w:rPr>
          <w:rFonts w:cs="Times New Roman"/>
        </w:rPr>
        <w:t>、流动性强、易于转换为已知金额现金、价值变动风险很小的投资。</w:t>
      </w:r>
    </w:p>
    <w:p w:rsidR="00D44E1E" w:rsidRPr="00E15AD0" w:rsidRDefault="00D44E1E" w:rsidP="000F3C4F">
      <w:pPr>
        <w:spacing w:line="0" w:lineRule="atLeast"/>
        <w:ind w:left="720"/>
        <w:jc w:val="left"/>
        <w:rPr>
          <w:rFonts w:cs="Times New Roman"/>
        </w:rPr>
      </w:pPr>
    </w:p>
    <w:p w:rsidR="002F08F9" w:rsidRPr="00E15AD0" w:rsidRDefault="002F08F9" w:rsidP="002E098C">
      <w:pPr>
        <w:numPr>
          <w:ilvl w:val="0"/>
          <w:numId w:val="5"/>
        </w:numPr>
        <w:spacing w:line="0" w:lineRule="atLeast"/>
        <w:ind w:left="709" w:hanging="709"/>
        <w:jc w:val="left"/>
        <w:rPr>
          <w:rFonts w:cs="Times New Roman"/>
        </w:rPr>
      </w:pPr>
      <w:r w:rsidRPr="00E15AD0">
        <w:rPr>
          <w:rFonts w:cs="Times New Roman"/>
        </w:rPr>
        <w:t>金融工具</w:t>
      </w:r>
    </w:p>
    <w:p w:rsidR="002F08F9" w:rsidRPr="00E15AD0" w:rsidRDefault="002F08F9" w:rsidP="002F08F9">
      <w:pPr>
        <w:widowControl/>
        <w:autoSpaceDE w:val="0"/>
        <w:autoSpaceDN w:val="0"/>
        <w:adjustRightInd w:val="0"/>
        <w:spacing w:line="220" w:lineRule="exact"/>
        <w:ind w:left="720"/>
        <w:jc w:val="left"/>
        <w:rPr>
          <w:rFonts w:cs="Times New Roman"/>
          <w:u w:val="single"/>
        </w:rPr>
      </w:pPr>
    </w:p>
    <w:p w:rsidR="002F08F9" w:rsidRPr="00E15AD0" w:rsidRDefault="002F08F9" w:rsidP="002F08F9">
      <w:pPr>
        <w:ind w:left="720"/>
        <w:jc w:val="left"/>
        <w:rPr>
          <w:rFonts w:cs="Times New Roman"/>
        </w:rPr>
      </w:pPr>
      <w:r w:rsidRPr="00E15AD0">
        <w:rPr>
          <w:rFonts w:cs="Times New Roman"/>
        </w:rPr>
        <w:t>在本</w:t>
      </w:r>
      <w:r w:rsidR="002B7362" w:rsidRPr="00E15AD0">
        <w:rPr>
          <w:rFonts w:cs="Times New Roman"/>
        </w:rPr>
        <w:t>公司</w:t>
      </w:r>
      <w:r w:rsidRPr="00E15AD0">
        <w:rPr>
          <w:rFonts w:cs="Times New Roman"/>
        </w:rPr>
        <w:t>成为金融工具合同的一方时确认一项金融资产或金融负债。对于以常规方式购买或出售金融资产的，在交易日确认将收到的资产和为此将承担的负债，或者在交易日终止确认已出售的资产。金融资产和金融负债在初始确认时以公允价值计量。对于以公允价值计量且其变动计入当期损益的金融资产和金融负债，相关的交易费用直接计入</w:t>
      </w:r>
      <w:r w:rsidR="00D33783">
        <w:rPr>
          <w:rFonts w:cs="Times New Roman" w:hint="eastAsia"/>
        </w:rPr>
        <w:t>当期</w:t>
      </w:r>
      <w:r w:rsidRPr="00E15AD0">
        <w:rPr>
          <w:rFonts w:cs="Times New Roman"/>
        </w:rPr>
        <w:t>损益；对于其他类别的金融资产和金融负债，相关交易费用计入初始确认金额。</w:t>
      </w:r>
    </w:p>
    <w:p w:rsidR="002F08F9" w:rsidRPr="00E15AD0" w:rsidRDefault="002F08F9" w:rsidP="002F08F9">
      <w:pPr>
        <w:ind w:left="720"/>
        <w:jc w:val="left"/>
        <w:rPr>
          <w:rFonts w:cs="Times New Roman"/>
        </w:rPr>
      </w:pPr>
    </w:p>
    <w:p w:rsidR="002F08F9" w:rsidRPr="00E15AD0" w:rsidRDefault="002F08F9" w:rsidP="002F08F9">
      <w:pPr>
        <w:adjustRightInd w:val="0"/>
        <w:ind w:left="709"/>
        <w:rPr>
          <w:rFonts w:cs="Times New Roman"/>
        </w:rPr>
      </w:pPr>
      <w:r w:rsidRPr="00E15AD0">
        <w:rPr>
          <w:rFonts w:cs="Times New Roman"/>
        </w:rPr>
        <w:t>实际利率法是指计算金融资产或金融负债的摊余成本以及将利息收入或利息费用分摊计入各会计期间的方法。</w:t>
      </w:r>
    </w:p>
    <w:p w:rsidR="002F08F9" w:rsidRPr="00E15AD0" w:rsidRDefault="002F08F9" w:rsidP="002F08F9">
      <w:pPr>
        <w:adjustRightInd w:val="0"/>
        <w:ind w:left="709"/>
        <w:rPr>
          <w:rFonts w:cs="Times New Roman"/>
        </w:rPr>
      </w:pPr>
    </w:p>
    <w:p w:rsidR="002F08F9" w:rsidRPr="00E15AD0" w:rsidRDefault="002F08F9" w:rsidP="002F08F9">
      <w:pPr>
        <w:adjustRightInd w:val="0"/>
        <w:ind w:left="709"/>
        <w:rPr>
          <w:rFonts w:cs="Times New Roman"/>
        </w:rPr>
      </w:pPr>
      <w:r w:rsidRPr="00E15AD0">
        <w:rPr>
          <w:rFonts w:cs="Times New Roman"/>
        </w:rPr>
        <w:t>实际利率，是指将金融资产或金融负债在预计存续期的估计未来现金流量，折现为该金融资产账面余额或该金融负债摊余成本所使用的利率。在确定实际利率时，在考虑金融资产或金融负债所有合同条款</w:t>
      </w:r>
      <w:r w:rsidRPr="00E15AD0">
        <w:rPr>
          <w:rFonts w:cs="Times New Roman"/>
        </w:rPr>
        <w:t>(</w:t>
      </w:r>
      <w:r w:rsidRPr="00E15AD0">
        <w:rPr>
          <w:rFonts w:cs="Times New Roman"/>
        </w:rPr>
        <w:t>如提前还款、展期、看涨期权或其他类似期权等</w:t>
      </w:r>
      <w:r w:rsidRPr="00E15AD0">
        <w:rPr>
          <w:rFonts w:cs="Times New Roman"/>
        </w:rPr>
        <w:t>)</w:t>
      </w:r>
      <w:r w:rsidRPr="00E15AD0">
        <w:rPr>
          <w:rFonts w:cs="Times New Roman"/>
        </w:rPr>
        <w:t>的基础上估计预期现金流量，但不考虑预期信用损失。</w:t>
      </w:r>
    </w:p>
    <w:p w:rsidR="002F08F9" w:rsidRPr="00E15AD0" w:rsidRDefault="002F08F9" w:rsidP="002F08F9">
      <w:pPr>
        <w:adjustRightInd w:val="0"/>
        <w:ind w:left="709"/>
        <w:rPr>
          <w:rFonts w:cs="Times New Roman"/>
        </w:rPr>
      </w:pPr>
    </w:p>
    <w:p w:rsidR="00700571" w:rsidRPr="00E15AD0" w:rsidRDefault="00700571">
      <w:pPr>
        <w:widowControl/>
        <w:snapToGrid/>
        <w:jc w:val="left"/>
        <w:rPr>
          <w:rFonts w:cs="Times New Roman"/>
        </w:rPr>
      </w:pPr>
      <w:r w:rsidRPr="00E15AD0">
        <w:rPr>
          <w:rFonts w:cs="Times New Roman"/>
        </w:rPr>
        <w:br w:type="page"/>
      </w:r>
    </w:p>
    <w:p w:rsidR="00700571" w:rsidRPr="00E15AD0" w:rsidRDefault="00700571" w:rsidP="00700571">
      <w:pPr>
        <w:jc w:val="left"/>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700571" w:rsidRPr="00E15AD0" w:rsidRDefault="00700571" w:rsidP="00700571">
      <w:pPr>
        <w:jc w:val="left"/>
        <w:rPr>
          <w:rFonts w:cs="Times New Roman"/>
        </w:rPr>
      </w:pPr>
    </w:p>
    <w:p w:rsidR="00700571" w:rsidRPr="00E15AD0" w:rsidRDefault="00700571" w:rsidP="00700571">
      <w:pPr>
        <w:jc w:val="left"/>
        <w:rPr>
          <w:rFonts w:cs="Times New Roman"/>
        </w:rPr>
      </w:pPr>
      <w:r w:rsidRPr="00E15AD0">
        <w:rPr>
          <w:rFonts w:cs="Times New Roman"/>
        </w:rPr>
        <w:t>5</w:t>
      </w:r>
      <w:r w:rsidR="001A7DE3">
        <w:rPr>
          <w:rFonts w:cs="Times New Roman" w:hint="eastAsia"/>
        </w:rPr>
        <w:t>.</w:t>
      </w:r>
      <w:r w:rsidR="002C582A" w:rsidRPr="00E15AD0">
        <w:rPr>
          <w:rFonts w:cs="Times New Roman"/>
        </w:rPr>
        <w:tab/>
      </w:r>
      <w:r w:rsidRPr="00E15AD0">
        <w:rPr>
          <w:rFonts w:cs="Times New Roman"/>
        </w:rPr>
        <w:t>金融工具</w:t>
      </w:r>
      <w:r w:rsidRPr="00E15AD0">
        <w:rPr>
          <w:rFonts w:cs="Times New Roman"/>
        </w:rPr>
        <w:t xml:space="preserve"> - </w:t>
      </w:r>
      <w:r w:rsidRPr="00E15AD0">
        <w:rPr>
          <w:rFonts w:cs="Times New Roman"/>
        </w:rPr>
        <w:t>续</w:t>
      </w:r>
    </w:p>
    <w:p w:rsidR="00700571" w:rsidRPr="00E15AD0" w:rsidRDefault="00700571" w:rsidP="002F08F9">
      <w:pPr>
        <w:ind w:left="720"/>
        <w:jc w:val="left"/>
        <w:rPr>
          <w:rFonts w:cs="Times New Roman"/>
        </w:rPr>
      </w:pPr>
    </w:p>
    <w:p w:rsidR="002F08F9" w:rsidRPr="00E15AD0" w:rsidRDefault="002F08F9" w:rsidP="002F08F9">
      <w:pPr>
        <w:ind w:left="720"/>
        <w:jc w:val="left"/>
        <w:rPr>
          <w:rFonts w:cs="Times New Roman"/>
          <w:sz w:val="20"/>
        </w:rPr>
      </w:pPr>
      <w:r w:rsidRPr="00E15AD0">
        <w:rPr>
          <w:rFonts w:cs="Times New Roman"/>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rsidRPr="00E15AD0">
        <w:rPr>
          <w:rFonts w:cs="Times New Roman"/>
        </w:rPr>
        <w:t>(</w:t>
      </w:r>
      <w:r w:rsidRPr="00E15AD0">
        <w:rPr>
          <w:rFonts w:cs="Times New Roman"/>
        </w:rPr>
        <w:t>仅适用于金融资产</w:t>
      </w:r>
      <w:r w:rsidRPr="00E15AD0">
        <w:rPr>
          <w:rFonts w:cs="Times New Roman"/>
        </w:rPr>
        <w:t>)</w:t>
      </w:r>
      <w:r w:rsidRPr="00E15AD0">
        <w:rPr>
          <w:rFonts w:cs="Times New Roman"/>
        </w:rPr>
        <w:t>。</w:t>
      </w:r>
    </w:p>
    <w:p w:rsidR="002F08F9" w:rsidRPr="00E15AD0" w:rsidRDefault="002F08F9" w:rsidP="002F08F9">
      <w:pPr>
        <w:ind w:left="720"/>
        <w:rPr>
          <w:rFonts w:cs="Times New Roman"/>
          <w:szCs w:val="24"/>
        </w:rPr>
      </w:pPr>
    </w:p>
    <w:p w:rsidR="002F08F9" w:rsidRPr="00E15AD0" w:rsidRDefault="00BE6A55" w:rsidP="002F08F9">
      <w:pPr>
        <w:spacing w:line="0" w:lineRule="atLeast"/>
        <w:ind w:firstLine="720"/>
        <w:jc w:val="left"/>
        <w:rPr>
          <w:rFonts w:cs="Times New Roman"/>
          <w:i/>
          <w:u w:val="single"/>
        </w:rPr>
      </w:pPr>
      <w:r w:rsidRPr="00E15AD0">
        <w:rPr>
          <w:rFonts w:cs="Times New Roman"/>
          <w:i/>
          <w:u w:val="single"/>
        </w:rPr>
        <w:t>5</w:t>
      </w:r>
      <w:r w:rsidR="002F08F9" w:rsidRPr="00E15AD0">
        <w:rPr>
          <w:rFonts w:cs="Times New Roman"/>
          <w:i/>
          <w:u w:val="single"/>
        </w:rPr>
        <w:t xml:space="preserve">.1 </w:t>
      </w:r>
      <w:r w:rsidR="002F08F9" w:rsidRPr="00E15AD0">
        <w:rPr>
          <w:rFonts w:cs="Times New Roman"/>
          <w:i/>
          <w:u w:val="single"/>
        </w:rPr>
        <w:t>金融资产的分类、确认及计量</w:t>
      </w:r>
    </w:p>
    <w:p w:rsidR="002F08F9" w:rsidRPr="00E15AD0" w:rsidRDefault="002F08F9" w:rsidP="002F08F9">
      <w:pPr>
        <w:spacing w:line="0" w:lineRule="atLeast"/>
        <w:ind w:left="720"/>
        <w:jc w:val="left"/>
        <w:rPr>
          <w:rFonts w:cs="Times New Roman"/>
          <w:u w:val="single"/>
        </w:rPr>
      </w:pPr>
    </w:p>
    <w:p w:rsidR="002F08F9" w:rsidRPr="00E15AD0" w:rsidRDefault="002F08F9" w:rsidP="002F08F9">
      <w:pPr>
        <w:ind w:left="720"/>
        <w:rPr>
          <w:rFonts w:cs="Times New Roman"/>
        </w:rPr>
      </w:pPr>
      <w:r w:rsidRPr="00E15AD0">
        <w:rPr>
          <w:rFonts w:cs="Times New Roman"/>
        </w:rPr>
        <w:t>初始确认后，本</w:t>
      </w:r>
      <w:r w:rsidR="002B7362" w:rsidRPr="00E15AD0">
        <w:rPr>
          <w:rFonts w:cs="Times New Roman"/>
        </w:rPr>
        <w:t>公司</w:t>
      </w:r>
      <w:r w:rsidRPr="00E15AD0">
        <w:rPr>
          <w:rFonts w:cs="Times New Roman"/>
        </w:rPr>
        <w:t>对不同类别的金融资产，分别以摊余成本、以公允价值计量且其变动计入其他综合收益或以公允价值计量且其变动计入当期损益进行后续计量。</w:t>
      </w:r>
    </w:p>
    <w:p w:rsidR="002F08F9" w:rsidRPr="00E15AD0" w:rsidRDefault="002F08F9" w:rsidP="002F08F9">
      <w:pPr>
        <w:ind w:left="720"/>
        <w:rPr>
          <w:rFonts w:cs="Times New Roman"/>
        </w:rPr>
      </w:pPr>
    </w:p>
    <w:p w:rsidR="002F08F9" w:rsidRPr="00E15AD0" w:rsidRDefault="00BE6A55" w:rsidP="002F08F9">
      <w:pPr>
        <w:ind w:left="720"/>
        <w:rPr>
          <w:rFonts w:cs="Times New Roman"/>
          <w:i/>
          <w:u w:val="single"/>
        </w:rPr>
      </w:pPr>
      <w:r w:rsidRPr="00E15AD0">
        <w:rPr>
          <w:rFonts w:cs="Times New Roman"/>
          <w:i/>
          <w:u w:val="single"/>
        </w:rPr>
        <w:t>5</w:t>
      </w:r>
      <w:r w:rsidR="002F08F9" w:rsidRPr="00E15AD0">
        <w:rPr>
          <w:rFonts w:cs="Times New Roman"/>
          <w:i/>
          <w:u w:val="single"/>
        </w:rPr>
        <w:t>.1.1</w:t>
      </w:r>
      <w:r w:rsidR="002F08F9" w:rsidRPr="00E15AD0">
        <w:rPr>
          <w:rFonts w:cs="Times New Roman"/>
          <w:i/>
          <w:u w:val="single"/>
        </w:rPr>
        <w:t>分类为以摊余成本计量的金融资产</w:t>
      </w:r>
    </w:p>
    <w:p w:rsidR="002F08F9" w:rsidRPr="00E15AD0" w:rsidRDefault="002F08F9" w:rsidP="002F08F9">
      <w:pPr>
        <w:ind w:left="720"/>
        <w:rPr>
          <w:rFonts w:cs="Times New Roman"/>
        </w:rPr>
      </w:pPr>
    </w:p>
    <w:p w:rsidR="002F08F9" w:rsidRPr="00E15AD0" w:rsidRDefault="002F08F9" w:rsidP="002F08F9">
      <w:pPr>
        <w:adjustRightInd w:val="0"/>
        <w:ind w:left="709"/>
        <w:rPr>
          <w:rFonts w:cs="Times New Roman"/>
          <w:lang w:val="x-none"/>
        </w:rPr>
      </w:pPr>
      <w:r w:rsidRPr="00E15AD0">
        <w:rPr>
          <w:rFonts w:cs="Times New Roman"/>
        </w:rPr>
        <w:t>金融资产的合同条款规定在特定日期产生的现金流量仅为对本金和以未偿付本金金额为基础的利息的支付，且本</w:t>
      </w:r>
      <w:r w:rsidR="002B7362" w:rsidRPr="00E15AD0">
        <w:rPr>
          <w:rFonts w:cs="Times New Roman"/>
        </w:rPr>
        <w:t>公司</w:t>
      </w:r>
      <w:r w:rsidRPr="00E15AD0">
        <w:rPr>
          <w:rFonts w:cs="Times New Roman"/>
        </w:rPr>
        <w:t>管理该金融资产的业务模式是以收取合同现金流量为目标，则本</w:t>
      </w:r>
      <w:r w:rsidR="002B7362" w:rsidRPr="00E15AD0">
        <w:rPr>
          <w:rFonts w:cs="Times New Roman"/>
        </w:rPr>
        <w:t>公司</w:t>
      </w:r>
      <w:r w:rsidRPr="00E15AD0">
        <w:rPr>
          <w:rFonts w:cs="Times New Roman"/>
        </w:rPr>
        <w:t>将该金融资产分类为以摊余成本计量的金融资产。本</w:t>
      </w:r>
      <w:r w:rsidR="002B7362" w:rsidRPr="00E15AD0">
        <w:rPr>
          <w:rFonts w:cs="Times New Roman"/>
        </w:rPr>
        <w:t>公司</w:t>
      </w:r>
      <w:r w:rsidRPr="00E15AD0">
        <w:rPr>
          <w:rFonts w:cs="Times New Roman"/>
        </w:rPr>
        <w:t>的此类金融资产主要包括包括货币资金、</w:t>
      </w:r>
      <w:r w:rsidR="0063626F" w:rsidRPr="00E15AD0">
        <w:rPr>
          <w:rFonts w:cs="Times New Roman"/>
        </w:rPr>
        <w:t>应收账款和</w:t>
      </w:r>
      <w:r w:rsidRPr="00E15AD0">
        <w:rPr>
          <w:rFonts w:cs="Times New Roman"/>
        </w:rPr>
        <w:t>其他应收款等。</w:t>
      </w:r>
    </w:p>
    <w:p w:rsidR="002F08F9" w:rsidRPr="00E15AD0" w:rsidRDefault="002F08F9" w:rsidP="002F08F9">
      <w:pPr>
        <w:adjustRightInd w:val="0"/>
        <w:ind w:left="709"/>
        <w:rPr>
          <w:rFonts w:cs="Times New Roman"/>
        </w:rPr>
      </w:pPr>
    </w:p>
    <w:p w:rsidR="002F08F9" w:rsidRPr="00E15AD0" w:rsidRDefault="002F08F9" w:rsidP="002F08F9">
      <w:pPr>
        <w:adjustRightInd w:val="0"/>
        <w:ind w:left="709"/>
        <w:rPr>
          <w:rFonts w:cs="Times New Roman"/>
        </w:rPr>
      </w:pPr>
      <w:r w:rsidRPr="00E15AD0">
        <w:rPr>
          <w:rFonts w:cs="Times New Roman"/>
        </w:rPr>
        <w:t>以摊余成本计量的金融资产采用实际利率法，按摊余成本进行后续计量，发生减值时或终止确认产生的利得或损失，计入当期损益。</w:t>
      </w:r>
    </w:p>
    <w:p w:rsidR="002F08F9" w:rsidRPr="00E15AD0" w:rsidRDefault="002F08F9" w:rsidP="002F08F9">
      <w:pPr>
        <w:adjustRightInd w:val="0"/>
        <w:ind w:left="709"/>
        <w:rPr>
          <w:rFonts w:cs="Times New Roman"/>
        </w:rPr>
      </w:pPr>
    </w:p>
    <w:p w:rsidR="002F08F9" w:rsidRPr="00E15AD0" w:rsidRDefault="002F08F9" w:rsidP="002F08F9">
      <w:pPr>
        <w:adjustRightInd w:val="0"/>
        <w:ind w:left="709"/>
        <w:rPr>
          <w:rFonts w:cs="Times New Roman"/>
        </w:rPr>
      </w:pPr>
      <w:r w:rsidRPr="00E15AD0">
        <w:rPr>
          <w:rFonts w:cs="Times New Roman"/>
        </w:rPr>
        <w:t>本</w:t>
      </w:r>
      <w:r w:rsidR="002B7362" w:rsidRPr="00E15AD0">
        <w:rPr>
          <w:rFonts w:cs="Times New Roman"/>
        </w:rPr>
        <w:t>公司</w:t>
      </w:r>
      <w:r w:rsidRPr="00E15AD0">
        <w:rPr>
          <w:rFonts w:cs="Times New Roman"/>
        </w:rPr>
        <w:t>对分类为以摊余成本计量的金融资产按照实际利率法确认利息收入。除下列情况外，本</w:t>
      </w:r>
      <w:r w:rsidR="002B7362" w:rsidRPr="00E15AD0">
        <w:rPr>
          <w:rFonts w:cs="Times New Roman"/>
        </w:rPr>
        <w:t>公司</w:t>
      </w:r>
      <w:r w:rsidRPr="00E15AD0">
        <w:rPr>
          <w:rFonts w:cs="Times New Roman"/>
        </w:rPr>
        <w:t>根据金融资产账面余额乘以实际利率计算确定利息收入：</w:t>
      </w:r>
    </w:p>
    <w:p w:rsidR="002F08F9" w:rsidRPr="00E15AD0" w:rsidRDefault="002F08F9" w:rsidP="002F08F9">
      <w:pPr>
        <w:adjustRightInd w:val="0"/>
        <w:ind w:left="709"/>
        <w:rPr>
          <w:rFonts w:cs="Times New Roman"/>
        </w:rPr>
      </w:pPr>
    </w:p>
    <w:p w:rsidR="002F08F9" w:rsidRPr="00E15AD0" w:rsidRDefault="002F08F9" w:rsidP="002E098C">
      <w:pPr>
        <w:pStyle w:val="af6"/>
        <w:numPr>
          <w:ilvl w:val="0"/>
          <w:numId w:val="8"/>
        </w:numPr>
        <w:adjustRightInd w:val="0"/>
        <w:ind w:left="1080"/>
        <w:rPr>
          <w:rFonts w:cs="Times New Roman"/>
        </w:rPr>
      </w:pPr>
      <w:r w:rsidRPr="00E15AD0">
        <w:rPr>
          <w:rFonts w:cs="Times New Roman"/>
        </w:rPr>
        <w:t>对于购入或源生的已发生信用减值的金融资产，本</w:t>
      </w:r>
      <w:r w:rsidR="002B7362" w:rsidRPr="00E15AD0">
        <w:rPr>
          <w:rFonts w:cs="Times New Roman"/>
        </w:rPr>
        <w:t>公司</w:t>
      </w:r>
      <w:r w:rsidRPr="00E15AD0">
        <w:rPr>
          <w:rFonts w:cs="Times New Roman"/>
        </w:rPr>
        <w:t>自初始确认起，按照该金融资产的摊余成本和经信用调整的实际利率计算确定其利息收入。</w:t>
      </w:r>
    </w:p>
    <w:p w:rsidR="002F08F9" w:rsidRPr="00E15AD0" w:rsidRDefault="002F08F9" w:rsidP="002F08F9">
      <w:pPr>
        <w:pStyle w:val="af6"/>
        <w:adjustRightInd w:val="0"/>
        <w:ind w:left="1080"/>
        <w:rPr>
          <w:rFonts w:cs="Times New Roman"/>
        </w:rPr>
      </w:pPr>
    </w:p>
    <w:p w:rsidR="002F08F9" w:rsidRPr="00E15AD0" w:rsidRDefault="002F08F9" w:rsidP="002E098C">
      <w:pPr>
        <w:pStyle w:val="af6"/>
        <w:numPr>
          <w:ilvl w:val="0"/>
          <w:numId w:val="8"/>
        </w:numPr>
        <w:adjustRightInd w:val="0"/>
        <w:ind w:left="1080"/>
        <w:rPr>
          <w:rFonts w:cs="Times New Roman"/>
        </w:rPr>
      </w:pPr>
      <w:r w:rsidRPr="00E15AD0">
        <w:rPr>
          <w:rFonts w:cs="Times New Roman"/>
        </w:rPr>
        <w:t>对于购入或源生的未发生信用减值、但在后续期间成为已发生信用减值的金融资产，本</w:t>
      </w:r>
      <w:r w:rsidR="002B7362" w:rsidRPr="00E15AD0">
        <w:rPr>
          <w:rFonts w:cs="Times New Roman"/>
        </w:rPr>
        <w:t>公司</w:t>
      </w:r>
      <w:r w:rsidRPr="00E15AD0">
        <w:rPr>
          <w:rFonts w:cs="Times New Roman"/>
        </w:rPr>
        <w:t>在后续期间，按照该金融资产的摊余成本和实际利率计算确定其利息收入。若该金融工具在后续期间因其信用风险有所改善而不再存在信用减值，并且这一改善在客观上可与应用上述规定之后发生的某一事件相联系，本</w:t>
      </w:r>
      <w:r w:rsidR="002B7362" w:rsidRPr="00E15AD0">
        <w:rPr>
          <w:rFonts w:cs="Times New Roman"/>
        </w:rPr>
        <w:t>公司</w:t>
      </w:r>
      <w:r w:rsidRPr="00E15AD0">
        <w:rPr>
          <w:rFonts w:cs="Times New Roman"/>
        </w:rPr>
        <w:t>转按实际利率乘以该金融资产账面余额来计算确定利息收入。</w:t>
      </w:r>
    </w:p>
    <w:p w:rsidR="002F08F9" w:rsidRPr="00E15AD0" w:rsidRDefault="002F08F9" w:rsidP="002F08F9">
      <w:pPr>
        <w:widowControl/>
        <w:autoSpaceDE w:val="0"/>
        <w:autoSpaceDN w:val="0"/>
        <w:adjustRightInd w:val="0"/>
        <w:spacing w:line="220" w:lineRule="exact"/>
        <w:jc w:val="left"/>
        <w:rPr>
          <w:rFonts w:cs="Times New Roman"/>
        </w:rPr>
      </w:pPr>
    </w:p>
    <w:p w:rsidR="002F08F9" w:rsidRPr="00E15AD0" w:rsidRDefault="00BE6A55" w:rsidP="002F08F9">
      <w:pPr>
        <w:spacing w:line="0" w:lineRule="atLeast"/>
        <w:ind w:left="720"/>
        <w:jc w:val="left"/>
        <w:rPr>
          <w:rFonts w:cs="Times New Roman"/>
          <w:i/>
          <w:u w:val="single"/>
        </w:rPr>
      </w:pPr>
      <w:r w:rsidRPr="00E15AD0">
        <w:rPr>
          <w:rFonts w:cs="Times New Roman"/>
          <w:i/>
          <w:u w:val="single"/>
        </w:rPr>
        <w:t>5</w:t>
      </w:r>
      <w:r w:rsidR="002F08F9" w:rsidRPr="00E15AD0">
        <w:rPr>
          <w:rFonts w:cs="Times New Roman"/>
          <w:i/>
          <w:u w:val="single"/>
        </w:rPr>
        <w:t xml:space="preserve">.2 </w:t>
      </w:r>
      <w:r w:rsidR="002F08F9" w:rsidRPr="00E15AD0">
        <w:rPr>
          <w:rFonts w:cs="Times New Roman"/>
          <w:i/>
          <w:u w:val="single"/>
        </w:rPr>
        <w:t>金融工具减值</w:t>
      </w:r>
    </w:p>
    <w:p w:rsidR="002F08F9" w:rsidRPr="00E15AD0" w:rsidRDefault="002F08F9" w:rsidP="002F08F9">
      <w:pPr>
        <w:spacing w:line="0" w:lineRule="atLeast"/>
        <w:ind w:left="720"/>
        <w:jc w:val="left"/>
        <w:rPr>
          <w:rFonts w:cs="Times New Roman"/>
          <w:u w:val="single"/>
        </w:rPr>
      </w:pPr>
    </w:p>
    <w:p w:rsidR="002F08F9" w:rsidRPr="00E15AD0" w:rsidRDefault="002F08F9" w:rsidP="002F08F9">
      <w:pPr>
        <w:adjustRightInd w:val="0"/>
        <w:ind w:left="709"/>
        <w:rPr>
          <w:rFonts w:cs="Times New Roman"/>
        </w:rPr>
      </w:pPr>
      <w:r w:rsidRPr="00E15AD0">
        <w:rPr>
          <w:rFonts w:cs="Times New Roman"/>
        </w:rPr>
        <w:t>本</w:t>
      </w:r>
      <w:r w:rsidR="002B7362" w:rsidRPr="00E15AD0">
        <w:rPr>
          <w:rFonts w:cs="Times New Roman"/>
        </w:rPr>
        <w:t>公司</w:t>
      </w:r>
      <w:r w:rsidRPr="00E15AD0">
        <w:rPr>
          <w:rFonts w:cs="Times New Roman"/>
        </w:rPr>
        <w:t>对以摊余成本计量的金融资产以预期信用损失为基础进行减值会计处理并确认损失准备。</w:t>
      </w:r>
    </w:p>
    <w:p w:rsidR="002F08F9" w:rsidRPr="00E15AD0" w:rsidRDefault="002F08F9" w:rsidP="002F08F9">
      <w:pPr>
        <w:adjustRightInd w:val="0"/>
        <w:spacing w:line="230" w:lineRule="auto"/>
        <w:rPr>
          <w:rFonts w:cs="Times New Roman"/>
        </w:rPr>
      </w:pPr>
    </w:p>
    <w:p w:rsidR="002F08F9" w:rsidRPr="00E15AD0" w:rsidRDefault="002F08F9" w:rsidP="002F08F9">
      <w:pPr>
        <w:adjustRightInd w:val="0"/>
        <w:spacing w:line="230" w:lineRule="auto"/>
        <w:ind w:left="709"/>
        <w:rPr>
          <w:rFonts w:cs="Times New Roman"/>
        </w:rPr>
      </w:pPr>
      <w:r w:rsidRPr="00E15AD0">
        <w:rPr>
          <w:rFonts w:cs="Times New Roman"/>
        </w:rPr>
        <w:t>对于其他金融工具，除购买或源生的已发生信用减值的金融资产外，本</w:t>
      </w:r>
      <w:r w:rsidR="002B7362" w:rsidRPr="00E15AD0">
        <w:rPr>
          <w:rFonts w:cs="Times New Roman"/>
        </w:rPr>
        <w:t>公司</w:t>
      </w:r>
      <w:r w:rsidRPr="00E15AD0">
        <w:rPr>
          <w:rFonts w:cs="Times New Roman"/>
        </w:rPr>
        <w:t>在每个资产负债表日评估相关金融工具的信用风险自初始确认后的变动情况。若该金融工具的信用风险自初始确认后已显著增加，本</w:t>
      </w:r>
      <w:r w:rsidR="002B7362" w:rsidRPr="00E15AD0">
        <w:rPr>
          <w:rFonts w:cs="Times New Roman"/>
        </w:rPr>
        <w:t>公司</w:t>
      </w:r>
      <w:r w:rsidRPr="00E15AD0">
        <w:rPr>
          <w:rFonts w:cs="Times New Roman"/>
        </w:rPr>
        <w:t>按照相当于该金融工具整个存续期内预期信用损失的金额计量其损失准备；若该金融工具的信用风险自初始确认后并未显著增加，本</w:t>
      </w:r>
      <w:r w:rsidR="002B7362" w:rsidRPr="00E15AD0">
        <w:rPr>
          <w:rFonts w:cs="Times New Roman"/>
        </w:rPr>
        <w:t>公司</w:t>
      </w:r>
      <w:r w:rsidRPr="00E15AD0">
        <w:rPr>
          <w:rFonts w:cs="Times New Roman"/>
        </w:rPr>
        <w:t>按照相当于该金融工具未来</w:t>
      </w:r>
      <w:r w:rsidRPr="00E15AD0">
        <w:rPr>
          <w:rFonts w:cs="Times New Roman"/>
        </w:rPr>
        <w:t>12</w:t>
      </w:r>
      <w:r w:rsidRPr="00E15AD0">
        <w:rPr>
          <w:rFonts w:cs="Times New Roman"/>
        </w:rPr>
        <w:t>个月内预期信用损失的金额计量其损失准备。信用损失准备的增加或转回金额，除分类为以公允价值计量且其变动计入其他综合收益的金融资产外，作为减值损失或利得计入当期损益。</w:t>
      </w:r>
    </w:p>
    <w:p w:rsidR="00BE6A55" w:rsidRPr="00E15AD0" w:rsidRDefault="00BE6A55">
      <w:pPr>
        <w:widowControl/>
        <w:snapToGrid/>
        <w:jc w:val="left"/>
        <w:rPr>
          <w:rFonts w:cs="Times New Roman"/>
        </w:rPr>
      </w:pPr>
      <w:r w:rsidRPr="00E15AD0">
        <w:rPr>
          <w:rFonts w:cs="Times New Roman"/>
        </w:rPr>
        <w:br w:type="page"/>
      </w:r>
    </w:p>
    <w:p w:rsidR="002F08F9" w:rsidRPr="00E15AD0" w:rsidRDefault="00BE6A55" w:rsidP="00BE6A55">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BE6A55" w:rsidRPr="00E15AD0" w:rsidRDefault="00BE6A55" w:rsidP="00BE6A55">
      <w:pPr>
        <w:adjustRightInd w:val="0"/>
        <w:spacing w:line="230" w:lineRule="auto"/>
        <w:rPr>
          <w:rFonts w:cs="Times New Roman"/>
        </w:rPr>
      </w:pPr>
    </w:p>
    <w:p w:rsidR="00BE6A55" w:rsidRPr="00E15AD0" w:rsidRDefault="00BE6A55" w:rsidP="00BE6A55">
      <w:pPr>
        <w:jc w:val="left"/>
        <w:rPr>
          <w:rFonts w:cs="Times New Roman"/>
        </w:rPr>
      </w:pPr>
      <w:r w:rsidRPr="00E15AD0">
        <w:rPr>
          <w:rFonts w:cs="Times New Roman"/>
        </w:rPr>
        <w:t>5</w:t>
      </w:r>
      <w:r w:rsidR="001A7DE3">
        <w:rPr>
          <w:rFonts w:cs="Times New Roman" w:hint="eastAsia"/>
        </w:rPr>
        <w:t>.</w:t>
      </w:r>
      <w:r w:rsidR="002C582A" w:rsidRPr="00E15AD0">
        <w:rPr>
          <w:rFonts w:cs="Times New Roman"/>
        </w:rPr>
        <w:tab/>
      </w:r>
      <w:r w:rsidRPr="00E15AD0">
        <w:rPr>
          <w:rFonts w:cs="Times New Roman"/>
        </w:rPr>
        <w:t>金融工具</w:t>
      </w:r>
      <w:r w:rsidRPr="00E15AD0">
        <w:rPr>
          <w:rFonts w:cs="Times New Roman"/>
        </w:rPr>
        <w:t xml:space="preserve"> - </w:t>
      </w:r>
      <w:r w:rsidRPr="00E15AD0">
        <w:rPr>
          <w:rFonts w:cs="Times New Roman"/>
        </w:rPr>
        <w:t>续</w:t>
      </w:r>
    </w:p>
    <w:p w:rsidR="00BE6A55" w:rsidRPr="00E15AD0" w:rsidRDefault="00BE6A55" w:rsidP="00BE6A55">
      <w:pPr>
        <w:adjustRightInd w:val="0"/>
        <w:spacing w:line="230" w:lineRule="auto"/>
        <w:rPr>
          <w:rFonts w:cs="Times New Roman"/>
        </w:rPr>
      </w:pPr>
    </w:p>
    <w:p w:rsidR="00BE6A55" w:rsidRPr="00E15AD0" w:rsidRDefault="00BE6A55" w:rsidP="00BE6A55">
      <w:pPr>
        <w:adjustRightInd w:val="0"/>
        <w:spacing w:line="230" w:lineRule="auto"/>
        <w:rPr>
          <w:rFonts w:cs="Times New Roman"/>
          <w:i/>
          <w:u w:val="single"/>
        </w:rPr>
      </w:pPr>
      <w:r w:rsidRPr="00E15AD0">
        <w:rPr>
          <w:rFonts w:cs="Times New Roman"/>
        </w:rPr>
        <w:tab/>
      </w:r>
      <w:r w:rsidRPr="00E15AD0">
        <w:rPr>
          <w:rFonts w:cs="Times New Roman"/>
          <w:i/>
          <w:u w:val="single"/>
        </w:rPr>
        <w:t xml:space="preserve">5.2 </w:t>
      </w:r>
      <w:r w:rsidRPr="00E15AD0">
        <w:rPr>
          <w:rFonts w:cs="Times New Roman"/>
          <w:i/>
          <w:u w:val="single"/>
        </w:rPr>
        <w:t>金融工具减值</w:t>
      </w:r>
      <w:r w:rsidRPr="00E15AD0">
        <w:rPr>
          <w:rFonts w:cs="Times New Roman"/>
          <w:i/>
        </w:rPr>
        <w:t xml:space="preserve"> </w:t>
      </w:r>
      <w:r w:rsidRPr="00E15AD0">
        <w:rPr>
          <w:rFonts w:cs="Times New Roman"/>
        </w:rPr>
        <w:t xml:space="preserve">- </w:t>
      </w:r>
      <w:r w:rsidRPr="00E15AD0">
        <w:rPr>
          <w:rFonts w:cs="Times New Roman"/>
        </w:rPr>
        <w:t>续</w:t>
      </w:r>
    </w:p>
    <w:p w:rsidR="00BE6A55" w:rsidRPr="00E15AD0" w:rsidRDefault="00BE6A55" w:rsidP="00BE6A55">
      <w:pPr>
        <w:adjustRightInd w:val="0"/>
        <w:spacing w:line="230" w:lineRule="auto"/>
        <w:rPr>
          <w:rFonts w:cs="Times New Roman"/>
        </w:rPr>
      </w:pPr>
    </w:p>
    <w:p w:rsidR="002F08F9" w:rsidRPr="00E15AD0" w:rsidRDefault="002F08F9" w:rsidP="00C1477B">
      <w:pPr>
        <w:widowControl/>
        <w:snapToGrid/>
        <w:ind w:left="709"/>
        <w:rPr>
          <w:rFonts w:cs="Times New Roman"/>
        </w:rPr>
      </w:pPr>
      <w:r w:rsidRPr="00E15AD0">
        <w:rPr>
          <w:rFonts w:cs="Times New Roman"/>
        </w:rPr>
        <w:t>本</w:t>
      </w:r>
      <w:r w:rsidR="002B7362" w:rsidRPr="00E15AD0">
        <w:rPr>
          <w:rFonts w:cs="Times New Roman"/>
        </w:rPr>
        <w:t>公司</w:t>
      </w:r>
      <w:r w:rsidRPr="00E15AD0">
        <w:rPr>
          <w:rFonts w:cs="Times New Roman"/>
        </w:rPr>
        <w:t>在前一会计期间已经按照相当于金融工具整个存续期内预期信用损失的金额计量了损失准备，但在当期资产负债表日，该金融工具已不再属于自初始确认后信用风险显著增加的情形的，本</w:t>
      </w:r>
      <w:r w:rsidR="002B7362" w:rsidRPr="00E15AD0">
        <w:rPr>
          <w:rFonts w:cs="Times New Roman"/>
        </w:rPr>
        <w:t>公司</w:t>
      </w:r>
      <w:r w:rsidRPr="00E15AD0">
        <w:rPr>
          <w:rFonts w:cs="Times New Roman"/>
        </w:rPr>
        <w:t>在当期资产负债表日按照相当于未来</w:t>
      </w:r>
      <w:r w:rsidRPr="00E15AD0">
        <w:rPr>
          <w:rFonts w:cs="Times New Roman"/>
        </w:rPr>
        <w:t>12</w:t>
      </w:r>
      <w:r w:rsidRPr="00E15AD0">
        <w:rPr>
          <w:rFonts w:cs="Times New Roman"/>
        </w:rPr>
        <w:t>个月内预期信用损失的金额计量该金融工具的损失准备，由此形成的损失准备的转回金额作为减值利得计入当期损益。</w:t>
      </w:r>
    </w:p>
    <w:p w:rsidR="00B60D08" w:rsidRPr="00E15AD0" w:rsidRDefault="00B60D08" w:rsidP="002F08F9">
      <w:pPr>
        <w:widowControl/>
        <w:snapToGrid/>
        <w:ind w:left="709"/>
        <w:jc w:val="left"/>
        <w:rPr>
          <w:rFonts w:cs="Times New Roman"/>
        </w:rPr>
      </w:pPr>
    </w:p>
    <w:p w:rsidR="00B60D08" w:rsidRPr="00E15AD0" w:rsidRDefault="00B60D08" w:rsidP="00B60D08">
      <w:pPr>
        <w:widowControl/>
        <w:snapToGrid/>
        <w:ind w:left="709"/>
        <w:jc w:val="left"/>
        <w:rPr>
          <w:rFonts w:cs="Times New Roman"/>
          <w:i/>
          <w:u w:val="single"/>
        </w:rPr>
      </w:pPr>
      <w:r w:rsidRPr="00E15AD0">
        <w:rPr>
          <w:rFonts w:cs="Times New Roman"/>
          <w:i/>
          <w:u w:val="single"/>
        </w:rPr>
        <w:t>5.2.1</w:t>
      </w:r>
      <w:r w:rsidRPr="00E15AD0">
        <w:rPr>
          <w:rFonts w:cs="Times New Roman"/>
          <w:i/>
          <w:u w:val="single"/>
        </w:rPr>
        <w:t>信用风险显著增加</w:t>
      </w:r>
    </w:p>
    <w:p w:rsidR="00B60D08" w:rsidRPr="00E15AD0" w:rsidRDefault="00B60D08" w:rsidP="00B60D08">
      <w:pPr>
        <w:widowControl/>
        <w:snapToGrid/>
        <w:ind w:left="709"/>
        <w:jc w:val="left"/>
        <w:rPr>
          <w:rFonts w:cs="Times New Roman"/>
          <w:i/>
          <w:u w:val="single"/>
        </w:rPr>
      </w:pPr>
    </w:p>
    <w:p w:rsidR="00B60D08" w:rsidRPr="00E15AD0" w:rsidRDefault="00B60D08" w:rsidP="00B60D08">
      <w:pPr>
        <w:widowControl/>
        <w:snapToGrid/>
        <w:ind w:left="709"/>
        <w:jc w:val="left"/>
        <w:rPr>
          <w:rFonts w:cs="Times New Roman"/>
        </w:rPr>
      </w:pPr>
      <w:r w:rsidRPr="00E15AD0">
        <w:rPr>
          <w:rFonts w:cs="Times New Roman"/>
        </w:rPr>
        <w:t>本公司利用可获得的合理且有依据的前瞻性信息，通过比较金融工具在资产负债表日发生违约的风险与在初始确认日发生违约的风险，以确定金融工具的信用风险自初始确认后是否已显著增加。</w:t>
      </w:r>
    </w:p>
    <w:p w:rsidR="002F08F9" w:rsidRPr="00E15AD0" w:rsidRDefault="002F08F9" w:rsidP="002F08F9">
      <w:pPr>
        <w:adjustRightInd w:val="0"/>
        <w:spacing w:line="230" w:lineRule="auto"/>
        <w:rPr>
          <w:rFonts w:cs="Times New Roman"/>
        </w:rPr>
      </w:pPr>
    </w:p>
    <w:p w:rsidR="002F08F9" w:rsidRPr="00E15AD0" w:rsidRDefault="002F08F9" w:rsidP="002F08F9">
      <w:pPr>
        <w:adjustRightInd w:val="0"/>
        <w:spacing w:line="230" w:lineRule="auto"/>
        <w:ind w:left="709" w:firstLine="11"/>
        <w:rPr>
          <w:rFonts w:cs="Times New Roman"/>
        </w:rPr>
      </w:pPr>
      <w:r w:rsidRPr="00E15AD0">
        <w:rPr>
          <w:rFonts w:cs="Times New Roman"/>
        </w:rPr>
        <w:t>本</w:t>
      </w:r>
      <w:r w:rsidR="002B7362" w:rsidRPr="00E15AD0">
        <w:rPr>
          <w:rFonts w:cs="Times New Roman"/>
        </w:rPr>
        <w:t>公司</w:t>
      </w:r>
      <w:r w:rsidRPr="00E15AD0">
        <w:rPr>
          <w:rFonts w:cs="Times New Roman"/>
        </w:rPr>
        <w:t>在评估信用风险是否显著增加时会考虑如下因素：</w:t>
      </w:r>
    </w:p>
    <w:p w:rsidR="002F08F9" w:rsidRPr="00E15AD0" w:rsidRDefault="002F08F9" w:rsidP="002F08F9">
      <w:pPr>
        <w:adjustRightInd w:val="0"/>
        <w:spacing w:line="230" w:lineRule="auto"/>
        <w:ind w:left="709" w:firstLine="11"/>
        <w:rPr>
          <w:rFonts w:cs="Times New Roman"/>
        </w:rPr>
      </w:pP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信用风险变化所导致的内部价格指标是否发生显著变化；</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金融工具外部信用评级实际或预期是否发生显著变化；</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对债务人实际或预期的内部信用评级是否下调；</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预期将导致债务人履行其偿债义务的能力发生显著变化的业务、财务或经济状况是否发生不利变化；</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债务人经营成果实际或预期是否发生显著变化；</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同一债务人发行的其他金融工具的信用风险是否显著增加；</w:t>
      </w:r>
    </w:p>
    <w:p w:rsidR="002F08F9" w:rsidRPr="00E15AD0" w:rsidRDefault="002F08F9" w:rsidP="002E098C">
      <w:pPr>
        <w:pStyle w:val="af6"/>
        <w:numPr>
          <w:ilvl w:val="0"/>
          <w:numId w:val="7"/>
        </w:numPr>
        <w:adjustRightInd w:val="0"/>
        <w:spacing w:line="230" w:lineRule="auto"/>
        <w:rPr>
          <w:rFonts w:cs="Times New Roman"/>
        </w:rPr>
      </w:pPr>
      <w:r w:rsidRPr="00E15AD0">
        <w:rPr>
          <w:rFonts w:cs="Times New Roman"/>
        </w:rPr>
        <w:t>债务人所处的监管、经济或技术环境是否发生显著不利变化；</w:t>
      </w:r>
    </w:p>
    <w:p w:rsidR="00F854F3" w:rsidRPr="00E15AD0" w:rsidRDefault="00F854F3" w:rsidP="002E098C">
      <w:pPr>
        <w:pStyle w:val="af6"/>
        <w:numPr>
          <w:ilvl w:val="0"/>
          <w:numId w:val="7"/>
        </w:numPr>
        <w:adjustRightInd w:val="0"/>
        <w:spacing w:line="230" w:lineRule="auto"/>
        <w:rPr>
          <w:rFonts w:cs="Times New Roman"/>
        </w:rPr>
      </w:pPr>
      <w:r w:rsidRPr="00E15AD0">
        <w:rPr>
          <w:rFonts w:cs="Times New Roman"/>
        </w:rPr>
        <w:t>作为债务抵押的担保物价值或第三方提供的担保或信用增级质量是否发生显著变化。这些变化预期将降低债务人按合同规定期限还款的经济动机或者影响违约概率。</w:t>
      </w:r>
    </w:p>
    <w:p w:rsidR="00F854F3" w:rsidRPr="00E15AD0" w:rsidRDefault="00F854F3" w:rsidP="002E098C">
      <w:pPr>
        <w:pStyle w:val="af6"/>
        <w:numPr>
          <w:ilvl w:val="0"/>
          <w:numId w:val="7"/>
        </w:numPr>
        <w:adjustRightInd w:val="0"/>
        <w:spacing w:line="230" w:lineRule="auto"/>
        <w:rPr>
          <w:rFonts w:cs="Times New Roman"/>
        </w:rPr>
      </w:pPr>
      <w:r w:rsidRPr="00E15AD0">
        <w:rPr>
          <w:rFonts w:cs="Times New Roman"/>
        </w:rPr>
        <w:t xml:space="preserve"> </w:t>
      </w:r>
      <w:r w:rsidRPr="00E15AD0">
        <w:rPr>
          <w:rFonts w:cs="Times New Roman"/>
        </w:rPr>
        <w:t>预期将降低借款人按合同约定期限还款的经济动机是否发生显著变化。</w:t>
      </w:r>
    </w:p>
    <w:p w:rsidR="00F854F3" w:rsidRPr="00E15AD0" w:rsidRDefault="00F854F3" w:rsidP="002E098C">
      <w:pPr>
        <w:pStyle w:val="af6"/>
        <w:numPr>
          <w:ilvl w:val="0"/>
          <w:numId w:val="7"/>
        </w:numPr>
        <w:adjustRightInd w:val="0"/>
        <w:spacing w:line="230" w:lineRule="auto"/>
        <w:rPr>
          <w:rFonts w:cs="Times New Roman"/>
        </w:rPr>
      </w:pPr>
      <w:r w:rsidRPr="00E15AD0">
        <w:rPr>
          <w:rFonts w:cs="Times New Roman"/>
        </w:rPr>
        <w:t>借款合同的预期是否发生变更，包括预计违反合同的行为可能导致的合同义务的免除或修订、给予免息期、利率跳升、要求追加抵押品或担保或者对金融工具的合同框架做出其他变更。</w:t>
      </w:r>
    </w:p>
    <w:p w:rsidR="00F854F3" w:rsidRPr="00E15AD0" w:rsidRDefault="00F854F3" w:rsidP="002E098C">
      <w:pPr>
        <w:pStyle w:val="af6"/>
        <w:numPr>
          <w:ilvl w:val="0"/>
          <w:numId w:val="7"/>
        </w:numPr>
        <w:adjustRightInd w:val="0"/>
        <w:spacing w:line="230" w:lineRule="auto"/>
        <w:rPr>
          <w:rFonts w:cs="Times New Roman"/>
        </w:rPr>
      </w:pPr>
      <w:r w:rsidRPr="00E15AD0">
        <w:rPr>
          <w:rFonts w:cs="Times New Roman"/>
        </w:rPr>
        <w:t>债务人预期表现和还款行为是否发生显著变化。</w:t>
      </w:r>
    </w:p>
    <w:p w:rsidR="00F854F3" w:rsidRPr="00E15AD0" w:rsidRDefault="00F854F3" w:rsidP="002E098C">
      <w:pPr>
        <w:pStyle w:val="af6"/>
        <w:numPr>
          <w:ilvl w:val="0"/>
          <w:numId w:val="7"/>
        </w:numPr>
        <w:adjustRightInd w:val="0"/>
        <w:spacing w:line="230" w:lineRule="auto"/>
        <w:rPr>
          <w:rFonts w:cs="Times New Roman"/>
        </w:rPr>
      </w:pPr>
      <w:r w:rsidRPr="00E15AD0">
        <w:rPr>
          <w:rFonts w:cs="Times New Roman"/>
        </w:rPr>
        <w:t>本公司对金融工具信用管理方法是否发生变化。</w:t>
      </w:r>
    </w:p>
    <w:p w:rsidR="006F5A21" w:rsidRPr="006F5A21" w:rsidRDefault="006F5A21" w:rsidP="006F5A21">
      <w:pPr>
        <w:widowControl/>
        <w:autoSpaceDE w:val="0"/>
        <w:autoSpaceDN w:val="0"/>
        <w:adjustRightInd w:val="0"/>
        <w:jc w:val="left"/>
        <w:rPr>
          <w:rFonts w:cs="Times New Roman"/>
        </w:rPr>
      </w:pPr>
    </w:p>
    <w:p w:rsidR="00F854F3" w:rsidRPr="00E15AD0" w:rsidRDefault="00F854F3" w:rsidP="00F854F3">
      <w:pPr>
        <w:widowControl/>
        <w:autoSpaceDE w:val="0"/>
        <w:autoSpaceDN w:val="0"/>
        <w:adjustRightInd w:val="0"/>
        <w:ind w:left="728"/>
        <w:jc w:val="left"/>
        <w:rPr>
          <w:rFonts w:cs="Times New Roman"/>
        </w:rPr>
      </w:pPr>
      <w:r w:rsidRPr="00E15AD0">
        <w:rPr>
          <w:rFonts w:cs="Times New Roman"/>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r w:rsidR="00F96AA8">
        <w:rPr>
          <w:rFonts w:cs="Times New Roman" w:hint="eastAsia"/>
        </w:rPr>
        <w:t>。</w:t>
      </w:r>
    </w:p>
    <w:p w:rsidR="00F854F3" w:rsidRPr="00E15AD0" w:rsidRDefault="00F854F3">
      <w:pPr>
        <w:widowControl/>
        <w:snapToGrid/>
        <w:jc w:val="left"/>
        <w:rPr>
          <w:rFonts w:cs="Times New Roman"/>
        </w:rPr>
      </w:pPr>
      <w:r w:rsidRPr="00E15AD0">
        <w:rPr>
          <w:rFonts w:cs="Times New Roman"/>
        </w:rPr>
        <w:br w:type="page"/>
      </w:r>
    </w:p>
    <w:p w:rsidR="00F854F3" w:rsidRPr="00E15AD0" w:rsidRDefault="00F854F3" w:rsidP="00F854F3">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F854F3" w:rsidRPr="00E15AD0" w:rsidRDefault="00F854F3" w:rsidP="00F854F3">
      <w:pPr>
        <w:adjustRightInd w:val="0"/>
        <w:spacing w:line="230" w:lineRule="auto"/>
        <w:rPr>
          <w:rFonts w:cs="Times New Roman"/>
        </w:rPr>
      </w:pPr>
    </w:p>
    <w:p w:rsidR="00F854F3" w:rsidRPr="00E15AD0" w:rsidRDefault="00F854F3" w:rsidP="00F854F3">
      <w:pPr>
        <w:jc w:val="left"/>
        <w:rPr>
          <w:rFonts w:cs="Times New Roman"/>
        </w:rPr>
      </w:pPr>
      <w:r w:rsidRPr="00E15AD0">
        <w:rPr>
          <w:rFonts w:cs="Times New Roman"/>
        </w:rPr>
        <w:t>5</w:t>
      </w:r>
      <w:r w:rsidR="001A7DE3">
        <w:rPr>
          <w:rFonts w:cs="Times New Roman" w:hint="eastAsia"/>
        </w:rPr>
        <w:t>.</w:t>
      </w:r>
      <w:r w:rsidRPr="00E15AD0">
        <w:rPr>
          <w:rFonts w:cs="Times New Roman"/>
        </w:rPr>
        <w:tab/>
      </w:r>
      <w:r w:rsidRPr="00E15AD0">
        <w:rPr>
          <w:rFonts w:cs="Times New Roman"/>
        </w:rPr>
        <w:t>金融工具</w:t>
      </w:r>
      <w:r w:rsidRPr="00E15AD0">
        <w:rPr>
          <w:rFonts w:cs="Times New Roman"/>
        </w:rPr>
        <w:t xml:space="preserve"> - </w:t>
      </w:r>
      <w:r w:rsidRPr="00E15AD0">
        <w:rPr>
          <w:rFonts w:cs="Times New Roman"/>
        </w:rPr>
        <w:t>续</w:t>
      </w:r>
    </w:p>
    <w:p w:rsidR="00F854F3" w:rsidRPr="00E15AD0" w:rsidRDefault="00F854F3" w:rsidP="00F854F3">
      <w:pPr>
        <w:adjustRightInd w:val="0"/>
        <w:spacing w:line="230" w:lineRule="auto"/>
        <w:rPr>
          <w:rFonts w:cs="Times New Roman"/>
        </w:rPr>
      </w:pPr>
    </w:p>
    <w:p w:rsidR="00F854F3" w:rsidRPr="00E15AD0" w:rsidRDefault="00F854F3" w:rsidP="00F854F3">
      <w:pPr>
        <w:adjustRightInd w:val="0"/>
        <w:spacing w:line="230" w:lineRule="auto"/>
        <w:rPr>
          <w:rFonts w:cs="Times New Roman"/>
        </w:rPr>
      </w:pPr>
      <w:r w:rsidRPr="00E15AD0">
        <w:rPr>
          <w:rFonts w:cs="Times New Roman"/>
        </w:rPr>
        <w:tab/>
      </w:r>
      <w:r w:rsidRPr="00E15AD0">
        <w:rPr>
          <w:rFonts w:cs="Times New Roman"/>
          <w:i/>
          <w:u w:val="single"/>
        </w:rPr>
        <w:t xml:space="preserve">5.2 </w:t>
      </w:r>
      <w:r w:rsidRPr="00E15AD0">
        <w:rPr>
          <w:rFonts w:cs="Times New Roman"/>
          <w:i/>
          <w:u w:val="single"/>
        </w:rPr>
        <w:t>金融工具减值</w:t>
      </w:r>
      <w:r w:rsidRPr="00E15AD0">
        <w:rPr>
          <w:rFonts w:cs="Times New Roman"/>
          <w:i/>
        </w:rPr>
        <w:t xml:space="preserve"> </w:t>
      </w:r>
      <w:r w:rsidRPr="00E15AD0">
        <w:rPr>
          <w:rFonts w:cs="Times New Roman"/>
        </w:rPr>
        <w:t xml:space="preserve">- </w:t>
      </w:r>
      <w:r w:rsidRPr="00E15AD0">
        <w:rPr>
          <w:rFonts w:cs="Times New Roman"/>
        </w:rPr>
        <w:t>续</w:t>
      </w:r>
    </w:p>
    <w:p w:rsidR="00F854F3" w:rsidRPr="00E15AD0" w:rsidRDefault="00F854F3" w:rsidP="00F854F3">
      <w:pPr>
        <w:adjustRightInd w:val="0"/>
        <w:spacing w:line="230" w:lineRule="auto"/>
        <w:rPr>
          <w:rFonts w:cs="Times New Roman"/>
        </w:rPr>
      </w:pPr>
    </w:p>
    <w:p w:rsidR="00F854F3" w:rsidRPr="00E15AD0" w:rsidRDefault="00F854F3" w:rsidP="00F854F3">
      <w:pPr>
        <w:widowControl/>
        <w:autoSpaceDE w:val="0"/>
        <w:autoSpaceDN w:val="0"/>
        <w:adjustRightInd w:val="0"/>
        <w:ind w:left="728"/>
        <w:jc w:val="left"/>
        <w:rPr>
          <w:rFonts w:cs="Times New Roman"/>
          <w:i/>
          <w:u w:val="single"/>
        </w:rPr>
      </w:pPr>
      <w:r w:rsidRPr="00E15AD0">
        <w:rPr>
          <w:rFonts w:cs="Times New Roman"/>
          <w:i/>
          <w:u w:val="single"/>
        </w:rPr>
        <w:t xml:space="preserve">5.2.2 </w:t>
      </w:r>
      <w:r w:rsidRPr="00E15AD0">
        <w:rPr>
          <w:rFonts w:cs="Times New Roman"/>
          <w:i/>
          <w:u w:val="single"/>
        </w:rPr>
        <w:t>已发生信用减值的金融资产</w:t>
      </w:r>
    </w:p>
    <w:p w:rsidR="00F854F3" w:rsidRPr="00E15AD0" w:rsidRDefault="00F854F3" w:rsidP="00F854F3">
      <w:pPr>
        <w:widowControl/>
        <w:autoSpaceDE w:val="0"/>
        <w:autoSpaceDN w:val="0"/>
        <w:adjustRightInd w:val="0"/>
        <w:ind w:left="728"/>
        <w:jc w:val="left"/>
        <w:rPr>
          <w:rFonts w:cs="Times New Roman"/>
          <w:i/>
          <w:u w:val="single"/>
        </w:rPr>
      </w:pPr>
    </w:p>
    <w:p w:rsidR="00F854F3" w:rsidRPr="00E15AD0" w:rsidRDefault="00F854F3" w:rsidP="00F854F3">
      <w:pPr>
        <w:adjustRightInd w:val="0"/>
        <w:ind w:left="709" w:firstLine="11"/>
        <w:rPr>
          <w:rFonts w:cs="Times New Roman"/>
        </w:rPr>
      </w:pPr>
      <w:r w:rsidRPr="00E15AD0">
        <w:rPr>
          <w:rFonts w:cs="Times New Roman"/>
        </w:rPr>
        <w:t>当本公司预期对金融资产未来现金流量具有不利影响的一项或多项事件发生时，该金融资产成为已发生信用减值的金融资产。金融资产已发生信用减值的证据包括下列可观察信息：</w:t>
      </w:r>
    </w:p>
    <w:p w:rsidR="00F854F3" w:rsidRPr="00E15AD0" w:rsidRDefault="00F854F3" w:rsidP="00F854F3">
      <w:pPr>
        <w:adjustRightInd w:val="0"/>
        <w:ind w:left="709" w:firstLine="11"/>
        <w:rPr>
          <w:rFonts w:cs="Times New Roman"/>
        </w:rPr>
      </w:pPr>
    </w:p>
    <w:p w:rsidR="00F854F3" w:rsidRPr="00E15AD0" w:rsidRDefault="00F854F3" w:rsidP="002E098C">
      <w:pPr>
        <w:pStyle w:val="af6"/>
        <w:numPr>
          <w:ilvl w:val="0"/>
          <w:numId w:val="9"/>
        </w:numPr>
        <w:adjustRightInd w:val="0"/>
        <w:spacing w:line="230" w:lineRule="auto"/>
        <w:rPr>
          <w:rFonts w:cs="Times New Roman"/>
        </w:rPr>
      </w:pPr>
      <w:r w:rsidRPr="00E15AD0">
        <w:rPr>
          <w:rFonts w:cs="Times New Roman"/>
        </w:rPr>
        <w:t>发行方或债务人发生重大财务困难；</w:t>
      </w:r>
    </w:p>
    <w:p w:rsidR="00F854F3" w:rsidRPr="00E15AD0" w:rsidRDefault="00F854F3" w:rsidP="002E098C">
      <w:pPr>
        <w:pStyle w:val="af6"/>
        <w:numPr>
          <w:ilvl w:val="0"/>
          <w:numId w:val="9"/>
        </w:numPr>
        <w:adjustRightInd w:val="0"/>
        <w:spacing w:line="230" w:lineRule="auto"/>
        <w:rPr>
          <w:rFonts w:cs="Times New Roman"/>
        </w:rPr>
      </w:pPr>
      <w:r w:rsidRPr="00E15AD0">
        <w:rPr>
          <w:rFonts w:cs="Times New Roman"/>
        </w:rPr>
        <w:t>债务人违反合同，如偿付利息或本金违约或逾期等；</w:t>
      </w:r>
    </w:p>
    <w:p w:rsidR="00F854F3" w:rsidRPr="00E15AD0" w:rsidRDefault="00F854F3" w:rsidP="002E098C">
      <w:pPr>
        <w:pStyle w:val="af6"/>
        <w:numPr>
          <w:ilvl w:val="0"/>
          <w:numId w:val="9"/>
        </w:numPr>
        <w:adjustRightInd w:val="0"/>
        <w:spacing w:line="230" w:lineRule="auto"/>
        <w:rPr>
          <w:rFonts w:cs="Times New Roman"/>
        </w:rPr>
      </w:pPr>
      <w:r w:rsidRPr="00E15AD0">
        <w:rPr>
          <w:rFonts w:cs="Times New Roman"/>
        </w:rPr>
        <w:t>债权人出于与债务人财务困难有关的经济或合同考虑，给予债务人在任何其他情况下都不会做出的让步；</w:t>
      </w:r>
    </w:p>
    <w:p w:rsidR="00F854F3" w:rsidRPr="00E15AD0" w:rsidRDefault="00F854F3" w:rsidP="002E098C">
      <w:pPr>
        <w:pStyle w:val="af6"/>
        <w:numPr>
          <w:ilvl w:val="0"/>
          <w:numId w:val="9"/>
        </w:numPr>
        <w:adjustRightInd w:val="0"/>
        <w:spacing w:line="230" w:lineRule="auto"/>
        <w:rPr>
          <w:rFonts w:cs="Times New Roman"/>
        </w:rPr>
      </w:pPr>
      <w:r w:rsidRPr="00E15AD0">
        <w:rPr>
          <w:rFonts w:cs="Times New Roman"/>
        </w:rPr>
        <w:t>债务人很可能破产或进行其他财务重组；</w:t>
      </w:r>
    </w:p>
    <w:p w:rsidR="00F854F3" w:rsidRPr="00E15AD0" w:rsidRDefault="00F854F3" w:rsidP="002E098C">
      <w:pPr>
        <w:pStyle w:val="af6"/>
        <w:numPr>
          <w:ilvl w:val="0"/>
          <w:numId w:val="9"/>
        </w:numPr>
        <w:adjustRightInd w:val="0"/>
        <w:spacing w:line="230" w:lineRule="auto"/>
        <w:rPr>
          <w:rFonts w:cs="Times New Roman"/>
        </w:rPr>
      </w:pPr>
      <w:r w:rsidRPr="00E15AD0">
        <w:rPr>
          <w:rFonts w:cs="Times New Roman"/>
        </w:rPr>
        <w:t>发行方或债务人财务困难导致该金融资产的活跃市场消失；</w:t>
      </w:r>
    </w:p>
    <w:p w:rsidR="00F854F3" w:rsidRDefault="00F854F3" w:rsidP="002E098C">
      <w:pPr>
        <w:pStyle w:val="af6"/>
        <w:numPr>
          <w:ilvl w:val="0"/>
          <w:numId w:val="9"/>
        </w:numPr>
        <w:adjustRightInd w:val="0"/>
        <w:spacing w:line="230" w:lineRule="auto"/>
        <w:rPr>
          <w:rFonts w:cs="Times New Roman"/>
        </w:rPr>
      </w:pPr>
      <w:r w:rsidRPr="00E15AD0">
        <w:rPr>
          <w:rFonts w:cs="Times New Roman"/>
        </w:rPr>
        <w:t>以大幅折扣购买或源生一项金融资产，该折扣反映了发生信用损失的事实。</w:t>
      </w:r>
    </w:p>
    <w:p w:rsidR="006F5A21" w:rsidRPr="006F5A21" w:rsidRDefault="006F5A21" w:rsidP="00F854F3">
      <w:pPr>
        <w:widowControl/>
        <w:autoSpaceDE w:val="0"/>
        <w:autoSpaceDN w:val="0"/>
        <w:adjustRightInd w:val="0"/>
        <w:ind w:left="728"/>
        <w:jc w:val="left"/>
        <w:rPr>
          <w:rFonts w:cs="Times New Roman"/>
        </w:rPr>
      </w:pPr>
    </w:p>
    <w:p w:rsidR="00F854F3" w:rsidRPr="00E15AD0" w:rsidRDefault="00F854F3" w:rsidP="00F854F3">
      <w:pPr>
        <w:adjustRightInd w:val="0"/>
        <w:ind w:left="709" w:firstLine="11"/>
        <w:rPr>
          <w:rFonts w:cs="Times New Roman"/>
          <w:u w:val="single"/>
        </w:rPr>
      </w:pPr>
      <w:r w:rsidRPr="00E15AD0">
        <w:rPr>
          <w:rFonts w:cs="Times New Roman"/>
          <w:i/>
          <w:u w:val="single"/>
        </w:rPr>
        <w:t xml:space="preserve">5.2.3 </w:t>
      </w:r>
      <w:r w:rsidRPr="00E15AD0">
        <w:rPr>
          <w:rFonts w:cs="Times New Roman"/>
          <w:i/>
          <w:u w:val="single"/>
        </w:rPr>
        <w:t>预期信用损失的确定</w:t>
      </w:r>
    </w:p>
    <w:p w:rsidR="00F854F3" w:rsidRPr="00E15AD0" w:rsidRDefault="00F854F3" w:rsidP="00F854F3">
      <w:pPr>
        <w:adjustRightInd w:val="0"/>
        <w:rPr>
          <w:rFonts w:cs="Times New Roman"/>
        </w:rPr>
      </w:pPr>
    </w:p>
    <w:p w:rsidR="00F854F3" w:rsidRPr="00E15AD0" w:rsidRDefault="00F854F3" w:rsidP="00F854F3">
      <w:pPr>
        <w:adjustRightInd w:val="0"/>
        <w:ind w:left="709" w:firstLine="11"/>
        <w:rPr>
          <w:rFonts w:cs="Times New Roman"/>
        </w:rPr>
      </w:pPr>
      <w:r w:rsidRPr="00E15AD0">
        <w:rPr>
          <w:rFonts w:cs="Times New Roman"/>
        </w:rPr>
        <w:t>本公司对应收账款</w:t>
      </w:r>
      <w:r w:rsidR="00E11FF1">
        <w:rPr>
          <w:rFonts w:cs="Times New Roman" w:hint="eastAsia"/>
        </w:rPr>
        <w:t>和其他应收款</w:t>
      </w:r>
      <w:r w:rsidRPr="00E15AD0">
        <w:rPr>
          <w:rFonts w:cs="Times New Roman"/>
        </w:rPr>
        <w:t>在组合基础上采用减值矩阵确定相关金融工具的信用损失。</w:t>
      </w:r>
    </w:p>
    <w:p w:rsidR="006F5A21" w:rsidRPr="00E15AD0" w:rsidRDefault="006F5A21" w:rsidP="00F854F3">
      <w:pPr>
        <w:adjustRightInd w:val="0"/>
        <w:ind w:left="709" w:firstLine="11"/>
        <w:rPr>
          <w:rFonts w:cs="Times New Roman"/>
        </w:rPr>
      </w:pPr>
    </w:p>
    <w:p w:rsidR="00F854F3" w:rsidRPr="00E15AD0" w:rsidRDefault="00F854F3" w:rsidP="00F854F3">
      <w:pPr>
        <w:adjustRightInd w:val="0"/>
        <w:ind w:left="709" w:firstLine="11"/>
        <w:rPr>
          <w:rFonts w:cs="Times New Roman"/>
        </w:rPr>
      </w:pPr>
      <w:r w:rsidRPr="00E15AD0">
        <w:rPr>
          <w:rFonts w:cs="Times New Roman"/>
        </w:rPr>
        <w:t>本公司按照下列方法确定相关金融工具的预期信用损失：</w:t>
      </w:r>
    </w:p>
    <w:p w:rsidR="00F854F3" w:rsidRPr="00E15AD0" w:rsidRDefault="00F854F3" w:rsidP="00F854F3">
      <w:pPr>
        <w:adjustRightInd w:val="0"/>
        <w:ind w:left="709" w:firstLine="11"/>
        <w:rPr>
          <w:rFonts w:cs="Times New Roman"/>
        </w:rPr>
      </w:pPr>
    </w:p>
    <w:p w:rsidR="00F854F3" w:rsidRDefault="00F854F3" w:rsidP="002E098C">
      <w:pPr>
        <w:pStyle w:val="af6"/>
        <w:numPr>
          <w:ilvl w:val="0"/>
          <w:numId w:val="8"/>
        </w:numPr>
        <w:adjustRightInd w:val="0"/>
        <w:ind w:left="1080"/>
        <w:rPr>
          <w:rFonts w:cs="Times New Roman"/>
        </w:rPr>
      </w:pPr>
      <w:r w:rsidRPr="00E15AD0">
        <w:rPr>
          <w:rFonts w:cs="Times New Roman"/>
        </w:rPr>
        <w:t>对于金融资产，信用损失应为本</w:t>
      </w:r>
      <w:r w:rsidR="00BE27DF" w:rsidRPr="00E15AD0">
        <w:rPr>
          <w:rFonts w:cs="Times New Roman"/>
        </w:rPr>
        <w:t>公司</w:t>
      </w:r>
      <w:r w:rsidRPr="00E15AD0">
        <w:rPr>
          <w:rFonts w:cs="Times New Roman"/>
        </w:rPr>
        <w:t>应收取的合同现金流量与预期收取的现金流量之间差额的现值。</w:t>
      </w:r>
    </w:p>
    <w:p w:rsidR="008908C7" w:rsidRDefault="008908C7" w:rsidP="008908C7">
      <w:pPr>
        <w:pStyle w:val="af6"/>
        <w:adjustRightInd w:val="0"/>
        <w:ind w:left="1080"/>
        <w:rPr>
          <w:rFonts w:cs="Times New Roman"/>
        </w:rPr>
      </w:pPr>
    </w:p>
    <w:p w:rsidR="008908C7" w:rsidRPr="00E15AD0" w:rsidRDefault="008908C7" w:rsidP="002E098C">
      <w:pPr>
        <w:pStyle w:val="af6"/>
        <w:numPr>
          <w:ilvl w:val="0"/>
          <w:numId w:val="8"/>
        </w:numPr>
        <w:adjustRightInd w:val="0"/>
        <w:ind w:left="1080"/>
        <w:rPr>
          <w:rFonts w:cs="Times New Roman"/>
        </w:rPr>
      </w:pPr>
      <w:r w:rsidRPr="009B4F8B">
        <w:rPr>
          <w:rFonts w:cs="Times New Roman" w:hint="eastAsia"/>
        </w:rPr>
        <w:t>对于资产负债表日已发生信用减值但并非购买或源生已发生信用减值的金融资产，信用损失为该金融资产账面余额与按原实际利率折现的估计未来现金流量的现值之间的差额</w:t>
      </w:r>
    </w:p>
    <w:p w:rsidR="00F854F3" w:rsidRPr="00E15AD0" w:rsidRDefault="00F854F3" w:rsidP="00F854F3">
      <w:pPr>
        <w:adjustRightInd w:val="0"/>
        <w:ind w:left="709" w:firstLine="11"/>
        <w:rPr>
          <w:rFonts w:cs="Times New Roman"/>
        </w:rPr>
      </w:pPr>
    </w:p>
    <w:p w:rsidR="00F854F3" w:rsidRPr="00E15AD0" w:rsidRDefault="00F854F3" w:rsidP="00F854F3">
      <w:pPr>
        <w:adjustRightInd w:val="0"/>
        <w:ind w:left="709" w:firstLine="11"/>
        <w:rPr>
          <w:rFonts w:cs="Times New Roman"/>
        </w:rPr>
      </w:pPr>
      <w:r w:rsidRPr="00E15AD0">
        <w:rPr>
          <w:rFonts w:cs="Times New Roman"/>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rsidR="00F854F3" w:rsidRPr="00E15AD0" w:rsidRDefault="00F854F3" w:rsidP="00F854F3">
      <w:pPr>
        <w:adjustRightInd w:val="0"/>
        <w:ind w:left="709" w:firstLine="11"/>
        <w:rPr>
          <w:rFonts w:cs="Times New Roman"/>
        </w:rPr>
      </w:pPr>
    </w:p>
    <w:p w:rsidR="00F854F3" w:rsidRPr="00E15AD0" w:rsidRDefault="00F854F3" w:rsidP="00F854F3">
      <w:pPr>
        <w:adjustRightInd w:val="0"/>
        <w:ind w:left="709" w:firstLine="11"/>
        <w:rPr>
          <w:rFonts w:cs="Times New Roman"/>
          <w:u w:val="single"/>
        </w:rPr>
      </w:pPr>
      <w:r w:rsidRPr="00E15AD0">
        <w:rPr>
          <w:rFonts w:cs="Times New Roman"/>
          <w:i/>
          <w:u w:val="single"/>
        </w:rPr>
        <w:t xml:space="preserve">5.2.4 </w:t>
      </w:r>
      <w:r w:rsidRPr="00E15AD0">
        <w:rPr>
          <w:rFonts w:cs="Times New Roman"/>
          <w:i/>
          <w:u w:val="single"/>
        </w:rPr>
        <w:t>减记金融资产</w:t>
      </w:r>
    </w:p>
    <w:p w:rsidR="00F854F3" w:rsidRPr="00E15AD0" w:rsidRDefault="00F854F3" w:rsidP="00F854F3">
      <w:pPr>
        <w:adjustRightInd w:val="0"/>
        <w:ind w:left="709" w:firstLine="11"/>
        <w:rPr>
          <w:rFonts w:cs="Times New Roman"/>
        </w:rPr>
      </w:pPr>
    </w:p>
    <w:p w:rsidR="00F854F3" w:rsidRPr="00E15AD0" w:rsidRDefault="00F854F3" w:rsidP="00F854F3">
      <w:pPr>
        <w:widowControl/>
        <w:autoSpaceDE w:val="0"/>
        <w:autoSpaceDN w:val="0"/>
        <w:adjustRightInd w:val="0"/>
        <w:ind w:left="728"/>
        <w:jc w:val="left"/>
        <w:rPr>
          <w:rFonts w:cs="Times New Roman"/>
          <w:i/>
          <w:u w:val="single"/>
        </w:rPr>
      </w:pPr>
      <w:r w:rsidRPr="00E15AD0">
        <w:rPr>
          <w:rFonts w:cs="Times New Roman"/>
        </w:rPr>
        <w:t>当本公司不再合理预期金融资产合同现金流量能够全部或部分收回的，直接减记该金融资产的账面余额。这种减记构成相关金融资产的终止确认。</w:t>
      </w:r>
    </w:p>
    <w:p w:rsidR="00F854F3" w:rsidRPr="00E15AD0" w:rsidRDefault="00F854F3" w:rsidP="00F854F3">
      <w:pPr>
        <w:adjustRightInd w:val="0"/>
        <w:spacing w:line="230" w:lineRule="auto"/>
        <w:rPr>
          <w:rFonts w:cs="Times New Roman"/>
          <w:i/>
          <w:u w:val="single"/>
        </w:rPr>
      </w:pPr>
    </w:p>
    <w:p w:rsidR="00F854F3" w:rsidRPr="00E15AD0" w:rsidRDefault="00F854F3">
      <w:pPr>
        <w:widowControl/>
        <w:snapToGrid/>
        <w:jc w:val="left"/>
        <w:rPr>
          <w:rFonts w:cs="Times New Roman"/>
        </w:rPr>
      </w:pPr>
      <w:r w:rsidRPr="00E15AD0">
        <w:rPr>
          <w:rFonts w:cs="Times New Roman"/>
        </w:rPr>
        <w:br w:type="page"/>
      </w:r>
    </w:p>
    <w:p w:rsidR="00F854F3" w:rsidRPr="00E15AD0" w:rsidRDefault="00F854F3" w:rsidP="00F854F3">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F854F3" w:rsidRPr="00E15AD0" w:rsidRDefault="00F854F3" w:rsidP="00F854F3">
      <w:pPr>
        <w:adjustRightInd w:val="0"/>
        <w:spacing w:line="230" w:lineRule="auto"/>
        <w:rPr>
          <w:rFonts w:cs="Times New Roman"/>
        </w:rPr>
      </w:pPr>
    </w:p>
    <w:p w:rsidR="00F854F3" w:rsidRPr="00E15AD0" w:rsidRDefault="00F854F3" w:rsidP="00F854F3">
      <w:pPr>
        <w:jc w:val="left"/>
        <w:rPr>
          <w:rFonts w:cs="Times New Roman"/>
        </w:rPr>
      </w:pPr>
      <w:r w:rsidRPr="00E15AD0">
        <w:rPr>
          <w:rFonts w:cs="Times New Roman"/>
        </w:rPr>
        <w:t>5</w:t>
      </w:r>
      <w:r w:rsidR="001A7DE3">
        <w:rPr>
          <w:rFonts w:cs="Times New Roman" w:hint="eastAsia"/>
        </w:rPr>
        <w:t>.</w:t>
      </w:r>
      <w:r w:rsidRPr="00E15AD0">
        <w:rPr>
          <w:rFonts w:cs="Times New Roman"/>
        </w:rPr>
        <w:tab/>
      </w:r>
      <w:r w:rsidRPr="00E15AD0">
        <w:rPr>
          <w:rFonts w:cs="Times New Roman"/>
        </w:rPr>
        <w:t>金融工具</w:t>
      </w:r>
      <w:r w:rsidRPr="00E15AD0">
        <w:rPr>
          <w:rFonts w:cs="Times New Roman"/>
        </w:rPr>
        <w:t xml:space="preserve"> - </w:t>
      </w:r>
      <w:r w:rsidRPr="00E15AD0">
        <w:rPr>
          <w:rFonts w:cs="Times New Roman"/>
        </w:rPr>
        <w:t>续</w:t>
      </w:r>
    </w:p>
    <w:p w:rsidR="00F854F3" w:rsidRPr="00E15AD0" w:rsidRDefault="00F854F3" w:rsidP="002F08F9">
      <w:pPr>
        <w:widowControl/>
        <w:snapToGrid/>
        <w:jc w:val="left"/>
        <w:rPr>
          <w:rFonts w:cs="Times New Roman"/>
        </w:rPr>
      </w:pPr>
    </w:p>
    <w:p w:rsidR="002F08F9" w:rsidRPr="00E15AD0" w:rsidRDefault="00BE6A55" w:rsidP="002F08F9">
      <w:pPr>
        <w:widowControl/>
        <w:autoSpaceDE w:val="0"/>
        <w:autoSpaceDN w:val="0"/>
        <w:adjustRightInd w:val="0"/>
        <w:ind w:left="728"/>
        <w:jc w:val="left"/>
        <w:rPr>
          <w:rFonts w:cs="Times New Roman"/>
          <w:i/>
          <w:u w:val="single"/>
        </w:rPr>
      </w:pPr>
      <w:r w:rsidRPr="00E15AD0">
        <w:rPr>
          <w:rFonts w:cs="Times New Roman"/>
          <w:i/>
          <w:u w:val="single"/>
        </w:rPr>
        <w:t>5</w:t>
      </w:r>
      <w:r w:rsidR="002F08F9" w:rsidRPr="00E15AD0">
        <w:rPr>
          <w:rFonts w:cs="Times New Roman"/>
          <w:i/>
          <w:u w:val="single"/>
        </w:rPr>
        <w:t xml:space="preserve">.3 </w:t>
      </w:r>
      <w:r w:rsidR="002F08F9" w:rsidRPr="00E15AD0">
        <w:rPr>
          <w:rFonts w:cs="Times New Roman"/>
          <w:i/>
          <w:u w:val="single"/>
        </w:rPr>
        <w:t>金融资产的转移</w:t>
      </w:r>
    </w:p>
    <w:p w:rsidR="002F08F9" w:rsidRPr="00E15AD0" w:rsidRDefault="002F08F9" w:rsidP="002F08F9">
      <w:pPr>
        <w:widowControl/>
        <w:autoSpaceDE w:val="0"/>
        <w:autoSpaceDN w:val="0"/>
        <w:adjustRightInd w:val="0"/>
        <w:ind w:left="720"/>
        <w:jc w:val="left"/>
        <w:rPr>
          <w:rFonts w:cs="Times New Roman"/>
        </w:rPr>
      </w:pPr>
    </w:p>
    <w:p w:rsidR="002F08F9" w:rsidRPr="00E15AD0" w:rsidRDefault="002F08F9" w:rsidP="002F08F9">
      <w:pPr>
        <w:widowControl/>
        <w:autoSpaceDE w:val="0"/>
        <w:autoSpaceDN w:val="0"/>
        <w:adjustRightInd w:val="0"/>
        <w:ind w:left="720"/>
        <w:jc w:val="left"/>
        <w:rPr>
          <w:rFonts w:cs="Times New Roman"/>
        </w:rPr>
      </w:pPr>
      <w:r w:rsidRPr="00E15AD0">
        <w:rPr>
          <w:rFonts w:cs="Times New Roman"/>
        </w:rPr>
        <w:t>满足下列条件之一的金融资产，予以终止确认：</w:t>
      </w:r>
      <w:r w:rsidRPr="00E15AD0">
        <w:rPr>
          <w:rFonts w:cs="Times New Roman"/>
        </w:rPr>
        <w:t>(1)</w:t>
      </w:r>
      <w:r w:rsidRPr="00E15AD0">
        <w:rPr>
          <w:rFonts w:cs="Times New Roman"/>
        </w:rPr>
        <w:t>收取该金融资产现金流量的合同权利终止；</w:t>
      </w:r>
      <w:r w:rsidRPr="00E15AD0">
        <w:rPr>
          <w:rFonts w:cs="Times New Roman"/>
        </w:rPr>
        <w:t>(2)</w:t>
      </w:r>
      <w:r w:rsidRPr="00E15AD0">
        <w:rPr>
          <w:rFonts w:cs="Times New Roman"/>
        </w:rPr>
        <w:t>该金融资产已转移，且将金融资产所有权上几乎所有的风险和报酬转移给转入方；</w:t>
      </w:r>
      <w:r w:rsidRPr="00E15AD0">
        <w:rPr>
          <w:rFonts w:cs="Times New Roman"/>
        </w:rPr>
        <w:t>(3)</w:t>
      </w:r>
      <w:r w:rsidRPr="00E15AD0">
        <w:rPr>
          <w:rFonts w:cs="Times New Roman"/>
        </w:rPr>
        <w:t>该金融资产已转移，虽然本</w:t>
      </w:r>
      <w:r w:rsidR="002B7362" w:rsidRPr="00E15AD0">
        <w:rPr>
          <w:rFonts w:cs="Times New Roman"/>
        </w:rPr>
        <w:t>公司</w:t>
      </w:r>
      <w:r w:rsidRPr="00E15AD0">
        <w:rPr>
          <w:rFonts w:cs="Times New Roman"/>
        </w:rPr>
        <w:t>既没有转移也没有保留金融资产所有权上几乎所有的风险和报酬，但是放弃了对该金融资产控制。</w:t>
      </w:r>
    </w:p>
    <w:p w:rsidR="002F08F9" w:rsidRPr="00E15AD0" w:rsidRDefault="002F08F9" w:rsidP="002F08F9">
      <w:pPr>
        <w:widowControl/>
        <w:autoSpaceDE w:val="0"/>
        <w:autoSpaceDN w:val="0"/>
        <w:adjustRightInd w:val="0"/>
        <w:ind w:left="720"/>
        <w:jc w:val="left"/>
        <w:rPr>
          <w:rFonts w:cs="Times New Roman"/>
        </w:rPr>
      </w:pPr>
    </w:p>
    <w:p w:rsidR="002F08F9" w:rsidRPr="00E15AD0" w:rsidRDefault="002F08F9" w:rsidP="002F08F9">
      <w:pPr>
        <w:adjustRightInd w:val="0"/>
        <w:ind w:left="709" w:firstLine="11"/>
        <w:rPr>
          <w:rFonts w:cs="Times New Roman"/>
        </w:rPr>
      </w:pPr>
      <w:r w:rsidRPr="00E15AD0">
        <w:rPr>
          <w:rFonts w:cs="Times New Roman"/>
        </w:rPr>
        <w:t>若本</w:t>
      </w:r>
      <w:r w:rsidR="002B7362" w:rsidRPr="00E15AD0">
        <w:rPr>
          <w:rFonts w:cs="Times New Roman"/>
        </w:rPr>
        <w:t>公司</w:t>
      </w:r>
      <w:r w:rsidRPr="00E15AD0">
        <w:rPr>
          <w:rFonts w:cs="Times New Roman"/>
        </w:rPr>
        <w:t>既没有转移也没有保留金融资产所有权上几乎所有风险和报酬，且保留了对该金融资产控制的，则按照其继续涉入被转移金融资产的程度继续确认该被转移金融资产，并相应确认相关负债。本</w:t>
      </w:r>
      <w:r w:rsidR="002B7362" w:rsidRPr="00E15AD0">
        <w:rPr>
          <w:rFonts w:cs="Times New Roman"/>
        </w:rPr>
        <w:t>公司</w:t>
      </w:r>
      <w:r w:rsidRPr="00E15AD0">
        <w:rPr>
          <w:rFonts w:cs="Times New Roman"/>
        </w:rPr>
        <w:t>按照下列方式对相关负债进行计量：</w:t>
      </w:r>
    </w:p>
    <w:p w:rsidR="002F08F9" w:rsidRPr="00E15AD0" w:rsidRDefault="002F08F9" w:rsidP="002F08F9">
      <w:pPr>
        <w:adjustRightInd w:val="0"/>
        <w:ind w:left="709" w:firstLine="11"/>
        <w:rPr>
          <w:rFonts w:cs="Times New Roman"/>
          <w:u w:val="single"/>
        </w:rPr>
      </w:pPr>
    </w:p>
    <w:p w:rsidR="002F08F9" w:rsidRPr="00E15AD0" w:rsidRDefault="002F08F9" w:rsidP="002E098C">
      <w:pPr>
        <w:pStyle w:val="af6"/>
        <w:numPr>
          <w:ilvl w:val="0"/>
          <w:numId w:val="8"/>
        </w:numPr>
        <w:adjustRightInd w:val="0"/>
        <w:ind w:left="1080"/>
        <w:rPr>
          <w:rFonts w:cs="Times New Roman"/>
        </w:rPr>
      </w:pPr>
      <w:r w:rsidRPr="00E15AD0">
        <w:rPr>
          <w:rFonts w:cs="Times New Roman"/>
        </w:rPr>
        <w:t>被转移金融资产以摊余成本计量的，相关负债的账面价值等于继续涉入被转移金融资产的账面价值减去本</w:t>
      </w:r>
      <w:r w:rsidR="002B7362" w:rsidRPr="00E15AD0">
        <w:rPr>
          <w:rFonts w:cs="Times New Roman"/>
        </w:rPr>
        <w:t>公司</w:t>
      </w:r>
      <w:r w:rsidRPr="00E15AD0">
        <w:rPr>
          <w:rFonts w:cs="Times New Roman"/>
        </w:rPr>
        <w:t>保留的权利</w:t>
      </w:r>
      <w:r w:rsidRPr="00E15AD0">
        <w:rPr>
          <w:rFonts w:cs="Times New Roman"/>
        </w:rPr>
        <w:t>(</w:t>
      </w:r>
      <w:r w:rsidRPr="00E15AD0">
        <w:rPr>
          <w:rFonts w:cs="Times New Roman"/>
        </w:rPr>
        <w:t>如果本</w:t>
      </w:r>
      <w:r w:rsidR="002B7362" w:rsidRPr="00E15AD0">
        <w:rPr>
          <w:rFonts w:cs="Times New Roman"/>
        </w:rPr>
        <w:t>公司</w:t>
      </w:r>
      <w:r w:rsidRPr="00E15AD0">
        <w:rPr>
          <w:rFonts w:cs="Times New Roman"/>
        </w:rPr>
        <w:t>因金融资产转移保留了相关权利</w:t>
      </w:r>
      <w:r w:rsidRPr="00E15AD0">
        <w:rPr>
          <w:rFonts w:cs="Times New Roman"/>
        </w:rPr>
        <w:t>)</w:t>
      </w:r>
      <w:r w:rsidRPr="00E15AD0">
        <w:rPr>
          <w:rFonts w:cs="Times New Roman"/>
        </w:rPr>
        <w:t>的摊余成本并加上本</w:t>
      </w:r>
      <w:r w:rsidR="002B7362" w:rsidRPr="00E15AD0">
        <w:rPr>
          <w:rFonts w:cs="Times New Roman"/>
        </w:rPr>
        <w:t>公司</w:t>
      </w:r>
      <w:r w:rsidRPr="00E15AD0">
        <w:rPr>
          <w:rFonts w:cs="Times New Roman"/>
        </w:rPr>
        <w:t>承担的义务</w:t>
      </w:r>
      <w:r w:rsidRPr="00E15AD0">
        <w:rPr>
          <w:rFonts w:cs="Times New Roman"/>
        </w:rPr>
        <w:t>(</w:t>
      </w:r>
      <w:r w:rsidRPr="00E15AD0">
        <w:rPr>
          <w:rFonts w:cs="Times New Roman"/>
        </w:rPr>
        <w:t>如果本</w:t>
      </w:r>
      <w:r w:rsidR="002B7362" w:rsidRPr="00E15AD0">
        <w:rPr>
          <w:rFonts w:cs="Times New Roman"/>
        </w:rPr>
        <w:t>公司</w:t>
      </w:r>
      <w:r w:rsidRPr="00E15AD0">
        <w:rPr>
          <w:rFonts w:cs="Times New Roman"/>
        </w:rPr>
        <w:t>因金融资产转移承担了相关义务</w:t>
      </w:r>
      <w:r w:rsidRPr="00E15AD0">
        <w:rPr>
          <w:rFonts w:cs="Times New Roman"/>
        </w:rPr>
        <w:t>)</w:t>
      </w:r>
      <w:r w:rsidRPr="00E15AD0">
        <w:rPr>
          <w:rFonts w:cs="Times New Roman"/>
        </w:rPr>
        <w:t>的摊余成本，相关负债不指定为以公允价值计量且其变动计入当期损益的金融负债。</w:t>
      </w:r>
    </w:p>
    <w:p w:rsidR="00BE6A55" w:rsidRPr="00E15AD0" w:rsidRDefault="00F854F3" w:rsidP="00003B8E">
      <w:pPr>
        <w:widowControl/>
        <w:snapToGrid/>
        <w:jc w:val="left"/>
        <w:rPr>
          <w:rFonts w:cs="Times New Roman"/>
        </w:rPr>
      </w:pPr>
      <w:r w:rsidRPr="00E15AD0" w:rsidDel="00F854F3">
        <w:rPr>
          <w:rFonts w:cs="Times New Roman"/>
        </w:rPr>
        <w:t xml:space="preserve"> </w:t>
      </w:r>
    </w:p>
    <w:p w:rsidR="002F08F9" w:rsidRPr="00E15AD0" w:rsidRDefault="002F08F9" w:rsidP="002E098C">
      <w:pPr>
        <w:pStyle w:val="af6"/>
        <w:numPr>
          <w:ilvl w:val="0"/>
          <w:numId w:val="8"/>
        </w:numPr>
        <w:adjustRightInd w:val="0"/>
        <w:ind w:left="1080"/>
        <w:rPr>
          <w:rFonts w:cs="Times New Roman"/>
        </w:rPr>
      </w:pPr>
      <w:r w:rsidRPr="00E15AD0">
        <w:rPr>
          <w:rFonts w:cs="Times New Roman"/>
        </w:rPr>
        <w:t>被转移金融资产以公允价值计量的，相关负债的账面价值等于继续涉入被转移金融资产的账面价值减去本</w:t>
      </w:r>
      <w:r w:rsidR="002B7362" w:rsidRPr="00E15AD0">
        <w:rPr>
          <w:rFonts w:cs="Times New Roman"/>
        </w:rPr>
        <w:t>公司</w:t>
      </w:r>
      <w:r w:rsidRPr="00E15AD0">
        <w:rPr>
          <w:rFonts w:cs="Times New Roman"/>
        </w:rPr>
        <w:t>保留的权利</w:t>
      </w:r>
      <w:r w:rsidRPr="00E15AD0">
        <w:rPr>
          <w:rFonts w:cs="Times New Roman"/>
        </w:rPr>
        <w:t>(</w:t>
      </w:r>
      <w:r w:rsidRPr="00E15AD0">
        <w:rPr>
          <w:rFonts w:cs="Times New Roman"/>
        </w:rPr>
        <w:t>如果本</w:t>
      </w:r>
      <w:r w:rsidR="002B7362" w:rsidRPr="00E15AD0">
        <w:rPr>
          <w:rFonts w:cs="Times New Roman"/>
        </w:rPr>
        <w:t>公司</w:t>
      </w:r>
      <w:r w:rsidRPr="00E15AD0">
        <w:rPr>
          <w:rFonts w:cs="Times New Roman"/>
        </w:rPr>
        <w:t>因金融资产转移保留了相关权利</w:t>
      </w:r>
      <w:r w:rsidRPr="00E15AD0">
        <w:rPr>
          <w:rFonts w:cs="Times New Roman"/>
        </w:rPr>
        <w:t>)</w:t>
      </w:r>
      <w:r w:rsidRPr="00E15AD0">
        <w:rPr>
          <w:rFonts w:cs="Times New Roman"/>
        </w:rPr>
        <w:t>的公允价值并加上本</w:t>
      </w:r>
      <w:r w:rsidR="002B7362" w:rsidRPr="00E15AD0">
        <w:rPr>
          <w:rFonts w:cs="Times New Roman"/>
        </w:rPr>
        <w:t>公司</w:t>
      </w:r>
      <w:r w:rsidRPr="00E15AD0">
        <w:rPr>
          <w:rFonts w:cs="Times New Roman"/>
        </w:rPr>
        <w:t>承担的义务</w:t>
      </w:r>
      <w:r w:rsidRPr="00E15AD0">
        <w:rPr>
          <w:rFonts w:cs="Times New Roman"/>
        </w:rPr>
        <w:t>(</w:t>
      </w:r>
      <w:r w:rsidRPr="00E15AD0">
        <w:rPr>
          <w:rFonts w:cs="Times New Roman"/>
        </w:rPr>
        <w:t>如果本</w:t>
      </w:r>
      <w:r w:rsidR="002B7362" w:rsidRPr="00E15AD0">
        <w:rPr>
          <w:rFonts w:cs="Times New Roman"/>
        </w:rPr>
        <w:t>公司</w:t>
      </w:r>
      <w:r w:rsidRPr="00E15AD0">
        <w:rPr>
          <w:rFonts w:cs="Times New Roman"/>
        </w:rPr>
        <w:t>因金融资产转移承担了相关义务</w:t>
      </w:r>
      <w:r w:rsidRPr="00E15AD0">
        <w:rPr>
          <w:rFonts w:cs="Times New Roman"/>
        </w:rPr>
        <w:t>)</w:t>
      </w:r>
      <w:r w:rsidRPr="00E15AD0">
        <w:rPr>
          <w:rFonts w:cs="Times New Roman"/>
        </w:rPr>
        <w:t>的公允价值，该权利和义务的公允价值应为按独立基础计量时的公允价值。</w:t>
      </w:r>
    </w:p>
    <w:p w:rsidR="002F08F9" w:rsidRPr="00E15AD0" w:rsidRDefault="002F08F9" w:rsidP="002F08F9">
      <w:pPr>
        <w:adjustRightInd w:val="0"/>
        <w:ind w:left="709" w:firstLine="11"/>
        <w:rPr>
          <w:rFonts w:cs="Times New Roman"/>
          <w:u w:val="single"/>
        </w:rPr>
      </w:pPr>
    </w:p>
    <w:p w:rsidR="002F08F9" w:rsidRPr="00E15AD0" w:rsidRDefault="002F08F9" w:rsidP="002F08F9">
      <w:pPr>
        <w:adjustRightInd w:val="0"/>
        <w:ind w:left="709"/>
        <w:rPr>
          <w:rFonts w:cs="Times New Roman"/>
        </w:rPr>
      </w:pPr>
      <w:r w:rsidRPr="00E15AD0">
        <w:rPr>
          <w:rFonts w:cs="Times New Roman"/>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w:t>
      </w:r>
      <w:r w:rsidR="002B7362" w:rsidRPr="00E15AD0">
        <w:rPr>
          <w:rFonts w:cs="Times New Roman"/>
        </w:rPr>
        <w:t>公司</w:t>
      </w:r>
      <w:r w:rsidRPr="00E15AD0">
        <w:rPr>
          <w:rFonts w:cs="Times New Roman"/>
        </w:rPr>
        <w:t>转移的金融资产是指定为以公允价值计量且其变动计入其他综合收益的非交易性权益工具投资，之前计入其他综合收益的累计利得或损失从其他综合收益中转出，计入留存收益。</w:t>
      </w:r>
    </w:p>
    <w:p w:rsidR="002F08F9" w:rsidRPr="00E15AD0" w:rsidRDefault="002F08F9" w:rsidP="002F08F9">
      <w:pPr>
        <w:adjustRightInd w:val="0"/>
        <w:ind w:left="709"/>
        <w:rPr>
          <w:rFonts w:cs="Times New Roman"/>
        </w:rPr>
      </w:pPr>
    </w:p>
    <w:p w:rsidR="002F08F9" w:rsidRPr="00E15AD0" w:rsidRDefault="002F08F9" w:rsidP="002F08F9">
      <w:pPr>
        <w:adjustRightInd w:val="0"/>
        <w:ind w:left="709"/>
        <w:rPr>
          <w:rFonts w:cs="Times New Roman"/>
        </w:rPr>
      </w:pPr>
      <w:r w:rsidRPr="00E15AD0">
        <w:rPr>
          <w:rFonts w:cs="Times New Roman"/>
        </w:rPr>
        <w:t>金融资产部分转移满足终止确认条件的，将转移前金融资产整体的账面价值在终止确认部分和继续确认部分之间按照转移日各自的相对公允价值进行分摊，并将终止确认部分收到的对价和原计入其他综合收益的公允价值变动累计额中对应终止确认部分的金额之和与终止确认部分在终止确认日的账面价值之差额计入当期损益。若本</w:t>
      </w:r>
      <w:r w:rsidR="002B7362" w:rsidRPr="00E15AD0">
        <w:rPr>
          <w:rFonts w:cs="Times New Roman"/>
        </w:rPr>
        <w:t>公司</w:t>
      </w:r>
      <w:r w:rsidRPr="00E15AD0">
        <w:rPr>
          <w:rFonts w:cs="Times New Roman"/>
        </w:rPr>
        <w:t>转移的金融资产是指定为以公允价值计量且其变动计入其他综合收益的非交易性权益工具投资，之前计入其他综合收益的累计利得或损失从其他综合收益中转出，计入留存收益。</w:t>
      </w:r>
    </w:p>
    <w:p w:rsidR="002F08F9" w:rsidRPr="00E15AD0" w:rsidRDefault="002F08F9" w:rsidP="002F08F9">
      <w:pPr>
        <w:adjustRightInd w:val="0"/>
        <w:ind w:left="709"/>
        <w:rPr>
          <w:rFonts w:cs="Times New Roman"/>
        </w:rPr>
      </w:pPr>
    </w:p>
    <w:p w:rsidR="002F08F9" w:rsidRPr="00E15AD0" w:rsidRDefault="002F08F9" w:rsidP="002F08F9">
      <w:pPr>
        <w:widowControl/>
        <w:autoSpaceDE w:val="0"/>
        <w:autoSpaceDN w:val="0"/>
        <w:adjustRightInd w:val="0"/>
        <w:ind w:left="709"/>
        <w:jc w:val="left"/>
        <w:rPr>
          <w:rFonts w:cs="Times New Roman"/>
        </w:rPr>
      </w:pPr>
      <w:r w:rsidRPr="00E15AD0">
        <w:rPr>
          <w:rFonts w:cs="Times New Roman"/>
        </w:rPr>
        <w:t>金融资产整体转移未满足终止确认条件的，本</w:t>
      </w:r>
      <w:r w:rsidR="002B7362" w:rsidRPr="00E15AD0">
        <w:rPr>
          <w:rFonts w:cs="Times New Roman"/>
        </w:rPr>
        <w:t>公司</w:t>
      </w:r>
      <w:r w:rsidRPr="00E15AD0">
        <w:rPr>
          <w:rFonts w:cs="Times New Roman"/>
        </w:rPr>
        <w:t>继续确认所转移的金融资产整体，并将收到的对价确认为金融负债。</w:t>
      </w:r>
    </w:p>
    <w:p w:rsidR="002F08F9" w:rsidRPr="00E15AD0" w:rsidRDefault="002F08F9" w:rsidP="002F08F9">
      <w:pPr>
        <w:widowControl/>
        <w:autoSpaceDE w:val="0"/>
        <w:autoSpaceDN w:val="0"/>
        <w:adjustRightInd w:val="0"/>
        <w:ind w:left="709"/>
        <w:jc w:val="left"/>
        <w:rPr>
          <w:rFonts w:cs="Times New Roman"/>
        </w:rPr>
      </w:pPr>
    </w:p>
    <w:p w:rsidR="00F854F3" w:rsidRPr="00E15AD0" w:rsidRDefault="00F854F3">
      <w:pPr>
        <w:widowControl/>
        <w:snapToGrid/>
        <w:jc w:val="left"/>
        <w:rPr>
          <w:rFonts w:cs="Times New Roman"/>
          <w:i/>
          <w:szCs w:val="24"/>
          <w:u w:val="single"/>
        </w:rPr>
      </w:pPr>
      <w:r w:rsidRPr="00E15AD0">
        <w:rPr>
          <w:rFonts w:cs="Times New Roman"/>
          <w:i/>
          <w:szCs w:val="24"/>
          <w:u w:val="single"/>
        </w:rPr>
        <w:br w:type="page"/>
      </w:r>
    </w:p>
    <w:p w:rsidR="00F854F3" w:rsidRPr="00E15AD0" w:rsidRDefault="00F854F3" w:rsidP="00F854F3">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F854F3" w:rsidRPr="00E15AD0" w:rsidRDefault="00F854F3" w:rsidP="00F854F3">
      <w:pPr>
        <w:adjustRightInd w:val="0"/>
        <w:spacing w:line="230" w:lineRule="auto"/>
        <w:rPr>
          <w:rFonts w:cs="Times New Roman"/>
        </w:rPr>
      </w:pPr>
    </w:p>
    <w:p w:rsidR="00F854F3" w:rsidRPr="00E15AD0" w:rsidRDefault="00F854F3" w:rsidP="00F854F3">
      <w:pPr>
        <w:jc w:val="left"/>
        <w:rPr>
          <w:rFonts w:cs="Times New Roman"/>
        </w:rPr>
      </w:pPr>
      <w:bookmarkStart w:id="3" w:name="_Hlk162100284"/>
      <w:r w:rsidRPr="00E15AD0">
        <w:rPr>
          <w:rFonts w:cs="Times New Roman"/>
        </w:rPr>
        <w:t>5</w:t>
      </w:r>
      <w:r w:rsidR="001A7DE3">
        <w:rPr>
          <w:rFonts w:cs="Times New Roman" w:hint="eastAsia"/>
        </w:rPr>
        <w:t>.</w:t>
      </w:r>
      <w:r w:rsidRPr="00E15AD0">
        <w:rPr>
          <w:rFonts w:cs="Times New Roman"/>
        </w:rPr>
        <w:tab/>
      </w:r>
      <w:r w:rsidRPr="00E15AD0">
        <w:rPr>
          <w:rFonts w:cs="Times New Roman"/>
        </w:rPr>
        <w:t>金融工具</w:t>
      </w:r>
      <w:r w:rsidRPr="00E15AD0">
        <w:rPr>
          <w:rFonts w:cs="Times New Roman"/>
        </w:rPr>
        <w:t xml:space="preserve"> - </w:t>
      </w:r>
      <w:r w:rsidRPr="00E15AD0">
        <w:rPr>
          <w:rFonts w:cs="Times New Roman"/>
        </w:rPr>
        <w:t>续</w:t>
      </w:r>
    </w:p>
    <w:p w:rsidR="00F854F3" w:rsidRPr="00E15AD0" w:rsidRDefault="00F854F3" w:rsidP="00003B8E">
      <w:pPr>
        <w:widowControl/>
        <w:rPr>
          <w:rFonts w:cs="Times New Roman"/>
          <w:i/>
          <w:szCs w:val="24"/>
          <w:u w:val="single"/>
        </w:rPr>
      </w:pPr>
    </w:p>
    <w:p w:rsidR="002F08F9" w:rsidRPr="00E15AD0" w:rsidRDefault="00BE6A55" w:rsidP="002F08F9">
      <w:pPr>
        <w:widowControl/>
        <w:ind w:left="728"/>
        <w:rPr>
          <w:rFonts w:cs="Times New Roman"/>
          <w:i/>
          <w:szCs w:val="24"/>
          <w:u w:val="single"/>
        </w:rPr>
      </w:pPr>
      <w:r w:rsidRPr="00E15AD0">
        <w:rPr>
          <w:rFonts w:cs="Times New Roman"/>
          <w:i/>
          <w:szCs w:val="24"/>
          <w:u w:val="single"/>
        </w:rPr>
        <w:t>5</w:t>
      </w:r>
      <w:r w:rsidR="002F08F9" w:rsidRPr="00E15AD0">
        <w:rPr>
          <w:rFonts w:cs="Times New Roman"/>
          <w:i/>
          <w:szCs w:val="24"/>
          <w:u w:val="single"/>
        </w:rPr>
        <w:t xml:space="preserve">.4 </w:t>
      </w:r>
      <w:r w:rsidR="002F08F9" w:rsidRPr="00E15AD0">
        <w:rPr>
          <w:rFonts w:cs="Times New Roman"/>
          <w:i/>
          <w:szCs w:val="24"/>
          <w:u w:val="single"/>
        </w:rPr>
        <w:t>金融负债的分类、确认和计量</w:t>
      </w:r>
    </w:p>
    <w:bookmarkEnd w:id="3"/>
    <w:p w:rsidR="002F08F9" w:rsidRPr="00E15AD0" w:rsidRDefault="002F08F9" w:rsidP="002F08F9">
      <w:pPr>
        <w:widowControl/>
        <w:ind w:left="302" w:firstLine="418"/>
        <w:rPr>
          <w:rFonts w:cs="Times New Roman"/>
          <w:szCs w:val="24"/>
        </w:rPr>
      </w:pPr>
    </w:p>
    <w:p w:rsidR="002F08F9" w:rsidRPr="00E15AD0" w:rsidRDefault="002F08F9" w:rsidP="002F08F9">
      <w:pPr>
        <w:widowControl/>
        <w:autoSpaceDE w:val="0"/>
        <w:autoSpaceDN w:val="0"/>
        <w:adjustRightInd w:val="0"/>
        <w:ind w:left="720"/>
        <w:jc w:val="left"/>
        <w:rPr>
          <w:rFonts w:cs="Times New Roman"/>
        </w:rPr>
      </w:pPr>
      <w:r w:rsidRPr="00E15AD0">
        <w:rPr>
          <w:rFonts w:cs="Times New Roman"/>
        </w:rPr>
        <w:t>本</w:t>
      </w:r>
      <w:r w:rsidR="002B7362" w:rsidRPr="00E15AD0">
        <w:rPr>
          <w:rFonts w:cs="Times New Roman"/>
        </w:rPr>
        <w:t>公司</w:t>
      </w:r>
      <w:r w:rsidRPr="00E15AD0">
        <w:rPr>
          <w:rFonts w:cs="Times New Roman"/>
        </w:rPr>
        <w:t>根据所发行金融工具的合同条款及其所反映的经济实质而非仅以法律形式，结合金融负债和权益工具的定义，在初始确认时将该金融工具或其组成部分分类为金融负债或权益工具。</w:t>
      </w:r>
    </w:p>
    <w:p w:rsidR="002F08F9" w:rsidRPr="00E15AD0" w:rsidRDefault="002F08F9" w:rsidP="002F08F9">
      <w:pPr>
        <w:widowControl/>
        <w:autoSpaceDE w:val="0"/>
        <w:autoSpaceDN w:val="0"/>
        <w:adjustRightInd w:val="0"/>
        <w:ind w:left="709"/>
        <w:jc w:val="left"/>
        <w:rPr>
          <w:rFonts w:cs="Times New Roman"/>
        </w:rPr>
      </w:pPr>
    </w:p>
    <w:p w:rsidR="002F08F9" w:rsidRPr="00E15AD0" w:rsidRDefault="002F08F9" w:rsidP="002F08F9">
      <w:pPr>
        <w:widowControl/>
        <w:ind w:left="720"/>
        <w:rPr>
          <w:rFonts w:cs="Times New Roman"/>
          <w:szCs w:val="24"/>
        </w:rPr>
      </w:pPr>
      <w:r w:rsidRPr="00E15AD0">
        <w:rPr>
          <w:rFonts w:cs="Times New Roman"/>
          <w:szCs w:val="24"/>
        </w:rPr>
        <w:t>金融负债在初始确认时划分为以公允价值计量且其变动计入当期损益的金融负债和其他金融负债。</w:t>
      </w:r>
    </w:p>
    <w:p w:rsidR="00A72C2B" w:rsidRPr="00E15AD0" w:rsidRDefault="00A72C2B" w:rsidP="002F08F9">
      <w:pPr>
        <w:widowControl/>
        <w:ind w:left="720"/>
        <w:rPr>
          <w:rFonts w:cs="Times New Roman"/>
          <w:szCs w:val="24"/>
        </w:rPr>
      </w:pPr>
    </w:p>
    <w:p w:rsidR="00A72C2B" w:rsidRPr="00E15AD0" w:rsidRDefault="00A72C2B" w:rsidP="00A72C2B">
      <w:pPr>
        <w:widowControl/>
        <w:ind w:left="720"/>
        <w:rPr>
          <w:rFonts w:cs="Times New Roman"/>
        </w:rPr>
      </w:pPr>
      <w:r w:rsidRPr="00E15AD0">
        <w:rPr>
          <w:rFonts w:cs="Times New Roman"/>
        </w:rPr>
        <w:t>本公司的金融负债主要为其他金融负债。</w:t>
      </w:r>
    </w:p>
    <w:p w:rsidR="002F08F9" w:rsidRPr="00E15AD0" w:rsidRDefault="002F08F9" w:rsidP="002F08F9">
      <w:pPr>
        <w:widowControl/>
        <w:rPr>
          <w:rFonts w:cs="Times New Roman"/>
          <w:szCs w:val="24"/>
        </w:rPr>
      </w:pPr>
    </w:p>
    <w:p w:rsidR="00A72C2B" w:rsidRPr="00E15AD0" w:rsidRDefault="00A72C2B" w:rsidP="00A72C2B">
      <w:pPr>
        <w:widowControl/>
        <w:ind w:left="720"/>
        <w:rPr>
          <w:rFonts w:cs="Times New Roman"/>
          <w:i/>
          <w:szCs w:val="24"/>
        </w:rPr>
      </w:pPr>
      <w:r w:rsidRPr="00E15AD0">
        <w:rPr>
          <w:rFonts w:cs="Times New Roman"/>
          <w:i/>
          <w:szCs w:val="24"/>
        </w:rPr>
        <w:t>其他金融负债</w:t>
      </w:r>
    </w:p>
    <w:p w:rsidR="00A72C2B" w:rsidRPr="00E15AD0" w:rsidRDefault="00A72C2B" w:rsidP="00A72C2B">
      <w:pPr>
        <w:widowControl/>
        <w:ind w:left="720"/>
        <w:rPr>
          <w:rFonts w:cs="Times New Roman"/>
          <w:szCs w:val="24"/>
        </w:rPr>
      </w:pPr>
    </w:p>
    <w:p w:rsidR="00A72C2B" w:rsidRPr="00E15AD0" w:rsidRDefault="00A72C2B" w:rsidP="00A72C2B">
      <w:pPr>
        <w:widowControl/>
        <w:ind w:left="720"/>
        <w:rPr>
          <w:rFonts w:cs="Times New Roman"/>
          <w:szCs w:val="24"/>
        </w:rPr>
      </w:pPr>
      <w:r w:rsidRPr="00E15AD0">
        <w:rPr>
          <w:rFonts w:cs="Times New Roman"/>
          <w:szCs w:val="24"/>
        </w:rPr>
        <w:t>除金融资产转移不符合终止确认条件或继续涉入被转移金融资产所形成的金融负债外的其他金融负债分类为以摊余成本计量的金融负债，按摊余成本进行后续计量，终止确认或摊销产生的利得或损失计入当期损益。</w:t>
      </w:r>
    </w:p>
    <w:p w:rsidR="00A72C2B" w:rsidRPr="00E15AD0" w:rsidRDefault="00A72C2B" w:rsidP="002F08F9">
      <w:pPr>
        <w:widowControl/>
        <w:rPr>
          <w:rFonts w:cs="Times New Roman"/>
          <w:szCs w:val="24"/>
        </w:rPr>
      </w:pPr>
    </w:p>
    <w:p w:rsidR="002F08F9" w:rsidRPr="00E15AD0" w:rsidRDefault="00BE6A55" w:rsidP="002F08F9">
      <w:pPr>
        <w:widowControl/>
        <w:autoSpaceDE w:val="0"/>
        <w:autoSpaceDN w:val="0"/>
        <w:adjustRightInd w:val="0"/>
        <w:ind w:left="700"/>
        <w:jc w:val="left"/>
        <w:rPr>
          <w:rFonts w:cs="Times New Roman"/>
          <w:i/>
          <w:szCs w:val="24"/>
          <w:u w:val="single"/>
        </w:rPr>
      </w:pPr>
      <w:r w:rsidRPr="00E15AD0">
        <w:rPr>
          <w:rFonts w:cs="Times New Roman"/>
          <w:i/>
          <w:szCs w:val="24"/>
          <w:u w:val="single"/>
        </w:rPr>
        <w:t>5</w:t>
      </w:r>
      <w:r w:rsidR="002F08F9" w:rsidRPr="00E15AD0">
        <w:rPr>
          <w:rFonts w:cs="Times New Roman"/>
          <w:i/>
          <w:szCs w:val="24"/>
          <w:u w:val="single"/>
        </w:rPr>
        <w:t xml:space="preserve">.5 </w:t>
      </w:r>
      <w:r w:rsidR="002F08F9" w:rsidRPr="00E15AD0">
        <w:rPr>
          <w:rFonts w:cs="Times New Roman"/>
          <w:i/>
          <w:szCs w:val="24"/>
          <w:u w:val="single"/>
        </w:rPr>
        <w:t>金融负债的终止确认</w:t>
      </w:r>
    </w:p>
    <w:p w:rsidR="002F08F9" w:rsidRPr="00E15AD0" w:rsidRDefault="002F08F9" w:rsidP="002F08F9">
      <w:pPr>
        <w:widowControl/>
        <w:tabs>
          <w:tab w:val="left" w:pos="1260"/>
        </w:tabs>
        <w:autoSpaceDE w:val="0"/>
        <w:autoSpaceDN w:val="0"/>
        <w:adjustRightInd w:val="0"/>
        <w:ind w:left="720"/>
        <w:jc w:val="left"/>
        <w:rPr>
          <w:rFonts w:cs="Times New Roman"/>
          <w:i/>
          <w:szCs w:val="24"/>
          <w:u w:val="single"/>
        </w:rPr>
      </w:pPr>
    </w:p>
    <w:p w:rsidR="002F08F9" w:rsidRPr="00E15AD0" w:rsidRDefault="002F08F9" w:rsidP="002F08F9">
      <w:pPr>
        <w:widowControl/>
        <w:tabs>
          <w:tab w:val="left" w:pos="1260"/>
        </w:tabs>
        <w:autoSpaceDE w:val="0"/>
        <w:autoSpaceDN w:val="0"/>
        <w:adjustRightInd w:val="0"/>
        <w:ind w:left="720"/>
        <w:rPr>
          <w:rFonts w:cs="Times New Roman"/>
          <w:szCs w:val="24"/>
        </w:rPr>
      </w:pPr>
      <w:r w:rsidRPr="00E15AD0">
        <w:rPr>
          <w:rFonts w:cs="Times New Roman"/>
          <w:szCs w:val="24"/>
        </w:rPr>
        <w:t>金融负债的现时义务全部或部分已经解除的，终止确认该金融负债或其一部分。本</w:t>
      </w:r>
      <w:r w:rsidR="002B7362" w:rsidRPr="00E15AD0">
        <w:rPr>
          <w:rFonts w:cs="Times New Roman"/>
          <w:szCs w:val="24"/>
        </w:rPr>
        <w:t>公司</w:t>
      </w:r>
      <w:r w:rsidRPr="00E15AD0">
        <w:rPr>
          <w:rFonts w:cs="Times New Roman"/>
          <w:szCs w:val="24"/>
        </w:rPr>
        <w:t>(</w:t>
      </w:r>
      <w:r w:rsidRPr="00E15AD0">
        <w:rPr>
          <w:rFonts w:cs="Times New Roman"/>
          <w:szCs w:val="24"/>
        </w:rPr>
        <w:t>债务人</w:t>
      </w:r>
      <w:r w:rsidRPr="00E15AD0">
        <w:rPr>
          <w:rFonts w:cs="Times New Roman"/>
          <w:szCs w:val="24"/>
        </w:rPr>
        <w:t>)</w:t>
      </w:r>
      <w:r w:rsidRPr="00E15AD0">
        <w:rPr>
          <w:rFonts w:cs="Times New Roman"/>
          <w:szCs w:val="24"/>
        </w:rPr>
        <w:t>与债权人之间签订协议，以承担新金融负债方式替换现存金融负债，且新金融负债与现存金融负债的合同条款实质上不同的，终止确认原金融负债，并同时确认新金融负债。</w:t>
      </w:r>
    </w:p>
    <w:p w:rsidR="002F08F9" w:rsidRPr="00E15AD0" w:rsidRDefault="002F08F9" w:rsidP="002F08F9">
      <w:pPr>
        <w:widowControl/>
        <w:tabs>
          <w:tab w:val="left" w:pos="1260"/>
        </w:tabs>
        <w:autoSpaceDE w:val="0"/>
        <w:autoSpaceDN w:val="0"/>
        <w:adjustRightInd w:val="0"/>
        <w:ind w:left="720"/>
        <w:rPr>
          <w:rFonts w:cs="Times New Roman"/>
          <w:szCs w:val="24"/>
        </w:rPr>
      </w:pPr>
    </w:p>
    <w:p w:rsidR="002F08F9" w:rsidRPr="00E15AD0" w:rsidRDefault="002F08F9" w:rsidP="002F08F9">
      <w:pPr>
        <w:widowControl/>
        <w:tabs>
          <w:tab w:val="left" w:pos="1260"/>
        </w:tabs>
        <w:autoSpaceDE w:val="0"/>
        <w:autoSpaceDN w:val="0"/>
        <w:adjustRightInd w:val="0"/>
        <w:ind w:left="720"/>
        <w:rPr>
          <w:rFonts w:cs="Times New Roman"/>
          <w:szCs w:val="24"/>
        </w:rPr>
      </w:pPr>
      <w:r w:rsidRPr="00E15AD0">
        <w:rPr>
          <w:rFonts w:cs="Times New Roman"/>
          <w:szCs w:val="24"/>
        </w:rPr>
        <w:t>金融负债全部或部分终止确认的，将终止确认部分的账面价值与支付的对价</w:t>
      </w:r>
      <w:r w:rsidRPr="00E15AD0">
        <w:rPr>
          <w:rFonts w:cs="Times New Roman"/>
          <w:szCs w:val="24"/>
        </w:rPr>
        <w:t>(</w:t>
      </w:r>
      <w:r w:rsidRPr="00E15AD0">
        <w:rPr>
          <w:rFonts w:cs="Times New Roman"/>
          <w:szCs w:val="24"/>
        </w:rPr>
        <w:t>包括转出的非现金资产或承担的新金融负债</w:t>
      </w:r>
      <w:r w:rsidRPr="00E15AD0">
        <w:rPr>
          <w:rFonts w:cs="Times New Roman"/>
          <w:szCs w:val="24"/>
        </w:rPr>
        <w:t>)</w:t>
      </w:r>
      <w:r w:rsidRPr="00E15AD0">
        <w:rPr>
          <w:rFonts w:cs="Times New Roman"/>
          <w:szCs w:val="24"/>
        </w:rPr>
        <w:t>之间的差额，计入当期损益。</w:t>
      </w:r>
    </w:p>
    <w:p w:rsidR="00A72C2B" w:rsidRPr="00E15AD0" w:rsidRDefault="00A72C2B" w:rsidP="002F08F9">
      <w:pPr>
        <w:widowControl/>
        <w:tabs>
          <w:tab w:val="left" w:pos="1260"/>
        </w:tabs>
        <w:autoSpaceDE w:val="0"/>
        <w:autoSpaceDN w:val="0"/>
        <w:adjustRightInd w:val="0"/>
        <w:ind w:left="720"/>
        <w:rPr>
          <w:rFonts w:cs="Times New Roman"/>
          <w:szCs w:val="24"/>
        </w:rPr>
      </w:pPr>
    </w:p>
    <w:p w:rsidR="00A72C2B" w:rsidRPr="00E15AD0" w:rsidRDefault="00A53840" w:rsidP="00A72C2B">
      <w:pPr>
        <w:widowControl/>
        <w:ind w:left="700"/>
        <w:rPr>
          <w:rFonts w:cs="Times New Roman"/>
          <w:i/>
          <w:szCs w:val="24"/>
          <w:u w:val="single"/>
        </w:rPr>
      </w:pPr>
      <w:r w:rsidRPr="00E15AD0">
        <w:rPr>
          <w:rFonts w:cs="Times New Roman"/>
          <w:i/>
          <w:szCs w:val="24"/>
          <w:u w:val="single"/>
        </w:rPr>
        <w:t>5</w:t>
      </w:r>
      <w:r w:rsidR="00A72C2B" w:rsidRPr="00E15AD0">
        <w:rPr>
          <w:rFonts w:cs="Times New Roman"/>
          <w:i/>
          <w:szCs w:val="24"/>
          <w:u w:val="single"/>
        </w:rPr>
        <w:t>.</w:t>
      </w:r>
      <w:r w:rsidRPr="00E15AD0">
        <w:rPr>
          <w:rFonts w:cs="Times New Roman"/>
          <w:i/>
          <w:szCs w:val="24"/>
          <w:u w:val="single"/>
        </w:rPr>
        <w:t>6</w:t>
      </w:r>
      <w:r w:rsidR="00A72C2B" w:rsidRPr="00E15AD0">
        <w:rPr>
          <w:rFonts w:cs="Times New Roman"/>
          <w:i/>
          <w:szCs w:val="24"/>
          <w:u w:val="single"/>
        </w:rPr>
        <w:t xml:space="preserve"> </w:t>
      </w:r>
      <w:r w:rsidR="00A72C2B" w:rsidRPr="00E15AD0">
        <w:rPr>
          <w:rFonts w:cs="Times New Roman"/>
          <w:i/>
          <w:szCs w:val="24"/>
          <w:u w:val="single"/>
        </w:rPr>
        <w:t>金融资产与金融负债的抵销</w:t>
      </w:r>
    </w:p>
    <w:p w:rsidR="00A72C2B" w:rsidRPr="00E15AD0" w:rsidRDefault="00A72C2B" w:rsidP="00A72C2B">
      <w:pPr>
        <w:widowControl/>
        <w:ind w:left="720"/>
        <w:rPr>
          <w:rFonts w:cs="Times New Roman"/>
          <w:szCs w:val="24"/>
        </w:rPr>
      </w:pPr>
    </w:p>
    <w:p w:rsidR="00A72C2B" w:rsidRPr="00E15AD0" w:rsidRDefault="00A72C2B" w:rsidP="00A72C2B">
      <w:pPr>
        <w:widowControl/>
        <w:ind w:left="720"/>
        <w:rPr>
          <w:rFonts w:cs="Times New Roman"/>
          <w:szCs w:val="24"/>
        </w:rPr>
      </w:pPr>
      <w:r w:rsidRPr="00E15AD0">
        <w:rPr>
          <w:rFonts w:cs="Times New Roman"/>
          <w:szCs w:val="24"/>
        </w:rPr>
        <w:t>当本</w:t>
      </w:r>
      <w:r w:rsidR="00BE27DF" w:rsidRPr="00E15AD0">
        <w:rPr>
          <w:rFonts w:cs="Times New Roman"/>
          <w:szCs w:val="24"/>
        </w:rPr>
        <w:t>公司</w:t>
      </w:r>
      <w:r w:rsidRPr="00E15AD0">
        <w:rPr>
          <w:rFonts w:cs="Times New Roman"/>
          <w:szCs w:val="24"/>
        </w:rPr>
        <w:t>具有抵销已确认金融资产和金融负债的法定权利，且目前可执行该种法定权利，同时本</w:t>
      </w:r>
      <w:r w:rsidR="00BE27DF" w:rsidRPr="00E15AD0">
        <w:rPr>
          <w:rFonts w:cs="Times New Roman"/>
          <w:szCs w:val="24"/>
        </w:rPr>
        <w:t>公司</w:t>
      </w:r>
      <w:r w:rsidRPr="00E15AD0">
        <w:rPr>
          <w:rFonts w:cs="Times New Roman"/>
          <w:szCs w:val="24"/>
        </w:rPr>
        <w:t>计划以净额结算或同时变现该金融资产和清偿该金融负债时，金融资产和金融负债以相互抵销后的金额在资产负债表内列示。除此以外，金融资产和金融负债在资产负债表内分别列示，不予相互抵销。</w:t>
      </w:r>
    </w:p>
    <w:p w:rsidR="00BE6A55" w:rsidRPr="00E15AD0" w:rsidRDefault="00BE6A55" w:rsidP="00382FD8">
      <w:pPr>
        <w:adjustRightInd w:val="0"/>
        <w:spacing w:line="228" w:lineRule="auto"/>
        <w:rPr>
          <w:rFonts w:cs="Times New Roman"/>
        </w:rPr>
      </w:pPr>
    </w:p>
    <w:p w:rsidR="00A35490" w:rsidRDefault="00A35490" w:rsidP="002F08F9">
      <w:pPr>
        <w:widowControl/>
        <w:ind w:left="720"/>
        <w:rPr>
          <w:rFonts w:cs="Times New Roman"/>
          <w:szCs w:val="24"/>
        </w:rPr>
      </w:pPr>
      <w:r>
        <w:rPr>
          <w:rFonts w:cs="Times New Roman"/>
          <w:szCs w:val="24"/>
        </w:rPr>
        <w:br w:type="page"/>
      </w:r>
    </w:p>
    <w:p w:rsidR="00A35490" w:rsidRPr="00E15AD0" w:rsidRDefault="00A35490" w:rsidP="00A35490">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2F08F9" w:rsidRPr="00E15AD0" w:rsidRDefault="002F08F9">
      <w:pPr>
        <w:widowControl/>
        <w:snapToGrid/>
        <w:jc w:val="left"/>
        <w:rPr>
          <w:rFonts w:cs="Times New Roman"/>
          <w:szCs w:val="24"/>
        </w:rPr>
      </w:pPr>
    </w:p>
    <w:p w:rsidR="00A72C2B" w:rsidRPr="00E15AD0" w:rsidRDefault="00A72C2B" w:rsidP="002E098C">
      <w:pPr>
        <w:numPr>
          <w:ilvl w:val="0"/>
          <w:numId w:val="5"/>
        </w:numPr>
        <w:spacing w:line="0" w:lineRule="atLeast"/>
        <w:ind w:left="709" w:hanging="709"/>
        <w:jc w:val="left"/>
        <w:rPr>
          <w:rFonts w:cs="Times New Roman"/>
        </w:rPr>
      </w:pPr>
      <w:r w:rsidRPr="00E15AD0">
        <w:rPr>
          <w:rFonts w:cs="Times New Roman"/>
        </w:rPr>
        <w:t>非金融资产减值</w:t>
      </w:r>
    </w:p>
    <w:p w:rsidR="00A72C2B" w:rsidRPr="00E15AD0" w:rsidRDefault="00A72C2B" w:rsidP="00A72C2B">
      <w:pPr>
        <w:ind w:left="720"/>
        <w:rPr>
          <w:rFonts w:cs="Times New Roman"/>
          <w:szCs w:val="24"/>
          <w:u w:val="single"/>
        </w:rPr>
      </w:pPr>
    </w:p>
    <w:p w:rsidR="00A72C2B" w:rsidRPr="00E15AD0" w:rsidRDefault="00A72C2B" w:rsidP="00A72C2B">
      <w:pPr>
        <w:widowControl/>
        <w:ind w:left="720"/>
        <w:rPr>
          <w:rFonts w:cs="Times New Roman"/>
          <w:szCs w:val="24"/>
        </w:rPr>
      </w:pPr>
      <w:r w:rsidRPr="00E15AD0">
        <w:rPr>
          <w:rFonts w:cs="Times New Roman"/>
          <w:szCs w:val="24"/>
        </w:rPr>
        <w:t>本</w:t>
      </w:r>
      <w:r w:rsidR="00A53840" w:rsidRPr="00E15AD0">
        <w:rPr>
          <w:rFonts w:cs="Times New Roman"/>
          <w:szCs w:val="24"/>
        </w:rPr>
        <w:t>公司</w:t>
      </w:r>
      <w:r w:rsidRPr="00E15AD0">
        <w:rPr>
          <w:rFonts w:cs="Times New Roman"/>
          <w:szCs w:val="24"/>
        </w:rPr>
        <w:t>在每一个资产负债表日检查使用寿命确定的无形资产等是否存在可能发生减值的迹象。如果该等资产存在减值迹象，则估计其可收回金额。使用寿命不确定的无形资产和尚未达到可使用状态的无形资产，无论是否存在减值迹象，每年均进行减值测试。</w:t>
      </w:r>
    </w:p>
    <w:p w:rsidR="00A72C2B" w:rsidRPr="00E15AD0" w:rsidRDefault="00A72C2B" w:rsidP="00A72C2B">
      <w:pPr>
        <w:widowControl/>
        <w:ind w:left="720"/>
        <w:rPr>
          <w:rFonts w:cs="Times New Roman"/>
          <w:szCs w:val="24"/>
        </w:rPr>
      </w:pPr>
    </w:p>
    <w:p w:rsidR="00A72C2B" w:rsidRPr="00E15AD0" w:rsidRDefault="00A72C2B" w:rsidP="00A72C2B">
      <w:pPr>
        <w:widowControl/>
        <w:ind w:left="720"/>
        <w:rPr>
          <w:rFonts w:cs="Times New Roman"/>
          <w:szCs w:val="24"/>
        </w:rPr>
      </w:pPr>
      <w:r w:rsidRPr="00E15AD0">
        <w:rPr>
          <w:rFonts w:cs="Times New Roman"/>
          <w:szCs w:val="24"/>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rsidR="00A72C2B" w:rsidRPr="00E15AD0" w:rsidRDefault="00A72C2B" w:rsidP="00A72C2B">
      <w:pPr>
        <w:widowControl/>
        <w:ind w:left="720"/>
        <w:rPr>
          <w:rFonts w:cs="Times New Roman"/>
          <w:szCs w:val="24"/>
        </w:rPr>
      </w:pPr>
    </w:p>
    <w:p w:rsidR="00A72C2B" w:rsidRPr="00E15AD0" w:rsidRDefault="00A72C2B" w:rsidP="00A72C2B">
      <w:pPr>
        <w:widowControl/>
        <w:ind w:left="720"/>
        <w:rPr>
          <w:rFonts w:cs="Times New Roman"/>
        </w:rPr>
      </w:pPr>
      <w:r w:rsidRPr="00E15AD0">
        <w:rPr>
          <w:rFonts w:cs="Times New Roman"/>
        </w:rPr>
        <w:t>如果资产的可收回金额低于其账面价值，按其差额计提资产减值准备，并计入当期损益。</w:t>
      </w:r>
    </w:p>
    <w:p w:rsidR="00A72C2B" w:rsidRPr="00E15AD0" w:rsidRDefault="00A72C2B" w:rsidP="00A72C2B">
      <w:pPr>
        <w:widowControl/>
        <w:ind w:left="720"/>
        <w:rPr>
          <w:rFonts w:cs="Times New Roman"/>
        </w:rPr>
      </w:pPr>
    </w:p>
    <w:p w:rsidR="00A72C2B" w:rsidRPr="00E15AD0" w:rsidRDefault="00A72C2B" w:rsidP="00A72C2B">
      <w:pPr>
        <w:widowControl/>
        <w:ind w:left="720"/>
        <w:rPr>
          <w:rFonts w:cs="Times New Roman"/>
        </w:rPr>
      </w:pPr>
      <w:r w:rsidRPr="00E15AD0">
        <w:rPr>
          <w:rFonts w:cs="Times New Roman"/>
        </w:rPr>
        <w:t>上述资产减值损失一经确认，在以后会计期间不予转回。</w:t>
      </w:r>
    </w:p>
    <w:p w:rsidR="00A72C2B" w:rsidRPr="00E15AD0" w:rsidRDefault="00A72C2B">
      <w:pPr>
        <w:widowControl/>
        <w:snapToGrid/>
        <w:jc w:val="left"/>
        <w:rPr>
          <w:rFonts w:cs="Times New Roman"/>
          <w:szCs w:val="24"/>
        </w:rPr>
      </w:pPr>
    </w:p>
    <w:p w:rsidR="002F08F9" w:rsidRPr="00E15AD0" w:rsidRDefault="002F08F9" w:rsidP="002E098C">
      <w:pPr>
        <w:numPr>
          <w:ilvl w:val="0"/>
          <w:numId w:val="5"/>
        </w:numPr>
        <w:spacing w:line="0" w:lineRule="atLeast"/>
        <w:ind w:left="709" w:hanging="709"/>
        <w:jc w:val="left"/>
        <w:rPr>
          <w:rFonts w:cs="Times New Roman"/>
        </w:rPr>
      </w:pPr>
      <w:r w:rsidRPr="00E15AD0">
        <w:rPr>
          <w:rFonts w:cs="Times New Roman"/>
        </w:rPr>
        <w:t>职工薪酬</w:t>
      </w:r>
    </w:p>
    <w:p w:rsidR="002F08F9" w:rsidRPr="00E15AD0" w:rsidRDefault="002F08F9" w:rsidP="002F08F9">
      <w:pPr>
        <w:spacing w:line="0" w:lineRule="atLeast"/>
        <w:ind w:left="720"/>
        <w:jc w:val="left"/>
        <w:rPr>
          <w:rFonts w:cs="Times New Roman"/>
        </w:rPr>
      </w:pPr>
    </w:p>
    <w:p w:rsidR="002F08F9" w:rsidRPr="00E15AD0" w:rsidRDefault="002F08F9" w:rsidP="002F08F9">
      <w:pPr>
        <w:widowControl/>
        <w:ind w:left="720"/>
        <w:rPr>
          <w:rFonts w:cs="Times New Roman"/>
        </w:rPr>
      </w:pPr>
      <w:r w:rsidRPr="00E15AD0">
        <w:rPr>
          <w:rFonts w:cs="Times New Roman"/>
        </w:rPr>
        <w:t>本</w:t>
      </w:r>
      <w:r w:rsidR="002B7362" w:rsidRPr="00E15AD0">
        <w:rPr>
          <w:rFonts w:cs="Times New Roman"/>
        </w:rPr>
        <w:t>公司</w:t>
      </w:r>
      <w:r w:rsidRPr="00E15AD0">
        <w:rPr>
          <w:rFonts w:cs="Times New Roman"/>
        </w:rPr>
        <w:t>在职工为其提供服务的会计期间，将实际发生的短期薪酬确认为负债，并计入当期损益或相关资产成本。本</w:t>
      </w:r>
      <w:r w:rsidR="002B7362" w:rsidRPr="00E15AD0">
        <w:rPr>
          <w:rFonts w:cs="Times New Roman"/>
        </w:rPr>
        <w:t>公司</w:t>
      </w:r>
      <w:r w:rsidRPr="00E15AD0">
        <w:rPr>
          <w:rFonts w:cs="Times New Roman"/>
        </w:rPr>
        <w:t>发生的职工福利费，在实际发生时根据实际发生额计入当期损益或相关资产成本。职工福利费为非货币性福利的，按照公允价值计量。</w:t>
      </w:r>
    </w:p>
    <w:p w:rsidR="002F08F9" w:rsidRPr="00E15AD0" w:rsidRDefault="002F08F9" w:rsidP="002F08F9">
      <w:pPr>
        <w:widowControl/>
        <w:ind w:left="302" w:firstLine="418"/>
        <w:rPr>
          <w:rFonts w:cs="Times New Roman"/>
        </w:rPr>
      </w:pPr>
    </w:p>
    <w:p w:rsidR="002F08F9" w:rsidRPr="00E15AD0" w:rsidRDefault="002F08F9" w:rsidP="002F08F9">
      <w:pPr>
        <w:widowControl/>
        <w:ind w:left="735"/>
        <w:rPr>
          <w:rFonts w:cs="Times New Roman"/>
        </w:rPr>
      </w:pPr>
      <w:r w:rsidRPr="00E15AD0">
        <w:rPr>
          <w:rFonts w:cs="Times New Roman"/>
        </w:rPr>
        <w:t>本</w:t>
      </w:r>
      <w:r w:rsidR="002B7362" w:rsidRPr="00E15AD0">
        <w:rPr>
          <w:rFonts w:cs="Times New Roman"/>
        </w:rPr>
        <w:t>公司</w:t>
      </w:r>
      <w:r w:rsidRPr="00E15AD0">
        <w:rPr>
          <w:rFonts w:cs="Times New Roman"/>
        </w:rPr>
        <w:t>职工为职工缴纳的医疗保险费、工伤保险费、生育保险费等社会保险费和住房公积金，以及本</w:t>
      </w:r>
      <w:r w:rsidR="002B7362" w:rsidRPr="00E15AD0">
        <w:rPr>
          <w:rFonts w:cs="Times New Roman"/>
        </w:rPr>
        <w:t>公司</w:t>
      </w:r>
      <w:r w:rsidRPr="00E15AD0">
        <w:rPr>
          <w:rFonts w:cs="Times New Roman"/>
        </w:rPr>
        <w:t>按规定提取的工会经费和职工教育经费，在职工为本</w:t>
      </w:r>
      <w:r w:rsidR="002B7362" w:rsidRPr="00E15AD0">
        <w:rPr>
          <w:rFonts w:cs="Times New Roman"/>
        </w:rPr>
        <w:t>公司</w:t>
      </w:r>
      <w:r w:rsidRPr="00E15AD0">
        <w:rPr>
          <w:rFonts w:cs="Times New Roman"/>
        </w:rPr>
        <w:t>提供服务的会计期间，根据规定的计提基础和计提比例计算确定相应的职工薪酬金额，并确认相应负债，计入当期损益或相关资产成本。</w:t>
      </w:r>
    </w:p>
    <w:p w:rsidR="002F08F9" w:rsidRPr="00E15AD0" w:rsidRDefault="002F08F9" w:rsidP="002F08F9">
      <w:pPr>
        <w:widowControl/>
        <w:ind w:left="735"/>
        <w:rPr>
          <w:rFonts w:cs="Times New Roman"/>
        </w:rPr>
      </w:pPr>
    </w:p>
    <w:p w:rsidR="002F08F9" w:rsidRPr="00E15AD0" w:rsidRDefault="002F08F9" w:rsidP="002F08F9">
      <w:pPr>
        <w:widowControl/>
        <w:ind w:left="735"/>
        <w:rPr>
          <w:rFonts w:cs="Times New Roman"/>
        </w:rPr>
      </w:pPr>
      <w:r w:rsidRPr="00E15AD0">
        <w:rPr>
          <w:rFonts w:cs="Times New Roman"/>
        </w:rPr>
        <w:t>本</w:t>
      </w:r>
      <w:r w:rsidR="002B7362" w:rsidRPr="00E15AD0">
        <w:rPr>
          <w:rFonts w:cs="Times New Roman"/>
        </w:rPr>
        <w:t>公司</w:t>
      </w:r>
      <w:r w:rsidRPr="00E15AD0">
        <w:rPr>
          <w:rFonts w:cs="Times New Roman"/>
        </w:rPr>
        <w:t>在职工为其提供服务的会计期间，将根据设定提存计划计算的应缴存金额确认为负债，并计入当期损益或相关资产成本。</w:t>
      </w:r>
    </w:p>
    <w:p w:rsidR="002F08F9" w:rsidRPr="00E15AD0" w:rsidRDefault="002F08F9" w:rsidP="002F08F9">
      <w:pPr>
        <w:widowControl/>
        <w:ind w:left="735"/>
        <w:rPr>
          <w:rFonts w:cs="Times New Roman"/>
        </w:rPr>
      </w:pPr>
    </w:p>
    <w:p w:rsidR="002F08F9" w:rsidRPr="00E15AD0" w:rsidRDefault="002F08F9" w:rsidP="002F08F9">
      <w:pPr>
        <w:adjustRightInd w:val="0"/>
        <w:ind w:left="720"/>
        <w:rPr>
          <w:rFonts w:cs="Times New Roman"/>
          <w:szCs w:val="24"/>
        </w:rPr>
      </w:pPr>
      <w:r w:rsidRPr="00E15AD0">
        <w:rPr>
          <w:rFonts w:cs="Times New Roman"/>
          <w:szCs w:val="24"/>
        </w:rPr>
        <w:t>本</w:t>
      </w:r>
      <w:r w:rsidR="002B7362" w:rsidRPr="00E15AD0">
        <w:rPr>
          <w:rFonts w:cs="Times New Roman"/>
          <w:szCs w:val="24"/>
        </w:rPr>
        <w:t>公司</w:t>
      </w:r>
      <w:r w:rsidRPr="00E15AD0">
        <w:rPr>
          <w:rFonts w:cs="Times New Roman"/>
          <w:szCs w:val="24"/>
        </w:rPr>
        <w:t>向职工提供辞退福利的，在下列两者孰早日确认辞退福利产生的职工薪酬负债，并计入当期损益：本</w:t>
      </w:r>
      <w:r w:rsidR="002B7362" w:rsidRPr="00E15AD0">
        <w:rPr>
          <w:rFonts w:cs="Times New Roman"/>
          <w:szCs w:val="24"/>
        </w:rPr>
        <w:t>公司</w:t>
      </w:r>
      <w:r w:rsidRPr="00E15AD0">
        <w:rPr>
          <w:rFonts w:cs="Times New Roman"/>
          <w:szCs w:val="24"/>
        </w:rPr>
        <w:t>不能单方面撤回因解除劳动关系计划或裁减建议所提供的辞退福利时；本</w:t>
      </w:r>
      <w:r w:rsidR="002B7362" w:rsidRPr="00E15AD0">
        <w:rPr>
          <w:rFonts w:cs="Times New Roman"/>
          <w:szCs w:val="24"/>
        </w:rPr>
        <w:t>公司</w:t>
      </w:r>
      <w:r w:rsidRPr="00E15AD0">
        <w:rPr>
          <w:rFonts w:cs="Times New Roman"/>
          <w:szCs w:val="24"/>
        </w:rPr>
        <w:t>确认与涉及支付辞退福利的重组相关的成本或费用。</w:t>
      </w:r>
    </w:p>
    <w:p w:rsidR="00A53840" w:rsidRPr="00E15AD0" w:rsidRDefault="00A53840">
      <w:pPr>
        <w:widowControl/>
        <w:snapToGrid/>
        <w:jc w:val="left"/>
        <w:rPr>
          <w:rFonts w:cs="Times New Roman"/>
          <w:szCs w:val="24"/>
        </w:rPr>
      </w:pPr>
      <w:r w:rsidRPr="00E15AD0">
        <w:rPr>
          <w:rFonts w:cs="Times New Roman"/>
          <w:szCs w:val="24"/>
        </w:rPr>
        <w:br w:type="page"/>
      </w:r>
    </w:p>
    <w:p w:rsidR="00A53840" w:rsidRPr="00E15AD0" w:rsidRDefault="00A53840" w:rsidP="00A53840">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C80415" w:rsidRPr="00E15AD0" w:rsidRDefault="00C80415" w:rsidP="00C80415">
      <w:pPr>
        <w:widowControl/>
        <w:snapToGrid/>
        <w:jc w:val="left"/>
        <w:rPr>
          <w:rFonts w:cs="Times New Roman"/>
          <w:szCs w:val="24"/>
        </w:rPr>
      </w:pPr>
    </w:p>
    <w:p w:rsidR="00C80415" w:rsidRPr="00E15AD0" w:rsidRDefault="00A23EDA" w:rsidP="002E098C">
      <w:pPr>
        <w:numPr>
          <w:ilvl w:val="0"/>
          <w:numId w:val="5"/>
        </w:numPr>
        <w:spacing w:line="0" w:lineRule="atLeast"/>
        <w:ind w:left="709" w:hanging="709"/>
        <w:jc w:val="left"/>
        <w:rPr>
          <w:rFonts w:cs="Times New Roman"/>
        </w:rPr>
      </w:pPr>
      <w:r w:rsidRPr="00E15AD0">
        <w:rPr>
          <w:rFonts w:cs="Times New Roman"/>
        </w:rPr>
        <w:t>收入</w:t>
      </w:r>
      <w:r w:rsidR="000C5A14" w:rsidRPr="00E15AD0">
        <w:rPr>
          <w:rFonts w:cs="Times New Roman"/>
        </w:rPr>
        <w:t>的</w:t>
      </w:r>
      <w:r w:rsidRPr="00E15AD0">
        <w:rPr>
          <w:rFonts w:cs="Times New Roman"/>
        </w:rPr>
        <w:t>确认</w:t>
      </w:r>
    </w:p>
    <w:p w:rsidR="00637C8E" w:rsidRPr="00E15AD0" w:rsidRDefault="00637C8E" w:rsidP="00637C8E">
      <w:pPr>
        <w:spacing w:line="200" w:lineRule="atLeast"/>
        <w:jc w:val="left"/>
        <w:rPr>
          <w:rFonts w:cs="Times New Roman"/>
        </w:rPr>
      </w:pPr>
    </w:p>
    <w:p w:rsidR="00C1477B" w:rsidRPr="00C1477B" w:rsidRDefault="00C1477B" w:rsidP="008D5C91">
      <w:pPr>
        <w:spacing w:line="200" w:lineRule="atLeast"/>
        <w:ind w:left="709"/>
        <w:rPr>
          <w:rFonts w:cs="Times New Roman"/>
        </w:rPr>
      </w:pPr>
      <w:r w:rsidRPr="00C1477B">
        <w:rPr>
          <w:rFonts w:cs="Times New Roman" w:hint="eastAsia"/>
        </w:rPr>
        <w:t>本</w:t>
      </w:r>
      <w:r>
        <w:rPr>
          <w:rFonts w:cs="Times New Roman" w:hint="eastAsia"/>
        </w:rPr>
        <w:t>公司</w:t>
      </w:r>
      <w:r w:rsidRPr="00C1477B">
        <w:rPr>
          <w:rFonts w:cs="Times New Roman" w:hint="eastAsia"/>
        </w:rPr>
        <w:t>在履行了合同中的履约义务，即在客户取得相关</w:t>
      </w:r>
      <w:r w:rsidR="00E15DF6" w:rsidRPr="00E15DF6">
        <w:rPr>
          <w:rFonts w:cs="Times New Roman" w:hint="eastAsia"/>
        </w:rPr>
        <w:t>商品或</w:t>
      </w:r>
      <w:r w:rsidRPr="00C1477B">
        <w:rPr>
          <w:rFonts w:cs="Times New Roman" w:hint="eastAsia"/>
        </w:rPr>
        <w:t>服务控制权时，按照分摊至该项履约义务的交易价格确认收入。履约义务，是指合同中</w:t>
      </w:r>
      <w:r w:rsidR="00646C3E">
        <w:rPr>
          <w:rFonts w:cs="Times New Roman" w:hint="eastAsia"/>
        </w:rPr>
        <w:t>本公司</w:t>
      </w:r>
      <w:r w:rsidRPr="00C1477B">
        <w:rPr>
          <w:rFonts w:cs="Times New Roman" w:hint="eastAsia"/>
        </w:rPr>
        <w:t>向客户转让可明确区分</w:t>
      </w:r>
      <w:r w:rsidR="00E15DF6" w:rsidRPr="00E15DF6">
        <w:rPr>
          <w:rFonts w:cs="Times New Roman" w:hint="eastAsia"/>
        </w:rPr>
        <w:t>商品或</w:t>
      </w:r>
      <w:r w:rsidRPr="00C1477B">
        <w:rPr>
          <w:rFonts w:cs="Times New Roman" w:hint="eastAsia"/>
        </w:rPr>
        <w:t>服务的承诺。交易价格，是指本</w:t>
      </w:r>
      <w:r>
        <w:rPr>
          <w:rFonts w:cs="Times New Roman" w:hint="eastAsia"/>
        </w:rPr>
        <w:t>公司</w:t>
      </w:r>
      <w:r w:rsidRPr="00C1477B">
        <w:rPr>
          <w:rFonts w:cs="Times New Roman" w:hint="eastAsia"/>
        </w:rPr>
        <w:t>因向客户转让商品或服务而预期有权收取的对价金额，但不包含代第三方收取的款项以及</w:t>
      </w:r>
      <w:r w:rsidR="00646C3E">
        <w:rPr>
          <w:rFonts w:cs="Times New Roman" w:hint="eastAsia"/>
        </w:rPr>
        <w:t>本公司</w:t>
      </w:r>
      <w:r w:rsidRPr="00C1477B">
        <w:rPr>
          <w:rFonts w:cs="Times New Roman" w:hint="eastAsia"/>
        </w:rPr>
        <w:t>预期将退还给客户的款项。</w:t>
      </w:r>
    </w:p>
    <w:p w:rsidR="00C1477B" w:rsidRPr="00C1477B" w:rsidRDefault="00C1477B" w:rsidP="008D5C91">
      <w:pPr>
        <w:spacing w:line="200" w:lineRule="atLeast"/>
        <w:ind w:left="709"/>
        <w:rPr>
          <w:rFonts w:cs="Times New Roman"/>
        </w:rPr>
      </w:pPr>
    </w:p>
    <w:p w:rsidR="00C1477B" w:rsidRPr="00C1477B" w:rsidRDefault="00C1477B" w:rsidP="008D5C91">
      <w:pPr>
        <w:spacing w:line="200" w:lineRule="atLeast"/>
        <w:ind w:left="709"/>
        <w:rPr>
          <w:rFonts w:cs="Times New Roman"/>
        </w:rPr>
      </w:pPr>
      <w:r w:rsidRPr="00C1477B">
        <w:rPr>
          <w:rFonts w:cs="Times New Roman" w:hint="eastAsia"/>
        </w:rPr>
        <w:t>满足下列条件之一的，属于在某一时间段内履行的履约义务，本</w:t>
      </w:r>
      <w:r>
        <w:rPr>
          <w:rFonts w:cs="Times New Roman" w:hint="eastAsia"/>
        </w:rPr>
        <w:t>公司</w:t>
      </w:r>
      <w:r w:rsidRPr="00C1477B">
        <w:rPr>
          <w:rFonts w:cs="Times New Roman" w:hint="eastAsia"/>
        </w:rPr>
        <w:t>按照履约进度，在一段时间内确认收入：</w:t>
      </w:r>
      <w:r w:rsidRPr="00C1477B">
        <w:rPr>
          <w:rFonts w:cs="Times New Roman" w:hint="eastAsia"/>
        </w:rPr>
        <w:t>(1)</w:t>
      </w:r>
      <w:r w:rsidRPr="00C1477B">
        <w:rPr>
          <w:rFonts w:cs="Times New Roman" w:hint="eastAsia"/>
        </w:rPr>
        <w:t>客户在本</w:t>
      </w:r>
      <w:r>
        <w:rPr>
          <w:rFonts w:cs="Times New Roman" w:hint="eastAsia"/>
        </w:rPr>
        <w:t>公司</w:t>
      </w:r>
      <w:r w:rsidRPr="00C1477B">
        <w:rPr>
          <w:rFonts w:cs="Times New Roman" w:hint="eastAsia"/>
        </w:rPr>
        <w:t>履约的同时即取得并消耗所带来的经济利益</w:t>
      </w:r>
      <w:r w:rsidRPr="00C1477B">
        <w:rPr>
          <w:rFonts w:cs="Times New Roman" w:hint="eastAsia"/>
        </w:rPr>
        <w:t xml:space="preserve"> </w:t>
      </w:r>
      <w:r w:rsidRPr="00C1477B">
        <w:rPr>
          <w:rFonts w:cs="Times New Roman" w:hint="eastAsia"/>
        </w:rPr>
        <w:t>；</w:t>
      </w:r>
      <w:r w:rsidRPr="00C1477B">
        <w:rPr>
          <w:rFonts w:cs="Times New Roman" w:hint="eastAsia"/>
        </w:rPr>
        <w:t>(2)</w:t>
      </w:r>
      <w:r w:rsidRPr="00C1477B">
        <w:rPr>
          <w:rFonts w:cs="Times New Roman" w:hint="eastAsia"/>
        </w:rPr>
        <w:t>客户能够控制本</w:t>
      </w:r>
      <w:r>
        <w:rPr>
          <w:rFonts w:cs="Times New Roman" w:hint="eastAsia"/>
        </w:rPr>
        <w:t>公司</w:t>
      </w:r>
      <w:r w:rsidRPr="00C1477B">
        <w:rPr>
          <w:rFonts w:cs="Times New Roman" w:hint="eastAsia"/>
        </w:rPr>
        <w:t>履约过程中在建的商品；</w:t>
      </w:r>
      <w:r w:rsidRPr="00C1477B">
        <w:rPr>
          <w:rFonts w:cs="Times New Roman" w:hint="eastAsia"/>
        </w:rPr>
        <w:t xml:space="preserve">(3) </w:t>
      </w:r>
      <w:r w:rsidRPr="00C1477B">
        <w:rPr>
          <w:rFonts w:cs="Times New Roman" w:hint="eastAsia"/>
        </w:rPr>
        <w:t>本</w:t>
      </w:r>
      <w:r>
        <w:rPr>
          <w:rFonts w:cs="Times New Roman" w:hint="eastAsia"/>
        </w:rPr>
        <w:t>公司</w:t>
      </w:r>
      <w:r w:rsidRPr="00C1477B">
        <w:rPr>
          <w:rFonts w:cs="Times New Roman" w:hint="eastAsia"/>
        </w:rPr>
        <w:t>履约过程中所产出的商品具有不可替代用途，且本</w:t>
      </w:r>
      <w:r>
        <w:rPr>
          <w:rFonts w:cs="Times New Roman" w:hint="eastAsia"/>
        </w:rPr>
        <w:t>公司</w:t>
      </w:r>
      <w:r w:rsidRPr="00C1477B">
        <w:rPr>
          <w:rFonts w:cs="Times New Roman" w:hint="eastAsia"/>
        </w:rPr>
        <w:t>在整个合同期间内有权就累计至今已完成的履约部分收取款项。否则，本</w:t>
      </w:r>
      <w:r>
        <w:rPr>
          <w:rFonts w:cs="Times New Roman" w:hint="eastAsia"/>
        </w:rPr>
        <w:t>公司</w:t>
      </w:r>
      <w:r w:rsidRPr="00C1477B">
        <w:rPr>
          <w:rFonts w:cs="Times New Roman" w:hint="eastAsia"/>
        </w:rPr>
        <w:t>在客户取得相关商品或服务控制权的时点确认收入。</w:t>
      </w:r>
    </w:p>
    <w:p w:rsidR="00C1477B" w:rsidRPr="00C1477B" w:rsidRDefault="00C1477B" w:rsidP="008D5C91">
      <w:pPr>
        <w:spacing w:line="200" w:lineRule="atLeast"/>
        <w:ind w:left="709"/>
        <w:rPr>
          <w:rFonts w:cs="Times New Roman"/>
        </w:rPr>
      </w:pPr>
    </w:p>
    <w:p w:rsidR="00C1477B" w:rsidRPr="00C1477B" w:rsidRDefault="00C1477B" w:rsidP="008D5C91">
      <w:pPr>
        <w:spacing w:line="200" w:lineRule="atLeast"/>
        <w:ind w:left="709"/>
        <w:rPr>
          <w:rFonts w:cs="Times New Roman"/>
        </w:rPr>
      </w:pPr>
      <w:r w:rsidRPr="00C1477B">
        <w:rPr>
          <w:rFonts w:cs="Times New Roman" w:hint="eastAsia"/>
        </w:rPr>
        <w:t>本</w:t>
      </w:r>
      <w:r>
        <w:rPr>
          <w:rFonts w:cs="Times New Roman" w:hint="eastAsia"/>
        </w:rPr>
        <w:t>公司</w:t>
      </w:r>
      <w:r w:rsidRPr="00C1477B">
        <w:rPr>
          <w:rFonts w:cs="Times New Roman" w:hint="eastAsia"/>
        </w:rPr>
        <w:t>根据在向客户转让商品或服务前是否拥有对该商品或服务的控制权，来判断从事交易时本</w:t>
      </w:r>
      <w:r>
        <w:rPr>
          <w:rFonts w:cs="Times New Roman" w:hint="eastAsia"/>
        </w:rPr>
        <w:t>公司</w:t>
      </w:r>
      <w:r w:rsidRPr="00C1477B">
        <w:rPr>
          <w:rFonts w:cs="Times New Roman" w:hint="eastAsia"/>
        </w:rPr>
        <w:t>的身份是主要责任人还是代理人。本</w:t>
      </w:r>
      <w:r>
        <w:rPr>
          <w:rFonts w:cs="Times New Roman" w:hint="eastAsia"/>
        </w:rPr>
        <w:t>公司</w:t>
      </w:r>
      <w:r w:rsidRPr="00C1477B">
        <w:rPr>
          <w:rFonts w:cs="Times New Roman" w:hint="eastAsia"/>
        </w:rPr>
        <w:t>在向客户转让商品或服务前能够控制该商品或服务的，本</w:t>
      </w:r>
      <w:r>
        <w:rPr>
          <w:rFonts w:cs="Times New Roman" w:hint="eastAsia"/>
        </w:rPr>
        <w:t>公司</w:t>
      </w:r>
      <w:r w:rsidRPr="00C1477B">
        <w:rPr>
          <w:rFonts w:cs="Times New Roman" w:hint="eastAsia"/>
        </w:rPr>
        <w:t>为主要责任人，按照已收或应收对价总额确认收入；否则，本</w:t>
      </w:r>
      <w:r>
        <w:rPr>
          <w:rFonts w:cs="Times New Roman" w:hint="eastAsia"/>
        </w:rPr>
        <w:t>公司</w:t>
      </w:r>
      <w:r w:rsidRPr="00C1477B">
        <w:rPr>
          <w:rFonts w:cs="Times New Roman" w:hint="eastAsia"/>
        </w:rPr>
        <w:t>为代理人，按照预期有权收取的佣金或手续费的金额确认收入，该金额按照已收或应收对价总额扣除应支付给其他相关方的价款后的净额确定。</w:t>
      </w:r>
    </w:p>
    <w:p w:rsidR="00C1477B" w:rsidRPr="00C1477B" w:rsidRDefault="00C1477B" w:rsidP="008D5C91">
      <w:pPr>
        <w:spacing w:line="200" w:lineRule="atLeast"/>
        <w:ind w:left="709"/>
        <w:rPr>
          <w:rFonts w:cs="Times New Roman"/>
        </w:rPr>
      </w:pPr>
    </w:p>
    <w:p w:rsidR="00C1477B" w:rsidRPr="00C1477B" w:rsidRDefault="00C1477B" w:rsidP="008D5C91">
      <w:pPr>
        <w:spacing w:line="200" w:lineRule="atLeast"/>
        <w:ind w:left="709"/>
        <w:rPr>
          <w:rFonts w:cs="Times New Roman"/>
        </w:rPr>
      </w:pPr>
      <w:r w:rsidRPr="00C1477B">
        <w:rPr>
          <w:rFonts w:cs="Times New Roman" w:hint="eastAsia"/>
        </w:rPr>
        <w:t>取得合同的成本：本</w:t>
      </w:r>
      <w:r>
        <w:rPr>
          <w:rFonts w:cs="Times New Roman" w:hint="eastAsia"/>
        </w:rPr>
        <w:t>公司</w:t>
      </w:r>
      <w:r w:rsidRPr="00C1477B">
        <w:rPr>
          <w:rFonts w:cs="Times New Roman" w:hint="eastAsia"/>
        </w:rPr>
        <w:t>为取得合同发生的增量成本</w:t>
      </w:r>
      <w:r w:rsidRPr="00C1477B">
        <w:rPr>
          <w:rFonts w:cs="Times New Roman" w:hint="eastAsia"/>
        </w:rPr>
        <w:t>(</w:t>
      </w:r>
      <w:r w:rsidRPr="00C1477B">
        <w:rPr>
          <w:rFonts w:cs="Times New Roman" w:hint="eastAsia"/>
        </w:rPr>
        <w:t>即不取得合同就不会发生的成本</w:t>
      </w:r>
      <w:r w:rsidRPr="00C1477B">
        <w:rPr>
          <w:rFonts w:cs="Times New Roman" w:hint="eastAsia"/>
        </w:rPr>
        <w:t>)</w:t>
      </w:r>
      <w:r w:rsidRPr="00C1477B">
        <w:rPr>
          <w:rFonts w:cs="Times New Roman" w:hint="eastAsia"/>
        </w:rPr>
        <w:t>预期能够收回的，确认为一项资产，并采用与该资产相关的商品或服务收入确认相同的基础进行推销，计入当期损益。本</w:t>
      </w:r>
      <w:r>
        <w:rPr>
          <w:rFonts w:cs="Times New Roman" w:hint="eastAsia"/>
        </w:rPr>
        <w:t>公司</w:t>
      </w:r>
      <w:r w:rsidR="00E15DF6" w:rsidRPr="00E15DF6">
        <w:rPr>
          <w:rFonts w:cs="Times New Roman" w:hint="eastAsia"/>
        </w:rPr>
        <w:t>为</w:t>
      </w:r>
      <w:r w:rsidRPr="00C1477B">
        <w:rPr>
          <w:rFonts w:cs="Times New Roman" w:hint="eastAsia"/>
        </w:rPr>
        <w:t>取得合同发生的其他支出，在发生时计入当期损益，明确由客户承担的除外。</w:t>
      </w:r>
    </w:p>
    <w:p w:rsidR="00C1477B" w:rsidRPr="00C1477B" w:rsidRDefault="00C1477B" w:rsidP="008D5C91">
      <w:pPr>
        <w:spacing w:line="200" w:lineRule="atLeast"/>
        <w:ind w:left="709"/>
        <w:rPr>
          <w:rFonts w:cs="Times New Roman"/>
        </w:rPr>
      </w:pPr>
    </w:p>
    <w:p w:rsidR="00C1477B" w:rsidRDefault="00C1477B" w:rsidP="008D5C91">
      <w:pPr>
        <w:widowControl/>
        <w:snapToGrid/>
        <w:ind w:left="709"/>
        <w:rPr>
          <w:rFonts w:cs="Times New Roman"/>
        </w:rPr>
      </w:pPr>
      <w:r w:rsidRPr="00C1477B">
        <w:rPr>
          <w:rFonts w:cs="Times New Roman" w:hint="eastAsia"/>
        </w:rPr>
        <w:t>履行合同的成本：本</w:t>
      </w:r>
      <w:r>
        <w:rPr>
          <w:rFonts w:cs="Times New Roman" w:hint="eastAsia"/>
        </w:rPr>
        <w:t>公司</w:t>
      </w:r>
      <w:r w:rsidRPr="00C1477B">
        <w:rPr>
          <w:rFonts w:cs="Times New Roman" w:hint="eastAsia"/>
        </w:rPr>
        <w:t>为履行合同发生的成本，不属于除收入准则外的其他企业会计准则规范范围且同时满足下列条件的，确认为一项资产：</w:t>
      </w:r>
      <w:r w:rsidRPr="00C1477B">
        <w:rPr>
          <w:rFonts w:cs="Times New Roman" w:hint="eastAsia"/>
        </w:rPr>
        <w:t>(1)</w:t>
      </w:r>
      <w:r w:rsidRPr="00C1477B">
        <w:rPr>
          <w:rFonts w:cs="Times New Roman" w:hint="eastAsia"/>
        </w:rPr>
        <w:t>该成本与一份当前或预期取得的合同直接相关；</w:t>
      </w:r>
      <w:r w:rsidRPr="00C1477B">
        <w:rPr>
          <w:rFonts w:cs="Times New Roman" w:hint="eastAsia"/>
        </w:rPr>
        <w:t>(2)</w:t>
      </w:r>
      <w:r w:rsidRPr="00C1477B">
        <w:rPr>
          <w:rFonts w:cs="Times New Roman" w:hint="eastAsia"/>
        </w:rPr>
        <w:t>该成本增加了本</w:t>
      </w:r>
      <w:r>
        <w:rPr>
          <w:rFonts w:cs="Times New Roman" w:hint="eastAsia"/>
        </w:rPr>
        <w:t>公司</w:t>
      </w:r>
      <w:r w:rsidRPr="00C1477B">
        <w:rPr>
          <w:rFonts w:cs="Times New Roman" w:hint="eastAsia"/>
        </w:rPr>
        <w:t>未来用于履行履约义务的资源；</w:t>
      </w:r>
      <w:r w:rsidRPr="00C1477B">
        <w:rPr>
          <w:rFonts w:cs="Times New Roman" w:hint="eastAsia"/>
        </w:rPr>
        <w:t>(3)</w:t>
      </w:r>
      <w:r w:rsidRPr="00C1477B">
        <w:rPr>
          <w:rFonts w:cs="Times New Roman" w:hint="eastAsia"/>
        </w:rPr>
        <w:t>该成本预期能够收回。上述资产采用与该资产相关的商品或服务收入确认相同的基础进行摊销，计入当期损益。</w:t>
      </w:r>
    </w:p>
    <w:p w:rsidR="00C80415" w:rsidRPr="00E15AD0" w:rsidRDefault="00C80415" w:rsidP="00537CA8">
      <w:pPr>
        <w:widowControl/>
        <w:snapToGrid/>
        <w:spacing w:line="233" w:lineRule="auto"/>
        <w:jc w:val="left"/>
        <w:rPr>
          <w:rFonts w:cs="Times New Roman"/>
        </w:rPr>
      </w:pPr>
    </w:p>
    <w:p w:rsidR="002F08F9" w:rsidRPr="00E15AD0" w:rsidRDefault="002F08F9" w:rsidP="00537CA8">
      <w:pPr>
        <w:numPr>
          <w:ilvl w:val="0"/>
          <w:numId w:val="5"/>
        </w:numPr>
        <w:spacing w:line="233" w:lineRule="auto"/>
        <w:ind w:left="709" w:hanging="709"/>
        <w:jc w:val="left"/>
        <w:rPr>
          <w:rFonts w:cs="Times New Roman"/>
        </w:rPr>
      </w:pPr>
      <w:r w:rsidRPr="00E15AD0">
        <w:rPr>
          <w:rFonts w:cs="Times New Roman"/>
        </w:rPr>
        <w:t>政府补助</w:t>
      </w:r>
    </w:p>
    <w:p w:rsidR="002F08F9" w:rsidRPr="00E15AD0" w:rsidRDefault="002F08F9" w:rsidP="00537CA8">
      <w:pPr>
        <w:widowControl/>
        <w:spacing w:line="233" w:lineRule="auto"/>
        <w:ind w:left="720"/>
        <w:rPr>
          <w:rFonts w:cs="Times New Roman"/>
          <w:u w:val="single"/>
        </w:rPr>
      </w:pPr>
    </w:p>
    <w:p w:rsidR="002F08F9" w:rsidRPr="00E15AD0" w:rsidRDefault="002F08F9" w:rsidP="00537CA8">
      <w:pPr>
        <w:widowControl/>
        <w:spacing w:line="233" w:lineRule="auto"/>
        <w:ind w:left="720"/>
        <w:rPr>
          <w:rFonts w:cs="Times New Roman"/>
        </w:rPr>
      </w:pPr>
      <w:r w:rsidRPr="00E15AD0">
        <w:rPr>
          <w:rFonts w:cs="Times New Roman"/>
        </w:rPr>
        <w:t>政府补助是指本</w:t>
      </w:r>
      <w:r w:rsidR="002B7362" w:rsidRPr="00E15AD0">
        <w:rPr>
          <w:rFonts w:cs="Times New Roman"/>
        </w:rPr>
        <w:t>公司</w:t>
      </w:r>
      <w:r w:rsidRPr="00E15AD0">
        <w:rPr>
          <w:rFonts w:cs="Times New Roman"/>
        </w:rPr>
        <w:t>从政府无偿取得货币性资产和非货币性资产。政府补助在能够满足政府补助所附条件且能够收到时予以确认。</w:t>
      </w:r>
    </w:p>
    <w:p w:rsidR="002F08F9" w:rsidRPr="00E15AD0" w:rsidRDefault="002F08F9" w:rsidP="00537CA8">
      <w:pPr>
        <w:widowControl/>
        <w:spacing w:line="233" w:lineRule="auto"/>
        <w:ind w:left="720"/>
        <w:rPr>
          <w:rFonts w:cs="Times New Roman"/>
          <w:u w:val="single"/>
        </w:rPr>
      </w:pPr>
    </w:p>
    <w:p w:rsidR="002F08F9" w:rsidRPr="00E15AD0" w:rsidRDefault="002F08F9" w:rsidP="00537CA8">
      <w:pPr>
        <w:widowControl/>
        <w:spacing w:line="233" w:lineRule="auto"/>
        <w:ind w:left="720"/>
        <w:rPr>
          <w:rFonts w:cs="Times New Roman"/>
        </w:rPr>
      </w:pPr>
      <w:r w:rsidRPr="00E15AD0">
        <w:rPr>
          <w:rFonts w:cs="Times New Roman"/>
        </w:rPr>
        <w:t>政府补助为货币性资产的，按照收到或应收的金额计量。</w:t>
      </w:r>
    </w:p>
    <w:p w:rsidR="002F08F9" w:rsidRPr="00E15AD0" w:rsidRDefault="002F08F9" w:rsidP="00537CA8">
      <w:pPr>
        <w:widowControl/>
        <w:spacing w:line="233" w:lineRule="auto"/>
        <w:ind w:left="720"/>
        <w:rPr>
          <w:rFonts w:cs="Times New Roman"/>
          <w:u w:val="single"/>
        </w:rPr>
      </w:pPr>
    </w:p>
    <w:p w:rsidR="002F08F9" w:rsidRPr="00E15AD0" w:rsidRDefault="002F08F9" w:rsidP="00537CA8">
      <w:pPr>
        <w:widowControl/>
        <w:spacing w:line="233" w:lineRule="auto"/>
        <w:ind w:left="720"/>
        <w:rPr>
          <w:rFonts w:cs="Times New Roman"/>
        </w:rPr>
      </w:pPr>
      <w:r w:rsidRPr="00E15AD0">
        <w:rPr>
          <w:rFonts w:cs="Times New Roman"/>
        </w:rPr>
        <w:t>与资产相关的政府补助，确认为递延收益，并在相关资产的使用寿命内平均分配计入当期损益。</w:t>
      </w:r>
    </w:p>
    <w:p w:rsidR="002F08F9" w:rsidRPr="00E15AD0" w:rsidRDefault="002F08F9" w:rsidP="00537CA8">
      <w:pPr>
        <w:widowControl/>
        <w:spacing w:line="233" w:lineRule="auto"/>
        <w:ind w:left="720"/>
        <w:rPr>
          <w:rFonts w:cs="Times New Roman"/>
        </w:rPr>
      </w:pPr>
    </w:p>
    <w:p w:rsidR="002F08F9" w:rsidRPr="00E15AD0" w:rsidRDefault="002F08F9" w:rsidP="00537CA8">
      <w:pPr>
        <w:spacing w:line="233" w:lineRule="auto"/>
        <w:ind w:left="720"/>
        <w:jc w:val="left"/>
        <w:rPr>
          <w:rFonts w:cs="Times New Roman"/>
        </w:rPr>
      </w:pPr>
      <w:r w:rsidRPr="00E15AD0">
        <w:rPr>
          <w:rFonts w:cs="Times New Roman"/>
        </w:rPr>
        <w:t>与收益相关的政府补助，用于补偿以后期间的相关费用和损失的，确认为递延收益，并在确认相关费用或损失的期间计入当期损益；用于补偿已经发生的相关费用和损失的，直接计入当期损益。</w:t>
      </w:r>
    </w:p>
    <w:p w:rsidR="002F08F9" w:rsidRPr="00E15AD0" w:rsidRDefault="002F08F9" w:rsidP="00537CA8">
      <w:pPr>
        <w:widowControl/>
        <w:spacing w:line="233" w:lineRule="auto"/>
        <w:ind w:left="720"/>
        <w:rPr>
          <w:rFonts w:cs="Times New Roman"/>
        </w:rPr>
      </w:pPr>
    </w:p>
    <w:p w:rsidR="002F08F9" w:rsidRPr="00E15AD0" w:rsidRDefault="002F08F9" w:rsidP="00537CA8">
      <w:pPr>
        <w:spacing w:line="233" w:lineRule="auto"/>
        <w:ind w:left="720"/>
        <w:jc w:val="left"/>
        <w:rPr>
          <w:rFonts w:cs="Times New Roman"/>
        </w:rPr>
      </w:pPr>
      <w:r w:rsidRPr="00E15AD0">
        <w:rPr>
          <w:rFonts w:cs="Times New Roman"/>
        </w:rPr>
        <w:t>与本</w:t>
      </w:r>
      <w:r w:rsidR="002B7362" w:rsidRPr="00E15AD0">
        <w:rPr>
          <w:rFonts w:cs="Times New Roman"/>
        </w:rPr>
        <w:t>公司</w:t>
      </w:r>
      <w:r w:rsidRPr="00E15AD0">
        <w:rPr>
          <w:rFonts w:cs="Times New Roman"/>
        </w:rPr>
        <w:t>日常活动相关的政府补助，按照经济业务实质，计入其他收益。与本</w:t>
      </w:r>
      <w:r w:rsidR="002B7362" w:rsidRPr="00E15AD0">
        <w:rPr>
          <w:rFonts w:cs="Times New Roman"/>
        </w:rPr>
        <w:t>公司</w:t>
      </w:r>
      <w:r w:rsidRPr="00E15AD0">
        <w:rPr>
          <w:rFonts w:cs="Times New Roman"/>
        </w:rPr>
        <w:t>日常活动无关的政府补助，计入营业外</w:t>
      </w:r>
      <w:r w:rsidR="00E15DF6" w:rsidRPr="00E15DF6">
        <w:rPr>
          <w:rFonts w:cs="Times New Roman" w:hint="eastAsia"/>
        </w:rPr>
        <w:t>收入</w:t>
      </w:r>
      <w:r w:rsidRPr="00E15AD0">
        <w:rPr>
          <w:rFonts w:cs="Times New Roman"/>
        </w:rPr>
        <w:t>。</w:t>
      </w:r>
    </w:p>
    <w:p w:rsidR="00234628" w:rsidRPr="00E15AD0" w:rsidRDefault="00234628" w:rsidP="00234628">
      <w:pPr>
        <w:adjustRightInd w:val="0"/>
        <w:spacing w:line="230" w:lineRule="auto"/>
        <w:rPr>
          <w:rFonts w:cs="Times New Roman"/>
        </w:rPr>
      </w:pPr>
      <w:bookmarkStart w:id="4" w:name="_Hlk162100164"/>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bookmarkEnd w:id="4"/>
    <w:p w:rsidR="002F08F9" w:rsidRPr="00234628" w:rsidRDefault="002F08F9" w:rsidP="00537CA8">
      <w:pPr>
        <w:spacing w:line="233" w:lineRule="auto"/>
        <w:jc w:val="left"/>
        <w:rPr>
          <w:rFonts w:cs="Times New Roman"/>
        </w:rPr>
      </w:pPr>
    </w:p>
    <w:p w:rsidR="00C80415" w:rsidRPr="00E15AD0" w:rsidRDefault="00C80415" w:rsidP="00537CA8">
      <w:pPr>
        <w:numPr>
          <w:ilvl w:val="0"/>
          <w:numId w:val="5"/>
        </w:numPr>
        <w:spacing w:line="233" w:lineRule="auto"/>
        <w:ind w:left="709" w:hanging="709"/>
        <w:jc w:val="left"/>
        <w:rPr>
          <w:rFonts w:cs="Times New Roman"/>
        </w:rPr>
      </w:pPr>
      <w:r w:rsidRPr="00E15AD0">
        <w:rPr>
          <w:rFonts w:cs="Times New Roman"/>
        </w:rPr>
        <w:t>所得税</w:t>
      </w:r>
    </w:p>
    <w:p w:rsidR="008E3DB6" w:rsidRPr="00E15AD0" w:rsidRDefault="008E3DB6" w:rsidP="00537CA8">
      <w:pPr>
        <w:widowControl/>
        <w:spacing w:line="233" w:lineRule="auto"/>
        <w:ind w:left="734"/>
        <w:rPr>
          <w:rFonts w:cs="Times New Roman"/>
        </w:rPr>
      </w:pPr>
    </w:p>
    <w:p w:rsidR="008E3DB6" w:rsidRPr="00E15AD0" w:rsidRDefault="008E3DB6" w:rsidP="00537CA8">
      <w:pPr>
        <w:spacing w:line="233" w:lineRule="auto"/>
        <w:ind w:left="720"/>
        <w:jc w:val="left"/>
        <w:rPr>
          <w:rFonts w:cs="Times New Roman"/>
          <w:kern w:val="0"/>
        </w:rPr>
      </w:pPr>
      <w:r w:rsidRPr="00E15AD0">
        <w:rPr>
          <w:rFonts w:cs="Times New Roman"/>
          <w:kern w:val="0"/>
        </w:rPr>
        <w:t>所得税费用包括当期所得税和递延所得税。</w:t>
      </w:r>
    </w:p>
    <w:p w:rsidR="008E3DB6" w:rsidRPr="00E15AD0" w:rsidRDefault="008E3DB6" w:rsidP="00537CA8">
      <w:pPr>
        <w:spacing w:line="233" w:lineRule="auto"/>
        <w:ind w:left="720"/>
        <w:jc w:val="left"/>
        <w:rPr>
          <w:rFonts w:cs="Times New Roman"/>
          <w:i/>
          <w:kern w:val="0"/>
          <w:u w:val="single"/>
        </w:rPr>
      </w:pPr>
    </w:p>
    <w:p w:rsidR="008E3DB6" w:rsidRPr="00E15AD0" w:rsidRDefault="006B1E5D" w:rsidP="00537CA8">
      <w:pPr>
        <w:spacing w:line="233" w:lineRule="auto"/>
        <w:ind w:left="720"/>
        <w:jc w:val="left"/>
        <w:rPr>
          <w:rFonts w:cs="Times New Roman"/>
          <w:i/>
          <w:kern w:val="0"/>
          <w:u w:val="single"/>
        </w:rPr>
      </w:pPr>
      <w:r>
        <w:rPr>
          <w:rFonts w:cs="Times New Roman" w:hint="eastAsia"/>
          <w:i/>
          <w:kern w:val="0"/>
          <w:u w:val="single"/>
        </w:rPr>
        <w:t>1</w:t>
      </w:r>
      <w:r w:rsidR="001A7DE3">
        <w:rPr>
          <w:rFonts w:cs="Times New Roman"/>
          <w:i/>
          <w:kern w:val="0"/>
          <w:u w:val="single"/>
        </w:rPr>
        <w:t>0</w:t>
      </w:r>
      <w:r>
        <w:rPr>
          <w:rFonts w:cs="Times New Roman" w:hint="eastAsia"/>
          <w:i/>
          <w:kern w:val="0"/>
          <w:u w:val="single"/>
        </w:rPr>
        <w:t>.1</w:t>
      </w:r>
      <w:r>
        <w:rPr>
          <w:rFonts w:cs="Times New Roman"/>
          <w:i/>
          <w:kern w:val="0"/>
          <w:u w:val="single"/>
        </w:rPr>
        <w:t xml:space="preserve"> </w:t>
      </w:r>
      <w:r w:rsidR="008E3DB6" w:rsidRPr="00E15AD0">
        <w:rPr>
          <w:rFonts w:cs="Times New Roman"/>
          <w:i/>
          <w:kern w:val="0"/>
          <w:u w:val="single"/>
        </w:rPr>
        <w:t>当期所得税</w:t>
      </w:r>
    </w:p>
    <w:p w:rsidR="008E3DB6" w:rsidRPr="00E15AD0" w:rsidRDefault="008E3DB6" w:rsidP="00537CA8">
      <w:pPr>
        <w:widowControl/>
        <w:spacing w:line="233" w:lineRule="auto"/>
        <w:ind w:left="734"/>
        <w:rPr>
          <w:rFonts w:cs="Times New Roman"/>
          <w:szCs w:val="24"/>
        </w:rPr>
      </w:pPr>
    </w:p>
    <w:p w:rsidR="004C7C44" w:rsidRDefault="008E3DB6" w:rsidP="00537CA8">
      <w:pPr>
        <w:spacing w:line="233" w:lineRule="auto"/>
        <w:ind w:left="720"/>
        <w:jc w:val="left"/>
        <w:rPr>
          <w:rFonts w:cs="Times New Roman"/>
          <w:kern w:val="0"/>
        </w:rPr>
      </w:pPr>
      <w:r w:rsidRPr="00E15AD0">
        <w:rPr>
          <w:rFonts w:cs="Times New Roman"/>
          <w:kern w:val="0"/>
        </w:rPr>
        <w:t>资产负债表日，对于当期和以前期间形成的当期所得税负债</w:t>
      </w:r>
      <w:r w:rsidR="004C7C44" w:rsidRPr="00E15AD0">
        <w:rPr>
          <w:rFonts w:cs="Times New Roman"/>
          <w:kern w:val="0"/>
        </w:rPr>
        <w:t>(</w:t>
      </w:r>
      <w:r w:rsidRPr="00E15AD0">
        <w:rPr>
          <w:rFonts w:cs="Times New Roman"/>
          <w:kern w:val="0"/>
        </w:rPr>
        <w:t>或资产</w:t>
      </w:r>
      <w:r w:rsidR="004C7C44" w:rsidRPr="00E15AD0">
        <w:rPr>
          <w:rFonts w:cs="Times New Roman"/>
          <w:kern w:val="0"/>
        </w:rPr>
        <w:t>)</w:t>
      </w:r>
      <w:r w:rsidRPr="00E15AD0">
        <w:rPr>
          <w:rFonts w:cs="Times New Roman"/>
          <w:kern w:val="0"/>
        </w:rPr>
        <w:t>，以按照税法规定计算的预期应交纳</w:t>
      </w:r>
      <w:r w:rsidR="004C7C44" w:rsidRPr="00E15AD0">
        <w:rPr>
          <w:rFonts w:cs="Times New Roman"/>
          <w:kern w:val="0"/>
        </w:rPr>
        <w:t>(</w:t>
      </w:r>
      <w:r w:rsidRPr="00E15AD0">
        <w:rPr>
          <w:rFonts w:cs="Times New Roman"/>
          <w:kern w:val="0"/>
        </w:rPr>
        <w:t>或返还</w:t>
      </w:r>
      <w:r w:rsidR="004C7C44" w:rsidRPr="00E15AD0">
        <w:rPr>
          <w:rFonts w:cs="Times New Roman"/>
          <w:kern w:val="0"/>
        </w:rPr>
        <w:t>)</w:t>
      </w:r>
      <w:r w:rsidRPr="00E15AD0">
        <w:rPr>
          <w:rFonts w:cs="Times New Roman"/>
          <w:kern w:val="0"/>
        </w:rPr>
        <w:t>的所得税金额计量。</w:t>
      </w:r>
    </w:p>
    <w:p w:rsidR="006B1E5D" w:rsidRDefault="006B1E5D" w:rsidP="00537CA8">
      <w:pPr>
        <w:spacing w:line="233" w:lineRule="auto"/>
        <w:ind w:left="720"/>
        <w:jc w:val="left"/>
        <w:rPr>
          <w:rFonts w:cs="Times New Roman"/>
          <w:kern w:val="0"/>
        </w:rPr>
      </w:pPr>
    </w:p>
    <w:p w:rsidR="006B1E5D" w:rsidRPr="00280AC1" w:rsidRDefault="006B1E5D" w:rsidP="00537CA8">
      <w:pPr>
        <w:spacing w:line="233" w:lineRule="auto"/>
        <w:ind w:left="720"/>
        <w:rPr>
          <w:rFonts w:cs="Times New Roman"/>
          <w:i/>
          <w:kern w:val="0"/>
          <w:u w:val="single"/>
        </w:rPr>
      </w:pPr>
      <w:r>
        <w:rPr>
          <w:rFonts w:cs="Times New Roman" w:hint="eastAsia"/>
          <w:i/>
          <w:kern w:val="0"/>
          <w:u w:val="single"/>
        </w:rPr>
        <w:t>1</w:t>
      </w:r>
      <w:r w:rsidR="001A7DE3">
        <w:rPr>
          <w:rFonts w:cs="Times New Roman"/>
          <w:i/>
          <w:kern w:val="0"/>
          <w:u w:val="single"/>
        </w:rPr>
        <w:t>0</w:t>
      </w:r>
      <w:r>
        <w:rPr>
          <w:rFonts w:cs="Times New Roman" w:hint="eastAsia"/>
          <w:i/>
          <w:kern w:val="0"/>
          <w:u w:val="single"/>
        </w:rPr>
        <w:t>.2</w:t>
      </w:r>
      <w:r>
        <w:rPr>
          <w:rFonts w:cs="Times New Roman"/>
          <w:i/>
          <w:kern w:val="0"/>
          <w:u w:val="single"/>
        </w:rPr>
        <w:t xml:space="preserve"> </w:t>
      </w:r>
      <w:r w:rsidRPr="00280AC1">
        <w:rPr>
          <w:rFonts w:cs="Times New Roman" w:hint="eastAsia"/>
          <w:i/>
          <w:kern w:val="0"/>
          <w:u w:val="single"/>
        </w:rPr>
        <w:t>递延所得税资产及递延所得税负债</w:t>
      </w:r>
    </w:p>
    <w:p w:rsidR="006B1E5D" w:rsidRPr="00280AC1" w:rsidRDefault="006B1E5D" w:rsidP="00537CA8">
      <w:pPr>
        <w:widowControl/>
        <w:spacing w:line="233" w:lineRule="auto"/>
        <w:ind w:left="734"/>
        <w:rPr>
          <w:rFonts w:cs="Times New Roman"/>
          <w:szCs w:val="24"/>
        </w:rPr>
      </w:pPr>
    </w:p>
    <w:p w:rsidR="006B1E5D" w:rsidRPr="00280AC1" w:rsidRDefault="006B1E5D" w:rsidP="00537CA8">
      <w:pPr>
        <w:spacing w:line="233" w:lineRule="auto"/>
        <w:ind w:left="720"/>
        <w:rPr>
          <w:rFonts w:cs="Times New Roman"/>
          <w:kern w:val="0"/>
        </w:rPr>
      </w:pPr>
      <w:r w:rsidRPr="00280AC1">
        <w:rPr>
          <w:rFonts w:cs="Times New Roman" w:hint="eastAsia"/>
          <w:kern w:val="0"/>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6B1E5D" w:rsidRPr="00280AC1" w:rsidRDefault="006B1E5D" w:rsidP="00537CA8">
      <w:pPr>
        <w:spacing w:line="233" w:lineRule="auto"/>
        <w:ind w:left="720"/>
        <w:rPr>
          <w:rFonts w:cs="Times New Roman"/>
        </w:rPr>
      </w:pPr>
    </w:p>
    <w:p w:rsidR="006B1E5D" w:rsidRPr="00280AC1" w:rsidRDefault="006B1E5D" w:rsidP="00537CA8">
      <w:pPr>
        <w:spacing w:line="233" w:lineRule="auto"/>
        <w:ind w:left="720"/>
        <w:rPr>
          <w:rFonts w:cs="Times New Roman"/>
          <w:kern w:val="0"/>
        </w:rPr>
      </w:pPr>
      <w:r w:rsidRPr="00280AC1">
        <w:rPr>
          <w:rFonts w:cs="Times New Roman" w:hint="eastAsia"/>
          <w:kern w:val="0"/>
        </w:rPr>
        <w:t>一般情况下所有</w:t>
      </w:r>
      <w:r>
        <w:rPr>
          <w:rFonts w:cs="Times New Roman" w:hint="eastAsia"/>
          <w:kern w:val="0"/>
        </w:rPr>
        <w:t>暂时性差异均确认相关的递延所得税。但对于可抵扣暂时性差异，本公司</w:t>
      </w:r>
      <w:r w:rsidRPr="00280AC1">
        <w:rPr>
          <w:rFonts w:cs="Times New Roman" w:hint="eastAsia"/>
          <w:kern w:val="0"/>
        </w:rPr>
        <w:t>以很可能取得用来抵扣可抵扣暂时性差异的应纳税所得额为限，确认相关的递延所得税资产。</w:t>
      </w:r>
    </w:p>
    <w:p w:rsidR="006B1E5D" w:rsidRPr="00280AC1" w:rsidRDefault="006B1E5D" w:rsidP="00537CA8">
      <w:pPr>
        <w:spacing w:line="233" w:lineRule="auto"/>
        <w:ind w:left="720"/>
        <w:rPr>
          <w:rFonts w:cs="Times New Roman"/>
          <w:kern w:val="0"/>
        </w:rPr>
      </w:pPr>
    </w:p>
    <w:p w:rsidR="006B1E5D" w:rsidRPr="00280AC1" w:rsidRDefault="006B1E5D" w:rsidP="00537CA8">
      <w:pPr>
        <w:spacing w:line="233" w:lineRule="auto"/>
        <w:ind w:left="720"/>
        <w:rPr>
          <w:rFonts w:cs="Times New Roman"/>
          <w:kern w:val="0"/>
        </w:rPr>
      </w:pPr>
      <w:r w:rsidRPr="00280AC1">
        <w:rPr>
          <w:rFonts w:cs="Times New Roman" w:hint="eastAsia"/>
          <w:kern w:val="0"/>
        </w:rPr>
        <w:t>对于能够结转以后年度的可抵扣亏损和税款抵减，以很可能获得用来抵扣可抵扣亏损和税款抵减的未来应纳税所得额为限，确认相应的递延所得税资产。</w:t>
      </w:r>
    </w:p>
    <w:p w:rsidR="006B1E5D" w:rsidRPr="00280AC1" w:rsidRDefault="006B1E5D" w:rsidP="00537CA8">
      <w:pPr>
        <w:spacing w:line="233" w:lineRule="auto"/>
        <w:ind w:left="720"/>
        <w:rPr>
          <w:rFonts w:cs="Times New Roman"/>
          <w:kern w:val="0"/>
        </w:rPr>
      </w:pPr>
    </w:p>
    <w:p w:rsidR="006B1E5D" w:rsidRPr="00280AC1" w:rsidRDefault="006B1E5D" w:rsidP="00537CA8">
      <w:pPr>
        <w:spacing w:line="233" w:lineRule="auto"/>
        <w:ind w:left="720"/>
        <w:rPr>
          <w:rFonts w:cs="Times New Roman"/>
          <w:kern w:val="0"/>
        </w:rPr>
      </w:pPr>
      <w:r w:rsidRPr="00280AC1">
        <w:rPr>
          <w:rFonts w:cs="Times New Roman" w:hint="eastAsia"/>
          <w:kern w:val="0"/>
        </w:rPr>
        <w:t>资产负债表日，对于递延所得税资产和递延所得税负债，根据税法规定，按照预期收回相关资产或清偿相关负债期间的适用税率计量。</w:t>
      </w:r>
    </w:p>
    <w:p w:rsidR="006B1E5D" w:rsidRDefault="006B1E5D" w:rsidP="00537CA8">
      <w:pPr>
        <w:spacing w:line="233" w:lineRule="auto"/>
        <w:ind w:left="720"/>
        <w:jc w:val="left"/>
        <w:rPr>
          <w:rFonts w:cs="Times New Roman"/>
          <w:kern w:val="0"/>
        </w:rPr>
      </w:pPr>
    </w:p>
    <w:p w:rsidR="006B1E5D" w:rsidRPr="00280AC1" w:rsidRDefault="006B1E5D" w:rsidP="00537CA8">
      <w:pPr>
        <w:spacing w:line="233" w:lineRule="auto"/>
        <w:ind w:left="720"/>
        <w:rPr>
          <w:rFonts w:cs="Times New Roman"/>
          <w:kern w:val="0"/>
        </w:rPr>
      </w:pPr>
      <w:r w:rsidRPr="00280AC1">
        <w:rPr>
          <w:rFonts w:cs="Times New Roman" w:hint="eastAsia"/>
          <w:kern w:val="0"/>
        </w:rPr>
        <w:t>除与直接计入其他综合收益的交易和事项相关的当期所得税和递延所得税计入其他综合收益，其余当期所得税和递延所得税费用或收益计入当期损益。</w:t>
      </w:r>
    </w:p>
    <w:p w:rsidR="006B1E5D" w:rsidRPr="00280AC1" w:rsidRDefault="006B1E5D" w:rsidP="00537CA8">
      <w:pPr>
        <w:spacing w:line="233" w:lineRule="auto"/>
        <w:ind w:left="720"/>
        <w:rPr>
          <w:rFonts w:cs="Times New Roman"/>
          <w:kern w:val="0"/>
        </w:rPr>
      </w:pPr>
    </w:p>
    <w:p w:rsidR="006B1E5D" w:rsidRDefault="006B1E5D" w:rsidP="00537CA8">
      <w:pPr>
        <w:spacing w:line="233" w:lineRule="auto"/>
        <w:ind w:left="720"/>
        <w:rPr>
          <w:rFonts w:cs="Times New Roman"/>
          <w:kern w:val="0"/>
        </w:rPr>
      </w:pPr>
      <w:r w:rsidRPr="00280AC1">
        <w:rPr>
          <w:rFonts w:cs="Times New Roman" w:hint="eastAsia"/>
          <w:kern w:val="0"/>
        </w:rPr>
        <w:t>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6B1E5D" w:rsidRPr="00E15AD0" w:rsidRDefault="006B1E5D" w:rsidP="006B1E5D">
      <w:pPr>
        <w:jc w:val="left"/>
        <w:rPr>
          <w:rFonts w:cs="Times New Roman"/>
        </w:rPr>
      </w:pPr>
    </w:p>
    <w:p w:rsidR="006B1E5D" w:rsidRPr="00280AC1" w:rsidRDefault="006B1E5D" w:rsidP="006B1E5D">
      <w:pPr>
        <w:ind w:left="720"/>
        <w:rPr>
          <w:rFonts w:cs="Times New Roman"/>
          <w:i/>
          <w:kern w:val="0"/>
          <w:u w:val="single"/>
        </w:rPr>
      </w:pPr>
      <w:r>
        <w:rPr>
          <w:rFonts w:cs="Times New Roman" w:hint="eastAsia"/>
          <w:i/>
          <w:kern w:val="0"/>
          <w:u w:val="single"/>
        </w:rPr>
        <w:t>1</w:t>
      </w:r>
      <w:r w:rsidR="001A7DE3">
        <w:rPr>
          <w:rFonts w:cs="Times New Roman"/>
          <w:i/>
          <w:kern w:val="0"/>
          <w:u w:val="single"/>
        </w:rPr>
        <w:t>0</w:t>
      </w:r>
      <w:r>
        <w:rPr>
          <w:rFonts w:cs="Times New Roman" w:hint="eastAsia"/>
          <w:i/>
          <w:kern w:val="0"/>
          <w:u w:val="single"/>
        </w:rPr>
        <w:t>.3</w:t>
      </w:r>
      <w:r>
        <w:rPr>
          <w:rFonts w:cs="Times New Roman"/>
          <w:i/>
          <w:kern w:val="0"/>
          <w:u w:val="single"/>
        </w:rPr>
        <w:t xml:space="preserve"> </w:t>
      </w:r>
      <w:r w:rsidRPr="00280AC1">
        <w:rPr>
          <w:rFonts w:cs="Times New Roman" w:hint="eastAsia"/>
          <w:i/>
          <w:kern w:val="0"/>
          <w:u w:val="single"/>
        </w:rPr>
        <w:t>所得税的抵销</w:t>
      </w:r>
    </w:p>
    <w:p w:rsidR="006B1E5D" w:rsidRPr="00280AC1" w:rsidRDefault="006B1E5D" w:rsidP="006B1E5D">
      <w:pPr>
        <w:ind w:left="720"/>
        <w:rPr>
          <w:rFonts w:cs="Times New Roman"/>
          <w:kern w:val="0"/>
        </w:rPr>
      </w:pPr>
    </w:p>
    <w:p w:rsidR="006B1E5D" w:rsidRPr="00280AC1" w:rsidRDefault="006B1E5D" w:rsidP="006B1E5D">
      <w:pPr>
        <w:ind w:left="720"/>
        <w:rPr>
          <w:rFonts w:cs="Times New Roman"/>
          <w:kern w:val="0"/>
        </w:rPr>
      </w:pPr>
      <w:r w:rsidRPr="00280AC1">
        <w:rPr>
          <w:rFonts w:cs="Times New Roman" w:hint="eastAsia"/>
          <w:kern w:val="0"/>
        </w:rPr>
        <w:t>当拥有以净额结算的</w:t>
      </w:r>
      <w:r>
        <w:rPr>
          <w:rFonts w:cs="Times New Roman" w:hint="eastAsia"/>
          <w:kern w:val="0"/>
        </w:rPr>
        <w:t>法定权利，且意图以净额结算或取得资产、清偿负债同时进行时，本公司</w:t>
      </w:r>
      <w:r w:rsidRPr="00280AC1">
        <w:rPr>
          <w:rFonts w:cs="Times New Roman" w:hint="eastAsia"/>
          <w:kern w:val="0"/>
        </w:rPr>
        <w:t>当期所得税资产及当期所得税负债以抵销后的净额列报。</w:t>
      </w:r>
    </w:p>
    <w:p w:rsidR="006B1E5D" w:rsidRPr="00280AC1" w:rsidRDefault="006B1E5D" w:rsidP="006B1E5D">
      <w:pPr>
        <w:ind w:left="720"/>
        <w:rPr>
          <w:rFonts w:cs="Times New Roman"/>
          <w:kern w:val="0"/>
        </w:rPr>
      </w:pPr>
    </w:p>
    <w:p w:rsidR="006B1E5D" w:rsidRPr="00280AC1" w:rsidRDefault="006B1E5D" w:rsidP="006B1E5D">
      <w:pPr>
        <w:ind w:left="720"/>
        <w:rPr>
          <w:rFonts w:cs="Times New Roman"/>
          <w:kern w:val="0"/>
        </w:rPr>
      </w:pPr>
      <w:r w:rsidRPr="00280AC1">
        <w:rPr>
          <w:rFonts w:cs="Times New Roman" w:hint="eastAsia"/>
          <w:kern w:val="0"/>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w:t>
      </w:r>
      <w:r>
        <w:rPr>
          <w:rFonts w:cs="Times New Roman" w:hint="eastAsia"/>
          <w:kern w:val="0"/>
        </w:rPr>
        <w:t>净额结算当期所得税资产和负债或是同时取得资产、清偿负债时，本公司</w:t>
      </w:r>
      <w:r w:rsidRPr="00280AC1">
        <w:rPr>
          <w:rFonts w:cs="Times New Roman" w:hint="eastAsia"/>
          <w:kern w:val="0"/>
        </w:rPr>
        <w:t>递延所得税资产及递延所得税负债以抵销后的净额列报。</w:t>
      </w:r>
    </w:p>
    <w:p w:rsidR="00234628" w:rsidRDefault="00234628" w:rsidP="00923DCC">
      <w:pPr>
        <w:ind w:left="720"/>
        <w:jc w:val="left"/>
        <w:rPr>
          <w:rFonts w:cs="Times New Roman"/>
          <w:kern w:val="0"/>
        </w:rPr>
      </w:pPr>
      <w:r>
        <w:rPr>
          <w:rFonts w:cs="Times New Roman"/>
          <w:kern w:val="0"/>
        </w:rPr>
        <w:br w:type="page"/>
      </w:r>
    </w:p>
    <w:p w:rsidR="00234628" w:rsidRPr="00E15AD0" w:rsidRDefault="00234628" w:rsidP="00234628">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806188" w:rsidRPr="00234628" w:rsidRDefault="00806188" w:rsidP="00923DCC">
      <w:pPr>
        <w:ind w:left="720"/>
        <w:jc w:val="left"/>
        <w:rPr>
          <w:rFonts w:cs="Times New Roman"/>
          <w:kern w:val="0"/>
        </w:rPr>
      </w:pPr>
    </w:p>
    <w:p w:rsidR="00806188" w:rsidRPr="00E15AD0" w:rsidRDefault="00806188" w:rsidP="00806188">
      <w:pPr>
        <w:numPr>
          <w:ilvl w:val="0"/>
          <w:numId w:val="5"/>
        </w:numPr>
        <w:spacing w:line="0" w:lineRule="atLeast"/>
        <w:ind w:left="709" w:hanging="709"/>
        <w:jc w:val="left"/>
        <w:rPr>
          <w:rFonts w:cs="Times New Roman"/>
        </w:rPr>
      </w:pPr>
      <w:r>
        <w:rPr>
          <w:rFonts w:cs="Times New Roman" w:hint="eastAsia"/>
        </w:rPr>
        <w:t>租赁</w:t>
      </w:r>
    </w:p>
    <w:p w:rsidR="00806188"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租赁，是指在一定期间内，出租人将资产的使用权让与承租人以获取对价的合同。</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在合同开始日，</w:t>
      </w:r>
      <w:r w:rsidR="006F1C62">
        <w:rPr>
          <w:rFonts w:cs="Times New Roman" w:hint="eastAsia"/>
        </w:rPr>
        <w:t>本公司</w:t>
      </w:r>
      <w:r w:rsidRPr="006B1E5D">
        <w:rPr>
          <w:rFonts w:cs="Times New Roman" w:hint="eastAsia"/>
        </w:rPr>
        <w:t>评估该合同是否为租赁或者包含租赁。除非合同条款和条件发生变化，</w:t>
      </w:r>
      <w:r w:rsidR="006F1C62">
        <w:rPr>
          <w:rFonts w:cs="Times New Roman" w:hint="eastAsia"/>
        </w:rPr>
        <w:t>本公司</w:t>
      </w:r>
      <w:r w:rsidRPr="006B1E5D">
        <w:rPr>
          <w:rFonts w:cs="Times New Roman" w:hint="eastAsia"/>
        </w:rPr>
        <w:t>不重新评估合同是否为租赁或者包含租赁。</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i/>
          <w:szCs w:val="24"/>
          <w:u w:val="single"/>
        </w:rPr>
      </w:pPr>
      <w:r w:rsidRPr="006B1E5D">
        <w:rPr>
          <w:rFonts w:cs="Times New Roman"/>
          <w:i/>
          <w:szCs w:val="24"/>
          <w:u w:val="single"/>
        </w:rPr>
        <w:t>1</w:t>
      </w:r>
      <w:r w:rsidR="001A7DE3">
        <w:rPr>
          <w:rFonts w:cs="Times New Roman"/>
          <w:i/>
          <w:szCs w:val="24"/>
          <w:u w:val="single"/>
        </w:rPr>
        <w:t>1</w:t>
      </w:r>
      <w:r w:rsidRPr="006B1E5D">
        <w:rPr>
          <w:rFonts w:cs="Times New Roman"/>
          <w:i/>
          <w:szCs w:val="24"/>
          <w:u w:val="single"/>
        </w:rPr>
        <w:t xml:space="preserve">.1 </w:t>
      </w:r>
      <w:r w:rsidRPr="006B1E5D">
        <w:rPr>
          <w:rFonts w:cs="Times New Roman" w:hint="eastAsia"/>
          <w:i/>
          <w:szCs w:val="24"/>
          <w:u w:val="single"/>
        </w:rPr>
        <w:t>本公司作为承租人</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i/>
          <w:szCs w:val="24"/>
          <w:u w:val="single"/>
        </w:rPr>
      </w:pPr>
      <w:r w:rsidRPr="006B1E5D">
        <w:rPr>
          <w:rFonts w:cs="Times New Roman"/>
          <w:i/>
          <w:szCs w:val="24"/>
          <w:u w:val="single"/>
        </w:rPr>
        <w:t>1</w:t>
      </w:r>
      <w:r w:rsidR="001A7DE3">
        <w:rPr>
          <w:rFonts w:cs="Times New Roman"/>
          <w:i/>
          <w:szCs w:val="24"/>
          <w:u w:val="single"/>
        </w:rPr>
        <w:t>1</w:t>
      </w:r>
      <w:r w:rsidRPr="006B1E5D">
        <w:rPr>
          <w:rFonts w:cs="Times New Roman"/>
          <w:i/>
          <w:szCs w:val="24"/>
          <w:u w:val="single"/>
        </w:rPr>
        <w:t xml:space="preserve">.1.1 </w:t>
      </w:r>
      <w:r w:rsidRPr="006B1E5D">
        <w:rPr>
          <w:rFonts w:cs="Times New Roman" w:hint="eastAsia"/>
          <w:i/>
          <w:szCs w:val="24"/>
          <w:u w:val="single"/>
        </w:rPr>
        <w:t>使用权资产</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除短期租赁和低价值资产租赁外，本公司在租赁期开始日对租赁确认使用权资产。租赁期开始日，是指出租人提供租赁资产使其可供本公司使用的起始日期。</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使用权资产按照成本进行初始计量。该成本包括：</w:t>
      </w:r>
    </w:p>
    <w:p w:rsidR="00806188" w:rsidRPr="006B1E5D" w:rsidRDefault="00806188" w:rsidP="006B1E5D">
      <w:pPr>
        <w:widowControl/>
        <w:spacing w:line="228" w:lineRule="auto"/>
        <w:ind w:left="720"/>
        <w:rPr>
          <w:rFonts w:cs="Times New Roman"/>
        </w:rPr>
      </w:pPr>
    </w:p>
    <w:p w:rsidR="00806188" w:rsidRP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租赁负债的初始计量金额；</w:t>
      </w:r>
    </w:p>
    <w:p w:rsidR="00806188" w:rsidRP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在租赁期开始日或之前支付的租赁付款额，存在租赁激励的，扣除已享受的租赁激励相关金额；</w:t>
      </w:r>
    </w:p>
    <w:p w:rsidR="00806188" w:rsidRP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本公司发生的初始直接费用；</w:t>
      </w:r>
    </w:p>
    <w:p w:rsid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本公司为拆卸及移除租赁资产、复原租赁资产所在场地或将租赁资产恢复至租赁条款约定状态预计将发生的成本。</w:t>
      </w:r>
    </w:p>
    <w:p w:rsidR="002B176B" w:rsidRDefault="002B176B">
      <w:pPr>
        <w:widowControl/>
        <w:spacing w:line="228" w:lineRule="auto"/>
        <w:ind w:left="720"/>
        <w:rPr>
          <w:rFonts w:cs="Times New Roman"/>
        </w:rPr>
      </w:pPr>
    </w:p>
    <w:p w:rsidR="002B176B" w:rsidRPr="006B1E5D" w:rsidRDefault="002B176B" w:rsidP="002B176B">
      <w:pPr>
        <w:widowControl/>
        <w:spacing w:line="228" w:lineRule="auto"/>
        <w:ind w:left="720"/>
        <w:rPr>
          <w:rFonts w:cs="Times New Roman"/>
        </w:rPr>
      </w:pPr>
      <w:r w:rsidRPr="006B1E5D">
        <w:rPr>
          <w:rFonts w:cs="Times New Roman" w:hint="eastAsia"/>
        </w:rPr>
        <w:t>本公司参照《企业会计准则第</w:t>
      </w:r>
      <w:r w:rsidRPr="006B1E5D">
        <w:rPr>
          <w:rFonts w:cs="Times New Roman"/>
        </w:rPr>
        <w:t>4</w:t>
      </w:r>
      <w:r w:rsidRPr="006B1E5D">
        <w:rPr>
          <w:rFonts w:cs="Times New Roman" w:hint="eastAsia"/>
        </w:rPr>
        <w:t>号</w:t>
      </w:r>
      <w:r w:rsidRPr="006B1E5D">
        <w:rPr>
          <w:rFonts w:cs="Times New Roman"/>
        </w:rPr>
        <w:t xml:space="preserve"> - </w:t>
      </w:r>
      <w:r w:rsidRPr="006B1E5D">
        <w:rPr>
          <w:rFonts w:cs="Times New Roman" w:hint="eastAsia"/>
        </w:rPr>
        <w:t>固定资产》有关折旧规定，对使用权资产计提折旧。本公司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rsidR="002B176B" w:rsidRDefault="002B176B">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i/>
          <w:szCs w:val="24"/>
          <w:u w:val="single"/>
        </w:rPr>
      </w:pPr>
      <w:bookmarkStart w:id="5" w:name="_Hlk162100341"/>
      <w:r w:rsidRPr="006B1E5D">
        <w:rPr>
          <w:rFonts w:cs="Times New Roman"/>
          <w:i/>
          <w:szCs w:val="24"/>
          <w:u w:val="single"/>
        </w:rPr>
        <w:t>1</w:t>
      </w:r>
      <w:r w:rsidR="001A7DE3">
        <w:rPr>
          <w:rFonts w:cs="Times New Roman"/>
          <w:i/>
          <w:szCs w:val="24"/>
          <w:u w:val="single"/>
        </w:rPr>
        <w:t>1</w:t>
      </w:r>
      <w:r w:rsidRPr="006B1E5D">
        <w:rPr>
          <w:rFonts w:cs="Times New Roman"/>
          <w:i/>
          <w:szCs w:val="24"/>
          <w:u w:val="single"/>
        </w:rPr>
        <w:t xml:space="preserve">.1.2 </w:t>
      </w:r>
      <w:r w:rsidRPr="006B1E5D">
        <w:rPr>
          <w:rFonts w:cs="Times New Roman" w:hint="eastAsia"/>
          <w:i/>
          <w:szCs w:val="24"/>
          <w:u w:val="single"/>
        </w:rPr>
        <w:t>租赁负债</w:t>
      </w:r>
    </w:p>
    <w:bookmarkEnd w:id="5"/>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除短期租赁和低价值资产租赁外，本公司在租赁期开始日按照该日尚未支付的租赁付款额的现值对租赁负债进行初始计量。在计算租赁付款额的现值时，本公司采用租赁内含利率作为折现率，无法确定租赁内含利率的，采用增量借款利率作为折现率。</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租赁付款额是指本公司向出租人支付的与在租赁期内使用租赁资产的权利相关的款项，包括：</w:t>
      </w:r>
    </w:p>
    <w:p w:rsidR="00806188" w:rsidRPr="006B1E5D" w:rsidRDefault="00806188" w:rsidP="006B1E5D">
      <w:pPr>
        <w:widowControl/>
        <w:spacing w:line="228" w:lineRule="auto"/>
        <w:ind w:left="720"/>
        <w:rPr>
          <w:rFonts w:cs="Times New Roman"/>
        </w:rPr>
      </w:pPr>
    </w:p>
    <w:p w:rsidR="00806188" w:rsidRPr="006B1E5D" w:rsidRDefault="00806188" w:rsidP="000B419F">
      <w:pPr>
        <w:widowControl/>
        <w:spacing w:line="228" w:lineRule="auto"/>
        <w:ind w:left="1259" w:hanging="539"/>
        <w:jc w:val="left"/>
        <w:rPr>
          <w:rFonts w:cs="Times New Roman"/>
        </w:rPr>
      </w:pPr>
      <w:r w:rsidRPr="006B1E5D">
        <w:rPr>
          <w:rFonts w:cs="Times New Roman" w:hint="eastAsia"/>
        </w:rPr>
        <w:t>•</w:t>
      </w:r>
      <w:r w:rsidRPr="006B1E5D">
        <w:rPr>
          <w:rFonts w:cs="Times New Roman"/>
        </w:rPr>
        <w:tab/>
      </w:r>
      <w:r w:rsidRPr="006B1E5D">
        <w:rPr>
          <w:rFonts w:cs="Times New Roman" w:hint="eastAsia"/>
        </w:rPr>
        <w:t>固定付款额及实质固定付款额，存在租赁激励的，扣除租赁激励相关金额；</w:t>
      </w:r>
    </w:p>
    <w:p w:rsidR="00806188" w:rsidRPr="006B1E5D" w:rsidRDefault="00806188" w:rsidP="000B419F">
      <w:pPr>
        <w:widowControl/>
        <w:spacing w:line="228" w:lineRule="auto"/>
        <w:ind w:left="1259" w:hanging="539"/>
        <w:jc w:val="left"/>
        <w:rPr>
          <w:rFonts w:cs="Times New Roman"/>
        </w:rPr>
      </w:pPr>
      <w:r w:rsidRPr="006B1E5D">
        <w:rPr>
          <w:rFonts w:cs="Times New Roman" w:hint="eastAsia"/>
        </w:rPr>
        <w:t>•</w:t>
      </w:r>
      <w:r w:rsidRPr="006B1E5D">
        <w:rPr>
          <w:rFonts w:cs="Times New Roman"/>
        </w:rPr>
        <w:tab/>
      </w:r>
      <w:r w:rsidRPr="006B1E5D">
        <w:rPr>
          <w:rFonts w:cs="Times New Roman" w:hint="eastAsia"/>
        </w:rPr>
        <w:t>取决于指数或比率的可变租赁付款额；</w:t>
      </w:r>
    </w:p>
    <w:p w:rsidR="00806188" w:rsidRPr="006B1E5D" w:rsidRDefault="00806188" w:rsidP="000B419F">
      <w:pPr>
        <w:widowControl/>
        <w:spacing w:line="228" w:lineRule="auto"/>
        <w:ind w:left="1259" w:hanging="539"/>
        <w:jc w:val="left"/>
        <w:rPr>
          <w:rFonts w:cs="Times New Roman"/>
        </w:rPr>
      </w:pPr>
      <w:r w:rsidRPr="006B1E5D">
        <w:rPr>
          <w:rFonts w:cs="Times New Roman" w:hint="eastAsia"/>
        </w:rPr>
        <w:t>•</w:t>
      </w:r>
      <w:r w:rsidRPr="006B1E5D">
        <w:rPr>
          <w:rFonts w:cs="Times New Roman"/>
        </w:rPr>
        <w:tab/>
      </w:r>
      <w:r w:rsidRPr="006B1E5D">
        <w:rPr>
          <w:rFonts w:cs="Times New Roman" w:hint="eastAsia"/>
        </w:rPr>
        <w:t>本公司合理确定将行使的购买选择权的行权价格；</w:t>
      </w:r>
    </w:p>
    <w:p w:rsidR="00806188" w:rsidRPr="006B1E5D" w:rsidRDefault="00806188" w:rsidP="000B419F">
      <w:pPr>
        <w:widowControl/>
        <w:spacing w:line="228" w:lineRule="auto"/>
        <w:ind w:left="1259" w:hanging="539"/>
        <w:jc w:val="left"/>
        <w:rPr>
          <w:rFonts w:cs="Times New Roman"/>
        </w:rPr>
      </w:pPr>
      <w:r w:rsidRPr="006B1E5D">
        <w:rPr>
          <w:rFonts w:cs="Times New Roman" w:hint="eastAsia"/>
        </w:rPr>
        <w:t>•</w:t>
      </w:r>
      <w:r w:rsidRPr="006B1E5D">
        <w:rPr>
          <w:rFonts w:cs="Times New Roman"/>
        </w:rPr>
        <w:tab/>
      </w:r>
      <w:r w:rsidRPr="006B1E5D">
        <w:rPr>
          <w:rFonts w:cs="Times New Roman" w:hint="eastAsia"/>
        </w:rPr>
        <w:t>租赁期反映出本公司将行使终止租赁选择权的，行使终止租赁选择权需支付的款项；</w:t>
      </w:r>
    </w:p>
    <w:p w:rsidR="00806188" w:rsidRPr="006B1E5D" w:rsidRDefault="00806188" w:rsidP="000B419F">
      <w:pPr>
        <w:widowControl/>
        <w:spacing w:line="228" w:lineRule="auto"/>
        <w:ind w:left="1259" w:hanging="539"/>
        <w:jc w:val="left"/>
        <w:rPr>
          <w:rFonts w:cs="Times New Roman"/>
        </w:rPr>
      </w:pPr>
      <w:r w:rsidRPr="006B1E5D">
        <w:rPr>
          <w:rFonts w:cs="Times New Roman" w:hint="eastAsia"/>
        </w:rPr>
        <w:t>•</w:t>
      </w:r>
      <w:r w:rsidRPr="006B1E5D">
        <w:rPr>
          <w:rFonts w:cs="Times New Roman"/>
        </w:rPr>
        <w:tab/>
      </w:r>
      <w:r w:rsidRPr="006B1E5D">
        <w:rPr>
          <w:rFonts w:cs="Times New Roman" w:hint="eastAsia"/>
        </w:rPr>
        <w:t>根据本公司提供的担保余值预计应支付的款项。</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租赁期开始日后，本公司按照固定的周期性利率计算租赁负债在租赁期内各期间的利息费用，并记入当期损益或相关资产成本。</w:t>
      </w:r>
    </w:p>
    <w:p w:rsidR="00234628" w:rsidRDefault="00234628" w:rsidP="006B1E5D">
      <w:pPr>
        <w:widowControl/>
        <w:spacing w:line="228" w:lineRule="auto"/>
        <w:ind w:left="720"/>
        <w:rPr>
          <w:rFonts w:cs="Times New Roman"/>
        </w:rPr>
      </w:pPr>
      <w:r>
        <w:rPr>
          <w:rFonts w:cs="Times New Roman"/>
        </w:rPr>
        <w:br w:type="page"/>
      </w:r>
    </w:p>
    <w:p w:rsidR="00234628" w:rsidRPr="00E15AD0" w:rsidRDefault="00234628" w:rsidP="00234628">
      <w:pPr>
        <w:adjustRightInd w:val="0"/>
        <w:spacing w:line="230" w:lineRule="auto"/>
        <w:rPr>
          <w:rFonts w:cs="Times New Roman"/>
        </w:rPr>
      </w:pPr>
      <w:r w:rsidRPr="00E15AD0">
        <w:rPr>
          <w:rFonts w:cs="Times New Roman"/>
        </w:rPr>
        <w:t>四、</w:t>
      </w:r>
      <w:r w:rsidRPr="00E15AD0">
        <w:rPr>
          <w:rFonts w:cs="Times New Roman"/>
        </w:rPr>
        <w:tab/>
      </w:r>
      <w:r w:rsidRPr="00E15AD0">
        <w:rPr>
          <w:rFonts w:cs="Times New Roman"/>
        </w:rPr>
        <w:t>重要会计政策和会计估计</w:t>
      </w:r>
      <w:r w:rsidRPr="00E15AD0">
        <w:rPr>
          <w:rFonts w:cs="Times New Roman"/>
        </w:rPr>
        <w:t xml:space="preserve"> - </w:t>
      </w:r>
      <w:r w:rsidRPr="00E15AD0">
        <w:rPr>
          <w:rFonts w:cs="Times New Roman"/>
        </w:rPr>
        <w:t>续</w:t>
      </w:r>
    </w:p>
    <w:p w:rsidR="00234628" w:rsidRDefault="00234628" w:rsidP="00234628">
      <w:pPr>
        <w:jc w:val="left"/>
        <w:rPr>
          <w:rFonts w:cs="Times New Roman"/>
        </w:rPr>
      </w:pPr>
    </w:p>
    <w:p w:rsidR="00234628" w:rsidRPr="00E15AD0" w:rsidRDefault="00234628" w:rsidP="00234628">
      <w:pPr>
        <w:jc w:val="left"/>
        <w:rPr>
          <w:rFonts w:cs="Times New Roman"/>
        </w:rPr>
      </w:pPr>
      <w:r>
        <w:rPr>
          <w:rFonts w:cs="Times New Roman"/>
        </w:rPr>
        <w:t>1</w:t>
      </w:r>
      <w:r w:rsidR="001A7DE3">
        <w:rPr>
          <w:rFonts w:cs="Times New Roman"/>
        </w:rPr>
        <w:t>1</w:t>
      </w:r>
      <w:r w:rsidR="001A7DE3">
        <w:rPr>
          <w:rFonts w:cs="Times New Roman" w:hint="eastAsia"/>
        </w:rPr>
        <w:t>.</w:t>
      </w:r>
      <w:r w:rsidRPr="00E15AD0">
        <w:rPr>
          <w:rFonts w:cs="Times New Roman"/>
        </w:rPr>
        <w:tab/>
      </w:r>
      <w:r>
        <w:rPr>
          <w:rFonts w:cs="Times New Roman" w:hint="eastAsia"/>
        </w:rPr>
        <w:t>租赁</w:t>
      </w:r>
      <w:r w:rsidRPr="00E15AD0">
        <w:rPr>
          <w:rFonts w:cs="Times New Roman"/>
        </w:rPr>
        <w:t xml:space="preserve"> - </w:t>
      </w:r>
      <w:r w:rsidRPr="00E15AD0">
        <w:rPr>
          <w:rFonts w:cs="Times New Roman"/>
        </w:rPr>
        <w:t>续</w:t>
      </w:r>
    </w:p>
    <w:p w:rsidR="00234628" w:rsidRPr="00E15AD0" w:rsidRDefault="00234628" w:rsidP="00234628">
      <w:pPr>
        <w:widowControl/>
        <w:rPr>
          <w:rFonts w:cs="Times New Roman"/>
          <w:i/>
          <w:szCs w:val="24"/>
          <w:u w:val="single"/>
        </w:rPr>
      </w:pPr>
    </w:p>
    <w:p w:rsidR="00234628" w:rsidRDefault="00234628" w:rsidP="00234628">
      <w:pPr>
        <w:widowControl/>
        <w:ind w:left="728"/>
        <w:rPr>
          <w:rFonts w:cs="Times New Roman"/>
        </w:rPr>
      </w:pPr>
      <w:r>
        <w:rPr>
          <w:rFonts w:cs="Times New Roman"/>
          <w:i/>
          <w:szCs w:val="24"/>
          <w:u w:val="single"/>
        </w:rPr>
        <w:t>1</w:t>
      </w:r>
      <w:r w:rsidR="001A7DE3">
        <w:rPr>
          <w:rFonts w:cs="Times New Roman"/>
          <w:i/>
          <w:szCs w:val="24"/>
          <w:u w:val="single"/>
        </w:rPr>
        <w:t>1</w:t>
      </w:r>
      <w:r w:rsidRPr="00E15AD0">
        <w:rPr>
          <w:rFonts w:cs="Times New Roman"/>
          <w:i/>
          <w:szCs w:val="24"/>
          <w:u w:val="single"/>
        </w:rPr>
        <w:t>.</w:t>
      </w:r>
      <w:r>
        <w:rPr>
          <w:rFonts w:cs="Times New Roman"/>
          <w:i/>
          <w:szCs w:val="24"/>
          <w:u w:val="single"/>
        </w:rPr>
        <w:t>1</w:t>
      </w:r>
      <w:r w:rsidRPr="00E15AD0">
        <w:rPr>
          <w:rFonts w:cs="Times New Roman"/>
          <w:i/>
          <w:szCs w:val="24"/>
          <w:u w:val="single"/>
        </w:rPr>
        <w:t xml:space="preserve"> </w:t>
      </w:r>
      <w:r>
        <w:rPr>
          <w:rFonts w:cs="Times New Roman" w:hint="eastAsia"/>
          <w:i/>
          <w:szCs w:val="24"/>
          <w:u w:val="single"/>
        </w:rPr>
        <w:t>本公司作为承租人</w:t>
      </w:r>
      <w:r w:rsidR="008C1708" w:rsidRPr="0013710E">
        <w:rPr>
          <w:rFonts w:cs="Times New Roman"/>
          <w:i/>
          <w:szCs w:val="24"/>
        </w:rPr>
        <w:t xml:space="preserve"> </w:t>
      </w:r>
      <w:r w:rsidRPr="00E15AD0">
        <w:rPr>
          <w:rFonts w:cs="Times New Roman"/>
        </w:rPr>
        <w:t xml:space="preserve">- </w:t>
      </w:r>
      <w:r w:rsidRPr="00E15AD0">
        <w:rPr>
          <w:rFonts w:cs="Times New Roman"/>
        </w:rPr>
        <w:t>续</w:t>
      </w:r>
    </w:p>
    <w:p w:rsidR="00234628" w:rsidRDefault="00234628" w:rsidP="00234628">
      <w:pPr>
        <w:widowControl/>
        <w:ind w:left="728"/>
        <w:rPr>
          <w:rFonts w:cs="Times New Roman"/>
          <w:i/>
          <w:szCs w:val="24"/>
          <w:u w:val="single"/>
        </w:rPr>
      </w:pPr>
    </w:p>
    <w:p w:rsidR="00234628" w:rsidRPr="006B1E5D" w:rsidRDefault="00234628" w:rsidP="00234628">
      <w:pPr>
        <w:widowControl/>
        <w:spacing w:line="228" w:lineRule="auto"/>
        <w:ind w:left="720"/>
        <w:rPr>
          <w:rFonts w:cs="Times New Roman"/>
          <w:i/>
          <w:szCs w:val="24"/>
          <w:u w:val="single"/>
        </w:rPr>
      </w:pPr>
      <w:r w:rsidRPr="006B1E5D">
        <w:rPr>
          <w:rFonts w:cs="Times New Roman"/>
          <w:i/>
          <w:szCs w:val="24"/>
          <w:u w:val="single"/>
        </w:rPr>
        <w:t>1</w:t>
      </w:r>
      <w:r w:rsidR="001A7DE3">
        <w:rPr>
          <w:rFonts w:cs="Times New Roman"/>
          <w:i/>
          <w:szCs w:val="24"/>
          <w:u w:val="single"/>
        </w:rPr>
        <w:t>1</w:t>
      </w:r>
      <w:r w:rsidRPr="006B1E5D">
        <w:rPr>
          <w:rFonts w:cs="Times New Roman"/>
          <w:i/>
          <w:szCs w:val="24"/>
          <w:u w:val="single"/>
        </w:rPr>
        <w:t xml:space="preserve">.1.2 </w:t>
      </w:r>
      <w:r w:rsidRPr="006B1E5D">
        <w:rPr>
          <w:rFonts w:cs="Times New Roman" w:hint="eastAsia"/>
          <w:i/>
          <w:szCs w:val="24"/>
          <w:u w:val="single"/>
        </w:rPr>
        <w:t>租赁负债</w:t>
      </w:r>
      <w:r w:rsidR="008C1708" w:rsidRPr="0013710E">
        <w:rPr>
          <w:rFonts w:cs="Times New Roman"/>
          <w:i/>
          <w:szCs w:val="24"/>
        </w:rPr>
        <w:t xml:space="preserve"> </w:t>
      </w:r>
      <w:r w:rsidR="003D2DB3" w:rsidRPr="00E15AD0">
        <w:rPr>
          <w:rFonts w:cs="Times New Roman"/>
        </w:rPr>
        <w:t>-</w:t>
      </w:r>
      <w:r w:rsidR="003D2DB3">
        <w:rPr>
          <w:rFonts w:cs="Times New Roman"/>
        </w:rPr>
        <w:t xml:space="preserve"> </w:t>
      </w:r>
      <w:r w:rsidRPr="003D2DB3">
        <w:rPr>
          <w:rFonts w:cs="Times New Roman" w:hint="eastAsia"/>
          <w:i/>
          <w:szCs w:val="24"/>
        </w:rPr>
        <w:t>续</w:t>
      </w:r>
    </w:p>
    <w:p w:rsidR="00806188" w:rsidRPr="00234628" w:rsidRDefault="00806188" w:rsidP="009854C3">
      <w:pPr>
        <w:widowControl/>
        <w:spacing w:line="228" w:lineRule="auto"/>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在租赁期开始日后，发生下列情形的，本公司重新计量租赁负债，并调整相应的使用权资产，若使用权资产的账面价值已调减至零，但租赁负债仍需进一步调减的，本公司将差额计入当期损益：</w:t>
      </w:r>
    </w:p>
    <w:p w:rsidR="00806188" w:rsidRPr="006B1E5D" w:rsidRDefault="00806188" w:rsidP="006B1E5D">
      <w:pPr>
        <w:widowControl/>
        <w:spacing w:line="228" w:lineRule="auto"/>
        <w:ind w:left="720"/>
        <w:rPr>
          <w:rFonts w:cs="Times New Roman"/>
        </w:rPr>
      </w:pPr>
    </w:p>
    <w:p w:rsidR="00806188" w:rsidRP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因租赁期变化或购买选择权的评估结果发生变化的，本公司按变动后租赁付款额和修订后的折现率计算的现值重新计量租赁负债；</w:t>
      </w:r>
    </w:p>
    <w:p w:rsidR="00806188" w:rsidRPr="006B1E5D" w:rsidRDefault="00806188" w:rsidP="000B419F">
      <w:pPr>
        <w:widowControl/>
        <w:spacing w:line="228" w:lineRule="auto"/>
        <w:ind w:left="1259" w:hanging="539"/>
        <w:rPr>
          <w:rFonts w:cs="Times New Roman"/>
        </w:rPr>
      </w:pPr>
      <w:r w:rsidRPr="006B1E5D">
        <w:rPr>
          <w:rFonts w:cs="Times New Roman" w:hint="eastAsia"/>
        </w:rPr>
        <w:t>•</w:t>
      </w:r>
      <w:r w:rsidRPr="006B1E5D">
        <w:rPr>
          <w:rFonts w:cs="Times New Roman"/>
        </w:rPr>
        <w:tab/>
      </w:r>
      <w:r w:rsidRPr="006B1E5D">
        <w:rPr>
          <w:rFonts w:cs="Times New Roman" w:hint="eastAsia"/>
        </w:rPr>
        <w:t>根据担保余值预计的应付金额或者用于确定租赁付款额的指数或者比例发生变动，本公司按照变动后的租赁付款额和原折现率计算的现值重新计量租赁负债。</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i/>
          <w:szCs w:val="24"/>
          <w:u w:val="single"/>
        </w:rPr>
      </w:pPr>
      <w:r w:rsidRPr="006B1E5D">
        <w:rPr>
          <w:rFonts w:cs="Times New Roman"/>
          <w:i/>
          <w:szCs w:val="24"/>
          <w:u w:val="single"/>
        </w:rPr>
        <w:t>1</w:t>
      </w:r>
      <w:r w:rsidR="001A7DE3">
        <w:rPr>
          <w:rFonts w:cs="Times New Roman"/>
          <w:i/>
          <w:szCs w:val="24"/>
          <w:u w:val="single"/>
        </w:rPr>
        <w:t>1</w:t>
      </w:r>
      <w:r w:rsidRPr="006B1E5D">
        <w:rPr>
          <w:rFonts w:cs="Times New Roman"/>
          <w:i/>
          <w:szCs w:val="24"/>
          <w:u w:val="single"/>
        </w:rPr>
        <w:t xml:space="preserve">.1.3 </w:t>
      </w:r>
      <w:r w:rsidRPr="006B1E5D">
        <w:rPr>
          <w:rFonts w:cs="Times New Roman" w:hint="eastAsia"/>
          <w:i/>
          <w:szCs w:val="24"/>
          <w:u w:val="single"/>
        </w:rPr>
        <w:t>短期租赁和低价值资产租赁</w:t>
      </w:r>
    </w:p>
    <w:p w:rsidR="00806188" w:rsidRPr="006B1E5D" w:rsidRDefault="00806188" w:rsidP="006B1E5D">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r w:rsidRPr="006B1E5D">
        <w:rPr>
          <w:rFonts w:cs="Times New Roman" w:hint="eastAsia"/>
        </w:rPr>
        <w:t>本公司对机器设备的短期租赁以及低价值资产租赁选择不确认使用权资产和租赁负债。短期租赁，是指在租赁期开始日，租赁期不超过</w:t>
      </w:r>
      <w:r w:rsidRPr="006B1E5D">
        <w:rPr>
          <w:rFonts w:cs="Times New Roman"/>
        </w:rPr>
        <w:t>12</w:t>
      </w:r>
      <w:r w:rsidRPr="006B1E5D">
        <w:rPr>
          <w:rFonts w:cs="Times New Roman" w:hint="eastAsia"/>
        </w:rPr>
        <w:t>个月且不包含购买选择权的租赁。低价值资产租赁，是指单项租赁资产为全新资产时价值较低的租赁。本公司将短期租赁和低价值资产租赁的租赁付款额，在租赁期内各个期间按照直线法计入当期损益或相关资产成本。</w:t>
      </w:r>
    </w:p>
    <w:p w:rsidR="001A7DE3" w:rsidRPr="006B1E5D" w:rsidRDefault="001A7DE3" w:rsidP="001A7DE3">
      <w:pPr>
        <w:widowControl/>
        <w:spacing w:line="228" w:lineRule="auto"/>
        <w:ind w:left="720"/>
        <w:rPr>
          <w:rFonts w:cs="Times New Roman"/>
        </w:rPr>
      </w:pPr>
    </w:p>
    <w:p w:rsidR="00806188" w:rsidRPr="006B1E5D" w:rsidRDefault="00806188" w:rsidP="006B1E5D">
      <w:pPr>
        <w:widowControl/>
        <w:spacing w:line="228" w:lineRule="auto"/>
        <w:ind w:left="720"/>
        <w:rPr>
          <w:rFonts w:cs="Times New Roman"/>
        </w:rPr>
      </w:pPr>
    </w:p>
    <w:p w:rsidR="00752979" w:rsidRPr="00E15AD0" w:rsidRDefault="00752979" w:rsidP="005B7ECD">
      <w:pPr>
        <w:pStyle w:val="1"/>
        <w:numPr>
          <w:ilvl w:val="0"/>
          <w:numId w:val="1"/>
        </w:numPr>
      </w:pPr>
      <w:r w:rsidRPr="00E15AD0">
        <w:t>运用会计政策过程中所作的重要判断和会计估计中所采用的关键假设和不确定因素</w:t>
      </w:r>
    </w:p>
    <w:p w:rsidR="00752979" w:rsidRPr="00E15AD0" w:rsidRDefault="00752979" w:rsidP="009B1D19">
      <w:pPr>
        <w:widowControl/>
        <w:ind w:left="720"/>
        <w:rPr>
          <w:rFonts w:cs="Times New Roman"/>
          <w:kern w:val="0"/>
        </w:rPr>
      </w:pPr>
    </w:p>
    <w:p w:rsidR="00414B0F" w:rsidRPr="00E15AD0" w:rsidRDefault="00414B0F" w:rsidP="00414B0F">
      <w:pPr>
        <w:widowControl/>
        <w:ind w:left="720"/>
        <w:rPr>
          <w:rFonts w:cs="Times New Roman"/>
          <w:kern w:val="0"/>
        </w:rPr>
      </w:pPr>
      <w:r w:rsidRPr="00E15AD0">
        <w:rPr>
          <w:rFonts w:cs="Times New Roman"/>
          <w:kern w:val="0"/>
        </w:rPr>
        <w:t>本公司在运用</w:t>
      </w:r>
      <w:hyperlink r:id="rId20" w:anchor="R04" w:history="1">
        <w:r w:rsidRPr="00E15AD0">
          <w:rPr>
            <w:rFonts w:cs="Times New Roman"/>
            <w:kern w:val="0"/>
            <w:szCs w:val="24"/>
          </w:rPr>
          <w:t>附注</w:t>
        </w:r>
      </w:hyperlink>
      <w:r w:rsidRPr="00E15AD0">
        <w:rPr>
          <w:rFonts w:cs="Times New Roman"/>
          <w:szCs w:val="24"/>
        </w:rPr>
        <w:t>四</w:t>
      </w:r>
      <w:r w:rsidRPr="00E15AD0">
        <w:rPr>
          <w:rFonts w:cs="Times New Roman"/>
          <w:kern w:val="0"/>
          <w:szCs w:val="24"/>
        </w:rPr>
        <w:t>所描述</w:t>
      </w:r>
      <w:r w:rsidRPr="00E15AD0">
        <w:rPr>
          <w:rFonts w:cs="Times New Roman"/>
          <w:kern w:val="0"/>
        </w:rPr>
        <w:t>的会计政策过程中，由于经营活动内在的不确定性，本公司需要对无法准确计量的报表项目的账面价值进行判断、估计和假设。这些判断、估计和假设是基于本公司管理层过去的历史经验，并在考虑其他相关因素的基础上作出的。实际的结果可能与本公司的估计存在差异。</w:t>
      </w:r>
    </w:p>
    <w:p w:rsidR="00414B0F" w:rsidRPr="00E15AD0" w:rsidRDefault="00414B0F" w:rsidP="00414B0F">
      <w:pPr>
        <w:widowControl/>
        <w:ind w:left="720"/>
        <w:rPr>
          <w:rFonts w:cs="Times New Roman"/>
        </w:rPr>
      </w:pPr>
    </w:p>
    <w:p w:rsidR="00414B0F" w:rsidRPr="00E15AD0" w:rsidRDefault="00414B0F" w:rsidP="00414B0F">
      <w:pPr>
        <w:widowControl/>
        <w:ind w:left="720"/>
        <w:rPr>
          <w:rFonts w:cs="Times New Roman"/>
          <w:kern w:val="0"/>
        </w:rPr>
      </w:pPr>
      <w:bookmarkStart w:id="6" w:name="R04P41_1"/>
      <w:bookmarkStart w:id="7" w:name="R04P41_2"/>
      <w:bookmarkEnd w:id="6"/>
      <w:bookmarkEnd w:id="7"/>
      <w:r w:rsidRPr="00E15AD0">
        <w:rPr>
          <w:rFonts w:cs="Times New Roman"/>
          <w:kern w:val="0"/>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ED59F1" w:rsidRPr="00E15AD0" w:rsidRDefault="00ED59F1" w:rsidP="00ED59F1">
      <w:pPr>
        <w:rPr>
          <w:rFonts w:cs="Times New Roman"/>
        </w:rPr>
      </w:pPr>
    </w:p>
    <w:p w:rsidR="00ED59F1" w:rsidRPr="00E15AD0" w:rsidRDefault="00ED59F1" w:rsidP="00ED59F1">
      <w:pPr>
        <w:ind w:left="720"/>
        <w:jc w:val="left"/>
        <w:rPr>
          <w:rFonts w:cs="Times New Roman"/>
          <w:i/>
          <w:kern w:val="0"/>
        </w:rPr>
      </w:pPr>
      <w:r w:rsidRPr="00E15AD0">
        <w:rPr>
          <w:rFonts w:cs="Times New Roman"/>
          <w:i/>
          <w:kern w:val="0"/>
        </w:rPr>
        <w:t xml:space="preserve">- </w:t>
      </w:r>
      <w:r w:rsidRPr="00E15AD0">
        <w:rPr>
          <w:rFonts w:cs="Times New Roman"/>
          <w:i/>
          <w:kern w:val="0"/>
        </w:rPr>
        <w:t>会计估计中采用的关键假设和不确定因素</w:t>
      </w:r>
    </w:p>
    <w:p w:rsidR="00ED59F1" w:rsidRPr="00E15AD0" w:rsidRDefault="00ED59F1" w:rsidP="00ED59F1">
      <w:pPr>
        <w:ind w:left="735"/>
        <w:rPr>
          <w:rFonts w:cs="Times New Roman"/>
        </w:rPr>
      </w:pPr>
    </w:p>
    <w:p w:rsidR="00ED59F1" w:rsidRPr="00E15AD0" w:rsidRDefault="00ED59F1" w:rsidP="00ED59F1">
      <w:pPr>
        <w:widowControl/>
        <w:ind w:left="720"/>
        <w:rPr>
          <w:rFonts w:cs="Times New Roman"/>
          <w:spacing w:val="-4"/>
          <w:szCs w:val="24"/>
        </w:rPr>
      </w:pPr>
      <w:r w:rsidRPr="00E15AD0">
        <w:rPr>
          <w:rFonts w:cs="Times New Roman"/>
          <w:spacing w:val="-4"/>
          <w:szCs w:val="24"/>
        </w:rPr>
        <w:t>资产负债表日，会计估计中很可能导致未来期间资产、负债账面价值作出重大调整的关键假设和不确定性主要有：</w:t>
      </w:r>
    </w:p>
    <w:p w:rsidR="00ED59F1" w:rsidRPr="00E15AD0" w:rsidRDefault="00ED59F1" w:rsidP="00ED59F1">
      <w:pPr>
        <w:jc w:val="left"/>
        <w:rPr>
          <w:rFonts w:cs="Times New Roman"/>
        </w:rPr>
      </w:pPr>
    </w:p>
    <w:p w:rsidR="00ED59F1" w:rsidRPr="00E15AD0" w:rsidRDefault="00ED59F1" w:rsidP="00ED59F1">
      <w:pPr>
        <w:widowControl/>
        <w:ind w:left="720"/>
        <w:rPr>
          <w:rFonts w:cs="Times New Roman"/>
          <w:kern w:val="0"/>
          <w:u w:val="single"/>
        </w:rPr>
      </w:pPr>
      <w:r w:rsidRPr="00E15AD0">
        <w:rPr>
          <w:rFonts w:cs="Times New Roman"/>
          <w:kern w:val="0"/>
          <w:u w:val="single"/>
        </w:rPr>
        <w:t>所得税</w:t>
      </w:r>
    </w:p>
    <w:p w:rsidR="003831D1" w:rsidRDefault="003831D1" w:rsidP="00003B8E">
      <w:pPr>
        <w:widowControl/>
        <w:ind w:left="720"/>
        <w:rPr>
          <w:rFonts w:cs="Times New Roman"/>
          <w:kern w:val="0"/>
        </w:rPr>
      </w:pPr>
    </w:p>
    <w:p w:rsidR="00234628" w:rsidRDefault="00ED59F1" w:rsidP="00003B8E">
      <w:pPr>
        <w:widowControl/>
        <w:ind w:left="720"/>
        <w:rPr>
          <w:rFonts w:cs="Times New Roman"/>
          <w:kern w:val="0"/>
        </w:rPr>
      </w:pPr>
      <w:r w:rsidRPr="00E15AD0">
        <w:rPr>
          <w:rFonts w:cs="Times New Roman"/>
          <w:kern w:val="0"/>
        </w:rPr>
        <w:t>本公司在正常的经营活动中，有部分交易其最终的税务处理和计算存在一定的不确定性，部分项目是否能够在税前列支需要政府主管机关的认定。如果这些税务事项的最终认定结果同最初入账的金额存在差异，则该差异将对其最终认定期间的当期所得税和递延所得税产生影响。</w:t>
      </w:r>
      <w:r w:rsidR="00234628">
        <w:rPr>
          <w:rFonts w:cs="Times New Roman"/>
          <w:kern w:val="0"/>
        </w:rPr>
        <w:br w:type="page"/>
      </w:r>
    </w:p>
    <w:p w:rsidR="00234628" w:rsidRPr="00E15AD0" w:rsidRDefault="00234628" w:rsidP="00234628">
      <w:pPr>
        <w:adjustRightInd w:val="0"/>
        <w:spacing w:line="230" w:lineRule="auto"/>
        <w:rPr>
          <w:rFonts w:cs="Times New Roman"/>
        </w:rPr>
      </w:pPr>
      <w:r w:rsidRPr="00234628">
        <w:rPr>
          <w:rFonts w:cs="Times New Roman" w:hint="eastAsia"/>
        </w:rPr>
        <w:t>五、</w:t>
      </w:r>
      <w:r w:rsidRPr="00234628">
        <w:rPr>
          <w:rFonts w:cs="Times New Roman" w:hint="eastAsia"/>
        </w:rPr>
        <w:tab/>
      </w:r>
      <w:r w:rsidRPr="00234628">
        <w:rPr>
          <w:rFonts w:cs="Times New Roman" w:hint="eastAsia"/>
        </w:rPr>
        <w:t>运用会计政策过程中所作的重要判断和会计估计中所采用的关键假设和不确定因素</w:t>
      </w:r>
      <w:r w:rsidRPr="00E15AD0">
        <w:rPr>
          <w:rFonts w:cs="Times New Roman"/>
        </w:rPr>
        <w:t xml:space="preserve"> - </w:t>
      </w:r>
      <w:r w:rsidRPr="00E15AD0">
        <w:rPr>
          <w:rFonts w:cs="Times New Roman"/>
        </w:rPr>
        <w:t>续</w:t>
      </w:r>
    </w:p>
    <w:p w:rsidR="00A53840" w:rsidRDefault="00A53840" w:rsidP="00003B8E">
      <w:pPr>
        <w:widowControl/>
        <w:snapToGrid/>
        <w:jc w:val="left"/>
        <w:rPr>
          <w:rFonts w:cs="Times New Roman"/>
          <w:kern w:val="0"/>
        </w:rPr>
      </w:pPr>
    </w:p>
    <w:p w:rsidR="000B419F" w:rsidRPr="00280AC1" w:rsidRDefault="000B419F" w:rsidP="000B419F">
      <w:pPr>
        <w:widowControl/>
        <w:ind w:left="720"/>
        <w:rPr>
          <w:rFonts w:cs="Times New Roman"/>
          <w:kern w:val="0"/>
          <w:szCs w:val="24"/>
        </w:rPr>
      </w:pPr>
      <w:r w:rsidRPr="00280AC1">
        <w:rPr>
          <w:rFonts w:cs="Times New Roman" w:hint="eastAsia"/>
          <w:kern w:val="0"/>
          <w:szCs w:val="24"/>
          <w:u w:val="single"/>
        </w:rPr>
        <w:t>递延所得税资产及负债</w:t>
      </w:r>
    </w:p>
    <w:p w:rsidR="000B419F" w:rsidRPr="00280AC1" w:rsidRDefault="000B419F" w:rsidP="000B419F">
      <w:pPr>
        <w:adjustRightInd w:val="0"/>
        <w:ind w:left="720"/>
        <w:textAlignment w:val="baseline"/>
        <w:rPr>
          <w:rFonts w:cs="Times New Roman"/>
          <w:kern w:val="0"/>
          <w:szCs w:val="24"/>
        </w:rPr>
      </w:pPr>
    </w:p>
    <w:p w:rsidR="000B419F" w:rsidRPr="00280AC1" w:rsidRDefault="000B419F" w:rsidP="000B419F">
      <w:pPr>
        <w:widowControl/>
        <w:adjustRightInd w:val="0"/>
        <w:ind w:left="720"/>
        <w:textAlignment w:val="baseline"/>
        <w:rPr>
          <w:rFonts w:cs="Times New Roman"/>
          <w:kern w:val="0"/>
          <w:szCs w:val="24"/>
        </w:rPr>
      </w:pPr>
      <w:r w:rsidRPr="00280AC1">
        <w:rPr>
          <w:rFonts w:cs="Times New Roman" w:hint="eastAsia"/>
          <w:kern w:val="0"/>
          <w:szCs w:val="24"/>
        </w:rPr>
        <w:t>递延所得税资产及负债，根据税法规定，按照预期收回该资产或清偿该负债期间的适用税率计量。在很有可能有足够的应纳税所得额来抵扣可抵扣暂时性差异的限度内，本</w:t>
      </w:r>
      <w:r>
        <w:rPr>
          <w:rFonts w:cs="Times New Roman" w:hint="eastAsia"/>
          <w:kern w:val="0"/>
        </w:rPr>
        <w:t>公司</w:t>
      </w:r>
      <w:r w:rsidRPr="00280AC1">
        <w:rPr>
          <w:rFonts w:cs="Times New Roman" w:hint="eastAsia"/>
        </w:rPr>
        <w:t>以很可能取得用来抵扣可抵扣暂时性差异的应纳税所得额为限，确认相关的递延所得税资产</w:t>
      </w:r>
      <w:r w:rsidRPr="00280AC1">
        <w:rPr>
          <w:rFonts w:cs="Times New Roman" w:hint="eastAsia"/>
          <w:kern w:val="0"/>
          <w:szCs w:val="24"/>
        </w:rPr>
        <w:t>。这需要管理层运用大量的判断来估计未来应纳税所得额发生的时间和金额以及适用的税率，结合税务筹划策略，以决定应确认的递延所得税资产和负债的金额。</w:t>
      </w:r>
    </w:p>
    <w:p w:rsidR="000B419F" w:rsidRPr="00294CC3" w:rsidRDefault="000B419F" w:rsidP="000B419F">
      <w:pPr>
        <w:spacing w:line="228" w:lineRule="auto"/>
        <w:ind w:left="720"/>
        <w:jc w:val="left"/>
        <w:rPr>
          <w:rFonts w:cs="Times New Roman"/>
        </w:rPr>
      </w:pPr>
    </w:p>
    <w:p w:rsidR="000B419F" w:rsidRPr="00280AC1" w:rsidRDefault="000B419F" w:rsidP="000B419F">
      <w:pPr>
        <w:widowControl/>
        <w:snapToGrid/>
        <w:ind w:left="709"/>
        <w:rPr>
          <w:rFonts w:cs="Times New Roman"/>
          <w:kern w:val="0"/>
        </w:rPr>
      </w:pPr>
      <w:r>
        <w:rPr>
          <w:rFonts w:cs="Times New Roman" w:hint="eastAsia"/>
          <w:kern w:val="0"/>
          <w:szCs w:val="24"/>
        </w:rPr>
        <w:t>本公司</w:t>
      </w:r>
      <w:r w:rsidRPr="00280AC1">
        <w:rPr>
          <w:rFonts w:cs="Times New Roman" w:hint="eastAsia"/>
          <w:kern w:val="0"/>
          <w:szCs w:val="24"/>
        </w:rPr>
        <w:t>对于能够结转以后年度的可抵扣亏损和税款抵减，以很可能获得用来抵扣可抵扣亏损和税款抵减的未来应纳税所得额为限，确认相应的递延所得税资产。由于盈利预测建立在一定的假设之上，具有不确定性，实际结果可能与预测结果存在差异。</w:t>
      </w:r>
    </w:p>
    <w:p w:rsidR="001A7DE3" w:rsidRDefault="001A7DE3" w:rsidP="001A7DE3">
      <w:pPr>
        <w:widowControl/>
        <w:snapToGrid/>
        <w:jc w:val="left"/>
        <w:rPr>
          <w:rFonts w:cs="Times New Roman"/>
          <w:kern w:val="0"/>
        </w:rPr>
      </w:pPr>
    </w:p>
    <w:p w:rsidR="00EA1EA8" w:rsidRDefault="00EA1EA8" w:rsidP="00003B8E">
      <w:pPr>
        <w:widowControl/>
        <w:snapToGrid/>
        <w:jc w:val="left"/>
        <w:rPr>
          <w:rFonts w:cs="Times New Roman"/>
          <w:kern w:val="0"/>
        </w:rPr>
      </w:pPr>
    </w:p>
    <w:p w:rsidR="00646C3E" w:rsidRPr="00294CC3" w:rsidRDefault="00646C3E" w:rsidP="005B7ECD">
      <w:pPr>
        <w:pStyle w:val="1"/>
        <w:numPr>
          <w:ilvl w:val="0"/>
          <w:numId w:val="1"/>
        </w:numPr>
      </w:pPr>
      <w:r w:rsidRPr="007B77F3">
        <w:rPr>
          <w:rFonts w:hint="eastAsia"/>
        </w:rPr>
        <w:t>会计政策变更</w:t>
      </w:r>
    </w:p>
    <w:p w:rsidR="00646C3E" w:rsidRDefault="00646C3E" w:rsidP="00646C3E">
      <w:pPr>
        <w:widowControl/>
        <w:autoSpaceDE w:val="0"/>
        <w:autoSpaceDN w:val="0"/>
        <w:adjustRightInd w:val="0"/>
        <w:ind w:left="720"/>
        <w:rPr>
          <w:lang w:val="x-none"/>
        </w:rPr>
      </w:pPr>
    </w:p>
    <w:p w:rsidR="00537A99" w:rsidRPr="00552FEB" w:rsidRDefault="00537A99" w:rsidP="00537A99">
      <w:pPr>
        <w:tabs>
          <w:tab w:val="left" w:pos="709"/>
        </w:tabs>
        <w:spacing w:line="228" w:lineRule="auto"/>
        <w:rPr>
          <w:lang w:val="en-GB"/>
        </w:rPr>
      </w:pPr>
      <w:r w:rsidRPr="00333F12">
        <w:rPr>
          <w:lang w:val="en-GB"/>
        </w:rPr>
        <w:tab/>
      </w:r>
      <w:r w:rsidRPr="00F65C90">
        <w:rPr>
          <w:rFonts w:hint="eastAsia"/>
          <w:lang w:val="en-GB"/>
        </w:rPr>
        <w:t>企业会计准则解释第</w:t>
      </w:r>
      <w:r w:rsidRPr="00F65C90">
        <w:rPr>
          <w:rFonts w:hint="eastAsia"/>
          <w:lang w:val="en-GB"/>
        </w:rPr>
        <w:t>1</w:t>
      </w:r>
      <w:r w:rsidR="00D620B8">
        <w:rPr>
          <w:lang w:val="en-GB"/>
        </w:rPr>
        <w:t>6</w:t>
      </w:r>
      <w:r>
        <w:rPr>
          <w:rFonts w:hint="eastAsia"/>
          <w:lang w:val="en-GB"/>
        </w:rPr>
        <w:t>号</w:t>
      </w:r>
    </w:p>
    <w:p w:rsidR="00537A99" w:rsidRDefault="00537A99" w:rsidP="00537A99">
      <w:pPr>
        <w:ind w:left="720"/>
        <w:rPr>
          <w:lang w:val="en-GB"/>
        </w:rPr>
      </w:pPr>
    </w:p>
    <w:p w:rsidR="00D620B8" w:rsidRDefault="00D620B8" w:rsidP="009854C3">
      <w:pPr>
        <w:widowControl/>
        <w:adjustRightInd w:val="0"/>
        <w:ind w:left="720"/>
        <w:textAlignment w:val="baseline"/>
        <w:rPr>
          <w:lang w:val="en-GB"/>
        </w:rPr>
      </w:pPr>
      <w:r w:rsidRPr="009854C3">
        <w:rPr>
          <w:rFonts w:cs="Times New Roman" w:hint="eastAsia"/>
          <w:kern w:val="0"/>
          <w:szCs w:val="24"/>
        </w:rPr>
        <w:t>财政部于</w:t>
      </w:r>
      <w:r w:rsidRPr="009854C3">
        <w:rPr>
          <w:rFonts w:cs="Times New Roman"/>
          <w:kern w:val="0"/>
          <w:szCs w:val="24"/>
        </w:rPr>
        <w:t>2022</w:t>
      </w:r>
      <w:r w:rsidRPr="009854C3">
        <w:rPr>
          <w:rFonts w:cs="Times New Roman" w:hint="eastAsia"/>
          <w:kern w:val="0"/>
          <w:szCs w:val="24"/>
        </w:rPr>
        <w:t>年</w:t>
      </w:r>
      <w:r w:rsidRPr="009854C3">
        <w:rPr>
          <w:rFonts w:cs="Times New Roman"/>
          <w:kern w:val="0"/>
          <w:szCs w:val="24"/>
        </w:rPr>
        <w:t>11</w:t>
      </w:r>
      <w:r w:rsidRPr="009854C3">
        <w:rPr>
          <w:rFonts w:cs="Times New Roman" w:hint="eastAsia"/>
          <w:kern w:val="0"/>
          <w:szCs w:val="24"/>
        </w:rPr>
        <w:t>月</w:t>
      </w:r>
      <w:r w:rsidRPr="009854C3">
        <w:rPr>
          <w:rFonts w:cs="Times New Roman"/>
          <w:kern w:val="0"/>
          <w:szCs w:val="24"/>
        </w:rPr>
        <w:t>30</w:t>
      </w:r>
      <w:r w:rsidRPr="009854C3">
        <w:rPr>
          <w:rFonts w:cs="Times New Roman" w:hint="eastAsia"/>
          <w:kern w:val="0"/>
          <w:szCs w:val="24"/>
        </w:rPr>
        <w:t>日发布了《企业会计准则解释第</w:t>
      </w:r>
      <w:r w:rsidRPr="009854C3">
        <w:rPr>
          <w:rFonts w:cs="Times New Roman"/>
          <w:kern w:val="0"/>
          <w:szCs w:val="24"/>
        </w:rPr>
        <w:t>16</w:t>
      </w:r>
      <w:r w:rsidRPr="009854C3">
        <w:rPr>
          <w:rFonts w:cs="Times New Roman" w:hint="eastAsia"/>
          <w:kern w:val="0"/>
          <w:szCs w:val="24"/>
        </w:rPr>
        <w:t>号》</w:t>
      </w:r>
      <w:r w:rsidRPr="009854C3">
        <w:rPr>
          <w:rFonts w:cs="Times New Roman"/>
          <w:kern w:val="0"/>
          <w:szCs w:val="24"/>
        </w:rPr>
        <w:t>(</w:t>
      </w:r>
      <w:r w:rsidRPr="009854C3">
        <w:rPr>
          <w:rFonts w:cs="Times New Roman" w:hint="eastAsia"/>
          <w:kern w:val="0"/>
          <w:szCs w:val="24"/>
        </w:rPr>
        <w:t>以下简称“解释</w:t>
      </w:r>
      <w:r w:rsidRPr="009854C3">
        <w:rPr>
          <w:rFonts w:cs="Times New Roman"/>
          <w:kern w:val="0"/>
          <w:szCs w:val="24"/>
        </w:rPr>
        <w:t>16</w:t>
      </w:r>
      <w:r w:rsidRPr="009854C3">
        <w:rPr>
          <w:rFonts w:cs="Times New Roman" w:hint="eastAsia"/>
          <w:kern w:val="0"/>
          <w:szCs w:val="24"/>
        </w:rPr>
        <w:t>号”</w:t>
      </w:r>
      <w:r w:rsidRPr="009854C3">
        <w:rPr>
          <w:rFonts w:cs="Times New Roman"/>
          <w:kern w:val="0"/>
          <w:szCs w:val="24"/>
        </w:rPr>
        <w:t>)</w:t>
      </w:r>
      <w:r w:rsidRPr="009854C3">
        <w:rPr>
          <w:rFonts w:cs="Times New Roman" w:hint="eastAsia"/>
          <w:kern w:val="0"/>
          <w:szCs w:val="24"/>
        </w:rPr>
        <w:t>，规范了关于单项交易产生的资产和负债相关的递延所得税初始确认豁免的会计处理。解释</w:t>
      </w:r>
      <w:r w:rsidRPr="009854C3">
        <w:rPr>
          <w:rFonts w:cs="Times New Roman"/>
          <w:kern w:val="0"/>
          <w:szCs w:val="24"/>
        </w:rPr>
        <w:t xml:space="preserve"> 16 </w:t>
      </w:r>
      <w:r w:rsidRPr="009854C3">
        <w:rPr>
          <w:rFonts w:cs="Times New Roman" w:hint="eastAsia"/>
          <w:kern w:val="0"/>
          <w:szCs w:val="24"/>
        </w:rPr>
        <w:t>号对《企业会计准则第</w:t>
      </w:r>
      <w:r w:rsidRPr="009854C3">
        <w:rPr>
          <w:rFonts w:cs="Times New Roman"/>
          <w:kern w:val="0"/>
          <w:szCs w:val="24"/>
        </w:rPr>
        <w:t xml:space="preserve"> 18 </w:t>
      </w:r>
      <w:r w:rsidRPr="009854C3">
        <w:rPr>
          <w:rFonts w:cs="Times New Roman" w:hint="eastAsia"/>
          <w:kern w:val="0"/>
          <w:szCs w:val="24"/>
        </w:rPr>
        <w:t>号—所得税》中递延所得税初始确认豁免的范围进行了修订，明确对于不是企业合并、交易发生时既不影响会计利润也不影响应纳税所得额</w:t>
      </w:r>
      <w:r w:rsidRPr="009854C3">
        <w:rPr>
          <w:rFonts w:cs="Times New Roman"/>
          <w:kern w:val="0"/>
          <w:szCs w:val="24"/>
        </w:rPr>
        <w:t>(</w:t>
      </w:r>
      <w:r w:rsidRPr="009854C3">
        <w:rPr>
          <w:rFonts w:cs="Times New Roman" w:hint="eastAsia"/>
          <w:kern w:val="0"/>
          <w:szCs w:val="24"/>
        </w:rPr>
        <w:t>或可抵扣亏</w:t>
      </w:r>
      <w:r w:rsidRPr="009854C3">
        <w:rPr>
          <w:rFonts w:cs="Times New Roman"/>
          <w:kern w:val="0"/>
          <w:szCs w:val="24"/>
        </w:rPr>
        <w:t xml:space="preserve"> </w:t>
      </w:r>
      <w:r w:rsidRPr="009854C3">
        <w:rPr>
          <w:rFonts w:cs="Times New Roman" w:hint="eastAsia"/>
          <w:kern w:val="0"/>
          <w:szCs w:val="24"/>
        </w:rPr>
        <w:t>损</w:t>
      </w:r>
      <w:r w:rsidRPr="009854C3">
        <w:rPr>
          <w:rFonts w:cs="Times New Roman"/>
          <w:kern w:val="0"/>
          <w:szCs w:val="24"/>
        </w:rPr>
        <w:t>)</w:t>
      </w:r>
      <w:r w:rsidRPr="009854C3">
        <w:rPr>
          <w:rFonts w:cs="Times New Roman" w:hint="eastAsia"/>
          <w:kern w:val="0"/>
          <w:szCs w:val="24"/>
        </w:rPr>
        <w:t>、且初始确认的资产和负债导致产生等额应纳税暂时性差异和可抵扣暂时性差异的单项交易，不适用《企业会计准则第</w:t>
      </w:r>
      <w:r w:rsidRPr="009854C3">
        <w:rPr>
          <w:rFonts w:cs="Times New Roman"/>
          <w:kern w:val="0"/>
          <w:szCs w:val="24"/>
        </w:rPr>
        <w:t xml:space="preserve"> 18 </w:t>
      </w:r>
      <w:r w:rsidRPr="009854C3">
        <w:rPr>
          <w:rFonts w:cs="Times New Roman" w:hint="eastAsia"/>
          <w:kern w:val="0"/>
          <w:szCs w:val="24"/>
        </w:rPr>
        <w:t>号—所得税》关于豁免初始确认递延所得税负债和递延所得税资产的规定。该规定自</w:t>
      </w:r>
      <w:r w:rsidRPr="009854C3">
        <w:rPr>
          <w:rFonts w:cs="Times New Roman"/>
          <w:kern w:val="0"/>
          <w:szCs w:val="24"/>
        </w:rPr>
        <w:t xml:space="preserve"> 2023 </w:t>
      </w:r>
      <w:r w:rsidRPr="009854C3">
        <w:rPr>
          <w:rFonts w:cs="Times New Roman" w:hint="eastAsia"/>
          <w:kern w:val="0"/>
          <w:szCs w:val="24"/>
        </w:rPr>
        <w:t>年</w:t>
      </w:r>
      <w:r w:rsidRPr="009854C3">
        <w:rPr>
          <w:rFonts w:cs="Times New Roman"/>
          <w:kern w:val="0"/>
          <w:szCs w:val="24"/>
        </w:rPr>
        <w:t xml:space="preserve"> 1 </w:t>
      </w:r>
      <w:r w:rsidRPr="009854C3">
        <w:rPr>
          <w:rFonts w:cs="Times New Roman" w:hint="eastAsia"/>
          <w:kern w:val="0"/>
          <w:szCs w:val="24"/>
        </w:rPr>
        <w:t>月</w:t>
      </w:r>
      <w:r w:rsidRPr="009854C3">
        <w:rPr>
          <w:rFonts w:cs="Times New Roman"/>
          <w:kern w:val="0"/>
          <w:szCs w:val="24"/>
        </w:rPr>
        <w:t xml:space="preserve"> 1 </w:t>
      </w:r>
      <w:r w:rsidRPr="009854C3">
        <w:rPr>
          <w:rFonts w:cs="Times New Roman" w:hint="eastAsia"/>
          <w:kern w:val="0"/>
          <w:szCs w:val="24"/>
        </w:rPr>
        <w:t>日起施行，可以提前执行。本</w:t>
      </w:r>
      <w:r w:rsidR="003D2DB3">
        <w:rPr>
          <w:rFonts w:cs="Times New Roman" w:hint="eastAsia"/>
          <w:kern w:val="0"/>
          <w:szCs w:val="24"/>
        </w:rPr>
        <w:t>公司</w:t>
      </w:r>
      <w:r w:rsidRPr="009854C3">
        <w:rPr>
          <w:rFonts w:cs="Times New Roman" w:hint="eastAsia"/>
          <w:kern w:val="0"/>
          <w:szCs w:val="24"/>
        </w:rPr>
        <w:t>认为采用该规定对本</w:t>
      </w:r>
      <w:r w:rsidR="003D2DB3">
        <w:rPr>
          <w:rFonts w:cs="Times New Roman" w:hint="eastAsia"/>
          <w:kern w:val="0"/>
          <w:szCs w:val="24"/>
        </w:rPr>
        <w:t>公司</w:t>
      </w:r>
      <w:r w:rsidRPr="009854C3">
        <w:rPr>
          <w:rFonts w:cs="Times New Roman" w:hint="eastAsia"/>
          <w:kern w:val="0"/>
          <w:szCs w:val="24"/>
        </w:rPr>
        <w:t>财务报表并无重大影响</w:t>
      </w:r>
      <w:bookmarkStart w:id="8" w:name="R06"/>
      <w:bookmarkStart w:id="9" w:name="R06P01"/>
      <w:bookmarkStart w:id="10" w:name="R06P02"/>
      <w:bookmarkEnd w:id="8"/>
      <w:bookmarkEnd w:id="9"/>
      <w:bookmarkEnd w:id="10"/>
      <w:r w:rsidRPr="009854C3">
        <w:rPr>
          <w:rFonts w:cs="Times New Roman" w:hint="eastAsia"/>
          <w:kern w:val="0"/>
          <w:szCs w:val="24"/>
        </w:rPr>
        <w:t>。</w:t>
      </w:r>
    </w:p>
    <w:p w:rsidR="000905EE" w:rsidRPr="00D620B8" w:rsidRDefault="000905EE" w:rsidP="004516A0">
      <w:pPr>
        <w:rPr>
          <w:lang w:val="en-GB"/>
        </w:rPr>
      </w:pPr>
    </w:p>
    <w:p w:rsidR="00CE5155" w:rsidRPr="00CE5155" w:rsidRDefault="00CE5155" w:rsidP="00537A99">
      <w:pPr>
        <w:spacing w:line="228" w:lineRule="auto"/>
        <w:rPr>
          <w:rFonts w:cs="Times New Roman"/>
          <w:lang w:val="en-GB"/>
        </w:rPr>
      </w:pPr>
    </w:p>
    <w:p w:rsidR="00661D85" w:rsidRPr="00E15AD0" w:rsidRDefault="00661D85" w:rsidP="005B7ECD">
      <w:pPr>
        <w:pStyle w:val="1"/>
        <w:numPr>
          <w:ilvl w:val="0"/>
          <w:numId w:val="1"/>
        </w:numPr>
      </w:pPr>
      <w:r w:rsidRPr="00E15AD0">
        <w:t>税项</w:t>
      </w:r>
    </w:p>
    <w:p w:rsidR="004B52E8" w:rsidRPr="00E15AD0" w:rsidRDefault="004B52E8" w:rsidP="000E4514">
      <w:pPr>
        <w:spacing w:line="228" w:lineRule="auto"/>
        <w:ind w:left="720"/>
        <w:rPr>
          <w:rFonts w:cs="Times New Roman"/>
        </w:rPr>
      </w:pPr>
    </w:p>
    <w:p w:rsidR="004B52E8" w:rsidRPr="00E15AD0" w:rsidRDefault="004B52E8" w:rsidP="000E4514">
      <w:pPr>
        <w:spacing w:line="228" w:lineRule="auto"/>
        <w:ind w:left="720"/>
        <w:jc w:val="left"/>
        <w:rPr>
          <w:rFonts w:cs="Times New Roman"/>
          <w:szCs w:val="24"/>
          <w:u w:val="single"/>
        </w:rPr>
      </w:pPr>
      <w:r w:rsidRPr="00E15AD0">
        <w:rPr>
          <w:rFonts w:cs="Times New Roman"/>
          <w:szCs w:val="24"/>
          <w:u w:val="single"/>
        </w:rPr>
        <w:t>增值税</w:t>
      </w:r>
    </w:p>
    <w:p w:rsidR="004B52E8" w:rsidRPr="00E15AD0" w:rsidRDefault="004B52E8" w:rsidP="000E4514">
      <w:pPr>
        <w:spacing w:line="228" w:lineRule="auto"/>
        <w:ind w:left="720"/>
        <w:jc w:val="left"/>
        <w:rPr>
          <w:rFonts w:cs="Times New Roman"/>
          <w:szCs w:val="24"/>
          <w:u w:val="single"/>
        </w:rPr>
      </w:pPr>
    </w:p>
    <w:p w:rsidR="003D610A" w:rsidRPr="00E15AD0" w:rsidRDefault="001E132C" w:rsidP="007935EC">
      <w:pPr>
        <w:autoSpaceDE w:val="0"/>
        <w:autoSpaceDN w:val="0"/>
        <w:spacing w:line="228" w:lineRule="auto"/>
        <w:ind w:left="720"/>
        <w:jc w:val="left"/>
        <w:rPr>
          <w:rFonts w:cs="Times New Roman"/>
          <w:szCs w:val="24"/>
        </w:rPr>
      </w:pPr>
      <w:r w:rsidRPr="00E15AD0">
        <w:rPr>
          <w:rFonts w:cs="Times New Roman"/>
          <w:szCs w:val="24"/>
        </w:rPr>
        <w:t>增值税计税依据系以销项税额扣除当期允许抵扣的进项税额后差额部分为增值税应纳税额，销项税额按根据相关税法规定计算的销售额的</w:t>
      </w:r>
      <w:r w:rsidR="00CF38FA">
        <w:rPr>
          <w:rFonts w:cs="Times New Roman" w:hint="eastAsia"/>
          <w:szCs w:val="24"/>
        </w:rPr>
        <w:t>6%</w:t>
      </w:r>
      <w:r w:rsidR="00CF38FA">
        <w:rPr>
          <w:rFonts w:cs="Times New Roman" w:hint="eastAsia"/>
          <w:szCs w:val="24"/>
        </w:rPr>
        <w:t>或</w:t>
      </w:r>
      <w:r w:rsidR="005549F6" w:rsidRPr="00E15AD0">
        <w:rPr>
          <w:rFonts w:cs="Times New Roman"/>
          <w:szCs w:val="24"/>
        </w:rPr>
        <w:t>13%</w:t>
      </w:r>
      <w:r w:rsidRPr="00E15AD0">
        <w:rPr>
          <w:rFonts w:cs="Times New Roman"/>
          <w:szCs w:val="24"/>
        </w:rPr>
        <w:t>计算。</w:t>
      </w:r>
    </w:p>
    <w:p w:rsidR="003D610A" w:rsidRPr="00E15AD0" w:rsidRDefault="003D610A" w:rsidP="003D610A">
      <w:pPr>
        <w:spacing w:line="228" w:lineRule="auto"/>
        <w:ind w:left="720"/>
        <w:rPr>
          <w:rFonts w:cs="Times New Roman"/>
          <w:spacing w:val="-4"/>
          <w:szCs w:val="24"/>
        </w:rPr>
      </w:pPr>
    </w:p>
    <w:p w:rsidR="00661D85" w:rsidRPr="00E15AD0" w:rsidRDefault="00661D85" w:rsidP="000E4514">
      <w:pPr>
        <w:spacing w:line="228" w:lineRule="auto"/>
        <w:ind w:left="720"/>
        <w:jc w:val="left"/>
        <w:rPr>
          <w:rFonts w:cs="Times New Roman"/>
          <w:szCs w:val="24"/>
          <w:u w:val="single"/>
        </w:rPr>
      </w:pPr>
      <w:r w:rsidRPr="00E15AD0">
        <w:rPr>
          <w:rFonts w:cs="Times New Roman"/>
          <w:szCs w:val="24"/>
          <w:u w:val="single"/>
        </w:rPr>
        <w:t>所得税</w:t>
      </w:r>
    </w:p>
    <w:p w:rsidR="00661D85" w:rsidRPr="00E15AD0" w:rsidRDefault="00661D85" w:rsidP="000E4514">
      <w:pPr>
        <w:widowControl/>
        <w:spacing w:line="228" w:lineRule="auto"/>
        <w:ind w:left="720"/>
        <w:rPr>
          <w:rFonts w:cs="Times New Roman"/>
          <w:kern w:val="0"/>
        </w:rPr>
      </w:pPr>
    </w:p>
    <w:p w:rsidR="006D0F8F" w:rsidRPr="00E15AD0" w:rsidRDefault="00CE5155" w:rsidP="002530FA">
      <w:pPr>
        <w:spacing w:line="228" w:lineRule="auto"/>
        <w:ind w:left="720"/>
        <w:jc w:val="left"/>
        <w:rPr>
          <w:rFonts w:cs="Times New Roman"/>
          <w:spacing w:val="-4"/>
          <w:szCs w:val="24"/>
        </w:rPr>
      </w:pPr>
      <w:r w:rsidRPr="001325FD">
        <w:rPr>
          <w:rFonts w:cs="Times New Roman" w:hint="eastAsia"/>
          <w:spacing w:val="-4"/>
          <w:szCs w:val="24"/>
        </w:rPr>
        <w:t>本公司</w:t>
      </w:r>
      <w:r w:rsidR="001325FD" w:rsidRPr="001325FD">
        <w:rPr>
          <w:rFonts w:cs="Times New Roman" w:hint="eastAsia"/>
          <w:spacing w:val="-4"/>
          <w:szCs w:val="24"/>
        </w:rPr>
        <w:t>为符合条件的小型微利企业，按其所得减按</w:t>
      </w:r>
      <w:r w:rsidR="001325FD" w:rsidRPr="001325FD">
        <w:rPr>
          <w:rFonts w:cs="Times New Roman" w:hint="eastAsia"/>
          <w:spacing w:val="-4"/>
          <w:szCs w:val="24"/>
        </w:rPr>
        <w:t>25%</w:t>
      </w:r>
      <w:r w:rsidR="001325FD" w:rsidRPr="001325FD">
        <w:rPr>
          <w:rFonts w:cs="Times New Roman" w:hint="eastAsia"/>
          <w:spacing w:val="-4"/>
          <w:szCs w:val="24"/>
        </w:rPr>
        <w:t>计入应纳税所得额，按</w:t>
      </w:r>
      <w:r w:rsidR="001325FD" w:rsidRPr="001325FD">
        <w:rPr>
          <w:rFonts w:cs="Times New Roman" w:hint="eastAsia"/>
          <w:spacing w:val="-4"/>
          <w:szCs w:val="24"/>
        </w:rPr>
        <w:t>20%</w:t>
      </w:r>
      <w:r w:rsidR="001325FD" w:rsidRPr="001325FD">
        <w:rPr>
          <w:rFonts w:cs="Times New Roman" w:hint="eastAsia"/>
          <w:spacing w:val="-4"/>
          <w:szCs w:val="24"/>
        </w:rPr>
        <w:t>的税率缴纳企业所得税。</w:t>
      </w:r>
      <w:r w:rsidR="001325FD" w:rsidRPr="001325FD">
        <w:rPr>
          <w:rFonts w:hint="eastAsia"/>
        </w:rPr>
        <w:t xml:space="preserve"> (</w:t>
      </w:r>
      <w:r w:rsidR="001325FD" w:rsidRPr="001325FD">
        <w:rPr>
          <w:rFonts w:hint="eastAsia"/>
        </w:rPr>
        <w:t>上年度不属于符合条件的小型微利企业，所得税税率为</w:t>
      </w:r>
      <w:r w:rsidR="001325FD" w:rsidRPr="001325FD">
        <w:rPr>
          <w:rFonts w:hint="eastAsia"/>
        </w:rPr>
        <w:t>25%)</w:t>
      </w:r>
    </w:p>
    <w:p w:rsidR="005A3FD4" w:rsidRPr="00E15AD0" w:rsidRDefault="005A3FD4" w:rsidP="000E4514">
      <w:pPr>
        <w:widowControl/>
        <w:spacing w:line="228" w:lineRule="auto"/>
        <w:ind w:left="709"/>
        <w:rPr>
          <w:rFonts w:cs="Times New Roman"/>
          <w:kern w:val="0"/>
        </w:rPr>
      </w:pPr>
    </w:p>
    <w:p w:rsidR="00EE3237" w:rsidRPr="00E15AD0" w:rsidRDefault="00EE3237" w:rsidP="000E4514">
      <w:pPr>
        <w:widowControl/>
        <w:spacing w:line="228" w:lineRule="auto"/>
        <w:ind w:left="709"/>
        <w:rPr>
          <w:rFonts w:cs="Times New Roman"/>
          <w:kern w:val="0"/>
        </w:rPr>
      </w:pPr>
      <w:r w:rsidRPr="00E15AD0">
        <w:rPr>
          <w:rFonts w:cs="Times New Roman"/>
          <w:u w:val="single"/>
        </w:rPr>
        <w:t>其他税项</w:t>
      </w:r>
    </w:p>
    <w:p w:rsidR="00D4775B" w:rsidRPr="00E15AD0" w:rsidRDefault="00D4775B" w:rsidP="000E4514">
      <w:pPr>
        <w:widowControl/>
        <w:spacing w:line="228" w:lineRule="auto"/>
        <w:ind w:left="720"/>
        <w:rPr>
          <w:rFonts w:cs="Times New Roman"/>
        </w:rPr>
      </w:pPr>
    </w:p>
    <w:p w:rsidR="00500AF8" w:rsidRPr="00E15AD0" w:rsidRDefault="00F9095F" w:rsidP="007B10A3">
      <w:pPr>
        <w:widowControl/>
        <w:spacing w:line="228" w:lineRule="auto"/>
        <w:ind w:left="720"/>
        <w:rPr>
          <w:rFonts w:cs="Times New Roman"/>
        </w:rPr>
      </w:pPr>
      <w:r w:rsidRPr="00E15AD0">
        <w:rPr>
          <w:rFonts w:cs="Times New Roman"/>
          <w:szCs w:val="24"/>
        </w:rPr>
        <w:t>本公司按增值税</w:t>
      </w:r>
      <w:r w:rsidRPr="00E15AD0">
        <w:rPr>
          <w:rFonts w:cs="Times New Roman"/>
          <w:lang w:val="en-GB"/>
        </w:rPr>
        <w:t>的</w:t>
      </w:r>
      <w:r w:rsidRPr="00E15AD0">
        <w:rPr>
          <w:rFonts w:cs="Times New Roman"/>
          <w:lang w:val="en-GB"/>
        </w:rPr>
        <w:t>7%</w:t>
      </w:r>
      <w:r w:rsidRPr="00E15AD0">
        <w:rPr>
          <w:rFonts w:cs="Times New Roman"/>
          <w:lang w:val="en-GB"/>
        </w:rPr>
        <w:t>计缴</w:t>
      </w:r>
      <w:r w:rsidRPr="00E15AD0">
        <w:rPr>
          <w:rFonts w:cs="Times New Roman"/>
          <w:szCs w:val="24"/>
        </w:rPr>
        <w:t>城市维护建设税</w:t>
      </w:r>
      <w:r w:rsidRPr="00E15AD0">
        <w:rPr>
          <w:rFonts w:cs="Times New Roman"/>
        </w:rPr>
        <w:t>。</w:t>
      </w:r>
    </w:p>
    <w:p w:rsidR="004B1462" w:rsidRPr="00E15AD0" w:rsidRDefault="004B1462" w:rsidP="007B10A3">
      <w:pPr>
        <w:widowControl/>
        <w:spacing w:line="228" w:lineRule="auto"/>
        <w:ind w:left="720"/>
        <w:rPr>
          <w:rFonts w:cs="Times New Roman"/>
        </w:rPr>
      </w:pPr>
    </w:p>
    <w:p w:rsidR="004B1462" w:rsidRPr="00E15AD0" w:rsidRDefault="004B1462" w:rsidP="004B1462">
      <w:pPr>
        <w:tabs>
          <w:tab w:val="left" w:pos="709"/>
        </w:tabs>
        <w:spacing w:line="228" w:lineRule="auto"/>
        <w:ind w:left="709" w:hanging="1"/>
        <w:rPr>
          <w:rFonts w:cs="Times New Roman"/>
          <w:lang w:val="en-GB"/>
        </w:rPr>
      </w:pPr>
      <w:r w:rsidRPr="00E15AD0">
        <w:rPr>
          <w:rFonts w:cs="Times New Roman"/>
          <w:szCs w:val="24"/>
        </w:rPr>
        <w:t>本公司按增值税</w:t>
      </w:r>
      <w:r w:rsidRPr="00E15AD0">
        <w:rPr>
          <w:rFonts w:cs="Times New Roman"/>
          <w:lang w:val="en-GB"/>
        </w:rPr>
        <w:t>的</w:t>
      </w:r>
      <w:r w:rsidRPr="00E15AD0">
        <w:rPr>
          <w:rFonts w:cs="Times New Roman"/>
          <w:lang w:val="en-GB"/>
        </w:rPr>
        <w:t>3%</w:t>
      </w:r>
      <w:r w:rsidRPr="00E15AD0">
        <w:rPr>
          <w:rFonts w:cs="Times New Roman"/>
          <w:lang w:val="en-GB"/>
        </w:rPr>
        <w:t>计缴教育费附加，按</w:t>
      </w:r>
      <w:r w:rsidRPr="00E15AD0">
        <w:rPr>
          <w:rFonts w:cs="Times New Roman"/>
          <w:szCs w:val="24"/>
        </w:rPr>
        <w:t>增值税</w:t>
      </w:r>
      <w:r w:rsidRPr="00E15AD0">
        <w:rPr>
          <w:rFonts w:cs="Times New Roman"/>
          <w:lang w:val="en-GB"/>
        </w:rPr>
        <w:t>的</w:t>
      </w:r>
      <w:r w:rsidRPr="00E15AD0">
        <w:rPr>
          <w:rFonts w:cs="Times New Roman"/>
          <w:lang w:val="en-GB"/>
        </w:rPr>
        <w:t>2%</w:t>
      </w:r>
      <w:r w:rsidRPr="00E15AD0">
        <w:rPr>
          <w:rFonts w:cs="Times New Roman"/>
          <w:lang w:val="en-GB"/>
        </w:rPr>
        <w:t>计缴地方教育费附加。</w:t>
      </w:r>
    </w:p>
    <w:p w:rsidR="004B1462" w:rsidRPr="00E15AD0" w:rsidRDefault="004B1462" w:rsidP="007B10A3">
      <w:pPr>
        <w:widowControl/>
        <w:spacing w:line="228" w:lineRule="auto"/>
        <w:ind w:left="720"/>
        <w:rPr>
          <w:rFonts w:cs="Times New Roman"/>
          <w:lang w:val="en-GB"/>
        </w:rPr>
      </w:pPr>
    </w:p>
    <w:p w:rsidR="004C7C44" w:rsidRPr="00E15AD0" w:rsidRDefault="00500AF8" w:rsidP="00500AF8">
      <w:pPr>
        <w:widowControl/>
        <w:spacing w:line="228" w:lineRule="auto"/>
        <w:rPr>
          <w:rFonts w:cs="Times New Roman"/>
          <w:kern w:val="0"/>
        </w:rPr>
      </w:pPr>
      <w:r w:rsidRPr="00E15AD0">
        <w:rPr>
          <w:rFonts w:cs="Times New Roman"/>
          <w:kern w:val="0"/>
        </w:rPr>
        <w:br w:type="page"/>
      </w:r>
    </w:p>
    <w:p w:rsidR="005A3FD4" w:rsidRPr="00E15AD0" w:rsidRDefault="005A3FD4" w:rsidP="00021924">
      <w:pPr>
        <w:pStyle w:val="1"/>
        <w:numPr>
          <w:ilvl w:val="0"/>
          <w:numId w:val="1"/>
        </w:numPr>
      </w:pPr>
      <w:r w:rsidRPr="00E15AD0">
        <w:t>财</w:t>
      </w:r>
      <w:r w:rsidRPr="00021924">
        <w:rPr>
          <w:rStyle w:val="10"/>
        </w:rPr>
        <w:t>务报表</w:t>
      </w:r>
      <w:r w:rsidRPr="00E15AD0">
        <w:t>项目附注</w:t>
      </w:r>
    </w:p>
    <w:p w:rsidR="006933C4" w:rsidRPr="00E15AD0" w:rsidRDefault="006933C4" w:rsidP="00B508BA">
      <w:pPr>
        <w:widowControl/>
        <w:ind w:left="720"/>
        <w:rPr>
          <w:rFonts w:cs="Times New Roman"/>
          <w:kern w:val="0"/>
        </w:rPr>
      </w:pPr>
    </w:p>
    <w:p w:rsidR="00661D85" w:rsidRPr="00E15AD0" w:rsidRDefault="00F144D1" w:rsidP="005B7ECD">
      <w:pPr>
        <w:pStyle w:val="1"/>
        <w:ind w:left="709" w:hanging="709"/>
        <w:rPr>
          <w:rFonts w:cs="Times New Roman"/>
        </w:rPr>
      </w:pPr>
      <w:r w:rsidRPr="00E15AD0">
        <w:rPr>
          <w:rFonts w:cs="Times New Roman"/>
        </w:rPr>
        <w:t>货币资金</w:t>
      </w:r>
    </w:p>
    <w:p w:rsidR="00404194" w:rsidRPr="00E15AD0" w:rsidRDefault="00404194" w:rsidP="00717337">
      <w:pPr>
        <w:tabs>
          <w:tab w:val="left" w:pos="2637"/>
          <w:tab w:val="center" w:pos="4635"/>
          <w:tab w:val="right" w:pos="6417"/>
          <w:tab w:val="left" w:pos="6624"/>
          <w:tab w:val="center" w:pos="8370"/>
          <w:tab w:val="right" w:pos="10179"/>
        </w:tabs>
        <w:spacing w:line="240" w:lineRule="atLeast"/>
        <w:ind w:left="720"/>
        <w:rPr>
          <w:rFonts w:cs="Times New Roman"/>
        </w:rPr>
      </w:pPr>
    </w:p>
    <w:p w:rsidR="00404194" w:rsidRPr="00E15AD0" w:rsidRDefault="00404194" w:rsidP="00FD4BB7">
      <w:pPr>
        <w:widowControl/>
        <w:tabs>
          <w:tab w:val="center" w:pos="7655"/>
          <w:tab w:val="center" w:pos="9498"/>
        </w:tabs>
        <w:ind w:left="1080"/>
        <w:rPr>
          <w:rFonts w:cs="Times New Roman"/>
        </w:rPr>
      </w:pPr>
      <w:r w:rsidRPr="00E15AD0">
        <w:rPr>
          <w:rFonts w:cs="Times New Roman"/>
        </w:rPr>
        <w:tab/>
      </w:r>
      <w:r w:rsidR="00793C03" w:rsidRPr="00E15AD0">
        <w:rPr>
          <w:rFonts w:cs="Times New Roman"/>
          <w:u w:val="single"/>
        </w:rPr>
        <w:t>本年</w:t>
      </w:r>
      <w:r w:rsidRPr="00E15AD0">
        <w:rPr>
          <w:rFonts w:cs="Times New Roman"/>
          <w:u w:val="single"/>
        </w:rPr>
        <w:t>年末数</w:t>
      </w:r>
      <w:r w:rsidRPr="00E15AD0">
        <w:rPr>
          <w:rFonts w:cs="Times New Roman"/>
        </w:rPr>
        <w:tab/>
      </w:r>
      <w:r w:rsidR="00793C03" w:rsidRPr="00E15AD0">
        <w:rPr>
          <w:rFonts w:cs="Times New Roman"/>
          <w:u w:val="single"/>
        </w:rPr>
        <w:t>上年</w:t>
      </w:r>
      <w:r w:rsidR="00AB36BE" w:rsidRPr="00E15AD0">
        <w:rPr>
          <w:rFonts w:cs="Times New Roman"/>
          <w:u w:val="single"/>
        </w:rPr>
        <w:t>年末</w:t>
      </w:r>
      <w:r w:rsidRPr="00E15AD0">
        <w:rPr>
          <w:rFonts w:cs="Times New Roman"/>
          <w:u w:val="single"/>
        </w:rPr>
        <w:t>数</w:t>
      </w:r>
    </w:p>
    <w:p w:rsidR="00404194" w:rsidRPr="00E15AD0" w:rsidRDefault="00404194" w:rsidP="00FD4BB7">
      <w:pPr>
        <w:widowControl/>
        <w:tabs>
          <w:tab w:val="center" w:pos="7655"/>
          <w:tab w:val="center" w:pos="9498"/>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404194" w:rsidRPr="00E15AD0" w:rsidRDefault="00404194" w:rsidP="00404194">
      <w:pPr>
        <w:ind w:left="720"/>
        <w:rPr>
          <w:rFonts w:cs="Times New Roman"/>
          <w:szCs w:val="24"/>
        </w:rPr>
      </w:pPr>
    </w:p>
    <w:p w:rsidR="00404194" w:rsidRPr="00E15AD0" w:rsidRDefault="00404194" w:rsidP="009854C3">
      <w:pPr>
        <w:tabs>
          <w:tab w:val="decimal" w:pos="8010"/>
          <w:tab w:val="decimal" w:pos="9810"/>
        </w:tabs>
        <w:spacing w:line="0" w:lineRule="atLeast"/>
        <w:ind w:leftChars="300" w:left="1091" w:hanging="371"/>
        <w:jc w:val="left"/>
        <w:rPr>
          <w:rFonts w:cs="Times New Roman"/>
        </w:rPr>
      </w:pPr>
      <w:r w:rsidRPr="00E15AD0">
        <w:rPr>
          <w:rFonts w:cs="Times New Roman"/>
          <w:szCs w:val="24"/>
        </w:rPr>
        <w:t>银行存款</w:t>
      </w:r>
      <w:r w:rsidRPr="00E15AD0">
        <w:rPr>
          <w:rFonts w:cs="Times New Roman"/>
        </w:rPr>
        <w:tab/>
      </w:r>
      <w:r w:rsidR="00F52D8B" w:rsidRPr="00F52D8B">
        <w:rPr>
          <w:rFonts w:cs="Times New Roman"/>
        </w:rPr>
        <w:t>5,169,342.14</w:t>
      </w:r>
      <w:r w:rsidR="005A5DE8">
        <w:rPr>
          <w:rFonts w:cs="Times New Roman"/>
        </w:rPr>
        <w:tab/>
      </w:r>
      <w:r w:rsidR="00B3025B" w:rsidRPr="00B3025B">
        <w:rPr>
          <w:rFonts w:cs="Times New Roman"/>
        </w:rPr>
        <w:t>7,458,547.99</w:t>
      </w:r>
    </w:p>
    <w:p w:rsidR="000F76C3" w:rsidRDefault="000F76C3" w:rsidP="000F76C3">
      <w:pPr>
        <w:tabs>
          <w:tab w:val="decimal" w:pos="8010"/>
          <w:tab w:val="decimal" w:pos="9810"/>
        </w:tabs>
        <w:spacing w:line="0" w:lineRule="atLeast"/>
        <w:ind w:leftChars="300" w:left="1091" w:hanging="371"/>
        <w:jc w:val="left"/>
        <w:rPr>
          <w:rFonts w:cs="Times New Roman"/>
        </w:rPr>
      </w:pPr>
      <w:r>
        <w:rPr>
          <w:rFonts w:cs="Times New Roman" w:hint="eastAsia"/>
          <w:szCs w:val="24"/>
        </w:rPr>
        <w:t>其他货币资金</w:t>
      </w:r>
      <w:r w:rsidRPr="00E15AD0">
        <w:rPr>
          <w:rFonts w:cs="Times New Roman"/>
        </w:rPr>
        <w:tab/>
      </w:r>
      <w:r>
        <w:rPr>
          <w:rFonts w:cs="Times New Roman"/>
        </w:rPr>
        <w:t>31</w:t>
      </w:r>
      <w:r w:rsidRPr="00F52D8B">
        <w:rPr>
          <w:rFonts w:cs="Times New Roman"/>
        </w:rPr>
        <w:t>,</w:t>
      </w:r>
      <w:r>
        <w:rPr>
          <w:rFonts w:cs="Times New Roman"/>
        </w:rPr>
        <w:t>596</w:t>
      </w:r>
      <w:r w:rsidRPr="00F52D8B">
        <w:rPr>
          <w:rFonts w:cs="Times New Roman"/>
        </w:rPr>
        <w:t>,</w:t>
      </w:r>
      <w:r>
        <w:rPr>
          <w:rFonts w:cs="Times New Roman"/>
        </w:rPr>
        <w:t>602</w:t>
      </w:r>
      <w:r w:rsidRPr="00F52D8B">
        <w:rPr>
          <w:rFonts w:cs="Times New Roman"/>
        </w:rPr>
        <w:t>.</w:t>
      </w:r>
      <w:r>
        <w:rPr>
          <w:rFonts w:cs="Times New Roman"/>
        </w:rPr>
        <w:t>29</w:t>
      </w:r>
      <w:r>
        <w:rPr>
          <w:rFonts w:cs="Times New Roman"/>
        </w:rPr>
        <w:tab/>
        <w:t>29</w:t>
      </w:r>
      <w:r w:rsidRPr="00B3025B">
        <w:rPr>
          <w:rFonts w:cs="Times New Roman"/>
        </w:rPr>
        <w:t>,</w:t>
      </w:r>
      <w:r>
        <w:rPr>
          <w:rFonts w:cs="Times New Roman"/>
        </w:rPr>
        <w:t>572</w:t>
      </w:r>
      <w:r w:rsidRPr="00B3025B">
        <w:rPr>
          <w:rFonts w:cs="Times New Roman"/>
        </w:rPr>
        <w:t>,5</w:t>
      </w:r>
      <w:r>
        <w:rPr>
          <w:rFonts w:cs="Times New Roman"/>
        </w:rPr>
        <w:t>96</w:t>
      </w:r>
      <w:r w:rsidRPr="00B3025B">
        <w:rPr>
          <w:rFonts w:cs="Times New Roman"/>
        </w:rPr>
        <w:t>.</w:t>
      </w:r>
      <w:r>
        <w:rPr>
          <w:rFonts w:cs="Times New Roman"/>
        </w:rPr>
        <w:t>04</w:t>
      </w:r>
    </w:p>
    <w:p w:rsidR="00404194" w:rsidRPr="00E15AD0" w:rsidRDefault="000F76C3" w:rsidP="009854C3">
      <w:pPr>
        <w:tabs>
          <w:tab w:val="decimal" w:pos="8010"/>
          <w:tab w:val="decimal" w:pos="9810"/>
        </w:tabs>
        <w:spacing w:line="0" w:lineRule="atLeast"/>
        <w:ind w:leftChars="300" w:left="1091" w:hanging="371"/>
        <w:jc w:val="left"/>
        <w:rPr>
          <w:rFonts w:cs="Times New Roman"/>
        </w:rPr>
      </w:pPr>
      <w:r>
        <w:rPr>
          <w:rFonts w:cs="Times New Roman" w:hint="eastAsia"/>
        </w:rPr>
        <w:t>应计利息</w:t>
      </w:r>
      <w:r w:rsidR="00404194" w:rsidRPr="00E15AD0">
        <w:rPr>
          <w:rFonts w:cs="Times New Roman"/>
        </w:rPr>
        <w:tab/>
      </w:r>
      <w:r>
        <w:rPr>
          <w:rFonts w:cs="Times New Roman"/>
        </w:rPr>
        <w:t>847</w:t>
      </w:r>
      <w:r w:rsidR="00F52D8B" w:rsidRPr="00F52D8B">
        <w:rPr>
          <w:rFonts w:cs="Times New Roman"/>
        </w:rPr>
        <w:t>,</w:t>
      </w:r>
      <w:r>
        <w:rPr>
          <w:rFonts w:cs="Times New Roman"/>
        </w:rPr>
        <w:t>740</w:t>
      </w:r>
      <w:r w:rsidR="00F52D8B" w:rsidRPr="00F52D8B">
        <w:rPr>
          <w:rFonts w:cs="Times New Roman"/>
        </w:rPr>
        <w:t>.</w:t>
      </w:r>
      <w:r>
        <w:rPr>
          <w:rFonts w:cs="Times New Roman"/>
        </w:rPr>
        <w:t>08</w:t>
      </w:r>
      <w:r w:rsidR="005A5DE8">
        <w:rPr>
          <w:rFonts w:cs="Times New Roman"/>
        </w:rPr>
        <w:tab/>
      </w:r>
      <w:r>
        <w:rPr>
          <w:rFonts w:cs="Times New Roman"/>
        </w:rPr>
        <w:t>-</w:t>
      </w:r>
    </w:p>
    <w:p w:rsidR="000F76C3" w:rsidRDefault="00332D64" w:rsidP="0013710E">
      <w:pPr>
        <w:tabs>
          <w:tab w:val="center" w:pos="5760"/>
          <w:tab w:val="right" w:pos="8329"/>
          <w:tab w:val="right" w:pos="10121"/>
        </w:tabs>
        <w:spacing w:after="140" w:line="24" w:lineRule="auto"/>
        <w:ind w:leftChars="455" w:left="1092"/>
        <w:rPr>
          <w:rFonts w:cs="Times New Roman"/>
          <w:szCs w:val="24"/>
        </w:rPr>
      </w:pPr>
      <w:r w:rsidRPr="00E15AD0">
        <w:rPr>
          <w:rFonts w:cs="Times New Roman"/>
        </w:rPr>
        <w:tab/>
      </w:r>
      <w:r w:rsidRPr="00E15AD0">
        <w:rPr>
          <w:rFonts w:cs="Times New Roman"/>
        </w:rPr>
        <w:tab/>
        <w:t>_____________</w:t>
      </w:r>
      <w:r w:rsidRPr="00E15AD0">
        <w:rPr>
          <w:rFonts w:cs="Times New Roman"/>
        </w:rPr>
        <w:tab/>
        <w:t>__</w:t>
      </w:r>
      <w:r w:rsidR="00404194" w:rsidRPr="00E15AD0">
        <w:rPr>
          <w:rFonts w:cs="Times New Roman"/>
        </w:rPr>
        <w:t>___________</w:t>
      </w:r>
    </w:p>
    <w:p w:rsidR="00404194" w:rsidRPr="00E15AD0" w:rsidRDefault="00404194" w:rsidP="009854C3">
      <w:pPr>
        <w:tabs>
          <w:tab w:val="decimal" w:pos="8010"/>
          <w:tab w:val="decimal" w:pos="9810"/>
        </w:tabs>
        <w:spacing w:line="0" w:lineRule="atLeast"/>
        <w:ind w:leftChars="300" w:left="1091" w:hanging="371"/>
        <w:jc w:val="left"/>
        <w:rPr>
          <w:rFonts w:cs="Times New Roman"/>
        </w:rPr>
      </w:pPr>
      <w:r w:rsidRPr="00E15AD0">
        <w:rPr>
          <w:rFonts w:cs="Times New Roman"/>
          <w:szCs w:val="24"/>
        </w:rPr>
        <w:t>合计</w:t>
      </w:r>
      <w:r w:rsidRPr="00E15AD0">
        <w:rPr>
          <w:rFonts w:cs="Times New Roman"/>
        </w:rPr>
        <w:tab/>
      </w:r>
      <w:r w:rsidR="00F52D8B" w:rsidRPr="00F52D8B">
        <w:rPr>
          <w:rFonts w:cs="Times New Roman"/>
        </w:rPr>
        <w:t>3</w:t>
      </w:r>
      <w:r w:rsidR="000F76C3">
        <w:rPr>
          <w:rFonts w:cs="Times New Roman"/>
        </w:rPr>
        <w:t>7</w:t>
      </w:r>
      <w:r w:rsidR="00F52D8B" w:rsidRPr="00F52D8B">
        <w:rPr>
          <w:rFonts w:cs="Times New Roman"/>
        </w:rPr>
        <w:t>,</w:t>
      </w:r>
      <w:r w:rsidR="000F76C3">
        <w:rPr>
          <w:rFonts w:cs="Times New Roman"/>
        </w:rPr>
        <w:t>613</w:t>
      </w:r>
      <w:r w:rsidR="00F52D8B" w:rsidRPr="00F52D8B">
        <w:rPr>
          <w:rFonts w:cs="Times New Roman"/>
        </w:rPr>
        <w:t>,</w:t>
      </w:r>
      <w:r w:rsidR="000F76C3">
        <w:rPr>
          <w:rFonts w:cs="Times New Roman"/>
        </w:rPr>
        <w:t>684</w:t>
      </w:r>
      <w:r w:rsidR="00F52D8B" w:rsidRPr="00F52D8B">
        <w:rPr>
          <w:rFonts w:cs="Times New Roman"/>
        </w:rPr>
        <w:t>.</w:t>
      </w:r>
      <w:r w:rsidR="000F76C3">
        <w:rPr>
          <w:rFonts w:cs="Times New Roman"/>
        </w:rPr>
        <w:t>51</w:t>
      </w:r>
      <w:r w:rsidR="005A5DE8">
        <w:rPr>
          <w:rFonts w:cs="Times New Roman"/>
        </w:rPr>
        <w:tab/>
      </w:r>
      <w:r w:rsidR="00B3025B" w:rsidRPr="00B3025B">
        <w:rPr>
          <w:rFonts w:cs="Times New Roman"/>
        </w:rPr>
        <w:t>37,031,144.03</w:t>
      </w:r>
    </w:p>
    <w:p w:rsidR="00404194" w:rsidRPr="00E15AD0" w:rsidRDefault="00332D64" w:rsidP="00E73E6E">
      <w:pPr>
        <w:tabs>
          <w:tab w:val="center" w:pos="5760"/>
          <w:tab w:val="right" w:pos="8329"/>
          <w:tab w:val="right" w:pos="10121"/>
        </w:tabs>
        <w:spacing w:line="48" w:lineRule="auto"/>
        <w:ind w:left="1077"/>
        <w:rPr>
          <w:rFonts w:cs="Times New Roman"/>
        </w:rPr>
      </w:pPr>
      <w:r w:rsidRPr="00E15AD0">
        <w:rPr>
          <w:rFonts w:cs="Times New Roman"/>
        </w:rPr>
        <w:tab/>
      </w:r>
      <w:r w:rsidRPr="00E15AD0">
        <w:rPr>
          <w:rFonts w:cs="Times New Roman"/>
        </w:rPr>
        <w:tab/>
        <w:t>_____________</w:t>
      </w:r>
      <w:r w:rsidRPr="00E15AD0">
        <w:rPr>
          <w:rFonts w:cs="Times New Roman"/>
        </w:rPr>
        <w:tab/>
        <w:t>_____</w:t>
      </w:r>
      <w:r w:rsidR="00404194" w:rsidRPr="00E15AD0">
        <w:rPr>
          <w:rFonts w:cs="Times New Roman"/>
        </w:rPr>
        <w:t>________</w:t>
      </w:r>
    </w:p>
    <w:p w:rsidR="00404194" w:rsidRPr="00E15AD0" w:rsidRDefault="00332D64" w:rsidP="00E73E6E">
      <w:pPr>
        <w:tabs>
          <w:tab w:val="center" w:pos="5760"/>
          <w:tab w:val="right" w:pos="8329"/>
          <w:tab w:val="right" w:pos="10121"/>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w:t>
      </w:r>
      <w:r w:rsidR="00404194" w:rsidRPr="00E15AD0">
        <w:rPr>
          <w:rFonts w:cs="Times New Roman"/>
        </w:rPr>
        <w:t>________</w:t>
      </w:r>
    </w:p>
    <w:p w:rsidR="00EC73C8" w:rsidRPr="00E15AD0" w:rsidRDefault="00EC73C8" w:rsidP="00576DB2">
      <w:pPr>
        <w:spacing w:line="228" w:lineRule="auto"/>
        <w:rPr>
          <w:rFonts w:cs="Times New Roman"/>
        </w:rPr>
      </w:pPr>
    </w:p>
    <w:p w:rsidR="007E0AD3" w:rsidRDefault="007E0AD3" w:rsidP="00576DB2">
      <w:pPr>
        <w:pStyle w:val="1"/>
        <w:ind w:left="709" w:hanging="709"/>
        <w:rPr>
          <w:rFonts w:cs="Times New Roman"/>
        </w:rPr>
      </w:pPr>
      <w:r>
        <w:rPr>
          <w:rFonts w:cs="Times New Roman" w:hint="eastAsia"/>
        </w:rPr>
        <w:t>应收账款</w:t>
      </w:r>
    </w:p>
    <w:p w:rsidR="007E0AD3" w:rsidRPr="00E15AD0" w:rsidRDefault="007E0AD3" w:rsidP="007E0AD3">
      <w:pPr>
        <w:tabs>
          <w:tab w:val="center" w:pos="7230"/>
          <w:tab w:val="center" w:pos="9360"/>
        </w:tabs>
        <w:spacing w:line="0" w:lineRule="atLeast"/>
        <w:ind w:left="729" w:right="9"/>
        <w:rPr>
          <w:rFonts w:cs="Times New Roman"/>
          <w:szCs w:val="24"/>
        </w:rPr>
      </w:pPr>
    </w:p>
    <w:p w:rsidR="007E0AD3" w:rsidRPr="00E15AD0" w:rsidRDefault="007E0AD3" w:rsidP="00FD4BB7">
      <w:pPr>
        <w:widowControl/>
        <w:tabs>
          <w:tab w:val="center" w:pos="7655"/>
          <w:tab w:val="center" w:pos="9498"/>
        </w:tabs>
        <w:ind w:left="1080"/>
        <w:rPr>
          <w:rFonts w:cs="Times New Roman"/>
        </w:rPr>
      </w:pPr>
      <w:r w:rsidRPr="00E15AD0">
        <w:rPr>
          <w:rFonts w:cs="Times New Roman"/>
        </w:rPr>
        <w:tab/>
      </w:r>
      <w:r w:rsidRPr="00E15AD0">
        <w:rPr>
          <w:rFonts w:cs="Times New Roman"/>
          <w:u w:val="single"/>
        </w:rPr>
        <w:t>本年年末数</w:t>
      </w:r>
      <w:r w:rsidRPr="00E15AD0">
        <w:rPr>
          <w:rFonts w:cs="Times New Roman"/>
        </w:rPr>
        <w:tab/>
      </w:r>
      <w:r w:rsidRPr="00E15AD0">
        <w:rPr>
          <w:rFonts w:cs="Times New Roman"/>
          <w:u w:val="single"/>
        </w:rPr>
        <w:t>上年年末数</w:t>
      </w:r>
    </w:p>
    <w:p w:rsidR="007E0AD3" w:rsidRPr="00E15AD0" w:rsidRDefault="007E0AD3" w:rsidP="00FD4BB7">
      <w:pPr>
        <w:widowControl/>
        <w:tabs>
          <w:tab w:val="center" w:pos="7655"/>
          <w:tab w:val="center" w:pos="9498"/>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7E0AD3" w:rsidRPr="00E15AD0" w:rsidRDefault="007E0AD3" w:rsidP="007E0AD3">
      <w:pPr>
        <w:ind w:left="720"/>
        <w:rPr>
          <w:rFonts w:cs="Times New Roman"/>
          <w:szCs w:val="24"/>
        </w:rPr>
      </w:pPr>
    </w:p>
    <w:p w:rsidR="007E0AD3" w:rsidRPr="007E0AD3" w:rsidRDefault="00763167" w:rsidP="002530FA">
      <w:pPr>
        <w:tabs>
          <w:tab w:val="decimal" w:pos="7965"/>
          <w:tab w:val="decimal" w:pos="9810"/>
        </w:tabs>
        <w:spacing w:line="0" w:lineRule="atLeast"/>
        <w:ind w:left="720"/>
        <w:jc w:val="left"/>
        <w:rPr>
          <w:rFonts w:cs="Times New Roman"/>
          <w:szCs w:val="24"/>
        </w:rPr>
      </w:pPr>
      <w:r w:rsidRPr="007E0AD3">
        <w:rPr>
          <w:rFonts w:cs="Times New Roman" w:hint="eastAsia"/>
          <w:szCs w:val="24"/>
        </w:rPr>
        <w:t>应收服务费</w:t>
      </w:r>
      <w:r w:rsidR="007E0AD3" w:rsidRPr="00E15AD0">
        <w:rPr>
          <w:rFonts w:cs="Times New Roman"/>
        </w:rPr>
        <w:tab/>
      </w:r>
      <w:r w:rsidR="00F52D8B" w:rsidRPr="00F52D8B">
        <w:rPr>
          <w:rFonts w:cs="Times New Roman"/>
        </w:rPr>
        <w:t>932,223.00</w:t>
      </w:r>
      <w:r w:rsidR="005A5DE8">
        <w:rPr>
          <w:rFonts w:cs="Times New Roman"/>
        </w:rPr>
        <w:tab/>
      </w:r>
      <w:r w:rsidR="00B3025B" w:rsidRPr="00B3025B">
        <w:rPr>
          <w:rFonts w:cs="Times New Roman"/>
        </w:rPr>
        <w:t>800,745.00</w:t>
      </w:r>
    </w:p>
    <w:p w:rsidR="007E0AD3" w:rsidRPr="00E15AD0" w:rsidRDefault="007E0AD3" w:rsidP="007E0AD3">
      <w:pPr>
        <w:tabs>
          <w:tab w:val="center" w:pos="5760"/>
          <w:tab w:val="right" w:pos="8280"/>
          <w:tab w:val="right" w:pos="10080"/>
        </w:tabs>
        <w:spacing w:line="48" w:lineRule="auto"/>
        <w:ind w:left="1077"/>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7E0AD3" w:rsidRPr="00E15AD0" w:rsidRDefault="007E0AD3" w:rsidP="00804BB9">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18615F" w:rsidRPr="00804BB9" w:rsidRDefault="0018615F" w:rsidP="00804BB9"/>
    <w:p w:rsidR="00576DB2" w:rsidRPr="00E15AD0" w:rsidRDefault="00576DB2" w:rsidP="00576DB2">
      <w:pPr>
        <w:pStyle w:val="1"/>
        <w:ind w:left="709" w:hanging="709"/>
        <w:rPr>
          <w:rFonts w:cs="Times New Roman"/>
        </w:rPr>
      </w:pPr>
      <w:r w:rsidRPr="00E15AD0">
        <w:rPr>
          <w:rFonts w:cs="Times New Roman"/>
        </w:rPr>
        <w:t>其他非流动资产</w:t>
      </w:r>
    </w:p>
    <w:p w:rsidR="00576DB2" w:rsidRPr="00E15AD0" w:rsidRDefault="00576DB2" w:rsidP="00576DB2">
      <w:pPr>
        <w:tabs>
          <w:tab w:val="center" w:pos="7230"/>
          <w:tab w:val="center" w:pos="9360"/>
        </w:tabs>
        <w:spacing w:line="0" w:lineRule="atLeast"/>
        <w:ind w:left="729" w:right="9"/>
        <w:rPr>
          <w:rFonts w:cs="Times New Roman"/>
          <w:szCs w:val="24"/>
        </w:rPr>
      </w:pPr>
    </w:p>
    <w:p w:rsidR="00576DB2" w:rsidRPr="009854C3" w:rsidRDefault="00576DB2" w:rsidP="009854C3">
      <w:pPr>
        <w:widowControl/>
        <w:tabs>
          <w:tab w:val="center" w:pos="7655"/>
          <w:tab w:val="center" w:pos="9498"/>
        </w:tabs>
        <w:ind w:left="1080"/>
        <w:rPr>
          <w:rFonts w:cs="Times New Roman"/>
          <w:u w:val="single"/>
        </w:rPr>
      </w:pPr>
      <w:r w:rsidRPr="00E15AD0">
        <w:rPr>
          <w:rFonts w:cs="Times New Roman"/>
        </w:rPr>
        <w:tab/>
      </w:r>
      <w:r w:rsidR="00793C03" w:rsidRPr="00E15AD0">
        <w:rPr>
          <w:rFonts w:cs="Times New Roman"/>
          <w:u w:val="single"/>
        </w:rPr>
        <w:t>本年</w:t>
      </w:r>
      <w:r w:rsidRPr="00E15AD0">
        <w:rPr>
          <w:rFonts w:cs="Times New Roman"/>
          <w:u w:val="single"/>
        </w:rPr>
        <w:t>年末数</w:t>
      </w:r>
      <w:r w:rsidRPr="00AA1C05">
        <w:rPr>
          <w:rFonts w:cs="Times New Roman"/>
        </w:rPr>
        <w:tab/>
      </w:r>
      <w:r w:rsidR="00E10B6C" w:rsidRPr="00E15AD0">
        <w:rPr>
          <w:rFonts w:cs="Times New Roman"/>
          <w:u w:val="single"/>
        </w:rPr>
        <w:t>上年年末数</w:t>
      </w:r>
    </w:p>
    <w:p w:rsidR="00576DB2" w:rsidRPr="00AA1C05" w:rsidRDefault="00576DB2" w:rsidP="009854C3">
      <w:pPr>
        <w:widowControl/>
        <w:tabs>
          <w:tab w:val="center" w:pos="7655"/>
          <w:tab w:val="center" w:pos="9498"/>
        </w:tabs>
        <w:ind w:left="1080"/>
        <w:rPr>
          <w:rFonts w:cs="Times New Roman"/>
        </w:rPr>
      </w:pPr>
      <w:r w:rsidRPr="00AA1C05">
        <w:rPr>
          <w:rFonts w:cs="Times New Roman"/>
        </w:rPr>
        <w:tab/>
      </w:r>
      <w:r w:rsidRPr="00AA1C05">
        <w:rPr>
          <w:rFonts w:cs="Times New Roman"/>
        </w:rPr>
        <w:t>人民币元</w:t>
      </w:r>
      <w:r w:rsidRPr="00AA1C05">
        <w:rPr>
          <w:rFonts w:cs="Times New Roman"/>
        </w:rPr>
        <w:tab/>
      </w:r>
      <w:r w:rsidRPr="00AA1C05">
        <w:rPr>
          <w:rFonts w:cs="Times New Roman"/>
        </w:rPr>
        <w:t>人民币元</w:t>
      </w:r>
    </w:p>
    <w:p w:rsidR="00576DB2" w:rsidRPr="00E15AD0" w:rsidRDefault="00576DB2" w:rsidP="00576DB2">
      <w:pPr>
        <w:ind w:left="720"/>
        <w:rPr>
          <w:rFonts w:cs="Times New Roman"/>
          <w:szCs w:val="24"/>
        </w:rPr>
      </w:pPr>
    </w:p>
    <w:p w:rsidR="00576DB2" w:rsidRPr="00E15AD0" w:rsidRDefault="00576DB2" w:rsidP="009854C3">
      <w:pPr>
        <w:tabs>
          <w:tab w:val="decimal" w:pos="7965"/>
          <w:tab w:val="decimal" w:pos="9810"/>
        </w:tabs>
        <w:spacing w:line="0" w:lineRule="atLeast"/>
        <w:ind w:left="720"/>
        <w:jc w:val="left"/>
        <w:rPr>
          <w:rFonts w:cs="Times New Roman"/>
          <w:szCs w:val="24"/>
        </w:rPr>
      </w:pPr>
      <w:r w:rsidRPr="00E15AD0">
        <w:rPr>
          <w:rFonts w:cs="Times New Roman"/>
          <w:szCs w:val="24"/>
        </w:rPr>
        <w:t>增值税留抵税额</w:t>
      </w:r>
      <w:r w:rsidRPr="00E15AD0">
        <w:rPr>
          <w:rFonts w:cs="Times New Roman"/>
          <w:szCs w:val="24"/>
        </w:rPr>
        <w:tab/>
      </w:r>
      <w:r w:rsidR="00F3143E" w:rsidRPr="00F3143E">
        <w:rPr>
          <w:rFonts w:cs="Times New Roman"/>
          <w:szCs w:val="24"/>
        </w:rPr>
        <w:t>234,</w:t>
      </w:r>
      <w:r w:rsidR="000300BF">
        <w:rPr>
          <w:rFonts w:cs="Times New Roman"/>
          <w:szCs w:val="24"/>
        </w:rPr>
        <w:t>537</w:t>
      </w:r>
      <w:r w:rsidR="00F3143E" w:rsidRPr="00F3143E">
        <w:rPr>
          <w:rFonts w:cs="Times New Roman"/>
          <w:szCs w:val="24"/>
        </w:rPr>
        <w:t>.</w:t>
      </w:r>
      <w:r w:rsidR="000300BF">
        <w:rPr>
          <w:rFonts w:cs="Times New Roman"/>
          <w:szCs w:val="24"/>
        </w:rPr>
        <w:t>31</w:t>
      </w:r>
      <w:r w:rsidR="005A5DE8">
        <w:rPr>
          <w:rFonts w:cs="Times New Roman"/>
          <w:szCs w:val="24"/>
        </w:rPr>
        <w:tab/>
      </w:r>
      <w:r w:rsidR="00D11C2F" w:rsidRPr="00D11C2F">
        <w:rPr>
          <w:rFonts w:cs="Times New Roman"/>
          <w:szCs w:val="24"/>
        </w:rPr>
        <w:t>211,884.78</w:t>
      </w:r>
    </w:p>
    <w:p w:rsidR="00D11C2F" w:rsidRDefault="00D11C2F" w:rsidP="009854C3">
      <w:pPr>
        <w:tabs>
          <w:tab w:val="decimal" w:pos="7965"/>
          <w:tab w:val="decimal" w:pos="9810"/>
        </w:tabs>
        <w:spacing w:line="0" w:lineRule="atLeast"/>
        <w:ind w:left="720"/>
        <w:jc w:val="left"/>
        <w:rPr>
          <w:rFonts w:cs="Times New Roman"/>
          <w:szCs w:val="24"/>
        </w:rPr>
      </w:pPr>
      <w:r w:rsidRPr="001E262C">
        <w:rPr>
          <w:rFonts w:cs="Times New Roman" w:hint="eastAsia"/>
          <w:szCs w:val="24"/>
        </w:rPr>
        <w:t>待</w:t>
      </w:r>
      <w:r>
        <w:rPr>
          <w:rFonts w:cs="Times New Roman" w:hint="eastAsia"/>
          <w:szCs w:val="24"/>
        </w:rPr>
        <w:t>退所得税费用</w:t>
      </w:r>
      <w:r w:rsidRPr="001E262C">
        <w:rPr>
          <w:rFonts w:cs="Times New Roman"/>
          <w:szCs w:val="24"/>
        </w:rPr>
        <w:tab/>
      </w:r>
      <w:r w:rsidR="000300BF">
        <w:rPr>
          <w:rFonts w:cs="Times New Roman"/>
          <w:szCs w:val="24"/>
        </w:rPr>
        <w:t>-</w:t>
      </w:r>
      <w:r w:rsidR="005A5DE8">
        <w:rPr>
          <w:rFonts w:cs="Times New Roman"/>
          <w:szCs w:val="24"/>
        </w:rPr>
        <w:tab/>
      </w:r>
      <w:r w:rsidRPr="0031366E">
        <w:rPr>
          <w:rFonts w:cs="Times New Roman"/>
          <w:szCs w:val="24"/>
        </w:rPr>
        <w:t>1,115,919.26</w:t>
      </w:r>
    </w:p>
    <w:p w:rsidR="00576DB2" w:rsidRPr="00E15AD0" w:rsidRDefault="00576DB2" w:rsidP="009854C3">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7E5D77" w:rsidRPr="007E0AD3" w:rsidRDefault="007E5D77" w:rsidP="007E5D77">
      <w:pPr>
        <w:tabs>
          <w:tab w:val="decimal" w:pos="7965"/>
          <w:tab w:val="decimal" w:pos="9810"/>
        </w:tabs>
        <w:spacing w:line="0" w:lineRule="atLeast"/>
        <w:ind w:left="720"/>
        <w:jc w:val="left"/>
        <w:rPr>
          <w:rFonts w:cs="Times New Roman"/>
          <w:szCs w:val="24"/>
        </w:rPr>
      </w:pPr>
      <w:r>
        <w:rPr>
          <w:rFonts w:cs="Times New Roman" w:hint="eastAsia"/>
          <w:szCs w:val="24"/>
        </w:rPr>
        <w:t>合计</w:t>
      </w:r>
      <w:r w:rsidRPr="00E15AD0">
        <w:rPr>
          <w:rFonts w:cs="Times New Roman"/>
        </w:rPr>
        <w:tab/>
      </w:r>
      <w:r>
        <w:rPr>
          <w:rFonts w:cs="Times New Roman"/>
        </w:rPr>
        <w:t>234</w:t>
      </w:r>
      <w:r w:rsidRPr="00F52D8B">
        <w:rPr>
          <w:rFonts w:cs="Times New Roman"/>
        </w:rPr>
        <w:t>,</w:t>
      </w:r>
      <w:r>
        <w:rPr>
          <w:rFonts w:cs="Times New Roman"/>
        </w:rPr>
        <w:t>537</w:t>
      </w:r>
      <w:r w:rsidRPr="00F52D8B">
        <w:rPr>
          <w:rFonts w:cs="Times New Roman"/>
        </w:rPr>
        <w:t>.</w:t>
      </w:r>
      <w:r>
        <w:rPr>
          <w:rFonts w:cs="Times New Roman"/>
        </w:rPr>
        <w:t>31</w:t>
      </w:r>
      <w:r>
        <w:rPr>
          <w:rFonts w:cs="Times New Roman"/>
        </w:rPr>
        <w:tab/>
        <w:t>1,327</w:t>
      </w:r>
      <w:r w:rsidRPr="00B3025B">
        <w:rPr>
          <w:rFonts w:cs="Times New Roman"/>
        </w:rPr>
        <w:t>,</w:t>
      </w:r>
      <w:r>
        <w:rPr>
          <w:rFonts w:cs="Times New Roman"/>
        </w:rPr>
        <w:t>804</w:t>
      </w:r>
      <w:r w:rsidRPr="00B3025B">
        <w:rPr>
          <w:rFonts w:cs="Times New Roman"/>
        </w:rPr>
        <w:t>.0</w:t>
      </w:r>
      <w:r>
        <w:rPr>
          <w:rFonts w:cs="Times New Roman"/>
        </w:rPr>
        <w:t>4</w:t>
      </w:r>
    </w:p>
    <w:p w:rsidR="007E5D77" w:rsidRPr="00E15AD0" w:rsidRDefault="007E5D77" w:rsidP="007E5D77">
      <w:pPr>
        <w:tabs>
          <w:tab w:val="center" w:pos="5760"/>
          <w:tab w:val="right" w:pos="8280"/>
          <w:tab w:val="right" w:pos="10080"/>
        </w:tabs>
        <w:spacing w:line="48" w:lineRule="auto"/>
        <w:ind w:left="1077"/>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7E5D77" w:rsidRPr="00E15AD0" w:rsidRDefault="007E5D77" w:rsidP="007E5D77">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7E5D77" w:rsidRPr="00804BB9" w:rsidRDefault="007E5D77" w:rsidP="007E5D77"/>
    <w:p w:rsidR="00F50C6A" w:rsidRPr="00E15AD0" w:rsidRDefault="00F50C6A" w:rsidP="00F50C6A">
      <w:pPr>
        <w:pStyle w:val="1"/>
        <w:ind w:left="709" w:hanging="709"/>
        <w:rPr>
          <w:rFonts w:cs="Times New Roman"/>
        </w:rPr>
      </w:pPr>
      <w:r w:rsidRPr="00E15AD0">
        <w:rPr>
          <w:rFonts w:cs="Times New Roman"/>
        </w:rPr>
        <w:tab/>
      </w:r>
      <w:r w:rsidRPr="00E15AD0">
        <w:rPr>
          <w:rFonts w:cs="Times New Roman"/>
        </w:rPr>
        <w:t>应付账款</w:t>
      </w:r>
    </w:p>
    <w:p w:rsidR="00F50C6A" w:rsidRPr="00E15AD0" w:rsidRDefault="00F50C6A" w:rsidP="00F50C6A">
      <w:pPr>
        <w:tabs>
          <w:tab w:val="center" w:pos="7230"/>
          <w:tab w:val="center" w:pos="9360"/>
        </w:tabs>
        <w:spacing w:line="0" w:lineRule="atLeast"/>
        <w:ind w:left="729" w:right="9"/>
        <w:rPr>
          <w:rFonts w:cs="Times New Roman"/>
          <w:szCs w:val="24"/>
        </w:rPr>
      </w:pPr>
    </w:p>
    <w:p w:rsidR="00F50C6A" w:rsidRPr="009854C3" w:rsidRDefault="00F50C6A" w:rsidP="009854C3">
      <w:pPr>
        <w:widowControl/>
        <w:tabs>
          <w:tab w:val="center" w:pos="7655"/>
          <w:tab w:val="center" w:pos="9498"/>
        </w:tabs>
        <w:ind w:left="1080"/>
        <w:rPr>
          <w:rFonts w:cs="Times New Roman"/>
          <w:u w:val="single"/>
        </w:rPr>
      </w:pPr>
      <w:r w:rsidRPr="00E15AD0">
        <w:rPr>
          <w:rFonts w:cs="Times New Roman"/>
        </w:rPr>
        <w:tab/>
      </w:r>
      <w:r w:rsidRPr="00E15AD0">
        <w:rPr>
          <w:rFonts w:cs="Times New Roman"/>
          <w:u w:val="single"/>
        </w:rPr>
        <w:t>本年年末数</w:t>
      </w:r>
      <w:r w:rsidRPr="001C6BF9">
        <w:rPr>
          <w:rFonts w:cs="Times New Roman"/>
        </w:rPr>
        <w:tab/>
      </w:r>
      <w:r w:rsidRPr="00E15AD0">
        <w:rPr>
          <w:rFonts w:cs="Times New Roman"/>
          <w:u w:val="single"/>
        </w:rPr>
        <w:t>上年年末数</w:t>
      </w:r>
    </w:p>
    <w:p w:rsidR="00F50C6A" w:rsidRPr="00E15AD0" w:rsidRDefault="00F50C6A" w:rsidP="009854C3">
      <w:pPr>
        <w:widowControl/>
        <w:tabs>
          <w:tab w:val="center" w:pos="7655"/>
          <w:tab w:val="center" w:pos="9498"/>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50C6A" w:rsidRPr="00E15AD0" w:rsidRDefault="00F50C6A" w:rsidP="00F50C6A">
      <w:pPr>
        <w:tabs>
          <w:tab w:val="decimal" w:pos="8010"/>
          <w:tab w:val="decimal" w:pos="9810"/>
        </w:tabs>
        <w:spacing w:line="0" w:lineRule="atLeast"/>
        <w:ind w:left="1080" w:hanging="371"/>
        <w:jc w:val="left"/>
        <w:rPr>
          <w:rFonts w:cs="Times New Roman"/>
        </w:rPr>
      </w:pPr>
    </w:p>
    <w:p w:rsidR="007E5D77" w:rsidRPr="007E0AD3" w:rsidRDefault="00F64466" w:rsidP="007E5D77">
      <w:pPr>
        <w:tabs>
          <w:tab w:val="decimal" w:pos="7965"/>
          <w:tab w:val="decimal" w:pos="9810"/>
        </w:tabs>
        <w:spacing w:line="0" w:lineRule="atLeast"/>
        <w:ind w:left="720"/>
        <w:jc w:val="left"/>
        <w:rPr>
          <w:rFonts w:cs="Times New Roman"/>
          <w:szCs w:val="24"/>
        </w:rPr>
      </w:pPr>
      <w:r w:rsidRPr="00F64466">
        <w:rPr>
          <w:rFonts w:cs="Times New Roman" w:hint="eastAsia"/>
          <w:szCs w:val="24"/>
        </w:rPr>
        <w:t>应付佣金</w:t>
      </w:r>
      <w:r w:rsidR="007E5D77" w:rsidRPr="00E15AD0">
        <w:rPr>
          <w:rFonts w:cs="Times New Roman"/>
        </w:rPr>
        <w:tab/>
      </w:r>
      <w:r w:rsidR="007E5D77">
        <w:rPr>
          <w:rFonts w:cs="Times New Roman"/>
        </w:rPr>
        <w:t>5,459</w:t>
      </w:r>
      <w:r w:rsidR="007E5D77" w:rsidRPr="00F52D8B">
        <w:rPr>
          <w:rFonts w:cs="Times New Roman"/>
        </w:rPr>
        <w:t>,</w:t>
      </w:r>
      <w:r w:rsidR="007E5D77">
        <w:rPr>
          <w:rFonts w:cs="Times New Roman"/>
        </w:rPr>
        <w:t>918</w:t>
      </w:r>
      <w:r w:rsidR="007E5D77" w:rsidRPr="00F52D8B">
        <w:rPr>
          <w:rFonts w:cs="Times New Roman"/>
        </w:rPr>
        <w:t>.</w:t>
      </w:r>
      <w:r w:rsidR="007E5D77">
        <w:rPr>
          <w:rFonts w:cs="Times New Roman"/>
        </w:rPr>
        <w:t>58</w:t>
      </w:r>
      <w:r w:rsidR="007E5D77">
        <w:rPr>
          <w:rFonts w:cs="Times New Roman"/>
        </w:rPr>
        <w:tab/>
        <w:t>6,091</w:t>
      </w:r>
      <w:r w:rsidR="007E5D77" w:rsidRPr="00B3025B">
        <w:rPr>
          <w:rFonts w:cs="Times New Roman"/>
        </w:rPr>
        <w:t>,</w:t>
      </w:r>
      <w:r w:rsidR="007E5D77">
        <w:rPr>
          <w:rFonts w:cs="Times New Roman"/>
        </w:rPr>
        <w:t>201</w:t>
      </w:r>
      <w:r w:rsidR="007E5D77" w:rsidRPr="00B3025B">
        <w:rPr>
          <w:rFonts w:cs="Times New Roman"/>
        </w:rPr>
        <w:t>.</w:t>
      </w:r>
      <w:r w:rsidR="007E5D77">
        <w:rPr>
          <w:rFonts w:cs="Times New Roman"/>
        </w:rPr>
        <w:t>89</w:t>
      </w:r>
    </w:p>
    <w:p w:rsidR="007E5D77" w:rsidRPr="00E15AD0" w:rsidRDefault="007E5D77" w:rsidP="007E5D77">
      <w:pPr>
        <w:tabs>
          <w:tab w:val="center" w:pos="5760"/>
          <w:tab w:val="right" w:pos="8280"/>
          <w:tab w:val="right" w:pos="10080"/>
        </w:tabs>
        <w:spacing w:line="48" w:lineRule="auto"/>
        <w:ind w:left="1077"/>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7E5D77" w:rsidRPr="00E15AD0" w:rsidRDefault="007E5D77" w:rsidP="007E5D77">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433265" w:rsidRDefault="00433265" w:rsidP="00433265">
      <w:pPr>
        <w:tabs>
          <w:tab w:val="center" w:pos="5760"/>
          <w:tab w:val="right" w:pos="8280"/>
          <w:tab w:val="right" w:pos="10080"/>
        </w:tabs>
        <w:spacing w:after="140" w:line="24" w:lineRule="auto"/>
        <w:ind w:left="1080"/>
        <w:rPr>
          <w:rFonts w:cs="Times New Roman"/>
        </w:rPr>
      </w:pPr>
      <w:r>
        <w:rPr>
          <w:rFonts w:cs="Times New Roman"/>
        </w:rPr>
        <w:br w:type="page"/>
      </w:r>
    </w:p>
    <w:p w:rsidR="00D620B8" w:rsidRPr="009854C3" w:rsidRDefault="008860F0" w:rsidP="008860F0">
      <w:pPr>
        <w:widowControl/>
        <w:rPr>
          <w:rFonts w:cs="Times New Roman"/>
          <w:kern w:val="0"/>
        </w:rPr>
      </w:pPr>
      <w:bookmarkStart w:id="11" w:name="_Hlk162097559"/>
      <w:r>
        <w:rPr>
          <w:rFonts w:cs="Times New Roman" w:hint="eastAsia"/>
          <w:kern w:val="0"/>
        </w:rPr>
        <w:t>八、</w:t>
      </w:r>
      <w:r>
        <w:rPr>
          <w:rFonts w:cs="Times New Roman" w:hint="eastAsia"/>
          <w:kern w:val="0"/>
        </w:rPr>
        <w:tab/>
      </w:r>
      <w:r>
        <w:rPr>
          <w:rFonts w:cs="Times New Roman" w:hint="eastAsia"/>
          <w:kern w:val="0"/>
        </w:rPr>
        <w:t>财务报表项目附注</w:t>
      </w:r>
      <w:r>
        <w:rPr>
          <w:rFonts w:cs="Times New Roman" w:hint="eastAsia"/>
          <w:kern w:val="0"/>
        </w:rPr>
        <w:t xml:space="preserve"> - </w:t>
      </w:r>
      <w:r>
        <w:rPr>
          <w:rFonts w:cs="Times New Roman" w:hint="eastAsia"/>
          <w:kern w:val="0"/>
        </w:rPr>
        <w:t>续</w:t>
      </w:r>
    </w:p>
    <w:bookmarkEnd w:id="11"/>
    <w:p w:rsidR="00D620B8" w:rsidRPr="009854C3" w:rsidRDefault="00D620B8" w:rsidP="009854C3">
      <w:pPr>
        <w:pStyle w:val="af6"/>
        <w:widowControl/>
        <w:ind w:left="420"/>
        <w:rPr>
          <w:rFonts w:cs="Times New Roman"/>
          <w:kern w:val="0"/>
        </w:rPr>
      </w:pPr>
    </w:p>
    <w:p w:rsidR="00576DB2" w:rsidRPr="00E15AD0" w:rsidRDefault="00576DB2" w:rsidP="00576DB2">
      <w:pPr>
        <w:pStyle w:val="1"/>
        <w:ind w:left="709" w:hanging="709"/>
        <w:rPr>
          <w:rFonts w:cs="Times New Roman"/>
        </w:rPr>
      </w:pPr>
      <w:r w:rsidRPr="00E15AD0">
        <w:rPr>
          <w:rFonts w:cs="Times New Roman"/>
        </w:rPr>
        <w:t>应付职工薪酬</w:t>
      </w:r>
    </w:p>
    <w:p w:rsidR="00576DB2" w:rsidRPr="00E15AD0" w:rsidRDefault="00576DB2" w:rsidP="00576DB2">
      <w:pPr>
        <w:adjustRightInd w:val="0"/>
        <w:spacing w:line="228" w:lineRule="auto"/>
        <w:rPr>
          <w:rFonts w:cs="Times New Roman"/>
          <w:bCs/>
        </w:rPr>
      </w:pPr>
    </w:p>
    <w:p w:rsidR="00576DB2" w:rsidRPr="00E15AD0" w:rsidRDefault="00576DB2" w:rsidP="00576DB2">
      <w:pPr>
        <w:widowControl/>
        <w:tabs>
          <w:tab w:val="center" w:pos="4230"/>
          <w:tab w:val="center" w:pos="6012"/>
          <w:tab w:val="center" w:pos="7749"/>
          <w:tab w:val="center" w:pos="9495"/>
        </w:tabs>
        <w:spacing w:line="228" w:lineRule="auto"/>
        <w:ind w:left="540"/>
        <w:jc w:val="left"/>
        <w:rPr>
          <w:rFonts w:cs="Times New Roman"/>
          <w:color w:val="000000"/>
          <w:kern w:val="0"/>
          <w:sz w:val="22"/>
          <w:szCs w:val="22"/>
          <w:u w:val="words"/>
          <w:lang w:val="en-GB"/>
        </w:rPr>
      </w:pPr>
    </w:p>
    <w:p w:rsidR="00576DB2" w:rsidRPr="00E15AD0" w:rsidRDefault="00576DB2" w:rsidP="00576DB2">
      <w:pPr>
        <w:widowControl/>
        <w:tabs>
          <w:tab w:val="center" w:pos="4270"/>
          <w:tab w:val="center" w:pos="6012"/>
          <w:tab w:val="center" w:pos="7749"/>
          <w:tab w:val="center" w:pos="9495"/>
        </w:tabs>
        <w:spacing w:line="228" w:lineRule="auto"/>
        <w:ind w:left="540"/>
        <w:jc w:val="left"/>
        <w:rPr>
          <w:rFonts w:cs="Times New Roman"/>
          <w:color w:val="000000"/>
          <w:kern w:val="0"/>
          <w:sz w:val="20"/>
          <w:u w:val="words"/>
          <w:lang w:val="en-GB"/>
        </w:rPr>
      </w:pPr>
      <w:r w:rsidRPr="00E15AD0">
        <w:rPr>
          <w:rFonts w:cs="Times New Roman"/>
          <w:color w:val="000000"/>
          <w:kern w:val="0"/>
          <w:sz w:val="20"/>
          <w:u w:val="words"/>
          <w:lang w:val="en-GB"/>
        </w:rPr>
        <w:tab/>
      </w:r>
      <w:r w:rsidRPr="00E15AD0">
        <w:rPr>
          <w:rFonts w:cs="Times New Roman"/>
          <w:color w:val="000000"/>
          <w:kern w:val="0"/>
          <w:sz w:val="20"/>
          <w:u w:val="words"/>
          <w:lang w:val="en-GB"/>
        </w:rPr>
        <w:t>上年年末数</w:t>
      </w:r>
      <w:r w:rsidRPr="00E15AD0">
        <w:rPr>
          <w:rFonts w:cs="Times New Roman"/>
          <w:color w:val="000000"/>
          <w:kern w:val="0"/>
          <w:sz w:val="20"/>
          <w:u w:val="words"/>
          <w:lang w:val="en-GB"/>
        </w:rPr>
        <w:tab/>
      </w:r>
      <w:r w:rsidRPr="00E15AD0">
        <w:rPr>
          <w:rFonts w:cs="Times New Roman"/>
          <w:color w:val="000000"/>
          <w:kern w:val="0"/>
          <w:sz w:val="20"/>
          <w:u w:val="words"/>
          <w:lang w:val="en-GB"/>
        </w:rPr>
        <w:t>本年计提</w:t>
      </w:r>
      <w:r w:rsidRPr="00E15AD0">
        <w:rPr>
          <w:rFonts w:cs="Times New Roman"/>
          <w:color w:val="000000"/>
          <w:kern w:val="0"/>
          <w:sz w:val="20"/>
          <w:u w:val="words"/>
          <w:lang w:val="en-GB"/>
        </w:rPr>
        <w:tab/>
      </w:r>
      <w:r w:rsidRPr="00E15AD0">
        <w:rPr>
          <w:rFonts w:cs="Times New Roman"/>
          <w:color w:val="000000"/>
          <w:kern w:val="0"/>
          <w:sz w:val="20"/>
          <w:u w:val="words"/>
          <w:lang w:val="en-GB"/>
        </w:rPr>
        <w:t>本年支付</w:t>
      </w:r>
      <w:r w:rsidRPr="00E15AD0">
        <w:rPr>
          <w:rFonts w:cs="Times New Roman"/>
          <w:color w:val="000000"/>
          <w:kern w:val="0"/>
          <w:sz w:val="20"/>
          <w:u w:val="words"/>
          <w:lang w:val="en-GB"/>
        </w:rPr>
        <w:tab/>
      </w:r>
      <w:r w:rsidRPr="00E15AD0">
        <w:rPr>
          <w:rFonts w:cs="Times New Roman"/>
          <w:color w:val="000000"/>
          <w:kern w:val="0"/>
          <w:sz w:val="20"/>
          <w:u w:val="words"/>
          <w:lang w:val="en-GB"/>
        </w:rPr>
        <w:t>本年年末数</w:t>
      </w:r>
    </w:p>
    <w:p w:rsidR="00576DB2" w:rsidRPr="00E15AD0" w:rsidRDefault="00576DB2" w:rsidP="00576DB2">
      <w:pPr>
        <w:widowControl/>
        <w:tabs>
          <w:tab w:val="center" w:pos="4298"/>
          <w:tab w:val="center" w:pos="6012"/>
          <w:tab w:val="center" w:pos="7749"/>
          <w:tab w:val="center" w:pos="9495"/>
        </w:tabs>
        <w:spacing w:line="228" w:lineRule="auto"/>
        <w:ind w:left="540"/>
        <w:jc w:val="left"/>
        <w:rPr>
          <w:rFonts w:cs="Times New Roman"/>
          <w:color w:val="000000"/>
          <w:kern w:val="0"/>
          <w:sz w:val="20"/>
          <w:lang w:val="en-GB"/>
        </w:rPr>
      </w:pPr>
      <w:r w:rsidRPr="00E15AD0">
        <w:rPr>
          <w:rFonts w:cs="Times New Roman"/>
          <w:color w:val="000000"/>
          <w:kern w:val="0"/>
          <w:sz w:val="20"/>
          <w:lang w:val="en-GB"/>
        </w:rPr>
        <w:tab/>
      </w:r>
      <w:r w:rsidRPr="00E15AD0">
        <w:rPr>
          <w:rFonts w:cs="Times New Roman"/>
          <w:color w:val="000000"/>
          <w:kern w:val="0"/>
          <w:sz w:val="20"/>
          <w:lang w:val="en-GB"/>
        </w:rPr>
        <w:t>人民币元</w:t>
      </w:r>
      <w:r w:rsidRPr="00E15AD0">
        <w:rPr>
          <w:rFonts w:cs="Times New Roman"/>
          <w:color w:val="000000"/>
          <w:kern w:val="0"/>
          <w:sz w:val="20"/>
          <w:lang w:val="en-GB"/>
        </w:rPr>
        <w:tab/>
      </w:r>
      <w:r w:rsidRPr="00E15AD0">
        <w:rPr>
          <w:rFonts w:cs="Times New Roman"/>
          <w:color w:val="000000"/>
          <w:kern w:val="0"/>
          <w:sz w:val="20"/>
          <w:lang w:val="en-GB"/>
        </w:rPr>
        <w:t>人民币元</w:t>
      </w:r>
      <w:r w:rsidRPr="00E15AD0">
        <w:rPr>
          <w:rFonts w:cs="Times New Roman"/>
          <w:color w:val="000000"/>
          <w:kern w:val="0"/>
          <w:sz w:val="20"/>
          <w:lang w:val="en-GB"/>
        </w:rPr>
        <w:tab/>
      </w:r>
      <w:r w:rsidRPr="00E15AD0">
        <w:rPr>
          <w:rFonts w:cs="Times New Roman"/>
          <w:color w:val="000000"/>
          <w:kern w:val="0"/>
          <w:sz w:val="20"/>
          <w:lang w:val="en-GB"/>
        </w:rPr>
        <w:t>人民币元</w:t>
      </w:r>
      <w:r w:rsidRPr="00E15AD0">
        <w:rPr>
          <w:rFonts w:cs="Times New Roman"/>
          <w:color w:val="000000"/>
          <w:kern w:val="0"/>
          <w:sz w:val="20"/>
          <w:lang w:val="en-GB"/>
        </w:rPr>
        <w:tab/>
      </w:r>
      <w:r w:rsidRPr="00E15AD0">
        <w:rPr>
          <w:rFonts w:cs="Times New Roman"/>
          <w:color w:val="000000"/>
          <w:kern w:val="0"/>
          <w:sz w:val="20"/>
          <w:lang w:val="en-GB"/>
        </w:rPr>
        <w:t>人民币元</w:t>
      </w:r>
    </w:p>
    <w:p w:rsidR="00576DB2" w:rsidRPr="00E15AD0" w:rsidRDefault="00576DB2" w:rsidP="00576DB2">
      <w:pPr>
        <w:tabs>
          <w:tab w:val="decimal" w:pos="4554"/>
          <w:tab w:val="decimal" w:pos="6372"/>
          <w:tab w:val="decimal" w:pos="8109"/>
          <w:tab w:val="decimal" w:pos="9819"/>
        </w:tabs>
        <w:spacing w:line="228" w:lineRule="auto"/>
        <w:ind w:left="720"/>
        <w:jc w:val="left"/>
        <w:rPr>
          <w:rFonts w:cs="Times New Roman"/>
          <w:color w:val="000000"/>
          <w:sz w:val="20"/>
          <w:lang w:val="en-GB"/>
        </w:rPr>
      </w:pP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rPr>
      </w:pPr>
      <w:r w:rsidRPr="00AF2064">
        <w:rPr>
          <w:rFonts w:cs="Times New Roman"/>
          <w:color w:val="000000"/>
          <w:kern w:val="0"/>
          <w:sz w:val="20"/>
          <w:lang w:val="en-GB"/>
        </w:rPr>
        <w:t>工资、奖金、津贴和补贴</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1,156,551.45</w:t>
      </w:r>
      <w:r w:rsidR="005A5DE8">
        <w:rPr>
          <w:rFonts w:cs="Times New Roman"/>
          <w:color w:val="000000"/>
          <w:kern w:val="0"/>
          <w:sz w:val="20"/>
          <w:lang w:val="en-GB"/>
        </w:rPr>
        <w:tab/>
      </w:r>
      <w:r w:rsidR="00F3143E" w:rsidRPr="00F3143E">
        <w:rPr>
          <w:rFonts w:cs="Times New Roman"/>
          <w:color w:val="000000"/>
          <w:kern w:val="0"/>
          <w:sz w:val="20"/>
          <w:lang w:val="en-GB"/>
        </w:rPr>
        <w:t>1,156,551.45</w:t>
      </w:r>
      <w:r w:rsidR="005A5DE8">
        <w:rPr>
          <w:rFonts w:cs="Times New Roman"/>
          <w:color w:val="000000"/>
          <w:kern w:val="0"/>
          <w:sz w:val="20"/>
          <w:lang w:val="en-GB"/>
        </w:rPr>
        <w:tab/>
      </w:r>
      <w:r w:rsidR="00F3143E">
        <w:rPr>
          <w:rFonts w:cs="Times New Roman"/>
          <w:color w:val="000000"/>
          <w:kern w:val="0"/>
          <w:sz w:val="20"/>
          <w:lang w:val="en-GB"/>
        </w:rPr>
        <w:t xml:space="preserve">- </w:t>
      </w: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sidRPr="00AF2064">
        <w:rPr>
          <w:rFonts w:cs="Times New Roman"/>
          <w:color w:val="000000"/>
          <w:kern w:val="0"/>
          <w:sz w:val="20"/>
          <w:lang w:val="en-GB"/>
        </w:rPr>
        <w:t>社会保险费</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82,340.93</w:t>
      </w:r>
      <w:r w:rsidR="005A5DE8">
        <w:rPr>
          <w:rFonts w:cs="Times New Roman"/>
          <w:color w:val="000000"/>
          <w:kern w:val="0"/>
          <w:sz w:val="20"/>
          <w:lang w:val="en-GB"/>
        </w:rPr>
        <w:tab/>
      </w:r>
      <w:r w:rsidR="00F3143E" w:rsidRPr="00F3143E">
        <w:rPr>
          <w:rFonts w:cs="Times New Roman"/>
          <w:color w:val="000000"/>
          <w:kern w:val="0"/>
          <w:sz w:val="20"/>
          <w:lang w:val="en-GB"/>
        </w:rPr>
        <w:t>82,340.93</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76DB2" w:rsidP="0059227D">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sidRPr="00AF2064">
        <w:rPr>
          <w:rFonts w:cs="Times New Roman"/>
          <w:color w:val="000000"/>
          <w:kern w:val="0"/>
          <w:sz w:val="20"/>
          <w:lang w:val="en-GB"/>
        </w:rPr>
        <w:t xml:space="preserve">     </w:t>
      </w:r>
      <w:r w:rsidRPr="00AF2064">
        <w:rPr>
          <w:rFonts w:cs="Times New Roman"/>
          <w:color w:val="000000"/>
          <w:kern w:val="0"/>
          <w:sz w:val="20"/>
          <w:lang w:val="en-GB"/>
        </w:rPr>
        <w:t>其中：医疗保险费</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79,269.69</w:t>
      </w:r>
      <w:r w:rsidR="005A5DE8">
        <w:rPr>
          <w:rFonts w:cs="Times New Roman"/>
          <w:color w:val="000000"/>
          <w:kern w:val="0"/>
          <w:sz w:val="20"/>
          <w:lang w:val="en-GB"/>
        </w:rPr>
        <w:tab/>
      </w:r>
      <w:r w:rsidR="00F3143E" w:rsidRPr="00F3143E">
        <w:rPr>
          <w:rFonts w:cs="Times New Roman"/>
          <w:color w:val="000000"/>
          <w:kern w:val="0"/>
          <w:sz w:val="20"/>
          <w:lang w:val="en-GB"/>
        </w:rPr>
        <w:t>79,269.69</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sidRPr="00AF2064">
        <w:rPr>
          <w:rFonts w:cs="Times New Roman"/>
          <w:color w:val="000000"/>
          <w:kern w:val="0"/>
          <w:sz w:val="20"/>
          <w:lang w:val="en-GB"/>
        </w:rPr>
        <w:t xml:space="preserve">                 </w:t>
      </w:r>
      <w:r w:rsidRPr="00AF2064">
        <w:rPr>
          <w:rFonts w:cs="Times New Roman"/>
          <w:color w:val="000000"/>
          <w:kern w:val="0"/>
          <w:sz w:val="20"/>
          <w:lang w:val="en-GB"/>
        </w:rPr>
        <w:t>生育保险</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1,015.97</w:t>
      </w:r>
      <w:r w:rsidR="005A5DE8">
        <w:rPr>
          <w:rFonts w:cs="Times New Roman"/>
          <w:color w:val="000000"/>
          <w:kern w:val="0"/>
          <w:sz w:val="20"/>
          <w:lang w:val="en-GB"/>
        </w:rPr>
        <w:tab/>
      </w:r>
      <w:r w:rsidR="00F3143E" w:rsidRPr="00F3143E">
        <w:rPr>
          <w:rFonts w:cs="Times New Roman"/>
          <w:color w:val="000000"/>
          <w:kern w:val="0"/>
          <w:sz w:val="20"/>
          <w:lang w:val="en-GB"/>
        </w:rPr>
        <w:t>1,015.97</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sidRPr="00AF2064">
        <w:rPr>
          <w:rFonts w:cs="Times New Roman"/>
          <w:color w:val="000000"/>
          <w:kern w:val="0"/>
          <w:sz w:val="20"/>
          <w:lang w:val="en-GB"/>
        </w:rPr>
        <w:t xml:space="preserve">                 </w:t>
      </w:r>
      <w:r w:rsidRPr="00AF2064">
        <w:rPr>
          <w:rFonts w:cs="Times New Roman"/>
          <w:color w:val="000000"/>
          <w:kern w:val="0"/>
          <w:sz w:val="20"/>
          <w:lang w:val="en-GB"/>
        </w:rPr>
        <w:t>工伤保险费</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2,055.27</w:t>
      </w:r>
      <w:r w:rsidR="005A5DE8">
        <w:rPr>
          <w:rFonts w:cs="Times New Roman"/>
          <w:color w:val="000000"/>
          <w:kern w:val="0"/>
          <w:sz w:val="20"/>
          <w:lang w:val="en-GB"/>
        </w:rPr>
        <w:tab/>
      </w:r>
      <w:r w:rsidR="00F3143E" w:rsidRPr="00F3143E">
        <w:rPr>
          <w:rFonts w:cs="Times New Roman"/>
          <w:color w:val="000000"/>
          <w:kern w:val="0"/>
          <w:sz w:val="20"/>
          <w:lang w:val="en-GB"/>
        </w:rPr>
        <w:t>2,055.27</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A35B4"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Pr>
          <w:rFonts w:cs="Times New Roman" w:hint="eastAsia"/>
          <w:color w:val="000000"/>
          <w:kern w:val="0"/>
          <w:sz w:val="20"/>
          <w:lang w:val="en-GB"/>
        </w:rPr>
        <w:t>住房</w:t>
      </w:r>
      <w:r w:rsidR="00576DB2" w:rsidRPr="00AF2064">
        <w:rPr>
          <w:rFonts w:cs="Times New Roman"/>
          <w:color w:val="000000"/>
          <w:kern w:val="0"/>
          <w:sz w:val="20"/>
          <w:lang w:val="en-GB"/>
        </w:rPr>
        <w:t>公积金</w:t>
      </w:r>
      <w:r w:rsidR="00CE48CB">
        <w:rPr>
          <w:rFonts w:cs="Times New Roman"/>
          <w:color w:val="000000"/>
          <w:kern w:val="0"/>
          <w:sz w:val="20"/>
          <w:lang w:val="en-GB"/>
        </w:rPr>
        <w:tab/>
      </w:r>
      <w:r w:rsidR="002461C2" w:rsidRP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96,330.00</w:t>
      </w:r>
      <w:r w:rsidR="005A5DE8">
        <w:rPr>
          <w:rFonts w:cs="Times New Roman"/>
          <w:color w:val="000000"/>
          <w:kern w:val="0"/>
          <w:sz w:val="20"/>
          <w:lang w:val="en-GB"/>
        </w:rPr>
        <w:tab/>
      </w:r>
      <w:r w:rsidR="00F3143E" w:rsidRPr="00F3143E">
        <w:rPr>
          <w:rFonts w:cs="Times New Roman"/>
          <w:color w:val="000000"/>
          <w:kern w:val="0"/>
          <w:sz w:val="20"/>
          <w:lang w:val="en-GB"/>
        </w:rPr>
        <w:t>96,330.00</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kern w:val="0"/>
          <w:sz w:val="20"/>
          <w:lang w:val="en-GB"/>
        </w:rPr>
      </w:pPr>
      <w:r w:rsidRPr="00AF2064">
        <w:rPr>
          <w:rFonts w:cs="Times New Roman"/>
          <w:color w:val="000000"/>
          <w:kern w:val="0"/>
          <w:sz w:val="20"/>
          <w:lang w:val="en-GB"/>
        </w:rPr>
        <w:t>设定提存计划</w:t>
      </w:r>
      <w:r w:rsidR="005A35B4">
        <w:rPr>
          <w:rFonts w:cs="Times New Roman" w:hint="eastAsia"/>
          <w:color w:val="000000"/>
          <w:kern w:val="0"/>
          <w:sz w:val="20"/>
          <w:lang w:val="en-GB"/>
        </w:rPr>
        <w:t>(</w:t>
      </w:r>
      <w:r w:rsidR="005A35B4">
        <w:rPr>
          <w:rFonts w:cs="Times New Roman" w:hint="eastAsia"/>
          <w:color w:val="000000"/>
          <w:kern w:val="0"/>
          <w:sz w:val="20"/>
          <w:lang w:val="en-GB"/>
        </w:rPr>
        <w:t>注</w:t>
      </w:r>
      <w:r w:rsidR="005A35B4">
        <w:rPr>
          <w:rFonts w:cs="Times New Roman" w:hint="eastAsia"/>
          <w:color w:val="000000"/>
          <w:kern w:val="0"/>
          <w:sz w:val="20"/>
          <w:lang w:val="en-GB"/>
        </w:rPr>
        <w:t>)</w:t>
      </w:r>
      <w:r w:rsidR="00CE48CB">
        <w:rPr>
          <w:rFonts w:cs="Times New Roman"/>
          <w:color w:val="000000"/>
          <w:kern w:val="0"/>
          <w:sz w:val="20"/>
          <w:lang w:val="en-GB"/>
        </w:rPr>
        <w:tab/>
      </w:r>
      <w:r w:rsidR="002461C2">
        <w:rPr>
          <w:rFonts w:cs="Times New Roman"/>
          <w:color w:val="000000"/>
          <w:kern w:val="0"/>
          <w:sz w:val="20"/>
          <w:lang w:val="en-GB"/>
        </w:rPr>
        <w:t>-</w:t>
      </w:r>
      <w:r w:rsidR="005A5DE8">
        <w:rPr>
          <w:rFonts w:cs="Times New Roman"/>
          <w:color w:val="000000"/>
          <w:kern w:val="0"/>
          <w:sz w:val="20"/>
          <w:lang w:val="en-GB"/>
        </w:rPr>
        <w:tab/>
      </w:r>
      <w:r w:rsidR="00F3143E" w:rsidRPr="00F3143E">
        <w:rPr>
          <w:rFonts w:cs="Times New Roman"/>
          <w:color w:val="000000"/>
          <w:kern w:val="0"/>
          <w:sz w:val="20"/>
          <w:lang w:val="en-GB"/>
        </w:rPr>
        <w:t>132,471.24</w:t>
      </w:r>
      <w:r w:rsidR="005A5DE8">
        <w:rPr>
          <w:rFonts w:cs="Times New Roman"/>
          <w:color w:val="000000"/>
          <w:kern w:val="0"/>
          <w:sz w:val="20"/>
          <w:lang w:val="en-GB"/>
        </w:rPr>
        <w:tab/>
      </w:r>
      <w:r w:rsidR="00F3143E" w:rsidRPr="00F3143E">
        <w:rPr>
          <w:rFonts w:cs="Times New Roman"/>
          <w:color w:val="000000"/>
          <w:kern w:val="0"/>
          <w:sz w:val="20"/>
          <w:lang w:val="en-GB"/>
        </w:rPr>
        <w:t>132,471.24</w:t>
      </w:r>
      <w:r w:rsidR="005A5DE8">
        <w:rPr>
          <w:rFonts w:cs="Times New Roman"/>
          <w:color w:val="000000"/>
          <w:kern w:val="0"/>
          <w:sz w:val="20"/>
          <w:lang w:val="en-GB"/>
        </w:rPr>
        <w:tab/>
      </w:r>
      <w:r w:rsidR="00F3143E">
        <w:rPr>
          <w:rFonts w:cs="Times New Roman"/>
          <w:color w:val="000000"/>
          <w:kern w:val="0"/>
          <w:sz w:val="20"/>
          <w:lang w:val="en-GB"/>
        </w:rPr>
        <w:t>-</w:t>
      </w:r>
    </w:p>
    <w:p w:rsidR="00576DB2" w:rsidRPr="00AF2064" w:rsidRDefault="00576DB2" w:rsidP="00576DB2">
      <w:pPr>
        <w:widowControl/>
        <w:tabs>
          <w:tab w:val="decimal" w:pos="4554"/>
          <w:tab w:val="decimal" w:pos="6372"/>
          <w:tab w:val="decimal" w:pos="8091"/>
          <w:tab w:val="decimal" w:pos="9819"/>
        </w:tabs>
        <w:spacing w:line="228" w:lineRule="auto"/>
        <w:ind w:left="1094" w:hanging="374"/>
        <w:jc w:val="left"/>
        <w:rPr>
          <w:rFonts w:cs="Times New Roman"/>
          <w:color w:val="000000"/>
          <w:sz w:val="20"/>
        </w:rPr>
      </w:pPr>
      <w:r w:rsidRPr="00AF2064">
        <w:rPr>
          <w:rFonts w:cs="Times New Roman"/>
          <w:color w:val="000000"/>
          <w:kern w:val="0"/>
          <w:sz w:val="20"/>
          <w:lang w:val="en-GB"/>
        </w:rPr>
        <w:t>工会经费和职工教育经费</w:t>
      </w:r>
      <w:r w:rsidR="00CE48CB">
        <w:rPr>
          <w:rFonts w:cs="Times New Roman"/>
          <w:color w:val="000000"/>
          <w:kern w:val="0"/>
          <w:sz w:val="20"/>
          <w:lang w:val="en-GB"/>
        </w:rPr>
        <w:tab/>
      </w:r>
      <w:r w:rsidR="002461C2" w:rsidRPr="002461C2">
        <w:rPr>
          <w:rFonts w:cs="Times New Roman"/>
          <w:color w:val="000000"/>
          <w:kern w:val="0"/>
          <w:sz w:val="20"/>
          <w:lang w:val="en-GB"/>
        </w:rPr>
        <w:t>88.00</w:t>
      </w:r>
      <w:r w:rsidR="005A5DE8">
        <w:rPr>
          <w:rFonts w:cs="Times New Roman"/>
          <w:color w:val="000000"/>
          <w:kern w:val="0"/>
          <w:sz w:val="20"/>
          <w:lang w:val="en-GB"/>
        </w:rPr>
        <w:tab/>
      </w:r>
      <w:r w:rsidR="00F3143E" w:rsidRPr="00F3143E">
        <w:rPr>
          <w:rFonts w:cs="Times New Roman"/>
          <w:color w:val="000000"/>
          <w:kern w:val="0"/>
          <w:sz w:val="20"/>
          <w:lang w:val="en-GB"/>
        </w:rPr>
        <w:t>22,447.27</w:t>
      </w:r>
      <w:r w:rsidR="005A5DE8">
        <w:rPr>
          <w:rFonts w:cs="Times New Roman"/>
          <w:color w:val="000000"/>
          <w:kern w:val="0"/>
          <w:sz w:val="20"/>
          <w:lang w:val="en-GB"/>
        </w:rPr>
        <w:tab/>
      </w:r>
      <w:r w:rsidR="00F3143E" w:rsidRPr="00F3143E">
        <w:rPr>
          <w:rFonts w:cs="Times New Roman"/>
          <w:color w:val="000000"/>
          <w:kern w:val="0"/>
          <w:sz w:val="20"/>
          <w:lang w:val="en-GB"/>
        </w:rPr>
        <w:t>22,535.27</w:t>
      </w:r>
      <w:r w:rsidR="005A5DE8">
        <w:rPr>
          <w:rFonts w:cs="Times New Roman"/>
          <w:color w:val="000000"/>
          <w:kern w:val="0"/>
          <w:sz w:val="20"/>
          <w:lang w:val="en-GB"/>
        </w:rPr>
        <w:tab/>
      </w:r>
      <w:r w:rsidR="00F3143E">
        <w:rPr>
          <w:rFonts w:cs="Times New Roman"/>
          <w:color w:val="000000"/>
          <w:kern w:val="0"/>
          <w:sz w:val="20"/>
          <w:lang w:val="en-GB"/>
        </w:rPr>
        <w:t>-</w:t>
      </w:r>
    </w:p>
    <w:p w:rsidR="009879F8" w:rsidRPr="00AF2064" w:rsidRDefault="009879F8" w:rsidP="009879F8">
      <w:pPr>
        <w:tabs>
          <w:tab w:val="right" w:pos="4860"/>
          <w:tab w:val="right" w:pos="6642"/>
          <w:tab w:val="right" w:pos="8397"/>
          <w:tab w:val="right" w:pos="10089"/>
        </w:tabs>
        <w:spacing w:after="140" w:line="24" w:lineRule="auto"/>
        <w:ind w:left="756"/>
        <w:rPr>
          <w:rFonts w:cs="Times New Roman"/>
          <w:color w:val="000000"/>
          <w:sz w:val="20"/>
        </w:rPr>
      </w:pPr>
      <w:r w:rsidRPr="00AF2064">
        <w:rPr>
          <w:rFonts w:cs="Times New Roman"/>
          <w:color w:val="000000"/>
          <w:sz w:val="20"/>
        </w:rPr>
        <w:tab/>
        <w:t>___________</w:t>
      </w:r>
      <w:r w:rsidRPr="00AF2064">
        <w:rPr>
          <w:rFonts w:cs="Times New Roman"/>
          <w:color w:val="000000"/>
          <w:sz w:val="20"/>
        </w:rPr>
        <w:tab/>
        <w:t>____________</w:t>
      </w:r>
      <w:r w:rsidRPr="00AF2064">
        <w:rPr>
          <w:rFonts w:cs="Times New Roman"/>
          <w:color w:val="000000"/>
          <w:sz w:val="20"/>
        </w:rPr>
        <w:tab/>
        <w:t>____________</w:t>
      </w:r>
      <w:r w:rsidRPr="00AF2064">
        <w:rPr>
          <w:rFonts w:cs="Times New Roman"/>
          <w:color w:val="000000"/>
          <w:sz w:val="20"/>
        </w:rPr>
        <w:tab/>
        <w:t>____________</w:t>
      </w:r>
    </w:p>
    <w:p w:rsidR="00576DB2" w:rsidRPr="00E15AD0" w:rsidRDefault="00576DB2" w:rsidP="00576DB2">
      <w:pPr>
        <w:widowControl/>
        <w:tabs>
          <w:tab w:val="decimal" w:pos="4554"/>
          <w:tab w:val="decimal" w:pos="6372"/>
          <w:tab w:val="decimal" w:pos="8091"/>
          <w:tab w:val="decimal" w:pos="9819"/>
        </w:tabs>
        <w:spacing w:line="228" w:lineRule="auto"/>
        <w:ind w:left="709"/>
        <w:jc w:val="left"/>
        <w:rPr>
          <w:rFonts w:cs="Times New Roman"/>
          <w:color w:val="000000"/>
          <w:kern w:val="0"/>
          <w:sz w:val="20"/>
          <w:lang w:val="en-GB"/>
        </w:rPr>
      </w:pPr>
      <w:r w:rsidRPr="00AF2064">
        <w:rPr>
          <w:rFonts w:cs="Times New Roman"/>
          <w:color w:val="000000"/>
          <w:kern w:val="0"/>
          <w:sz w:val="20"/>
          <w:lang w:val="en-GB"/>
        </w:rPr>
        <w:t>合计</w:t>
      </w:r>
      <w:r w:rsidR="00CE48CB">
        <w:rPr>
          <w:rFonts w:cs="Times New Roman"/>
          <w:color w:val="000000"/>
          <w:kern w:val="0"/>
          <w:sz w:val="20"/>
          <w:lang w:val="en-GB"/>
        </w:rPr>
        <w:tab/>
      </w:r>
      <w:r w:rsidR="002461C2" w:rsidRPr="002461C2">
        <w:rPr>
          <w:rFonts w:cs="Times New Roman"/>
          <w:color w:val="000000"/>
          <w:kern w:val="0"/>
          <w:sz w:val="20"/>
          <w:lang w:val="en-GB"/>
        </w:rPr>
        <w:t>88.00</w:t>
      </w:r>
      <w:r w:rsidR="005A5DE8">
        <w:rPr>
          <w:rFonts w:cs="Times New Roman"/>
          <w:color w:val="000000"/>
          <w:kern w:val="0"/>
          <w:sz w:val="20"/>
          <w:lang w:val="en-GB"/>
        </w:rPr>
        <w:tab/>
      </w:r>
      <w:r w:rsidR="00F3143E" w:rsidRPr="00F3143E">
        <w:rPr>
          <w:rFonts w:cs="Times New Roman"/>
          <w:color w:val="000000"/>
          <w:kern w:val="0"/>
          <w:sz w:val="20"/>
          <w:lang w:val="en-GB"/>
        </w:rPr>
        <w:t>1,490,140.89</w:t>
      </w:r>
      <w:r w:rsidR="005A5DE8">
        <w:rPr>
          <w:rFonts w:cs="Times New Roman"/>
          <w:color w:val="000000"/>
          <w:kern w:val="0"/>
          <w:sz w:val="20"/>
          <w:lang w:val="en-GB"/>
        </w:rPr>
        <w:tab/>
      </w:r>
      <w:r w:rsidR="00F3143E" w:rsidRPr="00F3143E">
        <w:rPr>
          <w:rFonts w:cs="Times New Roman"/>
          <w:color w:val="000000"/>
          <w:kern w:val="0"/>
          <w:sz w:val="20"/>
          <w:lang w:val="en-GB"/>
        </w:rPr>
        <w:t>1,490,228.89</w:t>
      </w:r>
      <w:r w:rsidR="005A5DE8">
        <w:rPr>
          <w:rFonts w:cs="Times New Roman"/>
          <w:color w:val="000000"/>
          <w:kern w:val="0"/>
          <w:sz w:val="20"/>
          <w:lang w:val="en-GB"/>
        </w:rPr>
        <w:tab/>
      </w:r>
      <w:r w:rsidR="00F3143E">
        <w:rPr>
          <w:rFonts w:cs="Times New Roman"/>
          <w:color w:val="000000"/>
          <w:kern w:val="0"/>
          <w:sz w:val="20"/>
          <w:lang w:val="en-GB"/>
        </w:rPr>
        <w:t>-</w:t>
      </w:r>
    </w:p>
    <w:p w:rsidR="00576DB2" w:rsidRPr="00E15AD0" w:rsidRDefault="00576DB2" w:rsidP="00576DB2">
      <w:pPr>
        <w:widowControl/>
        <w:tabs>
          <w:tab w:val="right" w:pos="4860"/>
          <w:tab w:val="right" w:pos="6642"/>
          <w:tab w:val="right" w:pos="8397"/>
          <w:tab w:val="right" w:pos="10089"/>
        </w:tabs>
        <w:spacing w:line="48" w:lineRule="auto"/>
        <w:jc w:val="left"/>
        <w:rPr>
          <w:rFonts w:cs="Times New Roman"/>
          <w:color w:val="000000"/>
          <w:sz w:val="20"/>
        </w:rPr>
      </w:pPr>
      <w:r w:rsidRPr="00E15AD0">
        <w:rPr>
          <w:rFonts w:cs="Times New Roman"/>
          <w:color w:val="000000"/>
          <w:kern w:val="0"/>
          <w:sz w:val="20"/>
          <w:lang w:val="en-GB"/>
        </w:rPr>
        <w:tab/>
      </w:r>
      <w:r w:rsidRPr="00E15AD0">
        <w:rPr>
          <w:rFonts w:cs="Times New Roman"/>
          <w:color w:val="000000"/>
          <w:sz w:val="20"/>
        </w:rPr>
        <w:t>___________</w:t>
      </w:r>
      <w:r w:rsidRPr="00E15AD0">
        <w:rPr>
          <w:rFonts w:cs="Times New Roman"/>
          <w:color w:val="000000"/>
          <w:sz w:val="20"/>
        </w:rPr>
        <w:tab/>
        <w:t>____________</w:t>
      </w:r>
      <w:r w:rsidRPr="00E15AD0">
        <w:rPr>
          <w:rFonts w:cs="Times New Roman"/>
          <w:color w:val="000000"/>
          <w:sz w:val="20"/>
        </w:rPr>
        <w:tab/>
        <w:t>____________</w:t>
      </w:r>
      <w:r w:rsidRPr="00E15AD0">
        <w:rPr>
          <w:rFonts w:cs="Times New Roman"/>
          <w:color w:val="000000"/>
          <w:sz w:val="20"/>
        </w:rPr>
        <w:tab/>
        <w:t>____________</w:t>
      </w:r>
    </w:p>
    <w:p w:rsidR="00576DB2" w:rsidRPr="00E15AD0" w:rsidRDefault="00576DB2" w:rsidP="00576DB2">
      <w:pPr>
        <w:tabs>
          <w:tab w:val="right" w:pos="4860"/>
          <w:tab w:val="right" w:pos="6642"/>
          <w:tab w:val="right" w:pos="8397"/>
          <w:tab w:val="right" w:pos="10089"/>
        </w:tabs>
        <w:spacing w:after="140" w:line="24" w:lineRule="auto"/>
        <w:ind w:left="756"/>
        <w:rPr>
          <w:rFonts w:cs="Times New Roman"/>
          <w:color w:val="000000"/>
          <w:sz w:val="20"/>
        </w:rPr>
      </w:pPr>
      <w:r w:rsidRPr="00E15AD0">
        <w:rPr>
          <w:rFonts w:cs="Times New Roman"/>
          <w:color w:val="000000"/>
          <w:sz w:val="20"/>
        </w:rPr>
        <w:tab/>
        <w:t>___________</w:t>
      </w:r>
      <w:r w:rsidRPr="00E15AD0">
        <w:rPr>
          <w:rFonts w:cs="Times New Roman"/>
          <w:color w:val="000000"/>
          <w:sz w:val="20"/>
        </w:rPr>
        <w:tab/>
        <w:t>____________</w:t>
      </w:r>
      <w:r w:rsidRPr="00E15AD0">
        <w:rPr>
          <w:rFonts w:cs="Times New Roman"/>
          <w:color w:val="000000"/>
          <w:sz w:val="20"/>
        </w:rPr>
        <w:tab/>
        <w:t>____________</w:t>
      </w:r>
      <w:r w:rsidRPr="00E15AD0">
        <w:rPr>
          <w:rFonts w:cs="Times New Roman"/>
          <w:color w:val="000000"/>
          <w:sz w:val="20"/>
        </w:rPr>
        <w:tab/>
        <w:t>____________</w:t>
      </w:r>
    </w:p>
    <w:p w:rsidR="00576DB2" w:rsidRPr="00E15AD0" w:rsidRDefault="00576DB2" w:rsidP="00576DB2">
      <w:pPr>
        <w:tabs>
          <w:tab w:val="decimal" w:pos="8010"/>
          <w:tab w:val="decimal" w:pos="9810"/>
        </w:tabs>
        <w:spacing w:line="0" w:lineRule="atLeast"/>
        <w:ind w:left="709"/>
        <w:rPr>
          <w:rFonts w:cs="Times New Roman"/>
          <w:highlight w:val="yellow"/>
        </w:rPr>
      </w:pPr>
    </w:p>
    <w:p w:rsidR="0038757F" w:rsidRDefault="005A35B4" w:rsidP="0038757F">
      <w:pPr>
        <w:tabs>
          <w:tab w:val="decimal" w:pos="8010"/>
          <w:tab w:val="decimal" w:pos="9810"/>
        </w:tabs>
        <w:spacing w:line="0" w:lineRule="atLeast"/>
        <w:ind w:left="709"/>
        <w:rPr>
          <w:rFonts w:cs="Times New Roman"/>
        </w:rPr>
      </w:pPr>
      <w:r>
        <w:rPr>
          <w:rFonts w:cs="Times New Roman" w:hint="eastAsia"/>
        </w:rPr>
        <w:t>注：</w:t>
      </w:r>
      <w:r w:rsidR="00031BDC" w:rsidRPr="00E15AD0">
        <w:rPr>
          <w:rFonts w:cs="Times New Roman"/>
        </w:rPr>
        <w:t>本公司按规定参加由政府机构设立的养老保险、失业保险计划。根据该等计划，本公司分别以员工上年度月平均工资总额且不超过上年度当地平均工资</w:t>
      </w:r>
      <w:r>
        <w:rPr>
          <w:rFonts w:cs="Times New Roman" w:hint="eastAsia"/>
        </w:rPr>
        <w:t>的三倍</w:t>
      </w:r>
      <w:r w:rsidR="00031BDC" w:rsidRPr="00E15AD0">
        <w:rPr>
          <w:rFonts w:cs="Times New Roman"/>
        </w:rPr>
        <w:t>为缴费基础，分别按缴费基础的一定比例向该等计划缴纳费用。</w:t>
      </w:r>
      <w:r w:rsidR="00576DB2" w:rsidRPr="00E15AD0">
        <w:rPr>
          <w:rFonts w:cs="Times New Roman"/>
        </w:rPr>
        <w:t>本</w:t>
      </w:r>
      <w:r w:rsidR="00031BDC" w:rsidRPr="00E15AD0">
        <w:rPr>
          <w:rFonts w:cs="Times New Roman"/>
        </w:rPr>
        <w:t>公司</w:t>
      </w:r>
      <w:r w:rsidR="00576DB2" w:rsidRPr="00E15AD0">
        <w:rPr>
          <w:rFonts w:cs="Times New Roman"/>
        </w:rPr>
        <w:t>本年应向该等计划缴存费用合计人民币</w:t>
      </w:r>
      <w:r w:rsidR="00F3143E">
        <w:rPr>
          <w:rFonts w:cs="Times New Roman"/>
        </w:rPr>
        <w:t>132,471.24</w:t>
      </w:r>
      <w:r w:rsidR="00576DB2" w:rsidRPr="00E15AD0">
        <w:rPr>
          <w:rFonts w:cs="Times New Roman"/>
        </w:rPr>
        <w:t>元</w:t>
      </w:r>
      <w:r w:rsidR="00576DB2" w:rsidRPr="00E15AD0">
        <w:rPr>
          <w:rFonts w:cs="Times New Roman"/>
        </w:rPr>
        <w:t>(20</w:t>
      </w:r>
      <w:r w:rsidR="00ED1520">
        <w:rPr>
          <w:rFonts w:cs="Times New Roman"/>
        </w:rPr>
        <w:t>2</w:t>
      </w:r>
      <w:r w:rsidR="005A5DE8">
        <w:rPr>
          <w:rFonts w:cs="Times New Roman"/>
        </w:rPr>
        <w:t>2</w:t>
      </w:r>
      <w:r w:rsidR="00576DB2" w:rsidRPr="00E15AD0">
        <w:rPr>
          <w:rFonts w:cs="Times New Roman"/>
        </w:rPr>
        <w:t>年为人民币</w:t>
      </w:r>
      <w:r w:rsidR="005A5DE8" w:rsidRPr="00DA1817">
        <w:rPr>
          <w:rFonts w:cs="Times New Roman"/>
        </w:rPr>
        <w:t>182,426.50</w:t>
      </w:r>
      <w:r w:rsidR="00576DB2" w:rsidRPr="00E15AD0">
        <w:rPr>
          <w:rFonts w:cs="Times New Roman"/>
        </w:rPr>
        <w:t>元</w:t>
      </w:r>
      <w:r w:rsidR="00576DB2" w:rsidRPr="00E15AD0">
        <w:rPr>
          <w:rFonts w:cs="Times New Roman"/>
        </w:rPr>
        <w:t>)</w:t>
      </w:r>
      <w:r w:rsidR="00576DB2" w:rsidRPr="00E15AD0">
        <w:rPr>
          <w:rFonts w:cs="Times New Roman"/>
        </w:rPr>
        <w:t>。</w:t>
      </w:r>
      <w:r w:rsidR="002461C2" w:rsidRPr="00F3143E">
        <w:rPr>
          <w:rFonts w:cs="Times New Roman" w:hint="eastAsia"/>
        </w:rPr>
        <w:t>截至</w:t>
      </w:r>
      <w:r w:rsidR="002461C2" w:rsidRPr="00F3143E">
        <w:rPr>
          <w:rFonts w:cs="Times New Roman" w:hint="eastAsia"/>
        </w:rPr>
        <w:t>202</w:t>
      </w:r>
      <w:r w:rsidR="00F3143E">
        <w:rPr>
          <w:rFonts w:cs="Times New Roman"/>
        </w:rPr>
        <w:t>3</w:t>
      </w:r>
      <w:r w:rsidR="002461C2" w:rsidRPr="00F3143E">
        <w:rPr>
          <w:rFonts w:cs="Times New Roman" w:hint="eastAsia"/>
        </w:rPr>
        <w:t>年</w:t>
      </w:r>
      <w:r w:rsidR="002461C2" w:rsidRPr="00F3143E">
        <w:rPr>
          <w:rFonts w:cs="Times New Roman" w:hint="eastAsia"/>
        </w:rPr>
        <w:t>12</w:t>
      </w:r>
      <w:r w:rsidR="002461C2" w:rsidRPr="00F3143E">
        <w:rPr>
          <w:rFonts w:cs="Times New Roman" w:hint="eastAsia"/>
        </w:rPr>
        <w:t>月</w:t>
      </w:r>
      <w:r w:rsidR="002461C2" w:rsidRPr="00F3143E">
        <w:rPr>
          <w:rFonts w:cs="Times New Roman" w:hint="eastAsia"/>
        </w:rPr>
        <w:t>31</w:t>
      </w:r>
      <w:r w:rsidR="002461C2" w:rsidRPr="00F3143E">
        <w:rPr>
          <w:rFonts w:cs="Times New Roman" w:hint="eastAsia"/>
        </w:rPr>
        <w:t>日</w:t>
      </w:r>
      <w:r w:rsidR="002461C2" w:rsidRPr="002461C2">
        <w:rPr>
          <w:rFonts w:cs="Times New Roman" w:hint="eastAsia"/>
        </w:rPr>
        <w:t>止，本</w:t>
      </w:r>
      <w:r w:rsidR="002461C2">
        <w:rPr>
          <w:rFonts w:cs="Times New Roman" w:hint="eastAsia"/>
        </w:rPr>
        <w:t>公司</w:t>
      </w:r>
      <w:r w:rsidR="002461C2" w:rsidRPr="002461C2">
        <w:rPr>
          <w:rFonts w:cs="Times New Roman" w:hint="eastAsia"/>
        </w:rPr>
        <w:t>已全部缴存上述费用。</w:t>
      </w:r>
    </w:p>
    <w:p w:rsidR="00F42DE9" w:rsidRPr="00E15AD0" w:rsidRDefault="00F42DE9" w:rsidP="00F42DE9">
      <w:pPr>
        <w:spacing w:line="228" w:lineRule="auto"/>
        <w:rPr>
          <w:rFonts w:cs="Times New Roman"/>
        </w:rPr>
      </w:pPr>
    </w:p>
    <w:p w:rsidR="00FB115F" w:rsidRPr="00E15AD0" w:rsidRDefault="00FB115F" w:rsidP="00377995">
      <w:pPr>
        <w:pStyle w:val="1"/>
        <w:ind w:left="709" w:hanging="709"/>
        <w:rPr>
          <w:rFonts w:cs="Times New Roman"/>
        </w:rPr>
      </w:pPr>
      <w:r w:rsidRPr="00E15AD0">
        <w:rPr>
          <w:rFonts w:cs="Times New Roman"/>
        </w:rPr>
        <w:t>应交税费</w:t>
      </w:r>
    </w:p>
    <w:p w:rsidR="00FB115F" w:rsidRPr="00E15AD0" w:rsidRDefault="00FB115F" w:rsidP="00FB115F">
      <w:pPr>
        <w:widowControl/>
        <w:tabs>
          <w:tab w:val="center" w:pos="7655"/>
          <w:tab w:val="center" w:pos="9356"/>
        </w:tabs>
        <w:ind w:left="1080"/>
        <w:rPr>
          <w:rFonts w:cs="Times New Roman"/>
        </w:rPr>
      </w:pPr>
      <w:r w:rsidRPr="00E15AD0">
        <w:rPr>
          <w:rFonts w:cs="Times New Roman"/>
        </w:rPr>
        <w:tab/>
      </w:r>
      <w:r w:rsidR="00793C03" w:rsidRPr="00E15AD0">
        <w:rPr>
          <w:rFonts w:cs="Times New Roman"/>
          <w:u w:val="single"/>
        </w:rPr>
        <w:t>本年年末数</w:t>
      </w:r>
      <w:r w:rsidRPr="00E15AD0">
        <w:rPr>
          <w:rFonts w:cs="Times New Roman"/>
        </w:rPr>
        <w:tab/>
      </w:r>
      <w:r w:rsidR="00E10B6C" w:rsidRPr="00E15AD0">
        <w:rPr>
          <w:rFonts w:cs="Times New Roman"/>
          <w:u w:val="single"/>
        </w:rPr>
        <w:t>上年年末数</w:t>
      </w:r>
    </w:p>
    <w:p w:rsidR="00FB115F" w:rsidRPr="00E15AD0" w:rsidRDefault="00FB115F" w:rsidP="00FB115F">
      <w:pPr>
        <w:widowControl/>
        <w:tabs>
          <w:tab w:val="center" w:pos="7655"/>
          <w:tab w:val="center" w:pos="9356"/>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ind w:left="720"/>
        <w:rPr>
          <w:rFonts w:cs="Times New Roman"/>
          <w:szCs w:val="24"/>
        </w:rPr>
      </w:pPr>
    </w:p>
    <w:p w:rsidR="00EA077E" w:rsidRDefault="00EA077E" w:rsidP="00610328">
      <w:pPr>
        <w:tabs>
          <w:tab w:val="decimal" w:pos="7965"/>
          <w:tab w:val="decimal" w:pos="9781"/>
        </w:tabs>
        <w:spacing w:line="0" w:lineRule="atLeast"/>
        <w:ind w:left="720"/>
        <w:jc w:val="left"/>
        <w:rPr>
          <w:rFonts w:cs="Times New Roman"/>
          <w:szCs w:val="24"/>
        </w:rPr>
      </w:pPr>
      <w:r>
        <w:rPr>
          <w:rFonts w:cs="Times New Roman" w:hint="eastAsia"/>
          <w:szCs w:val="24"/>
        </w:rPr>
        <w:t>企业所得税</w:t>
      </w:r>
      <w:r w:rsidRPr="00E15AD0">
        <w:rPr>
          <w:rFonts w:cs="Times New Roman"/>
          <w:szCs w:val="24"/>
        </w:rPr>
        <w:tab/>
      </w:r>
      <w:r w:rsidR="002A3A51" w:rsidRPr="002A3A51">
        <w:rPr>
          <w:rFonts w:cs="Times New Roman"/>
          <w:szCs w:val="24"/>
        </w:rPr>
        <w:t>38,121.31</w:t>
      </w:r>
      <w:r w:rsidR="005A5DE8">
        <w:rPr>
          <w:rFonts w:cs="Times New Roman"/>
          <w:szCs w:val="24"/>
        </w:rPr>
        <w:tab/>
      </w:r>
      <w:r w:rsidR="001B051E">
        <w:rPr>
          <w:rFonts w:cs="Times New Roman"/>
          <w:szCs w:val="24"/>
        </w:rPr>
        <w:t>-</w:t>
      </w:r>
    </w:p>
    <w:p w:rsidR="00402A38" w:rsidRPr="00E15AD0" w:rsidRDefault="00402A38" w:rsidP="00610328">
      <w:pPr>
        <w:tabs>
          <w:tab w:val="decimal" w:pos="7965"/>
          <w:tab w:val="decimal" w:pos="9781"/>
        </w:tabs>
        <w:spacing w:line="0" w:lineRule="atLeast"/>
        <w:ind w:left="720"/>
        <w:jc w:val="left"/>
        <w:rPr>
          <w:rFonts w:cs="Times New Roman"/>
          <w:szCs w:val="24"/>
        </w:rPr>
      </w:pPr>
      <w:r w:rsidRPr="00E15AD0">
        <w:rPr>
          <w:rFonts w:cs="Times New Roman"/>
          <w:szCs w:val="24"/>
        </w:rPr>
        <w:t>个人所得税</w:t>
      </w:r>
      <w:r w:rsidRPr="00E15AD0">
        <w:rPr>
          <w:rFonts w:cs="Times New Roman"/>
          <w:szCs w:val="24"/>
        </w:rPr>
        <w:tab/>
      </w:r>
      <w:r w:rsidR="002A3A51" w:rsidRPr="002A3A51">
        <w:rPr>
          <w:rFonts w:cs="Times New Roman"/>
          <w:szCs w:val="24"/>
        </w:rPr>
        <w:t>3,855.47</w:t>
      </w:r>
      <w:r w:rsidR="005A5DE8">
        <w:rPr>
          <w:rFonts w:cs="Times New Roman"/>
          <w:szCs w:val="24"/>
        </w:rPr>
        <w:tab/>
      </w:r>
      <w:r w:rsidR="001B051E" w:rsidRPr="001B051E">
        <w:rPr>
          <w:rFonts w:cs="Times New Roman"/>
          <w:szCs w:val="24"/>
        </w:rPr>
        <w:t>6,150.75</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610328">
      <w:pPr>
        <w:tabs>
          <w:tab w:val="decimal" w:pos="7965"/>
          <w:tab w:val="decimal" w:pos="9781"/>
        </w:tabs>
        <w:spacing w:line="0" w:lineRule="atLeast"/>
        <w:ind w:left="720"/>
        <w:jc w:val="left"/>
        <w:rPr>
          <w:rFonts w:cs="Times New Roman"/>
          <w:szCs w:val="24"/>
        </w:rPr>
      </w:pPr>
      <w:r w:rsidRPr="00E15AD0">
        <w:rPr>
          <w:rFonts w:cs="Times New Roman"/>
          <w:szCs w:val="24"/>
        </w:rPr>
        <w:t>合计</w:t>
      </w:r>
      <w:r w:rsidRPr="00E15AD0">
        <w:rPr>
          <w:rFonts w:cs="Times New Roman"/>
          <w:szCs w:val="24"/>
        </w:rPr>
        <w:tab/>
      </w:r>
      <w:r w:rsidR="002A3A51" w:rsidRPr="002A3A51">
        <w:rPr>
          <w:rFonts w:cs="Times New Roman"/>
          <w:szCs w:val="24"/>
        </w:rPr>
        <w:t>41,976.78</w:t>
      </w:r>
      <w:r w:rsidR="005A5DE8">
        <w:rPr>
          <w:rFonts w:cs="Times New Roman"/>
          <w:szCs w:val="24"/>
        </w:rPr>
        <w:tab/>
      </w:r>
      <w:r w:rsidR="001B051E" w:rsidRPr="001B051E">
        <w:rPr>
          <w:rFonts w:cs="Times New Roman"/>
          <w:szCs w:val="24"/>
        </w:rPr>
        <w:t>6,150.75</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1C1AF2" w:rsidRPr="00E15AD0" w:rsidRDefault="001C1AF2" w:rsidP="001C1AF2">
      <w:pPr>
        <w:spacing w:line="0" w:lineRule="atLeast"/>
        <w:ind w:right="9"/>
        <w:rPr>
          <w:rFonts w:cs="Times New Roman"/>
        </w:rPr>
      </w:pPr>
    </w:p>
    <w:p w:rsidR="00187F57" w:rsidRPr="00E15AD0" w:rsidRDefault="00187F57" w:rsidP="00187F57">
      <w:pPr>
        <w:pStyle w:val="1"/>
        <w:ind w:left="709" w:hanging="709"/>
        <w:rPr>
          <w:rFonts w:cs="Times New Roman"/>
        </w:rPr>
      </w:pPr>
      <w:r w:rsidRPr="00E15AD0">
        <w:rPr>
          <w:rFonts w:cs="Times New Roman"/>
        </w:rPr>
        <w:t>其他应付款</w:t>
      </w:r>
    </w:p>
    <w:p w:rsidR="00354D04" w:rsidRPr="00E15AD0" w:rsidRDefault="00354D04" w:rsidP="00354D04">
      <w:pPr>
        <w:widowControl/>
        <w:tabs>
          <w:tab w:val="center" w:pos="7655"/>
          <w:tab w:val="center" w:pos="9356"/>
        </w:tabs>
        <w:ind w:left="1080"/>
        <w:rPr>
          <w:rFonts w:cs="Times New Roman"/>
        </w:rPr>
      </w:pPr>
      <w:r w:rsidRPr="00E15AD0">
        <w:rPr>
          <w:rFonts w:cs="Times New Roman"/>
        </w:rPr>
        <w:tab/>
      </w:r>
      <w:r w:rsidRPr="00E15AD0">
        <w:rPr>
          <w:rFonts w:cs="Times New Roman"/>
          <w:u w:val="single"/>
        </w:rPr>
        <w:t>本年年末数</w:t>
      </w:r>
      <w:r w:rsidRPr="00E15AD0">
        <w:rPr>
          <w:rFonts w:cs="Times New Roman"/>
        </w:rPr>
        <w:tab/>
      </w:r>
      <w:r w:rsidRPr="00E15AD0">
        <w:rPr>
          <w:rFonts w:cs="Times New Roman"/>
          <w:u w:val="single"/>
        </w:rPr>
        <w:t>上年年末数</w:t>
      </w:r>
    </w:p>
    <w:p w:rsidR="00354D04" w:rsidRPr="00E15AD0" w:rsidRDefault="00354D04" w:rsidP="00354D04">
      <w:pPr>
        <w:widowControl/>
        <w:tabs>
          <w:tab w:val="center" w:pos="7655"/>
          <w:tab w:val="center" w:pos="9356"/>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354D04" w:rsidRPr="00E15AD0" w:rsidRDefault="00354D04" w:rsidP="00354D04">
      <w:pPr>
        <w:ind w:left="720"/>
        <w:rPr>
          <w:rFonts w:cs="Times New Roman"/>
          <w:szCs w:val="24"/>
        </w:rPr>
      </w:pPr>
    </w:p>
    <w:p w:rsidR="0059227D" w:rsidRPr="0059227D" w:rsidRDefault="00354D04" w:rsidP="00610328">
      <w:pPr>
        <w:tabs>
          <w:tab w:val="decimal" w:pos="7965"/>
          <w:tab w:val="decimal" w:pos="9781"/>
        </w:tabs>
        <w:spacing w:line="0" w:lineRule="atLeast"/>
        <w:ind w:left="720"/>
        <w:jc w:val="left"/>
        <w:rPr>
          <w:rFonts w:cs="Times New Roman"/>
        </w:rPr>
      </w:pPr>
      <w:r w:rsidRPr="00E15AD0">
        <w:rPr>
          <w:rFonts w:cs="Times New Roman"/>
        </w:rPr>
        <w:t>押金</w:t>
      </w:r>
      <w:r w:rsidRPr="00E15AD0">
        <w:rPr>
          <w:rFonts w:cs="Times New Roman"/>
          <w:szCs w:val="24"/>
        </w:rPr>
        <w:tab/>
      </w:r>
      <w:r w:rsidR="002A3A51" w:rsidRPr="002A3A51">
        <w:rPr>
          <w:rFonts w:cs="Times New Roman"/>
          <w:szCs w:val="24"/>
        </w:rPr>
        <w:t>1,113,750.00</w:t>
      </w:r>
      <w:r w:rsidR="005A5DE8">
        <w:rPr>
          <w:rFonts w:cs="Times New Roman"/>
          <w:szCs w:val="24"/>
        </w:rPr>
        <w:tab/>
      </w:r>
      <w:r w:rsidR="001B051E" w:rsidRPr="001B051E">
        <w:rPr>
          <w:rFonts w:cs="Times New Roman"/>
          <w:szCs w:val="24"/>
        </w:rPr>
        <w:t>1,113,750.00</w:t>
      </w:r>
    </w:p>
    <w:p w:rsidR="00354D04" w:rsidRPr="00E15AD0" w:rsidRDefault="00354D04" w:rsidP="00610328">
      <w:pPr>
        <w:tabs>
          <w:tab w:val="decimal" w:pos="7965"/>
          <w:tab w:val="decimal" w:pos="9781"/>
        </w:tabs>
        <w:spacing w:line="0" w:lineRule="atLeast"/>
        <w:ind w:left="720"/>
        <w:jc w:val="left"/>
        <w:rPr>
          <w:rFonts w:cs="Times New Roman"/>
          <w:szCs w:val="24"/>
        </w:rPr>
      </w:pPr>
      <w:r w:rsidRPr="00E15AD0">
        <w:rPr>
          <w:rFonts w:cs="Times New Roman"/>
        </w:rPr>
        <w:t>其他</w:t>
      </w:r>
      <w:r w:rsidRPr="00E15AD0">
        <w:rPr>
          <w:rFonts w:cs="Times New Roman"/>
          <w:szCs w:val="24"/>
        </w:rPr>
        <w:tab/>
      </w:r>
      <w:r w:rsidR="002A3A51" w:rsidRPr="002A3A51">
        <w:rPr>
          <w:rFonts w:cs="Times New Roman"/>
          <w:szCs w:val="24"/>
        </w:rPr>
        <w:t>502,770.90</w:t>
      </w:r>
      <w:r w:rsidR="005A5DE8">
        <w:rPr>
          <w:rFonts w:cs="Times New Roman"/>
          <w:szCs w:val="24"/>
        </w:rPr>
        <w:tab/>
      </w:r>
      <w:r w:rsidR="001B051E" w:rsidRPr="001B051E">
        <w:rPr>
          <w:rFonts w:cs="Times New Roman"/>
          <w:szCs w:val="24"/>
        </w:rPr>
        <w:t>1,380,616.30</w:t>
      </w:r>
    </w:p>
    <w:p w:rsidR="00354D04" w:rsidRPr="00E15AD0" w:rsidRDefault="00354D04" w:rsidP="00354D04">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354D04" w:rsidRPr="00E15AD0" w:rsidRDefault="00354D04" w:rsidP="00610328">
      <w:pPr>
        <w:tabs>
          <w:tab w:val="decimal" w:pos="7965"/>
          <w:tab w:val="decimal" w:pos="9781"/>
        </w:tabs>
        <w:spacing w:line="0" w:lineRule="atLeast"/>
        <w:ind w:left="720"/>
        <w:jc w:val="left"/>
        <w:rPr>
          <w:rFonts w:cs="Times New Roman"/>
          <w:szCs w:val="24"/>
        </w:rPr>
      </w:pPr>
      <w:r w:rsidRPr="00E15AD0">
        <w:rPr>
          <w:rFonts w:cs="Times New Roman"/>
          <w:szCs w:val="24"/>
        </w:rPr>
        <w:t>合计</w:t>
      </w:r>
      <w:r w:rsidRPr="00E15AD0">
        <w:rPr>
          <w:rFonts w:cs="Times New Roman"/>
          <w:szCs w:val="24"/>
        </w:rPr>
        <w:tab/>
      </w:r>
      <w:r w:rsidR="002A3A51" w:rsidRPr="002A3A51">
        <w:rPr>
          <w:rFonts w:cs="Times New Roman"/>
          <w:szCs w:val="24"/>
        </w:rPr>
        <w:t>1,616,520.90</w:t>
      </w:r>
      <w:r w:rsidR="005A5DE8">
        <w:rPr>
          <w:rFonts w:cs="Times New Roman"/>
          <w:szCs w:val="24"/>
        </w:rPr>
        <w:tab/>
      </w:r>
      <w:r w:rsidR="001B051E" w:rsidRPr="001B051E">
        <w:rPr>
          <w:rFonts w:cs="Times New Roman"/>
          <w:szCs w:val="24"/>
        </w:rPr>
        <w:t>2,494,366.30</w:t>
      </w:r>
    </w:p>
    <w:p w:rsidR="00354D04" w:rsidRPr="00E15AD0" w:rsidRDefault="00354D04" w:rsidP="00354D04">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205F28" w:rsidRPr="00E15AD0" w:rsidRDefault="00354D04" w:rsidP="00205F28">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8860F0" w:rsidRDefault="008860F0" w:rsidP="00205F28">
      <w:pPr>
        <w:rPr>
          <w:rFonts w:cs="Times New Roman"/>
          <w:bCs/>
        </w:rPr>
      </w:pPr>
      <w:r>
        <w:rPr>
          <w:rFonts w:cs="Times New Roman"/>
          <w:bCs/>
        </w:rPr>
        <w:br w:type="page"/>
      </w:r>
    </w:p>
    <w:p w:rsidR="008860F0" w:rsidRPr="00DB046B" w:rsidRDefault="008860F0" w:rsidP="008860F0">
      <w:pPr>
        <w:widowControl/>
        <w:rPr>
          <w:rFonts w:cs="Times New Roman"/>
          <w:kern w:val="0"/>
        </w:rPr>
      </w:pPr>
      <w:r>
        <w:rPr>
          <w:rFonts w:cs="Times New Roman" w:hint="eastAsia"/>
          <w:kern w:val="0"/>
        </w:rPr>
        <w:t>八、</w:t>
      </w:r>
      <w:r>
        <w:rPr>
          <w:rFonts w:cs="Times New Roman" w:hint="eastAsia"/>
          <w:kern w:val="0"/>
        </w:rPr>
        <w:tab/>
      </w:r>
      <w:r>
        <w:rPr>
          <w:rFonts w:cs="Times New Roman" w:hint="eastAsia"/>
          <w:kern w:val="0"/>
        </w:rPr>
        <w:t>财务报表项目附注</w:t>
      </w:r>
      <w:r>
        <w:rPr>
          <w:rFonts w:cs="Times New Roman" w:hint="eastAsia"/>
          <w:kern w:val="0"/>
        </w:rPr>
        <w:t xml:space="preserve"> - </w:t>
      </w:r>
      <w:r>
        <w:rPr>
          <w:rFonts w:cs="Times New Roman" w:hint="eastAsia"/>
          <w:kern w:val="0"/>
        </w:rPr>
        <w:t>续</w:t>
      </w:r>
    </w:p>
    <w:p w:rsidR="008860F0" w:rsidRPr="009854C3" w:rsidRDefault="008860F0" w:rsidP="009854C3">
      <w:pPr>
        <w:pStyle w:val="af6"/>
        <w:ind w:left="420"/>
        <w:rPr>
          <w:rFonts w:cs="Times New Roman"/>
          <w:kern w:val="0"/>
        </w:rPr>
      </w:pPr>
    </w:p>
    <w:p w:rsidR="00751149" w:rsidRDefault="00751149" w:rsidP="00377995">
      <w:pPr>
        <w:pStyle w:val="1"/>
        <w:ind w:left="709" w:hanging="709"/>
        <w:rPr>
          <w:rFonts w:cs="Times New Roman"/>
        </w:rPr>
      </w:pPr>
      <w:r w:rsidRPr="00751149">
        <w:rPr>
          <w:rFonts w:cs="Times New Roman" w:hint="eastAsia"/>
        </w:rPr>
        <w:t>一年内到期的</w:t>
      </w:r>
      <w:r w:rsidR="005A35B4">
        <w:rPr>
          <w:rFonts w:cs="Times New Roman" w:hint="eastAsia"/>
        </w:rPr>
        <w:t>非流</w:t>
      </w:r>
      <w:r w:rsidRPr="00751149">
        <w:rPr>
          <w:rFonts w:cs="Times New Roman" w:hint="eastAsia"/>
        </w:rPr>
        <w:t>动负债</w:t>
      </w:r>
    </w:p>
    <w:p w:rsidR="00E16BDB" w:rsidRDefault="00E16BDB" w:rsidP="00E16BDB"/>
    <w:p w:rsidR="00E16BDB" w:rsidRPr="00E15AD0" w:rsidRDefault="00E16BDB" w:rsidP="00E16BDB">
      <w:pPr>
        <w:widowControl/>
        <w:tabs>
          <w:tab w:val="center" w:pos="7655"/>
          <w:tab w:val="center" w:pos="9356"/>
        </w:tabs>
        <w:ind w:left="1080"/>
        <w:rPr>
          <w:rFonts w:cs="Times New Roman"/>
        </w:rPr>
      </w:pPr>
      <w:r w:rsidRPr="00E15AD0">
        <w:rPr>
          <w:rFonts w:cs="Times New Roman"/>
        </w:rPr>
        <w:tab/>
      </w:r>
      <w:r w:rsidRPr="00E15AD0">
        <w:rPr>
          <w:rFonts w:cs="Times New Roman"/>
          <w:u w:val="single"/>
        </w:rPr>
        <w:t>本年年末数</w:t>
      </w:r>
      <w:r w:rsidRPr="00E15AD0">
        <w:rPr>
          <w:rFonts w:cs="Times New Roman"/>
        </w:rPr>
        <w:tab/>
      </w:r>
      <w:r w:rsidRPr="00E15AD0">
        <w:rPr>
          <w:rFonts w:cs="Times New Roman"/>
          <w:u w:val="single"/>
        </w:rPr>
        <w:t>上年年末数</w:t>
      </w:r>
    </w:p>
    <w:p w:rsidR="00E16BDB" w:rsidRPr="00E15AD0" w:rsidRDefault="00E16BDB" w:rsidP="00E16BDB">
      <w:pPr>
        <w:widowControl/>
        <w:tabs>
          <w:tab w:val="center" w:pos="7655"/>
          <w:tab w:val="center" w:pos="9356"/>
        </w:tabs>
        <w:ind w:left="108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E16BDB" w:rsidRPr="00E15AD0" w:rsidRDefault="00E16BDB" w:rsidP="00E16BDB">
      <w:pPr>
        <w:ind w:left="720"/>
        <w:rPr>
          <w:rFonts w:cs="Times New Roman"/>
          <w:szCs w:val="24"/>
        </w:rPr>
      </w:pPr>
    </w:p>
    <w:p w:rsidR="00E36839" w:rsidRPr="00E15AD0" w:rsidRDefault="00E36839" w:rsidP="00E36839">
      <w:pPr>
        <w:tabs>
          <w:tab w:val="decimal" w:pos="7965"/>
          <w:tab w:val="decimal" w:pos="9810"/>
        </w:tabs>
        <w:spacing w:line="0" w:lineRule="atLeast"/>
        <w:ind w:left="720"/>
        <w:jc w:val="left"/>
        <w:rPr>
          <w:rFonts w:cs="Times New Roman"/>
          <w:szCs w:val="24"/>
        </w:rPr>
      </w:pPr>
      <w:r w:rsidRPr="00E36839">
        <w:rPr>
          <w:rFonts w:cs="Times New Roman" w:hint="eastAsia"/>
          <w:szCs w:val="24"/>
        </w:rPr>
        <w:t>一年内到期的渠道服务商保证金</w:t>
      </w:r>
      <w:r w:rsidRPr="00E15AD0">
        <w:rPr>
          <w:rFonts w:cs="Times New Roman"/>
          <w:szCs w:val="24"/>
        </w:rPr>
        <w:tab/>
      </w:r>
      <w:r w:rsidR="00F3143E" w:rsidRPr="00F3143E">
        <w:rPr>
          <w:rFonts w:cs="Times New Roman"/>
          <w:szCs w:val="24"/>
        </w:rPr>
        <w:t>355,790.00</w:t>
      </w:r>
      <w:r w:rsidR="005A5DE8">
        <w:rPr>
          <w:rFonts w:cs="Times New Roman"/>
          <w:szCs w:val="24"/>
        </w:rPr>
        <w:tab/>
      </w:r>
      <w:r w:rsidRPr="00E36839">
        <w:rPr>
          <w:rFonts w:cs="Times New Roman"/>
          <w:szCs w:val="24"/>
        </w:rPr>
        <w:t>369,254.00</w:t>
      </w:r>
    </w:p>
    <w:p w:rsidR="00E36839" w:rsidRPr="00E15AD0" w:rsidRDefault="00E36839" w:rsidP="00E36839">
      <w:pPr>
        <w:tabs>
          <w:tab w:val="decimal" w:pos="7965"/>
          <w:tab w:val="decimal" w:pos="9810"/>
        </w:tabs>
        <w:spacing w:line="0" w:lineRule="atLeast"/>
        <w:ind w:left="720"/>
        <w:jc w:val="left"/>
        <w:rPr>
          <w:rFonts w:cs="Times New Roman"/>
          <w:szCs w:val="24"/>
        </w:rPr>
      </w:pPr>
      <w:r w:rsidRPr="00E36839">
        <w:rPr>
          <w:rFonts w:cs="Times New Roman" w:hint="eastAsia"/>
          <w:szCs w:val="24"/>
        </w:rPr>
        <w:t>一年内到期的租赁负债</w:t>
      </w:r>
      <w:r w:rsidRPr="00E15AD0">
        <w:rPr>
          <w:rFonts w:cs="Times New Roman"/>
          <w:szCs w:val="24"/>
        </w:rPr>
        <w:tab/>
      </w:r>
      <w:r w:rsidR="00F3143E">
        <w:rPr>
          <w:rFonts w:cs="Times New Roman"/>
          <w:szCs w:val="24"/>
        </w:rPr>
        <w:t>-</w:t>
      </w:r>
      <w:r w:rsidR="005A5DE8">
        <w:rPr>
          <w:rFonts w:cs="Times New Roman"/>
          <w:szCs w:val="24"/>
        </w:rPr>
        <w:tab/>
      </w:r>
      <w:r w:rsidRPr="00E36839">
        <w:rPr>
          <w:rFonts w:cs="Times New Roman"/>
          <w:szCs w:val="24"/>
        </w:rPr>
        <w:t>458,715.60</w:t>
      </w:r>
    </w:p>
    <w:p w:rsidR="00E36839" w:rsidRPr="00E15AD0" w:rsidRDefault="00E36839" w:rsidP="00E36839">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E16BDB" w:rsidRPr="00E15AD0" w:rsidRDefault="00E36839" w:rsidP="00E16BDB">
      <w:pPr>
        <w:tabs>
          <w:tab w:val="decimal" w:pos="7965"/>
          <w:tab w:val="decimal" w:pos="9810"/>
        </w:tabs>
        <w:spacing w:line="0" w:lineRule="atLeast"/>
        <w:ind w:left="720"/>
        <w:jc w:val="left"/>
        <w:rPr>
          <w:rFonts w:cs="Times New Roman"/>
          <w:szCs w:val="24"/>
        </w:rPr>
      </w:pPr>
      <w:r>
        <w:rPr>
          <w:rFonts w:cs="Times New Roman" w:hint="eastAsia"/>
          <w:szCs w:val="24"/>
        </w:rPr>
        <w:t>合计</w:t>
      </w:r>
      <w:r w:rsidR="00E16BDB" w:rsidRPr="00E15AD0">
        <w:rPr>
          <w:rFonts w:cs="Times New Roman"/>
          <w:szCs w:val="24"/>
        </w:rPr>
        <w:tab/>
      </w:r>
      <w:r w:rsidR="00F3143E" w:rsidRPr="00F3143E">
        <w:rPr>
          <w:rFonts w:cs="Times New Roman"/>
          <w:szCs w:val="24"/>
        </w:rPr>
        <w:t>355,790.00</w:t>
      </w:r>
      <w:r w:rsidR="005A5DE8">
        <w:rPr>
          <w:rFonts w:cs="Times New Roman"/>
          <w:szCs w:val="24"/>
        </w:rPr>
        <w:tab/>
      </w:r>
      <w:r w:rsidRPr="00E36839">
        <w:rPr>
          <w:rFonts w:cs="Times New Roman"/>
          <w:szCs w:val="24"/>
        </w:rPr>
        <w:t>827,969.60</w:t>
      </w:r>
    </w:p>
    <w:p w:rsidR="00E16BDB" w:rsidRPr="00E15AD0" w:rsidRDefault="00E16BDB" w:rsidP="00E16BDB">
      <w:pPr>
        <w:tabs>
          <w:tab w:val="center" w:pos="5760"/>
          <w:tab w:val="right" w:pos="8280"/>
          <w:tab w:val="right" w:pos="10080"/>
        </w:tabs>
        <w:spacing w:line="48" w:lineRule="auto"/>
        <w:ind w:left="1077"/>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E16BDB" w:rsidP="009854C3">
      <w:pPr>
        <w:tabs>
          <w:tab w:val="center" w:pos="5760"/>
          <w:tab w:val="right" w:pos="8280"/>
          <w:tab w:val="right" w:pos="10080"/>
        </w:tabs>
        <w:spacing w:after="140" w:line="24" w:lineRule="auto"/>
        <w:ind w:left="1080"/>
      </w:pPr>
      <w:r w:rsidRPr="00E15AD0">
        <w:rPr>
          <w:rFonts w:cs="Times New Roman"/>
        </w:rPr>
        <w:tab/>
      </w:r>
      <w:r w:rsidRPr="00E15AD0">
        <w:rPr>
          <w:rFonts w:cs="Times New Roman"/>
        </w:rPr>
        <w:tab/>
        <w:t>_____________</w:t>
      </w:r>
      <w:r w:rsidRPr="00E15AD0">
        <w:rPr>
          <w:rFonts w:cs="Times New Roman"/>
        </w:rPr>
        <w:tab/>
        <w:t>_____________</w:t>
      </w:r>
    </w:p>
    <w:p w:rsidR="001A7DE3" w:rsidRPr="00E15AD0" w:rsidRDefault="001A7DE3" w:rsidP="001A7DE3">
      <w:pPr>
        <w:tabs>
          <w:tab w:val="left" w:pos="5400"/>
          <w:tab w:val="center" w:pos="7920"/>
          <w:tab w:val="right" w:pos="10178"/>
        </w:tabs>
        <w:ind w:leftChars="343" w:left="830" w:right="9" w:hangingChars="3" w:hanging="7"/>
        <w:rPr>
          <w:rFonts w:cs="Times New Roman"/>
          <w:szCs w:val="24"/>
        </w:rPr>
      </w:pPr>
    </w:p>
    <w:p w:rsidR="00FB115F" w:rsidRPr="00E15AD0" w:rsidRDefault="00FB115F" w:rsidP="00377995">
      <w:pPr>
        <w:pStyle w:val="1"/>
        <w:ind w:left="709" w:hanging="709"/>
        <w:rPr>
          <w:rFonts w:cs="Times New Roman"/>
        </w:rPr>
      </w:pPr>
      <w:r w:rsidRPr="00E15AD0">
        <w:rPr>
          <w:rFonts w:cs="Times New Roman"/>
        </w:rPr>
        <w:t>实收资本</w:t>
      </w:r>
    </w:p>
    <w:p w:rsidR="00FB115F" w:rsidRPr="00E15AD0" w:rsidRDefault="00FB115F" w:rsidP="00FB115F">
      <w:pPr>
        <w:spacing w:line="0" w:lineRule="atLeast"/>
        <w:ind w:left="729"/>
        <w:rPr>
          <w:rFonts w:cs="Times New Roman"/>
        </w:rPr>
      </w:pPr>
    </w:p>
    <w:p w:rsidR="00FB115F" w:rsidRPr="00E15AD0" w:rsidRDefault="00FB115F" w:rsidP="00EA55AF">
      <w:pPr>
        <w:tabs>
          <w:tab w:val="left" w:pos="2619"/>
          <w:tab w:val="center" w:pos="4707"/>
          <w:tab w:val="right" w:pos="6345"/>
          <w:tab w:val="left" w:pos="6651"/>
          <w:tab w:val="center" w:pos="8388"/>
          <w:tab w:val="right" w:pos="10121"/>
        </w:tabs>
        <w:ind w:left="462" w:right="-113"/>
        <w:rPr>
          <w:rFonts w:cs="Times New Roman"/>
          <w:sz w:val="18"/>
          <w:szCs w:val="18"/>
        </w:rPr>
      </w:pPr>
      <w:r w:rsidRPr="00E15AD0">
        <w:rPr>
          <w:rFonts w:cs="Times New Roman"/>
          <w:sz w:val="18"/>
          <w:szCs w:val="18"/>
        </w:rPr>
        <w:tab/>
      </w:r>
      <w:r w:rsidRPr="00E15AD0">
        <w:rPr>
          <w:rFonts w:cs="Times New Roman"/>
          <w:sz w:val="18"/>
          <w:szCs w:val="18"/>
          <w:u w:val="single"/>
        </w:rPr>
        <w:tab/>
      </w:r>
      <w:r w:rsidRPr="00E15AD0">
        <w:rPr>
          <w:rFonts w:cs="Times New Roman"/>
          <w:sz w:val="18"/>
          <w:szCs w:val="18"/>
          <w:u w:val="single"/>
        </w:rPr>
        <w:t>年末数</w:t>
      </w:r>
      <w:r w:rsidRPr="00E15AD0">
        <w:rPr>
          <w:rFonts w:cs="Times New Roman"/>
          <w:sz w:val="18"/>
          <w:szCs w:val="18"/>
          <w:u w:val="single"/>
        </w:rPr>
        <w:tab/>
      </w:r>
      <w:r w:rsidRPr="00E15AD0">
        <w:rPr>
          <w:rFonts w:cs="Times New Roman"/>
          <w:sz w:val="18"/>
          <w:szCs w:val="18"/>
        </w:rPr>
        <w:tab/>
      </w:r>
      <w:r w:rsidRPr="00E15AD0">
        <w:rPr>
          <w:rFonts w:cs="Times New Roman"/>
          <w:sz w:val="18"/>
          <w:szCs w:val="18"/>
          <w:u w:val="single"/>
        </w:rPr>
        <w:tab/>
      </w:r>
      <w:r w:rsidRPr="00E15AD0">
        <w:rPr>
          <w:rFonts w:cs="Times New Roman"/>
          <w:sz w:val="18"/>
          <w:szCs w:val="18"/>
          <w:u w:val="single"/>
        </w:rPr>
        <w:t>年初数</w:t>
      </w:r>
      <w:r w:rsidRPr="00E15AD0">
        <w:rPr>
          <w:rFonts w:cs="Times New Roman"/>
          <w:sz w:val="18"/>
          <w:szCs w:val="18"/>
          <w:u w:val="single"/>
        </w:rPr>
        <w:tab/>
      </w:r>
    </w:p>
    <w:p w:rsidR="00FB115F" w:rsidRPr="00E15AD0" w:rsidRDefault="00FB115F" w:rsidP="00FB115F">
      <w:pPr>
        <w:tabs>
          <w:tab w:val="center" w:pos="3177"/>
          <w:tab w:val="center" w:pos="4671"/>
          <w:tab w:val="center" w:pos="5985"/>
          <w:tab w:val="center" w:pos="7245"/>
          <w:tab w:val="center" w:pos="8451"/>
          <w:tab w:val="center" w:pos="9648"/>
        </w:tabs>
        <w:ind w:left="720" w:right="-113"/>
        <w:rPr>
          <w:rFonts w:cs="Times New Roman"/>
          <w:sz w:val="18"/>
          <w:szCs w:val="18"/>
        </w:rPr>
      </w:pPr>
      <w:r w:rsidRPr="00E15AD0">
        <w:rPr>
          <w:rFonts w:cs="Times New Roman"/>
          <w:sz w:val="18"/>
          <w:szCs w:val="18"/>
        </w:rPr>
        <w:tab/>
      </w:r>
      <w:r w:rsidRPr="00E15AD0">
        <w:rPr>
          <w:rFonts w:cs="Times New Roman"/>
          <w:sz w:val="18"/>
          <w:szCs w:val="18"/>
        </w:rPr>
        <w:t>注册币种</w:t>
      </w:r>
      <w:r w:rsidRPr="00E15AD0">
        <w:rPr>
          <w:rFonts w:cs="Times New Roman"/>
          <w:sz w:val="18"/>
          <w:szCs w:val="18"/>
        </w:rPr>
        <w:tab/>
      </w:r>
      <w:r w:rsidRPr="00E15AD0">
        <w:rPr>
          <w:rFonts w:cs="Times New Roman"/>
          <w:sz w:val="18"/>
          <w:szCs w:val="18"/>
        </w:rPr>
        <w:t>出资比例</w:t>
      </w:r>
      <w:r w:rsidRPr="00E15AD0">
        <w:rPr>
          <w:rFonts w:cs="Times New Roman"/>
          <w:sz w:val="18"/>
          <w:szCs w:val="18"/>
        </w:rPr>
        <w:tab/>
      </w:r>
      <w:r w:rsidRPr="00E15AD0">
        <w:rPr>
          <w:rFonts w:cs="Times New Roman"/>
          <w:sz w:val="18"/>
          <w:szCs w:val="18"/>
        </w:rPr>
        <w:t>人民币元</w:t>
      </w:r>
      <w:r w:rsidRPr="00E15AD0">
        <w:rPr>
          <w:rFonts w:cs="Times New Roman"/>
          <w:sz w:val="18"/>
          <w:szCs w:val="18"/>
        </w:rPr>
        <w:tab/>
      </w:r>
      <w:r w:rsidRPr="00E15AD0">
        <w:rPr>
          <w:rFonts w:cs="Times New Roman"/>
          <w:sz w:val="18"/>
          <w:szCs w:val="18"/>
        </w:rPr>
        <w:t>注册币种</w:t>
      </w:r>
      <w:r w:rsidRPr="00E15AD0">
        <w:rPr>
          <w:rFonts w:cs="Times New Roman"/>
          <w:sz w:val="18"/>
          <w:szCs w:val="18"/>
        </w:rPr>
        <w:tab/>
      </w:r>
      <w:r w:rsidRPr="00E15AD0">
        <w:rPr>
          <w:rFonts w:cs="Times New Roman"/>
          <w:sz w:val="18"/>
          <w:szCs w:val="18"/>
        </w:rPr>
        <w:t>出资比例</w:t>
      </w:r>
      <w:r w:rsidRPr="00E15AD0">
        <w:rPr>
          <w:rFonts w:cs="Times New Roman"/>
          <w:sz w:val="18"/>
          <w:szCs w:val="18"/>
        </w:rPr>
        <w:tab/>
      </w:r>
      <w:r w:rsidRPr="00E15AD0">
        <w:rPr>
          <w:rFonts w:cs="Times New Roman"/>
          <w:sz w:val="18"/>
          <w:szCs w:val="18"/>
        </w:rPr>
        <w:t>人民币元</w:t>
      </w:r>
    </w:p>
    <w:p w:rsidR="00FB115F" w:rsidRPr="00E15AD0" w:rsidRDefault="00FB115F" w:rsidP="00FB115F">
      <w:pPr>
        <w:ind w:left="720"/>
        <w:rPr>
          <w:rFonts w:cs="Times New Roman"/>
          <w:szCs w:val="24"/>
        </w:rPr>
      </w:pPr>
    </w:p>
    <w:p w:rsidR="00E65404" w:rsidRPr="00E15AD0" w:rsidRDefault="00E65404" w:rsidP="00E65404">
      <w:pPr>
        <w:tabs>
          <w:tab w:val="decimal" w:pos="3420"/>
          <w:tab w:val="decimal" w:pos="4797"/>
          <w:tab w:val="decimal" w:pos="6156"/>
          <w:tab w:val="decimal" w:pos="7452"/>
          <w:tab w:val="decimal" w:pos="8613"/>
          <w:tab w:val="decimal" w:pos="9828"/>
        </w:tabs>
        <w:spacing w:line="260" w:lineRule="exact"/>
        <w:ind w:left="720" w:rightChars="20" w:right="48"/>
        <w:rPr>
          <w:rFonts w:cs="Times New Roman"/>
          <w:sz w:val="16"/>
          <w:szCs w:val="16"/>
        </w:rPr>
      </w:pPr>
      <w:r w:rsidRPr="00E15AD0">
        <w:rPr>
          <w:rFonts w:cs="Times New Roman"/>
          <w:sz w:val="16"/>
          <w:szCs w:val="16"/>
        </w:rPr>
        <w:t>安吉租赁有限公司</w:t>
      </w:r>
      <w:r w:rsidRPr="00E15AD0">
        <w:rPr>
          <w:rFonts w:cs="Times New Roman"/>
          <w:sz w:val="16"/>
          <w:szCs w:val="16"/>
        </w:rPr>
        <w:tab/>
      </w:r>
      <w:r w:rsidR="000002BC">
        <w:rPr>
          <w:rFonts w:cs="Times New Roman" w:hint="eastAsia"/>
          <w:sz w:val="16"/>
          <w:szCs w:val="16"/>
        </w:rPr>
        <w:t>人民币</w:t>
      </w:r>
      <w:r w:rsidR="005A5DE8">
        <w:rPr>
          <w:rFonts w:cs="Times New Roman"/>
          <w:sz w:val="16"/>
          <w:szCs w:val="16"/>
        </w:rPr>
        <w:tab/>
      </w:r>
      <w:r w:rsidR="000002BC">
        <w:rPr>
          <w:rFonts w:cs="Times New Roman"/>
          <w:sz w:val="16"/>
          <w:szCs w:val="16"/>
        </w:rPr>
        <w:t>100%</w:t>
      </w:r>
      <w:r w:rsidR="005A5DE8">
        <w:rPr>
          <w:rFonts w:cs="Times New Roman"/>
          <w:sz w:val="16"/>
          <w:szCs w:val="16"/>
        </w:rPr>
        <w:tab/>
      </w:r>
      <w:r w:rsidR="000002BC" w:rsidRPr="000002BC">
        <w:rPr>
          <w:rFonts w:cs="Times New Roman"/>
          <w:sz w:val="16"/>
          <w:szCs w:val="16"/>
        </w:rPr>
        <w:t>25,000,000.00</w:t>
      </w:r>
      <w:r w:rsidR="005A5DE8">
        <w:rPr>
          <w:rFonts w:cs="Times New Roman"/>
          <w:sz w:val="16"/>
          <w:szCs w:val="16"/>
        </w:rPr>
        <w:tab/>
      </w:r>
      <w:r w:rsidRPr="00E15AD0">
        <w:rPr>
          <w:rFonts w:cs="Times New Roman"/>
          <w:sz w:val="16"/>
          <w:szCs w:val="16"/>
        </w:rPr>
        <w:t>人民币</w:t>
      </w:r>
      <w:r>
        <w:rPr>
          <w:rFonts w:cs="Times New Roman"/>
          <w:sz w:val="16"/>
          <w:szCs w:val="16"/>
        </w:rPr>
        <w:tab/>
      </w:r>
      <w:r w:rsidRPr="00E15AD0">
        <w:rPr>
          <w:rFonts w:cs="Times New Roman"/>
          <w:sz w:val="16"/>
          <w:szCs w:val="16"/>
        </w:rPr>
        <w:t>100%</w:t>
      </w:r>
      <w:r>
        <w:rPr>
          <w:rFonts w:cs="Times New Roman"/>
          <w:sz w:val="16"/>
          <w:szCs w:val="16"/>
        </w:rPr>
        <w:tab/>
      </w:r>
      <w:r w:rsidRPr="00E15AD0">
        <w:rPr>
          <w:rFonts w:cs="Times New Roman"/>
          <w:sz w:val="16"/>
          <w:szCs w:val="16"/>
        </w:rPr>
        <w:t>25,000,000.00</w:t>
      </w:r>
    </w:p>
    <w:p w:rsidR="00FB115F" w:rsidRDefault="00FB115F" w:rsidP="00610328">
      <w:pPr>
        <w:tabs>
          <w:tab w:val="decimal" w:pos="3645"/>
          <w:tab w:val="decimal" w:pos="5031"/>
          <w:tab w:val="right" w:pos="6363"/>
          <w:tab w:val="right" w:pos="7659"/>
          <w:tab w:val="decimal" w:pos="8748"/>
          <w:tab w:val="right" w:pos="10121"/>
        </w:tabs>
        <w:spacing w:line="48" w:lineRule="auto"/>
        <w:ind w:left="459" w:rightChars="20" w:right="48"/>
        <w:rPr>
          <w:rFonts w:cs="Times New Roman"/>
          <w:szCs w:val="24"/>
        </w:rPr>
      </w:pPr>
      <w:r w:rsidRPr="00E15AD0">
        <w:rPr>
          <w:rFonts w:cs="Times New Roman"/>
          <w:szCs w:val="24"/>
        </w:rPr>
        <w:tab/>
        <w:t>________</w:t>
      </w:r>
      <w:r w:rsidRPr="00E15AD0">
        <w:rPr>
          <w:rFonts w:cs="Times New Roman"/>
          <w:szCs w:val="24"/>
        </w:rPr>
        <w:tab/>
        <w:t>_______</w:t>
      </w:r>
      <w:r w:rsidRPr="00E15AD0">
        <w:rPr>
          <w:rFonts w:cs="Times New Roman"/>
          <w:szCs w:val="24"/>
        </w:rPr>
        <w:tab/>
        <w:t>_________</w:t>
      </w:r>
      <w:r w:rsidRPr="00E15AD0">
        <w:rPr>
          <w:rFonts w:cs="Times New Roman"/>
          <w:szCs w:val="24"/>
        </w:rPr>
        <w:tab/>
        <w:t>________</w:t>
      </w:r>
      <w:r w:rsidRPr="00E15AD0">
        <w:rPr>
          <w:rFonts w:cs="Times New Roman"/>
          <w:szCs w:val="24"/>
        </w:rPr>
        <w:tab/>
        <w:t>______</w:t>
      </w:r>
      <w:r w:rsidRPr="00E15AD0">
        <w:rPr>
          <w:rFonts w:cs="Times New Roman"/>
          <w:szCs w:val="24"/>
        </w:rPr>
        <w:tab/>
        <w:t>_________</w:t>
      </w:r>
    </w:p>
    <w:p w:rsidR="00610328" w:rsidRPr="00E15AD0" w:rsidRDefault="00610328" w:rsidP="00610328">
      <w:pPr>
        <w:tabs>
          <w:tab w:val="decimal" w:pos="3645"/>
          <w:tab w:val="decimal" w:pos="5031"/>
          <w:tab w:val="right" w:pos="6363"/>
          <w:tab w:val="right" w:pos="7659"/>
          <w:tab w:val="decimal" w:pos="8748"/>
          <w:tab w:val="right" w:pos="10121"/>
        </w:tabs>
        <w:spacing w:after="140" w:line="24" w:lineRule="auto"/>
        <w:ind w:left="461" w:rightChars="20" w:right="48"/>
        <w:rPr>
          <w:rFonts w:cs="Times New Roman"/>
          <w:szCs w:val="24"/>
        </w:rPr>
      </w:pPr>
      <w:r w:rsidRPr="00E15AD0">
        <w:rPr>
          <w:rFonts w:cs="Times New Roman"/>
          <w:szCs w:val="24"/>
        </w:rPr>
        <w:tab/>
        <w:t>________</w:t>
      </w:r>
      <w:r w:rsidRPr="00E15AD0">
        <w:rPr>
          <w:rFonts w:cs="Times New Roman"/>
          <w:szCs w:val="24"/>
        </w:rPr>
        <w:tab/>
        <w:t>_______</w:t>
      </w:r>
      <w:r w:rsidRPr="00E15AD0">
        <w:rPr>
          <w:rFonts w:cs="Times New Roman"/>
          <w:szCs w:val="24"/>
        </w:rPr>
        <w:tab/>
        <w:t>_________</w:t>
      </w:r>
      <w:r w:rsidRPr="00E15AD0">
        <w:rPr>
          <w:rFonts w:cs="Times New Roman"/>
          <w:szCs w:val="24"/>
        </w:rPr>
        <w:tab/>
        <w:t>________</w:t>
      </w:r>
      <w:r w:rsidRPr="00E15AD0">
        <w:rPr>
          <w:rFonts w:cs="Times New Roman"/>
          <w:szCs w:val="24"/>
        </w:rPr>
        <w:tab/>
        <w:t>______</w:t>
      </w:r>
      <w:r w:rsidRPr="00E15AD0">
        <w:rPr>
          <w:rFonts w:cs="Times New Roman"/>
          <w:szCs w:val="24"/>
        </w:rPr>
        <w:tab/>
        <w:t>_________</w:t>
      </w:r>
    </w:p>
    <w:p w:rsidR="00FB115F" w:rsidRPr="00E15AD0" w:rsidRDefault="00FB115F" w:rsidP="00FB115F">
      <w:pPr>
        <w:tabs>
          <w:tab w:val="left" w:pos="5400"/>
          <w:tab w:val="center" w:pos="7920"/>
          <w:tab w:val="right" w:pos="10178"/>
        </w:tabs>
        <w:ind w:leftChars="343" w:left="830" w:right="9" w:hangingChars="3" w:hanging="7"/>
        <w:rPr>
          <w:rFonts w:cs="Times New Roman"/>
          <w:szCs w:val="24"/>
        </w:rPr>
      </w:pPr>
    </w:p>
    <w:p w:rsidR="00FB115F" w:rsidRPr="00E15AD0" w:rsidRDefault="0038757F" w:rsidP="00377995">
      <w:pPr>
        <w:pStyle w:val="1"/>
        <w:ind w:left="709" w:hanging="709"/>
        <w:rPr>
          <w:rFonts w:cs="Times New Roman"/>
        </w:rPr>
      </w:pPr>
      <w:r>
        <w:rPr>
          <w:rFonts w:cs="Times New Roman" w:hint="eastAsia"/>
        </w:rPr>
        <w:t>未分配利润</w:t>
      </w:r>
    </w:p>
    <w:p w:rsidR="00FB115F" w:rsidRPr="00175559" w:rsidRDefault="00FB115F" w:rsidP="0038757F">
      <w:pPr>
        <w:tabs>
          <w:tab w:val="center" w:pos="7560"/>
          <w:tab w:val="center" w:pos="9360"/>
        </w:tabs>
        <w:spacing w:line="0" w:lineRule="atLeast"/>
        <w:ind w:left="720" w:right="9"/>
        <w:rPr>
          <w:rFonts w:cs="Times New Roman"/>
        </w:rPr>
      </w:pP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u w:val="single"/>
        </w:rPr>
        <w:t>本</w:t>
      </w:r>
      <w:r w:rsidR="00E13904" w:rsidRPr="00E15AD0">
        <w:rPr>
          <w:rFonts w:cs="Times New Roman"/>
          <w:u w:val="single"/>
        </w:rPr>
        <w:t>年年末数</w:t>
      </w:r>
      <w:r w:rsidRPr="00E15AD0">
        <w:rPr>
          <w:rFonts w:cs="Times New Roman"/>
        </w:rPr>
        <w:tab/>
      </w:r>
      <w:r w:rsidR="008D0921" w:rsidRPr="00E15AD0">
        <w:rPr>
          <w:rFonts w:cs="Times New Roman"/>
          <w:u w:val="single"/>
        </w:rPr>
        <w:t>上</w:t>
      </w:r>
      <w:r w:rsidR="00E13904" w:rsidRPr="00E15AD0">
        <w:rPr>
          <w:rFonts w:cs="Times New Roman"/>
          <w:u w:val="single"/>
        </w:rPr>
        <w:t>年年末数</w:t>
      </w: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spacing w:line="0" w:lineRule="atLeast"/>
        <w:ind w:left="720"/>
        <w:rPr>
          <w:rFonts w:cs="Times New Roman"/>
          <w:szCs w:val="24"/>
        </w:rPr>
      </w:pPr>
    </w:p>
    <w:p w:rsidR="00FB115F" w:rsidRPr="00E15AD0" w:rsidRDefault="00C52D03" w:rsidP="005A5DE8">
      <w:pPr>
        <w:tabs>
          <w:tab w:val="decimal" w:pos="7965"/>
          <w:tab w:val="decimal" w:pos="9783"/>
        </w:tabs>
        <w:spacing w:line="0" w:lineRule="atLeast"/>
        <w:ind w:left="720"/>
        <w:jc w:val="left"/>
        <w:rPr>
          <w:rFonts w:cs="Times New Roman"/>
          <w:szCs w:val="24"/>
        </w:rPr>
      </w:pPr>
      <w:r>
        <w:rPr>
          <w:rFonts w:cs="Times New Roman"/>
          <w:szCs w:val="24"/>
        </w:rPr>
        <w:t>年初</w:t>
      </w:r>
      <w:r w:rsidR="005B5F94" w:rsidRPr="00175559">
        <w:rPr>
          <w:rFonts w:cs="Times New Roman" w:hint="eastAsia"/>
          <w:szCs w:val="24"/>
        </w:rPr>
        <w:t>未分配利润</w:t>
      </w:r>
      <w:r w:rsidR="00FB115F" w:rsidRPr="00E15AD0">
        <w:rPr>
          <w:rFonts w:cs="Times New Roman"/>
          <w:szCs w:val="24"/>
        </w:rPr>
        <w:tab/>
      </w:r>
      <w:r w:rsidR="005A5DE8" w:rsidRPr="00E65404">
        <w:rPr>
          <w:rFonts w:cs="Times New Roman"/>
          <w:szCs w:val="24"/>
        </w:rPr>
        <w:t>4,923,907.03</w:t>
      </w:r>
      <w:r w:rsidR="005A5DE8">
        <w:rPr>
          <w:rFonts w:cs="Times New Roman"/>
          <w:szCs w:val="24"/>
        </w:rPr>
        <w:tab/>
      </w:r>
      <w:r w:rsidR="00CE48CB">
        <w:rPr>
          <w:rFonts w:cs="Times New Roman"/>
          <w:szCs w:val="24"/>
        </w:rPr>
        <w:t>159,948.87</w:t>
      </w:r>
    </w:p>
    <w:p w:rsidR="00056036" w:rsidRPr="00E15AD0" w:rsidRDefault="00056036" w:rsidP="00056036">
      <w:pPr>
        <w:tabs>
          <w:tab w:val="decimal" w:pos="7965"/>
          <w:tab w:val="decimal" w:pos="9783"/>
        </w:tabs>
        <w:spacing w:line="0" w:lineRule="atLeast"/>
        <w:ind w:left="720"/>
        <w:jc w:val="left"/>
        <w:rPr>
          <w:rFonts w:cs="Times New Roman"/>
          <w:szCs w:val="24"/>
        </w:rPr>
      </w:pPr>
      <w:r>
        <w:rPr>
          <w:rFonts w:cs="Times New Roman" w:hint="eastAsia"/>
          <w:szCs w:val="24"/>
        </w:rPr>
        <w:t>加：</w:t>
      </w:r>
      <w:r w:rsidRPr="00E15AD0">
        <w:rPr>
          <w:rFonts w:cs="Times New Roman"/>
          <w:szCs w:val="24"/>
        </w:rPr>
        <w:t>本年</w:t>
      </w:r>
      <w:r w:rsidRPr="00E15AD0">
        <w:rPr>
          <w:rFonts w:cs="Times New Roman"/>
        </w:rPr>
        <w:t>净利润</w:t>
      </w:r>
      <w:r w:rsidRPr="00E15AD0">
        <w:rPr>
          <w:rFonts w:cs="Times New Roman"/>
          <w:szCs w:val="24"/>
        </w:rPr>
        <w:tab/>
      </w:r>
      <w:r w:rsidRPr="000002BC">
        <w:rPr>
          <w:rFonts w:cs="Times New Roman"/>
          <w:szCs w:val="24"/>
        </w:rPr>
        <w:t>1,592,331.53</w:t>
      </w:r>
      <w:r>
        <w:rPr>
          <w:rFonts w:cs="Times New Roman"/>
          <w:szCs w:val="24"/>
        </w:rPr>
        <w:tab/>
      </w:r>
      <w:r w:rsidRPr="00E65404">
        <w:rPr>
          <w:rFonts w:cs="Times New Roman"/>
          <w:szCs w:val="24"/>
        </w:rPr>
        <w:t>4,763,958.16</w:t>
      </w:r>
    </w:p>
    <w:p w:rsidR="00FB115F" w:rsidRPr="00E15AD0" w:rsidRDefault="00056036" w:rsidP="005A5DE8">
      <w:pPr>
        <w:tabs>
          <w:tab w:val="decimal" w:pos="7965"/>
          <w:tab w:val="decimal" w:pos="9783"/>
        </w:tabs>
        <w:spacing w:line="0" w:lineRule="atLeast"/>
        <w:ind w:left="720"/>
        <w:jc w:val="left"/>
        <w:rPr>
          <w:rFonts w:cs="Times New Roman"/>
          <w:szCs w:val="24"/>
        </w:rPr>
      </w:pPr>
      <w:r>
        <w:rPr>
          <w:rFonts w:cs="Times New Roman" w:hint="eastAsia"/>
          <w:szCs w:val="24"/>
        </w:rPr>
        <w:t>减</w:t>
      </w:r>
      <w:r w:rsidR="005A35B4">
        <w:rPr>
          <w:rFonts w:cs="Times New Roman" w:hint="eastAsia"/>
          <w:szCs w:val="24"/>
        </w:rPr>
        <w:t>：</w:t>
      </w:r>
      <w:r>
        <w:rPr>
          <w:rFonts w:cs="Times New Roman" w:hint="eastAsia"/>
          <w:szCs w:val="24"/>
        </w:rPr>
        <w:t>提取法定盈余公积</w:t>
      </w:r>
      <w:r w:rsidR="00FB115F" w:rsidRPr="00E15AD0">
        <w:rPr>
          <w:rFonts w:cs="Times New Roman"/>
          <w:szCs w:val="24"/>
        </w:rPr>
        <w:tab/>
      </w:r>
      <w:r w:rsidRPr="00056036">
        <w:rPr>
          <w:rFonts w:cs="Times New Roman"/>
          <w:szCs w:val="24"/>
        </w:rPr>
        <w:t>476,395.82</w:t>
      </w:r>
      <w:r w:rsidR="005A5DE8">
        <w:rPr>
          <w:rFonts w:cs="Times New Roman"/>
          <w:szCs w:val="24"/>
        </w:rPr>
        <w:tab/>
      </w:r>
      <w:r w:rsidRPr="00056036">
        <w:rPr>
          <w:rFonts w:cs="Times New Roman"/>
          <w:szCs w:val="24"/>
        </w:rPr>
        <w:t>-</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175559" w:rsidP="005A5DE8">
      <w:pPr>
        <w:tabs>
          <w:tab w:val="decimal" w:pos="7965"/>
          <w:tab w:val="decimal" w:pos="9783"/>
        </w:tabs>
        <w:spacing w:line="0" w:lineRule="atLeast"/>
        <w:ind w:left="720"/>
        <w:jc w:val="left"/>
        <w:rPr>
          <w:rFonts w:cs="Times New Roman"/>
          <w:szCs w:val="24"/>
        </w:rPr>
      </w:pPr>
      <w:r>
        <w:rPr>
          <w:rFonts w:cs="Times New Roman" w:hint="eastAsia"/>
          <w:szCs w:val="24"/>
        </w:rPr>
        <w:t>年末</w:t>
      </w:r>
      <w:r w:rsidRPr="00175559">
        <w:rPr>
          <w:rFonts w:cs="Times New Roman" w:hint="eastAsia"/>
          <w:szCs w:val="24"/>
        </w:rPr>
        <w:t>未分配利润</w:t>
      </w:r>
      <w:r w:rsidR="00FB115F" w:rsidRPr="00E15AD0">
        <w:rPr>
          <w:rFonts w:cs="Times New Roman"/>
          <w:szCs w:val="24"/>
        </w:rPr>
        <w:tab/>
      </w:r>
      <w:r w:rsidR="00056036" w:rsidRPr="00056036">
        <w:rPr>
          <w:rFonts w:cs="Times New Roman"/>
          <w:szCs w:val="24"/>
        </w:rPr>
        <w:t>6,039,842.74</w:t>
      </w:r>
      <w:r w:rsidR="005A5DE8">
        <w:rPr>
          <w:rFonts w:cs="Times New Roman"/>
          <w:szCs w:val="24"/>
        </w:rPr>
        <w:tab/>
      </w:r>
      <w:r w:rsidR="00E65404" w:rsidRPr="00E65404">
        <w:rPr>
          <w:rFonts w:cs="Times New Roman"/>
          <w:szCs w:val="24"/>
        </w:rPr>
        <w:t>4,923,907.03</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1A7DE3" w:rsidRPr="00175559" w:rsidRDefault="001A7DE3" w:rsidP="001A7DE3">
      <w:pPr>
        <w:tabs>
          <w:tab w:val="center" w:pos="7560"/>
          <w:tab w:val="center" w:pos="9360"/>
        </w:tabs>
        <w:spacing w:line="0" w:lineRule="atLeast"/>
        <w:ind w:left="720" w:right="9"/>
        <w:rPr>
          <w:rFonts w:cs="Times New Roman"/>
        </w:rPr>
      </w:pPr>
    </w:p>
    <w:p w:rsidR="006A2773" w:rsidRPr="00E15AD0" w:rsidRDefault="006A2773" w:rsidP="00377995">
      <w:pPr>
        <w:pStyle w:val="1"/>
        <w:ind w:left="709" w:hanging="709"/>
        <w:rPr>
          <w:rFonts w:cs="Times New Roman"/>
        </w:rPr>
      </w:pPr>
      <w:r w:rsidRPr="00E15AD0">
        <w:rPr>
          <w:rFonts w:cs="Times New Roman"/>
        </w:rPr>
        <w:t>营业收入</w:t>
      </w:r>
    </w:p>
    <w:p w:rsidR="006A2773" w:rsidRPr="00E15AD0" w:rsidRDefault="006A2773" w:rsidP="006A2773">
      <w:pPr>
        <w:tabs>
          <w:tab w:val="center" w:pos="7560"/>
          <w:tab w:val="center" w:pos="9360"/>
        </w:tabs>
        <w:spacing w:line="0" w:lineRule="atLeast"/>
        <w:ind w:left="720" w:right="9"/>
        <w:rPr>
          <w:rFonts w:cs="Times New Roman"/>
        </w:rPr>
      </w:pPr>
    </w:p>
    <w:p w:rsidR="006A2773" w:rsidRPr="00E15AD0" w:rsidRDefault="006A2773" w:rsidP="00BA6223">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E13904" w:rsidRPr="00E15AD0">
        <w:rPr>
          <w:rFonts w:cs="Times New Roman"/>
          <w:u w:val="single"/>
        </w:rPr>
        <w:t>上年</w:t>
      </w:r>
      <w:r w:rsidR="008D0921" w:rsidRPr="00E15AD0">
        <w:rPr>
          <w:rFonts w:cs="Times New Roman"/>
          <w:u w:val="single"/>
        </w:rPr>
        <w:t>累计数</w:t>
      </w:r>
    </w:p>
    <w:p w:rsidR="006A2773" w:rsidRPr="00E15AD0" w:rsidRDefault="006A2773" w:rsidP="006A2773">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6A2773" w:rsidRPr="00E15AD0" w:rsidRDefault="006A2773" w:rsidP="006A2773">
      <w:pPr>
        <w:tabs>
          <w:tab w:val="center" w:pos="7560"/>
          <w:tab w:val="center" w:pos="9360"/>
        </w:tabs>
        <w:spacing w:line="0" w:lineRule="atLeast"/>
        <w:ind w:left="720" w:right="9"/>
        <w:rPr>
          <w:rFonts w:cs="Times New Roman"/>
        </w:rPr>
      </w:pPr>
    </w:p>
    <w:p w:rsidR="002A2763" w:rsidRPr="00E15AD0" w:rsidRDefault="002A2763" w:rsidP="005A5DE8">
      <w:pPr>
        <w:tabs>
          <w:tab w:val="decimal" w:pos="7965"/>
          <w:tab w:val="decimal" w:pos="9783"/>
        </w:tabs>
        <w:spacing w:line="200" w:lineRule="atLeast"/>
        <w:ind w:left="720"/>
        <w:jc w:val="left"/>
        <w:rPr>
          <w:rFonts w:cs="Times New Roman"/>
          <w:szCs w:val="24"/>
        </w:rPr>
      </w:pPr>
      <w:r w:rsidRPr="00E15AD0">
        <w:rPr>
          <w:rFonts w:cs="Times New Roman"/>
          <w:szCs w:val="24"/>
        </w:rPr>
        <w:t>服务费收入</w:t>
      </w:r>
      <w:r w:rsidRPr="00E15AD0">
        <w:rPr>
          <w:rFonts w:cs="Times New Roman"/>
          <w:szCs w:val="24"/>
        </w:rPr>
        <w:tab/>
      </w:r>
      <w:r w:rsidR="000002BC" w:rsidRPr="000002BC">
        <w:rPr>
          <w:rFonts w:cs="Times New Roman"/>
          <w:szCs w:val="24"/>
        </w:rPr>
        <w:t>16,531,399.92</w:t>
      </w:r>
      <w:r w:rsidR="005A5DE8">
        <w:rPr>
          <w:rFonts w:cs="Times New Roman"/>
          <w:szCs w:val="24"/>
        </w:rPr>
        <w:tab/>
      </w:r>
      <w:r w:rsidR="00E65404" w:rsidRPr="00E65404">
        <w:rPr>
          <w:rFonts w:cs="Times New Roman"/>
          <w:szCs w:val="24"/>
        </w:rPr>
        <w:t>43,076,156.12</w:t>
      </w:r>
    </w:p>
    <w:p w:rsidR="00286DEA" w:rsidRPr="00E15AD0" w:rsidRDefault="00286DEA" w:rsidP="00286DEA">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286DEA" w:rsidRPr="00E15AD0" w:rsidRDefault="00286DEA" w:rsidP="00286DEA">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1C1AF2" w:rsidRPr="008860F0" w:rsidRDefault="001C1AF2" w:rsidP="001C1AF2">
      <w:pPr>
        <w:spacing w:line="0" w:lineRule="atLeast"/>
        <w:ind w:right="9"/>
        <w:rPr>
          <w:rFonts w:cs="Times New Roman"/>
        </w:rPr>
      </w:pPr>
    </w:p>
    <w:p w:rsidR="002E0D84" w:rsidRPr="00E15AD0" w:rsidRDefault="002E0D84" w:rsidP="00377995">
      <w:pPr>
        <w:pStyle w:val="1"/>
        <w:ind w:left="709" w:hanging="709"/>
        <w:rPr>
          <w:rFonts w:cs="Times New Roman"/>
        </w:rPr>
      </w:pPr>
      <w:r w:rsidRPr="00E15AD0">
        <w:rPr>
          <w:rFonts w:cs="Times New Roman"/>
        </w:rPr>
        <w:t>营业成本</w:t>
      </w:r>
    </w:p>
    <w:p w:rsidR="002E0D84" w:rsidRPr="00E15AD0" w:rsidRDefault="002E0D84" w:rsidP="002E0D84">
      <w:pPr>
        <w:tabs>
          <w:tab w:val="center" w:pos="7560"/>
          <w:tab w:val="center" w:pos="9360"/>
        </w:tabs>
        <w:spacing w:line="0" w:lineRule="atLeast"/>
        <w:ind w:left="720" w:right="9"/>
        <w:rPr>
          <w:rFonts w:cs="Times New Roman"/>
        </w:rPr>
      </w:pPr>
    </w:p>
    <w:p w:rsidR="002E0D84" w:rsidRPr="00E15AD0" w:rsidRDefault="002E0D84" w:rsidP="002E0D84">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B83E7A" w:rsidRPr="00E15AD0">
        <w:rPr>
          <w:rFonts w:cs="Times New Roman"/>
          <w:u w:val="single"/>
        </w:rPr>
        <w:t>上年</w:t>
      </w:r>
      <w:r w:rsidR="008D0921" w:rsidRPr="00E15AD0">
        <w:rPr>
          <w:rFonts w:cs="Times New Roman"/>
          <w:u w:val="single"/>
        </w:rPr>
        <w:t>累计数</w:t>
      </w:r>
    </w:p>
    <w:p w:rsidR="002E0D84" w:rsidRPr="00E15AD0" w:rsidRDefault="002E0D84" w:rsidP="002E0D84">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2E0D84" w:rsidRDefault="002E0D84" w:rsidP="002E0D84">
      <w:pPr>
        <w:tabs>
          <w:tab w:val="center" w:pos="7560"/>
          <w:tab w:val="center" w:pos="9360"/>
        </w:tabs>
        <w:spacing w:line="0" w:lineRule="atLeast"/>
        <w:ind w:left="720" w:right="9"/>
        <w:rPr>
          <w:rFonts w:cs="Times New Roman"/>
        </w:rPr>
      </w:pPr>
    </w:p>
    <w:p w:rsidR="002A2763" w:rsidRPr="00E15AD0" w:rsidRDefault="002A2763" w:rsidP="005A5DE8">
      <w:pPr>
        <w:tabs>
          <w:tab w:val="decimal" w:pos="7965"/>
          <w:tab w:val="decimal" w:pos="9783"/>
        </w:tabs>
        <w:spacing w:line="0" w:lineRule="atLeast"/>
        <w:ind w:left="720"/>
        <w:jc w:val="left"/>
        <w:rPr>
          <w:rFonts w:cs="Times New Roman"/>
          <w:szCs w:val="24"/>
        </w:rPr>
      </w:pPr>
      <w:r w:rsidRPr="00E15AD0">
        <w:rPr>
          <w:rFonts w:cs="Times New Roman"/>
          <w:szCs w:val="24"/>
        </w:rPr>
        <w:t>经销商佣金</w:t>
      </w:r>
      <w:r w:rsidRPr="00E15AD0">
        <w:rPr>
          <w:rFonts w:cs="Times New Roman"/>
          <w:szCs w:val="24"/>
        </w:rPr>
        <w:tab/>
      </w:r>
      <w:r w:rsidR="000002BC" w:rsidRPr="000002BC">
        <w:rPr>
          <w:rFonts w:cs="Times New Roman"/>
          <w:szCs w:val="24"/>
        </w:rPr>
        <w:t>14,360,056.31</w:t>
      </w:r>
      <w:r w:rsidR="005A5DE8">
        <w:rPr>
          <w:rFonts w:cs="Times New Roman"/>
          <w:szCs w:val="24"/>
        </w:rPr>
        <w:tab/>
      </w:r>
      <w:r w:rsidR="00E65404" w:rsidRPr="00E65404">
        <w:rPr>
          <w:rFonts w:cs="Times New Roman"/>
          <w:szCs w:val="24"/>
        </w:rPr>
        <w:t>32,576,613.35</w:t>
      </w:r>
    </w:p>
    <w:p w:rsidR="00286DEA" w:rsidRPr="00E15AD0" w:rsidRDefault="00286DEA" w:rsidP="00286DEA">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8860F0" w:rsidRDefault="00286DEA" w:rsidP="001A7DE3">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r w:rsidR="008860F0">
        <w:rPr>
          <w:rFonts w:cs="Times New Roman"/>
        </w:rPr>
        <w:br w:type="page"/>
      </w:r>
    </w:p>
    <w:p w:rsidR="008860F0" w:rsidRPr="00DB046B" w:rsidRDefault="008860F0" w:rsidP="008860F0">
      <w:pPr>
        <w:widowControl/>
        <w:rPr>
          <w:rFonts w:cs="Times New Roman"/>
          <w:kern w:val="0"/>
        </w:rPr>
      </w:pPr>
      <w:r>
        <w:rPr>
          <w:rFonts w:cs="Times New Roman" w:hint="eastAsia"/>
          <w:kern w:val="0"/>
        </w:rPr>
        <w:t>八、</w:t>
      </w:r>
      <w:r>
        <w:rPr>
          <w:rFonts w:cs="Times New Roman" w:hint="eastAsia"/>
          <w:kern w:val="0"/>
        </w:rPr>
        <w:tab/>
      </w:r>
      <w:r>
        <w:rPr>
          <w:rFonts w:cs="Times New Roman" w:hint="eastAsia"/>
          <w:kern w:val="0"/>
        </w:rPr>
        <w:t>财务报表项目附注</w:t>
      </w:r>
      <w:r>
        <w:rPr>
          <w:rFonts w:cs="Times New Roman" w:hint="eastAsia"/>
          <w:kern w:val="0"/>
        </w:rPr>
        <w:t xml:space="preserve"> - </w:t>
      </w:r>
      <w:r>
        <w:rPr>
          <w:rFonts w:cs="Times New Roman" w:hint="eastAsia"/>
          <w:kern w:val="0"/>
        </w:rPr>
        <w:t>续</w:t>
      </w:r>
    </w:p>
    <w:p w:rsidR="002E0D84" w:rsidRPr="00E15AD0" w:rsidRDefault="002E0D84" w:rsidP="00FB115F">
      <w:pPr>
        <w:jc w:val="left"/>
        <w:rPr>
          <w:rFonts w:cs="Times New Roman"/>
        </w:rPr>
      </w:pPr>
    </w:p>
    <w:p w:rsidR="00FB115F" w:rsidRPr="00E15AD0" w:rsidRDefault="00FB115F" w:rsidP="00377995">
      <w:pPr>
        <w:pStyle w:val="1"/>
        <w:ind w:left="709" w:hanging="709"/>
        <w:rPr>
          <w:rFonts w:cs="Times New Roman"/>
        </w:rPr>
      </w:pPr>
      <w:r w:rsidRPr="00E15AD0">
        <w:rPr>
          <w:rFonts w:cs="Times New Roman"/>
        </w:rPr>
        <w:t>税金及附加</w:t>
      </w:r>
    </w:p>
    <w:p w:rsidR="00FB115F" w:rsidRPr="00E15AD0" w:rsidRDefault="00FB115F" w:rsidP="00FB115F">
      <w:pPr>
        <w:spacing w:line="0" w:lineRule="atLeast"/>
        <w:ind w:left="720" w:right="9"/>
        <w:rPr>
          <w:rFonts w:cs="Times New Roman"/>
        </w:rPr>
      </w:pP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B83E7A" w:rsidRPr="00E15AD0">
        <w:rPr>
          <w:rFonts w:cs="Times New Roman"/>
          <w:u w:val="single"/>
        </w:rPr>
        <w:t>上年</w:t>
      </w:r>
      <w:r w:rsidR="008D0921" w:rsidRPr="00E15AD0">
        <w:rPr>
          <w:rFonts w:cs="Times New Roman"/>
          <w:u w:val="single"/>
        </w:rPr>
        <w:t>累计数</w:t>
      </w: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spacing w:line="0" w:lineRule="atLeast"/>
        <w:ind w:left="720" w:right="9"/>
        <w:rPr>
          <w:rFonts w:cs="Times New Roman"/>
        </w:rPr>
      </w:pPr>
    </w:p>
    <w:p w:rsidR="00FB115F" w:rsidRPr="00E15AD0" w:rsidRDefault="00A049E9" w:rsidP="00C23788">
      <w:pPr>
        <w:tabs>
          <w:tab w:val="decimal" w:pos="7965"/>
          <w:tab w:val="decimal" w:pos="9783"/>
        </w:tabs>
        <w:spacing w:line="0" w:lineRule="atLeast"/>
        <w:ind w:left="720"/>
        <w:jc w:val="left"/>
        <w:rPr>
          <w:rFonts w:cs="Times New Roman"/>
          <w:szCs w:val="24"/>
        </w:rPr>
      </w:pPr>
      <w:r w:rsidRPr="00E15AD0">
        <w:rPr>
          <w:rFonts w:cs="Times New Roman"/>
          <w:szCs w:val="24"/>
        </w:rPr>
        <w:t>印花</w:t>
      </w:r>
      <w:r w:rsidR="00FB115F" w:rsidRPr="00E15AD0">
        <w:rPr>
          <w:rFonts w:cs="Times New Roman"/>
          <w:szCs w:val="24"/>
        </w:rPr>
        <w:t>税</w:t>
      </w:r>
      <w:r w:rsidR="00FB115F" w:rsidRPr="00E15AD0">
        <w:rPr>
          <w:rFonts w:cs="Times New Roman"/>
          <w:szCs w:val="24"/>
        </w:rPr>
        <w:tab/>
      </w:r>
      <w:r w:rsidR="000002BC">
        <w:rPr>
          <w:rFonts w:cs="Times New Roman"/>
          <w:szCs w:val="24"/>
        </w:rPr>
        <w:t>3</w:t>
      </w:r>
      <w:r w:rsidR="002D6F85">
        <w:rPr>
          <w:rFonts w:cs="Times New Roman"/>
          <w:szCs w:val="24"/>
        </w:rPr>
        <w:t>74</w:t>
      </w:r>
      <w:r w:rsidR="000002BC">
        <w:rPr>
          <w:rFonts w:cs="Times New Roman"/>
          <w:szCs w:val="24"/>
        </w:rPr>
        <w:t>.05</w:t>
      </w:r>
      <w:r w:rsidR="00C23788">
        <w:rPr>
          <w:rFonts w:cs="Times New Roman"/>
          <w:szCs w:val="24"/>
        </w:rPr>
        <w:tab/>
      </w:r>
      <w:r w:rsidR="00626EAA" w:rsidRPr="00626EAA">
        <w:rPr>
          <w:rFonts w:cs="Times New Roman"/>
          <w:szCs w:val="24"/>
        </w:rPr>
        <w:t>49.60</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21232" w:rsidRPr="00E15AD0" w:rsidRDefault="00F21232" w:rsidP="006A55F4">
      <w:pPr>
        <w:spacing w:line="0" w:lineRule="atLeast"/>
        <w:ind w:right="9"/>
        <w:rPr>
          <w:rFonts w:cs="Times New Roman"/>
        </w:rPr>
      </w:pPr>
    </w:p>
    <w:p w:rsidR="002013B4" w:rsidRPr="00E15AD0" w:rsidRDefault="007637F3" w:rsidP="00377995">
      <w:pPr>
        <w:pStyle w:val="1"/>
        <w:ind w:left="709" w:hanging="709"/>
        <w:rPr>
          <w:rFonts w:cs="Times New Roman"/>
        </w:rPr>
      </w:pPr>
      <w:r w:rsidRPr="00E15AD0">
        <w:rPr>
          <w:rFonts w:cs="Times New Roman"/>
        </w:rPr>
        <w:t>管理费用</w:t>
      </w:r>
    </w:p>
    <w:p w:rsidR="002013B4" w:rsidRPr="00E15AD0" w:rsidRDefault="002013B4" w:rsidP="002013B4">
      <w:pPr>
        <w:widowControl/>
        <w:jc w:val="left"/>
        <w:rPr>
          <w:rFonts w:cs="Times New Roman"/>
        </w:rPr>
      </w:pPr>
    </w:p>
    <w:p w:rsidR="002013B4" w:rsidRPr="00E15AD0" w:rsidRDefault="002013B4" w:rsidP="002013B4">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8D0921" w:rsidRPr="00E15AD0">
        <w:rPr>
          <w:rFonts w:cs="Times New Roman"/>
          <w:u w:val="single"/>
        </w:rPr>
        <w:t>上</w:t>
      </w:r>
      <w:r w:rsidR="00B83E7A" w:rsidRPr="00E15AD0">
        <w:rPr>
          <w:rFonts w:cs="Times New Roman"/>
          <w:u w:val="single"/>
        </w:rPr>
        <w:t>年</w:t>
      </w:r>
      <w:r w:rsidR="008D0921" w:rsidRPr="00E15AD0">
        <w:rPr>
          <w:rFonts w:cs="Times New Roman"/>
          <w:u w:val="single"/>
        </w:rPr>
        <w:t>累计数</w:t>
      </w:r>
    </w:p>
    <w:p w:rsidR="002013B4" w:rsidRPr="00E15AD0" w:rsidRDefault="002013B4" w:rsidP="002013B4">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2013B4" w:rsidRPr="00E15AD0" w:rsidRDefault="002013B4" w:rsidP="002013B4">
      <w:pPr>
        <w:spacing w:line="0" w:lineRule="atLeast"/>
        <w:ind w:left="720" w:right="9"/>
        <w:rPr>
          <w:rFonts w:cs="Times New Roman"/>
          <w:szCs w:val="24"/>
        </w:rPr>
      </w:pPr>
    </w:p>
    <w:p w:rsidR="00857CA9" w:rsidRPr="00E15AD0" w:rsidRDefault="00CF1285" w:rsidP="00C23788">
      <w:pPr>
        <w:tabs>
          <w:tab w:val="decimal" w:pos="7965"/>
          <w:tab w:val="decimal" w:pos="9783"/>
        </w:tabs>
        <w:spacing w:line="0" w:lineRule="atLeast"/>
        <w:ind w:left="720"/>
        <w:jc w:val="left"/>
        <w:rPr>
          <w:rFonts w:cs="Times New Roman"/>
          <w:szCs w:val="24"/>
        </w:rPr>
      </w:pPr>
      <w:r w:rsidRPr="00E15AD0">
        <w:rPr>
          <w:rFonts w:cs="Times New Roman"/>
          <w:szCs w:val="24"/>
        </w:rPr>
        <w:t>职工薪酬</w:t>
      </w:r>
      <w:r w:rsidR="00857CA9" w:rsidRPr="00E15AD0">
        <w:rPr>
          <w:rFonts w:cs="Times New Roman"/>
          <w:szCs w:val="24"/>
        </w:rPr>
        <w:tab/>
      </w:r>
      <w:r w:rsidR="000002BC" w:rsidRPr="000002BC">
        <w:rPr>
          <w:rFonts w:cs="Times New Roman"/>
          <w:szCs w:val="24"/>
        </w:rPr>
        <w:t>1,490,140.89</w:t>
      </w:r>
      <w:r w:rsidR="00C23788">
        <w:rPr>
          <w:rFonts w:cs="Times New Roman"/>
          <w:szCs w:val="24"/>
        </w:rPr>
        <w:tab/>
      </w:r>
      <w:r w:rsidR="00626EAA" w:rsidRPr="00626EAA">
        <w:rPr>
          <w:rFonts w:cs="Times New Roman"/>
          <w:szCs w:val="24"/>
        </w:rPr>
        <w:t>1,764,994.55</w:t>
      </w:r>
    </w:p>
    <w:p w:rsidR="007341A7" w:rsidRPr="00E15AD0" w:rsidRDefault="007341A7" w:rsidP="00C23788">
      <w:pPr>
        <w:tabs>
          <w:tab w:val="decimal" w:pos="7965"/>
          <w:tab w:val="decimal" w:pos="9783"/>
        </w:tabs>
        <w:spacing w:line="0" w:lineRule="atLeast"/>
        <w:ind w:left="720"/>
        <w:jc w:val="left"/>
        <w:rPr>
          <w:rFonts w:cs="Times New Roman"/>
          <w:szCs w:val="24"/>
        </w:rPr>
      </w:pPr>
      <w:r>
        <w:rPr>
          <w:rFonts w:cs="Times New Roman" w:hint="eastAsia"/>
          <w:szCs w:val="24"/>
        </w:rPr>
        <w:t>使用权资产折旧</w:t>
      </w:r>
      <w:r w:rsidRPr="00E15AD0">
        <w:rPr>
          <w:rFonts w:cs="Times New Roman"/>
          <w:szCs w:val="24"/>
        </w:rPr>
        <w:tab/>
      </w:r>
      <w:r w:rsidR="000002BC">
        <w:rPr>
          <w:rFonts w:cs="Times New Roman"/>
          <w:szCs w:val="24"/>
        </w:rPr>
        <w:t>-</w:t>
      </w:r>
      <w:r w:rsidR="00C23788">
        <w:rPr>
          <w:rFonts w:cs="Times New Roman"/>
          <w:szCs w:val="24"/>
        </w:rPr>
        <w:tab/>
      </w:r>
      <w:r w:rsidR="00626EAA" w:rsidRPr="00626EAA">
        <w:rPr>
          <w:rFonts w:cs="Times New Roman"/>
          <w:szCs w:val="24"/>
        </w:rPr>
        <w:t>527,581.68</w:t>
      </w:r>
    </w:p>
    <w:p w:rsidR="00CF1285" w:rsidRDefault="005E2DE3" w:rsidP="00C23788">
      <w:pPr>
        <w:tabs>
          <w:tab w:val="decimal" w:pos="7965"/>
          <w:tab w:val="decimal" w:pos="9783"/>
        </w:tabs>
        <w:spacing w:line="0" w:lineRule="atLeast"/>
        <w:ind w:left="720"/>
        <w:jc w:val="left"/>
        <w:rPr>
          <w:rFonts w:cs="Times New Roman"/>
          <w:szCs w:val="24"/>
        </w:rPr>
      </w:pPr>
      <w:r w:rsidRPr="00E15AD0">
        <w:rPr>
          <w:rFonts w:cs="Times New Roman"/>
          <w:szCs w:val="24"/>
        </w:rPr>
        <w:t>无形资产摊销</w:t>
      </w:r>
      <w:r w:rsidR="00CF1285" w:rsidRPr="00E15AD0">
        <w:rPr>
          <w:rFonts w:cs="Times New Roman"/>
          <w:szCs w:val="24"/>
        </w:rPr>
        <w:tab/>
      </w:r>
      <w:r w:rsidR="000002BC">
        <w:rPr>
          <w:rFonts w:cs="Times New Roman"/>
          <w:szCs w:val="24"/>
        </w:rPr>
        <w:t>-</w:t>
      </w:r>
      <w:r w:rsidR="00C23788">
        <w:rPr>
          <w:rFonts w:cs="Times New Roman"/>
          <w:szCs w:val="24"/>
        </w:rPr>
        <w:tab/>
      </w:r>
      <w:r w:rsidR="00626EAA" w:rsidRPr="00626EAA">
        <w:rPr>
          <w:rFonts w:cs="Times New Roman"/>
          <w:szCs w:val="24"/>
        </w:rPr>
        <w:t>3,318.52</w:t>
      </w:r>
    </w:p>
    <w:p w:rsidR="00626EAA" w:rsidRPr="00E15AD0" w:rsidRDefault="00626EAA" w:rsidP="00C23788">
      <w:pPr>
        <w:tabs>
          <w:tab w:val="decimal" w:pos="7965"/>
          <w:tab w:val="decimal" w:pos="9792"/>
        </w:tabs>
        <w:spacing w:line="0" w:lineRule="atLeast"/>
        <w:ind w:left="720"/>
        <w:jc w:val="left"/>
        <w:rPr>
          <w:rFonts w:cs="Times New Roman"/>
          <w:szCs w:val="24"/>
        </w:rPr>
      </w:pPr>
      <w:r>
        <w:rPr>
          <w:rFonts w:cs="Times New Roman" w:hint="eastAsia"/>
          <w:szCs w:val="24"/>
        </w:rPr>
        <w:t>信息系统管理费</w:t>
      </w:r>
      <w:r w:rsidRPr="00E15AD0">
        <w:rPr>
          <w:rFonts w:cs="Times New Roman"/>
          <w:szCs w:val="24"/>
        </w:rPr>
        <w:tab/>
      </w:r>
      <w:r w:rsidR="005A35B4" w:rsidRPr="005A35B4">
        <w:rPr>
          <w:rFonts w:cs="Times New Roman"/>
          <w:szCs w:val="24"/>
        </w:rPr>
        <w:t xml:space="preserve">34,662.47 </w:t>
      </w:r>
      <w:r w:rsidR="00C23788">
        <w:rPr>
          <w:rFonts w:cs="Times New Roman"/>
          <w:szCs w:val="24"/>
        </w:rPr>
        <w:tab/>
      </w:r>
      <w:r w:rsidRPr="00626EAA">
        <w:rPr>
          <w:rFonts w:cs="Times New Roman"/>
          <w:szCs w:val="24"/>
        </w:rPr>
        <w:t>2,328,512.60</w:t>
      </w:r>
    </w:p>
    <w:p w:rsidR="002013B4" w:rsidRPr="00E15AD0" w:rsidRDefault="005E2DE3" w:rsidP="00C23788">
      <w:pPr>
        <w:tabs>
          <w:tab w:val="decimal" w:pos="7965"/>
          <w:tab w:val="decimal" w:pos="9792"/>
        </w:tabs>
        <w:spacing w:line="0" w:lineRule="atLeast"/>
        <w:ind w:left="720"/>
        <w:jc w:val="left"/>
        <w:rPr>
          <w:rFonts w:cs="Times New Roman"/>
          <w:szCs w:val="24"/>
        </w:rPr>
      </w:pPr>
      <w:r w:rsidRPr="00E15AD0">
        <w:rPr>
          <w:rFonts w:cs="Times New Roman"/>
          <w:szCs w:val="24"/>
        </w:rPr>
        <w:t>其他</w:t>
      </w:r>
      <w:r w:rsidR="002013B4" w:rsidRPr="00E15AD0">
        <w:rPr>
          <w:rFonts w:cs="Times New Roman"/>
          <w:szCs w:val="24"/>
        </w:rPr>
        <w:tab/>
      </w:r>
      <w:r w:rsidR="005A35B4">
        <w:rPr>
          <w:rFonts w:cs="Times New Roman"/>
          <w:szCs w:val="24"/>
        </w:rPr>
        <w:t>-</w:t>
      </w:r>
      <w:r w:rsidR="00C23788">
        <w:rPr>
          <w:rFonts w:cs="Times New Roman"/>
          <w:szCs w:val="24"/>
        </w:rPr>
        <w:tab/>
      </w:r>
      <w:r w:rsidR="00626EAA" w:rsidRPr="00626EAA">
        <w:rPr>
          <w:rFonts w:cs="Times New Roman"/>
          <w:szCs w:val="24"/>
        </w:rPr>
        <w:t>1,225,576.42</w:t>
      </w:r>
    </w:p>
    <w:p w:rsidR="002013B4" w:rsidRPr="00E15AD0" w:rsidRDefault="002013B4" w:rsidP="002013B4">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2013B4" w:rsidRPr="00E15AD0" w:rsidRDefault="002013B4" w:rsidP="00C23788">
      <w:pPr>
        <w:tabs>
          <w:tab w:val="decimal" w:pos="7965"/>
          <w:tab w:val="decimal" w:pos="9792"/>
        </w:tabs>
        <w:spacing w:line="0" w:lineRule="atLeast"/>
        <w:ind w:left="720"/>
        <w:jc w:val="left"/>
        <w:rPr>
          <w:rFonts w:cs="Times New Roman"/>
          <w:szCs w:val="24"/>
        </w:rPr>
      </w:pPr>
      <w:r w:rsidRPr="00E15AD0">
        <w:rPr>
          <w:rFonts w:cs="Times New Roman"/>
          <w:szCs w:val="24"/>
        </w:rPr>
        <w:t>合计</w:t>
      </w:r>
      <w:r w:rsidRPr="00E15AD0">
        <w:rPr>
          <w:rFonts w:cs="Times New Roman"/>
          <w:szCs w:val="24"/>
        </w:rPr>
        <w:tab/>
      </w:r>
      <w:r w:rsidR="000002BC" w:rsidRPr="000002BC">
        <w:rPr>
          <w:rFonts w:cs="Times New Roman"/>
          <w:szCs w:val="24"/>
        </w:rPr>
        <w:t>1,524,803.36</w:t>
      </w:r>
      <w:r w:rsidR="00C23788">
        <w:rPr>
          <w:rFonts w:cs="Times New Roman"/>
          <w:szCs w:val="24"/>
        </w:rPr>
        <w:tab/>
      </w:r>
      <w:r w:rsidR="00626EAA" w:rsidRPr="00626EAA">
        <w:rPr>
          <w:rFonts w:cs="Times New Roman"/>
          <w:szCs w:val="24"/>
        </w:rPr>
        <w:t>5,849,983.77</w:t>
      </w:r>
    </w:p>
    <w:p w:rsidR="002013B4" w:rsidRPr="00E15AD0" w:rsidRDefault="002013B4" w:rsidP="002013B4">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BB6B13" w:rsidRDefault="002013B4" w:rsidP="00BB6B13">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4103B5" w:rsidRPr="00E15AD0" w:rsidRDefault="004103B5" w:rsidP="004103B5">
      <w:pPr>
        <w:spacing w:line="0" w:lineRule="atLeast"/>
        <w:ind w:right="9"/>
        <w:rPr>
          <w:rFonts w:cs="Times New Roman"/>
        </w:rPr>
      </w:pPr>
    </w:p>
    <w:p w:rsidR="00FB115F" w:rsidRPr="00E15AD0" w:rsidRDefault="00FB115F" w:rsidP="00377995">
      <w:pPr>
        <w:pStyle w:val="1"/>
        <w:ind w:left="709" w:hanging="709"/>
        <w:rPr>
          <w:rFonts w:cs="Times New Roman"/>
        </w:rPr>
      </w:pPr>
      <w:r w:rsidRPr="00E15AD0">
        <w:rPr>
          <w:rFonts w:cs="Times New Roman"/>
        </w:rPr>
        <w:t>财务费用</w:t>
      </w:r>
    </w:p>
    <w:p w:rsidR="00FB115F" w:rsidRPr="00E15AD0" w:rsidRDefault="00FB115F" w:rsidP="00FB115F">
      <w:pPr>
        <w:spacing w:line="0" w:lineRule="atLeast"/>
        <w:ind w:left="720" w:right="9"/>
        <w:rPr>
          <w:rFonts w:cs="Times New Roman"/>
        </w:rPr>
      </w:pP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8D0921" w:rsidRPr="00E15AD0">
        <w:rPr>
          <w:rFonts w:cs="Times New Roman"/>
          <w:u w:val="single"/>
        </w:rPr>
        <w:t>上</w:t>
      </w:r>
      <w:r w:rsidR="00B83E7A" w:rsidRPr="00E15AD0">
        <w:rPr>
          <w:rFonts w:cs="Times New Roman"/>
          <w:u w:val="single"/>
        </w:rPr>
        <w:t>年</w:t>
      </w:r>
      <w:r w:rsidR="008D0921" w:rsidRPr="00E15AD0">
        <w:rPr>
          <w:rFonts w:cs="Times New Roman"/>
          <w:u w:val="single"/>
        </w:rPr>
        <w:t>累计数</w:t>
      </w: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spacing w:line="0" w:lineRule="atLeast"/>
        <w:ind w:left="720" w:right="9"/>
        <w:rPr>
          <w:rFonts w:cs="Times New Roman"/>
          <w:szCs w:val="24"/>
        </w:rPr>
      </w:pPr>
    </w:p>
    <w:p w:rsidR="00FB115F" w:rsidRPr="00E15AD0" w:rsidRDefault="00FB115F" w:rsidP="00FB115F">
      <w:pPr>
        <w:tabs>
          <w:tab w:val="decimal" w:pos="7965"/>
          <w:tab w:val="decimal" w:pos="9810"/>
        </w:tabs>
        <w:spacing w:line="200" w:lineRule="atLeast"/>
        <w:ind w:left="720"/>
        <w:jc w:val="left"/>
        <w:rPr>
          <w:rFonts w:cs="Times New Roman"/>
          <w:szCs w:val="24"/>
        </w:rPr>
      </w:pPr>
      <w:r w:rsidRPr="00E15AD0">
        <w:rPr>
          <w:rFonts w:cs="Times New Roman"/>
          <w:szCs w:val="24"/>
        </w:rPr>
        <w:t>利息收入</w:t>
      </w:r>
      <w:r w:rsidRPr="00E15AD0">
        <w:rPr>
          <w:rFonts w:cs="Times New Roman"/>
          <w:szCs w:val="24"/>
        </w:rPr>
        <w:tab/>
      </w:r>
      <w:r w:rsidR="00F84FEB" w:rsidRPr="00F84FEB">
        <w:rPr>
          <w:rFonts w:cs="Times New Roman"/>
          <w:szCs w:val="24"/>
        </w:rPr>
        <w:t>(917,610.73)</w:t>
      </w:r>
      <w:r w:rsidR="00C23788">
        <w:rPr>
          <w:rFonts w:cs="Times New Roman"/>
          <w:szCs w:val="24"/>
        </w:rPr>
        <w:tab/>
      </w:r>
      <w:r w:rsidR="008E260F" w:rsidRPr="008E260F">
        <w:rPr>
          <w:rFonts w:cs="Times New Roman"/>
          <w:szCs w:val="24"/>
        </w:rPr>
        <w:t>(1,753,057.82)</w:t>
      </w:r>
    </w:p>
    <w:p w:rsidR="00FB115F" w:rsidRDefault="00FB115F" w:rsidP="00FB115F">
      <w:pPr>
        <w:tabs>
          <w:tab w:val="decimal" w:pos="7965"/>
          <w:tab w:val="decimal" w:pos="9792"/>
        </w:tabs>
        <w:spacing w:line="200" w:lineRule="atLeast"/>
        <w:ind w:left="720"/>
        <w:jc w:val="left"/>
        <w:rPr>
          <w:rFonts w:cs="Times New Roman"/>
          <w:szCs w:val="24"/>
        </w:rPr>
      </w:pPr>
      <w:r w:rsidRPr="00E15AD0">
        <w:rPr>
          <w:rFonts w:cs="Times New Roman"/>
          <w:szCs w:val="24"/>
        </w:rPr>
        <w:t>手续费</w:t>
      </w:r>
      <w:r w:rsidRPr="00E15AD0">
        <w:rPr>
          <w:rFonts w:cs="Times New Roman"/>
          <w:szCs w:val="24"/>
        </w:rPr>
        <w:tab/>
      </w:r>
      <w:r w:rsidR="00F84FEB" w:rsidRPr="00F84FEB">
        <w:rPr>
          <w:rFonts w:cs="Times New Roman"/>
          <w:szCs w:val="24"/>
        </w:rPr>
        <w:t>2,973.00</w:t>
      </w:r>
      <w:r w:rsidR="00C23788">
        <w:rPr>
          <w:rFonts w:cs="Times New Roman"/>
          <w:szCs w:val="24"/>
        </w:rPr>
        <w:tab/>
      </w:r>
      <w:r w:rsidR="008E260F" w:rsidRPr="008E260F">
        <w:rPr>
          <w:rFonts w:cs="Times New Roman"/>
          <w:szCs w:val="24"/>
        </w:rPr>
        <w:t>12,659.92</w:t>
      </w:r>
    </w:p>
    <w:p w:rsidR="00CE6385" w:rsidRPr="00E15AD0" w:rsidRDefault="00AF7AE4" w:rsidP="00CE6385">
      <w:pPr>
        <w:tabs>
          <w:tab w:val="decimal" w:pos="7965"/>
          <w:tab w:val="decimal" w:pos="9792"/>
        </w:tabs>
        <w:spacing w:line="200" w:lineRule="atLeast"/>
        <w:ind w:left="720"/>
        <w:jc w:val="left"/>
        <w:rPr>
          <w:rFonts w:cs="Times New Roman"/>
          <w:szCs w:val="24"/>
        </w:rPr>
      </w:pPr>
      <w:r>
        <w:rPr>
          <w:rFonts w:cs="Times New Roman" w:hint="eastAsia"/>
          <w:szCs w:val="24"/>
        </w:rPr>
        <w:t>租赁负债利息支出</w:t>
      </w:r>
      <w:r w:rsidR="00CE6385" w:rsidRPr="00E15AD0">
        <w:rPr>
          <w:rFonts w:cs="Times New Roman"/>
          <w:szCs w:val="24"/>
        </w:rPr>
        <w:tab/>
      </w:r>
      <w:r w:rsidR="00F84FEB">
        <w:rPr>
          <w:rFonts w:cs="Times New Roman"/>
          <w:szCs w:val="24"/>
        </w:rPr>
        <w:t>-</w:t>
      </w:r>
      <w:r w:rsidR="00C23788">
        <w:rPr>
          <w:rFonts w:cs="Times New Roman"/>
          <w:szCs w:val="24"/>
        </w:rPr>
        <w:tab/>
      </w:r>
      <w:r w:rsidR="008E260F" w:rsidRPr="008E260F">
        <w:rPr>
          <w:rFonts w:cs="Times New Roman"/>
          <w:szCs w:val="24"/>
        </w:rPr>
        <w:t>11,955.89</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decimal" w:pos="7965"/>
          <w:tab w:val="decimal" w:pos="9792"/>
        </w:tabs>
        <w:spacing w:line="200" w:lineRule="atLeast"/>
        <w:ind w:left="720"/>
        <w:jc w:val="left"/>
        <w:rPr>
          <w:rFonts w:cs="Times New Roman"/>
          <w:szCs w:val="24"/>
        </w:rPr>
      </w:pPr>
      <w:r w:rsidRPr="00E15AD0">
        <w:rPr>
          <w:rFonts w:cs="Times New Roman"/>
          <w:szCs w:val="24"/>
        </w:rPr>
        <w:t>合计</w:t>
      </w:r>
      <w:r w:rsidRPr="00E15AD0">
        <w:rPr>
          <w:rFonts w:cs="Times New Roman"/>
          <w:szCs w:val="24"/>
        </w:rPr>
        <w:tab/>
      </w:r>
      <w:r w:rsidR="008B0EB2">
        <w:rPr>
          <w:rFonts w:cs="Times New Roman"/>
          <w:szCs w:val="24"/>
        </w:rPr>
        <w:t>(</w:t>
      </w:r>
      <w:r w:rsidR="00F84FEB" w:rsidRPr="00F84FEB">
        <w:rPr>
          <w:rFonts w:cs="Times New Roman"/>
          <w:szCs w:val="24"/>
        </w:rPr>
        <w:t>914,637.73</w:t>
      </w:r>
      <w:r w:rsidR="008B0EB2">
        <w:rPr>
          <w:rFonts w:cs="Times New Roman"/>
          <w:szCs w:val="24"/>
        </w:rPr>
        <w:t>)</w:t>
      </w:r>
      <w:r w:rsidR="00C23788">
        <w:rPr>
          <w:rFonts w:cs="Times New Roman"/>
          <w:szCs w:val="24"/>
        </w:rPr>
        <w:tab/>
      </w:r>
      <w:r w:rsidR="008E260F" w:rsidRPr="008E260F">
        <w:rPr>
          <w:rFonts w:cs="Times New Roman"/>
          <w:szCs w:val="24"/>
        </w:rPr>
        <w:t>(1,728,442.01)</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4103B5" w:rsidRDefault="00FB115F" w:rsidP="00AF2064">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AF2064" w:rsidRDefault="00AF2064" w:rsidP="00AF2064">
      <w:pPr>
        <w:tabs>
          <w:tab w:val="decimal" w:pos="7965"/>
          <w:tab w:val="decimal" w:pos="9810"/>
        </w:tabs>
        <w:spacing w:line="200" w:lineRule="atLeast"/>
        <w:ind w:left="720"/>
        <w:jc w:val="left"/>
        <w:rPr>
          <w:rFonts w:cs="Times New Roman"/>
        </w:rPr>
      </w:pPr>
    </w:p>
    <w:p w:rsidR="0021507F" w:rsidRPr="00E15AD0" w:rsidRDefault="00F444FD" w:rsidP="00377995">
      <w:pPr>
        <w:pStyle w:val="1"/>
        <w:ind w:left="709" w:hanging="709"/>
        <w:rPr>
          <w:rFonts w:cs="Times New Roman"/>
        </w:rPr>
      </w:pPr>
      <w:r>
        <w:rPr>
          <w:rFonts w:cs="Times New Roman" w:hint="eastAsia"/>
        </w:rPr>
        <w:t>其他收益</w:t>
      </w:r>
    </w:p>
    <w:p w:rsidR="0021507F" w:rsidRPr="00E15AD0" w:rsidRDefault="0021507F" w:rsidP="0021507F">
      <w:pPr>
        <w:rPr>
          <w:rFonts w:cs="Times New Roman"/>
        </w:rPr>
      </w:pPr>
    </w:p>
    <w:p w:rsidR="0021507F" w:rsidRPr="00E15AD0" w:rsidRDefault="0021507F" w:rsidP="0021507F">
      <w:pPr>
        <w:tabs>
          <w:tab w:val="center" w:pos="3828"/>
          <w:tab w:val="center" w:pos="5670"/>
          <w:tab w:val="center" w:pos="7655"/>
          <w:tab w:val="left" w:pos="8987"/>
          <w:tab w:val="right" w:pos="10065"/>
        </w:tabs>
        <w:ind w:left="720"/>
        <w:rPr>
          <w:rFonts w:cs="Times New Roman"/>
          <w:sz w:val="22"/>
        </w:rPr>
      </w:pPr>
      <w:r w:rsidRPr="00E15AD0">
        <w:rPr>
          <w:rFonts w:cs="Times New Roman"/>
          <w:sz w:val="22"/>
          <w:u w:val="single"/>
        </w:rPr>
        <w:t>政府补助项目</w:t>
      </w:r>
      <w:r w:rsidRPr="00E15AD0">
        <w:rPr>
          <w:rFonts w:cs="Times New Roman"/>
          <w:sz w:val="22"/>
        </w:rPr>
        <w:tab/>
      </w:r>
      <w:r w:rsidRPr="00E15AD0">
        <w:rPr>
          <w:rFonts w:cs="Times New Roman"/>
          <w:sz w:val="22"/>
          <w:u w:val="single"/>
        </w:rPr>
        <w:t>与资产相关</w:t>
      </w:r>
      <w:r w:rsidRPr="00E15AD0">
        <w:rPr>
          <w:rFonts w:cs="Times New Roman"/>
          <w:sz w:val="22"/>
          <w:u w:val="single"/>
        </w:rPr>
        <w:t>/</w:t>
      </w:r>
      <w:r w:rsidRPr="00E15AD0">
        <w:rPr>
          <w:rFonts w:cs="Times New Roman"/>
          <w:sz w:val="22"/>
        </w:rPr>
        <w:tab/>
      </w:r>
      <w:r w:rsidRPr="00E15AD0">
        <w:rPr>
          <w:rFonts w:cs="Times New Roman"/>
          <w:sz w:val="22"/>
          <w:u w:val="single"/>
        </w:rPr>
        <w:t>列报项目</w:t>
      </w:r>
      <w:r w:rsidRPr="00E15AD0">
        <w:rPr>
          <w:rFonts w:cs="Times New Roman"/>
          <w:sz w:val="22"/>
        </w:rPr>
        <w:tab/>
      </w:r>
      <w:r w:rsidRPr="00E15AD0">
        <w:rPr>
          <w:rFonts w:cs="Times New Roman"/>
          <w:sz w:val="22"/>
          <w:u w:val="single"/>
        </w:rPr>
        <w:t>本年累计数</w:t>
      </w:r>
      <w:r w:rsidRPr="00E15AD0">
        <w:rPr>
          <w:rFonts w:cs="Times New Roman"/>
          <w:sz w:val="22"/>
        </w:rPr>
        <w:tab/>
      </w:r>
      <w:r w:rsidRPr="00E15AD0">
        <w:rPr>
          <w:rFonts w:cs="Times New Roman"/>
          <w:sz w:val="22"/>
          <w:u w:val="single"/>
        </w:rPr>
        <w:t>上年累计数</w:t>
      </w:r>
    </w:p>
    <w:p w:rsidR="0021507F" w:rsidRPr="00E15AD0" w:rsidRDefault="0021507F" w:rsidP="0021507F">
      <w:pPr>
        <w:tabs>
          <w:tab w:val="center" w:pos="3828"/>
          <w:tab w:val="center" w:pos="4820"/>
          <w:tab w:val="center" w:pos="7655"/>
          <w:tab w:val="center" w:pos="9498"/>
        </w:tabs>
        <w:ind w:left="720"/>
        <w:rPr>
          <w:rFonts w:cs="Times New Roman"/>
          <w:sz w:val="22"/>
        </w:rPr>
      </w:pPr>
      <w:r w:rsidRPr="00E15AD0">
        <w:rPr>
          <w:rFonts w:cs="Times New Roman"/>
          <w:sz w:val="22"/>
        </w:rPr>
        <w:tab/>
      </w:r>
      <w:r w:rsidRPr="00E15AD0">
        <w:rPr>
          <w:rFonts w:cs="Times New Roman"/>
          <w:sz w:val="22"/>
        </w:rPr>
        <w:t>与收益相关</w:t>
      </w:r>
      <w:r w:rsidRPr="00E15AD0">
        <w:rPr>
          <w:rFonts w:cs="Times New Roman"/>
          <w:sz w:val="22"/>
        </w:rPr>
        <w:tab/>
      </w:r>
      <w:r w:rsidRPr="00E15AD0">
        <w:rPr>
          <w:rFonts w:cs="Times New Roman"/>
          <w:sz w:val="22"/>
        </w:rPr>
        <w:tab/>
      </w:r>
      <w:r w:rsidRPr="00E15AD0">
        <w:rPr>
          <w:rFonts w:cs="Times New Roman"/>
          <w:sz w:val="22"/>
        </w:rPr>
        <w:t>人民币元</w:t>
      </w:r>
      <w:r w:rsidRPr="00E15AD0">
        <w:rPr>
          <w:rFonts w:cs="Times New Roman"/>
          <w:sz w:val="22"/>
        </w:rPr>
        <w:tab/>
      </w:r>
      <w:r w:rsidRPr="00E15AD0">
        <w:rPr>
          <w:rFonts w:cs="Times New Roman"/>
          <w:sz w:val="22"/>
        </w:rPr>
        <w:t>人民币元</w:t>
      </w:r>
    </w:p>
    <w:p w:rsidR="0021507F" w:rsidRPr="00E15AD0" w:rsidRDefault="0021507F" w:rsidP="0021507F">
      <w:pPr>
        <w:tabs>
          <w:tab w:val="center" w:pos="3828"/>
          <w:tab w:val="center" w:pos="5812"/>
          <w:tab w:val="center" w:pos="7655"/>
          <w:tab w:val="center" w:pos="9639"/>
        </w:tabs>
        <w:ind w:left="720"/>
        <w:rPr>
          <w:rFonts w:cs="Times New Roman"/>
          <w:sz w:val="18"/>
        </w:rPr>
      </w:pPr>
    </w:p>
    <w:p w:rsidR="007722AD" w:rsidRPr="00E15AD0" w:rsidRDefault="00F84FEB" w:rsidP="00196619">
      <w:pPr>
        <w:tabs>
          <w:tab w:val="center" w:pos="3828"/>
          <w:tab w:val="center" w:pos="5670"/>
          <w:tab w:val="center" w:pos="7853"/>
          <w:tab w:val="center" w:pos="9781"/>
        </w:tabs>
        <w:ind w:left="720" w:right="98" w:hanging="11"/>
        <w:rPr>
          <w:rFonts w:cs="Times New Roman"/>
          <w:sz w:val="22"/>
        </w:rPr>
      </w:pPr>
      <w:r>
        <w:rPr>
          <w:rFonts w:cs="Times New Roman" w:hint="eastAsia"/>
          <w:sz w:val="22"/>
        </w:rPr>
        <w:t>增值税加计扣除</w:t>
      </w:r>
      <w:r w:rsidR="007722AD" w:rsidRPr="00E15AD0">
        <w:rPr>
          <w:rFonts w:cs="Times New Roman"/>
          <w:sz w:val="22"/>
        </w:rPr>
        <w:tab/>
      </w:r>
      <w:r w:rsidR="007722AD" w:rsidRPr="00E15AD0">
        <w:rPr>
          <w:rFonts w:cs="Times New Roman"/>
          <w:sz w:val="22"/>
        </w:rPr>
        <w:t>与收益相关</w:t>
      </w:r>
      <w:r w:rsidR="007722AD" w:rsidRPr="00E15AD0">
        <w:rPr>
          <w:rFonts w:cs="Times New Roman"/>
          <w:sz w:val="22"/>
        </w:rPr>
        <w:tab/>
      </w:r>
      <w:r w:rsidR="007722AD" w:rsidRPr="00E15AD0">
        <w:rPr>
          <w:rFonts w:cs="Times New Roman"/>
          <w:sz w:val="22"/>
        </w:rPr>
        <w:t>其他收益</w:t>
      </w:r>
      <w:r w:rsidR="007722AD" w:rsidRPr="00E15AD0">
        <w:rPr>
          <w:rFonts w:cs="Times New Roman"/>
          <w:sz w:val="22"/>
        </w:rPr>
        <w:tab/>
      </w:r>
      <w:r w:rsidRPr="00F84FEB">
        <w:rPr>
          <w:rFonts w:cs="Times New Roman"/>
          <w:sz w:val="22"/>
        </w:rPr>
        <w:t>92,355.05</w:t>
      </w:r>
      <w:r w:rsidR="00C23788">
        <w:rPr>
          <w:rFonts w:cs="Times New Roman"/>
          <w:sz w:val="22"/>
        </w:rPr>
        <w:tab/>
      </w:r>
      <w:r w:rsidR="00033008">
        <w:rPr>
          <w:rFonts w:cs="Times New Roman"/>
          <w:sz w:val="22"/>
        </w:rPr>
        <w:t>-</w:t>
      </w:r>
    </w:p>
    <w:p w:rsidR="00033008" w:rsidRPr="00E15AD0" w:rsidRDefault="00033008" w:rsidP="00033008">
      <w:pPr>
        <w:tabs>
          <w:tab w:val="right" w:pos="5026"/>
          <w:tab w:val="right" w:pos="8371"/>
          <w:tab w:val="right" w:pos="10191"/>
        </w:tabs>
        <w:adjustRightInd w:val="0"/>
        <w:spacing w:after="140" w:line="24" w:lineRule="auto"/>
        <w:ind w:left="720"/>
        <w:rPr>
          <w:rFonts w:cs="Times New Roman"/>
          <w:sz w:val="20"/>
          <w:szCs w:val="22"/>
        </w:rPr>
      </w:pPr>
      <w:r w:rsidRPr="00E15AD0">
        <w:rPr>
          <w:rFonts w:cs="Times New Roman"/>
          <w:sz w:val="20"/>
          <w:szCs w:val="22"/>
        </w:rPr>
        <w:tab/>
      </w:r>
      <w:r w:rsidRPr="00E15AD0">
        <w:rPr>
          <w:rFonts w:cs="Times New Roman"/>
          <w:sz w:val="20"/>
          <w:szCs w:val="22"/>
        </w:rPr>
        <w:tab/>
        <w:t>______________</w:t>
      </w:r>
      <w:r w:rsidRPr="00E15AD0">
        <w:rPr>
          <w:rFonts w:cs="Times New Roman"/>
          <w:sz w:val="20"/>
          <w:szCs w:val="22"/>
        </w:rPr>
        <w:tab/>
        <w:t>______________</w:t>
      </w:r>
    </w:p>
    <w:p w:rsidR="00033008" w:rsidRPr="00E15AD0" w:rsidRDefault="00033008" w:rsidP="00033008">
      <w:pPr>
        <w:tabs>
          <w:tab w:val="center" w:pos="3828"/>
          <w:tab w:val="center" w:pos="5670"/>
          <w:tab w:val="center" w:pos="7867"/>
          <w:tab w:val="center" w:pos="9781"/>
        </w:tabs>
        <w:ind w:left="720" w:right="98" w:hanging="11"/>
        <w:rPr>
          <w:rFonts w:cs="Times New Roman"/>
          <w:sz w:val="22"/>
        </w:rPr>
      </w:pPr>
      <w:r>
        <w:rPr>
          <w:rFonts w:cs="Times New Roman" w:hint="eastAsia"/>
          <w:sz w:val="22"/>
        </w:rPr>
        <w:t>政府补助小计</w:t>
      </w:r>
      <w:r w:rsidRPr="00E15AD0">
        <w:rPr>
          <w:rFonts w:cs="Times New Roman"/>
          <w:sz w:val="22"/>
        </w:rPr>
        <w:tab/>
      </w:r>
      <w:r w:rsidRPr="00E15AD0">
        <w:rPr>
          <w:rFonts w:cs="Times New Roman"/>
          <w:sz w:val="22"/>
        </w:rPr>
        <w:tab/>
      </w:r>
      <w:r w:rsidRPr="00E15AD0">
        <w:rPr>
          <w:rFonts w:cs="Times New Roman"/>
          <w:sz w:val="22"/>
        </w:rPr>
        <w:tab/>
      </w:r>
      <w:r w:rsidR="008B0EB2" w:rsidRPr="008B0EB2">
        <w:rPr>
          <w:rFonts w:cs="Times New Roman"/>
          <w:sz w:val="22"/>
        </w:rPr>
        <w:t>92,355.05</w:t>
      </w:r>
      <w:r w:rsidR="00C23788">
        <w:rPr>
          <w:rFonts w:cs="Times New Roman"/>
          <w:sz w:val="22"/>
        </w:rPr>
        <w:tab/>
      </w:r>
      <w:r>
        <w:rPr>
          <w:rFonts w:cs="Times New Roman"/>
          <w:sz w:val="22"/>
        </w:rPr>
        <w:t>-</w:t>
      </w:r>
    </w:p>
    <w:p w:rsidR="007722AD" w:rsidRPr="00E15AD0" w:rsidRDefault="003F7520" w:rsidP="00196619">
      <w:pPr>
        <w:tabs>
          <w:tab w:val="center" w:pos="3828"/>
          <w:tab w:val="center" w:pos="5670"/>
          <w:tab w:val="center" w:pos="7853"/>
          <w:tab w:val="center" w:pos="9781"/>
        </w:tabs>
        <w:ind w:left="720" w:right="98" w:hanging="11"/>
        <w:rPr>
          <w:rFonts w:cs="Times New Roman"/>
          <w:sz w:val="22"/>
        </w:rPr>
      </w:pPr>
      <w:r>
        <w:rPr>
          <w:rFonts w:cs="Times New Roman" w:hint="eastAsia"/>
          <w:sz w:val="22"/>
        </w:rPr>
        <w:t>个税返还收入</w:t>
      </w:r>
      <w:r w:rsidR="007722AD" w:rsidRPr="00E15AD0">
        <w:rPr>
          <w:rFonts w:cs="Times New Roman"/>
          <w:sz w:val="22"/>
        </w:rPr>
        <w:tab/>
      </w:r>
      <w:r w:rsidR="00074B98">
        <w:rPr>
          <w:rFonts w:cs="Times New Roman" w:hint="eastAsia"/>
          <w:sz w:val="22"/>
        </w:rPr>
        <w:t>与收益相关</w:t>
      </w:r>
      <w:r w:rsidR="007722AD" w:rsidRPr="00E15AD0">
        <w:rPr>
          <w:rFonts w:cs="Times New Roman"/>
          <w:sz w:val="22"/>
        </w:rPr>
        <w:tab/>
      </w:r>
      <w:r w:rsidR="00074B98">
        <w:rPr>
          <w:rFonts w:cs="Times New Roman" w:hint="eastAsia"/>
          <w:sz w:val="22"/>
        </w:rPr>
        <w:t>其他收益</w:t>
      </w:r>
      <w:r w:rsidR="007722AD" w:rsidRPr="00E15AD0">
        <w:rPr>
          <w:rFonts w:cs="Times New Roman"/>
          <w:sz w:val="22"/>
        </w:rPr>
        <w:tab/>
      </w:r>
      <w:r>
        <w:rPr>
          <w:rFonts w:cs="Times New Roman"/>
          <w:sz w:val="22"/>
        </w:rPr>
        <w:t xml:space="preserve">   </w:t>
      </w:r>
      <w:r w:rsidR="00F84FEB" w:rsidRPr="00F84FEB">
        <w:rPr>
          <w:rFonts w:cs="Times New Roman"/>
          <w:sz w:val="22"/>
        </w:rPr>
        <w:t>3,300.61</w:t>
      </w:r>
      <w:r w:rsidR="00C23788">
        <w:rPr>
          <w:rFonts w:cs="Times New Roman"/>
          <w:sz w:val="22"/>
        </w:rPr>
        <w:tab/>
      </w:r>
      <w:r w:rsidR="00033008" w:rsidRPr="00033008">
        <w:rPr>
          <w:rFonts w:cs="Times New Roman"/>
          <w:sz w:val="22"/>
        </w:rPr>
        <w:t>2,534.37</w:t>
      </w:r>
    </w:p>
    <w:p w:rsidR="007722AD" w:rsidRPr="00E15AD0" w:rsidRDefault="007722AD" w:rsidP="007722AD">
      <w:pPr>
        <w:tabs>
          <w:tab w:val="right" w:pos="5026"/>
          <w:tab w:val="right" w:pos="8371"/>
          <w:tab w:val="right" w:pos="10191"/>
        </w:tabs>
        <w:adjustRightInd w:val="0"/>
        <w:spacing w:after="140" w:line="24" w:lineRule="auto"/>
        <w:ind w:left="720"/>
        <w:rPr>
          <w:rFonts w:cs="Times New Roman"/>
          <w:sz w:val="20"/>
          <w:szCs w:val="22"/>
        </w:rPr>
      </w:pPr>
      <w:r w:rsidRPr="00E15AD0">
        <w:rPr>
          <w:rFonts w:cs="Times New Roman"/>
          <w:sz w:val="20"/>
          <w:szCs w:val="22"/>
        </w:rPr>
        <w:tab/>
      </w:r>
      <w:r w:rsidRPr="00E15AD0">
        <w:rPr>
          <w:rFonts w:cs="Times New Roman"/>
          <w:sz w:val="20"/>
          <w:szCs w:val="22"/>
        </w:rPr>
        <w:tab/>
        <w:t>______________</w:t>
      </w:r>
      <w:r w:rsidRPr="00E15AD0">
        <w:rPr>
          <w:rFonts w:cs="Times New Roman"/>
          <w:sz w:val="20"/>
          <w:szCs w:val="22"/>
        </w:rPr>
        <w:tab/>
        <w:t>______________</w:t>
      </w:r>
    </w:p>
    <w:p w:rsidR="007722AD" w:rsidRPr="00E15AD0" w:rsidRDefault="007722AD" w:rsidP="00196619">
      <w:pPr>
        <w:tabs>
          <w:tab w:val="center" w:pos="3828"/>
          <w:tab w:val="center" w:pos="5670"/>
          <w:tab w:val="center" w:pos="7867"/>
          <w:tab w:val="center" w:pos="9781"/>
        </w:tabs>
        <w:ind w:left="720" w:right="98" w:hanging="11"/>
        <w:rPr>
          <w:rFonts w:cs="Times New Roman"/>
          <w:sz w:val="22"/>
        </w:rPr>
      </w:pPr>
      <w:r>
        <w:rPr>
          <w:rFonts w:cs="Times New Roman" w:hint="eastAsia"/>
          <w:sz w:val="22"/>
        </w:rPr>
        <w:t>合计</w:t>
      </w:r>
      <w:r w:rsidRPr="00E15AD0">
        <w:rPr>
          <w:rFonts w:cs="Times New Roman"/>
          <w:sz w:val="22"/>
        </w:rPr>
        <w:tab/>
      </w:r>
      <w:r w:rsidRPr="00E15AD0">
        <w:rPr>
          <w:rFonts w:cs="Times New Roman"/>
          <w:sz w:val="22"/>
        </w:rPr>
        <w:tab/>
      </w:r>
      <w:r w:rsidRPr="00E15AD0">
        <w:rPr>
          <w:rFonts w:cs="Times New Roman"/>
          <w:sz w:val="22"/>
        </w:rPr>
        <w:tab/>
      </w:r>
      <w:r w:rsidR="00F84FEB" w:rsidRPr="00F84FEB">
        <w:rPr>
          <w:rFonts w:cs="Times New Roman"/>
          <w:sz w:val="22"/>
        </w:rPr>
        <w:t>95,655.66</w:t>
      </w:r>
      <w:r w:rsidR="00C23788">
        <w:rPr>
          <w:rFonts w:cs="Times New Roman"/>
          <w:sz w:val="22"/>
        </w:rPr>
        <w:tab/>
      </w:r>
      <w:r w:rsidR="00BF7026" w:rsidRPr="00033008">
        <w:rPr>
          <w:rFonts w:cs="Times New Roman"/>
          <w:sz w:val="22"/>
        </w:rPr>
        <w:t>2,534.37</w:t>
      </w:r>
    </w:p>
    <w:p w:rsidR="007722AD" w:rsidRPr="00E15AD0" w:rsidRDefault="007722AD" w:rsidP="007722AD">
      <w:pPr>
        <w:widowControl/>
        <w:tabs>
          <w:tab w:val="right" w:pos="5026"/>
          <w:tab w:val="right" w:pos="8371"/>
          <w:tab w:val="right" w:pos="10191"/>
        </w:tabs>
        <w:adjustRightInd w:val="0"/>
        <w:spacing w:line="48" w:lineRule="auto"/>
        <w:jc w:val="left"/>
        <w:rPr>
          <w:rFonts w:cs="Times New Roman"/>
          <w:sz w:val="20"/>
          <w:szCs w:val="22"/>
        </w:rPr>
      </w:pPr>
      <w:r w:rsidRPr="00E15AD0">
        <w:rPr>
          <w:rFonts w:cs="Times New Roman"/>
          <w:sz w:val="20"/>
          <w:szCs w:val="22"/>
        </w:rPr>
        <w:tab/>
      </w:r>
      <w:r w:rsidRPr="00E15AD0">
        <w:rPr>
          <w:rFonts w:cs="Times New Roman"/>
          <w:sz w:val="20"/>
          <w:szCs w:val="22"/>
        </w:rPr>
        <w:tab/>
        <w:t>______________</w:t>
      </w:r>
      <w:r w:rsidRPr="00E15AD0">
        <w:rPr>
          <w:rFonts w:cs="Times New Roman"/>
          <w:sz w:val="20"/>
          <w:szCs w:val="22"/>
        </w:rPr>
        <w:tab/>
        <w:t>______________</w:t>
      </w:r>
    </w:p>
    <w:p w:rsidR="007722AD" w:rsidRPr="00E15AD0" w:rsidRDefault="007722AD" w:rsidP="007722AD">
      <w:pPr>
        <w:tabs>
          <w:tab w:val="right" w:pos="5026"/>
          <w:tab w:val="right" w:pos="8371"/>
          <w:tab w:val="right" w:pos="10191"/>
        </w:tabs>
        <w:adjustRightInd w:val="0"/>
        <w:spacing w:after="140" w:line="24" w:lineRule="auto"/>
        <w:ind w:left="720"/>
        <w:rPr>
          <w:rFonts w:cs="Times New Roman"/>
          <w:sz w:val="20"/>
          <w:szCs w:val="22"/>
        </w:rPr>
      </w:pPr>
      <w:r w:rsidRPr="00E15AD0">
        <w:rPr>
          <w:rFonts w:cs="Times New Roman"/>
          <w:sz w:val="20"/>
          <w:szCs w:val="22"/>
        </w:rPr>
        <w:tab/>
      </w:r>
      <w:r w:rsidRPr="00E15AD0">
        <w:rPr>
          <w:rFonts w:cs="Times New Roman"/>
          <w:sz w:val="20"/>
          <w:szCs w:val="22"/>
        </w:rPr>
        <w:tab/>
        <w:t>______________</w:t>
      </w:r>
      <w:r w:rsidRPr="00E15AD0">
        <w:rPr>
          <w:rFonts w:cs="Times New Roman"/>
          <w:sz w:val="20"/>
          <w:szCs w:val="22"/>
        </w:rPr>
        <w:tab/>
        <w:t>______________</w:t>
      </w:r>
    </w:p>
    <w:p w:rsidR="0061541F" w:rsidRDefault="0061541F" w:rsidP="007722AD">
      <w:pPr>
        <w:ind w:left="720"/>
        <w:rPr>
          <w:rFonts w:cs="Times New Roman"/>
        </w:rPr>
      </w:pPr>
    </w:p>
    <w:p w:rsidR="007722AD" w:rsidRDefault="007722AD" w:rsidP="007722AD">
      <w:pPr>
        <w:ind w:left="720"/>
        <w:rPr>
          <w:rFonts w:cs="Times New Roman"/>
        </w:rPr>
      </w:pPr>
      <w:r w:rsidRPr="00E15AD0">
        <w:rPr>
          <w:rFonts w:cs="Times New Roman"/>
        </w:rPr>
        <w:t>本公司政府补助计入当期损益。</w:t>
      </w:r>
      <w:r>
        <w:rPr>
          <w:rFonts w:cs="Times New Roman"/>
        </w:rPr>
        <w:br w:type="page"/>
      </w:r>
    </w:p>
    <w:p w:rsidR="00BD2AF8" w:rsidRPr="00E15AD0" w:rsidRDefault="00E309F7" w:rsidP="00BD2AF8">
      <w:pPr>
        <w:widowControl/>
        <w:rPr>
          <w:rFonts w:cs="Times New Roman"/>
          <w:kern w:val="0"/>
        </w:rPr>
      </w:pPr>
      <w:r>
        <w:rPr>
          <w:rFonts w:cs="Times New Roman" w:hint="eastAsia"/>
          <w:kern w:val="0"/>
        </w:rPr>
        <w:t>八、</w:t>
      </w:r>
      <w:r>
        <w:rPr>
          <w:rFonts w:cs="Times New Roman" w:hint="eastAsia"/>
          <w:kern w:val="0"/>
        </w:rPr>
        <w:tab/>
      </w:r>
      <w:r>
        <w:rPr>
          <w:rFonts w:cs="Times New Roman" w:hint="eastAsia"/>
          <w:kern w:val="0"/>
        </w:rPr>
        <w:t>财务报表项目附注</w:t>
      </w:r>
      <w:r>
        <w:rPr>
          <w:rFonts w:cs="Times New Roman" w:hint="eastAsia"/>
          <w:kern w:val="0"/>
        </w:rPr>
        <w:t xml:space="preserve"> - </w:t>
      </w:r>
      <w:r>
        <w:rPr>
          <w:rFonts w:cs="Times New Roman" w:hint="eastAsia"/>
          <w:kern w:val="0"/>
        </w:rPr>
        <w:t>续</w:t>
      </w:r>
    </w:p>
    <w:p w:rsidR="0021507F" w:rsidRPr="00E15AD0" w:rsidRDefault="0021507F" w:rsidP="0021507F">
      <w:pPr>
        <w:spacing w:line="0" w:lineRule="atLeast"/>
        <w:ind w:right="9"/>
        <w:rPr>
          <w:rFonts w:cs="Times New Roman"/>
        </w:rPr>
      </w:pPr>
    </w:p>
    <w:p w:rsidR="00FB115F" w:rsidRPr="00E15AD0" w:rsidRDefault="00FB115F" w:rsidP="00377995">
      <w:pPr>
        <w:pStyle w:val="1"/>
        <w:ind w:left="709" w:hanging="709"/>
        <w:rPr>
          <w:rFonts w:cs="Times New Roman"/>
        </w:rPr>
      </w:pPr>
      <w:r w:rsidRPr="00E15AD0">
        <w:rPr>
          <w:rFonts w:cs="Times New Roman"/>
        </w:rPr>
        <w:t>所得税费用</w:t>
      </w:r>
    </w:p>
    <w:p w:rsidR="00FB115F" w:rsidRPr="00E15AD0" w:rsidRDefault="00FB115F" w:rsidP="00FB115F">
      <w:pPr>
        <w:spacing w:line="0" w:lineRule="atLeast"/>
        <w:ind w:left="720" w:right="9"/>
        <w:rPr>
          <w:rFonts w:cs="Times New Roman"/>
        </w:rPr>
      </w:pP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8D0921" w:rsidRPr="00E15AD0">
        <w:rPr>
          <w:rFonts w:cs="Times New Roman"/>
          <w:u w:val="single"/>
        </w:rPr>
        <w:t>上</w:t>
      </w:r>
      <w:r w:rsidR="00B83E7A" w:rsidRPr="00E15AD0">
        <w:rPr>
          <w:rFonts w:cs="Times New Roman"/>
          <w:u w:val="single"/>
        </w:rPr>
        <w:t>年</w:t>
      </w:r>
      <w:r w:rsidR="008D0921" w:rsidRPr="00E15AD0">
        <w:rPr>
          <w:rFonts w:cs="Times New Roman"/>
          <w:u w:val="single"/>
        </w:rPr>
        <w:t>累计数</w:t>
      </w: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spacing w:line="0" w:lineRule="atLeast"/>
        <w:ind w:left="720"/>
        <w:rPr>
          <w:rFonts w:cs="Times New Roman"/>
          <w:szCs w:val="24"/>
        </w:rPr>
      </w:pPr>
    </w:p>
    <w:p w:rsidR="00772BB8" w:rsidRDefault="00772BB8" w:rsidP="00772BB8">
      <w:pPr>
        <w:tabs>
          <w:tab w:val="decimal" w:pos="7920"/>
          <w:tab w:val="decimal" w:pos="9774"/>
        </w:tabs>
        <w:ind w:left="720"/>
        <w:jc w:val="left"/>
        <w:rPr>
          <w:rFonts w:cs="Times New Roman"/>
          <w:szCs w:val="24"/>
        </w:rPr>
      </w:pPr>
      <w:r w:rsidRPr="00E15AD0">
        <w:rPr>
          <w:rFonts w:cs="Times New Roman"/>
          <w:szCs w:val="24"/>
        </w:rPr>
        <w:t>当期所得税费用</w:t>
      </w:r>
      <w:r w:rsidRPr="00E15AD0">
        <w:rPr>
          <w:rFonts w:cs="Times New Roman"/>
          <w:szCs w:val="24"/>
        </w:rPr>
        <w:tab/>
      </w:r>
      <w:r w:rsidR="00F84FEB" w:rsidRPr="00F84FEB">
        <w:rPr>
          <w:rFonts w:cs="Times New Roman"/>
          <w:szCs w:val="24"/>
        </w:rPr>
        <w:t>64,128.06</w:t>
      </w:r>
      <w:r w:rsidR="00C23788">
        <w:rPr>
          <w:rFonts w:cs="Times New Roman"/>
          <w:szCs w:val="24"/>
        </w:rPr>
        <w:tab/>
      </w:r>
      <w:r w:rsidR="00033008" w:rsidRPr="00033008">
        <w:rPr>
          <w:rFonts w:cs="Times New Roman"/>
          <w:szCs w:val="24"/>
        </w:rPr>
        <w:t>1,618,548.17</w:t>
      </w:r>
    </w:p>
    <w:p w:rsidR="00B36E91" w:rsidRPr="00E15AD0" w:rsidRDefault="00B36E91" w:rsidP="00B36E91">
      <w:pPr>
        <w:tabs>
          <w:tab w:val="decimal" w:pos="7920"/>
          <w:tab w:val="decimal" w:pos="9774"/>
        </w:tabs>
        <w:ind w:left="720"/>
        <w:jc w:val="left"/>
        <w:rPr>
          <w:rFonts w:cs="Times New Roman"/>
          <w:szCs w:val="24"/>
        </w:rPr>
      </w:pPr>
      <w:r>
        <w:rPr>
          <w:rFonts w:cs="Times New Roman" w:hint="eastAsia"/>
          <w:szCs w:val="24"/>
        </w:rPr>
        <w:t>递延</w:t>
      </w:r>
      <w:r w:rsidRPr="00E15AD0">
        <w:rPr>
          <w:rFonts w:cs="Times New Roman"/>
          <w:szCs w:val="24"/>
        </w:rPr>
        <w:t>所得税费用</w:t>
      </w:r>
      <w:r w:rsidRPr="00E15AD0">
        <w:rPr>
          <w:rFonts w:cs="Times New Roman"/>
          <w:szCs w:val="24"/>
        </w:rPr>
        <w:tab/>
      </w:r>
      <w:r w:rsidR="00F84FEB">
        <w:rPr>
          <w:rFonts w:cs="Times New Roman"/>
          <w:szCs w:val="24"/>
        </w:rPr>
        <w:t>-</w:t>
      </w:r>
      <w:r w:rsidR="00C23788">
        <w:rPr>
          <w:rFonts w:cs="Times New Roman"/>
          <w:szCs w:val="24"/>
        </w:rPr>
        <w:tab/>
      </w:r>
      <w:r w:rsidR="00033008" w:rsidRPr="00033008">
        <w:rPr>
          <w:rFonts w:cs="Times New Roman"/>
          <w:szCs w:val="24"/>
        </w:rPr>
        <w:t>(2,020.55)</w:t>
      </w:r>
    </w:p>
    <w:p w:rsidR="00B36E91" w:rsidRPr="00E15AD0" w:rsidRDefault="00B36E91" w:rsidP="00B36E91">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B36E91" w:rsidRPr="00E15AD0" w:rsidRDefault="00B36E91" w:rsidP="00B36E91">
      <w:pPr>
        <w:tabs>
          <w:tab w:val="decimal" w:pos="7920"/>
          <w:tab w:val="decimal" w:pos="9774"/>
        </w:tabs>
        <w:ind w:left="720"/>
        <w:jc w:val="left"/>
        <w:rPr>
          <w:rFonts w:cs="Times New Roman"/>
          <w:szCs w:val="24"/>
        </w:rPr>
      </w:pPr>
      <w:r>
        <w:rPr>
          <w:rFonts w:cs="Times New Roman" w:hint="eastAsia"/>
          <w:szCs w:val="24"/>
        </w:rPr>
        <w:t>合计</w:t>
      </w:r>
      <w:r w:rsidRPr="00E15AD0">
        <w:rPr>
          <w:rFonts w:cs="Times New Roman"/>
          <w:szCs w:val="24"/>
        </w:rPr>
        <w:tab/>
      </w:r>
      <w:r w:rsidR="00F84FEB" w:rsidRPr="00F84FEB">
        <w:rPr>
          <w:rFonts w:cs="Times New Roman"/>
          <w:szCs w:val="24"/>
        </w:rPr>
        <w:t>64,128.06</w:t>
      </w:r>
      <w:r w:rsidR="00C23788">
        <w:rPr>
          <w:rFonts w:cs="Times New Roman"/>
          <w:szCs w:val="24"/>
        </w:rPr>
        <w:tab/>
      </w:r>
      <w:r w:rsidR="00033008" w:rsidRPr="00033008">
        <w:rPr>
          <w:rFonts w:cs="Times New Roman"/>
          <w:szCs w:val="24"/>
        </w:rPr>
        <w:t>1,616,527.62</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spacing w:line="0" w:lineRule="atLeast"/>
        <w:rPr>
          <w:rFonts w:cs="Times New Roman"/>
          <w:szCs w:val="24"/>
        </w:rPr>
      </w:pPr>
    </w:p>
    <w:p w:rsidR="00FB115F" w:rsidRPr="00E15AD0" w:rsidRDefault="00FB115F" w:rsidP="00FB115F">
      <w:pPr>
        <w:tabs>
          <w:tab w:val="center" w:pos="6480"/>
          <w:tab w:val="decimal" w:pos="9774"/>
        </w:tabs>
        <w:ind w:left="720"/>
        <w:jc w:val="left"/>
        <w:rPr>
          <w:rFonts w:cs="Times New Roman"/>
          <w:szCs w:val="24"/>
        </w:rPr>
      </w:pPr>
      <w:r w:rsidRPr="00E15AD0">
        <w:rPr>
          <w:rFonts w:cs="Times New Roman"/>
          <w:szCs w:val="24"/>
        </w:rPr>
        <w:t>所得税费用与会计利润调节表如下：</w:t>
      </w:r>
    </w:p>
    <w:p w:rsidR="00FB115F" w:rsidRPr="00E15AD0" w:rsidRDefault="00FB115F" w:rsidP="00FB115F">
      <w:pPr>
        <w:tabs>
          <w:tab w:val="center" w:pos="7560"/>
          <w:tab w:val="center" w:pos="9360"/>
        </w:tabs>
        <w:spacing w:line="0" w:lineRule="atLeast"/>
        <w:ind w:left="720" w:right="9"/>
        <w:rPr>
          <w:rFonts w:cs="Times New Roman"/>
        </w:rPr>
      </w:pP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8D0921" w:rsidRPr="00E15AD0">
        <w:rPr>
          <w:rFonts w:cs="Times New Roman"/>
          <w:u w:val="single"/>
        </w:rPr>
        <w:t>上</w:t>
      </w:r>
      <w:r w:rsidR="00B83E7A" w:rsidRPr="00E15AD0">
        <w:rPr>
          <w:rFonts w:cs="Times New Roman"/>
          <w:u w:val="single"/>
        </w:rPr>
        <w:t>年</w:t>
      </w:r>
      <w:r w:rsidR="008D0921" w:rsidRPr="00E15AD0">
        <w:rPr>
          <w:rFonts w:cs="Times New Roman"/>
          <w:u w:val="single"/>
        </w:rPr>
        <w:t>累计数</w:t>
      </w:r>
    </w:p>
    <w:p w:rsidR="00FB115F" w:rsidRPr="00E15AD0" w:rsidRDefault="00FB115F" w:rsidP="00FB115F">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FB115F" w:rsidRPr="00E15AD0" w:rsidRDefault="00FB115F" w:rsidP="00FB115F">
      <w:pPr>
        <w:spacing w:line="0" w:lineRule="atLeast"/>
        <w:ind w:left="720"/>
        <w:rPr>
          <w:rFonts w:cs="Times New Roman"/>
          <w:szCs w:val="24"/>
        </w:rPr>
      </w:pPr>
    </w:p>
    <w:p w:rsidR="00FB115F" w:rsidRPr="00E15AD0" w:rsidRDefault="00FB115F" w:rsidP="00FB115F">
      <w:pPr>
        <w:tabs>
          <w:tab w:val="decimal" w:pos="5634"/>
          <w:tab w:val="decimal" w:pos="7920"/>
          <w:tab w:val="decimal" w:pos="9810"/>
        </w:tabs>
        <w:ind w:left="720"/>
        <w:jc w:val="left"/>
        <w:rPr>
          <w:rFonts w:cs="Times New Roman"/>
          <w:szCs w:val="24"/>
        </w:rPr>
      </w:pPr>
      <w:r w:rsidRPr="00E15AD0">
        <w:rPr>
          <w:rFonts w:cs="Times New Roman"/>
          <w:szCs w:val="24"/>
        </w:rPr>
        <w:t>会计利润</w:t>
      </w:r>
      <w:r w:rsidRPr="00E15AD0">
        <w:rPr>
          <w:rFonts w:cs="Times New Roman"/>
          <w:szCs w:val="24"/>
        </w:rPr>
        <w:tab/>
      </w:r>
      <w:r w:rsidRPr="00E15AD0">
        <w:rPr>
          <w:rFonts w:cs="Times New Roman"/>
          <w:szCs w:val="24"/>
        </w:rPr>
        <w:tab/>
      </w:r>
      <w:r w:rsidR="00F84FEB" w:rsidRPr="00F84FEB">
        <w:rPr>
          <w:rFonts w:cs="Times New Roman"/>
          <w:szCs w:val="24"/>
        </w:rPr>
        <w:t>1,656,459.59</w:t>
      </w:r>
      <w:r w:rsidR="00A84F03">
        <w:rPr>
          <w:rFonts w:cs="Times New Roman"/>
          <w:szCs w:val="24"/>
        </w:rPr>
        <w:tab/>
      </w:r>
      <w:r w:rsidR="00033008" w:rsidRPr="00033008">
        <w:rPr>
          <w:rFonts w:cs="Times New Roman"/>
          <w:szCs w:val="24"/>
        </w:rPr>
        <w:t>6,380,485.78</w:t>
      </w:r>
    </w:p>
    <w:p w:rsidR="00FB115F" w:rsidRPr="00E15AD0" w:rsidRDefault="00772BB8" w:rsidP="00FB115F">
      <w:pPr>
        <w:tabs>
          <w:tab w:val="decimal" w:pos="5634"/>
          <w:tab w:val="decimal" w:pos="7920"/>
          <w:tab w:val="decimal" w:pos="9810"/>
        </w:tabs>
        <w:ind w:left="720"/>
        <w:jc w:val="left"/>
        <w:rPr>
          <w:rFonts w:cs="Times New Roman"/>
          <w:szCs w:val="24"/>
        </w:rPr>
      </w:pPr>
      <w:r w:rsidRPr="00E15AD0">
        <w:rPr>
          <w:rFonts w:cs="Times New Roman"/>
          <w:szCs w:val="24"/>
        </w:rPr>
        <w:t>按</w:t>
      </w:r>
      <w:r w:rsidR="00033008">
        <w:rPr>
          <w:rFonts w:cs="Times New Roman" w:hint="eastAsia"/>
        </w:rPr>
        <w:t>适用所得税</w:t>
      </w:r>
      <w:r w:rsidRPr="00E15AD0">
        <w:rPr>
          <w:rFonts w:cs="Times New Roman"/>
          <w:szCs w:val="24"/>
        </w:rPr>
        <w:t>税率计算的所得税费用</w:t>
      </w:r>
      <w:r w:rsidR="00FB115F" w:rsidRPr="00E15AD0">
        <w:rPr>
          <w:rFonts w:cs="Times New Roman"/>
          <w:szCs w:val="24"/>
        </w:rPr>
        <w:tab/>
      </w:r>
      <w:r w:rsidR="00FB115F" w:rsidRPr="00E15AD0">
        <w:rPr>
          <w:rFonts w:cs="Times New Roman"/>
          <w:szCs w:val="24"/>
        </w:rPr>
        <w:tab/>
      </w:r>
      <w:r w:rsidR="00F84FEB" w:rsidRPr="00F84FEB">
        <w:rPr>
          <w:rFonts w:cs="Times New Roman"/>
          <w:szCs w:val="24"/>
        </w:rPr>
        <w:t>82,822.98</w:t>
      </w:r>
      <w:r w:rsidR="00A84F03">
        <w:rPr>
          <w:rFonts w:cs="Times New Roman"/>
          <w:szCs w:val="24"/>
        </w:rPr>
        <w:tab/>
      </w:r>
      <w:r w:rsidR="00033008" w:rsidRPr="00033008">
        <w:rPr>
          <w:rFonts w:cs="Times New Roman"/>
          <w:szCs w:val="24"/>
        </w:rPr>
        <w:t>1,595,121.45</w:t>
      </w:r>
    </w:p>
    <w:p w:rsidR="00033008" w:rsidRDefault="00033008" w:rsidP="00033008">
      <w:pPr>
        <w:tabs>
          <w:tab w:val="decimal" w:pos="5634"/>
          <w:tab w:val="decimal" w:pos="7938"/>
          <w:tab w:val="decimal" w:pos="9810"/>
        </w:tabs>
        <w:ind w:left="720"/>
        <w:jc w:val="left"/>
        <w:rPr>
          <w:rFonts w:cs="Times New Roman"/>
          <w:szCs w:val="24"/>
        </w:rPr>
      </w:pPr>
      <w:r w:rsidRPr="00033008">
        <w:rPr>
          <w:rFonts w:cs="Times New Roman" w:hint="eastAsia"/>
          <w:szCs w:val="24"/>
        </w:rPr>
        <w:t>不可抵扣费用的纳税影响</w:t>
      </w:r>
      <w:r w:rsidRPr="00E15AD0">
        <w:rPr>
          <w:rFonts w:cs="Times New Roman"/>
          <w:szCs w:val="24"/>
        </w:rPr>
        <w:tab/>
      </w:r>
      <w:r w:rsidRPr="00E15AD0">
        <w:rPr>
          <w:rFonts w:cs="Times New Roman"/>
          <w:szCs w:val="24"/>
        </w:rPr>
        <w:tab/>
      </w:r>
      <w:r w:rsidR="00F84FEB">
        <w:rPr>
          <w:rFonts w:cs="Times New Roman"/>
          <w:szCs w:val="24"/>
        </w:rPr>
        <w:t>-</w:t>
      </w:r>
      <w:r w:rsidR="00A84F03">
        <w:rPr>
          <w:rFonts w:cs="Times New Roman"/>
          <w:szCs w:val="24"/>
        </w:rPr>
        <w:tab/>
      </w:r>
      <w:r w:rsidRPr="00033008">
        <w:rPr>
          <w:rFonts w:cs="Times New Roman"/>
          <w:szCs w:val="24"/>
        </w:rPr>
        <w:t>4,421.91</w:t>
      </w:r>
    </w:p>
    <w:p w:rsidR="00033008" w:rsidRDefault="00033008" w:rsidP="00033008">
      <w:pPr>
        <w:tabs>
          <w:tab w:val="decimal" w:pos="5634"/>
          <w:tab w:val="decimal" w:pos="7938"/>
          <w:tab w:val="decimal" w:pos="9810"/>
        </w:tabs>
        <w:ind w:left="720"/>
        <w:jc w:val="left"/>
        <w:rPr>
          <w:rFonts w:cs="Times New Roman"/>
          <w:szCs w:val="24"/>
        </w:rPr>
      </w:pPr>
      <w:r>
        <w:rPr>
          <w:rFonts w:cs="Times New Roman" w:hint="eastAsia"/>
          <w:szCs w:val="24"/>
        </w:rPr>
        <w:t>汇算清缴差异</w:t>
      </w:r>
      <w:r w:rsidRPr="00E15AD0">
        <w:rPr>
          <w:rFonts w:cs="Times New Roman"/>
          <w:szCs w:val="24"/>
        </w:rPr>
        <w:tab/>
      </w:r>
      <w:r w:rsidRPr="00E15AD0">
        <w:rPr>
          <w:rFonts w:cs="Times New Roman"/>
          <w:szCs w:val="24"/>
        </w:rPr>
        <w:tab/>
      </w:r>
      <w:r w:rsidR="00F84FEB" w:rsidRPr="00F84FEB">
        <w:rPr>
          <w:rFonts w:cs="Times New Roman"/>
          <w:szCs w:val="24"/>
        </w:rPr>
        <w:t>(18,694.92)</w:t>
      </w:r>
      <w:r w:rsidR="00A84F03">
        <w:rPr>
          <w:rFonts w:cs="Times New Roman"/>
          <w:szCs w:val="24"/>
        </w:rPr>
        <w:tab/>
      </w:r>
      <w:r w:rsidRPr="00033008">
        <w:rPr>
          <w:rFonts w:cs="Times New Roman"/>
          <w:szCs w:val="24"/>
        </w:rPr>
        <w:t>(1,200.68)</w:t>
      </w:r>
    </w:p>
    <w:p w:rsidR="00033008" w:rsidRPr="00294CC3" w:rsidRDefault="00033008" w:rsidP="00033008">
      <w:pPr>
        <w:tabs>
          <w:tab w:val="decimal" w:pos="7938"/>
          <w:tab w:val="decimal" w:pos="9781"/>
        </w:tabs>
        <w:spacing w:line="0" w:lineRule="atLeast"/>
        <w:ind w:left="714"/>
        <w:jc w:val="left"/>
        <w:rPr>
          <w:rFonts w:cs="Times New Roman"/>
        </w:rPr>
      </w:pPr>
      <w:r w:rsidRPr="00716406">
        <w:rPr>
          <w:rFonts w:cs="Times New Roman" w:hint="eastAsia"/>
        </w:rPr>
        <w:t>税率调整导致期初递延所得税资产</w:t>
      </w:r>
      <w:r w:rsidRPr="00716406">
        <w:rPr>
          <w:rFonts w:cs="Times New Roman" w:hint="eastAsia"/>
        </w:rPr>
        <w:t>/</w:t>
      </w:r>
      <w:r w:rsidRPr="00716406">
        <w:rPr>
          <w:rFonts w:cs="Times New Roman" w:hint="eastAsia"/>
        </w:rPr>
        <w:t>负债余额的变化</w:t>
      </w:r>
      <w:r w:rsidRPr="00294CC3">
        <w:rPr>
          <w:rFonts w:cs="Times New Roman"/>
        </w:rPr>
        <w:tab/>
      </w:r>
      <w:r w:rsidR="00F84FEB">
        <w:rPr>
          <w:rFonts w:cs="Times New Roman"/>
        </w:rPr>
        <w:t>-</w:t>
      </w:r>
      <w:r w:rsidR="00A84F03">
        <w:rPr>
          <w:rFonts w:cs="Times New Roman"/>
        </w:rPr>
        <w:tab/>
      </w:r>
      <w:r w:rsidRPr="00716406">
        <w:rPr>
          <w:rFonts w:cs="Times New Roman"/>
        </w:rPr>
        <w:t>18,184.94</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A84F03">
      <w:pPr>
        <w:tabs>
          <w:tab w:val="decimal" w:pos="7938"/>
          <w:tab w:val="decimal" w:pos="9781"/>
        </w:tabs>
        <w:spacing w:line="0" w:lineRule="atLeast"/>
        <w:ind w:left="714"/>
        <w:jc w:val="left"/>
        <w:rPr>
          <w:rFonts w:cs="Times New Roman"/>
          <w:szCs w:val="24"/>
        </w:rPr>
      </w:pPr>
      <w:r w:rsidRPr="00E15AD0">
        <w:rPr>
          <w:rFonts w:cs="Times New Roman"/>
          <w:szCs w:val="24"/>
        </w:rPr>
        <w:t>所得税费用</w:t>
      </w:r>
      <w:r w:rsidRPr="00E15AD0">
        <w:rPr>
          <w:rFonts w:cs="Times New Roman"/>
          <w:szCs w:val="24"/>
        </w:rPr>
        <w:tab/>
      </w:r>
      <w:r w:rsidR="00F84FEB" w:rsidRPr="00F84FEB">
        <w:rPr>
          <w:rFonts w:cs="Times New Roman"/>
          <w:szCs w:val="24"/>
        </w:rPr>
        <w:t>64,128.06</w:t>
      </w:r>
      <w:r w:rsidR="00A84F03">
        <w:rPr>
          <w:rFonts w:cs="Times New Roman"/>
          <w:szCs w:val="24"/>
        </w:rPr>
        <w:tab/>
      </w:r>
      <w:r w:rsidR="00033008" w:rsidRPr="00033008">
        <w:rPr>
          <w:rFonts w:cs="Times New Roman"/>
          <w:szCs w:val="24"/>
        </w:rPr>
        <w:t>1,616,527.62</w:t>
      </w:r>
    </w:p>
    <w:p w:rsidR="00FB115F" w:rsidRPr="00E15AD0" w:rsidRDefault="00FB115F" w:rsidP="00FB115F">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FB115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FB115F" w:rsidRPr="00E15AD0" w:rsidRDefault="00FB115F" w:rsidP="00DC0266">
      <w:pPr>
        <w:jc w:val="left"/>
        <w:rPr>
          <w:rFonts w:cs="Times New Roman"/>
        </w:rPr>
      </w:pPr>
    </w:p>
    <w:p w:rsidR="00CB073C" w:rsidRPr="00E15AD0" w:rsidRDefault="003D0435" w:rsidP="00377995">
      <w:pPr>
        <w:pStyle w:val="1"/>
        <w:ind w:left="709" w:hanging="709"/>
        <w:rPr>
          <w:rFonts w:cs="Times New Roman"/>
        </w:rPr>
      </w:pPr>
      <w:r w:rsidRPr="00E15AD0">
        <w:rPr>
          <w:rFonts w:cs="Times New Roman"/>
        </w:rPr>
        <w:t>现金流量表补充资料</w:t>
      </w:r>
    </w:p>
    <w:p w:rsidR="00BC1B9C" w:rsidRPr="00E15AD0" w:rsidRDefault="00BC1B9C" w:rsidP="001C6038">
      <w:pPr>
        <w:tabs>
          <w:tab w:val="center" w:pos="7740"/>
          <w:tab w:val="center" w:pos="9540"/>
        </w:tabs>
        <w:spacing w:line="0" w:lineRule="atLeast"/>
        <w:ind w:left="720" w:right="9"/>
        <w:rPr>
          <w:rFonts w:cs="Times New Roman"/>
        </w:rPr>
      </w:pPr>
    </w:p>
    <w:p w:rsidR="001157E9" w:rsidRPr="00E15AD0" w:rsidRDefault="001157E9" w:rsidP="001157E9">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本年累计数</w:t>
      </w:r>
      <w:r w:rsidRPr="00E15AD0">
        <w:rPr>
          <w:rFonts w:cs="Times New Roman"/>
        </w:rPr>
        <w:tab/>
      </w:r>
      <w:r w:rsidR="008D0921" w:rsidRPr="00E15AD0">
        <w:rPr>
          <w:rFonts w:cs="Times New Roman"/>
          <w:u w:val="single"/>
        </w:rPr>
        <w:t>上</w:t>
      </w:r>
      <w:r w:rsidR="00B83E7A" w:rsidRPr="00E15AD0">
        <w:rPr>
          <w:rFonts w:cs="Times New Roman"/>
          <w:u w:val="single"/>
        </w:rPr>
        <w:t>年</w:t>
      </w:r>
      <w:r w:rsidR="008D0921" w:rsidRPr="00E15AD0">
        <w:rPr>
          <w:rFonts w:cs="Times New Roman"/>
          <w:u w:val="single"/>
        </w:rPr>
        <w:t>累计数</w:t>
      </w:r>
    </w:p>
    <w:p w:rsidR="001157E9" w:rsidRPr="00E15AD0" w:rsidRDefault="001157E9" w:rsidP="001157E9">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1C6038" w:rsidRPr="00E15AD0" w:rsidRDefault="001C6038" w:rsidP="001C6038">
      <w:pPr>
        <w:spacing w:line="0" w:lineRule="atLeast"/>
        <w:ind w:left="720"/>
        <w:rPr>
          <w:rFonts w:cs="Times New Roman"/>
          <w:sz w:val="20"/>
        </w:rPr>
      </w:pPr>
    </w:p>
    <w:p w:rsidR="00661D85" w:rsidRPr="00E15AD0" w:rsidRDefault="003D0435" w:rsidP="00DF596C">
      <w:pPr>
        <w:tabs>
          <w:tab w:val="decimal" w:pos="7965"/>
          <w:tab w:val="decimal" w:pos="9810"/>
        </w:tabs>
        <w:spacing w:line="200" w:lineRule="atLeast"/>
        <w:ind w:left="720"/>
        <w:jc w:val="left"/>
        <w:rPr>
          <w:rFonts w:cs="Times New Roman"/>
          <w:szCs w:val="24"/>
        </w:rPr>
      </w:pPr>
      <w:r w:rsidRPr="00E15AD0">
        <w:rPr>
          <w:rFonts w:cs="Times New Roman"/>
          <w:szCs w:val="24"/>
        </w:rPr>
        <w:t>将净</w:t>
      </w:r>
      <w:r w:rsidR="002A606C" w:rsidRPr="00E15AD0">
        <w:rPr>
          <w:rFonts w:cs="Times New Roman"/>
          <w:szCs w:val="24"/>
        </w:rPr>
        <w:t>利润</w:t>
      </w:r>
      <w:r w:rsidRPr="00E15AD0">
        <w:rPr>
          <w:rFonts w:cs="Times New Roman"/>
          <w:szCs w:val="24"/>
        </w:rPr>
        <w:t>调节为经营活动产生的现金流量</w:t>
      </w:r>
    </w:p>
    <w:p w:rsidR="00661D85" w:rsidRPr="00E15AD0" w:rsidRDefault="003D0435" w:rsidP="007D0D8E">
      <w:pPr>
        <w:tabs>
          <w:tab w:val="decimal" w:pos="7965"/>
          <w:tab w:val="decimal" w:pos="9774"/>
        </w:tabs>
        <w:spacing w:line="200" w:lineRule="atLeast"/>
        <w:ind w:left="720"/>
        <w:jc w:val="left"/>
        <w:rPr>
          <w:rFonts w:cs="Times New Roman"/>
          <w:szCs w:val="24"/>
        </w:rPr>
      </w:pPr>
      <w:r w:rsidRPr="00E15AD0">
        <w:rPr>
          <w:rFonts w:cs="Times New Roman"/>
          <w:szCs w:val="24"/>
        </w:rPr>
        <w:t>净</w:t>
      </w:r>
      <w:r w:rsidR="007D01F0" w:rsidRPr="00E15AD0">
        <w:rPr>
          <w:rFonts w:cs="Times New Roman"/>
          <w:szCs w:val="24"/>
        </w:rPr>
        <w:t>利润</w:t>
      </w:r>
      <w:r w:rsidRPr="00E15AD0">
        <w:rPr>
          <w:rFonts w:cs="Times New Roman"/>
          <w:szCs w:val="24"/>
        </w:rPr>
        <w:tab/>
      </w:r>
      <w:r w:rsidR="00F84FEB" w:rsidRPr="00F84FEB">
        <w:rPr>
          <w:rFonts w:cs="Times New Roman"/>
          <w:szCs w:val="24"/>
        </w:rPr>
        <w:t>1,592,331.53</w:t>
      </w:r>
      <w:r w:rsidR="00A84F03">
        <w:rPr>
          <w:rFonts w:cs="Times New Roman"/>
          <w:szCs w:val="24"/>
        </w:rPr>
        <w:tab/>
      </w:r>
      <w:r w:rsidR="00174379" w:rsidRPr="00174379">
        <w:rPr>
          <w:rFonts w:cs="Times New Roman"/>
          <w:szCs w:val="24"/>
        </w:rPr>
        <w:t>4,763,958.16</w:t>
      </w:r>
    </w:p>
    <w:p w:rsidR="00CD5582" w:rsidRDefault="00CD5582" w:rsidP="00CD5582">
      <w:pPr>
        <w:tabs>
          <w:tab w:val="decimal" w:pos="7965"/>
          <w:tab w:val="decimal" w:pos="9774"/>
        </w:tabs>
        <w:spacing w:line="200" w:lineRule="atLeast"/>
        <w:ind w:left="720"/>
        <w:jc w:val="left"/>
        <w:rPr>
          <w:rFonts w:cs="Times New Roman"/>
          <w:szCs w:val="24"/>
        </w:rPr>
      </w:pPr>
      <w:r>
        <w:rPr>
          <w:rFonts w:cs="Times New Roman"/>
          <w:szCs w:val="24"/>
        </w:rPr>
        <w:t>加：</w:t>
      </w:r>
      <w:r>
        <w:rPr>
          <w:rFonts w:cs="Times New Roman" w:hint="eastAsia"/>
          <w:szCs w:val="24"/>
        </w:rPr>
        <w:t>使用权</w:t>
      </w:r>
      <w:r>
        <w:rPr>
          <w:rFonts w:cs="Times New Roman"/>
          <w:szCs w:val="24"/>
        </w:rPr>
        <w:t>资产的</w:t>
      </w:r>
      <w:r>
        <w:rPr>
          <w:rFonts w:cs="Times New Roman" w:hint="eastAsia"/>
          <w:szCs w:val="24"/>
        </w:rPr>
        <w:t>折旧</w:t>
      </w:r>
      <w:r w:rsidRPr="00E15AD0">
        <w:rPr>
          <w:rFonts w:cs="Times New Roman"/>
          <w:szCs w:val="24"/>
        </w:rPr>
        <w:tab/>
      </w:r>
      <w:r w:rsidR="00F84FEB">
        <w:rPr>
          <w:rFonts w:cs="Times New Roman"/>
          <w:szCs w:val="24"/>
        </w:rPr>
        <w:t>-</w:t>
      </w:r>
      <w:r w:rsidR="00A84F03">
        <w:rPr>
          <w:rFonts w:cs="Times New Roman"/>
          <w:szCs w:val="24"/>
        </w:rPr>
        <w:tab/>
      </w:r>
      <w:r w:rsidR="00174379" w:rsidRPr="00174379">
        <w:rPr>
          <w:rFonts w:cs="Times New Roman"/>
          <w:szCs w:val="24"/>
        </w:rPr>
        <w:t>527,581.68</w:t>
      </w:r>
    </w:p>
    <w:p w:rsidR="0081198D" w:rsidRDefault="00CD5582" w:rsidP="00396206">
      <w:pPr>
        <w:tabs>
          <w:tab w:val="decimal" w:pos="7965"/>
          <w:tab w:val="decimal" w:pos="9774"/>
        </w:tabs>
        <w:spacing w:line="200" w:lineRule="atLeast"/>
        <w:ind w:left="720"/>
        <w:jc w:val="left"/>
        <w:rPr>
          <w:rFonts w:cs="Times New Roman"/>
          <w:szCs w:val="24"/>
        </w:rPr>
      </w:pPr>
      <w:r>
        <w:rPr>
          <w:rFonts w:cs="Times New Roman" w:hint="eastAsia"/>
          <w:szCs w:val="24"/>
        </w:rPr>
        <w:t xml:space="preserve"> </w:t>
      </w:r>
      <w:r>
        <w:rPr>
          <w:rFonts w:cs="Times New Roman"/>
          <w:szCs w:val="24"/>
        </w:rPr>
        <w:t xml:space="preserve">       </w:t>
      </w:r>
      <w:r w:rsidR="004A5912" w:rsidRPr="00E15AD0">
        <w:rPr>
          <w:rFonts w:cs="Times New Roman"/>
          <w:szCs w:val="24"/>
        </w:rPr>
        <w:t>无形资产的摊销</w:t>
      </w:r>
      <w:r w:rsidR="004A5912" w:rsidRPr="00E15AD0">
        <w:rPr>
          <w:rFonts w:cs="Times New Roman"/>
          <w:szCs w:val="24"/>
        </w:rPr>
        <w:tab/>
      </w:r>
      <w:r w:rsidR="00F84FEB">
        <w:rPr>
          <w:rFonts w:cs="Times New Roman"/>
          <w:szCs w:val="24"/>
        </w:rPr>
        <w:t>-</w:t>
      </w:r>
      <w:r w:rsidR="00A84F03">
        <w:rPr>
          <w:rFonts w:cs="Times New Roman"/>
          <w:szCs w:val="24"/>
        </w:rPr>
        <w:tab/>
      </w:r>
      <w:r w:rsidR="00174379" w:rsidRPr="00174379">
        <w:rPr>
          <w:rFonts w:cs="Times New Roman"/>
          <w:szCs w:val="24"/>
        </w:rPr>
        <w:t>3,318.52</w:t>
      </w:r>
    </w:p>
    <w:p w:rsidR="00CD5582" w:rsidRDefault="00CD5582" w:rsidP="00CD5582">
      <w:pPr>
        <w:tabs>
          <w:tab w:val="decimal" w:pos="7965"/>
          <w:tab w:val="decimal" w:pos="9774"/>
        </w:tabs>
        <w:spacing w:line="200" w:lineRule="atLeast"/>
        <w:ind w:left="720"/>
        <w:jc w:val="left"/>
        <w:rPr>
          <w:rFonts w:cs="Times New Roman"/>
          <w:szCs w:val="24"/>
        </w:rPr>
      </w:pPr>
      <w:r>
        <w:rPr>
          <w:rFonts w:cs="Times New Roman"/>
          <w:szCs w:val="24"/>
        </w:rPr>
        <w:t xml:space="preserve">        </w:t>
      </w:r>
      <w:r>
        <w:rPr>
          <w:rFonts w:cs="Times New Roman" w:hint="eastAsia"/>
          <w:szCs w:val="24"/>
        </w:rPr>
        <w:t>租赁负债的利息支出</w:t>
      </w:r>
      <w:r w:rsidRPr="00E15AD0">
        <w:rPr>
          <w:rFonts w:cs="Times New Roman"/>
          <w:szCs w:val="24"/>
        </w:rPr>
        <w:tab/>
      </w:r>
      <w:r w:rsidR="00F84FEB">
        <w:rPr>
          <w:rFonts w:cs="Times New Roman"/>
          <w:szCs w:val="24"/>
        </w:rPr>
        <w:t>-</w:t>
      </w:r>
      <w:r w:rsidR="00A84F03">
        <w:rPr>
          <w:rFonts w:cs="Times New Roman"/>
          <w:szCs w:val="24"/>
        </w:rPr>
        <w:tab/>
      </w:r>
      <w:r w:rsidR="00174379" w:rsidRPr="00174379">
        <w:rPr>
          <w:rFonts w:cs="Times New Roman"/>
          <w:szCs w:val="24"/>
        </w:rPr>
        <w:t>11,955.89</w:t>
      </w:r>
    </w:p>
    <w:p w:rsidR="00CD5582" w:rsidRDefault="00CD5582" w:rsidP="00CD5582">
      <w:pPr>
        <w:tabs>
          <w:tab w:val="decimal" w:pos="7965"/>
          <w:tab w:val="decimal" w:pos="9774"/>
        </w:tabs>
        <w:spacing w:line="200" w:lineRule="atLeast"/>
        <w:ind w:left="720"/>
        <w:jc w:val="left"/>
        <w:rPr>
          <w:rFonts w:cs="Times New Roman"/>
          <w:szCs w:val="24"/>
        </w:rPr>
      </w:pPr>
      <w:r>
        <w:rPr>
          <w:rFonts w:cs="Times New Roman"/>
          <w:szCs w:val="24"/>
        </w:rPr>
        <w:t xml:space="preserve">        </w:t>
      </w:r>
      <w:r w:rsidRPr="00CD5582">
        <w:rPr>
          <w:rFonts w:cs="Times New Roman" w:hint="eastAsia"/>
          <w:szCs w:val="24"/>
        </w:rPr>
        <w:t>递延所得税</w:t>
      </w:r>
      <w:r w:rsidR="008F0694">
        <w:rPr>
          <w:rFonts w:cs="Times New Roman" w:hint="eastAsia"/>
          <w:szCs w:val="24"/>
        </w:rPr>
        <w:t>费用</w:t>
      </w:r>
      <w:r w:rsidRPr="00E15AD0">
        <w:rPr>
          <w:rFonts w:cs="Times New Roman"/>
          <w:szCs w:val="24"/>
        </w:rPr>
        <w:tab/>
      </w:r>
      <w:r w:rsidR="00F84FEB">
        <w:rPr>
          <w:rFonts w:cs="Times New Roman"/>
          <w:szCs w:val="24"/>
        </w:rPr>
        <w:t>-</w:t>
      </w:r>
      <w:r w:rsidR="00A84F03">
        <w:rPr>
          <w:rFonts w:cs="Times New Roman"/>
          <w:szCs w:val="24"/>
        </w:rPr>
        <w:tab/>
      </w:r>
      <w:r w:rsidR="00174379" w:rsidRPr="00174379">
        <w:rPr>
          <w:rFonts w:cs="Times New Roman"/>
          <w:szCs w:val="24"/>
        </w:rPr>
        <w:t>(2,020.55)</w:t>
      </w:r>
    </w:p>
    <w:p w:rsidR="007022C6" w:rsidRPr="00E15AD0" w:rsidRDefault="00474C48" w:rsidP="00396206">
      <w:pPr>
        <w:tabs>
          <w:tab w:val="decimal" w:pos="7965"/>
          <w:tab w:val="decimal" w:pos="9774"/>
        </w:tabs>
        <w:spacing w:line="200" w:lineRule="atLeast"/>
        <w:ind w:left="720"/>
        <w:jc w:val="left"/>
        <w:rPr>
          <w:rFonts w:cs="Times New Roman"/>
          <w:szCs w:val="24"/>
        </w:rPr>
      </w:pPr>
      <w:r>
        <w:rPr>
          <w:rFonts w:cs="Times New Roman" w:hint="eastAsia"/>
          <w:szCs w:val="24"/>
        </w:rPr>
        <w:t xml:space="preserve"> </w:t>
      </w:r>
      <w:r>
        <w:rPr>
          <w:rFonts w:cs="Times New Roman"/>
          <w:szCs w:val="24"/>
        </w:rPr>
        <w:t xml:space="preserve">       </w:t>
      </w:r>
      <w:r w:rsidR="00364C6F" w:rsidRPr="00E15AD0">
        <w:rPr>
          <w:rFonts w:cs="Times New Roman"/>
          <w:szCs w:val="24"/>
        </w:rPr>
        <w:t>经营性应收项目</w:t>
      </w:r>
      <w:r w:rsidR="00174379" w:rsidRPr="00174379">
        <w:rPr>
          <w:rFonts w:cs="Times New Roman" w:hint="eastAsia"/>
          <w:szCs w:val="24"/>
        </w:rPr>
        <w:t>的</w:t>
      </w:r>
      <w:r w:rsidR="001B728D">
        <w:rPr>
          <w:rFonts w:cs="Times New Roman"/>
          <w:szCs w:val="24"/>
        </w:rPr>
        <w:t>(</w:t>
      </w:r>
      <w:r w:rsidR="001B728D">
        <w:rPr>
          <w:rFonts w:cs="Times New Roman" w:hint="eastAsia"/>
          <w:szCs w:val="24"/>
        </w:rPr>
        <w:t>增加</w:t>
      </w:r>
      <w:r w:rsidR="001B728D">
        <w:rPr>
          <w:rFonts w:cs="Times New Roman"/>
          <w:szCs w:val="24"/>
        </w:rPr>
        <w:t>)</w:t>
      </w:r>
      <w:r w:rsidR="00174379" w:rsidRPr="00174379">
        <w:rPr>
          <w:rFonts w:cs="Times New Roman" w:hint="eastAsia"/>
          <w:szCs w:val="24"/>
        </w:rPr>
        <w:t>/</w:t>
      </w:r>
      <w:r w:rsidR="001B728D">
        <w:rPr>
          <w:rFonts w:cs="Times New Roman" w:hint="eastAsia"/>
          <w:szCs w:val="24"/>
        </w:rPr>
        <w:t>减少</w:t>
      </w:r>
      <w:r w:rsidR="007022C6" w:rsidRPr="00E15AD0">
        <w:rPr>
          <w:rFonts w:cs="Times New Roman"/>
          <w:szCs w:val="24"/>
        </w:rPr>
        <w:tab/>
      </w:r>
      <w:r w:rsidR="00F84FEB" w:rsidRPr="00F84FEB">
        <w:rPr>
          <w:rFonts w:cs="Times New Roman"/>
          <w:szCs w:val="24"/>
        </w:rPr>
        <w:t>(1,027,880.11)</w:t>
      </w:r>
      <w:r w:rsidR="00A84F03">
        <w:rPr>
          <w:rFonts w:cs="Times New Roman"/>
          <w:szCs w:val="24"/>
        </w:rPr>
        <w:tab/>
      </w:r>
      <w:r w:rsidR="00174379" w:rsidRPr="00174379">
        <w:rPr>
          <w:rFonts w:cs="Times New Roman"/>
          <w:szCs w:val="24"/>
        </w:rPr>
        <w:t>2,995,953.84</w:t>
      </w:r>
    </w:p>
    <w:p w:rsidR="00661D85" w:rsidRPr="00E15AD0" w:rsidRDefault="007D01F0" w:rsidP="00396206">
      <w:pPr>
        <w:tabs>
          <w:tab w:val="decimal" w:pos="7965"/>
          <w:tab w:val="decimal" w:pos="9774"/>
        </w:tabs>
        <w:ind w:left="1197"/>
        <w:jc w:val="left"/>
        <w:rPr>
          <w:rFonts w:cs="Times New Roman"/>
          <w:szCs w:val="24"/>
        </w:rPr>
      </w:pPr>
      <w:r w:rsidRPr="00E15AD0">
        <w:rPr>
          <w:rFonts w:cs="Times New Roman"/>
          <w:szCs w:val="24"/>
        </w:rPr>
        <w:t>经营性应付项目的</w:t>
      </w:r>
      <w:r w:rsidR="00812419" w:rsidRPr="00E15AD0">
        <w:rPr>
          <w:rFonts w:cs="Times New Roman"/>
          <w:szCs w:val="24"/>
        </w:rPr>
        <w:t>减少</w:t>
      </w:r>
      <w:r w:rsidR="003D0435" w:rsidRPr="00E15AD0">
        <w:rPr>
          <w:rFonts w:cs="Times New Roman"/>
          <w:szCs w:val="24"/>
        </w:rPr>
        <w:tab/>
      </w:r>
      <w:r w:rsidR="00F84FEB" w:rsidRPr="00F84FEB">
        <w:rPr>
          <w:rFonts w:cs="Times New Roman"/>
          <w:szCs w:val="24"/>
        </w:rPr>
        <w:t>(829,651.02)</w:t>
      </w:r>
      <w:r w:rsidR="00A84F03">
        <w:rPr>
          <w:rFonts w:cs="Times New Roman"/>
          <w:szCs w:val="24"/>
        </w:rPr>
        <w:tab/>
      </w:r>
      <w:r w:rsidR="00174379" w:rsidRPr="00174379">
        <w:rPr>
          <w:rFonts w:cs="Times New Roman"/>
          <w:szCs w:val="24"/>
        </w:rPr>
        <w:t>(1,090,172.21)</w:t>
      </w:r>
    </w:p>
    <w:p w:rsidR="00332D64" w:rsidRPr="00E15AD0" w:rsidRDefault="00332D64" w:rsidP="00332D64">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F072B6" w:rsidRPr="00E15AD0" w:rsidRDefault="00F072B6" w:rsidP="00F072B6">
      <w:pPr>
        <w:tabs>
          <w:tab w:val="decimal" w:pos="7965"/>
          <w:tab w:val="decimal" w:pos="9774"/>
        </w:tabs>
        <w:spacing w:line="200" w:lineRule="atLeast"/>
        <w:ind w:left="720"/>
        <w:jc w:val="left"/>
        <w:rPr>
          <w:rFonts w:cs="Times New Roman"/>
          <w:szCs w:val="24"/>
        </w:rPr>
      </w:pPr>
      <w:r w:rsidRPr="00E15AD0">
        <w:rPr>
          <w:rFonts w:cs="Times New Roman"/>
          <w:szCs w:val="24"/>
        </w:rPr>
        <w:t>经营活动产生的现金流量净额</w:t>
      </w:r>
      <w:r w:rsidRPr="00E15AD0">
        <w:rPr>
          <w:rFonts w:cs="Times New Roman"/>
          <w:szCs w:val="24"/>
        </w:rPr>
        <w:tab/>
      </w:r>
      <w:r w:rsidR="00F84FEB" w:rsidRPr="00F84FEB">
        <w:rPr>
          <w:rFonts w:cs="Times New Roman"/>
          <w:szCs w:val="24"/>
        </w:rPr>
        <w:t>(265,199.60)</w:t>
      </w:r>
      <w:r w:rsidR="00A84F03">
        <w:rPr>
          <w:rFonts w:cs="Times New Roman"/>
          <w:szCs w:val="24"/>
        </w:rPr>
        <w:tab/>
      </w:r>
      <w:r w:rsidR="00174379" w:rsidRPr="00174379">
        <w:rPr>
          <w:rFonts w:cs="Times New Roman"/>
          <w:szCs w:val="24"/>
        </w:rPr>
        <w:t>7,210,575.33</w:t>
      </w:r>
    </w:p>
    <w:p w:rsidR="00F072B6" w:rsidRPr="00E15AD0" w:rsidRDefault="00F072B6" w:rsidP="00F072B6">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033008" w:rsidRDefault="00F072B6" w:rsidP="00F072B6">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033008" w:rsidRDefault="00033008">
      <w:pPr>
        <w:widowControl/>
        <w:snapToGrid/>
        <w:jc w:val="left"/>
        <w:rPr>
          <w:rFonts w:cs="Times New Roman"/>
        </w:rPr>
      </w:pPr>
      <w:r>
        <w:rPr>
          <w:rFonts w:cs="Times New Roman"/>
        </w:rPr>
        <w:br w:type="page"/>
      </w:r>
    </w:p>
    <w:p w:rsidR="00F072B6" w:rsidRPr="00E15AD0" w:rsidRDefault="00F072B6" w:rsidP="00F072B6">
      <w:pPr>
        <w:tabs>
          <w:tab w:val="center" w:pos="5760"/>
          <w:tab w:val="right" w:pos="8280"/>
          <w:tab w:val="right" w:pos="10080"/>
        </w:tabs>
        <w:spacing w:after="140" w:line="24" w:lineRule="auto"/>
        <w:ind w:left="720"/>
        <w:rPr>
          <w:rFonts w:cs="Times New Roman"/>
        </w:rPr>
      </w:pPr>
    </w:p>
    <w:p w:rsidR="00BD2AF8" w:rsidRPr="00E15AD0" w:rsidRDefault="00E309F7" w:rsidP="00BD2AF8">
      <w:pPr>
        <w:widowControl/>
        <w:rPr>
          <w:rFonts w:cs="Times New Roman"/>
          <w:kern w:val="0"/>
        </w:rPr>
      </w:pPr>
      <w:r>
        <w:rPr>
          <w:rFonts w:cs="Times New Roman" w:hint="eastAsia"/>
          <w:kern w:val="0"/>
        </w:rPr>
        <w:t>八</w:t>
      </w:r>
      <w:r w:rsidR="00BD2AF8" w:rsidRPr="00E15AD0">
        <w:rPr>
          <w:rFonts w:cs="Times New Roman"/>
          <w:kern w:val="0"/>
        </w:rPr>
        <w:t>、</w:t>
      </w:r>
      <w:r w:rsidR="00BD2AF8" w:rsidRPr="00E15AD0">
        <w:rPr>
          <w:rFonts w:cs="Times New Roman"/>
          <w:kern w:val="0"/>
        </w:rPr>
        <w:tab/>
      </w:r>
      <w:r w:rsidR="00BD2AF8" w:rsidRPr="00E15AD0">
        <w:rPr>
          <w:rFonts w:cs="Times New Roman"/>
        </w:rPr>
        <w:t>财务报表项目附注</w:t>
      </w:r>
      <w:r w:rsidR="00BD2AF8" w:rsidRPr="00E15AD0">
        <w:rPr>
          <w:rFonts w:cs="Times New Roman"/>
          <w:kern w:val="0"/>
        </w:rPr>
        <w:t xml:space="preserve"> - </w:t>
      </w:r>
      <w:r w:rsidR="00BD2AF8" w:rsidRPr="00E15AD0">
        <w:rPr>
          <w:rFonts w:cs="Times New Roman"/>
          <w:kern w:val="0"/>
        </w:rPr>
        <w:t>续</w:t>
      </w:r>
    </w:p>
    <w:p w:rsidR="00033008" w:rsidRDefault="00033008" w:rsidP="00033008">
      <w:pPr>
        <w:tabs>
          <w:tab w:val="decimal" w:pos="8040"/>
          <w:tab w:val="decimal" w:pos="9810"/>
        </w:tabs>
        <w:spacing w:line="0" w:lineRule="atLeast"/>
        <w:ind w:left="720"/>
        <w:jc w:val="left"/>
        <w:rPr>
          <w:rFonts w:cs="Times New Roman"/>
          <w:szCs w:val="24"/>
        </w:rPr>
      </w:pPr>
    </w:p>
    <w:p w:rsidR="006203AE" w:rsidRPr="00280AC1" w:rsidRDefault="001A7DE3" w:rsidP="006203AE">
      <w:pPr>
        <w:tabs>
          <w:tab w:val="left" w:pos="720"/>
          <w:tab w:val="decimal" w:pos="5580"/>
          <w:tab w:val="decimal" w:pos="7560"/>
          <w:tab w:val="decimal" w:pos="9540"/>
        </w:tabs>
        <w:jc w:val="left"/>
        <w:rPr>
          <w:rFonts w:cs="Times New Roman"/>
          <w:szCs w:val="24"/>
        </w:rPr>
      </w:pPr>
      <w:r>
        <w:rPr>
          <w:rFonts w:cs="Times New Roman"/>
          <w:szCs w:val="24"/>
        </w:rPr>
        <w:t>18</w:t>
      </w:r>
      <w:r w:rsidR="006203AE" w:rsidRPr="00280AC1">
        <w:rPr>
          <w:rFonts w:cs="Times New Roman"/>
          <w:szCs w:val="24"/>
        </w:rPr>
        <w:t>.</w:t>
      </w:r>
      <w:r w:rsidR="006203AE" w:rsidRPr="00280AC1">
        <w:rPr>
          <w:rFonts w:cs="Times New Roman"/>
          <w:szCs w:val="24"/>
        </w:rPr>
        <w:tab/>
      </w:r>
      <w:r w:rsidR="006203AE" w:rsidRPr="006203AE">
        <w:rPr>
          <w:rFonts w:cs="Times New Roman" w:hint="eastAsia"/>
          <w:szCs w:val="24"/>
        </w:rPr>
        <w:t>现金流量表补充资料</w:t>
      </w:r>
      <w:r w:rsidR="006203AE" w:rsidRPr="00280AC1">
        <w:rPr>
          <w:rFonts w:cs="Times New Roman"/>
          <w:szCs w:val="24"/>
        </w:rPr>
        <w:t xml:space="preserve"> - </w:t>
      </w:r>
      <w:r w:rsidR="006203AE" w:rsidRPr="00280AC1">
        <w:rPr>
          <w:rFonts w:cs="Times New Roman" w:hint="eastAsia"/>
          <w:szCs w:val="24"/>
        </w:rPr>
        <w:t>续</w:t>
      </w:r>
    </w:p>
    <w:p w:rsidR="006203AE" w:rsidRDefault="006203AE" w:rsidP="00033008">
      <w:pPr>
        <w:tabs>
          <w:tab w:val="decimal" w:pos="8040"/>
          <w:tab w:val="decimal" w:pos="9810"/>
        </w:tabs>
        <w:spacing w:line="0" w:lineRule="atLeast"/>
        <w:ind w:left="720"/>
        <w:jc w:val="left"/>
        <w:rPr>
          <w:rFonts w:cs="Times New Roman"/>
          <w:szCs w:val="24"/>
        </w:rPr>
      </w:pPr>
    </w:p>
    <w:p w:rsidR="00E7253E" w:rsidRPr="00E15AD0" w:rsidRDefault="00E7253E" w:rsidP="00E7253E">
      <w:pPr>
        <w:widowControl/>
        <w:tabs>
          <w:tab w:val="center" w:pos="7740"/>
          <w:tab w:val="center" w:pos="9540"/>
        </w:tabs>
        <w:ind w:left="720"/>
        <w:rPr>
          <w:rFonts w:cs="Times New Roman"/>
        </w:rPr>
      </w:pPr>
      <w:r w:rsidRPr="00E15AD0">
        <w:rPr>
          <w:rFonts w:cs="Times New Roman"/>
        </w:rPr>
        <w:tab/>
      </w:r>
      <w:r w:rsidRPr="00E15AD0">
        <w:rPr>
          <w:rFonts w:cs="Times New Roman"/>
          <w:u w:val="single"/>
        </w:rPr>
        <w:t>本年</w:t>
      </w:r>
      <w:r>
        <w:rPr>
          <w:rFonts w:cs="Times New Roman" w:hint="eastAsia"/>
          <w:u w:val="single"/>
        </w:rPr>
        <w:t>度</w:t>
      </w:r>
      <w:r w:rsidRPr="00E15AD0">
        <w:rPr>
          <w:rFonts w:cs="Times New Roman"/>
        </w:rPr>
        <w:tab/>
      </w:r>
      <w:r w:rsidRPr="00E15AD0">
        <w:rPr>
          <w:rFonts w:cs="Times New Roman"/>
          <w:u w:val="single"/>
        </w:rPr>
        <w:t>上年</w:t>
      </w:r>
      <w:r>
        <w:rPr>
          <w:rFonts w:cs="Times New Roman" w:hint="eastAsia"/>
          <w:u w:val="single"/>
        </w:rPr>
        <w:t>度</w:t>
      </w:r>
    </w:p>
    <w:p w:rsidR="00E7253E" w:rsidRPr="00E15AD0" w:rsidRDefault="00E7253E" w:rsidP="00E7253E">
      <w:pPr>
        <w:widowControl/>
        <w:tabs>
          <w:tab w:val="center" w:pos="7740"/>
          <w:tab w:val="center" w:pos="9540"/>
        </w:tabs>
        <w:ind w:left="720"/>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E7253E" w:rsidRPr="00E7253E" w:rsidRDefault="00E7253E" w:rsidP="00033008">
      <w:pPr>
        <w:tabs>
          <w:tab w:val="decimal" w:pos="8040"/>
          <w:tab w:val="decimal" w:pos="9810"/>
        </w:tabs>
        <w:spacing w:line="0" w:lineRule="atLeast"/>
        <w:ind w:left="720"/>
        <w:jc w:val="left"/>
        <w:rPr>
          <w:rFonts w:cs="Times New Roman"/>
          <w:szCs w:val="24"/>
        </w:rPr>
      </w:pPr>
    </w:p>
    <w:p w:rsidR="00033008" w:rsidRPr="00E15AD0" w:rsidRDefault="00033008" w:rsidP="00033008">
      <w:pPr>
        <w:tabs>
          <w:tab w:val="decimal" w:pos="8040"/>
          <w:tab w:val="decimal" w:pos="9810"/>
        </w:tabs>
        <w:spacing w:line="0" w:lineRule="atLeast"/>
        <w:ind w:left="720"/>
        <w:jc w:val="left"/>
        <w:rPr>
          <w:rFonts w:cs="Times New Roman"/>
          <w:szCs w:val="24"/>
        </w:rPr>
      </w:pPr>
      <w:r w:rsidRPr="00E15AD0">
        <w:rPr>
          <w:rFonts w:cs="Times New Roman"/>
          <w:szCs w:val="24"/>
        </w:rPr>
        <w:t>现金及现金等价物变动情况</w:t>
      </w:r>
    </w:p>
    <w:p w:rsidR="00033008" w:rsidRPr="00E15AD0" w:rsidRDefault="00033008" w:rsidP="00033008">
      <w:pPr>
        <w:tabs>
          <w:tab w:val="decimal" w:pos="7965"/>
          <w:tab w:val="decimal" w:pos="9774"/>
        </w:tabs>
        <w:spacing w:line="200" w:lineRule="atLeast"/>
        <w:ind w:left="709"/>
        <w:jc w:val="left"/>
        <w:rPr>
          <w:rFonts w:cs="Times New Roman"/>
          <w:szCs w:val="24"/>
        </w:rPr>
      </w:pPr>
      <w:r w:rsidRPr="00E15AD0">
        <w:rPr>
          <w:rFonts w:cs="Times New Roman"/>
          <w:szCs w:val="24"/>
        </w:rPr>
        <w:t>现金及现金等价物的年末余额</w:t>
      </w:r>
      <w:r w:rsidRPr="00E15AD0">
        <w:rPr>
          <w:rFonts w:cs="Times New Roman"/>
          <w:szCs w:val="24"/>
        </w:rPr>
        <w:tab/>
      </w:r>
      <w:r w:rsidR="00F84FEB" w:rsidRPr="00F84FEB">
        <w:rPr>
          <w:rFonts w:cs="Times New Roman"/>
          <w:szCs w:val="24"/>
        </w:rPr>
        <w:t>36,765,944.43</w:t>
      </w:r>
      <w:r w:rsidR="00A84F03">
        <w:rPr>
          <w:rFonts w:cs="Times New Roman"/>
          <w:szCs w:val="24"/>
        </w:rPr>
        <w:tab/>
      </w:r>
      <w:r w:rsidRPr="00174379">
        <w:rPr>
          <w:rFonts w:cs="Times New Roman"/>
          <w:szCs w:val="24"/>
        </w:rPr>
        <w:t>37,031,144.03</w:t>
      </w:r>
    </w:p>
    <w:p w:rsidR="00033008" w:rsidRPr="00E15AD0" w:rsidRDefault="00033008" w:rsidP="00033008">
      <w:pPr>
        <w:tabs>
          <w:tab w:val="decimal" w:pos="7965"/>
          <w:tab w:val="decimal" w:pos="9774"/>
        </w:tabs>
        <w:spacing w:line="200" w:lineRule="atLeast"/>
        <w:ind w:left="709"/>
        <w:jc w:val="left"/>
        <w:rPr>
          <w:rFonts w:cs="Times New Roman"/>
          <w:szCs w:val="24"/>
        </w:rPr>
      </w:pPr>
      <w:r w:rsidRPr="00E15AD0">
        <w:rPr>
          <w:rFonts w:cs="Times New Roman"/>
          <w:szCs w:val="24"/>
        </w:rPr>
        <w:t>减：现金及现金等价物的年初余额</w:t>
      </w:r>
      <w:r w:rsidRPr="00E15AD0">
        <w:rPr>
          <w:rFonts w:cs="Times New Roman"/>
          <w:szCs w:val="24"/>
        </w:rPr>
        <w:tab/>
      </w:r>
      <w:r w:rsidR="00A84F03" w:rsidRPr="00174379">
        <w:rPr>
          <w:rFonts w:cs="Times New Roman"/>
          <w:szCs w:val="24"/>
        </w:rPr>
        <w:t>37,031,144.03</w:t>
      </w:r>
      <w:r w:rsidR="00A84F03">
        <w:rPr>
          <w:rFonts w:cs="Times New Roman"/>
          <w:szCs w:val="24"/>
        </w:rPr>
        <w:tab/>
      </w:r>
      <w:r w:rsidRPr="00807925">
        <w:rPr>
          <w:rFonts w:cs="Times New Roman"/>
          <w:szCs w:val="24"/>
        </w:rPr>
        <w:t>29,820,568.70</w:t>
      </w:r>
    </w:p>
    <w:p w:rsidR="00033008" w:rsidRPr="00E15AD0" w:rsidRDefault="00033008" w:rsidP="00033008">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033008" w:rsidRPr="00E15AD0" w:rsidRDefault="00033008" w:rsidP="00033008">
      <w:pPr>
        <w:tabs>
          <w:tab w:val="decimal" w:pos="7965"/>
          <w:tab w:val="decimal" w:pos="9774"/>
        </w:tabs>
        <w:spacing w:line="200" w:lineRule="atLeast"/>
        <w:ind w:left="709"/>
        <w:jc w:val="left"/>
        <w:rPr>
          <w:rFonts w:cs="Times New Roman"/>
          <w:szCs w:val="24"/>
        </w:rPr>
      </w:pPr>
      <w:r w:rsidRPr="00E15AD0">
        <w:rPr>
          <w:rFonts w:cs="Times New Roman"/>
          <w:szCs w:val="24"/>
        </w:rPr>
        <w:t>现金及现金等价物净</w:t>
      </w:r>
      <w:r w:rsidR="001B728D">
        <w:rPr>
          <w:rFonts w:cs="Times New Roman" w:hint="eastAsia"/>
          <w:szCs w:val="24"/>
        </w:rPr>
        <w:t>(</w:t>
      </w:r>
      <w:r w:rsidR="001B728D">
        <w:rPr>
          <w:rFonts w:cs="Times New Roman" w:hint="eastAsia"/>
          <w:szCs w:val="24"/>
        </w:rPr>
        <w:t>减少</w:t>
      </w:r>
      <w:r w:rsidR="001B728D">
        <w:rPr>
          <w:rFonts w:cs="Times New Roman"/>
          <w:szCs w:val="24"/>
        </w:rPr>
        <w:t>)</w:t>
      </w:r>
      <w:r w:rsidR="006F7258">
        <w:rPr>
          <w:rFonts w:cs="Times New Roman" w:hint="eastAsia"/>
          <w:szCs w:val="24"/>
        </w:rPr>
        <w:t>/</w:t>
      </w:r>
      <w:r w:rsidR="001B728D">
        <w:rPr>
          <w:rFonts w:cs="Times New Roman" w:hint="eastAsia"/>
          <w:szCs w:val="24"/>
        </w:rPr>
        <w:t>增加</w:t>
      </w:r>
      <w:r w:rsidRPr="00E15AD0">
        <w:rPr>
          <w:rFonts w:cs="Times New Roman"/>
          <w:szCs w:val="24"/>
        </w:rPr>
        <w:t>额</w:t>
      </w:r>
      <w:r w:rsidRPr="00E15AD0">
        <w:rPr>
          <w:rFonts w:cs="Times New Roman"/>
          <w:szCs w:val="24"/>
        </w:rPr>
        <w:tab/>
      </w:r>
      <w:r w:rsidR="00F84FEB" w:rsidRPr="00F84FEB">
        <w:rPr>
          <w:rFonts w:cs="Times New Roman"/>
          <w:szCs w:val="24"/>
        </w:rPr>
        <w:t>(265,199.60)</w:t>
      </w:r>
      <w:r w:rsidR="00A84F03">
        <w:rPr>
          <w:rFonts w:cs="Times New Roman"/>
          <w:szCs w:val="24"/>
        </w:rPr>
        <w:tab/>
      </w:r>
      <w:r w:rsidRPr="00174379">
        <w:rPr>
          <w:rFonts w:cs="Times New Roman"/>
          <w:szCs w:val="24"/>
        </w:rPr>
        <w:t>7,210,575.33</w:t>
      </w:r>
    </w:p>
    <w:p w:rsidR="00033008" w:rsidRPr="00E15AD0" w:rsidRDefault="00033008" w:rsidP="00033008">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033008" w:rsidRPr="00E15AD0" w:rsidRDefault="00033008" w:rsidP="00033008">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w:t>
      </w:r>
    </w:p>
    <w:p w:rsidR="008A15D1" w:rsidRPr="00033008" w:rsidRDefault="008A15D1" w:rsidP="008A15D1">
      <w:pPr>
        <w:rPr>
          <w:rFonts w:cs="Times New Roman"/>
        </w:rPr>
      </w:pPr>
    </w:p>
    <w:p w:rsidR="008A15D1" w:rsidRPr="00E15AD0" w:rsidRDefault="008A15D1" w:rsidP="00377995">
      <w:pPr>
        <w:pStyle w:val="1"/>
        <w:ind w:left="709" w:hanging="709"/>
        <w:rPr>
          <w:rFonts w:cs="Times New Roman"/>
        </w:rPr>
      </w:pPr>
      <w:r w:rsidRPr="00E15AD0">
        <w:rPr>
          <w:rFonts w:cs="Times New Roman"/>
        </w:rPr>
        <w:t>现金及现金等价物</w:t>
      </w:r>
    </w:p>
    <w:p w:rsidR="008A15D1" w:rsidRPr="00E15AD0" w:rsidRDefault="008A15D1" w:rsidP="008A15D1">
      <w:pPr>
        <w:spacing w:line="0" w:lineRule="atLeast"/>
        <w:ind w:left="720"/>
        <w:rPr>
          <w:rFonts w:cs="Times New Roman"/>
          <w:sz w:val="20"/>
        </w:rPr>
      </w:pPr>
    </w:p>
    <w:p w:rsidR="008A15D1" w:rsidRPr="00E15AD0" w:rsidRDefault="008A15D1" w:rsidP="008A15D1">
      <w:pPr>
        <w:tabs>
          <w:tab w:val="center" w:pos="7560"/>
          <w:tab w:val="center" w:pos="9360"/>
        </w:tabs>
        <w:ind w:left="1440" w:right="9"/>
        <w:rPr>
          <w:rFonts w:cs="Times New Roman"/>
        </w:rPr>
      </w:pPr>
      <w:r w:rsidRPr="00E15AD0">
        <w:rPr>
          <w:rFonts w:cs="Times New Roman"/>
        </w:rPr>
        <w:tab/>
      </w:r>
      <w:r w:rsidR="00B83E7A" w:rsidRPr="00E15AD0">
        <w:rPr>
          <w:rFonts w:cs="Times New Roman"/>
          <w:u w:val="single"/>
        </w:rPr>
        <w:t>本年年</w:t>
      </w:r>
      <w:r w:rsidRPr="00E15AD0">
        <w:rPr>
          <w:rFonts w:cs="Times New Roman"/>
          <w:u w:val="single"/>
        </w:rPr>
        <w:t>末数</w:t>
      </w:r>
      <w:r w:rsidRPr="00E15AD0">
        <w:rPr>
          <w:rFonts w:cs="Times New Roman"/>
        </w:rPr>
        <w:tab/>
      </w:r>
      <w:r w:rsidR="00B83E7A" w:rsidRPr="00E15AD0">
        <w:rPr>
          <w:rFonts w:cs="Times New Roman"/>
          <w:u w:val="single"/>
        </w:rPr>
        <w:t>上年年末</w:t>
      </w:r>
      <w:r w:rsidRPr="00E15AD0">
        <w:rPr>
          <w:rFonts w:cs="Times New Roman"/>
          <w:u w:val="single"/>
        </w:rPr>
        <w:t>数</w:t>
      </w:r>
    </w:p>
    <w:p w:rsidR="008A15D1" w:rsidRPr="00E15AD0" w:rsidRDefault="008A15D1" w:rsidP="008A15D1">
      <w:pPr>
        <w:tabs>
          <w:tab w:val="center" w:pos="7560"/>
          <w:tab w:val="center" w:pos="9360"/>
        </w:tabs>
        <w:ind w:left="729" w:right="9"/>
        <w:rPr>
          <w:rFonts w:cs="Times New Roman"/>
        </w:rPr>
      </w:pPr>
      <w:r w:rsidRPr="00E15AD0">
        <w:rPr>
          <w:rFonts w:cs="Times New Roman"/>
        </w:rPr>
        <w:tab/>
      </w:r>
      <w:r w:rsidRPr="00E15AD0">
        <w:rPr>
          <w:rFonts w:cs="Times New Roman"/>
        </w:rPr>
        <w:t>人民币元</w:t>
      </w:r>
      <w:r w:rsidRPr="00E15AD0">
        <w:rPr>
          <w:rFonts w:cs="Times New Roman"/>
        </w:rPr>
        <w:tab/>
      </w:r>
      <w:r w:rsidRPr="00E15AD0">
        <w:rPr>
          <w:rFonts w:cs="Times New Roman"/>
        </w:rPr>
        <w:t>人民币元</w:t>
      </w:r>
    </w:p>
    <w:p w:rsidR="008A15D1" w:rsidRPr="00E15AD0" w:rsidRDefault="008A15D1" w:rsidP="008A15D1">
      <w:pPr>
        <w:spacing w:line="0" w:lineRule="atLeast"/>
        <w:ind w:left="720"/>
        <w:rPr>
          <w:rFonts w:cs="Times New Roman"/>
          <w:sz w:val="20"/>
        </w:rPr>
      </w:pPr>
    </w:p>
    <w:p w:rsidR="002F615F" w:rsidRPr="00E15AD0" w:rsidRDefault="002F615F" w:rsidP="00F36207">
      <w:pPr>
        <w:tabs>
          <w:tab w:val="decimal" w:pos="7965"/>
          <w:tab w:val="decimal" w:pos="9774"/>
        </w:tabs>
        <w:spacing w:line="200" w:lineRule="atLeast"/>
        <w:ind w:left="709"/>
        <w:jc w:val="left"/>
        <w:rPr>
          <w:rFonts w:cs="Times New Roman"/>
        </w:rPr>
      </w:pPr>
      <w:r w:rsidRPr="00E15AD0">
        <w:rPr>
          <w:rFonts w:cs="Times New Roman"/>
          <w:szCs w:val="24"/>
        </w:rPr>
        <w:t>银行存款</w:t>
      </w:r>
      <w:r w:rsidRPr="00E15AD0">
        <w:rPr>
          <w:rFonts w:cs="Times New Roman"/>
        </w:rPr>
        <w:tab/>
      </w:r>
      <w:r w:rsidR="00894DC4" w:rsidRPr="00894DC4">
        <w:rPr>
          <w:rFonts w:cs="Times New Roman"/>
        </w:rPr>
        <w:t>5,169,342.14</w:t>
      </w:r>
      <w:r w:rsidR="00A84F03">
        <w:rPr>
          <w:rFonts w:cs="Times New Roman"/>
        </w:rPr>
        <w:tab/>
      </w:r>
      <w:r w:rsidR="006203AE" w:rsidRPr="006203AE">
        <w:rPr>
          <w:rFonts w:cs="Times New Roman"/>
        </w:rPr>
        <w:t>7,458,547.99</w:t>
      </w:r>
    </w:p>
    <w:p w:rsidR="008A15D1" w:rsidRPr="00E15AD0" w:rsidRDefault="002F615F" w:rsidP="00F36207">
      <w:pPr>
        <w:tabs>
          <w:tab w:val="decimal" w:pos="7965"/>
          <w:tab w:val="decimal" w:pos="9774"/>
        </w:tabs>
        <w:spacing w:line="200" w:lineRule="atLeast"/>
        <w:ind w:left="709"/>
        <w:jc w:val="left"/>
        <w:rPr>
          <w:rFonts w:cs="Times New Roman"/>
        </w:rPr>
      </w:pPr>
      <w:r w:rsidRPr="00E15AD0">
        <w:rPr>
          <w:rFonts w:cs="Times New Roman"/>
        </w:rPr>
        <w:t>其他货币资金</w:t>
      </w:r>
      <w:r w:rsidRPr="00E15AD0">
        <w:rPr>
          <w:rFonts w:cs="Times New Roman"/>
        </w:rPr>
        <w:tab/>
      </w:r>
      <w:r w:rsidR="00894DC4" w:rsidRPr="00894DC4">
        <w:rPr>
          <w:rFonts w:cs="Times New Roman"/>
        </w:rPr>
        <w:t>31,596,602.29</w:t>
      </w:r>
      <w:r w:rsidR="00A84F03">
        <w:rPr>
          <w:rFonts w:cs="Times New Roman"/>
        </w:rPr>
        <w:tab/>
      </w:r>
      <w:r w:rsidR="006203AE" w:rsidRPr="006203AE">
        <w:rPr>
          <w:rFonts w:cs="Times New Roman"/>
        </w:rPr>
        <w:t>29,572,596.04</w:t>
      </w:r>
    </w:p>
    <w:p w:rsidR="008A15D1" w:rsidRPr="00E15AD0" w:rsidRDefault="008A15D1" w:rsidP="008A15D1">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w:t>
      </w:r>
      <w:r w:rsidRPr="00E15AD0">
        <w:rPr>
          <w:rFonts w:cs="Times New Roman"/>
        </w:rPr>
        <w:tab/>
        <w:t>____________</w:t>
      </w:r>
    </w:p>
    <w:p w:rsidR="008A15D1" w:rsidRPr="00E15AD0" w:rsidRDefault="008A15D1" w:rsidP="00F36207">
      <w:pPr>
        <w:tabs>
          <w:tab w:val="decimal" w:pos="7965"/>
          <w:tab w:val="decimal" w:pos="9774"/>
        </w:tabs>
        <w:spacing w:line="200" w:lineRule="atLeast"/>
        <w:ind w:left="709"/>
        <w:jc w:val="left"/>
        <w:rPr>
          <w:rFonts w:cs="Times New Roman"/>
          <w:szCs w:val="24"/>
        </w:rPr>
      </w:pPr>
      <w:r w:rsidRPr="00E15AD0">
        <w:rPr>
          <w:rFonts w:cs="Times New Roman"/>
          <w:szCs w:val="24"/>
        </w:rPr>
        <w:t>现金及现金等价物余额</w:t>
      </w:r>
      <w:r w:rsidRPr="00E15AD0">
        <w:rPr>
          <w:rFonts w:cs="Times New Roman"/>
          <w:szCs w:val="24"/>
        </w:rPr>
        <w:tab/>
      </w:r>
      <w:r w:rsidR="00894DC4" w:rsidRPr="00894DC4">
        <w:rPr>
          <w:rFonts w:cs="Times New Roman"/>
          <w:szCs w:val="24"/>
        </w:rPr>
        <w:t>36,765,944.43</w:t>
      </w:r>
      <w:r w:rsidR="00A84F03">
        <w:rPr>
          <w:rFonts w:cs="Times New Roman"/>
          <w:szCs w:val="24"/>
        </w:rPr>
        <w:tab/>
      </w:r>
      <w:r w:rsidR="006203AE" w:rsidRPr="006203AE">
        <w:rPr>
          <w:rFonts w:cs="Times New Roman"/>
          <w:szCs w:val="24"/>
        </w:rPr>
        <w:t>37,031,144.03</w:t>
      </w:r>
    </w:p>
    <w:p w:rsidR="008A15D1" w:rsidRPr="00E15AD0" w:rsidRDefault="008A15D1" w:rsidP="008A15D1">
      <w:pPr>
        <w:widowControl/>
        <w:tabs>
          <w:tab w:val="center" w:pos="5760"/>
          <w:tab w:val="right" w:pos="8280"/>
          <w:tab w:val="right" w:pos="10080"/>
        </w:tabs>
        <w:spacing w:line="48" w:lineRule="auto"/>
        <w:jc w:val="left"/>
        <w:rPr>
          <w:rFonts w:cs="Times New Roman"/>
        </w:rPr>
      </w:pPr>
      <w:r w:rsidRPr="00E15AD0">
        <w:rPr>
          <w:rFonts w:cs="Times New Roman"/>
        </w:rPr>
        <w:tab/>
      </w:r>
      <w:r w:rsidRPr="00E15AD0">
        <w:rPr>
          <w:rFonts w:cs="Times New Roman"/>
        </w:rPr>
        <w:tab/>
        <w:t>____________</w:t>
      </w:r>
      <w:r w:rsidRPr="00E15AD0">
        <w:rPr>
          <w:rFonts w:cs="Times New Roman"/>
        </w:rPr>
        <w:tab/>
        <w:t>____________</w:t>
      </w:r>
    </w:p>
    <w:p w:rsidR="008A15D1" w:rsidRPr="00E15AD0" w:rsidRDefault="008A15D1" w:rsidP="008A15D1">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w:t>
      </w:r>
      <w:r w:rsidRPr="00E15AD0">
        <w:rPr>
          <w:rFonts w:cs="Times New Roman"/>
        </w:rPr>
        <w:tab/>
        <w:t>____________</w:t>
      </w:r>
    </w:p>
    <w:p w:rsidR="008F6E0C" w:rsidRPr="00E15AD0" w:rsidRDefault="008F6E0C" w:rsidP="00A80717">
      <w:pPr>
        <w:rPr>
          <w:rFonts w:cs="Times New Roman"/>
        </w:rPr>
      </w:pPr>
    </w:p>
    <w:p w:rsidR="00CB073C" w:rsidRPr="00E15AD0" w:rsidRDefault="00661D85" w:rsidP="00377995">
      <w:pPr>
        <w:pStyle w:val="1"/>
        <w:ind w:left="709" w:hanging="709"/>
        <w:rPr>
          <w:rFonts w:cs="Times New Roman"/>
        </w:rPr>
      </w:pPr>
      <w:r w:rsidRPr="00E15AD0">
        <w:rPr>
          <w:rFonts w:cs="Times New Roman"/>
        </w:rPr>
        <w:t>分部报告</w:t>
      </w:r>
    </w:p>
    <w:p w:rsidR="00661D85" w:rsidRPr="00E15AD0" w:rsidRDefault="00661D85" w:rsidP="00754EDE">
      <w:pPr>
        <w:rPr>
          <w:rFonts w:cs="Times New Roman"/>
          <w:szCs w:val="24"/>
        </w:rPr>
      </w:pPr>
    </w:p>
    <w:p w:rsidR="000E2206" w:rsidRPr="00E15AD0" w:rsidRDefault="001B5CA7" w:rsidP="000E2206">
      <w:pPr>
        <w:ind w:left="720"/>
        <w:rPr>
          <w:rFonts w:cs="Times New Roman"/>
          <w:szCs w:val="24"/>
        </w:rPr>
      </w:pPr>
      <w:r w:rsidRPr="00E15AD0">
        <w:rPr>
          <w:rFonts w:cs="Times New Roman"/>
          <w:szCs w:val="24"/>
        </w:rPr>
        <w:t>根据本公司的内部组织结构、管理要求及内部报告制度，本公司的经营管理以公司作为一个整体进行，因此将公司作为一个报告分部，这个报告分部是以本公司的内部组织结构为基础确定的。本公司的管理层定期评价公司的经营成果，以决定向其分配资源及评价其业绩。</w:t>
      </w:r>
    </w:p>
    <w:p w:rsidR="00BE49AC" w:rsidRDefault="00BE49AC" w:rsidP="000E4514">
      <w:pPr>
        <w:ind w:left="709"/>
        <w:rPr>
          <w:rFonts w:cs="Times New Roman"/>
        </w:rPr>
      </w:pPr>
    </w:p>
    <w:p w:rsidR="00BD2AF8" w:rsidRPr="00E15AD0" w:rsidRDefault="00BD2AF8" w:rsidP="000E4514">
      <w:pPr>
        <w:ind w:left="709"/>
        <w:rPr>
          <w:rFonts w:cs="Times New Roman"/>
        </w:rPr>
      </w:pPr>
    </w:p>
    <w:p w:rsidR="004F4B44" w:rsidRPr="00E15AD0" w:rsidRDefault="004F4B44" w:rsidP="009854C3">
      <w:pPr>
        <w:pStyle w:val="1"/>
        <w:numPr>
          <w:ilvl w:val="0"/>
          <w:numId w:val="1"/>
        </w:numPr>
      </w:pPr>
      <w:r w:rsidRPr="00E15AD0">
        <w:t>关联方关系及其交易</w:t>
      </w:r>
    </w:p>
    <w:p w:rsidR="004F4B44" w:rsidRPr="00E15AD0" w:rsidRDefault="004F4B44" w:rsidP="004F4B44">
      <w:pPr>
        <w:ind w:left="720"/>
        <w:rPr>
          <w:rFonts w:cs="Times New Roman"/>
          <w:szCs w:val="24"/>
        </w:rPr>
      </w:pPr>
    </w:p>
    <w:p w:rsidR="004F4B44" w:rsidRPr="00E15AD0" w:rsidRDefault="004C7C44" w:rsidP="004F4B44">
      <w:pPr>
        <w:widowControl/>
        <w:ind w:left="720"/>
        <w:jc w:val="left"/>
        <w:rPr>
          <w:rFonts w:cs="Times New Roman"/>
        </w:rPr>
      </w:pPr>
      <w:r w:rsidRPr="00E15AD0">
        <w:rPr>
          <w:rFonts w:cs="Times New Roman"/>
        </w:rPr>
        <w:t>(</w:t>
      </w:r>
      <w:r w:rsidR="004F4B44" w:rsidRPr="00E15AD0">
        <w:rPr>
          <w:rFonts w:cs="Times New Roman"/>
        </w:rPr>
        <w:t>1</w:t>
      </w:r>
      <w:r w:rsidRPr="00E15AD0">
        <w:rPr>
          <w:rFonts w:cs="Times New Roman"/>
        </w:rPr>
        <w:t>)</w:t>
      </w:r>
      <w:r w:rsidR="00747E75" w:rsidRPr="00E15AD0">
        <w:rPr>
          <w:rFonts w:cs="Times New Roman"/>
        </w:rPr>
        <w:t xml:space="preserve"> </w:t>
      </w:r>
      <w:r w:rsidR="004F4B44" w:rsidRPr="00E15AD0">
        <w:rPr>
          <w:rFonts w:cs="Times New Roman"/>
        </w:rPr>
        <w:t>存在控制关系的关联方</w:t>
      </w:r>
    </w:p>
    <w:p w:rsidR="004F4B44" w:rsidRPr="00E15AD0" w:rsidRDefault="004F4B44" w:rsidP="009626C9">
      <w:pPr>
        <w:tabs>
          <w:tab w:val="center" w:pos="2970"/>
          <w:tab w:val="center" w:pos="4230"/>
          <w:tab w:val="center" w:pos="5490"/>
          <w:tab w:val="center" w:pos="6660"/>
          <w:tab w:val="center" w:pos="8100"/>
          <w:tab w:val="center" w:pos="8190"/>
          <w:tab w:val="center" w:pos="9360"/>
        </w:tabs>
        <w:topLinePunct/>
        <w:autoSpaceDE w:val="0"/>
        <w:autoSpaceDN w:val="0"/>
        <w:adjustRightInd w:val="0"/>
        <w:ind w:leftChars="470" w:left="1128" w:right="3" w:firstLineChars="1" w:firstLine="2"/>
        <w:rPr>
          <w:rFonts w:cs="Times New Roman"/>
          <w:szCs w:val="21"/>
          <w:u w:val="single"/>
        </w:rPr>
      </w:pPr>
    </w:p>
    <w:p w:rsidR="004F4B44" w:rsidRPr="00842BC8" w:rsidRDefault="007F3F65" w:rsidP="002D29C9">
      <w:pPr>
        <w:tabs>
          <w:tab w:val="center" w:pos="3261"/>
          <w:tab w:val="center" w:pos="4395"/>
          <w:tab w:val="center" w:pos="5529"/>
          <w:tab w:val="center" w:pos="6663"/>
          <w:tab w:val="center" w:pos="8145"/>
          <w:tab w:val="center" w:pos="9639"/>
        </w:tabs>
        <w:topLinePunct/>
        <w:autoSpaceDE w:val="0"/>
        <w:autoSpaceDN w:val="0"/>
        <w:adjustRightInd w:val="0"/>
        <w:ind w:leftChars="470" w:left="1128" w:right="3" w:firstLineChars="1" w:firstLine="2"/>
        <w:rPr>
          <w:rFonts w:cs="Times New Roman"/>
          <w:sz w:val="20"/>
          <w:u w:val="single"/>
        </w:rPr>
      </w:pPr>
      <w:r w:rsidRPr="00842BC8">
        <w:rPr>
          <w:rFonts w:cs="Times New Roman" w:hint="eastAsia"/>
          <w:sz w:val="20"/>
          <w:u w:val="single"/>
        </w:rPr>
        <w:t>公司</w:t>
      </w:r>
      <w:r w:rsidR="004F4B44" w:rsidRPr="00842BC8">
        <w:rPr>
          <w:rFonts w:cs="Times New Roman" w:hint="eastAsia"/>
          <w:sz w:val="20"/>
          <w:u w:val="single"/>
        </w:rPr>
        <w:t>名称</w:t>
      </w:r>
      <w:r w:rsidR="004F4B44" w:rsidRPr="00842BC8">
        <w:rPr>
          <w:rFonts w:cs="Times New Roman"/>
          <w:sz w:val="20"/>
        </w:rPr>
        <w:tab/>
      </w:r>
      <w:r w:rsidR="004F4B44" w:rsidRPr="00842BC8">
        <w:rPr>
          <w:rFonts w:cs="Times New Roman" w:hint="eastAsia"/>
          <w:sz w:val="20"/>
          <w:u w:val="single"/>
        </w:rPr>
        <w:t>注册地点</w:t>
      </w:r>
      <w:r w:rsidR="004F4B44" w:rsidRPr="00842BC8">
        <w:rPr>
          <w:rFonts w:cs="Times New Roman"/>
          <w:sz w:val="20"/>
        </w:rPr>
        <w:tab/>
      </w:r>
      <w:r w:rsidR="004F4B44" w:rsidRPr="00842BC8">
        <w:rPr>
          <w:rFonts w:cs="Times New Roman" w:hint="eastAsia"/>
          <w:sz w:val="20"/>
          <w:u w:val="single"/>
        </w:rPr>
        <w:t>业务性质</w:t>
      </w:r>
      <w:r w:rsidR="004F4B44" w:rsidRPr="00842BC8">
        <w:rPr>
          <w:rFonts w:cs="Times New Roman"/>
          <w:sz w:val="20"/>
        </w:rPr>
        <w:tab/>
      </w:r>
      <w:r w:rsidR="004F4B44" w:rsidRPr="00842BC8">
        <w:rPr>
          <w:rFonts w:cs="Times New Roman" w:hint="eastAsia"/>
          <w:sz w:val="20"/>
          <w:u w:val="single"/>
        </w:rPr>
        <w:t>注册资本</w:t>
      </w:r>
      <w:r w:rsidR="004F4B44" w:rsidRPr="00842BC8">
        <w:rPr>
          <w:rFonts w:cs="Times New Roman"/>
          <w:sz w:val="20"/>
        </w:rPr>
        <w:tab/>
      </w:r>
      <w:r w:rsidR="004F4B44" w:rsidRPr="00842BC8">
        <w:rPr>
          <w:rFonts w:cs="Times New Roman" w:hint="eastAsia"/>
          <w:sz w:val="20"/>
          <w:u w:val="single"/>
        </w:rPr>
        <w:t>持股比例</w:t>
      </w:r>
      <w:r w:rsidR="004F4B44" w:rsidRPr="00842BC8">
        <w:rPr>
          <w:rFonts w:cs="Times New Roman"/>
          <w:sz w:val="20"/>
        </w:rPr>
        <w:tab/>
      </w:r>
      <w:r w:rsidR="004F4B44" w:rsidRPr="00842BC8">
        <w:rPr>
          <w:rFonts w:cs="Times New Roman" w:hint="eastAsia"/>
          <w:sz w:val="20"/>
          <w:u w:val="single"/>
        </w:rPr>
        <w:t>经济性质或类型</w:t>
      </w:r>
      <w:r w:rsidR="004F4B44" w:rsidRPr="00842BC8">
        <w:rPr>
          <w:rFonts w:cs="Times New Roman"/>
          <w:sz w:val="20"/>
        </w:rPr>
        <w:tab/>
      </w:r>
      <w:r w:rsidR="000264EC" w:rsidRPr="00842BC8">
        <w:rPr>
          <w:rFonts w:cs="Times New Roman"/>
          <w:sz w:val="20"/>
        </w:rPr>
        <w:t xml:space="preserve"> </w:t>
      </w:r>
    </w:p>
    <w:p w:rsidR="00CE2EFE" w:rsidRPr="00842BC8" w:rsidRDefault="00146B26" w:rsidP="002D29C9">
      <w:pPr>
        <w:tabs>
          <w:tab w:val="center" w:pos="3261"/>
          <w:tab w:val="center" w:pos="4395"/>
          <w:tab w:val="center" w:pos="5586"/>
          <w:tab w:val="center" w:pos="6663"/>
          <w:tab w:val="center" w:pos="8145"/>
          <w:tab w:val="center" w:pos="9639"/>
        </w:tabs>
        <w:topLinePunct/>
        <w:autoSpaceDE w:val="0"/>
        <w:autoSpaceDN w:val="0"/>
        <w:adjustRightInd w:val="0"/>
        <w:ind w:leftChars="470" w:left="1128" w:right="3" w:firstLineChars="1" w:firstLine="2"/>
        <w:rPr>
          <w:rFonts w:cs="Times New Roman"/>
          <w:sz w:val="20"/>
          <w:lang w:val="en-GB"/>
        </w:rPr>
      </w:pPr>
      <w:r w:rsidRPr="00842BC8">
        <w:rPr>
          <w:rFonts w:cs="Times New Roman"/>
          <w:sz w:val="20"/>
          <w:lang w:val="en-GB"/>
        </w:rPr>
        <w:tab/>
      </w:r>
      <w:r w:rsidRPr="00842BC8">
        <w:rPr>
          <w:rFonts w:cs="Times New Roman"/>
          <w:sz w:val="20"/>
          <w:lang w:val="en-GB"/>
        </w:rPr>
        <w:tab/>
      </w:r>
      <w:r w:rsidRPr="00842BC8">
        <w:rPr>
          <w:rFonts w:cs="Times New Roman"/>
          <w:sz w:val="20"/>
          <w:lang w:val="en-GB"/>
        </w:rPr>
        <w:tab/>
      </w:r>
    </w:p>
    <w:p w:rsidR="004F4B44" w:rsidRPr="00842BC8" w:rsidRDefault="000A149E" w:rsidP="00842BC8">
      <w:pPr>
        <w:tabs>
          <w:tab w:val="center" w:pos="3261"/>
          <w:tab w:val="center" w:pos="4395"/>
          <w:tab w:val="center" w:pos="5529"/>
          <w:tab w:val="center" w:pos="6663"/>
          <w:tab w:val="center" w:pos="8145"/>
          <w:tab w:val="center" w:pos="9639"/>
        </w:tabs>
        <w:topLinePunct/>
        <w:autoSpaceDE w:val="0"/>
        <w:autoSpaceDN w:val="0"/>
        <w:adjustRightInd w:val="0"/>
        <w:ind w:right="3" w:firstLine="1106"/>
        <w:rPr>
          <w:rFonts w:cs="Times New Roman"/>
          <w:sz w:val="20"/>
        </w:rPr>
      </w:pPr>
      <w:r w:rsidRPr="00842BC8">
        <w:rPr>
          <w:rFonts w:cs="Times New Roman" w:hint="eastAsia"/>
          <w:sz w:val="20"/>
        </w:rPr>
        <w:t>安吉租赁有限公司</w:t>
      </w:r>
      <w:r w:rsidR="004F4B44" w:rsidRPr="00842BC8">
        <w:rPr>
          <w:rFonts w:cs="Times New Roman"/>
          <w:sz w:val="20"/>
        </w:rPr>
        <w:tab/>
      </w:r>
      <w:r w:rsidR="00BB2A82" w:rsidRPr="00842BC8">
        <w:rPr>
          <w:rFonts w:cs="Times New Roman" w:hint="eastAsia"/>
          <w:sz w:val="20"/>
        </w:rPr>
        <w:t>上海</w:t>
      </w:r>
      <w:r w:rsidR="004F4B44" w:rsidRPr="00842BC8">
        <w:rPr>
          <w:rFonts w:cs="Times New Roman"/>
          <w:sz w:val="20"/>
        </w:rPr>
        <w:tab/>
      </w:r>
      <w:r w:rsidR="00714B18" w:rsidRPr="00842BC8">
        <w:rPr>
          <w:rFonts w:cs="Times New Roman" w:hint="eastAsia"/>
          <w:sz w:val="20"/>
        </w:rPr>
        <w:t>租赁</w:t>
      </w:r>
      <w:r w:rsidR="004F4B44" w:rsidRPr="00842BC8">
        <w:rPr>
          <w:rFonts w:cs="Times New Roman"/>
          <w:sz w:val="20"/>
        </w:rPr>
        <w:tab/>
      </w:r>
      <w:r w:rsidR="00A561F5" w:rsidRPr="00842BC8">
        <w:rPr>
          <w:rFonts w:cs="Times New Roman" w:hint="eastAsia"/>
          <w:sz w:val="20"/>
        </w:rPr>
        <w:t>人民币</w:t>
      </w:r>
      <w:r w:rsidR="00B11C59" w:rsidRPr="00842BC8">
        <w:rPr>
          <w:rFonts w:cs="Times New Roman"/>
          <w:sz w:val="20"/>
        </w:rPr>
        <w:t>26.64</w:t>
      </w:r>
      <w:r w:rsidR="00BB2A82" w:rsidRPr="00842BC8">
        <w:rPr>
          <w:rFonts w:cs="Times New Roman" w:hint="eastAsia"/>
          <w:sz w:val="20"/>
        </w:rPr>
        <w:t>亿</w:t>
      </w:r>
      <w:r w:rsidR="0010041C" w:rsidRPr="00842BC8">
        <w:rPr>
          <w:rFonts w:cs="Times New Roman" w:hint="eastAsia"/>
          <w:sz w:val="20"/>
        </w:rPr>
        <w:t>元</w:t>
      </w:r>
      <w:r w:rsidR="004F4B44" w:rsidRPr="00842BC8">
        <w:rPr>
          <w:rFonts w:cs="Times New Roman"/>
          <w:sz w:val="20"/>
        </w:rPr>
        <w:tab/>
        <w:t>100%</w:t>
      </w:r>
      <w:r w:rsidR="004F4B44" w:rsidRPr="00842BC8">
        <w:rPr>
          <w:rFonts w:cs="Times New Roman"/>
          <w:sz w:val="20"/>
        </w:rPr>
        <w:tab/>
      </w:r>
      <w:r w:rsidR="00C04F45" w:rsidRPr="00842BC8">
        <w:rPr>
          <w:rFonts w:cs="Times New Roman" w:hint="eastAsia"/>
          <w:sz w:val="20"/>
        </w:rPr>
        <w:t>有限责任公司</w:t>
      </w:r>
      <w:r w:rsidR="004F4B44" w:rsidRPr="00842BC8">
        <w:rPr>
          <w:rFonts w:cs="Times New Roman"/>
          <w:sz w:val="20"/>
        </w:rPr>
        <w:tab/>
      </w:r>
    </w:p>
    <w:p w:rsidR="00367299" w:rsidRPr="00B8428E" w:rsidRDefault="00367299" w:rsidP="00DF5562">
      <w:pPr>
        <w:widowControl/>
        <w:spacing w:line="0" w:lineRule="atLeast"/>
        <w:jc w:val="left"/>
        <w:rPr>
          <w:rFonts w:cs="Times New Roman"/>
          <w:szCs w:val="24"/>
        </w:rPr>
      </w:pPr>
    </w:p>
    <w:p w:rsidR="003537C0" w:rsidRPr="00E15AD0" w:rsidRDefault="004C7C44" w:rsidP="003537C0">
      <w:pPr>
        <w:widowControl/>
        <w:spacing w:line="0" w:lineRule="atLeast"/>
        <w:ind w:left="720"/>
        <w:jc w:val="left"/>
        <w:rPr>
          <w:rFonts w:cs="Times New Roman"/>
          <w:szCs w:val="24"/>
        </w:rPr>
      </w:pPr>
      <w:r w:rsidRPr="00E15AD0">
        <w:rPr>
          <w:rFonts w:cs="Times New Roman"/>
          <w:szCs w:val="24"/>
        </w:rPr>
        <w:t>(</w:t>
      </w:r>
      <w:r w:rsidR="003537C0" w:rsidRPr="00E15AD0">
        <w:rPr>
          <w:rFonts w:cs="Times New Roman"/>
          <w:szCs w:val="24"/>
        </w:rPr>
        <w:t>2</w:t>
      </w:r>
      <w:r w:rsidRPr="00E15AD0">
        <w:rPr>
          <w:rFonts w:cs="Times New Roman"/>
          <w:szCs w:val="24"/>
        </w:rPr>
        <w:t>)</w:t>
      </w:r>
      <w:r w:rsidR="00287FA5" w:rsidRPr="00E15AD0">
        <w:rPr>
          <w:rFonts w:cs="Times New Roman"/>
          <w:szCs w:val="24"/>
        </w:rPr>
        <w:t xml:space="preserve"> </w:t>
      </w:r>
      <w:r w:rsidR="003537C0" w:rsidRPr="00E15AD0">
        <w:rPr>
          <w:rFonts w:cs="Times New Roman"/>
          <w:szCs w:val="24"/>
        </w:rPr>
        <w:t>其他关联方</w:t>
      </w:r>
    </w:p>
    <w:p w:rsidR="003537C0" w:rsidRPr="00E15AD0" w:rsidRDefault="003537C0" w:rsidP="004F4B44">
      <w:pPr>
        <w:widowControl/>
        <w:spacing w:line="0" w:lineRule="atLeast"/>
        <w:ind w:left="720"/>
        <w:jc w:val="left"/>
        <w:rPr>
          <w:rFonts w:cs="Times New Roman"/>
          <w:szCs w:val="24"/>
        </w:rPr>
      </w:pPr>
    </w:p>
    <w:p w:rsidR="00367299" w:rsidRPr="00E15AD0" w:rsidRDefault="00367299" w:rsidP="00367299">
      <w:pPr>
        <w:widowControl/>
        <w:ind w:left="360" w:firstLine="720"/>
        <w:jc w:val="left"/>
        <w:rPr>
          <w:rFonts w:cs="Times New Roman"/>
          <w:szCs w:val="24"/>
        </w:rPr>
      </w:pPr>
      <w:r w:rsidRPr="00E15AD0">
        <w:rPr>
          <w:rFonts w:cs="Times New Roman"/>
          <w:szCs w:val="24"/>
        </w:rPr>
        <w:t>与本公司发生交易但不存在控制关系的其他关联方如下</w:t>
      </w:r>
    </w:p>
    <w:p w:rsidR="00367299" w:rsidRPr="00E15AD0" w:rsidRDefault="00367299" w:rsidP="00367299">
      <w:pPr>
        <w:widowControl/>
        <w:tabs>
          <w:tab w:val="center" w:pos="8640"/>
        </w:tabs>
        <w:ind w:left="1080"/>
        <w:jc w:val="left"/>
        <w:rPr>
          <w:rFonts w:cs="Times New Roman"/>
          <w:szCs w:val="24"/>
          <w:u w:val="single"/>
          <w:lang w:val="en-GB"/>
        </w:rPr>
      </w:pPr>
    </w:p>
    <w:p w:rsidR="00367299" w:rsidRPr="00E15AD0" w:rsidRDefault="00367299" w:rsidP="00367299">
      <w:pPr>
        <w:widowControl/>
        <w:tabs>
          <w:tab w:val="center" w:pos="8640"/>
        </w:tabs>
        <w:ind w:left="1080"/>
        <w:jc w:val="left"/>
        <w:rPr>
          <w:rFonts w:cs="Times New Roman"/>
          <w:szCs w:val="24"/>
          <w:u w:val="single"/>
          <w:lang w:val="en-GB"/>
        </w:rPr>
      </w:pPr>
      <w:r w:rsidRPr="00E15AD0">
        <w:rPr>
          <w:rFonts w:cs="Times New Roman"/>
          <w:szCs w:val="24"/>
          <w:u w:val="single"/>
          <w:lang w:val="en-GB"/>
        </w:rPr>
        <w:t>名称</w:t>
      </w:r>
      <w:r w:rsidRPr="00E15AD0">
        <w:rPr>
          <w:rFonts w:cs="Times New Roman"/>
          <w:szCs w:val="24"/>
          <w:lang w:val="en-GB"/>
        </w:rPr>
        <w:tab/>
      </w:r>
      <w:r w:rsidRPr="00E15AD0">
        <w:rPr>
          <w:rFonts w:cs="Times New Roman"/>
          <w:szCs w:val="24"/>
          <w:u w:val="single"/>
          <w:lang w:val="en-GB"/>
        </w:rPr>
        <w:t>关联方关系</w:t>
      </w:r>
    </w:p>
    <w:p w:rsidR="00367299" w:rsidRPr="00E15AD0" w:rsidRDefault="00367299" w:rsidP="00367299">
      <w:pPr>
        <w:widowControl/>
        <w:tabs>
          <w:tab w:val="center" w:pos="8640"/>
        </w:tabs>
        <w:ind w:left="1080"/>
        <w:jc w:val="left"/>
        <w:rPr>
          <w:rFonts w:cs="Times New Roman"/>
          <w:szCs w:val="24"/>
          <w:lang w:val="en-GB"/>
        </w:rPr>
      </w:pPr>
    </w:p>
    <w:p w:rsidR="00367299" w:rsidRPr="00E15AD0" w:rsidRDefault="00EA4684" w:rsidP="00367299">
      <w:pPr>
        <w:widowControl/>
        <w:tabs>
          <w:tab w:val="center" w:pos="8640"/>
        </w:tabs>
        <w:ind w:left="1080"/>
        <w:jc w:val="left"/>
        <w:rPr>
          <w:rFonts w:cs="Times New Roman"/>
          <w:szCs w:val="24"/>
          <w:lang w:val="en-GB"/>
        </w:rPr>
      </w:pPr>
      <w:r w:rsidRPr="00E15AD0">
        <w:rPr>
          <w:rFonts w:cs="Times New Roman"/>
          <w:szCs w:val="24"/>
          <w:lang w:val="en-GB"/>
        </w:rPr>
        <w:t>上海汽车集团财务有限责任公司</w:t>
      </w:r>
      <w:r w:rsidRPr="00E15AD0">
        <w:rPr>
          <w:rFonts w:cs="Times New Roman"/>
          <w:szCs w:val="24"/>
          <w:lang w:val="en-GB"/>
        </w:rPr>
        <w:tab/>
      </w:r>
      <w:r w:rsidRPr="00E15AD0">
        <w:rPr>
          <w:rFonts w:cs="Times New Roman"/>
          <w:szCs w:val="24"/>
          <w:lang w:val="en-GB"/>
        </w:rPr>
        <w:t>同一最终控制方</w:t>
      </w:r>
    </w:p>
    <w:p w:rsidR="00DF6EA4" w:rsidRPr="00E15AD0" w:rsidRDefault="00DF6EA4" w:rsidP="00DF6EA4">
      <w:pPr>
        <w:widowControl/>
        <w:tabs>
          <w:tab w:val="center" w:pos="8640"/>
        </w:tabs>
        <w:ind w:left="1080"/>
        <w:jc w:val="left"/>
        <w:rPr>
          <w:rFonts w:cs="Times New Roman"/>
          <w:szCs w:val="24"/>
          <w:lang w:val="en-GB"/>
        </w:rPr>
      </w:pPr>
      <w:r w:rsidRPr="00E15AD0">
        <w:rPr>
          <w:rFonts w:cs="Times New Roman"/>
          <w:szCs w:val="24"/>
          <w:lang w:val="en-GB"/>
        </w:rPr>
        <w:t>上海赢科信息技术有限公司</w:t>
      </w:r>
      <w:r w:rsidRPr="00E15AD0">
        <w:rPr>
          <w:rFonts w:cs="Times New Roman"/>
          <w:szCs w:val="24"/>
          <w:lang w:val="en-GB"/>
        </w:rPr>
        <w:tab/>
      </w:r>
      <w:r w:rsidRPr="00E15AD0">
        <w:rPr>
          <w:rFonts w:cs="Times New Roman"/>
          <w:szCs w:val="24"/>
          <w:lang w:val="en-GB"/>
        </w:rPr>
        <w:t>同一最终控制方</w:t>
      </w:r>
    </w:p>
    <w:p w:rsidR="00BD2AF8" w:rsidRDefault="00BD2AF8">
      <w:pPr>
        <w:widowControl/>
        <w:snapToGrid/>
        <w:jc w:val="left"/>
        <w:rPr>
          <w:rFonts w:cs="Times New Roman"/>
          <w:szCs w:val="24"/>
          <w:u w:val="single"/>
          <w:lang w:val="en-GB"/>
        </w:rPr>
      </w:pPr>
      <w:r>
        <w:rPr>
          <w:rFonts w:cs="Times New Roman"/>
          <w:szCs w:val="24"/>
          <w:u w:val="single"/>
          <w:lang w:val="en-GB"/>
        </w:rPr>
        <w:br w:type="page"/>
      </w:r>
    </w:p>
    <w:p w:rsidR="004D6918" w:rsidRPr="001A2EBE" w:rsidRDefault="00E309F7" w:rsidP="00611B05">
      <w:pPr>
        <w:rPr>
          <w:rFonts w:cs="Times New Roman"/>
          <w:szCs w:val="24"/>
          <w:lang w:val="en-GB"/>
        </w:rPr>
      </w:pPr>
      <w:r>
        <w:rPr>
          <w:rFonts w:cs="Times New Roman" w:hint="eastAsia"/>
          <w:szCs w:val="24"/>
          <w:lang w:val="en-GB"/>
        </w:rPr>
        <w:t>九</w:t>
      </w:r>
      <w:r w:rsidR="00BD2AF8" w:rsidRPr="001A2EBE">
        <w:rPr>
          <w:rFonts w:cs="Times New Roman" w:hint="eastAsia"/>
          <w:szCs w:val="24"/>
          <w:lang w:val="en-GB"/>
        </w:rPr>
        <w:t>、</w:t>
      </w:r>
      <w:r w:rsidR="00BD2AF8" w:rsidRPr="001A2EBE">
        <w:rPr>
          <w:rFonts w:cs="Times New Roman" w:hint="eastAsia"/>
          <w:szCs w:val="24"/>
          <w:lang w:val="en-GB"/>
        </w:rPr>
        <w:tab/>
      </w:r>
      <w:r w:rsidR="00BD2AF8" w:rsidRPr="001A2EBE">
        <w:rPr>
          <w:rFonts w:cs="Times New Roman" w:hint="eastAsia"/>
          <w:szCs w:val="24"/>
          <w:lang w:val="en-GB"/>
        </w:rPr>
        <w:t>关联方关系及其交易</w:t>
      </w:r>
      <w:r w:rsidR="00BD2AF8">
        <w:rPr>
          <w:rFonts w:cs="Times New Roman" w:hint="eastAsia"/>
          <w:szCs w:val="24"/>
          <w:lang w:val="en-GB"/>
        </w:rPr>
        <w:t xml:space="preserve"> -</w:t>
      </w:r>
      <w:r w:rsidR="00BD2AF8">
        <w:rPr>
          <w:rFonts w:cs="Times New Roman"/>
          <w:szCs w:val="24"/>
          <w:lang w:val="en-GB"/>
        </w:rPr>
        <w:t xml:space="preserve"> </w:t>
      </w:r>
      <w:r w:rsidR="00BD2AF8">
        <w:rPr>
          <w:rFonts w:cs="Times New Roman" w:hint="eastAsia"/>
          <w:szCs w:val="24"/>
          <w:lang w:val="en-GB"/>
        </w:rPr>
        <w:t>续</w:t>
      </w:r>
    </w:p>
    <w:p w:rsidR="00BD2AF8" w:rsidRDefault="00BD2AF8" w:rsidP="00725616">
      <w:pPr>
        <w:widowControl/>
        <w:spacing w:line="0" w:lineRule="atLeast"/>
        <w:ind w:firstLine="720"/>
        <w:jc w:val="left"/>
        <w:rPr>
          <w:rFonts w:cs="Times New Roman"/>
          <w:szCs w:val="24"/>
        </w:rPr>
      </w:pPr>
    </w:p>
    <w:p w:rsidR="00725616" w:rsidRPr="00E15AD0" w:rsidRDefault="004C7C44" w:rsidP="00725616">
      <w:pPr>
        <w:widowControl/>
        <w:spacing w:line="0" w:lineRule="atLeast"/>
        <w:ind w:firstLine="720"/>
        <w:jc w:val="left"/>
        <w:rPr>
          <w:rFonts w:cs="Times New Roman"/>
          <w:szCs w:val="24"/>
        </w:rPr>
      </w:pPr>
      <w:r w:rsidRPr="00E15AD0">
        <w:rPr>
          <w:rFonts w:cs="Times New Roman"/>
          <w:szCs w:val="24"/>
        </w:rPr>
        <w:t>(</w:t>
      </w:r>
      <w:r w:rsidR="00725616" w:rsidRPr="00E15AD0">
        <w:rPr>
          <w:rFonts w:cs="Times New Roman"/>
          <w:szCs w:val="24"/>
        </w:rPr>
        <w:t>3</w:t>
      </w:r>
      <w:r w:rsidRPr="00E15AD0">
        <w:rPr>
          <w:rFonts w:cs="Times New Roman"/>
          <w:szCs w:val="24"/>
        </w:rPr>
        <w:t>)</w:t>
      </w:r>
      <w:r w:rsidR="00725616" w:rsidRPr="00E15AD0">
        <w:rPr>
          <w:rFonts w:cs="Times New Roman"/>
          <w:szCs w:val="24"/>
        </w:rPr>
        <w:t xml:space="preserve"> </w:t>
      </w:r>
      <w:r w:rsidR="003C5238" w:rsidRPr="00E15AD0">
        <w:rPr>
          <w:rFonts w:cs="Times New Roman"/>
          <w:szCs w:val="24"/>
        </w:rPr>
        <w:t>本公司与关联方在本年度</w:t>
      </w:r>
      <w:r w:rsidR="00725616" w:rsidRPr="00E15AD0">
        <w:rPr>
          <w:rFonts w:cs="Times New Roman"/>
          <w:szCs w:val="24"/>
        </w:rPr>
        <w:t>发生了如下关联交易</w:t>
      </w:r>
    </w:p>
    <w:p w:rsidR="00725616" w:rsidRPr="00E15AD0" w:rsidRDefault="00725616" w:rsidP="004D6918">
      <w:pPr>
        <w:ind w:left="1080"/>
        <w:rPr>
          <w:rFonts w:cs="Times New Roman"/>
          <w:szCs w:val="24"/>
          <w:u w:val="single"/>
        </w:rPr>
      </w:pPr>
    </w:p>
    <w:p w:rsidR="001C1C7B" w:rsidRPr="00E15AD0" w:rsidRDefault="001C1C7B" w:rsidP="001C1C7B">
      <w:pPr>
        <w:tabs>
          <w:tab w:val="center" w:pos="7513"/>
          <w:tab w:val="center" w:pos="9356"/>
        </w:tabs>
        <w:spacing w:line="0" w:lineRule="atLeast"/>
        <w:ind w:left="1080" w:right="9"/>
        <w:rPr>
          <w:rFonts w:cs="Times New Roman"/>
          <w:szCs w:val="24"/>
        </w:rPr>
      </w:pPr>
      <w:r w:rsidRPr="00E15AD0">
        <w:rPr>
          <w:rFonts w:cs="Times New Roman"/>
          <w:szCs w:val="24"/>
          <w:u w:val="single"/>
        </w:rPr>
        <w:t>关联方交易</w:t>
      </w:r>
      <w:r w:rsidRPr="00E15AD0">
        <w:rPr>
          <w:rFonts w:cs="Times New Roman"/>
          <w:szCs w:val="24"/>
        </w:rPr>
        <w:tab/>
      </w:r>
      <w:r w:rsidRPr="00E15AD0">
        <w:rPr>
          <w:rFonts w:cs="Times New Roman"/>
          <w:szCs w:val="24"/>
          <w:u w:val="single"/>
        </w:rPr>
        <w:t>本年</w:t>
      </w:r>
      <w:r w:rsidR="007C7942">
        <w:rPr>
          <w:rFonts w:cs="Times New Roman" w:hint="eastAsia"/>
          <w:szCs w:val="24"/>
          <w:u w:val="single"/>
        </w:rPr>
        <w:t>累计</w:t>
      </w:r>
      <w:r w:rsidRPr="00E15AD0">
        <w:rPr>
          <w:rFonts w:cs="Times New Roman"/>
          <w:szCs w:val="24"/>
          <w:u w:val="single"/>
        </w:rPr>
        <w:t>数</w:t>
      </w:r>
      <w:r w:rsidRPr="00E15AD0">
        <w:rPr>
          <w:rFonts w:cs="Times New Roman"/>
          <w:szCs w:val="24"/>
        </w:rPr>
        <w:tab/>
      </w:r>
      <w:r w:rsidR="00B83E7A" w:rsidRPr="00E15AD0">
        <w:rPr>
          <w:rFonts w:cs="Times New Roman"/>
          <w:szCs w:val="24"/>
          <w:u w:val="single"/>
        </w:rPr>
        <w:t>上年</w:t>
      </w:r>
      <w:r w:rsidR="007C7942">
        <w:rPr>
          <w:rFonts w:cs="Times New Roman" w:hint="eastAsia"/>
          <w:szCs w:val="24"/>
          <w:u w:val="single"/>
        </w:rPr>
        <w:t>累计</w:t>
      </w:r>
      <w:r w:rsidR="008D0921" w:rsidRPr="00E15AD0">
        <w:rPr>
          <w:rFonts w:cs="Times New Roman"/>
          <w:szCs w:val="24"/>
          <w:u w:val="single"/>
        </w:rPr>
        <w:t>数</w:t>
      </w:r>
    </w:p>
    <w:p w:rsidR="001C1C7B" w:rsidRPr="00E15AD0" w:rsidRDefault="001C1C7B" w:rsidP="001C1C7B">
      <w:pPr>
        <w:tabs>
          <w:tab w:val="center" w:pos="7513"/>
          <w:tab w:val="center" w:pos="9356"/>
        </w:tabs>
        <w:spacing w:line="0" w:lineRule="atLeast"/>
        <w:ind w:left="1080" w:right="9"/>
        <w:rPr>
          <w:rFonts w:cs="Times New Roman"/>
          <w:szCs w:val="24"/>
        </w:rPr>
      </w:pPr>
      <w:r w:rsidRPr="00E15AD0">
        <w:rPr>
          <w:rFonts w:cs="Times New Roman"/>
          <w:szCs w:val="24"/>
        </w:rPr>
        <w:tab/>
      </w:r>
      <w:r w:rsidRPr="00E15AD0">
        <w:rPr>
          <w:rFonts w:cs="Times New Roman"/>
          <w:szCs w:val="24"/>
        </w:rPr>
        <w:t>人民币元</w:t>
      </w:r>
      <w:r w:rsidRPr="00E15AD0">
        <w:rPr>
          <w:rFonts w:cs="Times New Roman"/>
          <w:szCs w:val="24"/>
        </w:rPr>
        <w:tab/>
      </w:r>
      <w:r w:rsidRPr="00E15AD0">
        <w:rPr>
          <w:rFonts w:cs="Times New Roman"/>
          <w:szCs w:val="24"/>
        </w:rPr>
        <w:t>人民币元</w:t>
      </w:r>
    </w:p>
    <w:p w:rsidR="00146B26" w:rsidRPr="00E15AD0" w:rsidRDefault="00146B26" w:rsidP="00146B26">
      <w:pPr>
        <w:tabs>
          <w:tab w:val="decimal" w:pos="7920"/>
          <w:tab w:val="decimal" w:pos="9810"/>
        </w:tabs>
        <w:spacing w:line="0" w:lineRule="atLeast"/>
        <w:ind w:left="1080"/>
        <w:jc w:val="left"/>
        <w:rPr>
          <w:rFonts w:cs="Times New Roman"/>
          <w:szCs w:val="24"/>
          <w:lang w:val="en-GB"/>
        </w:rPr>
      </w:pPr>
    </w:p>
    <w:p w:rsidR="00146B26" w:rsidRPr="00E15AD0" w:rsidRDefault="0081020F" w:rsidP="00A84F03">
      <w:pPr>
        <w:tabs>
          <w:tab w:val="decimal" w:pos="7920"/>
          <w:tab w:val="decimal" w:pos="9783"/>
        </w:tabs>
        <w:spacing w:line="0" w:lineRule="atLeast"/>
        <w:ind w:left="1080"/>
        <w:jc w:val="left"/>
        <w:rPr>
          <w:rFonts w:cs="Times New Roman"/>
          <w:szCs w:val="24"/>
          <w:lang w:val="en-GB"/>
        </w:rPr>
      </w:pPr>
      <w:r w:rsidRPr="00E15AD0">
        <w:rPr>
          <w:rFonts w:cs="Times New Roman"/>
          <w:szCs w:val="24"/>
          <w:lang w:val="en-GB"/>
        </w:rPr>
        <w:t>服务费收入</w:t>
      </w:r>
    </w:p>
    <w:p w:rsidR="00146B26" w:rsidRPr="00E15AD0" w:rsidRDefault="001077F8" w:rsidP="00A84F03">
      <w:pPr>
        <w:tabs>
          <w:tab w:val="decimal" w:pos="7923"/>
          <w:tab w:val="decimal" w:pos="9783"/>
        </w:tabs>
        <w:spacing w:line="0" w:lineRule="atLeast"/>
        <w:ind w:left="1080"/>
        <w:jc w:val="left"/>
        <w:rPr>
          <w:rFonts w:cs="Times New Roman"/>
          <w:szCs w:val="24"/>
          <w:lang w:val="en-GB"/>
        </w:rPr>
      </w:pPr>
      <w:r w:rsidRPr="00E15AD0">
        <w:rPr>
          <w:rFonts w:cs="Times New Roman"/>
          <w:szCs w:val="24"/>
          <w:lang w:val="en-GB"/>
        </w:rPr>
        <w:t>母公司</w:t>
      </w:r>
      <w:r w:rsidRPr="00E15AD0">
        <w:rPr>
          <w:rFonts w:cs="Times New Roman"/>
          <w:szCs w:val="24"/>
          <w:lang w:val="en-GB"/>
        </w:rPr>
        <w:tab/>
      </w:r>
      <w:r w:rsidR="00894DC4" w:rsidRPr="00894DC4">
        <w:rPr>
          <w:rFonts w:cs="Times New Roman"/>
          <w:szCs w:val="24"/>
          <w:lang w:val="en-GB"/>
        </w:rPr>
        <w:t>4,195,499.93</w:t>
      </w:r>
      <w:r w:rsidR="00A84F03">
        <w:rPr>
          <w:rFonts w:cs="Times New Roman"/>
          <w:szCs w:val="24"/>
          <w:lang w:val="en-GB"/>
        </w:rPr>
        <w:tab/>
      </w:r>
      <w:r w:rsidR="006203AE" w:rsidRPr="006203AE">
        <w:rPr>
          <w:rFonts w:cs="Times New Roman"/>
          <w:szCs w:val="24"/>
          <w:lang w:val="en-GB"/>
        </w:rPr>
        <w:t>24,716,070.70</w:t>
      </w:r>
    </w:p>
    <w:p w:rsidR="007B5FAC" w:rsidRPr="00E15AD0" w:rsidRDefault="001077F8" w:rsidP="00A84F03">
      <w:pPr>
        <w:tabs>
          <w:tab w:val="decimal" w:pos="7923"/>
          <w:tab w:val="decimal" w:pos="9783"/>
        </w:tabs>
        <w:spacing w:line="0" w:lineRule="atLeast"/>
        <w:ind w:left="1080"/>
        <w:jc w:val="left"/>
        <w:rPr>
          <w:rFonts w:cs="Times New Roman"/>
          <w:szCs w:val="24"/>
          <w:lang w:val="en-GB"/>
        </w:rPr>
      </w:pPr>
      <w:r w:rsidRPr="00E15AD0">
        <w:rPr>
          <w:rFonts w:cs="Times New Roman"/>
          <w:szCs w:val="24"/>
          <w:lang w:val="en-GB"/>
        </w:rPr>
        <w:t>其他关联方</w:t>
      </w:r>
      <w:r w:rsidRPr="00E15AD0">
        <w:rPr>
          <w:rFonts w:cs="Times New Roman"/>
          <w:szCs w:val="24"/>
          <w:lang w:val="en-GB"/>
        </w:rPr>
        <w:tab/>
      </w:r>
      <w:r w:rsidR="00894DC4" w:rsidRPr="00894DC4">
        <w:rPr>
          <w:rFonts w:cs="Times New Roman"/>
          <w:szCs w:val="24"/>
          <w:lang w:val="en-GB"/>
        </w:rPr>
        <w:t>12,334,013.19</w:t>
      </w:r>
      <w:r w:rsidR="00A84F03">
        <w:rPr>
          <w:rFonts w:cs="Times New Roman"/>
          <w:szCs w:val="24"/>
          <w:lang w:val="en-GB"/>
        </w:rPr>
        <w:tab/>
      </w:r>
      <w:r w:rsidR="006203AE" w:rsidRPr="006203AE">
        <w:rPr>
          <w:rFonts w:cs="Times New Roman"/>
          <w:szCs w:val="24"/>
          <w:lang w:val="en-GB"/>
        </w:rPr>
        <w:t>18,219,670.25</w:t>
      </w:r>
    </w:p>
    <w:p w:rsidR="0060762D" w:rsidRPr="00E15AD0" w:rsidRDefault="0060762D" w:rsidP="0060762D">
      <w:pPr>
        <w:tabs>
          <w:tab w:val="center" w:pos="5760"/>
          <w:tab w:val="right" w:pos="8280"/>
          <w:tab w:val="right" w:pos="10080"/>
        </w:tabs>
        <w:spacing w:after="140" w:line="24" w:lineRule="auto"/>
        <w:ind w:left="108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60762D" w:rsidRPr="00E15AD0" w:rsidRDefault="0060762D" w:rsidP="00A84F03">
      <w:pPr>
        <w:tabs>
          <w:tab w:val="decimal" w:pos="7923"/>
          <w:tab w:val="decimal" w:pos="9783"/>
        </w:tabs>
        <w:spacing w:line="0" w:lineRule="atLeast"/>
        <w:ind w:left="1080"/>
        <w:jc w:val="left"/>
        <w:rPr>
          <w:rFonts w:cs="Times New Roman"/>
          <w:szCs w:val="24"/>
          <w:lang w:val="en-GB"/>
        </w:rPr>
      </w:pPr>
      <w:r w:rsidRPr="00E15AD0">
        <w:rPr>
          <w:rFonts w:cs="Times New Roman"/>
          <w:szCs w:val="24"/>
        </w:rPr>
        <w:t>合计</w:t>
      </w:r>
      <w:r w:rsidRPr="00E15AD0">
        <w:rPr>
          <w:rFonts w:cs="Times New Roman"/>
        </w:rPr>
        <w:tab/>
      </w:r>
      <w:r w:rsidR="00894DC4" w:rsidRPr="00894DC4">
        <w:rPr>
          <w:rFonts w:cs="Times New Roman"/>
        </w:rPr>
        <w:t>16,529,513.12</w:t>
      </w:r>
      <w:r w:rsidR="00A84F03">
        <w:rPr>
          <w:rFonts w:cs="Times New Roman"/>
        </w:rPr>
        <w:tab/>
      </w:r>
      <w:r w:rsidR="006203AE" w:rsidRPr="006203AE">
        <w:rPr>
          <w:rFonts w:cs="Times New Roman"/>
        </w:rPr>
        <w:t>42,935,740.95</w:t>
      </w:r>
    </w:p>
    <w:p w:rsidR="00146B26" w:rsidRPr="00E15AD0" w:rsidRDefault="00146B26" w:rsidP="00146B26">
      <w:pPr>
        <w:widowControl/>
        <w:tabs>
          <w:tab w:val="center" w:pos="5760"/>
          <w:tab w:val="right" w:pos="8280"/>
          <w:tab w:val="right" w:pos="10080"/>
        </w:tabs>
        <w:spacing w:line="48" w:lineRule="auto"/>
        <w:ind w:left="1080"/>
        <w:jc w:val="left"/>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146B26" w:rsidRPr="00E15AD0" w:rsidRDefault="00146B26" w:rsidP="00146B26">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146B26" w:rsidRPr="00E15AD0" w:rsidRDefault="00146B26" w:rsidP="00146B26">
      <w:pPr>
        <w:tabs>
          <w:tab w:val="decimal" w:pos="7920"/>
          <w:tab w:val="decimal" w:pos="9810"/>
        </w:tabs>
        <w:spacing w:line="0" w:lineRule="atLeast"/>
        <w:ind w:left="1080"/>
        <w:jc w:val="left"/>
        <w:rPr>
          <w:rFonts w:cs="Times New Roman"/>
          <w:szCs w:val="24"/>
          <w:lang w:val="en-GB"/>
        </w:rPr>
      </w:pPr>
    </w:p>
    <w:p w:rsidR="00146B26" w:rsidRPr="00E15AD0" w:rsidRDefault="00F66FDE" w:rsidP="00A84F03">
      <w:pPr>
        <w:tabs>
          <w:tab w:val="decimal" w:pos="7920"/>
          <w:tab w:val="decimal" w:pos="9783"/>
        </w:tabs>
        <w:spacing w:line="0" w:lineRule="atLeast"/>
        <w:ind w:left="1080"/>
        <w:jc w:val="left"/>
        <w:rPr>
          <w:rFonts w:cs="Times New Roman"/>
          <w:szCs w:val="24"/>
          <w:lang w:val="en-GB"/>
        </w:rPr>
      </w:pPr>
      <w:r>
        <w:rPr>
          <w:rFonts w:cs="Times New Roman" w:hint="eastAsia"/>
          <w:szCs w:val="24"/>
          <w:lang w:val="en-GB"/>
        </w:rPr>
        <w:t>利息收入</w:t>
      </w:r>
    </w:p>
    <w:p w:rsidR="00146B26" w:rsidRPr="00E15AD0" w:rsidRDefault="00146B26" w:rsidP="00A84F03">
      <w:pPr>
        <w:tabs>
          <w:tab w:val="decimal" w:pos="7923"/>
          <w:tab w:val="decimal" w:pos="9783"/>
        </w:tabs>
        <w:spacing w:line="0" w:lineRule="atLeast"/>
        <w:ind w:left="1080"/>
        <w:jc w:val="left"/>
        <w:rPr>
          <w:rFonts w:cs="Times New Roman"/>
          <w:szCs w:val="24"/>
          <w:lang w:val="en-GB"/>
        </w:rPr>
      </w:pPr>
      <w:r w:rsidRPr="00E15AD0">
        <w:rPr>
          <w:rFonts w:cs="Times New Roman"/>
          <w:szCs w:val="24"/>
          <w:lang w:val="en-GB"/>
        </w:rPr>
        <w:t>其他关联方</w:t>
      </w:r>
      <w:r w:rsidRPr="00E15AD0">
        <w:rPr>
          <w:rFonts w:cs="Times New Roman"/>
          <w:szCs w:val="24"/>
          <w:lang w:val="en-GB"/>
        </w:rPr>
        <w:tab/>
      </w:r>
      <w:r w:rsidR="00CB07B2">
        <w:rPr>
          <w:rFonts w:cs="Times New Roman"/>
          <w:szCs w:val="24"/>
          <w:lang w:val="en-GB"/>
        </w:rPr>
        <w:t>886</w:t>
      </w:r>
      <w:r w:rsidR="0008571F" w:rsidRPr="0008571F">
        <w:rPr>
          <w:rFonts w:cs="Times New Roman"/>
          <w:szCs w:val="24"/>
          <w:lang w:val="en-GB"/>
        </w:rPr>
        <w:t>,</w:t>
      </w:r>
      <w:r w:rsidR="00CB07B2">
        <w:rPr>
          <w:rFonts w:cs="Times New Roman"/>
          <w:szCs w:val="24"/>
          <w:lang w:val="en-GB"/>
        </w:rPr>
        <w:t>862</w:t>
      </w:r>
      <w:r w:rsidR="0008571F" w:rsidRPr="0008571F">
        <w:rPr>
          <w:rFonts w:cs="Times New Roman"/>
          <w:szCs w:val="24"/>
          <w:lang w:val="en-GB"/>
        </w:rPr>
        <w:t>.</w:t>
      </w:r>
      <w:r w:rsidR="00CB07B2">
        <w:rPr>
          <w:rFonts w:cs="Times New Roman"/>
          <w:szCs w:val="24"/>
          <w:lang w:val="en-GB"/>
        </w:rPr>
        <w:t>75</w:t>
      </w:r>
      <w:r w:rsidR="00A84F03">
        <w:rPr>
          <w:rFonts w:cs="Times New Roman"/>
          <w:szCs w:val="24"/>
          <w:lang w:val="en-GB"/>
        </w:rPr>
        <w:tab/>
      </w:r>
      <w:r w:rsidR="00302EDB" w:rsidRPr="00302EDB">
        <w:rPr>
          <w:rFonts w:cs="Times New Roman"/>
          <w:szCs w:val="24"/>
          <w:lang w:val="en-GB"/>
        </w:rPr>
        <w:t>1,723,300.78</w:t>
      </w:r>
    </w:p>
    <w:p w:rsidR="00146B26" w:rsidRPr="00E15AD0" w:rsidRDefault="00146B26" w:rsidP="00146B26">
      <w:pPr>
        <w:widowControl/>
        <w:tabs>
          <w:tab w:val="center" w:pos="5760"/>
          <w:tab w:val="right" w:pos="8280"/>
          <w:tab w:val="right" w:pos="10080"/>
        </w:tabs>
        <w:spacing w:line="48" w:lineRule="auto"/>
        <w:ind w:left="1080"/>
        <w:jc w:val="left"/>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146B26" w:rsidRPr="00E15AD0" w:rsidRDefault="00146B26" w:rsidP="00146B26">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C2263B" w:rsidRPr="00E15AD0" w:rsidRDefault="00C2263B" w:rsidP="00C2263B">
      <w:pPr>
        <w:tabs>
          <w:tab w:val="decimal" w:pos="7920"/>
          <w:tab w:val="decimal" w:pos="9810"/>
        </w:tabs>
        <w:spacing w:line="0" w:lineRule="atLeast"/>
        <w:ind w:left="1080"/>
        <w:jc w:val="left"/>
        <w:rPr>
          <w:rFonts w:cs="Times New Roman"/>
          <w:szCs w:val="24"/>
          <w:lang w:val="en-GB"/>
        </w:rPr>
      </w:pPr>
    </w:p>
    <w:p w:rsidR="00C2263B" w:rsidRPr="00E15AD0" w:rsidRDefault="00C2263B" w:rsidP="00C2263B">
      <w:pPr>
        <w:tabs>
          <w:tab w:val="decimal" w:pos="7920"/>
          <w:tab w:val="decimal" w:pos="9810"/>
        </w:tabs>
        <w:spacing w:line="0" w:lineRule="atLeast"/>
        <w:ind w:left="1080"/>
        <w:jc w:val="left"/>
        <w:rPr>
          <w:rFonts w:cs="Times New Roman"/>
          <w:szCs w:val="24"/>
          <w:lang w:val="en-GB"/>
        </w:rPr>
      </w:pPr>
      <w:r>
        <w:rPr>
          <w:rFonts w:cs="Times New Roman" w:hint="eastAsia"/>
          <w:szCs w:val="24"/>
          <w:lang w:val="en-GB"/>
        </w:rPr>
        <w:t>手续费支出</w:t>
      </w:r>
    </w:p>
    <w:p w:rsidR="00C2263B" w:rsidRPr="00E15AD0" w:rsidRDefault="00C2263B" w:rsidP="00A84F03">
      <w:pPr>
        <w:tabs>
          <w:tab w:val="decimal" w:pos="7923"/>
          <w:tab w:val="decimal" w:pos="9783"/>
        </w:tabs>
        <w:spacing w:line="0" w:lineRule="atLeast"/>
        <w:ind w:left="1080"/>
        <w:jc w:val="left"/>
        <w:rPr>
          <w:rFonts w:cs="Times New Roman"/>
          <w:szCs w:val="24"/>
          <w:lang w:val="en-GB"/>
        </w:rPr>
      </w:pPr>
      <w:r w:rsidRPr="00E15AD0">
        <w:rPr>
          <w:rFonts w:cs="Times New Roman"/>
          <w:szCs w:val="24"/>
          <w:lang w:val="en-GB"/>
        </w:rPr>
        <w:t>其他关联方</w:t>
      </w:r>
      <w:r w:rsidRPr="00E15AD0">
        <w:rPr>
          <w:rFonts w:cs="Times New Roman"/>
          <w:szCs w:val="24"/>
          <w:lang w:val="en-GB"/>
        </w:rPr>
        <w:tab/>
      </w:r>
      <w:r w:rsidR="0008571F" w:rsidRPr="0008571F">
        <w:rPr>
          <w:rFonts w:cs="Times New Roman"/>
          <w:szCs w:val="24"/>
          <w:lang w:val="en-GB"/>
        </w:rPr>
        <w:t>1,074.00</w:t>
      </w:r>
      <w:r w:rsidR="00A84F03">
        <w:rPr>
          <w:rFonts w:cs="Times New Roman"/>
          <w:szCs w:val="24"/>
          <w:lang w:val="en-GB"/>
        </w:rPr>
        <w:tab/>
      </w:r>
      <w:r w:rsidR="00302EDB" w:rsidRPr="00302EDB">
        <w:rPr>
          <w:rFonts w:cs="Times New Roman"/>
          <w:szCs w:val="24"/>
          <w:lang w:val="en-GB"/>
        </w:rPr>
        <w:t>9,202.02</w:t>
      </w:r>
    </w:p>
    <w:p w:rsidR="00C2263B" w:rsidRPr="00E15AD0" w:rsidRDefault="00C2263B" w:rsidP="00C2263B">
      <w:pPr>
        <w:widowControl/>
        <w:tabs>
          <w:tab w:val="center" w:pos="5760"/>
          <w:tab w:val="right" w:pos="8280"/>
          <w:tab w:val="right" w:pos="10080"/>
        </w:tabs>
        <w:spacing w:line="48" w:lineRule="auto"/>
        <w:ind w:left="1080"/>
        <w:jc w:val="left"/>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C2263B" w:rsidRPr="00E15AD0" w:rsidRDefault="00C2263B" w:rsidP="00C2263B">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0E64DE" w:rsidRDefault="000E64DE" w:rsidP="000E64DE">
      <w:pPr>
        <w:ind w:left="1080"/>
        <w:rPr>
          <w:rFonts w:cs="Times New Roman"/>
          <w:szCs w:val="24"/>
          <w:u w:val="single"/>
        </w:rPr>
      </w:pPr>
    </w:p>
    <w:p w:rsidR="00F0578A" w:rsidRPr="00E15AD0" w:rsidRDefault="00F0578A" w:rsidP="00F0578A">
      <w:pPr>
        <w:ind w:left="1080"/>
        <w:rPr>
          <w:rFonts w:cs="Times New Roman"/>
          <w:szCs w:val="24"/>
          <w:u w:val="single"/>
        </w:rPr>
      </w:pPr>
      <w:r w:rsidRPr="00E15AD0">
        <w:rPr>
          <w:rFonts w:cs="Times New Roman"/>
          <w:szCs w:val="24"/>
          <w:u w:val="single"/>
        </w:rPr>
        <w:t>关联方未结算金额</w:t>
      </w:r>
    </w:p>
    <w:p w:rsidR="002C3916" w:rsidRPr="00E15AD0" w:rsidRDefault="002C3916" w:rsidP="00F0578A">
      <w:pPr>
        <w:ind w:left="1080"/>
        <w:rPr>
          <w:rFonts w:cs="Times New Roman"/>
          <w:szCs w:val="24"/>
          <w:u w:val="single"/>
        </w:rPr>
      </w:pPr>
    </w:p>
    <w:p w:rsidR="00B83E7A" w:rsidRPr="00E15AD0" w:rsidRDefault="00FD045F" w:rsidP="00B83E7A">
      <w:pPr>
        <w:tabs>
          <w:tab w:val="center" w:pos="7513"/>
          <w:tab w:val="center" w:pos="9356"/>
        </w:tabs>
        <w:spacing w:line="0" w:lineRule="atLeast"/>
        <w:ind w:left="1080" w:right="9"/>
        <w:rPr>
          <w:rFonts w:cs="Times New Roman"/>
          <w:szCs w:val="24"/>
        </w:rPr>
      </w:pPr>
      <w:r w:rsidRPr="00E15AD0">
        <w:rPr>
          <w:rFonts w:cs="Times New Roman"/>
          <w:szCs w:val="24"/>
        </w:rPr>
        <w:tab/>
      </w:r>
      <w:r w:rsidR="00B83E7A" w:rsidRPr="00E15AD0">
        <w:rPr>
          <w:rFonts w:cs="Times New Roman"/>
          <w:szCs w:val="24"/>
          <w:u w:val="single"/>
        </w:rPr>
        <w:t>本年年末数</w:t>
      </w:r>
      <w:r w:rsidRPr="00E15AD0">
        <w:rPr>
          <w:rFonts w:cs="Times New Roman"/>
          <w:szCs w:val="24"/>
        </w:rPr>
        <w:tab/>
      </w:r>
      <w:r w:rsidR="00B83E7A" w:rsidRPr="00E15AD0">
        <w:rPr>
          <w:rFonts w:cs="Times New Roman"/>
          <w:szCs w:val="24"/>
          <w:u w:val="single"/>
        </w:rPr>
        <w:t>上年年末数</w:t>
      </w:r>
    </w:p>
    <w:p w:rsidR="00FD045F" w:rsidRPr="00E15AD0" w:rsidRDefault="00FD045F" w:rsidP="00FD045F">
      <w:pPr>
        <w:tabs>
          <w:tab w:val="center" w:pos="7513"/>
          <w:tab w:val="center" w:pos="9356"/>
        </w:tabs>
        <w:spacing w:line="0" w:lineRule="atLeast"/>
        <w:ind w:left="1080" w:right="9"/>
        <w:rPr>
          <w:rFonts w:cs="Times New Roman"/>
          <w:szCs w:val="24"/>
        </w:rPr>
      </w:pPr>
      <w:r w:rsidRPr="00E15AD0">
        <w:rPr>
          <w:rFonts w:cs="Times New Roman"/>
          <w:szCs w:val="24"/>
        </w:rPr>
        <w:tab/>
      </w:r>
      <w:r w:rsidRPr="00E15AD0">
        <w:rPr>
          <w:rFonts w:cs="Times New Roman"/>
          <w:szCs w:val="24"/>
        </w:rPr>
        <w:t>人民币元</w:t>
      </w:r>
      <w:r w:rsidRPr="00E15AD0">
        <w:rPr>
          <w:rFonts w:cs="Times New Roman"/>
          <w:szCs w:val="24"/>
        </w:rPr>
        <w:tab/>
      </w:r>
      <w:r w:rsidRPr="00E15AD0">
        <w:rPr>
          <w:rFonts w:cs="Times New Roman"/>
          <w:szCs w:val="24"/>
        </w:rPr>
        <w:t>人民币元</w:t>
      </w:r>
    </w:p>
    <w:p w:rsidR="00FD045F" w:rsidRPr="00E15AD0" w:rsidRDefault="00FD045F" w:rsidP="00FD045F">
      <w:pPr>
        <w:tabs>
          <w:tab w:val="decimal" w:pos="7920"/>
          <w:tab w:val="decimal" w:pos="9810"/>
        </w:tabs>
        <w:spacing w:line="0" w:lineRule="atLeast"/>
        <w:ind w:left="1080"/>
        <w:jc w:val="left"/>
        <w:rPr>
          <w:rFonts w:cs="Times New Roman"/>
          <w:szCs w:val="24"/>
          <w:lang w:val="en-GB"/>
        </w:rPr>
      </w:pPr>
    </w:p>
    <w:p w:rsidR="00F0578A" w:rsidRPr="00E15AD0" w:rsidRDefault="00F0578A" w:rsidP="00FD045F">
      <w:pPr>
        <w:tabs>
          <w:tab w:val="decimal" w:pos="7920"/>
          <w:tab w:val="decimal" w:pos="9810"/>
        </w:tabs>
        <w:spacing w:line="0" w:lineRule="atLeast"/>
        <w:ind w:left="1080"/>
        <w:jc w:val="left"/>
        <w:rPr>
          <w:rFonts w:cs="Times New Roman"/>
          <w:szCs w:val="24"/>
          <w:lang w:val="en-GB"/>
        </w:rPr>
      </w:pPr>
      <w:r w:rsidRPr="00E15AD0">
        <w:rPr>
          <w:rFonts w:cs="Times New Roman"/>
          <w:szCs w:val="24"/>
          <w:lang w:val="en-GB"/>
        </w:rPr>
        <w:t>货币资金</w:t>
      </w:r>
    </w:p>
    <w:p w:rsidR="00FD045F" w:rsidRPr="00E15AD0" w:rsidRDefault="000E64DE" w:rsidP="00610328">
      <w:pPr>
        <w:tabs>
          <w:tab w:val="decimal" w:pos="7920"/>
          <w:tab w:val="decimal" w:pos="9687"/>
        </w:tabs>
        <w:spacing w:line="0" w:lineRule="atLeast"/>
        <w:ind w:left="1080"/>
        <w:jc w:val="left"/>
        <w:rPr>
          <w:rFonts w:cs="Times New Roman"/>
          <w:szCs w:val="24"/>
        </w:rPr>
      </w:pPr>
      <w:r w:rsidRPr="00E15AD0">
        <w:rPr>
          <w:rFonts w:cs="Times New Roman"/>
          <w:szCs w:val="24"/>
          <w:lang w:val="en-GB"/>
        </w:rPr>
        <w:t>其他关联方</w:t>
      </w:r>
      <w:r w:rsidR="00FD045F" w:rsidRPr="00E15AD0">
        <w:rPr>
          <w:rFonts w:cs="Times New Roman"/>
          <w:szCs w:val="24"/>
          <w:lang w:val="en-GB"/>
        </w:rPr>
        <w:tab/>
      </w:r>
      <w:r w:rsidR="00894DC4" w:rsidRPr="00894DC4">
        <w:rPr>
          <w:rFonts w:cs="Times New Roman"/>
          <w:szCs w:val="24"/>
          <w:lang w:val="en-GB"/>
        </w:rPr>
        <w:t>31,596,602.29</w:t>
      </w:r>
      <w:r w:rsidR="00A84F03">
        <w:rPr>
          <w:rFonts w:cs="Times New Roman"/>
          <w:szCs w:val="24"/>
          <w:lang w:val="en-GB"/>
        </w:rPr>
        <w:tab/>
      </w:r>
      <w:r w:rsidR="006203AE" w:rsidRPr="006203AE">
        <w:rPr>
          <w:rFonts w:cs="Times New Roman"/>
          <w:szCs w:val="24"/>
          <w:lang w:val="en-GB"/>
        </w:rPr>
        <w:t>29,572,596.04</w:t>
      </w:r>
    </w:p>
    <w:p w:rsidR="00FD045F" w:rsidRPr="00E15AD0" w:rsidRDefault="00FD045F" w:rsidP="00FD045F">
      <w:pPr>
        <w:tabs>
          <w:tab w:val="center" w:pos="5760"/>
          <w:tab w:val="right" w:pos="8280"/>
          <w:tab w:val="right" w:pos="10080"/>
        </w:tabs>
        <w:spacing w:line="48" w:lineRule="auto"/>
        <w:ind w:left="1077"/>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B756A5" w:rsidRPr="00E15AD0" w:rsidRDefault="00B756A5" w:rsidP="00B756A5">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291E0A" w:rsidRDefault="00291E0A" w:rsidP="00291E0A">
      <w:pPr>
        <w:tabs>
          <w:tab w:val="decimal" w:pos="7920"/>
          <w:tab w:val="decimal" w:pos="9810"/>
        </w:tabs>
        <w:spacing w:line="0" w:lineRule="atLeast"/>
        <w:ind w:left="1080"/>
        <w:jc w:val="left"/>
        <w:rPr>
          <w:rFonts w:cs="Times New Roman"/>
          <w:szCs w:val="24"/>
          <w:lang w:val="en-GB"/>
        </w:rPr>
      </w:pPr>
    </w:p>
    <w:p w:rsidR="00291E0A" w:rsidRPr="00E15AD0" w:rsidRDefault="00291E0A" w:rsidP="00291E0A">
      <w:pPr>
        <w:tabs>
          <w:tab w:val="decimal" w:pos="7920"/>
          <w:tab w:val="decimal" w:pos="9810"/>
        </w:tabs>
        <w:spacing w:line="0" w:lineRule="atLeast"/>
        <w:ind w:left="1080"/>
        <w:jc w:val="left"/>
        <w:rPr>
          <w:rFonts w:cs="Times New Roman"/>
          <w:szCs w:val="24"/>
          <w:lang w:val="en-GB"/>
        </w:rPr>
      </w:pPr>
      <w:r>
        <w:rPr>
          <w:rFonts w:cs="Times New Roman" w:hint="eastAsia"/>
          <w:szCs w:val="24"/>
          <w:lang w:val="en-GB"/>
        </w:rPr>
        <w:t>应收账款</w:t>
      </w:r>
    </w:p>
    <w:p w:rsidR="009854C3" w:rsidRPr="00E15AD0" w:rsidRDefault="009854C3" w:rsidP="009854C3">
      <w:pPr>
        <w:tabs>
          <w:tab w:val="decimal" w:pos="7920"/>
          <w:tab w:val="decimal" w:pos="9687"/>
        </w:tabs>
        <w:spacing w:line="0" w:lineRule="atLeast"/>
        <w:ind w:left="1080"/>
        <w:jc w:val="left"/>
        <w:rPr>
          <w:rFonts w:cs="Times New Roman"/>
          <w:szCs w:val="24"/>
        </w:rPr>
      </w:pPr>
      <w:r w:rsidRPr="00E15AD0">
        <w:rPr>
          <w:rFonts w:cs="Times New Roman"/>
          <w:szCs w:val="24"/>
          <w:lang w:val="en-GB"/>
        </w:rPr>
        <w:t>其他关联方</w:t>
      </w:r>
      <w:r w:rsidRPr="00E15AD0">
        <w:rPr>
          <w:rFonts w:cs="Times New Roman"/>
          <w:szCs w:val="24"/>
          <w:lang w:val="en-GB"/>
        </w:rPr>
        <w:tab/>
      </w:r>
      <w:r w:rsidR="00F64466" w:rsidRPr="00F64466">
        <w:rPr>
          <w:rFonts w:cs="Times New Roman"/>
          <w:szCs w:val="24"/>
          <w:lang w:val="en-GB"/>
        </w:rPr>
        <w:t>932,223.00</w:t>
      </w:r>
      <w:r>
        <w:rPr>
          <w:rFonts w:cs="Times New Roman"/>
          <w:szCs w:val="24"/>
          <w:lang w:val="en-GB"/>
        </w:rPr>
        <w:tab/>
        <w:t>800</w:t>
      </w:r>
      <w:r w:rsidRPr="00E150AF">
        <w:rPr>
          <w:rFonts w:cs="Times New Roman"/>
          <w:szCs w:val="24"/>
          <w:lang w:val="en-GB"/>
        </w:rPr>
        <w:t>,7</w:t>
      </w:r>
      <w:r>
        <w:rPr>
          <w:rFonts w:cs="Times New Roman"/>
          <w:szCs w:val="24"/>
          <w:lang w:val="en-GB"/>
        </w:rPr>
        <w:t>4</w:t>
      </w:r>
      <w:r w:rsidRPr="00E150AF">
        <w:rPr>
          <w:rFonts w:cs="Times New Roman"/>
          <w:szCs w:val="24"/>
          <w:lang w:val="en-GB"/>
        </w:rPr>
        <w:t>5.</w:t>
      </w:r>
      <w:r>
        <w:rPr>
          <w:rFonts w:cs="Times New Roman"/>
          <w:szCs w:val="24"/>
          <w:lang w:val="en-GB"/>
        </w:rPr>
        <w:t>0</w:t>
      </w:r>
      <w:r w:rsidRPr="00E150AF">
        <w:rPr>
          <w:rFonts w:cs="Times New Roman"/>
          <w:szCs w:val="24"/>
          <w:lang w:val="en-GB"/>
        </w:rPr>
        <w:t>0</w:t>
      </w:r>
    </w:p>
    <w:p w:rsidR="009854C3" w:rsidRPr="00E15AD0" w:rsidRDefault="009854C3" w:rsidP="009854C3">
      <w:pPr>
        <w:tabs>
          <w:tab w:val="center" w:pos="5760"/>
          <w:tab w:val="right" w:pos="8280"/>
          <w:tab w:val="right" w:pos="10080"/>
        </w:tabs>
        <w:spacing w:line="48" w:lineRule="auto"/>
        <w:ind w:left="1077"/>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9854C3" w:rsidRPr="00E15AD0" w:rsidRDefault="009854C3" w:rsidP="009854C3">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p w:rsidR="00E150AF" w:rsidRDefault="00E150AF" w:rsidP="00E150AF">
      <w:pPr>
        <w:tabs>
          <w:tab w:val="decimal" w:pos="7920"/>
          <w:tab w:val="decimal" w:pos="9810"/>
        </w:tabs>
        <w:spacing w:line="0" w:lineRule="atLeast"/>
        <w:ind w:left="1080"/>
        <w:jc w:val="left"/>
        <w:rPr>
          <w:rFonts w:cs="Times New Roman"/>
          <w:szCs w:val="24"/>
          <w:lang w:val="en-GB"/>
        </w:rPr>
      </w:pPr>
    </w:p>
    <w:p w:rsidR="00E150AF" w:rsidRPr="00E15AD0" w:rsidRDefault="00E150AF" w:rsidP="00E150AF">
      <w:pPr>
        <w:tabs>
          <w:tab w:val="decimal" w:pos="7920"/>
          <w:tab w:val="decimal" w:pos="9810"/>
        </w:tabs>
        <w:spacing w:line="0" w:lineRule="atLeast"/>
        <w:ind w:left="1080"/>
        <w:jc w:val="left"/>
        <w:rPr>
          <w:rFonts w:cs="Times New Roman"/>
          <w:szCs w:val="24"/>
          <w:lang w:val="en-GB"/>
        </w:rPr>
      </w:pPr>
      <w:r>
        <w:rPr>
          <w:rFonts w:cs="Times New Roman" w:hint="eastAsia"/>
          <w:szCs w:val="24"/>
          <w:lang w:val="en-GB"/>
        </w:rPr>
        <w:t>应付租赁费</w:t>
      </w:r>
    </w:p>
    <w:p w:rsidR="00E150AF" w:rsidRPr="00E15AD0" w:rsidRDefault="00E150AF" w:rsidP="00E150AF">
      <w:pPr>
        <w:tabs>
          <w:tab w:val="decimal" w:pos="7920"/>
          <w:tab w:val="decimal" w:pos="9687"/>
        </w:tabs>
        <w:spacing w:line="0" w:lineRule="atLeast"/>
        <w:ind w:left="1080"/>
        <w:jc w:val="left"/>
        <w:rPr>
          <w:rFonts w:cs="Times New Roman"/>
          <w:szCs w:val="24"/>
        </w:rPr>
      </w:pPr>
      <w:bookmarkStart w:id="12" w:name="_Hlk162113376"/>
      <w:r w:rsidRPr="00E15AD0">
        <w:rPr>
          <w:rFonts w:cs="Times New Roman"/>
          <w:szCs w:val="24"/>
          <w:lang w:val="en-GB"/>
        </w:rPr>
        <w:t>其他关联方</w:t>
      </w:r>
      <w:r w:rsidRPr="00E15AD0">
        <w:rPr>
          <w:rFonts w:cs="Times New Roman"/>
          <w:szCs w:val="24"/>
          <w:lang w:val="en-GB"/>
        </w:rPr>
        <w:tab/>
      </w:r>
      <w:r w:rsidR="00DD1163" w:rsidRPr="00DD1163">
        <w:rPr>
          <w:rFonts w:cs="Times New Roman"/>
          <w:szCs w:val="24"/>
          <w:lang w:val="en-GB"/>
        </w:rPr>
        <w:t>458,715.60</w:t>
      </w:r>
      <w:r w:rsidR="00A84F03">
        <w:rPr>
          <w:rFonts w:cs="Times New Roman"/>
          <w:szCs w:val="24"/>
          <w:lang w:val="en-GB"/>
        </w:rPr>
        <w:tab/>
      </w:r>
      <w:r w:rsidRPr="00E150AF">
        <w:rPr>
          <w:rFonts w:cs="Times New Roman"/>
          <w:szCs w:val="24"/>
          <w:lang w:val="en-GB"/>
        </w:rPr>
        <w:t>458,715.60</w:t>
      </w:r>
    </w:p>
    <w:p w:rsidR="00E150AF" w:rsidRPr="00E15AD0" w:rsidRDefault="00E150AF" w:rsidP="00E150AF">
      <w:pPr>
        <w:tabs>
          <w:tab w:val="center" w:pos="5760"/>
          <w:tab w:val="right" w:pos="8280"/>
          <w:tab w:val="right" w:pos="10080"/>
        </w:tabs>
        <w:spacing w:line="48" w:lineRule="auto"/>
        <w:ind w:left="1077"/>
        <w:rPr>
          <w:rFonts w:cs="Times New Roman"/>
          <w:szCs w:val="24"/>
        </w:rPr>
      </w:pPr>
      <w:r w:rsidRPr="00E15AD0">
        <w:rPr>
          <w:rFonts w:cs="Times New Roman"/>
          <w:szCs w:val="24"/>
        </w:rPr>
        <w:tab/>
      </w:r>
      <w:r w:rsidRPr="00E15AD0">
        <w:rPr>
          <w:rFonts w:cs="Times New Roman"/>
          <w:szCs w:val="24"/>
        </w:rPr>
        <w:tab/>
        <w:t>_____________</w:t>
      </w:r>
      <w:r w:rsidRPr="00E15AD0">
        <w:rPr>
          <w:rFonts w:cs="Times New Roman"/>
          <w:szCs w:val="24"/>
        </w:rPr>
        <w:tab/>
        <w:t>_____________</w:t>
      </w:r>
    </w:p>
    <w:p w:rsidR="00E150AF" w:rsidRPr="00E15AD0" w:rsidRDefault="00E150AF" w:rsidP="00E150AF">
      <w:pPr>
        <w:tabs>
          <w:tab w:val="center" w:pos="5760"/>
          <w:tab w:val="right" w:pos="8280"/>
          <w:tab w:val="right" w:pos="10080"/>
        </w:tabs>
        <w:spacing w:after="140" w:line="24" w:lineRule="auto"/>
        <w:ind w:left="720"/>
        <w:rPr>
          <w:rFonts w:cs="Times New Roman"/>
        </w:rPr>
      </w:pPr>
      <w:r w:rsidRPr="00E15AD0">
        <w:rPr>
          <w:rFonts w:cs="Times New Roman"/>
        </w:rPr>
        <w:tab/>
      </w:r>
      <w:r w:rsidRPr="00E15AD0">
        <w:rPr>
          <w:rFonts w:cs="Times New Roman"/>
        </w:rPr>
        <w:tab/>
        <w:t>_____________</w:t>
      </w:r>
      <w:r w:rsidRPr="00E15AD0">
        <w:rPr>
          <w:rFonts w:cs="Times New Roman"/>
        </w:rPr>
        <w:tab/>
        <w:t>_____________</w:t>
      </w:r>
    </w:p>
    <w:bookmarkEnd w:id="12"/>
    <w:p w:rsidR="0060762D" w:rsidRPr="00E15AD0" w:rsidRDefault="0060762D" w:rsidP="0060762D">
      <w:pPr>
        <w:widowControl/>
        <w:snapToGrid/>
        <w:ind w:firstLine="1134"/>
        <w:jc w:val="left"/>
        <w:rPr>
          <w:rFonts w:cs="Times New Roman"/>
          <w:szCs w:val="24"/>
          <w:lang w:val="en-GB"/>
        </w:rPr>
      </w:pPr>
    </w:p>
    <w:p w:rsidR="00E55F7E" w:rsidRDefault="00E55F7E">
      <w:pPr>
        <w:widowControl/>
        <w:snapToGrid/>
        <w:jc w:val="left"/>
        <w:rPr>
          <w:rFonts w:cs="Times New Roman"/>
          <w:szCs w:val="24"/>
        </w:rPr>
      </w:pPr>
      <w:r>
        <w:rPr>
          <w:rFonts w:cs="Times New Roman"/>
          <w:szCs w:val="24"/>
        </w:rPr>
        <w:br w:type="page"/>
      </w:r>
    </w:p>
    <w:p w:rsidR="00E150AF" w:rsidRPr="004D44DC" w:rsidRDefault="00E150AF" w:rsidP="009854C3">
      <w:pPr>
        <w:pStyle w:val="1"/>
        <w:numPr>
          <w:ilvl w:val="0"/>
          <w:numId w:val="1"/>
        </w:numPr>
      </w:pPr>
      <w:r w:rsidRPr="004D44DC">
        <w:t>风险管理</w:t>
      </w:r>
    </w:p>
    <w:p w:rsidR="00E150AF" w:rsidRPr="00E15AD0" w:rsidRDefault="00E150AF" w:rsidP="00E150AF">
      <w:pPr>
        <w:spacing w:line="240" w:lineRule="exact"/>
        <w:rPr>
          <w:rFonts w:cs="Times New Roman"/>
          <w:szCs w:val="24"/>
        </w:rPr>
      </w:pPr>
    </w:p>
    <w:p w:rsidR="00E150AF" w:rsidRPr="00E15AD0" w:rsidRDefault="00E150AF" w:rsidP="00E150AF">
      <w:pPr>
        <w:widowControl/>
        <w:numPr>
          <w:ilvl w:val="0"/>
          <w:numId w:val="6"/>
        </w:numPr>
        <w:spacing w:line="0" w:lineRule="atLeast"/>
        <w:ind w:left="0" w:firstLine="0"/>
        <w:jc w:val="left"/>
        <w:rPr>
          <w:rFonts w:cs="Times New Roman"/>
        </w:rPr>
      </w:pPr>
      <w:r w:rsidRPr="00E15AD0">
        <w:rPr>
          <w:rFonts w:cs="Times New Roman"/>
        </w:rPr>
        <w:t>风险管理概述</w:t>
      </w:r>
    </w:p>
    <w:p w:rsidR="00E150AF" w:rsidRPr="00E15AD0" w:rsidRDefault="00E150AF" w:rsidP="00E150AF">
      <w:pPr>
        <w:spacing w:line="240" w:lineRule="exact"/>
        <w:rPr>
          <w:rFonts w:cs="Times New Roman"/>
          <w:szCs w:val="24"/>
        </w:rPr>
      </w:pPr>
    </w:p>
    <w:p w:rsidR="00E150AF" w:rsidRPr="00E15AD0" w:rsidRDefault="00E150AF" w:rsidP="00E150AF">
      <w:pPr>
        <w:ind w:left="709"/>
        <w:rPr>
          <w:rFonts w:cs="Times New Roman"/>
          <w:szCs w:val="24"/>
        </w:rPr>
      </w:pPr>
      <w:r w:rsidRPr="00E15AD0">
        <w:rPr>
          <w:rFonts w:cs="Times New Roman"/>
        </w:rPr>
        <w:t>本公司的经营活动面临各种金融风险，本公司分析、评估、接受和管理某种程度的风险，或风险组合。管理风险对于本公司至关重要，同时商业运营也必然会带来经营风险。</w:t>
      </w:r>
      <w:r w:rsidRPr="00E15AD0">
        <w:rPr>
          <w:rFonts w:cs="Times New Roman"/>
          <w:szCs w:val="24"/>
        </w:rPr>
        <w:t>本公司从事风险管理的目标是在风险和收益之间取得适当的平衡，将风险对本公司经营业绩的负面影响降低到最低水平，使公司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p w:rsidR="00E150AF" w:rsidRDefault="00E150AF" w:rsidP="00181819">
      <w:pPr>
        <w:ind w:left="709"/>
        <w:rPr>
          <w:rFonts w:cs="Times New Roman"/>
        </w:rPr>
      </w:pPr>
    </w:p>
    <w:p w:rsidR="00181819" w:rsidRDefault="00181819" w:rsidP="00181819">
      <w:pPr>
        <w:ind w:left="709"/>
        <w:rPr>
          <w:rFonts w:cs="Times New Roman"/>
          <w:highlight w:val="yellow"/>
        </w:rPr>
      </w:pPr>
      <w:r w:rsidRPr="00E15AD0">
        <w:rPr>
          <w:rFonts w:cs="Times New Roman"/>
        </w:rPr>
        <w:t>本公司董事会制定本公司的风险管理战略。本公司管理层根据已制定的风险管理战略，制定相应的风险管理政策及程序，包括利率风险和信用风险等专项风险管理政策。这些风险管理政策及程序经董事会批准后由管理层负责具体执行。本公司面临的主要经营风险为信用风险、市场风险和流动性风险，其中市场风险主要包括利率风险和汇率风险。</w:t>
      </w:r>
    </w:p>
    <w:p w:rsidR="00181819" w:rsidRPr="00E15AD0" w:rsidRDefault="00181819" w:rsidP="00C3556A">
      <w:pPr>
        <w:rPr>
          <w:rFonts w:cs="Times New Roman"/>
          <w:highlight w:val="yellow"/>
        </w:rPr>
      </w:pPr>
    </w:p>
    <w:p w:rsidR="004F4B44" w:rsidRPr="00E15AD0" w:rsidRDefault="004F4B44" w:rsidP="002E098C">
      <w:pPr>
        <w:widowControl/>
        <w:numPr>
          <w:ilvl w:val="0"/>
          <w:numId w:val="6"/>
        </w:numPr>
        <w:spacing w:line="0" w:lineRule="atLeast"/>
        <w:ind w:left="0" w:firstLine="0"/>
        <w:jc w:val="left"/>
        <w:rPr>
          <w:rFonts w:cs="Times New Roman"/>
        </w:rPr>
      </w:pPr>
      <w:r w:rsidRPr="00E15AD0">
        <w:rPr>
          <w:rFonts w:cs="Times New Roman"/>
        </w:rPr>
        <w:t>信用风险</w:t>
      </w:r>
    </w:p>
    <w:p w:rsidR="004F4B44" w:rsidRPr="00E15AD0" w:rsidRDefault="004F4B44" w:rsidP="009626C9">
      <w:pPr>
        <w:spacing w:line="200" w:lineRule="exact"/>
        <w:ind w:leftChars="642" w:left="1541"/>
        <w:rPr>
          <w:rFonts w:cs="Times New Roman"/>
        </w:rPr>
      </w:pPr>
    </w:p>
    <w:p w:rsidR="00C45E84" w:rsidRPr="00E15AD0" w:rsidRDefault="00BA2D77" w:rsidP="00AE2FBA">
      <w:pPr>
        <w:ind w:leftChars="295" w:left="708" w:firstLine="2"/>
        <w:rPr>
          <w:rFonts w:cs="Times New Roman"/>
        </w:rPr>
      </w:pPr>
      <w:r w:rsidRPr="009854C3">
        <w:rPr>
          <w:rFonts w:cs="Times New Roman" w:hint="eastAsia"/>
        </w:rPr>
        <w:t>截至</w:t>
      </w:r>
      <w:r w:rsidR="00CA3281" w:rsidRPr="009854C3">
        <w:rPr>
          <w:rFonts w:cs="Times New Roman"/>
        </w:rPr>
        <w:t>202</w:t>
      </w:r>
      <w:r w:rsidR="001325FD" w:rsidRPr="009854C3">
        <w:rPr>
          <w:rFonts w:cs="Times New Roman"/>
        </w:rPr>
        <w:t>3</w:t>
      </w:r>
      <w:r w:rsidRPr="009854C3">
        <w:rPr>
          <w:rFonts w:cs="Times New Roman" w:hint="eastAsia"/>
        </w:rPr>
        <w:t>年</w:t>
      </w:r>
      <w:r w:rsidRPr="009854C3">
        <w:rPr>
          <w:rFonts w:cs="Times New Roman"/>
        </w:rPr>
        <w:t>12</w:t>
      </w:r>
      <w:r w:rsidRPr="009854C3">
        <w:rPr>
          <w:rFonts w:cs="Times New Roman" w:hint="eastAsia"/>
        </w:rPr>
        <w:t>月</w:t>
      </w:r>
      <w:r w:rsidRPr="009854C3">
        <w:rPr>
          <w:rFonts w:cs="Times New Roman"/>
        </w:rPr>
        <w:t>31</w:t>
      </w:r>
      <w:r w:rsidRPr="009854C3">
        <w:rPr>
          <w:rFonts w:cs="Times New Roman" w:hint="eastAsia"/>
        </w:rPr>
        <w:t>日止</w:t>
      </w:r>
      <w:r w:rsidR="00AE2FBA" w:rsidRPr="008860F0">
        <w:rPr>
          <w:rFonts w:cs="Times New Roman"/>
        </w:rPr>
        <w:t>，</w:t>
      </w:r>
      <w:r w:rsidR="00AE2FBA" w:rsidRPr="00E15AD0">
        <w:rPr>
          <w:rFonts w:cs="Times New Roman"/>
        </w:rPr>
        <w:t>可能引起本公司财务损失的信用风险敞口主要来自于合同另一方未能履行义务而导致本公司金融资产产生的损失。本公司于每个资产负债表日审核每一项应收</w:t>
      </w:r>
      <w:r w:rsidR="00432A2D" w:rsidRPr="00E15AD0">
        <w:rPr>
          <w:rFonts w:cs="Times New Roman"/>
        </w:rPr>
        <w:t>账</w:t>
      </w:r>
      <w:r w:rsidR="00AE2FBA" w:rsidRPr="00E15AD0">
        <w:rPr>
          <w:rFonts w:cs="Times New Roman"/>
        </w:rPr>
        <w:t>款及其他应收款的回收情况，以确保无法回收的款项计提充分的坏账准备。</w:t>
      </w:r>
    </w:p>
    <w:p w:rsidR="00996BE2" w:rsidRPr="00E15AD0" w:rsidRDefault="00996BE2" w:rsidP="00996BE2">
      <w:pPr>
        <w:ind w:left="1080"/>
        <w:rPr>
          <w:rFonts w:cs="Times New Roman"/>
          <w:szCs w:val="24"/>
          <w:highlight w:val="yellow"/>
        </w:rPr>
      </w:pPr>
    </w:p>
    <w:p w:rsidR="00C01332" w:rsidRPr="00E15AD0" w:rsidRDefault="00C01332" w:rsidP="002E098C">
      <w:pPr>
        <w:widowControl/>
        <w:numPr>
          <w:ilvl w:val="0"/>
          <w:numId w:val="6"/>
        </w:numPr>
        <w:spacing w:line="0" w:lineRule="atLeast"/>
        <w:ind w:left="0" w:firstLine="0"/>
        <w:jc w:val="left"/>
        <w:rPr>
          <w:rFonts w:cs="Times New Roman"/>
        </w:rPr>
      </w:pPr>
      <w:r w:rsidRPr="00E15AD0">
        <w:rPr>
          <w:rFonts w:cs="Times New Roman"/>
        </w:rPr>
        <w:t>市场风险</w:t>
      </w:r>
    </w:p>
    <w:p w:rsidR="00C01332" w:rsidRPr="00E15AD0" w:rsidRDefault="00C01332" w:rsidP="00C01332">
      <w:pPr>
        <w:widowControl/>
        <w:spacing w:line="0" w:lineRule="atLeast"/>
        <w:ind w:left="1080"/>
        <w:jc w:val="left"/>
        <w:rPr>
          <w:rFonts w:cs="Times New Roman"/>
        </w:rPr>
      </w:pPr>
    </w:p>
    <w:p w:rsidR="00C01332" w:rsidRPr="00E15AD0" w:rsidRDefault="007936F5" w:rsidP="00E0018A">
      <w:pPr>
        <w:widowControl/>
        <w:spacing w:line="0" w:lineRule="atLeast"/>
        <w:ind w:left="1344" w:hanging="616"/>
        <w:jc w:val="left"/>
        <w:rPr>
          <w:rFonts w:cs="Times New Roman"/>
        </w:rPr>
      </w:pPr>
      <w:r w:rsidRPr="00E15AD0">
        <w:rPr>
          <w:rFonts w:cs="Times New Roman"/>
        </w:rPr>
        <w:t>3</w:t>
      </w:r>
      <w:r w:rsidR="00FC0772" w:rsidRPr="00E15AD0">
        <w:rPr>
          <w:rFonts w:cs="Times New Roman"/>
        </w:rPr>
        <w:t>.1</w:t>
      </w:r>
      <w:r w:rsidR="00FC0772" w:rsidRPr="00E15AD0">
        <w:rPr>
          <w:rFonts w:cs="Times New Roman"/>
        </w:rPr>
        <w:tab/>
      </w:r>
      <w:r w:rsidR="005077EF" w:rsidRPr="00E15AD0">
        <w:rPr>
          <w:rFonts w:cs="Times New Roman"/>
        </w:rPr>
        <w:t>外汇</w:t>
      </w:r>
      <w:r w:rsidR="00C01332" w:rsidRPr="00E15AD0">
        <w:rPr>
          <w:rFonts w:cs="Times New Roman"/>
        </w:rPr>
        <w:t>风险</w:t>
      </w:r>
    </w:p>
    <w:p w:rsidR="007444BC" w:rsidRPr="00E15AD0" w:rsidRDefault="007444BC" w:rsidP="007444BC">
      <w:pPr>
        <w:ind w:left="720"/>
        <w:rPr>
          <w:rFonts w:cs="Times New Roman"/>
          <w:szCs w:val="24"/>
        </w:rPr>
      </w:pPr>
    </w:p>
    <w:p w:rsidR="007444BC" w:rsidRPr="00E15AD0" w:rsidRDefault="001C78FF" w:rsidP="0022587E">
      <w:pPr>
        <w:ind w:left="1344"/>
        <w:rPr>
          <w:rFonts w:cs="Times New Roman"/>
        </w:rPr>
      </w:pPr>
      <w:r w:rsidRPr="00E15AD0">
        <w:rPr>
          <w:rFonts w:cs="Times New Roman"/>
        </w:rPr>
        <w:t>本行以人民币作为记账本位币</w:t>
      </w:r>
      <w:r w:rsidRPr="001325FD">
        <w:rPr>
          <w:rFonts w:cs="Times New Roman"/>
        </w:rPr>
        <w:t>。截至</w:t>
      </w:r>
      <w:r w:rsidR="00CA3281" w:rsidRPr="001325FD">
        <w:rPr>
          <w:rFonts w:cs="Times New Roman"/>
        </w:rPr>
        <w:t>202</w:t>
      </w:r>
      <w:r w:rsidR="001325FD" w:rsidRPr="001325FD">
        <w:rPr>
          <w:rFonts w:cs="Times New Roman"/>
        </w:rPr>
        <w:t>3</w:t>
      </w:r>
      <w:r w:rsidRPr="001325FD">
        <w:rPr>
          <w:rFonts w:cs="Times New Roman"/>
        </w:rPr>
        <w:t>年</w:t>
      </w:r>
      <w:r w:rsidRPr="001325FD">
        <w:rPr>
          <w:rFonts w:cs="Times New Roman"/>
        </w:rPr>
        <w:t>12</w:t>
      </w:r>
      <w:r w:rsidRPr="001325FD">
        <w:rPr>
          <w:rFonts w:cs="Times New Roman"/>
        </w:rPr>
        <w:t>月</w:t>
      </w:r>
      <w:r w:rsidRPr="001325FD">
        <w:rPr>
          <w:rFonts w:cs="Times New Roman"/>
        </w:rPr>
        <w:t>31</w:t>
      </w:r>
      <w:r w:rsidRPr="001325FD">
        <w:rPr>
          <w:rFonts w:cs="Times New Roman"/>
        </w:rPr>
        <w:t>日止，外汇风险敞口为零，</w:t>
      </w:r>
      <w:r w:rsidRPr="00E15AD0">
        <w:rPr>
          <w:rFonts w:cs="Times New Roman"/>
        </w:rPr>
        <w:t>故外汇风险较小。</w:t>
      </w:r>
    </w:p>
    <w:p w:rsidR="00F86540" w:rsidRPr="00E15AD0" w:rsidRDefault="00F86540" w:rsidP="001C0B3F">
      <w:pPr>
        <w:tabs>
          <w:tab w:val="decimal" w:pos="3690"/>
          <w:tab w:val="decimal" w:pos="5976"/>
          <w:tab w:val="decimal" w:pos="7974"/>
          <w:tab w:val="decimal" w:pos="9810"/>
        </w:tabs>
        <w:spacing w:line="200" w:lineRule="atLeast"/>
        <w:jc w:val="left"/>
        <w:rPr>
          <w:rFonts w:cs="Times New Roman"/>
          <w:szCs w:val="24"/>
          <w:highlight w:val="yellow"/>
        </w:rPr>
      </w:pPr>
    </w:p>
    <w:p w:rsidR="00C01332" w:rsidRPr="00E15AD0" w:rsidRDefault="007936F5" w:rsidP="00D33127">
      <w:pPr>
        <w:widowControl/>
        <w:spacing w:line="0" w:lineRule="atLeast"/>
        <w:ind w:left="1344" w:hanging="616"/>
        <w:jc w:val="left"/>
        <w:rPr>
          <w:rFonts w:cs="Times New Roman"/>
        </w:rPr>
      </w:pPr>
      <w:r w:rsidRPr="00E15AD0">
        <w:rPr>
          <w:rFonts w:cs="Times New Roman"/>
        </w:rPr>
        <w:t>3</w:t>
      </w:r>
      <w:r w:rsidR="00FC0772" w:rsidRPr="00E15AD0">
        <w:rPr>
          <w:rFonts w:cs="Times New Roman"/>
        </w:rPr>
        <w:t>.2</w:t>
      </w:r>
      <w:r w:rsidR="009072E1" w:rsidRPr="00E15AD0">
        <w:rPr>
          <w:rFonts w:cs="Times New Roman"/>
        </w:rPr>
        <w:tab/>
      </w:r>
      <w:r w:rsidR="00C01332" w:rsidRPr="00E15AD0">
        <w:rPr>
          <w:rFonts w:cs="Times New Roman"/>
        </w:rPr>
        <w:t>利率风险</w:t>
      </w:r>
    </w:p>
    <w:p w:rsidR="00C01332" w:rsidRPr="00E15AD0" w:rsidRDefault="00C01332" w:rsidP="009626C9">
      <w:pPr>
        <w:ind w:leftChars="642" w:left="1541"/>
        <w:rPr>
          <w:rFonts w:cs="Times New Roman"/>
          <w:szCs w:val="24"/>
        </w:rPr>
      </w:pPr>
    </w:p>
    <w:p w:rsidR="00C01332" w:rsidRPr="00E15AD0" w:rsidRDefault="00C01332" w:rsidP="00B53B59">
      <w:pPr>
        <w:ind w:left="1344"/>
        <w:rPr>
          <w:rFonts w:cs="Times New Roman"/>
          <w:szCs w:val="24"/>
        </w:rPr>
      </w:pPr>
      <w:r w:rsidRPr="00E15AD0">
        <w:rPr>
          <w:rFonts w:cs="Times New Roman"/>
          <w:szCs w:val="24"/>
        </w:rPr>
        <w:t>利率风险指市场利率变动对资产负债表上资产及负债之公允价值以及损益表中之年度利息收入及支出之潜在影响。本公司人民币业务</w:t>
      </w:r>
      <w:r w:rsidR="006D2A97" w:rsidRPr="00E15AD0">
        <w:rPr>
          <w:rFonts w:cs="Times New Roman"/>
          <w:szCs w:val="24"/>
        </w:rPr>
        <w:t>存款</w:t>
      </w:r>
      <w:r w:rsidRPr="00E15AD0">
        <w:rPr>
          <w:rFonts w:cs="Times New Roman"/>
          <w:szCs w:val="24"/>
        </w:rPr>
        <w:t>利率按中国人民银行所规定的利率并在允许的范围内浮动。</w:t>
      </w:r>
    </w:p>
    <w:p w:rsidR="00B53B59" w:rsidRPr="00E15AD0" w:rsidRDefault="00B53B59" w:rsidP="00B53B59">
      <w:pPr>
        <w:ind w:left="709" w:hanging="709"/>
        <w:rPr>
          <w:rFonts w:cs="Times New Roman"/>
          <w:szCs w:val="24"/>
        </w:rPr>
      </w:pPr>
    </w:p>
    <w:p w:rsidR="00AE2FBA" w:rsidRPr="00E15AD0" w:rsidRDefault="00AE2FBA" w:rsidP="002E098C">
      <w:pPr>
        <w:widowControl/>
        <w:numPr>
          <w:ilvl w:val="0"/>
          <w:numId w:val="6"/>
        </w:numPr>
        <w:spacing w:line="0" w:lineRule="atLeast"/>
        <w:ind w:left="0" w:firstLine="0"/>
        <w:jc w:val="left"/>
        <w:rPr>
          <w:rFonts w:cs="Times New Roman"/>
        </w:rPr>
      </w:pPr>
      <w:r w:rsidRPr="00E15AD0">
        <w:rPr>
          <w:rFonts w:cs="Times New Roman"/>
        </w:rPr>
        <w:t>流动性风险</w:t>
      </w:r>
    </w:p>
    <w:p w:rsidR="00AE2FBA" w:rsidRPr="00E15AD0" w:rsidRDefault="00AE2FBA" w:rsidP="00AE2FBA">
      <w:pPr>
        <w:widowControl/>
        <w:spacing w:line="0" w:lineRule="atLeast"/>
        <w:ind w:left="720"/>
        <w:jc w:val="left"/>
        <w:rPr>
          <w:rFonts w:cs="Times New Roman"/>
        </w:rPr>
      </w:pPr>
    </w:p>
    <w:p w:rsidR="00AE2FBA" w:rsidRPr="00E15AD0" w:rsidRDefault="00AE2FBA" w:rsidP="00AE2FBA">
      <w:pPr>
        <w:ind w:left="709"/>
        <w:rPr>
          <w:rFonts w:cs="Times New Roman"/>
        </w:rPr>
      </w:pPr>
      <w:r w:rsidRPr="00E15AD0">
        <w:rPr>
          <w:rFonts w:cs="Times New Roman"/>
        </w:rPr>
        <w:t>流动性是指资产在不受价值损失的条件下，具有迅速变现的能力。流动性风险是指负债到期时没有足够资金偿付负债的风险。流动性风险是因资产和负债的金额和到期日错配而产生。</w:t>
      </w:r>
    </w:p>
    <w:p w:rsidR="00AE2FBA" w:rsidRPr="00E15AD0" w:rsidRDefault="00AE2FBA" w:rsidP="00AE2FBA">
      <w:pPr>
        <w:ind w:left="1080"/>
        <w:rPr>
          <w:rFonts w:cs="Times New Roman"/>
        </w:rPr>
      </w:pPr>
    </w:p>
    <w:p w:rsidR="00AE2FBA" w:rsidRPr="00E15AD0" w:rsidRDefault="00BA2D77" w:rsidP="00AE2FBA">
      <w:pPr>
        <w:ind w:left="709"/>
        <w:rPr>
          <w:rFonts w:cs="Times New Roman"/>
        </w:rPr>
      </w:pPr>
      <w:r w:rsidRPr="00E15AD0">
        <w:rPr>
          <w:rFonts w:cs="Times New Roman"/>
        </w:rPr>
        <w:t>管理流动性风险时，本公司保持管理层认为充分的现金及现金等价物并对其进行监控，以满足本公司经营需要并降低现金流量波动的影响</w:t>
      </w:r>
      <w:r w:rsidRPr="00537A99">
        <w:rPr>
          <w:rFonts w:cs="Times New Roman"/>
        </w:rPr>
        <w:t>。</w:t>
      </w:r>
      <w:r w:rsidRPr="001325FD">
        <w:rPr>
          <w:rFonts w:cs="Times New Roman"/>
        </w:rPr>
        <w:t>截至</w:t>
      </w:r>
      <w:r w:rsidR="00CA3281" w:rsidRPr="001325FD">
        <w:rPr>
          <w:rFonts w:cs="Times New Roman"/>
        </w:rPr>
        <w:t>202</w:t>
      </w:r>
      <w:r w:rsidR="001325FD" w:rsidRPr="001325FD">
        <w:rPr>
          <w:rFonts w:cs="Times New Roman"/>
        </w:rPr>
        <w:t>3</w:t>
      </w:r>
      <w:r w:rsidRPr="001325FD">
        <w:rPr>
          <w:rFonts w:cs="Times New Roman"/>
        </w:rPr>
        <w:t>年</w:t>
      </w:r>
      <w:r w:rsidRPr="001325FD">
        <w:rPr>
          <w:rFonts w:cs="Times New Roman"/>
        </w:rPr>
        <w:t>12</w:t>
      </w:r>
      <w:r w:rsidRPr="001325FD">
        <w:rPr>
          <w:rFonts w:cs="Times New Roman"/>
        </w:rPr>
        <w:t>月</w:t>
      </w:r>
      <w:r w:rsidRPr="001325FD">
        <w:rPr>
          <w:rFonts w:cs="Times New Roman"/>
        </w:rPr>
        <w:t>31</w:t>
      </w:r>
      <w:r w:rsidRPr="001325FD">
        <w:rPr>
          <w:rFonts w:cs="Times New Roman"/>
        </w:rPr>
        <w:t>日止，</w:t>
      </w:r>
      <w:r w:rsidRPr="00537A99">
        <w:rPr>
          <w:rFonts w:cs="Times New Roman"/>
        </w:rPr>
        <w:t>本公司流动</w:t>
      </w:r>
      <w:r w:rsidRPr="00E15AD0">
        <w:rPr>
          <w:rFonts w:cs="Times New Roman"/>
        </w:rPr>
        <w:t>资产余额远高于流动负债余额，流动性风险较低。</w:t>
      </w:r>
    </w:p>
    <w:p w:rsidR="00BD2AF8" w:rsidRDefault="00BD2AF8">
      <w:pPr>
        <w:widowControl/>
        <w:snapToGrid/>
        <w:jc w:val="left"/>
        <w:rPr>
          <w:rFonts w:cs="Times New Roman"/>
        </w:rPr>
      </w:pPr>
      <w:r>
        <w:rPr>
          <w:rFonts w:cs="Times New Roman"/>
        </w:rPr>
        <w:br w:type="page"/>
      </w:r>
    </w:p>
    <w:p w:rsidR="00E150AF" w:rsidRPr="00E15AD0" w:rsidRDefault="00E150AF" w:rsidP="00E150AF">
      <w:pPr>
        <w:pStyle w:val="1"/>
        <w:numPr>
          <w:ilvl w:val="0"/>
          <w:numId w:val="0"/>
        </w:numPr>
        <w:ind w:left="720" w:hanging="720"/>
      </w:pPr>
      <w:r w:rsidRPr="00E15AD0">
        <w:t>十</w:t>
      </w:r>
      <w:r>
        <w:rPr>
          <w:rFonts w:hint="eastAsia"/>
        </w:rPr>
        <w:t>一</w:t>
      </w:r>
      <w:r w:rsidRPr="00E15AD0">
        <w:t>、资本管理</w:t>
      </w:r>
    </w:p>
    <w:p w:rsidR="00E150AF" w:rsidRPr="00E15AD0" w:rsidRDefault="00E150AF" w:rsidP="00E150AF">
      <w:pPr>
        <w:ind w:left="709"/>
        <w:rPr>
          <w:rFonts w:cs="Times New Roman"/>
        </w:rPr>
      </w:pPr>
    </w:p>
    <w:p w:rsidR="00E150AF" w:rsidRDefault="00E150AF" w:rsidP="00E150AF">
      <w:pPr>
        <w:ind w:leftChars="300" w:left="720"/>
        <w:rPr>
          <w:rFonts w:cs="Times New Roman"/>
          <w:szCs w:val="24"/>
        </w:rPr>
      </w:pPr>
      <w:r w:rsidRPr="00E15AD0">
        <w:rPr>
          <w:rFonts w:cs="Times New Roman"/>
          <w:szCs w:val="24"/>
        </w:rPr>
        <w:t>本公司通过优化负债与所有者权益的结构来管理资本，以确保公司内的主体能够持续经营，并同时最大限度增加所有者回报。本公司的资本结构由所有者权益</w:t>
      </w:r>
      <w:r w:rsidRPr="00E15AD0">
        <w:rPr>
          <w:rFonts w:cs="Times New Roman"/>
          <w:szCs w:val="24"/>
        </w:rPr>
        <w:t>(</w:t>
      </w:r>
      <w:r w:rsidRPr="00E15AD0">
        <w:rPr>
          <w:rFonts w:cs="Times New Roman"/>
          <w:szCs w:val="24"/>
        </w:rPr>
        <w:t>实收资本</w:t>
      </w:r>
      <w:r w:rsidR="00056036">
        <w:rPr>
          <w:rFonts w:cs="Times New Roman" w:hint="eastAsia"/>
          <w:szCs w:val="24"/>
        </w:rPr>
        <w:t>、盈余公积和</w:t>
      </w:r>
      <w:r w:rsidRPr="00E15AD0">
        <w:rPr>
          <w:rFonts w:cs="Times New Roman"/>
          <w:szCs w:val="24"/>
        </w:rPr>
        <w:t>未分配利润</w:t>
      </w:r>
      <w:r w:rsidRPr="00E15AD0">
        <w:rPr>
          <w:rFonts w:cs="Times New Roman"/>
          <w:szCs w:val="24"/>
        </w:rPr>
        <w:t>)</w:t>
      </w:r>
      <w:r w:rsidRPr="00E15AD0">
        <w:rPr>
          <w:rFonts w:cs="Times New Roman"/>
          <w:szCs w:val="24"/>
        </w:rPr>
        <w:t>组成。本公司依相关法规设立经营，并未受制于其他外部强制性资本管理要求。</w:t>
      </w:r>
    </w:p>
    <w:p w:rsidR="0032617F" w:rsidRPr="00E15AD0" w:rsidRDefault="0032617F" w:rsidP="0032617F">
      <w:pPr>
        <w:ind w:leftChars="300" w:left="720"/>
        <w:rPr>
          <w:rFonts w:cs="Times New Roman"/>
          <w:szCs w:val="24"/>
        </w:rPr>
      </w:pPr>
    </w:p>
    <w:p w:rsidR="00E150AF" w:rsidRPr="00E15AD0" w:rsidRDefault="00E150AF" w:rsidP="00E150AF">
      <w:pPr>
        <w:ind w:leftChars="300" w:left="720"/>
        <w:rPr>
          <w:rFonts w:cs="Times New Roman"/>
          <w:szCs w:val="24"/>
        </w:rPr>
      </w:pPr>
    </w:p>
    <w:p w:rsidR="004F4B44" w:rsidRPr="00E15AD0" w:rsidRDefault="00865D66" w:rsidP="00D33127">
      <w:pPr>
        <w:pStyle w:val="1"/>
        <w:numPr>
          <w:ilvl w:val="0"/>
          <w:numId w:val="0"/>
        </w:numPr>
        <w:ind w:left="720" w:hanging="720"/>
        <w:rPr>
          <w:rFonts w:cs="Times New Roman"/>
        </w:rPr>
      </w:pPr>
      <w:r w:rsidRPr="00E15AD0">
        <w:rPr>
          <w:rFonts w:cs="Times New Roman"/>
        </w:rPr>
        <w:t>十</w:t>
      </w:r>
      <w:r w:rsidR="00E309F7">
        <w:rPr>
          <w:rFonts w:cs="Times New Roman" w:hint="eastAsia"/>
        </w:rPr>
        <w:t>二</w:t>
      </w:r>
      <w:r w:rsidRPr="00E15AD0">
        <w:rPr>
          <w:rFonts w:cs="Times New Roman"/>
        </w:rPr>
        <w:t>、</w:t>
      </w:r>
      <w:r w:rsidR="004F4B44" w:rsidRPr="00E15AD0">
        <w:rPr>
          <w:rFonts w:cs="Times New Roman"/>
        </w:rPr>
        <w:t>公允价值</w:t>
      </w:r>
    </w:p>
    <w:p w:rsidR="004F4B44" w:rsidRPr="00E15AD0" w:rsidRDefault="004F4B44" w:rsidP="009626C9">
      <w:pPr>
        <w:ind w:leftChars="347" w:left="833"/>
        <w:rPr>
          <w:rFonts w:cs="Times New Roman"/>
          <w:szCs w:val="24"/>
        </w:rPr>
      </w:pPr>
    </w:p>
    <w:p w:rsidR="004E43E3" w:rsidRPr="00E15AD0" w:rsidRDefault="004E43E3" w:rsidP="004E43E3">
      <w:pPr>
        <w:spacing w:line="235" w:lineRule="auto"/>
        <w:rPr>
          <w:rFonts w:cs="Times New Roman"/>
          <w:szCs w:val="24"/>
        </w:rPr>
      </w:pPr>
      <w:r w:rsidRPr="00E15AD0">
        <w:rPr>
          <w:rFonts w:cs="Times New Roman"/>
          <w:szCs w:val="24"/>
        </w:rPr>
        <w:t>1.</w:t>
      </w:r>
      <w:r w:rsidRPr="00E15AD0">
        <w:rPr>
          <w:rFonts w:cs="Times New Roman"/>
          <w:szCs w:val="24"/>
        </w:rPr>
        <w:tab/>
      </w:r>
      <w:r w:rsidRPr="00E15AD0">
        <w:rPr>
          <w:rFonts w:cs="Times New Roman"/>
          <w:szCs w:val="24"/>
        </w:rPr>
        <w:t>以公允价值计量的金融资产和金融负债</w:t>
      </w:r>
    </w:p>
    <w:p w:rsidR="004E43E3" w:rsidRPr="00E15AD0" w:rsidRDefault="004E43E3" w:rsidP="004E43E3">
      <w:pPr>
        <w:rPr>
          <w:rFonts w:cs="Times New Roman"/>
          <w:szCs w:val="24"/>
        </w:rPr>
      </w:pPr>
    </w:p>
    <w:p w:rsidR="004E43E3" w:rsidRPr="00E15AD0" w:rsidRDefault="004E43E3" w:rsidP="004E43E3">
      <w:pPr>
        <w:spacing w:line="216" w:lineRule="auto"/>
        <w:ind w:right="-126" w:firstLine="720"/>
        <w:rPr>
          <w:rFonts w:cs="Times New Roman"/>
          <w:szCs w:val="24"/>
        </w:rPr>
      </w:pPr>
      <w:r w:rsidRPr="00E15AD0">
        <w:rPr>
          <w:rFonts w:cs="Times New Roman"/>
          <w:szCs w:val="24"/>
        </w:rPr>
        <w:t>公允价值进行后续计量的金融资产及金融负债，其公允价值计量中的三个层次分析如下：</w:t>
      </w:r>
    </w:p>
    <w:p w:rsidR="004E43E3" w:rsidRPr="00E15AD0" w:rsidRDefault="004E43E3" w:rsidP="004E43E3">
      <w:pPr>
        <w:rPr>
          <w:rFonts w:cs="Times New Roman"/>
          <w:szCs w:val="24"/>
        </w:rPr>
      </w:pPr>
    </w:p>
    <w:p w:rsidR="004E43E3" w:rsidRPr="00E15AD0" w:rsidRDefault="004E43E3" w:rsidP="002E098C">
      <w:pPr>
        <w:numPr>
          <w:ilvl w:val="0"/>
          <w:numId w:val="3"/>
        </w:numPr>
        <w:snapToGrid/>
        <w:spacing w:line="0" w:lineRule="atLeast"/>
        <w:ind w:left="993" w:hanging="265"/>
        <w:rPr>
          <w:rFonts w:cs="Times New Roman"/>
        </w:rPr>
      </w:pPr>
      <w:r w:rsidRPr="00E15AD0">
        <w:rPr>
          <w:rFonts w:cs="Times New Roman"/>
        </w:rPr>
        <w:t>第一层次输入值是在计量日能够取得的相同资产或负债在活跃市场上未经调整的报价。</w:t>
      </w:r>
    </w:p>
    <w:p w:rsidR="004E43E3" w:rsidRPr="00E15AD0" w:rsidRDefault="004E43E3" w:rsidP="002E098C">
      <w:pPr>
        <w:numPr>
          <w:ilvl w:val="0"/>
          <w:numId w:val="3"/>
        </w:numPr>
        <w:snapToGrid/>
        <w:spacing w:line="0" w:lineRule="atLeast"/>
        <w:ind w:left="993" w:hanging="265"/>
        <w:rPr>
          <w:rFonts w:cs="Times New Roman"/>
        </w:rPr>
      </w:pPr>
      <w:r w:rsidRPr="00E15AD0">
        <w:rPr>
          <w:rFonts w:cs="Times New Roman"/>
        </w:rPr>
        <w:t>第二层次输入值是除第一层次输入值外相关资产或负债直接或间接可观察的输入值。</w:t>
      </w:r>
    </w:p>
    <w:p w:rsidR="004E43E3" w:rsidRPr="00E15AD0" w:rsidRDefault="004E43E3" w:rsidP="002E098C">
      <w:pPr>
        <w:numPr>
          <w:ilvl w:val="0"/>
          <w:numId w:val="3"/>
        </w:numPr>
        <w:snapToGrid/>
        <w:spacing w:line="0" w:lineRule="atLeast"/>
        <w:ind w:left="993" w:hanging="265"/>
        <w:rPr>
          <w:rFonts w:cs="Times New Roman"/>
        </w:rPr>
      </w:pPr>
      <w:r w:rsidRPr="00E15AD0">
        <w:rPr>
          <w:rFonts w:cs="Times New Roman"/>
        </w:rPr>
        <w:t>第三层次输入值是相关资产或负债的不可观察输入值。</w:t>
      </w:r>
    </w:p>
    <w:p w:rsidR="008840A5" w:rsidRPr="00E15AD0" w:rsidRDefault="008840A5" w:rsidP="008840A5">
      <w:pPr>
        <w:rPr>
          <w:rFonts w:cs="Times New Roman"/>
        </w:rPr>
      </w:pPr>
    </w:p>
    <w:p w:rsidR="004E43E3" w:rsidRPr="00E15AD0" w:rsidRDefault="001C0B3F" w:rsidP="001C0B3F">
      <w:pPr>
        <w:ind w:left="720"/>
        <w:rPr>
          <w:rFonts w:cs="Times New Roman"/>
          <w:sz w:val="18"/>
          <w:szCs w:val="18"/>
        </w:rPr>
      </w:pPr>
      <w:r w:rsidRPr="00E15AD0">
        <w:rPr>
          <w:rFonts w:cs="Times New Roman"/>
          <w:szCs w:val="24"/>
        </w:rPr>
        <w:t>本公司本年末</w:t>
      </w:r>
      <w:r w:rsidR="0086380B" w:rsidRPr="00E15AD0">
        <w:rPr>
          <w:rFonts w:cs="Times New Roman"/>
          <w:szCs w:val="24"/>
        </w:rPr>
        <w:t>和上</w:t>
      </w:r>
      <w:r w:rsidR="00BA5D11" w:rsidRPr="00E15AD0">
        <w:rPr>
          <w:rFonts w:cs="Times New Roman"/>
          <w:szCs w:val="24"/>
        </w:rPr>
        <w:t>年</w:t>
      </w:r>
      <w:r w:rsidRPr="00E15AD0">
        <w:rPr>
          <w:rFonts w:cs="Times New Roman"/>
          <w:szCs w:val="24"/>
        </w:rPr>
        <w:t>末均没有以公允价值计量的金融资产和金融负债</w:t>
      </w:r>
      <w:r w:rsidRPr="00E15AD0">
        <w:rPr>
          <w:rFonts w:cs="Times New Roman"/>
          <w:sz w:val="18"/>
          <w:szCs w:val="18"/>
        </w:rPr>
        <w:t>。</w:t>
      </w:r>
    </w:p>
    <w:p w:rsidR="004E43E3" w:rsidRPr="00E15AD0" w:rsidRDefault="004E43E3" w:rsidP="004E43E3">
      <w:pPr>
        <w:autoSpaceDE w:val="0"/>
        <w:autoSpaceDN w:val="0"/>
        <w:adjustRightInd w:val="0"/>
        <w:spacing w:line="315" w:lineRule="atLeast"/>
        <w:ind w:firstLine="720"/>
        <w:textAlignment w:val="baseline"/>
        <w:rPr>
          <w:rFonts w:cs="Times New Roman"/>
        </w:rPr>
      </w:pPr>
    </w:p>
    <w:p w:rsidR="004E43E3" w:rsidRPr="00E15AD0" w:rsidRDefault="005C0978" w:rsidP="00D33127">
      <w:pPr>
        <w:spacing w:line="235" w:lineRule="auto"/>
        <w:rPr>
          <w:rFonts w:cs="Times New Roman"/>
          <w:szCs w:val="24"/>
        </w:rPr>
      </w:pPr>
      <w:r w:rsidRPr="00E15AD0">
        <w:rPr>
          <w:rFonts w:cs="Times New Roman"/>
          <w:szCs w:val="24"/>
        </w:rPr>
        <w:t>2.</w:t>
      </w:r>
      <w:r w:rsidRPr="00E15AD0">
        <w:rPr>
          <w:rFonts w:cs="Times New Roman"/>
          <w:szCs w:val="24"/>
        </w:rPr>
        <w:tab/>
      </w:r>
      <w:r w:rsidR="004E43E3" w:rsidRPr="00E15AD0">
        <w:rPr>
          <w:rFonts w:cs="Times New Roman"/>
          <w:szCs w:val="24"/>
        </w:rPr>
        <w:t>不以公允价值计量的金融资产和金融负债</w:t>
      </w:r>
    </w:p>
    <w:p w:rsidR="004E43E3" w:rsidRPr="00E15AD0" w:rsidRDefault="004E43E3" w:rsidP="004E43E3">
      <w:pPr>
        <w:ind w:leftChars="347" w:left="833"/>
        <w:rPr>
          <w:rFonts w:cs="Times New Roman"/>
          <w:szCs w:val="24"/>
        </w:rPr>
      </w:pPr>
    </w:p>
    <w:p w:rsidR="007936F5" w:rsidRPr="00E15AD0" w:rsidRDefault="004E43E3" w:rsidP="008E092D">
      <w:pPr>
        <w:ind w:left="720"/>
        <w:rPr>
          <w:rFonts w:cs="Times New Roman"/>
        </w:rPr>
      </w:pPr>
      <w:r w:rsidRPr="009854C3">
        <w:rPr>
          <w:rFonts w:cs="Times New Roman" w:hint="eastAsia"/>
          <w:szCs w:val="24"/>
        </w:rPr>
        <w:t>截至</w:t>
      </w:r>
      <w:r w:rsidR="00CA3281" w:rsidRPr="009854C3">
        <w:rPr>
          <w:rFonts w:cs="Times New Roman"/>
          <w:szCs w:val="24"/>
        </w:rPr>
        <w:t>202</w:t>
      </w:r>
      <w:r w:rsidR="008860F0" w:rsidRPr="009854C3">
        <w:rPr>
          <w:rFonts w:cs="Times New Roman"/>
          <w:szCs w:val="24"/>
        </w:rPr>
        <w:t>3</w:t>
      </w:r>
      <w:r w:rsidRPr="009854C3">
        <w:rPr>
          <w:rFonts w:cs="Times New Roman" w:hint="eastAsia"/>
          <w:szCs w:val="24"/>
        </w:rPr>
        <w:t>年</w:t>
      </w:r>
      <w:r w:rsidRPr="009854C3">
        <w:rPr>
          <w:rFonts w:cs="Times New Roman"/>
          <w:szCs w:val="24"/>
        </w:rPr>
        <w:t>12</w:t>
      </w:r>
      <w:r w:rsidRPr="009854C3">
        <w:rPr>
          <w:rFonts w:cs="Times New Roman" w:hint="eastAsia"/>
          <w:szCs w:val="24"/>
        </w:rPr>
        <w:t>月</w:t>
      </w:r>
      <w:r w:rsidRPr="009854C3">
        <w:rPr>
          <w:rFonts w:cs="Times New Roman"/>
          <w:szCs w:val="24"/>
        </w:rPr>
        <w:t>31</w:t>
      </w:r>
      <w:r w:rsidRPr="009854C3">
        <w:rPr>
          <w:rFonts w:cs="Times New Roman" w:hint="eastAsia"/>
          <w:szCs w:val="24"/>
        </w:rPr>
        <w:t>日止，</w:t>
      </w:r>
      <w:r w:rsidRPr="00E15AD0">
        <w:rPr>
          <w:rFonts w:cs="Times New Roman"/>
          <w:szCs w:val="24"/>
        </w:rPr>
        <w:t>未以公允价值计量的金融资产和金融负债主要包括：货币资金、</w:t>
      </w:r>
      <w:r w:rsidR="00BC1CFB">
        <w:rPr>
          <w:rFonts w:cs="Times New Roman" w:hint="eastAsia"/>
          <w:szCs w:val="24"/>
        </w:rPr>
        <w:t>应收账款、</w:t>
      </w:r>
      <w:r w:rsidRPr="00E15AD0">
        <w:rPr>
          <w:rFonts w:cs="Times New Roman"/>
          <w:szCs w:val="24"/>
        </w:rPr>
        <w:t>其他应收款</w:t>
      </w:r>
      <w:r w:rsidR="00432A2D" w:rsidRPr="00E15AD0">
        <w:rPr>
          <w:rFonts w:cs="Times New Roman"/>
          <w:szCs w:val="24"/>
        </w:rPr>
        <w:t>、应付账款和其他应付款</w:t>
      </w:r>
      <w:r w:rsidRPr="00E15AD0">
        <w:rPr>
          <w:rFonts w:cs="Times New Roman"/>
          <w:szCs w:val="24"/>
        </w:rPr>
        <w:t>等</w:t>
      </w:r>
      <w:r w:rsidRPr="00E15AD0">
        <w:rPr>
          <w:rFonts w:cs="Times New Roman"/>
        </w:rPr>
        <w:t>，其账面价值与公允价值相若。</w:t>
      </w:r>
    </w:p>
    <w:p w:rsidR="0032617F" w:rsidRPr="00E15AD0" w:rsidRDefault="0032617F" w:rsidP="0032617F">
      <w:pPr>
        <w:ind w:leftChars="300" w:left="720"/>
        <w:rPr>
          <w:rFonts w:cs="Times New Roman"/>
          <w:szCs w:val="24"/>
        </w:rPr>
      </w:pPr>
    </w:p>
    <w:p w:rsidR="007936F5" w:rsidRPr="00E15AD0" w:rsidRDefault="007936F5" w:rsidP="00D33127">
      <w:pPr>
        <w:ind w:left="720"/>
        <w:rPr>
          <w:rFonts w:cs="Times New Roman"/>
        </w:rPr>
      </w:pPr>
    </w:p>
    <w:p w:rsidR="004F4B44" w:rsidRPr="00E15AD0" w:rsidRDefault="00865D66" w:rsidP="00D33127">
      <w:pPr>
        <w:pStyle w:val="1"/>
        <w:numPr>
          <w:ilvl w:val="0"/>
          <w:numId w:val="0"/>
        </w:numPr>
        <w:ind w:left="720" w:hanging="720"/>
        <w:rPr>
          <w:rFonts w:cs="Times New Roman"/>
        </w:rPr>
      </w:pPr>
      <w:r w:rsidRPr="00E15AD0">
        <w:rPr>
          <w:rFonts w:cs="Times New Roman"/>
        </w:rPr>
        <w:t>十三、</w:t>
      </w:r>
      <w:r w:rsidR="004F4B44" w:rsidRPr="00E15AD0">
        <w:rPr>
          <w:rFonts w:cs="Times New Roman"/>
        </w:rPr>
        <w:t>财务报表之批准</w:t>
      </w:r>
    </w:p>
    <w:p w:rsidR="004F4B44" w:rsidRPr="00E15AD0" w:rsidRDefault="004F4B44" w:rsidP="009626C9">
      <w:pPr>
        <w:ind w:leftChars="347" w:left="833"/>
        <w:rPr>
          <w:rFonts w:cs="Times New Roman"/>
        </w:rPr>
      </w:pPr>
    </w:p>
    <w:p w:rsidR="004F4B44" w:rsidRPr="00E15AD0" w:rsidRDefault="009E01EE" w:rsidP="00087A9C">
      <w:pPr>
        <w:spacing w:line="0" w:lineRule="atLeast"/>
        <w:ind w:firstLine="720"/>
        <w:jc w:val="left"/>
        <w:rPr>
          <w:rFonts w:cs="Times New Roman"/>
        </w:rPr>
      </w:pPr>
      <w:r>
        <w:rPr>
          <w:rFonts w:cs="Times New Roman"/>
        </w:rPr>
        <w:t>本财务报表</w:t>
      </w:r>
      <w:r>
        <w:rPr>
          <w:rFonts w:cs="Times New Roman" w:hint="eastAsia"/>
        </w:rPr>
        <w:t>已经</w:t>
      </w:r>
      <w:r w:rsidR="00087A9C" w:rsidRPr="00E15AD0">
        <w:rPr>
          <w:rFonts w:cs="Times New Roman"/>
        </w:rPr>
        <w:t>本公司</w:t>
      </w:r>
      <w:r w:rsidR="00461A4A" w:rsidRPr="00F970DB">
        <w:rPr>
          <w:rFonts w:cs="Times New Roman"/>
        </w:rPr>
        <w:t>管理层于</w:t>
      </w:r>
      <w:r w:rsidR="00087A9C" w:rsidRPr="00F970DB">
        <w:rPr>
          <w:rFonts w:cs="Times New Roman"/>
        </w:rPr>
        <w:t>20</w:t>
      </w:r>
      <w:r w:rsidR="00EB1716" w:rsidRPr="00F970DB">
        <w:rPr>
          <w:rFonts w:cs="Times New Roman"/>
        </w:rPr>
        <w:t>2</w:t>
      </w:r>
      <w:r w:rsidR="00A84F03">
        <w:rPr>
          <w:rFonts w:cs="Times New Roman"/>
        </w:rPr>
        <w:t>4</w:t>
      </w:r>
      <w:r w:rsidR="00087A9C" w:rsidRPr="00F970DB">
        <w:rPr>
          <w:rFonts w:cs="Times New Roman"/>
        </w:rPr>
        <w:t>年</w:t>
      </w:r>
      <w:r w:rsidR="003A55E0">
        <w:rPr>
          <w:rFonts w:cs="Times New Roman"/>
        </w:rPr>
        <w:t>4</w:t>
      </w:r>
      <w:r w:rsidR="00087A9C" w:rsidRPr="00F970DB">
        <w:rPr>
          <w:rFonts w:cs="Times New Roman"/>
        </w:rPr>
        <w:t>月</w:t>
      </w:r>
      <w:r w:rsidR="003A55E0">
        <w:rPr>
          <w:rFonts w:cs="Times New Roman"/>
        </w:rPr>
        <w:t>1</w:t>
      </w:r>
      <w:r w:rsidR="00F7130A">
        <w:rPr>
          <w:rFonts w:cs="Times New Roman"/>
        </w:rPr>
        <w:t>8</w:t>
      </w:r>
      <w:r w:rsidR="00087A9C" w:rsidRPr="00F970DB">
        <w:rPr>
          <w:rFonts w:cs="Times New Roman"/>
        </w:rPr>
        <w:t>日批准</w:t>
      </w:r>
      <w:r w:rsidR="00087A9C" w:rsidRPr="00E15AD0">
        <w:rPr>
          <w:rFonts w:cs="Times New Roman"/>
        </w:rPr>
        <w:t>。</w:t>
      </w:r>
    </w:p>
    <w:p w:rsidR="00805869" w:rsidRPr="00E15AD0" w:rsidRDefault="00805869" w:rsidP="004F4B44">
      <w:pPr>
        <w:spacing w:line="0" w:lineRule="atLeast"/>
        <w:jc w:val="center"/>
        <w:rPr>
          <w:rFonts w:cs="Times New Roman"/>
        </w:rPr>
      </w:pPr>
    </w:p>
    <w:p w:rsidR="00126B80" w:rsidRPr="00E15AD0" w:rsidRDefault="00126B80" w:rsidP="004F4B44">
      <w:pPr>
        <w:spacing w:line="0" w:lineRule="atLeast"/>
        <w:jc w:val="center"/>
        <w:rPr>
          <w:rFonts w:cs="Times New Roman"/>
        </w:rPr>
      </w:pPr>
    </w:p>
    <w:p w:rsidR="00126B80" w:rsidRPr="00E15AD0" w:rsidRDefault="00126B80" w:rsidP="004F4B44">
      <w:pPr>
        <w:spacing w:line="0" w:lineRule="atLeast"/>
        <w:jc w:val="center"/>
        <w:rPr>
          <w:rFonts w:cs="Times New Roman"/>
        </w:rPr>
      </w:pPr>
    </w:p>
    <w:p w:rsidR="005E206E" w:rsidRPr="00E15AD0" w:rsidRDefault="004F4B44" w:rsidP="00805869">
      <w:pPr>
        <w:spacing w:line="0" w:lineRule="atLeast"/>
        <w:jc w:val="center"/>
        <w:rPr>
          <w:rFonts w:cs="Times New Roman"/>
        </w:rPr>
      </w:pPr>
      <w:r w:rsidRPr="00E15AD0">
        <w:rPr>
          <w:rFonts w:cs="Times New Roman"/>
        </w:rPr>
        <w:t>*   *   *</w:t>
      </w:r>
      <w:r w:rsidRPr="00E15AD0">
        <w:rPr>
          <w:rFonts w:cs="Times New Roman"/>
        </w:rPr>
        <w:t>财务报表结束</w:t>
      </w:r>
      <w:r w:rsidR="005E206E" w:rsidRPr="00E15AD0">
        <w:rPr>
          <w:rFonts w:cs="Times New Roman"/>
        </w:rPr>
        <w:t>*   *   *</w:t>
      </w:r>
    </w:p>
    <w:sectPr w:rsidR="005E206E" w:rsidRPr="00E15AD0" w:rsidSect="008F5EC3">
      <w:headerReference w:type="default" r:id="rId21"/>
      <w:pgSz w:w="11906" w:h="16838" w:code="9"/>
      <w:pgMar w:top="864" w:right="720" w:bottom="432" w:left="1008" w:header="720" w:footer="360" w:gutter="0"/>
      <w:pgNumType w:start="3"/>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2CB7" w:rsidRDefault="00D92CB7">
      <w:r>
        <w:separator/>
      </w:r>
    </w:p>
  </w:endnote>
  <w:endnote w:type="continuationSeparator" w:id="0">
    <w:p w:rsidR="00D92CB7" w:rsidRDefault="00D9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FZKai-Z03">
    <w:altName w:val="Arial Unicode MS"/>
    <w:charset w:val="88"/>
    <w:family w:val="script"/>
    <w:pitch w:val="fixed"/>
    <w:sig w:usb0="00000001" w:usb1="080E0000" w:usb2="00000010" w:usb3="00000000" w:csb0="00140000" w:csb1="00000000"/>
  </w:font>
  <w:font w:name="FZShuSong-Z0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8CB" w:rsidRDefault="00CE48CB" w:rsidP="00B51A1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E48CB" w:rsidRDefault="00CE48C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8CB" w:rsidRPr="00963ED1" w:rsidRDefault="00CE48CB" w:rsidP="00B51A1B">
    <w:pPr>
      <w:pStyle w:val="a3"/>
      <w:framePr w:wrap="around" w:vAnchor="text" w:hAnchor="margin" w:xAlign="right" w:y="1"/>
      <w:rPr>
        <w:rStyle w:val="a5"/>
        <w:sz w:val="24"/>
        <w:szCs w:val="24"/>
      </w:rPr>
    </w:pPr>
    <w:r w:rsidRPr="00963ED1">
      <w:rPr>
        <w:rStyle w:val="a5"/>
        <w:rFonts w:hint="eastAsia"/>
        <w:sz w:val="24"/>
        <w:szCs w:val="24"/>
      </w:rPr>
      <w:t xml:space="preserve">- </w:t>
    </w:r>
    <w:r w:rsidRPr="00963ED1">
      <w:rPr>
        <w:rStyle w:val="a5"/>
        <w:sz w:val="24"/>
        <w:szCs w:val="24"/>
      </w:rPr>
      <w:fldChar w:fldCharType="begin"/>
    </w:r>
    <w:r w:rsidRPr="00963ED1">
      <w:rPr>
        <w:rStyle w:val="a5"/>
        <w:sz w:val="24"/>
        <w:szCs w:val="24"/>
      </w:rPr>
      <w:instrText xml:space="preserve">PAGE  </w:instrText>
    </w:r>
    <w:r w:rsidRPr="00963ED1">
      <w:rPr>
        <w:rStyle w:val="a5"/>
        <w:sz w:val="24"/>
        <w:szCs w:val="24"/>
      </w:rPr>
      <w:fldChar w:fldCharType="separate"/>
    </w:r>
    <w:r>
      <w:rPr>
        <w:rStyle w:val="a5"/>
        <w:noProof/>
        <w:sz w:val="24"/>
        <w:szCs w:val="24"/>
      </w:rPr>
      <w:t>2</w:t>
    </w:r>
    <w:r w:rsidRPr="00963ED1">
      <w:rPr>
        <w:rStyle w:val="a5"/>
        <w:sz w:val="24"/>
        <w:szCs w:val="24"/>
      </w:rPr>
      <w:fldChar w:fldCharType="end"/>
    </w:r>
    <w:r w:rsidRPr="00963ED1">
      <w:rPr>
        <w:rStyle w:val="a5"/>
        <w:rFonts w:hint="eastAsia"/>
        <w:sz w:val="24"/>
        <w:szCs w:val="24"/>
      </w:rPr>
      <w:t xml:space="preserve"> -</w:t>
    </w:r>
  </w:p>
  <w:p w:rsidR="00CE48CB" w:rsidRDefault="00CE48CB">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8CB" w:rsidRPr="00277737" w:rsidRDefault="00CE48CB">
    <w:pPr>
      <w:pStyle w:val="a3"/>
      <w:jc w:val="right"/>
      <w:rPr>
        <w:rFonts w:cs="Times New Roman"/>
        <w:sz w:val="24"/>
      </w:rPr>
    </w:pPr>
    <w:r w:rsidRPr="00277737">
      <w:rPr>
        <w:rFonts w:cs="Times New Roman"/>
        <w:sz w:val="24"/>
      </w:rPr>
      <w:t xml:space="preserve">- </w:t>
    </w:r>
    <w:r w:rsidRPr="00277737">
      <w:rPr>
        <w:rFonts w:cs="Times New Roman"/>
        <w:sz w:val="24"/>
      </w:rPr>
      <w:fldChar w:fldCharType="begin"/>
    </w:r>
    <w:r w:rsidRPr="00277737">
      <w:rPr>
        <w:rFonts w:cs="Times New Roman"/>
        <w:sz w:val="24"/>
      </w:rPr>
      <w:instrText xml:space="preserve"> PAGE   \* MERGEFORMAT </w:instrText>
    </w:r>
    <w:r w:rsidRPr="00277737">
      <w:rPr>
        <w:rFonts w:cs="Times New Roman"/>
        <w:sz w:val="24"/>
      </w:rPr>
      <w:fldChar w:fldCharType="separate"/>
    </w:r>
    <w:r w:rsidR="00E55F7E">
      <w:rPr>
        <w:rFonts w:cs="Times New Roman"/>
        <w:noProof/>
        <w:sz w:val="24"/>
      </w:rPr>
      <w:t>1</w:t>
    </w:r>
    <w:r w:rsidRPr="00277737">
      <w:rPr>
        <w:rFonts w:cs="Times New Roman"/>
        <w:noProof/>
        <w:sz w:val="24"/>
      </w:rPr>
      <w:fldChar w:fldCharType="end"/>
    </w:r>
    <w:r w:rsidRPr="00277737">
      <w:rPr>
        <w:rFonts w:cs="Times New Roman"/>
        <w:noProof/>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2CB7" w:rsidRDefault="00D92CB7">
      <w:r>
        <w:separator/>
      </w:r>
    </w:p>
  </w:footnote>
  <w:footnote w:type="continuationSeparator" w:id="0">
    <w:p w:rsidR="00D92CB7" w:rsidRDefault="00D92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gridCol w:w="1198"/>
    </w:tblGrid>
    <w:tr w:rsidR="00CE48CB">
      <w:tc>
        <w:tcPr>
          <w:tcW w:w="9198" w:type="dxa"/>
        </w:tcPr>
        <w:p w:rsidR="00CE48CB" w:rsidRDefault="00CE48CB">
          <w:pPr>
            <w:rPr>
              <w:u w:val="single"/>
            </w:rPr>
          </w:pPr>
        </w:p>
      </w:tc>
      <w:tc>
        <w:tcPr>
          <w:tcW w:w="1198" w:type="dxa"/>
        </w:tcPr>
        <w:p w:rsidR="00CE48CB" w:rsidRDefault="00CE48CB">
          <w:pPr>
            <w:pBdr>
              <w:top w:val="double" w:sz="6" w:space="1" w:color="auto"/>
              <w:left w:val="double" w:sz="6" w:space="1" w:color="auto"/>
              <w:bottom w:val="double" w:sz="6" w:space="1" w:color="auto"/>
              <w:right w:val="double" w:sz="6" w:space="1" w:color="auto"/>
            </w:pBdr>
            <w:jc w:val="center"/>
            <w:rPr>
              <w:rFonts w:eastAsia="inherit"/>
              <w:b/>
              <w:i/>
              <w:sz w:val="16"/>
              <w:lang w:eastAsia="zh-TW"/>
            </w:rPr>
          </w:pPr>
          <w:r>
            <w:rPr>
              <w:rFonts w:eastAsia="inherit" w:hint="eastAsia"/>
              <w:b/>
              <w:i/>
              <w:sz w:val="20"/>
              <w:lang w:eastAsia="zh-TW"/>
            </w:rPr>
            <w:t>中文草稿</w:t>
          </w:r>
        </w:p>
      </w:tc>
    </w:tr>
  </w:tbl>
  <w:p w:rsidR="00CE48CB" w:rsidRDefault="00CE48CB">
    <w:pPr>
      <w:pStyle w:val="af"/>
      <w:tabs>
        <w:tab w:val="clear" w:pos="4320"/>
        <w:tab w:val="clear"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8CB" w:rsidRDefault="00CE48CB">
    <w:pPr>
      <w:rPr>
        <w:rFonts w:eastAsia="FZKai-Z03"/>
        <w:lang w:eastAsia="zh-TW"/>
      </w:rPr>
    </w:pPr>
  </w:p>
  <w:p w:rsidR="00CE48CB" w:rsidRDefault="00CE48CB" w:rsidP="00AC34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1" w:type="dxa"/>
      <w:tblLayout w:type="fixed"/>
      <w:tblLook w:val="0000" w:firstRow="0" w:lastRow="0" w:firstColumn="0" w:lastColumn="0" w:noHBand="0" w:noVBand="0"/>
    </w:tblPr>
    <w:tblGrid>
      <w:gridCol w:w="9203"/>
      <w:gridCol w:w="1198"/>
    </w:tblGrid>
    <w:tr w:rsidR="00CE48CB" w:rsidTr="00ED1520">
      <w:tc>
        <w:tcPr>
          <w:tcW w:w="9203" w:type="dxa"/>
        </w:tcPr>
        <w:p w:rsidR="00CE48CB" w:rsidRDefault="00CE48CB">
          <w:pPr>
            <w:rPr>
              <w:sz w:val="16"/>
            </w:rPr>
          </w:pPr>
        </w:p>
      </w:tc>
      <w:tc>
        <w:tcPr>
          <w:tcW w:w="1198" w:type="dxa"/>
        </w:tcPr>
        <w:p w:rsidR="00CE48CB" w:rsidRDefault="00CE48CB">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sz w:val="20"/>
              <w:lang w:eastAsia="zh-TW"/>
            </w:rPr>
            <w:t>中文草稿</w:t>
          </w:r>
        </w:p>
      </w:tc>
    </w:tr>
  </w:tbl>
  <w:p w:rsidR="00CE48CB" w:rsidRDefault="00CE48CB" w:rsidP="001D68EC">
    <w:pPr>
      <w:pStyle w:val="af"/>
      <w:tabs>
        <w:tab w:val="clear" w:pos="4320"/>
        <w:tab w:val="clear" w:pos="864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3A55E0" w:rsidTr="003A55E0">
      <w:tc>
        <w:tcPr>
          <w:tcW w:w="9198" w:type="dxa"/>
        </w:tcPr>
        <w:p w:rsidR="003A55E0" w:rsidRDefault="003A55E0" w:rsidP="00537CA8">
          <w:pPr>
            <w:ind w:left="-105"/>
            <w:rPr>
              <w:rFonts w:ascii="宋体" w:hAnsi="宋体"/>
              <w:szCs w:val="24"/>
              <w:u w:val="single"/>
            </w:rPr>
          </w:pPr>
          <w:r w:rsidRPr="00902B24">
            <w:rPr>
              <w:rFonts w:ascii="宋体" w:hAnsi="宋体" w:hint="eastAsia"/>
              <w:szCs w:val="24"/>
              <w:u w:val="single"/>
            </w:rPr>
            <w:t>上海畅帆投资管理咨询服务有限公司</w:t>
          </w:r>
        </w:p>
        <w:p w:rsidR="003A55E0" w:rsidRPr="00537CA8" w:rsidRDefault="003A55E0" w:rsidP="00537CA8">
          <w:pPr>
            <w:ind w:left="-105"/>
            <w:rPr>
              <w:rFonts w:ascii="宋体" w:hAnsi="宋体"/>
              <w:szCs w:val="24"/>
              <w:u w:val="single"/>
            </w:rPr>
          </w:pPr>
        </w:p>
      </w:tc>
    </w:tr>
  </w:tbl>
  <w:p w:rsidR="00CE48CB" w:rsidRPr="00BC1B9C" w:rsidRDefault="00CE48CB" w:rsidP="00AC345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3A55E0" w:rsidTr="003A55E0">
      <w:tc>
        <w:tcPr>
          <w:tcW w:w="9198" w:type="dxa"/>
        </w:tcPr>
        <w:p w:rsidR="003A55E0" w:rsidRDefault="003A55E0" w:rsidP="00537CA8">
          <w:pPr>
            <w:rPr>
              <w:sz w:val="16"/>
            </w:rPr>
          </w:pPr>
        </w:p>
      </w:tc>
    </w:tr>
  </w:tbl>
  <w:p w:rsidR="00CE48CB" w:rsidRPr="00C3556A" w:rsidRDefault="00CE48CB" w:rsidP="00AC345A">
    <w:pPr>
      <w:rPr>
        <w:rFonts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3A55E0" w:rsidTr="003A55E0">
      <w:tc>
        <w:tcPr>
          <w:tcW w:w="9198" w:type="dxa"/>
        </w:tcPr>
        <w:p w:rsidR="003A55E0" w:rsidRDefault="003A55E0" w:rsidP="00537CA8">
          <w:pPr>
            <w:ind w:left="-105"/>
            <w:rPr>
              <w:rFonts w:ascii="宋体" w:hAnsi="宋体"/>
              <w:szCs w:val="24"/>
              <w:u w:val="single"/>
            </w:rPr>
          </w:pPr>
          <w:r w:rsidRPr="00902B24">
            <w:rPr>
              <w:rFonts w:ascii="宋体" w:hAnsi="宋体" w:hint="eastAsia"/>
              <w:szCs w:val="24"/>
              <w:u w:val="single"/>
            </w:rPr>
            <w:t>上海畅帆投资管理咨询服务有限公司</w:t>
          </w:r>
        </w:p>
        <w:p w:rsidR="003A55E0" w:rsidRPr="00537CA8" w:rsidRDefault="003A55E0" w:rsidP="00537CA8">
          <w:pPr>
            <w:ind w:left="-105"/>
            <w:rPr>
              <w:rFonts w:ascii="宋体" w:hAnsi="宋体"/>
              <w:szCs w:val="24"/>
              <w:u w:val="single"/>
            </w:rPr>
          </w:pPr>
        </w:p>
      </w:tc>
    </w:tr>
  </w:tbl>
  <w:p w:rsidR="00CE48CB" w:rsidRPr="00C3556A" w:rsidRDefault="00CE48CB" w:rsidP="00AC345A">
    <w:pP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1FC"/>
    <w:multiLevelType w:val="singleLevel"/>
    <w:tmpl w:val="3746C964"/>
    <w:lvl w:ilvl="0">
      <w:start w:val="1"/>
      <w:numFmt w:val="japaneseCounting"/>
      <w:lvlText w:val="%1、"/>
      <w:lvlJc w:val="left"/>
      <w:pPr>
        <w:ind w:left="420" w:hanging="42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2196E6A"/>
    <w:multiLevelType w:val="hybridMultilevel"/>
    <w:tmpl w:val="EA4E3526"/>
    <w:lvl w:ilvl="0" w:tplc="3746C964">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96C"/>
    <w:multiLevelType w:val="multilevel"/>
    <w:tmpl w:val="4A784B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901246E"/>
    <w:multiLevelType w:val="multilevel"/>
    <w:tmpl w:val="3FF27572"/>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AB43CCF"/>
    <w:multiLevelType w:val="hybridMultilevel"/>
    <w:tmpl w:val="3042C0E2"/>
    <w:lvl w:ilvl="0" w:tplc="D4CC23A0">
      <w:start w:val="8"/>
      <w:numFmt w:val="japaneseCounting"/>
      <w:lvlText w:val="%1、"/>
      <w:lvlJc w:val="left"/>
      <w:pPr>
        <w:ind w:left="420" w:hanging="420"/>
      </w:pPr>
      <w:rPr>
        <w:rFonts w:hint="default"/>
        <w:b w:val="0"/>
        <w:bCs w:val="0"/>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D5510F"/>
    <w:multiLevelType w:val="hybridMultilevel"/>
    <w:tmpl w:val="06BCD5B8"/>
    <w:lvl w:ilvl="0" w:tplc="3746C9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CE561B"/>
    <w:multiLevelType w:val="hybridMultilevel"/>
    <w:tmpl w:val="D954E446"/>
    <w:lvl w:ilvl="0" w:tplc="7B224AD2">
      <w:start w:val="1"/>
      <w:numFmt w:val="decimal"/>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C62119"/>
    <w:multiLevelType w:val="hybridMultilevel"/>
    <w:tmpl w:val="03FE686E"/>
    <w:lvl w:ilvl="0" w:tplc="33DE591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797777"/>
    <w:multiLevelType w:val="hybridMultilevel"/>
    <w:tmpl w:val="7DEE8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12371B"/>
    <w:multiLevelType w:val="hybridMultilevel"/>
    <w:tmpl w:val="D954E446"/>
    <w:lvl w:ilvl="0" w:tplc="7B224AD2">
      <w:start w:val="1"/>
      <w:numFmt w:val="decimal"/>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84AEF"/>
    <w:multiLevelType w:val="hybridMultilevel"/>
    <w:tmpl w:val="E1FA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F657B"/>
    <w:multiLevelType w:val="hybridMultilevel"/>
    <w:tmpl w:val="09EE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76182"/>
    <w:multiLevelType w:val="singleLevel"/>
    <w:tmpl w:val="EA12451C"/>
    <w:lvl w:ilvl="0">
      <w:start w:val="1"/>
      <w:numFmt w:val="lowerLetter"/>
      <w:pStyle w:val="2"/>
      <w:lvlText w:val="(%1)"/>
      <w:lvlJc w:val="left"/>
      <w:pPr>
        <w:tabs>
          <w:tab w:val="num" w:pos="1440"/>
        </w:tabs>
        <w:ind w:left="1440" w:hanging="720"/>
      </w:pPr>
    </w:lvl>
  </w:abstractNum>
  <w:abstractNum w:abstractNumId="13" w15:restartNumberingAfterBreak="0">
    <w:nsid w:val="6EE76753"/>
    <w:multiLevelType w:val="hybridMultilevel"/>
    <w:tmpl w:val="2F2E7860"/>
    <w:lvl w:ilvl="0" w:tplc="F50C8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01914"/>
    <w:multiLevelType w:val="hybridMultilevel"/>
    <w:tmpl w:val="26004DE8"/>
    <w:lvl w:ilvl="0" w:tplc="04090001">
      <w:start w:val="1"/>
      <w:numFmt w:val="bullet"/>
      <w:lvlText w:val=""/>
      <w:lvlJc w:val="left"/>
      <w:pPr>
        <w:ind w:left="1434" w:hanging="360"/>
      </w:pPr>
      <w:rPr>
        <w:rFonts w:ascii="Symbol" w:hAnsi="Symbol" w:hint="default"/>
      </w:rPr>
    </w:lvl>
    <w:lvl w:ilvl="1" w:tplc="04090001">
      <w:start w:val="1"/>
      <w:numFmt w:val="bullet"/>
      <w:lvlText w:val=""/>
      <w:lvlJc w:val="left"/>
      <w:pPr>
        <w:ind w:left="2154" w:hanging="360"/>
      </w:pPr>
      <w:rPr>
        <w:rFonts w:ascii="Symbol" w:hAnsi="Symbol"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5" w15:restartNumberingAfterBreak="0">
    <w:nsid w:val="71DD73BB"/>
    <w:multiLevelType w:val="hybridMultilevel"/>
    <w:tmpl w:val="209677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2DF2934"/>
    <w:multiLevelType w:val="hybridMultilevel"/>
    <w:tmpl w:val="E1088ABE"/>
    <w:lvl w:ilvl="0" w:tplc="2B9C6AF0">
      <w:start w:val="4"/>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A1146"/>
    <w:multiLevelType w:val="hybridMultilevel"/>
    <w:tmpl w:val="ABE4B8A6"/>
    <w:lvl w:ilvl="0" w:tplc="1BE8D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268470">
    <w:abstractNumId w:val="0"/>
  </w:num>
  <w:num w:numId="2" w16cid:durableId="1211571741">
    <w:abstractNumId w:val="12"/>
  </w:num>
  <w:num w:numId="3" w16cid:durableId="1108886617">
    <w:abstractNumId w:val="8"/>
  </w:num>
  <w:num w:numId="4" w16cid:durableId="1597860313">
    <w:abstractNumId w:val="1"/>
  </w:num>
  <w:num w:numId="5" w16cid:durableId="579563449">
    <w:abstractNumId w:val="3"/>
  </w:num>
  <w:num w:numId="6" w16cid:durableId="1173639795">
    <w:abstractNumId w:val="10"/>
  </w:num>
  <w:num w:numId="7" w16cid:durableId="729424244">
    <w:abstractNumId w:val="6"/>
  </w:num>
  <w:num w:numId="8" w16cid:durableId="269241762">
    <w:abstractNumId w:val="15"/>
  </w:num>
  <w:num w:numId="9" w16cid:durableId="83579236">
    <w:abstractNumId w:val="9"/>
  </w:num>
  <w:num w:numId="10" w16cid:durableId="1786340932">
    <w:abstractNumId w:val="11"/>
  </w:num>
  <w:num w:numId="11" w16cid:durableId="1438987186">
    <w:abstractNumId w:val="2"/>
  </w:num>
  <w:num w:numId="12" w16cid:durableId="1717044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6236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1941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357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899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3562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11987234">
    <w:abstractNumId w:val="16"/>
  </w:num>
  <w:num w:numId="19" w16cid:durableId="744062462">
    <w:abstractNumId w:val="17"/>
  </w:num>
  <w:num w:numId="20" w16cid:durableId="281763906">
    <w:abstractNumId w:val="13"/>
  </w:num>
  <w:num w:numId="21" w16cid:durableId="94329215">
    <w:abstractNumId w:val="14"/>
  </w:num>
  <w:num w:numId="22" w16cid:durableId="993531379">
    <w:abstractNumId w:val="5"/>
  </w:num>
  <w:num w:numId="23" w16cid:durableId="1865747517">
    <w:abstractNumId w:val="7"/>
  </w:num>
  <w:num w:numId="24" w16cid:durableId="1709406013">
    <w:abstractNumId w:val="7"/>
  </w:num>
  <w:num w:numId="25" w16cid:durableId="2125344122">
    <w:abstractNumId w:val="7"/>
  </w:num>
  <w:num w:numId="26" w16cid:durableId="442725879">
    <w:abstractNumId w:val="7"/>
  </w:num>
  <w:num w:numId="27" w16cid:durableId="693726634">
    <w:abstractNumId w:val="7"/>
  </w:num>
  <w:num w:numId="28" w16cid:durableId="328951491">
    <w:abstractNumId w:val="7"/>
  </w:num>
  <w:num w:numId="29" w16cid:durableId="480076996">
    <w:abstractNumId w:val="7"/>
  </w:num>
  <w:num w:numId="30" w16cid:durableId="643394912">
    <w:abstractNumId w:val="7"/>
  </w:num>
  <w:num w:numId="31" w16cid:durableId="898438588">
    <w:abstractNumId w:val="7"/>
  </w:num>
  <w:num w:numId="32" w16cid:durableId="1040671744">
    <w:abstractNumId w:val="7"/>
  </w:num>
  <w:num w:numId="33" w16cid:durableId="1611356551">
    <w:abstractNumId w:val="7"/>
  </w:num>
  <w:num w:numId="34" w16cid:durableId="536309793">
    <w:abstractNumId w:val="7"/>
  </w:num>
  <w:num w:numId="35" w16cid:durableId="1494492760">
    <w:abstractNumId w:val="7"/>
  </w:num>
  <w:num w:numId="36" w16cid:durableId="557665531">
    <w:abstractNumId w:val="7"/>
  </w:num>
  <w:num w:numId="37" w16cid:durableId="98181389">
    <w:abstractNumId w:val="4"/>
  </w:num>
  <w:num w:numId="38" w16cid:durableId="55863102">
    <w:abstractNumId w:val="7"/>
  </w:num>
  <w:num w:numId="39" w16cid:durableId="29191159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61D85"/>
    <w:rsid w:val="000002BC"/>
    <w:rsid w:val="000005EA"/>
    <w:rsid w:val="00000625"/>
    <w:rsid w:val="00000DB0"/>
    <w:rsid w:val="000015BE"/>
    <w:rsid w:val="00001626"/>
    <w:rsid w:val="0000337B"/>
    <w:rsid w:val="0000350E"/>
    <w:rsid w:val="00003B8E"/>
    <w:rsid w:val="00004201"/>
    <w:rsid w:val="00004C1A"/>
    <w:rsid w:val="00004FFF"/>
    <w:rsid w:val="0000572B"/>
    <w:rsid w:val="00005B5B"/>
    <w:rsid w:val="000060D2"/>
    <w:rsid w:val="000074E2"/>
    <w:rsid w:val="0000750A"/>
    <w:rsid w:val="00007F6B"/>
    <w:rsid w:val="000100FC"/>
    <w:rsid w:val="000128D6"/>
    <w:rsid w:val="000128F8"/>
    <w:rsid w:val="00012B04"/>
    <w:rsid w:val="00012FBE"/>
    <w:rsid w:val="00013511"/>
    <w:rsid w:val="00013C12"/>
    <w:rsid w:val="00013E62"/>
    <w:rsid w:val="00014CB4"/>
    <w:rsid w:val="000151EE"/>
    <w:rsid w:val="0001527C"/>
    <w:rsid w:val="00015298"/>
    <w:rsid w:val="000152CD"/>
    <w:rsid w:val="000161D5"/>
    <w:rsid w:val="000164BA"/>
    <w:rsid w:val="000168D0"/>
    <w:rsid w:val="000171EA"/>
    <w:rsid w:val="000172BF"/>
    <w:rsid w:val="00017B86"/>
    <w:rsid w:val="00020376"/>
    <w:rsid w:val="00020412"/>
    <w:rsid w:val="00021059"/>
    <w:rsid w:val="00021924"/>
    <w:rsid w:val="00021E77"/>
    <w:rsid w:val="00022235"/>
    <w:rsid w:val="000224FE"/>
    <w:rsid w:val="00022AD7"/>
    <w:rsid w:val="00022C3D"/>
    <w:rsid w:val="0002343A"/>
    <w:rsid w:val="000235FF"/>
    <w:rsid w:val="0002392D"/>
    <w:rsid w:val="00023AB7"/>
    <w:rsid w:val="00023CF0"/>
    <w:rsid w:val="000241A3"/>
    <w:rsid w:val="00024774"/>
    <w:rsid w:val="000247BF"/>
    <w:rsid w:val="00024DFD"/>
    <w:rsid w:val="0002581D"/>
    <w:rsid w:val="00025A4D"/>
    <w:rsid w:val="00025AA5"/>
    <w:rsid w:val="000264EC"/>
    <w:rsid w:val="00026D6D"/>
    <w:rsid w:val="0002729C"/>
    <w:rsid w:val="00027610"/>
    <w:rsid w:val="000300BF"/>
    <w:rsid w:val="00030142"/>
    <w:rsid w:val="00030549"/>
    <w:rsid w:val="00030CC0"/>
    <w:rsid w:val="00030CF4"/>
    <w:rsid w:val="00030F6E"/>
    <w:rsid w:val="00031BDC"/>
    <w:rsid w:val="00032582"/>
    <w:rsid w:val="00032B7B"/>
    <w:rsid w:val="00032BA8"/>
    <w:rsid w:val="00032BC6"/>
    <w:rsid w:val="00033008"/>
    <w:rsid w:val="00033099"/>
    <w:rsid w:val="0003337B"/>
    <w:rsid w:val="00033811"/>
    <w:rsid w:val="000346D5"/>
    <w:rsid w:val="00034BD6"/>
    <w:rsid w:val="000356A7"/>
    <w:rsid w:val="00036C7B"/>
    <w:rsid w:val="000370D5"/>
    <w:rsid w:val="000377BB"/>
    <w:rsid w:val="00037FFD"/>
    <w:rsid w:val="00040782"/>
    <w:rsid w:val="0004139F"/>
    <w:rsid w:val="00041550"/>
    <w:rsid w:val="00041F79"/>
    <w:rsid w:val="00042620"/>
    <w:rsid w:val="000437DD"/>
    <w:rsid w:val="0004431A"/>
    <w:rsid w:val="000444D4"/>
    <w:rsid w:val="00044C8B"/>
    <w:rsid w:val="000450F6"/>
    <w:rsid w:val="0004556C"/>
    <w:rsid w:val="0004567A"/>
    <w:rsid w:val="00045B7A"/>
    <w:rsid w:val="000469D3"/>
    <w:rsid w:val="00046DA8"/>
    <w:rsid w:val="00046DBC"/>
    <w:rsid w:val="000479A2"/>
    <w:rsid w:val="0005009E"/>
    <w:rsid w:val="00052375"/>
    <w:rsid w:val="00053D5C"/>
    <w:rsid w:val="00053DBF"/>
    <w:rsid w:val="00053FAB"/>
    <w:rsid w:val="00054A9E"/>
    <w:rsid w:val="00054EE2"/>
    <w:rsid w:val="00055294"/>
    <w:rsid w:val="00056036"/>
    <w:rsid w:val="00056549"/>
    <w:rsid w:val="00057B7A"/>
    <w:rsid w:val="000603E0"/>
    <w:rsid w:val="000607EA"/>
    <w:rsid w:val="00061287"/>
    <w:rsid w:val="000618AB"/>
    <w:rsid w:val="000618DB"/>
    <w:rsid w:val="00062E2D"/>
    <w:rsid w:val="00062F00"/>
    <w:rsid w:val="00063455"/>
    <w:rsid w:val="000639B9"/>
    <w:rsid w:val="00064839"/>
    <w:rsid w:val="00065123"/>
    <w:rsid w:val="0006527C"/>
    <w:rsid w:val="00065660"/>
    <w:rsid w:val="00065C9C"/>
    <w:rsid w:val="000663A5"/>
    <w:rsid w:val="0006645C"/>
    <w:rsid w:val="00066D6F"/>
    <w:rsid w:val="00070891"/>
    <w:rsid w:val="00070C4B"/>
    <w:rsid w:val="000718BF"/>
    <w:rsid w:val="00072716"/>
    <w:rsid w:val="00072EFC"/>
    <w:rsid w:val="00072F7C"/>
    <w:rsid w:val="00072F91"/>
    <w:rsid w:val="00073254"/>
    <w:rsid w:val="000732ED"/>
    <w:rsid w:val="00073829"/>
    <w:rsid w:val="00074518"/>
    <w:rsid w:val="0007480F"/>
    <w:rsid w:val="00074B98"/>
    <w:rsid w:val="00074BFA"/>
    <w:rsid w:val="000753CC"/>
    <w:rsid w:val="00075D90"/>
    <w:rsid w:val="000761D6"/>
    <w:rsid w:val="000764BE"/>
    <w:rsid w:val="00076BFE"/>
    <w:rsid w:val="00077077"/>
    <w:rsid w:val="00077103"/>
    <w:rsid w:val="0007731D"/>
    <w:rsid w:val="00077D39"/>
    <w:rsid w:val="00077D9A"/>
    <w:rsid w:val="000806D7"/>
    <w:rsid w:val="0008089A"/>
    <w:rsid w:val="0008092F"/>
    <w:rsid w:val="00080B3E"/>
    <w:rsid w:val="00081B05"/>
    <w:rsid w:val="00081B57"/>
    <w:rsid w:val="00081B61"/>
    <w:rsid w:val="00081E83"/>
    <w:rsid w:val="00081F84"/>
    <w:rsid w:val="00082AFA"/>
    <w:rsid w:val="00083021"/>
    <w:rsid w:val="00083034"/>
    <w:rsid w:val="00083985"/>
    <w:rsid w:val="000846C8"/>
    <w:rsid w:val="00084896"/>
    <w:rsid w:val="00085105"/>
    <w:rsid w:val="0008571F"/>
    <w:rsid w:val="00085BF8"/>
    <w:rsid w:val="00085FD2"/>
    <w:rsid w:val="000864E4"/>
    <w:rsid w:val="00086EFC"/>
    <w:rsid w:val="000870E3"/>
    <w:rsid w:val="000875BC"/>
    <w:rsid w:val="00087A9C"/>
    <w:rsid w:val="000901BC"/>
    <w:rsid w:val="000904C7"/>
    <w:rsid w:val="000905EE"/>
    <w:rsid w:val="0009103D"/>
    <w:rsid w:val="0009127A"/>
    <w:rsid w:val="000918E7"/>
    <w:rsid w:val="00091ADE"/>
    <w:rsid w:val="000925E4"/>
    <w:rsid w:val="00093B7B"/>
    <w:rsid w:val="00093F57"/>
    <w:rsid w:val="000944B4"/>
    <w:rsid w:val="0009450F"/>
    <w:rsid w:val="00094DE3"/>
    <w:rsid w:val="00094EE0"/>
    <w:rsid w:val="00095232"/>
    <w:rsid w:val="0009538C"/>
    <w:rsid w:val="0009542C"/>
    <w:rsid w:val="0009559F"/>
    <w:rsid w:val="000956C3"/>
    <w:rsid w:val="0009585D"/>
    <w:rsid w:val="00095944"/>
    <w:rsid w:val="00095A69"/>
    <w:rsid w:val="0009648F"/>
    <w:rsid w:val="0009663D"/>
    <w:rsid w:val="00096BB1"/>
    <w:rsid w:val="00097126"/>
    <w:rsid w:val="000A149E"/>
    <w:rsid w:val="000A1991"/>
    <w:rsid w:val="000A2792"/>
    <w:rsid w:val="000A2847"/>
    <w:rsid w:val="000A2C4C"/>
    <w:rsid w:val="000A3DD5"/>
    <w:rsid w:val="000A4CD7"/>
    <w:rsid w:val="000A5505"/>
    <w:rsid w:val="000A5852"/>
    <w:rsid w:val="000A5905"/>
    <w:rsid w:val="000A6B39"/>
    <w:rsid w:val="000A6E91"/>
    <w:rsid w:val="000A7048"/>
    <w:rsid w:val="000A7B8C"/>
    <w:rsid w:val="000A7ECC"/>
    <w:rsid w:val="000A7EEA"/>
    <w:rsid w:val="000B1078"/>
    <w:rsid w:val="000B23A6"/>
    <w:rsid w:val="000B23B1"/>
    <w:rsid w:val="000B26E8"/>
    <w:rsid w:val="000B3642"/>
    <w:rsid w:val="000B3A62"/>
    <w:rsid w:val="000B3AAD"/>
    <w:rsid w:val="000B419F"/>
    <w:rsid w:val="000B4650"/>
    <w:rsid w:val="000B4F24"/>
    <w:rsid w:val="000B53D3"/>
    <w:rsid w:val="000B58FE"/>
    <w:rsid w:val="000B6584"/>
    <w:rsid w:val="000B6714"/>
    <w:rsid w:val="000B67A5"/>
    <w:rsid w:val="000B6A31"/>
    <w:rsid w:val="000B7211"/>
    <w:rsid w:val="000B7807"/>
    <w:rsid w:val="000B7A50"/>
    <w:rsid w:val="000B7B3D"/>
    <w:rsid w:val="000C0027"/>
    <w:rsid w:val="000C038D"/>
    <w:rsid w:val="000C0727"/>
    <w:rsid w:val="000C1821"/>
    <w:rsid w:val="000C2599"/>
    <w:rsid w:val="000C3031"/>
    <w:rsid w:val="000C345A"/>
    <w:rsid w:val="000C3813"/>
    <w:rsid w:val="000C3851"/>
    <w:rsid w:val="000C4DA2"/>
    <w:rsid w:val="000C58A5"/>
    <w:rsid w:val="000C5A14"/>
    <w:rsid w:val="000C5CE7"/>
    <w:rsid w:val="000C5D7F"/>
    <w:rsid w:val="000C6C7C"/>
    <w:rsid w:val="000C6DE3"/>
    <w:rsid w:val="000C6F3F"/>
    <w:rsid w:val="000C792C"/>
    <w:rsid w:val="000D0678"/>
    <w:rsid w:val="000D0FE8"/>
    <w:rsid w:val="000D100D"/>
    <w:rsid w:val="000D102D"/>
    <w:rsid w:val="000D12F7"/>
    <w:rsid w:val="000D1E5C"/>
    <w:rsid w:val="000D20A5"/>
    <w:rsid w:val="000D282E"/>
    <w:rsid w:val="000D28EB"/>
    <w:rsid w:val="000D34A7"/>
    <w:rsid w:val="000D3A95"/>
    <w:rsid w:val="000D3DEC"/>
    <w:rsid w:val="000D45A9"/>
    <w:rsid w:val="000D5F68"/>
    <w:rsid w:val="000D645D"/>
    <w:rsid w:val="000D68D9"/>
    <w:rsid w:val="000D69A9"/>
    <w:rsid w:val="000D6AFD"/>
    <w:rsid w:val="000D6DC4"/>
    <w:rsid w:val="000D77BE"/>
    <w:rsid w:val="000D7962"/>
    <w:rsid w:val="000D7D29"/>
    <w:rsid w:val="000D7FCC"/>
    <w:rsid w:val="000E0D6C"/>
    <w:rsid w:val="000E10AD"/>
    <w:rsid w:val="000E134E"/>
    <w:rsid w:val="000E208B"/>
    <w:rsid w:val="000E2206"/>
    <w:rsid w:val="000E25C6"/>
    <w:rsid w:val="000E2FAB"/>
    <w:rsid w:val="000E3260"/>
    <w:rsid w:val="000E3704"/>
    <w:rsid w:val="000E37BB"/>
    <w:rsid w:val="000E3F77"/>
    <w:rsid w:val="000E4514"/>
    <w:rsid w:val="000E4CD3"/>
    <w:rsid w:val="000E52EB"/>
    <w:rsid w:val="000E59D3"/>
    <w:rsid w:val="000E60D8"/>
    <w:rsid w:val="000E619D"/>
    <w:rsid w:val="000E63DE"/>
    <w:rsid w:val="000E64DE"/>
    <w:rsid w:val="000E772A"/>
    <w:rsid w:val="000F0047"/>
    <w:rsid w:val="000F0314"/>
    <w:rsid w:val="000F0EA2"/>
    <w:rsid w:val="000F0FCC"/>
    <w:rsid w:val="000F11DC"/>
    <w:rsid w:val="000F21A3"/>
    <w:rsid w:val="000F2205"/>
    <w:rsid w:val="000F29C1"/>
    <w:rsid w:val="000F2D13"/>
    <w:rsid w:val="000F32C4"/>
    <w:rsid w:val="000F352E"/>
    <w:rsid w:val="000F361C"/>
    <w:rsid w:val="000F3773"/>
    <w:rsid w:val="000F3C4F"/>
    <w:rsid w:val="000F3FC2"/>
    <w:rsid w:val="000F4BFC"/>
    <w:rsid w:val="000F6D0E"/>
    <w:rsid w:val="000F76C3"/>
    <w:rsid w:val="000F7DA1"/>
    <w:rsid w:val="000F7E5D"/>
    <w:rsid w:val="0010026C"/>
    <w:rsid w:val="0010041C"/>
    <w:rsid w:val="00100424"/>
    <w:rsid w:val="00100DC5"/>
    <w:rsid w:val="001011C4"/>
    <w:rsid w:val="00101CA0"/>
    <w:rsid w:val="001021BB"/>
    <w:rsid w:val="0010302A"/>
    <w:rsid w:val="00103C59"/>
    <w:rsid w:val="00103EEC"/>
    <w:rsid w:val="00103F22"/>
    <w:rsid w:val="00104CCE"/>
    <w:rsid w:val="00105D01"/>
    <w:rsid w:val="00106CB8"/>
    <w:rsid w:val="00106F9D"/>
    <w:rsid w:val="001077F8"/>
    <w:rsid w:val="00107921"/>
    <w:rsid w:val="001079E0"/>
    <w:rsid w:val="00107DB7"/>
    <w:rsid w:val="00107DD7"/>
    <w:rsid w:val="00110660"/>
    <w:rsid w:val="00110B91"/>
    <w:rsid w:val="0011100B"/>
    <w:rsid w:val="001116F6"/>
    <w:rsid w:val="001122A3"/>
    <w:rsid w:val="00113390"/>
    <w:rsid w:val="001138E9"/>
    <w:rsid w:val="00113D83"/>
    <w:rsid w:val="00113DD7"/>
    <w:rsid w:val="001144BB"/>
    <w:rsid w:val="00114A5E"/>
    <w:rsid w:val="001157E9"/>
    <w:rsid w:val="00115B6C"/>
    <w:rsid w:val="00115CBB"/>
    <w:rsid w:val="0011603E"/>
    <w:rsid w:val="0011623F"/>
    <w:rsid w:val="00116C6A"/>
    <w:rsid w:val="00117061"/>
    <w:rsid w:val="001206FE"/>
    <w:rsid w:val="00120960"/>
    <w:rsid w:val="00120C53"/>
    <w:rsid w:val="00120D32"/>
    <w:rsid w:val="00120E80"/>
    <w:rsid w:val="001217FB"/>
    <w:rsid w:val="0012232E"/>
    <w:rsid w:val="00122A86"/>
    <w:rsid w:val="00122FB3"/>
    <w:rsid w:val="001230AE"/>
    <w:rsid w:val="001231A9"/>
    <w:rsid w:val="00123471"/>
    <w:rsid w:val="00123B70"/>
    <w:rsid w:val="00124C44"/>
    <w:rsid w:val="00124C68"/>
    <w:rsid w:val="00125017"/>
    <w:rsid w:val="00125A96"/>
    <w:rsid w:val="00126833"/>
    <w:rsid w:val="00126B80"/>
    <w:rsid w:val="00126CF0"/>
    <w:rsid w:val="00126EFB"/>
    <w:rsid w:val="00126FEC"/>
    <w:rsid w:val="0012711B"/>
    <w:rsid w:val="001279B7"/>
    <w:rsid w:val="00131BD5"/>
    <w:rsid w:val="00132107"/>
    <w:rsid w:val="001325FD"/>
    <w:rsid w:val="0013483F"/>
    <w:rsid w:val="00134D8E"/>
    <w:rsid w:val="00134DB3"/>
    <w:rsid w:val="00135ABB"/>
    <w:rsid w:val="00135BDF"/>
    <w:rsid w:val="00136012"/>
    <w:rsid w:val="001365C2"/>
    <w:rsid w:val="001367D0"/>
    <w:rsid w:val="0013710E"/>
    <w:rsid w:val="001373DB"/>
    <w:rsid w:val="00137CC4"/>
    <w:rsid w:val="00137D49"/>
    <w:rsid w:val="001408C8"/>
    <w:rsid w:val="00140F30"/>
    <w:rsid w:val="00143626"/>
    <w:rsid w:val="00143661"/>
    <w:rsid w:val="001436E4"/>
    <w:rsid w:val="00143E38"/>
    <w:rsid w:val="0014407E"/>
    <w:rsid w:val="00144280"/>
    <w:rsid w:val="001446E6"/>
    <w:rsid w:val="00145271"/>
    <w:rsid w:val="001457FB"/>
    <w:rsid w:val="00145BCB"/>
    <w:rsid w:val="00146152"/>
    <w:rsid w:val="00146B26"/>
    <w:rsid w:val="00146EE5"/>
    <w:rsid w:val="00150C75"/>
    <w:rsid w:val="00152283"/>
    <w:rsid w:val="0015239F"/>
    <w:rsid w:val="0015250D"/>
    <w:rsid w:val="00152B50"/>
    <w:rsid w:val="00152D06"/>
    <w:rsid w:val="00152E23"/>
    <w:rsid w:val="00152EEF"/>
    <w:rsid w:val="00153385"/>
    <w:rsid w:val="001534D4"/>
    <w:rsid w:val="00153723"/>
    <w:rsid w:val="00153997"/>
    <w:rsid w:val="00153F17"/>
    <w:rsid w:val="0015419D"/>
    <w:rsid w:val="00154A22"/>
    <w:rsid w:val="00154C0A"/>
    <w:rsid w:val="00154F3B"/>
    <w:rsid w:val="00154FAF"/>
    <w:rsid w:val="0015539D"/>
    <w:rsid w:val="00155B72"/>
    <w:rsid w:val="00155F1C"/>
    <w:rsid w:val="0015696B"/>
    <w:rsid w:val="001602FC"/>
    <w:rsid w:val="0016077A"/>
    <w:rsid w:val="0016088B"/>
    <w:rsid w:val="00160BDB"/>
    <w:rsid w:val="00160BE7"/>
    <w:rsid w:val="00160E9C"/>
    <w:rsid w:val="00161D8D"/>
    <w:rsid w:val="00162204"/>
    <w:rsid w:val="00163193"/>
    <w:rsid w:val="00163D3F"/>
    <w:rsid w:val="00164194"/>
    <w:rsid w:val="00164A09"/>
    <w:rsid w:val="00165D07"/>
    <w:rsid w:val="00165D11"/>
    <w:rsid w:val="00166397"/>
    <w:rsid w:val="00167771"/>
    <w:rsid w:val="00167EED"/>
    <w:rsid w:val="00170C95"/>
    <w:rsid w:val="00170E73"/>
    <w:rsid w:val="001712F7"/>
    <w:rsid w:val="00171BBC"/>
    <w:rsid w:val="00171FF9"/>
    <w:rsid w:val="00172662"/>
    <w:rsid w:val="001727DE"/>
    <w:rsid w:val="00173F2E"/>
    <w:rsid w:val="00174379"/>
    <w:rsid w:val="00174713"/>
    <w:rsid w:val="0017497F"/>
    <w:rsid w:val="00174A15"/>
    <w:rsid w:val="00174EC6"/>
    <w:rsid w:val="00175559"/>
    <w:rsid w:val="001760BC"/>
    <w:rsid w:val="00176A13"/>
    <w:rsid w:val="0017737C"/>
    <w:rsid w:val="001777B9"/>
    <w:rsid w:val="001779C9"/>
    <w:rsid w:val="00177A12"/>
    <w:rsid w:val="00177CF8"/>
    <w:rsid w:val="00180712"/>
    <w:rsid w:val="001810E1"/>
    <w:rsid w:val="00181819"/>
    <w:rsid w:val="00182536"/>
    <w:rsid w:val="00183E69"/>
    <w:rsid w:val="00183EA4"/>
    <w:rsid w:val="00185BB3"/>
    <w:rsid w:val="00185F5D"/>
    <w:rsid w:val="0018615F"/>
    <w:rsid w:val="0018671D"/>
    <w:rsid w:val="00187516"/>
    <w:rsid w:val="00187654"/>
    <w:rsid w:val="0018786E"/>
    <w:rsid w:val="00187F57"/>
    <w:rsid w:val="00190388"/>
    <w:rsid w:val="001904FF"/>
    <w:rsid w:val="00190BEB"/>
    <w:rsid w:val="00191684"/>
    <w:rsid w:val="001916A9"/>
    <w:rsid w:val="00191A9D"/>
    <w:rsid w:val="001923D4"/>
    <w:rsid w:val="00192CFC"/>
    <w:rsid w:val="0019310C"/>
    <w:rsid w:val="00193874"/>
    <w:rsid w:val="001942B6"/>
    <w:rsid w:val="00194B67"/>
    <w:rsid w:val="00194C6C"/>
    <w:rsid w:val="00194D76"/>
    <w:rsid w:val="001955F4"/>
    <w:rsid w:val="0019591C"/>
    <w:rsid w:val="00195EE2"/>
    <w:rsid w:val="001962B6"/>
    <w:rsid w:val="00196619"/>
    <w:rsid w:val="00196BA8"/>
    <w:rsid w:val="00196D4F"/>
    <w:rsid w:val="00196F29"/>
    <w:rsid w:val="00197735"/>
    <w:rsid w:val="00197C4E"/>
    <w:rsid w:val="001A006C"/>
    <w:rsid w:val="001A0328"/>
    <w:rsid w:val="001A03C9"/>
    <w:rsid w:val="001A1060"/>
    <w:rsid w:val="001A1CD0"/>
    <w:rsid w:val="001A1D29"/>
    <w:rsid w:val="001A1FA7"/>
    <w:rsid w:val="001A2A82"/>
    <w:rsid w:val="001A2C08"/>
    <w:rsid w:val="001A2EBE"/>
    <w:rsid w:val="001A2ED2"/>
    <w:rsid w:val="001A3E77"/>
    <w:rsid w:val="001A46F2"/>
    <w:rsid w:val="001A52D8"/>
    <w:rsid w:val="001A5A15"/>
    <w:rsid w:val="001A5DBF"/>
    <w:rsid w:val="001A673E"/>
    <w:rsid w:val="001A68E2"/>
    <w:rsid w:val="001A6AD1"/>
    <w:rsid w:val="001A75FE"/>
    <w:rsid w:val="001A7AF9"/>
    <w:rsid w:val="001A7DE3"/>
    <w:rsid w:val="001A7F02"/>
    <w:rsid w:val="001B051E"/>
    <w:rsid w:val="001B0897"/>
    <w:rsid w:val="001B1281"/>
    <w:rsid w:val="001B1FA0"/>
    <w:rsid w:val="001B21D9"/>
    <w:rsid w:val="001B22BF"/>
    <w:rsid w:val="001B23C9"/>
    <w:rsid w:val="001B27C1"/>
    <w:rsid w:val="001B3451"/>
    <w:rsid w:val="001B346B"/>
    <w:rsid w:val="001B4071"/>
    <w:rsid w:val="001B455C"/>
    <w:rsid w:val="001B4952"/>
    <w:rsid w:val="001B4C78"/>
    <w:rsid w:val="001B5948"/>
    <w:rsid w:val="001B5CA7"/>
    <w:rsid w:val="001B5DAA"/>
    <w:rsid w:val="001B6186"/>
    <w:rsid w:val="001B6BA3"/>
    <w:rsid w:val="001B6CA1"/>
    <w:rsid w:val="001B728D"/>
    <w:rsid w:val="001B7D52"/>
    <w:rsid w:val="001C0507"/>
    <w:rsid w:val="001C0671"/>
    <w:rsid w:val="001C0B3F"/>
    <w:rsid w:val="001C0B7D"/>
    <w:rsid w:val="001C0D94"/>
    <w:rsid w:val="001C1AF2"/>
    <w:rsid w:val="001C1C7B"/>
    <w:rsid w:val="001C2533"/>
    <w:rsid w:val="001C29CF"/>
    <w:rsid w:val="001C35CB"/>
    <w:rsid w:val="001C4780"/>
    <w:rsid w:val="001C481F"/>
    <w:rsid w:val="001C5133"/>
    <w:rsid w:val="001C54CA"/>
    <w:rsid w:val="001C6038"/>
    <w:rsid w:val="001C6BF9"/>
    <w:rsid w:val="001C78FF"/>
    <w:rsid w:val="001D1197"/>
    <w:rsid w:val="001D1622"/>
    <w:rsid w:val="001D1824"/>
    <w:rsid w:val="001D22F3"/>
    <w:rsid w:val="001D235E"/>
    <w:rsid w:val="001D3601"/>
    <w:rsid w:val="001D3B10"/>
    <w:rsid w:val="001D40B9"/>
    <w:rsid w:val="001D41D4"/>
    <w:rsid w:val="001D4B1C"/>
    <w:rsid w:val="001D5379"/>
    <w:rsid w:val="001D5C26"/>
    <w:rsid w:val="001D6192"/>
    <w:rsid w:val="001D63DB"/>
    <w:rsid w:val="001D68EC"/>
    <w:rsid w:val="001D7139"/>
    <w:rsid w:val="001E00B3"/>
    <w:rsid w:val="001E0113"/>
    <w:rsid w:val="001E055D"/>
    <w:rsid w:val="001E06E4"/>
    <w:rsid w:val="001E0D75"/>
    <w:rsid w:val="001E0FD8"/>
    <w:rsid w:val="001E1015"/>
    <w:rsid w:val="001E129E"/>
    <w:rsid w:val="001E132C"/>
    <w:rsid w:val="001E2159"/>
    <w:rsid w:val="001E245A"/>
    <w:rsid w:val="001E29B5"/>
    <w:rsid w:val="001E537F"/>
    <w:rsid w:val="001E63B8"/>
    <w:rsid w:val="001E649F"/>
    <w:rsid w:val="001E74DB"/>
    <w:rsid w:val="001E768E"/>
    <w:rsid w:val="001E7C9C"/>
    <w:rsid w:val="001F0ABB"/>
    <w:rsid w:val="001F1891"/>
    <w:rsid w:val="001F1CAA"/>
    <w:rsid w:val="001F2BDB"/>
    <w:rsid w:val="001F2EFC"/>
    <w:rsid w:val="001F3379"/>
    <w:rsid w:val="001F353E"/>
    <w:rsid w:val="001F3AE1"/>
    <w:rsid w:val="001F3C46"/>
    <w:rsid w:val="001F3DD9"/>
    <w:rsid w:val="001F44AD"/>
    <w:rsid w:val="001F4B8E"/>
    <w:rsid w:val="001F5F57"/>
    <w:rsid w:val="001F6446"/>
    <w:rsid w:val="001F6887"/>
    <w:rsid w:val="001F7CF4"/>
    <w:rsid w:val="001F7EB9"/>
    <w:rsid w:val="00200539"/>
    <w:rsid w:val="00201250"/>
    <w:rsid w:val="002013B4"/>
    <w:rsid w:val="00201453"/>
    <w:rsid w:val="002018FE"/>
    <w:rsid w:val="00201975"/>
    <w:rsid w:val="00201978"/>
    <w:rsid w:val="00202697"/>
    <w:rsid w:val="002033D0"/>
    <w:rsid w:val="00203588"/>
    <w:rsid w:val="00203717"/>
    <w:rsid w:val="002038FC"/>
    <w:rsid w:val="00203DC0"/>
    <w:rsid w:val="002041DE"/>
    <w:rsid w:val="00204974"/>
    <w:rsid w:val="00204E24"/>
    <w:rsid w:val="00205F28"/>
    <w:rsid w:val="00206E69"/>
    <w:rsid w:val="00206F15"/>
    <w:rsid w:val="00210503"/>
    <w:rsid w:val="00211390"/>
    <w:rsid w:val="00211435"/>
    <w:rsid w:val="00211EDB"/>
    <w:rsid w:val="002129B7"/>
    <w:rsid w:val="002144EE"/>
    <w:rsid w:val="0021507F"/>
    <w:rsid w:val="00215314"/>
    <w:rsid w:val="0021561F"/>
    <w:rsid w:val="00215DA9"/>
    <w:rsid w:val="002178F4"/>
    <w:rsid w:val="00217B3B"/>
    <w:rsid w:val="00220030"/>
    <w:rsid w:val="002201BA"/>
    <w:rsid w:val="002203D8"/>
    <w:rsid w:val="002208BD"/>
    <w:rsid w:val="00220F4F"/>
    <w:rsid w:val="00221338"/>
    <w:rsid w:val="00221B0F"/>
    <w:rsid w:val="00222B37"/>
    <w:rsid w:val="00222BAA"/>
    <w:rsid w:val="00223B28"/>
    <w:rsid w:val="002243B5"/>
    <w:rsid w:val="00224AD8"/>
    <w:rsid w:val="002253F2"/>
    <w:rsid w:val="00225541"/>
    <w:rsid w:val="002256A2"/>
    <w:rsid w:val="0022587E"/>
    <w:rsid w:val="00225C23"/>
    <w:rsid w:val="00226416"/>
    <w:rsid w:val="0022673E"/>
    <w:rsid w:val="00226F41"/>
    <w:rsid w:val="00226FE9"/>
    <w:rsid w:val="002270F6"/>
    <w:rsid w:val="00227280"/>
    <w:rsid w:val="0022730C"/>
    <w:rsid w:val="00227824"/>
    <w:rsid w:val="00227A62"/>
    <w:rsid w:val="00227B50"/>
    <w:rsid w:val="00227B52"/>
    <w:rsid w:val="00230056"/>
    <w:rsid w:val="0023061B"/>
    <w:rsid w:val="002311C6"/>
    <w:rsid w:val="0023166E"/>
    <w:rsid w:val="00231B52"/>
    <w:rsid w:val="002322CC"/>
    <w:rsid w:val="002325B5"/>
    <w:rsid w:val="00232ADD"/>
    <w:rsid w:val="00232C99"/>
    <w:rsid w:val="002341BC"/>
    <w:rsid w:val="00234628"/>
    <w:rsid w:val="0023594A"/>
    <w:rsid w:val="00235DF2"/>
    <w:rsid w:val="002367D7"/>
    <w:rsid w:val="00236FD8"/>
    <w:rsid w:val="0023720D"/>
    <w:rsid w:val="0023729A"/>
    <w:rsid w:val="002379C6"/>
    <w:rsid w:val="00240380"/>
    <w:rsid w:val="00240415"/>
    <w:rsid w:val="002405DD"/>
    <w:rsid w:val="00240E0A"/>
    <w:rsid w:val="00240E64"/>
    <w:rsid w:val="00241293"/>
    <w:rsid w:val="002412E2"/>
    <w:rsid w:val="00241414"/>
    <w:rsid w:val="0024143A"/>
    <w:rsid w:val="00241451"/>
    <w:rsid w:val="00241EB9"/>
    <w:rsid w:val="00241FF1"/>
    <w:rsid w:val="002421B9"/>
    <w:rsid w:val="00242D83"/>
    <w:rsid w:val="0024341D"/>
    <w:rsid w:val="002434ED"/>
    <w:rsid w:val="00243DD3"/>
    <w:rsid w:val="00243FFF"/>
    <w:rsid w:val="00244B05"/>
    <w:rsid w:val="00245A5E"/>
    <w:rsid w:val="00245E9B"/>
    <w:rsid w:val="002461C2"/>
    <w:rsid w:val="0024643A"/>
    <w:rsid w:val="00246635"/>
    <w:rsid w:val="00246654"/>
    <w:rsid w:val="00247856"/>
    <w:rsid w:val="002478AF"/>
    <w:rsid w:val="00247F36"/>
    <w:rsid w:val="00250B64"/>
    <w:rsid w:val="00251594"/>
    <w:rsid w:val="00251658"/>
    <w:rsid w:val="002530FA"/>
    <w:rsid w:val="00254D52"/>
    <w:rsid w:val="00254EE4"/>
    <w:rsid w:val="00255026"/>
    <w:rsid w:val="00256E95"/>
    <w:rsid w:val="00257C42"/>
    <w:rsid w:val="00257D34"/>
    <w:rsid w:val="0026086A"/>
    <w:rsid w:val="00261512"/>
    <w:rsid w:val="00261695"/>
    <w:rsid w:val="002627FA"/>
    <w:rsid w:val="002630B2"/>
    <w:rsid w:val="0026352C"/>
    <w:rsid w:val="00264A2C"/>
    <w:rsid w:val="00264F55"/>
    <w:rsid w:val="002658B6"/>
    <w:rsid w:val="002662CA"/>
    <w:rsid w:val="002662D1"/>
    <w:rsid w:val="002666B3"/>
    <w:rsid w:val="002670A1"/>
    <w:rsid w:val="002674F5"/>
    <w:rsid w:val="00267517"/>
    <w:rsid w:val="002675EA"/>
    <w:rsid w:val="0027004C"/>
    <w:rsid w:val="002707FC"/>
    <w:rsid w:val="00270A67"/>
    <w:rsid w:val="00270F7E"/>
    <w:rsid w:val="00271D67"/>
    <w:rsid w:val="00272474"/>
    <w:rsid w:val="002724BF"/>
    <w:rsid w:val="00272752"/>
    <w:rsid w:val="00273102"/>
    <w:rsid w:val="00273490"/>
    <w:rsid w:val="00273867"/>
    <w:rsid w:val="00273AF4"/>
    <w:rsid w:val="002745E7"/>
    <w:rsid w:val="00275BC8"/>
    <w:rsid w:val="00275E71"/>
    <w:rsid w:val="00276349"/>
    <w:rsid w:val="002765A8"/>
    <w:rsid w:val="00276A05"/>
    <w:rsid w:val="0027722F"/>
    <w:rsid w:val="00277737"/>
    <w:rsid w:val="00277C5F"/>
    <w:rsid w:val="00277F1F"/>
    <w:rsid w:val="0028024F"/>
    <w:rsid w:val="0028063B"/>
    <w:rsid w:val="00280C42"/>
    <w:rsid w:val="002817FA"/>
    <w:rsid w:val="00281801"/>
    <w:rsid w:val="002824AA"/>
    <w:rsid w:val="0028250F"/>
    <w:rsid w:val="00282CA9"/>
    <w:rsid w:val="00283755"/>
    <w:rsid w:val="002840A4"/>
    <w:rsid w:val="002840F4"/>
    <w:rsid w:val="002843F1"/>
    <w:rsid w:val="00284562"/>
    <w:rsid w:val="00285855"/>
    <w:rsid w:val="002858CD"/>
    <w:rsid w:val="0028671D"/>
    <w:rsid w:val="00286BA4"/>
    <w:rsid w:val="00286DEA"/>
    <w:rsid w:val="00287A95"/>
    <w:rsid w:val="00287FA5"/>
    <w:rsid w:val="002916D2"/>
    <w:rsid w:val="00291E0A"/>
    <w:rsid w:val="0029313F"/>
    <w:rsid w:val="002931BB"/>
    <w:rsid w:val="0029320F"/>
    <w:rsid w:val="002935EE"/>
    <w:rsid w:val="00293904"/>
    <w:rsid w:val="002939AD"/>
    <w:rsid w:val="002940EC"/>
    <w:rsid w:val="0029439F"/>
    <w:rsid w:val="00294A10"/>
    <w:rsid w:val="002950D5"/>
    <w:rsid w:val="00295293"/>
    <w:rsid w:val="00295CA0"/>
    <w:rsid w:val="00295EFE"/>
    <w:rsid w:val="00295F21"/>
    <w:rsid w:val="00296BC9"/>
    <w:rsid w:val="00296C46"/>
    <w:rsid w:val="002972C5"/>
    <w:rsid w:val="002975E6"/>
    <w:rsid w:val="00297DB3"/>
    <w:rsid w:val="002A0811"/>
    <w:rsid w:val="002A15A2"/>
    <w:rsid w:val="002A17D8"/>
    <w:rsid w:val="002A2452"/>
    <w:rsid w:val="002A2763"/>
    <w:rsid w:val="002A2B31"/>
    <w:rsid w:val="002A2DD8"/>
    <w:rsid w:val="002A31C3"/>
    <w:rsid w:val="002A394D"/>
    <w:rsid w:val="002A3A51"/>
    <w:rsid w:val="002A44B5"/>
    <w:rsid w:val="002A4CB2"/>
    <w:rsid w:val="002A4CBE"/>
    <w:rsid w:val="002A4EF6"/>
    <w:rsid w:val="002A5071"/>
    <w:rsid w:val="002A582F"/>
    <w:rsid w:val="002A59B5"/>
    <w:rsid w:val="002A606C"/>
    <w:rsid w:val="002A6991"/>
    <w:rsid w:val="002A6E0B"/>
    <w:rsid w:val="002A7303"/>
    <w:rsid w:val="002A76BB"/>
    <w:rsid w:val="002A7D98"/>
    <w:rsid w:val="002B0547"/>
    <w:rsid w:val="002B0786"/>
    <w:rsid w:val="002B1511"/>
    <w:rsid w:val="002B176B"/>
    <w:rsid w:val="002B187F"/>
    <w:rsid w:val="002B198D"/>
    <w:rsid w:val="002B19CD"/>
    <w:rsid w:val="002B1B7C"/>
    <w:rsid w:val="002B203D"/>
    <w:rsid w:val="002B2BA4"/>
    <w:rsid w:val="002B30FB"/>
    <w:rsid w:val="002B3C56"/>
    <w:rsid w:val="002B3F27"/>
    <w:rsid w:val="002B41A4"/>
    <w:rsid w:val="002B5917"/>
    <w:rsid w:val="002B6246"/>
    <w:rsid w:val="002B67D7"/>
    <w:rsid w:val="002B711B"/>
    <w:rsid w:val="002B7362"/>
    <w:rsid w:val="002B7530"/>
    <w:rsid w:val="002B76C7"/>
    <w:rsid w:val="002B7C68"/>
    <w:rsid w:val="002C0906"/>
    <w:rsid w:val="002C1501"/>
    <w:rsid w:val="002C1868"/>
    <w:rsid w:val="002C1895"/>
    <w:rsid w:val="002C24ED"/>
    <w:rsid w:val="002C260E"/>
    <w:rsid w:val="002C37EF"/>
    <w:rsid w:val="002C3916"/>
    <w:rsid w:val="002C3974"/>
    <w:rsid w:val="002C457C"/>
    <w:rsid w:val="002C4979"/>
    <w:rsid w:val="002C4B4B"/>
    <w:rsid w:val="002C5580"/>
    <w:rsid w:val="002C582A"/>
    <w:rsid w:val="002C5D4B"/>
    <w:rsid w:val="002C61E5"/>
    <w:rsid w:val="002C6BE6"/>
    <w:rsid w:val="002C716B"/>
    <w:rsid w:val="002C773C"/>
    <w:rsid w:val="002C7C75"/>
    <w:rsid w:val="002C7D23"/>
    <w:rsid w:val="002D03D5"/>
    <w:rsid w:val="002D088E"/>
    <w:rsid w:val="002D0E17"/>
    <w:rsid w:val="002D2641"/>
    <w:rsid w:val="002D29C9"/>
    <w:rsid w:val="002D349E"/>
    <w:rsid w:val="002D38DD"/>
    <w:rsid w:val="002D4128"/>
    <w:rsid w:val="002D4F9C"/>
    <w:rsid w:val="002D5166"/>
    <w:rsid w:val="002D5B70"/>
    <w:rsid w:val="002D5D23"/>
    <w:rsid w:val="002D6F85"/>
    <w:rsid w:val="002D7648"/>
    <w:rsid w:val="002E00C4"/>
    <w:rsid w:val="002E098C"/>
    <w:rsid w:val="002E0D84"/>
    <w:rsid w:val="002E1136"/>
    <w:rsid w:val="002E1A48"/>
    <w:rsid w:val="002E26F8"/>
    <w:rsid w:val="002E2745"/>
    <w:rsid w:val="002E2DD0"/>
    <w:rsid w:val="002E2E13"/>
    <w:rsid w:val="002E3418"/>
    <w:rsid w:val="002E3702"/>
    <w:rsid w:val="002E3912"/>
    <w:rsid w:val="002E3DA1"/>
    <w:rsid w:val="002E3E1C"/>
    <w:rsid w:val="002E4278"/>
    <w:rsid w:val="002E457B"/>
    <w:rsid w:val="002E48D6"/>
    <w:rsid w:val="002E49BA"/>
    <w:rsid w:val="002E51BF"/>
    <w:rsid w:val="002E52EE"/>
    <w:rsid w:val="002E5740"/>
    <w:rsid w:val="002E62AB"/>
    <w:rsid w:val="002E688B"/>
    <w:rsid w:val="002E6977"/>
    <w:rsid w:val="002E6CFC"/>
    <w:rsid w:val="002E78AE"/>
    <w:rsid w:val="002F00D3"/>
    <w:rsid w:val="002F08F9"/>
    <w:rsid w:val="002F10B6"/>
    <w:rsid w:val="002F1A17"/>
    <w:rsid w:val="002F2C66"/>
    <w:rsid w:val="002F30CB"/>
    <w:rsid w:val="002F3D78"/>
    <w:rsid w:val="002F3FF7"/>
    <w:rsid w:val="002F4976"/>
    <w:rsid w:val="002F5822"/>
    <w:rsid w:val="002F6141"/>
    <w:rsid w:val="002F615F"/>
    <w:rsid w:val="002F69BD"/>
    <w:rsid w:val="002F7009"/>
    <w:rsid w:val="002F76E5"/>
    <w:rsid w:val="002F7F86"/>
    <w:rsid w:val="003002ED"/>
    <w:rsid w:val="00300E08"/>
    <w:rsid w:val="0030183C"/>
    <w:rsid w:val="00301A15"/>
    <w:rsid w:val="00302175"/>
    <w:rsid w:val="00302EDB"/>
    <w:rsid w:val="003032E8"/>
    <w:rsid w:val="00303C83"/>
    <w:rsid w:val="00303D21"/>
    <w:rsid w:val="003042FD"/>
    <w:rsid w:val="00304447"/>
    <w:rsid w:val="00304E1D"/>
    <w:rsid w:val="0030517D"/>
    <w:rsid w:val="0030576C"/>
    <w:rsid w:val="00305A85"/>
    <w:rsid w:val="00306220"/>
    <w:rsid w:val="003069D4"/>
    <w:rsid w:val="00306D0D"/>
    <w:rsid w:val="00307236"/>
    <w:rsid w:val="0030746B"/>
    <w:rsid w:val="0030754D"/>
    <w:rsid w:val="003078FE"/>
    <w:rsid w:val="0030793D"/>
    <w:rsid w:val="00307E3A"/>
    <w:rsid w:val="00307E88"/>
    <w:rsid w:val="00311087"/>
    <w:rsid w:val="00312846"/>
    <w:rsid w:val="00313561"/>
    <w:rsid w:val="00314180"/>
    <w:rsid w:val="00314196"/>
    <w:rsid w:val="003141D5"/>
    <w:rsid w:val="00314CA4"/>
    <w:rsid w:val="00314F6B"/>
    <w:rsid w:val="0031544D"/>
    <w:rsid w:val="0031628B"/>
    <w:rsid w:val="0031703C"/>
    <w:rsid w:val="00317C56"/>
    <w:rsid w:val="003200BC"/>
    <w:rsid w:val="0032058D"/>
    <w:rsid w:val="003206CD"/>
    <w:rsid w:val="00320CD9"/>
    <w:rsid w:val="00320DC8"/>
    <w:rsid w:val="00321312"/>
    <w:rsid w:val="00322ADD"/>
    <w:rsid w:val="0032407E"/>
    <w:rsid w:val="00325102"/>
    <w:rsid w:val="003251D1"/>
    <w:rsid w:val="00325DC9"/>
    <w:rsid w:val="00325FFF"/>
    <w:rsid w:val="0032617F"/>
    <w:rsid w:val="003263E9"/>
    <w:rsid w:val="00326B86"/>
    <w:rsid w:val="00326DBE"/>
    <w:rsid w:val="00326EA5"/>
    <w:rsid w:val="003271D4"/>
    <w:rsid w:val="00327AF4"/>
    <w:rsid w:val="003315A8"/>
    <w:rsid w:val="00331939"/>
    <w:rsid w:val="00332316"/>
    <w:rsid w:val="00332D64"/>
    <w:rsid w:val="003337B6"/>
    <w:rsid w:val="003341D5"/>
    <w:rsid w:val="003344D6"/>
    <w:rsid w:val="003360C8"/>
    <w:rsid w:val="003361E2"/>
    <w:rsid w:val="00336C5C"/>
    <w:rsid w:val="0033761E"/>
    <w:rsid w:val="00337885"/>
    <w:rsid w:val="00337BEA"/>
    <w:rsid w:val="00337C00"/>
    <w:rsid w:val="00337D48"/>
    <w:rsid w:val="00337E8B"/>
    <w:rsid w:val="0034044D"/>
    <w:rsid w:val="00340A07"/>
    <w:rsid w:val="003411D9"/>
    <w:rsid w:val="00341B77"/>
    <w:rsid w:val="0034315D"/>
    <w:rsid w:val="00343B13"/>
    <w:rsid w:val="0034413C"/>
    <w:rsid w:val="0034437C"/>
    <w:rsid w:val="00344707"/>
    <w:rsid w:val="0034486F"/>
    <w:rsid w:val="0034535B"/>
    <w:rsid w:val="00345600"/>
    <w:rsid w:val="00345827"/>
    <w:rsid w:val="00346205"/>
    <w:rsid w:val="00346632"/>
    <w:rsid w:val="00346939"/>
    <w:rsid w:val="00347070"/>
    <w:rsid w:val="00347886"/>
    <w:rsid w:val="00347A91"/>
    <w:rsid w:val="00347DBA"/>
    <w:rsid w:val="00347F67"/>
    <w:rsid w:val="003501A8"/>
    <w:rsid w:val="00351875"/>
    <w:rsid w:val="0035256B"/>
    <w:rsid w:val="00352613"/>
    <w:rsid w:val="00352AE1"/>
    <w:rsid w:val="003537C0"/>
    <w:rsid w:val="0035461F"/>
    <w:rsid w:val="00354D04"/>
    <w:rsid w:val="00354F46"/>
    <w:rsid w:val="00355388"/>
    <w:rsid w:val="00355AF3"/>
    <w:rsid w:val="0035615B"/>
    <w:rsid w:val="0035671E"/>
    <w:rsid w:val="00357B89"/>
    <w:rsid w:val="00361560"/>
    <w:rsid w:val="00361B85"/>
    <w:rsid w:val="003624A3"/>
    <w:rsid w:val="00362534"/>
    <w:rsid w:val="00362974"/>
    <w:rsid w:val="00363A3E"/>
    <w:rsid w:val="00363C6B"/>
    <w:rsid w:val="00364100"/>
    <w:rsid w:val="00364C6F"/>
    <w:rsid w:val="00364EE9"/>
    <w:rsid w:val="003652DB"/>
    <w:rsid w:val="00365825"/>
    <w:rsid w:val="003662EB"/>
    <w:rsid w:val="00366643"/>
    <w:rsid w:val="00367299"/>
    <w:rsid w:val="00367B73"/>
    <w:rsid w:val="00370C0B"/>
    <w:rsid w:val="00372A24"/>
    <w:rsid w:val="00372B6E"/>
    <w:rsid w:val="003737AA"/>
    <w:rsid w:val="0037387B"/>
    <w:rsid w:val="00374EA2"/>
    <w:rsid w:val="00376196"/>
    <w:rsid w:val="003768E5"/>
    <w:rsid w:val="0037706C"/>
    <w:rsid w:val="0037753B"/>
    <w:rsid w:val="00377995"/>
    <w:rsid w:val="00380468"/>
    <w:rsid w:val="003806F9"/>
    <w:rsid w:val="00381574"/>
    <w:rsid w:val="003815C1"/>
    <w:rsid w:val="00381851"/>
    <w:rsid w:val="00381C63"/>
    <w:rsid w:val="00381D5D"/>
    <w:rsid w:val="00381DA1"/>
    <w:rsid w:val="00382932"/>
    <w:rsid w:val="00382DA8"/>
    <w:rsid w:val="00382FD8"/>
    <w:rsid w:val="003831D1"/>
    <w:rsid w:val="003839E5"/>
    <w:rsid w:val="0038425F"/>
    <w:rsid w:val="00384680"/>
    <w:rsid w:val="00385BA0"/>
    <w:rsid w:val="00385FD1"/>
    <w:rsid w:val="003860AD"/>
    <w:rsid w:val="00386350"/>
    <w:rsid w:val="0038757F"/>
    <w:rsid w:val="00387CEA"/>
    <w:rsid w:val="00387D29"/>
    <w:rsid w:val="00387EBD"/>
    <w:rsid w:val="00391490"/>
    <w:rsid w:val="00391F1A"/>
    <w:rsid w:val="003922B3"/>
    <w:rsid w:val="00392872"/>
    <w:rsid w:val="00393531"/>
    <w:rsid w:val="00393825"/>
    <w:rsid w:val="0039443A"/>
    <w:rsid w:val="003946C4"/>
    <w:rsid w:val="003947C5"/>
    <w:rsid w:val="00394AE6"/>
    <w:rsid w:val="00394C2F"/>
    <w:rsid w:val="003956D3"/>
    <w:rsid w:val="00395DA1"/>
    <w:rsid w:val="00396206"/>
    <w:rsid w:val="0039726A"/>
    <w:rsid w:val="00397B84"/>
    <w:rsid w:val="003A01F1"/>
    <w:rsid w:val="003A0247"/>
    <w:rsid w:val="003A0443"/>
    <w:rsid w:val="003A089F"/>
    <w:rsid w:val="003A1031"/>
    <w:rsid w:val="003A16A5"/>
    <w:rsid w:val="003A214D"/>
    <w:rsid w:val="003A2222"/>
    <w:rsid w:val="003A2E06"/>
    <w:rsid w:val="003A2FC5"/>
    <w:rsid w:val="003A2FFB"/>
    <w:rsid w:val="003A3500"/>
    <w:rsid w:val="003A3909"/>
    <w:rsid w:val="003A4722"/>
    <w:rsid w:val="003A4B01"/>
    <w:rsid w:val="003A5181"/>
    <w:rsid w:val="003A55E0"/>
    <w:rsid w:val="003A5CAB"/>
    <w:rsid w:val="003A5EB2"/>
    <w:rsid w:val="003A6034"/>
    <w:rsid w:val="003A740F"/>
    <w:rsid w:val="003B03B6"/>
    <w:rsid w:val="003B1830"/>
    <w:rsid w:val="003B1F56"/>
    <w:rsid w:val="003B2510"/>
    <w:rsid w:val="003B2DAF"/>
    <w:rsid w:val="003B3016"/>
    <w:rsid w:val="003B370D"/>
    <w:rsid w:val="003B4A2B"/>
    <w:rsid w:val="003B4B5B"/>
    <w:rsid w:val="003B4F16"/>
    <w:rsid w:val="003B5F99"/>
    <w:rsid w:val="003B674F"/>
    <w:rsid w:val="003B6D31"/>
    <w:rsid w:val="003B6D5E"/>
    <w:rsid w:val="003B717B"/>
    <w:rsid w:val="003B7233"/>
    <w:rsid w:val="003B7241"/>
    <w:rsid w:val="003B74DF"/>
    <w:rsid w:val="003B76AD"/>
    <w:rsid w:val="003B771E"/>
    <w:rsid w:val="003C0055"/>
    <w:rsid w:val="003C0587"/>
    <w:rsid w:val="003C05F6"/>
    <w:rsid w:val="003C0EB5"/>
    <w:rsid w:val="003C1450"/>
    <w:rsid w:val="003C21A3"/>
    <w:rsid w:val="003C220A"/>
    <w:rsid w:val="003C2412"/>
    <w:rsid w:val="003C274B"/>
    <w:rsid w:val="003C30AC"/>
    <w:rsid w:val="003C4BD2"/>
    <w:rsid w:val="003C4D3A"/>
    <w:rsid w:val="003C5147"/>
    <w:rsid w:val="003C5238"/>
    <w:rsid w:val="003C52F2"/>
    <w:rsid w:val="003C5E00"/>
    <w:rsid w:val="003C67EE"/>
    <w:rsid w:val="003C6E45"/>
    <w:rsid w:val="003C723A"/>
    <w:rsid w:val="003C72E6"/>
    <w:rsid w:val="003D02CE"/>
    <w:rsid w:val="003D0435"/>
    <w:rsid w:val="003D04A4"/>
    <w:rsid w:val="003D0750"/>
    <w:rsid w:val="003D0BEE"/>
    <w:rsid w:val="003D15D6"/>
    <w:rsid w:val="003D1849"/>
    <w:rsid w:val="003D237C"/>
    <w:rsid w:val="003D2718"/>
    <w:rsid w:val="003D276B"/>
    <w:rsid w:val="003D2D21"/>
    <w:rsid w:val="003D2DB3"/>
    <w:rsid w:val="003D36AD"/>
    <w:rsid w:val="003D47DC"/>
    <w:rsid w:val="003D47FE"/>
    <w:rsid w:val="003D51AC"/>
    <w:rsid w:val="003D610A"/>
    <w:rsid w:val="003D7AA5"/>
    <w:rsid w:val="003E0317"/>
    <w:rsid w:val="003E0915"/>
    <w:rsid w:val="003E140B"/>
    <w:rsid w:val="003E15E6"/>
    <w:rsid w:val="003E15EF"/>
    <w:rsid w:val="003E1B1E"/>
    <w:rsid w:val="003E267F"/>
    <w:rsid w:val="003E2888"/>
    <w:rsid w:val="003E2CBD"/>
    <w:rsid w:val="003E3183"/>
    <w:rsid w:val="003E4A8B"/>
    <w:rsid w:val="003E50DF"/>
    <w:rsid w:val="003E55A5"/>
    <w:rsid w:val="003E63E6"/>
    <w:rsid w:val="003E7766"/>
    <w:rsid w:val="003F0329"/>
    <w:rsid w:val="003F08BB"/>
    <w:rsid w:val="003F283B"/>
    <w:rsid w:val="003F3471"/>
    <w:rsid w:val="003F45B2"/>
    <w:rsid w:val="003F51CE"/>
    <w:rsid w:val="003F5B70"/>
    <w:rsid w:val="003F5F16"/>
    <w:rsid w:val="003F6286"/>
    <w:rsid w:val="003F6328"/>
    <w:rsid w:val="003F6720"/>
    <w:rsid w:val="003F7231"/>
    <w:rsid w:val="003F7374"/>
    <w:rsid w:val="003F7520"/>
    <w:rsid w:val="003F7AA2"/>
    <w:rsid w:val="00400A72"/>
    <w:rsid w:val="00401042"/>
    <w:rsid w:val="00401CFD"/>
    <w:rsid w:val="00402A38"/>
    <w:rsid w:val="00402AE5"/>
    <w:rsid w:val="004034D1"/>
    <w:rsid w:val="004035A9"/>
    <w:rsid w:val="00403A5D"/>
    <w:rsid w:val="00403E67"/>
    <w:rsid w:val="00403F28"/>
    <w:rsid w:val="00404194"/>
    <w:rsid w:val="004045A3"/>
    <w:rsid w:val="00404F82"/>
    <w:rsid w:val="004053DD"/>
    <w:rsid w:val="00405B23"/>
    <w:rsid w:val="00405B79"/>
    <w:rsid w:val="00405F81"/>
    <w:rsid w:val="004103B5"/>
    <w:rsid w:val="00410913"/>
    <w:rsid w:val="004115A8"/>
    <w:rsid w:val="00411A57"/>
    <w:rsid w:val="00411B50"/>
    <w:rsid w:val="00411BBA"/>
    <w:rsid w:val="00411DB2"/>
    <w:rsid w:val="00412235"/>
    <w:rsid w:val="004131BA"/>
    <w:rsid w:val="00414B0F"/>
    <w:rsid w:val="00414BD3"/>
    <w:rsid w:val="00416339"/>
    <w:rsid w:val="00416A54"/>
    <w:rsid w:val="00417282"/>
    <w:rsid w:val="004201B0"/>
    <w:rsid w:val="00420B94"/>
    <w:rsid w:val="00421C62"/>
    <w:rsid w:val="004220A9"/>
    <w:rsid w:val="004228CD"/>
    <w:rsid w:val="00423147"/>
    <w:rsid w:val="00423490"/>
    <w:rsid w:val="00423AA1"/>
    <w:rsid w:val="00423B6A"/>
    <w:rsid w:val="00423B6F"/>
    <w:rsid w:val="00424C96"/>
    <w:rsid w:val="00425B3D"/>
    <w:rsid w:val="0042613D"/>
    <w:rsid w:val="00426164"/>
    <w:rsid w:val="00426B76"/>
    <w:rsid w:val="004271E6"/>
    <w:rsid w:val="00427A83"/>
    <w:rsid w:val="00427BDC"/>
    <w:rsid w:val="0043088A"/>
    <w:rsid w:val="0043119A"/>
    <w:rsid w:val="00431310"/>
    <w:rsid w:val="004313F0"/>
    <w:rsid w:val="004326DD"/>
    <w:rsid w:val="00432A2D"/>
    <w:rsid w:val="00432E54"/>
    <w:rsid w:val="00433265"/>
    <w:rsid w:val="0043343F"/>
    <w:rsid w:val="00433B44"/>
    <w:rsid w:val="00433CBE"/>
    <w:rsid w:val="004342C9"/>
    <w:rsid w:val="00434614"/>
    <w:rsid w:val="00434CB4"/>
    <w:rsid w:val="004351D3"/>
    <w:rsid w:val="004356E7"/>
    <w:rsid w:val="0043576E"/>
    <w:rsid w:val="004357C7"/>
    <w:rsid w:val="004368A6"/>
    <w:rsid w:val="00436B02"/>
    <w:rsid w:val="00437D21"/>
    <w:rsid w:val="00441089"/>
    <w:rsid w:val="0044232A"/>
    <w:rsid w:val="00442858"/>
    <w:rsid w:val="00442D25"/>
    <w:rsid w:val="0044324D"/>
    <w:rsid w:val="004445DF"/>
    <w:rsid w:val="0044494F"/>
    <w:rsid w:val="00444EA6"/>
    <w:rsid w:val="00445538"/>
    <w:rsid w:val="004459F5"/>
    <w:rsid w:val="00445A73"/>
    <w:rsid w:val="004465F9"/>
    <w:rsid w:val="0044697C"/>
    <w:rsid w:val="004470F6"/>
    <w:rsid w:val="0044733F"/>
    <w:rsid w:val="00447782"/>
    <w:rsid w:val="00450480"/>
    <w:rsid w:val="0045090F"/>
    <w:rsid w:val="004509DC"/>
    <w:rsid w:val="004510CC"/>
    <w:rsid w:val="004516A0"/>
    <w:rsid w:val="00451767"/>
    <w:rsid w:val="00451C32"/>
    <w:rsid w:val="00451F66"/>
    <w:rsid w:val="0045248A"/>
    <w:rsid w:val="00452848"/>
    <w:rsid w:val="0045361E"/>
    <w:rsid w:val="0045383B"/>
    <w:rsid w:val="00453EBB"/>
    <w:rsid w:val="0045435A"/>
    <w:rsid w:val="004546CD"/>
    <w:rsid w:val="00454891"/>
    <w:rsid w:val="00454AAD"/>
    <w:rsid w:val="00454F7C"/>
    <w:rsid w:val="004550B5"/>
    <w:rsid w:val="004568E5"/>
    <w:rsid w:val="00457196"/>
    <w:rsid w:val="0045768B"/>
    <w:rsid w:val="00460B9F"/>
    <w:rsid w:val="00460DC8"/>
    <w:rsid w:val="0046114D"/>
    <w:rsid w:val="00461394"/>
    <w:rsid w:val="004618FC"/>
    <w:rsid w:val="0046190B"/>
    <w:rsid w:val="004619C1"/>
    <w:rsid w:val="00461A4A"/>
    <w:rsid w:val="0046270A"/>
    <w:rsid w:val="00462D68"/>
    <w:rsid w:val="004644B0"/>
    <w:rsid w:val="004646F3"/>
    <w:rsid w:val="00464AA1"/>
    <w:rsid w:val="00464E28"/>
    <w:rsid w:val="004652C9"/>
    <w:rsid w:val="00465BDD"/>
    <w:rsid w:val="00465CC3"/>
    <w:rsid w:val="00465DF1"/>
    <w:rsid w:val="004667B8"/>
    <w:rsid w:val="004667E4"/>
    <w:rsid w:val="00470297"/>
    <w:rsid w:val="00471410"/>
    <w:rsid w:val="00471880"/>
    <w:rsid w:val="0047189C"/>
    <w:rsid w:val="0047197C"/>
    <w:rsid w:val="00471A48"/>
    <w:rsid w:val="00471F85"/>
    <w:rsid w:val="00472031"/>
    <w:rsid w:val="004720DA"/>
    <w:rsid w:val="00472828"/>
    <w:rsid w:val="00473223"/>
    <w:rsid w:val="004732C5"/>
    <w:rsid w:val="00473680"/>
    <w:rsid w:val="004738A5"/>
    <w:rsid w:val="00473C63"/>
    <w:rsid w:val="0047418B"/>
    <w:rsid w:val="004743DD"/>
    <w:rsid w:val="00474C48"/>
    <w:rsid w:val="0047511D"/>
    <w:rsid w:val="004753FB"/>
    <w:rsid w:val="0047592C"/>
    <w:rsid w:val="00475BB5"/>
    <w:rsid w:val="00475F02"/>
    <w:rsid w:val="00476087"/>
    <w:rsid w:val="00476EA7"/>
    <w:rsid w:val="00477ACE"/>
    <w:rsid w:val="0048065A"/>
    <w:rsid w:val="004806A2"/>
    <w:rsid w:val="004806DD"/>
    <w:rsid w:val="0048077A"/>
    <w:rsid w:val="00480BA4"/>
    <w:rsid w:val="00480BD3"/>
    <w:rsid w:val="00481266"/>
    <w:rsid w:val="00481EB1"/>
    <w:rsid w:val="00482643"/>
    <w:rsid w:val="00482BB9"/>
    <w:rsid w:val="00482DCB"/>
    <w:rsid w:val="00482FA2"/>
    <w:rsid w:val="0048322E"/>
    <w:rsid w:val="0048354E"/>
    <w:rsid w:val="0048432B"/>
    <w:rsid w:val="0048446D"/>
    <w:rsid w:val="00486E6C"/>
    <w:rsid w:val="004873DC"/>
    <w:rsid w:val="0048781D"/>
    <w:rsid w:val="00487CA0"/>
    <w:rsid w:val="00487E1C"/>
    <w:rsid w:val="00487F21"/>
    <w:rsid w:val="0049098C"/>
    <w:rsid w:val="0049172B"/>
    <w:rsid w:val="00491BE6"/>
    <w:rsid w:val="00492118"/>
    <w:rsid w:val="00492262"/>
    <w:rsid w:val="00492B95"/>
    <w:rsid w:val="00493CB3"/>
    <w:rsid w:val="00494052"/>
    <w:rsid w:val="00494212"/>
    <w:rsid w:val="00494250"/>
    <w:rsid w:val="004942BA"/>
    <w:rsid w:val="00494599"/>
    <w:rsid w:val="00494637"/>
    <w:rsid w:val="00494773"/>
    <w:rsid w:val="00495AFA"/>
    <w:rsid w:val="00495C86"/>
    <w:rsid w:val="0049606A"/>
    <w:rsid w:val="00496442"/>
    <w:rsid w:val="00496AC6"/>
    <w:rsid w:val="00496E44"/>
    <w:rsid w:val="0049744C"/>
    <w:rsid w:val="00497588"/>
    <w:rsid w:val="004976F0"/>
    <w:rsid w:val="004978DD"/>
    <w:rsid w:val="004A0254"/>
    <w:rsid w:val="004A0663"/>
    <w:rsid w:val="004A0F94"/>
    <w:rsid w:val="004A11E2"/>
    <w:rsid w:val="004A1856"/>
    <w:rsid w:val="004A1F06"/>
    <w:rsid w:val="004A22F3"/>
    <w:rsid w:val="004A233F"/>
    <w:rsid w:val="004A2593"/>
    <w:rsid w:val="004A2654"/>
    <w:rsid w:val="004A3546"/>
    <w:rsid w:val="004A3B00"/>
    <w:rsid w:val="004A3B9E"/>
    <w:rsid w:val="004A40A8"/>
    <w:rsid w:val="004A482E"/>
    <w:rsid w:val="004A4D0B"/>
    <w:rsid w:val="004A4E70"/>
    <w:rsid w:val="004A526C"/>
    <w:rsid w:val="004A5912"/>
    <w:rsid w:val="004A5B59"/>
    <w:rsid w:val="004A5D00"/>
    <w:rsid w:val="004A5FED"/>
    <w:rsid w:val="004A6209"/>
    <w:rsid w:val="004A71D1"/>
    <w:rsid w:val="004A776D"/>
    <w:rsid w:val="004A79B0"/>
    <w:rsid w:val="004A79CF"/>
    <w:rsid w:val="004A79E9"/>
    <w:rsid w:val="004B0007"/>
    <w:rsid w:val="004B0429"/>
    <w:rsid w:val="004B096D"/>
    <w:rsid w:val="004B0B5F"/>
    <w:rsid w:val="004B1462"/>
    <w:rsid w:val="004B16A1"/>
    <w:rsid w:val="004B1A46"/>
    <w:rsid w:val="004B208A"/>
    <w:rsid w:val="004B2E62"/>
    <w:rsid w:val="004B3767"/>
    <w:rsid w:val="004B39B2"/>
    <w:rsid w:val="004B3A1C"/>
    <w:rsid w:val="004B3AD1"/>
    <w:rsid w:val="004B455C"/>
    <w:rsid w:val="004B4892"/>
    <w:rsid w:val="004B4A7A"/>
    <w:rsid w:val="004B52E8"/>
    <w:rsid w:val="004B583A"/>
    <w:rsid w:val="004B5D8A"/>
    <w:rsid w:val="004B6309"/>
    <w:rsid w:val="004B66DA"/>
    <w:rsid w:val="004B66F1"/>
    <w:rsid w:val="004B6D53"/>
    <w:rsid w:val="004B7302"/>
    <w:rsid w:val="004B778F"/>
    <w:rsid w:val="004B7C81"/>
    <w:rsid w:val="004C01E7"/>
    <w:rsid w:val="004C02BA"/>
    <w:rsid w:val="004C086F"/>
    <w:rsid w:val="004C0ECC"/>
    <w:rsid w:val="004C1280"/>
    <w:rsid w:val="004C1579"/>
    <w:rsid w:val="004C1F90"/>
    <w:rsid w:val="004C2141"/>
    <w:rsid w:val="004C224C"/>
    <w:rsid w:val="004C2332"/>
    <w:rsid w:val="004C27D5"/>
    <w:rsid w:val="004C2E8B"/>
    <w:rsid w:val="004C42AF"/>
    <w:rsid w:val="004C44BA"/>
    <w:rsid w:val="004C484A"/>
    <w:rsid w:val="004C4AE9"/>
    <w:rsid w:val="004C4D8D"/>
    <w:rsid w:val="004C52D1"/>
    <w:rsid w:val="004C59C2"/>
    <w:rsid w:val="004C6057"/>
    <w:rsid w:val="004C63D9"/>
    <w:rsid w:val="004C69B0"/>
    <w:rsid w:val="004C7B1F"/>
    <w:rsid w:val="004C7C44"/>
    <w:rsid w:val="004D0645"/>
    <w:rsid w:val="004D1706"/>
    <w:rsid w:val="004D170E"/>
    <w:rsid w:val="004D1EFB"/>
    <w:rsid w:val="004D2049"/>
    <w:rsid w:val="004D22B5"/>
    <w:rsid w:val="004D25A3"/>
    <w:rsid w:val="004D279C"/>
    <w:rsid w:val="004D2951"/>
    <w:rsid w:val="004D2BC8"/>
    <w:rsid w:val="004D3641"/>
    <w:rsid w:val="004D36FB"/>
    <w:rsid w:val="004D391F"/>
    <w:rsid w:val="004D39A4"/>
    <w:rsid w:val="004D3BEE"/>
    <w:rsid w:val="004D4013"/>
    <w:rsid w:val="004D44DC"/>
    <w:rsid w:val="004D4B8A"/>
    <w:rsid w:val="004D56FB"/>
    <w:rsid w:val="004D585A"/>
    <w:rsid w:val="004D5EB6"/>
    <w:rsid w:val="004D6918"/>
    <w:rsid w:val="004D6BF3"/>
    <w:rsid w:val="004D7225"/>
    <w:rsid w:val="004D7F49"/>
    <w:rsid w:val="004E0FDC"/>
    <w:rsid w:val="004E1851"/>
    <w:rsid w:val="004E2104"/>
    <w:rsid w:val="004E29B2"/>
    <w:rsid w:val="004E2B9F"/>
    <w:rsid w:val="004E2F2B"/>
    <w:rsid w:val="004E43E3"/>
    <w:rsid w:val="004E47FC"/>
    <w:rsid w:val="004E4E21"/>
    <w:rsid w:val="004E4FB1"/>
    <w:rsid w:val="004E5C74"/>
    <w:rsid w:val="004E6082"/>
    <w:rsid w:val="004E61AD"/>
    <w:rsid w:val="004E651A"/>
    <w:rsid w:val="004E6801"/>
    <w:rsid w:val="004E7531"/>
    <w:rsid w:val="004E762D"/>
    <w:rsid w:val="004E786D"/>
    <w:rsid w:val="004F0116"/>
    <w:rsid w:val="004F027E"/>
    <w:rsid w:val="004F0CD8"/>
    <w:rsid w:val="004F0DDA"/>
    <w:rsid w:val="004F12F7"/>
    <w:rsid w:val="004F1DBA"/>
    <w:rsid w:val="004F26F2"/>
    <w:rsid w:val="004F289B"/>
    <w:rsid w:val="004F329C"/>
    <w:rsid w:val="004F3A8B"/>
    <w:rsid w:val="004F3B4A"/>
    <w:rsid w:val="004F4AAA"/>
    <w:rsid w:val="004F4B44"/>
    <w:rsid w:val="004F4E6C"/>
    <w:rsid w:val="004F5910"/>
    <w:rsid w:val="004F59E4"/>
    <w:rsid w:val="004F5DA9"/>
    <w:rsid w:val="004F6353"/>
    <w:rsid w:val="004F75EA"/>
    <w:rsid w:val="004F7BF2"/>
    <w:rsid w:val="004F7E78"/>
    <w:rsid w:val="00500735"/>
    <w:rsid w:val="00500AF8"/>
    <w:rsid w:val="0050104C"/>
    <w:rsid w:val="00501B8E"/>
    <w:rsid w:val="00502882"/>
    <w:rsid w:val="00503427"/>
    <w:rsid w:val="005036A9"/>
    <w:rsid w:val="005038D1"/>
    <w:rsid w:val="00503FD6"/>
    <w:rsid w:val="00504477"/>
    <w:rsid w:val="005046B4"/>
    <w:rsid w:val="00504BF8"/>
    <w:rsid w:val="005051BF"/>
    <w:rsid w:val="0050642F"/>
    <w:rsid w:val="005071DD"/>
    <w:rsid w:val="005075A1"/>
    <w:rsid w:val="0050771F"/>
    <w:rsid w:val="005077EF"/>
    <w:rsid w:val="00507997"/>
    <w:rsid w:val="00507EF8"/>
    <w:rsid w:val="00510997"/>
    <w:rsid w:val="00511124"/>
    <w:rsid w:val="00511E52"/>
    <w:rsid w:val="00512FEB"/>
    <w:rsid w:val="00513E18"/>
    <w:rsid w:val="0051437D"/>
    <w:rsid w:val="0051468C"/>
    <w:rsid w:val="005149DF"/>
    <w:rsid w:val="005153D6"/>
    <w:rsid w:val="005155EE"/>
    <w:rsid w:val="00515B85"/>
    <w:rsid w:val="005162C6"/>
    <w:rsid w:val="00516DA0"/>
    <w:rsid w:val="00516E50"/>
    <w:rsid w:val="005170B3"/>
    <w:rsid w:val="00517B0F"/>
    <w:rsid w:val="00517BAD"/>
    <w:rsid w:val="00517DE6"/>
    <w:rsid w:val="00520036"/>
    <w:rsid w:val="005203AF"/>
    <w:rsid w:val="00520834"/>
    <w:rsid w:val="00520D27"/>
    <w:rsid w:val="0052141E"/>
    <w:rsid w:val="0052182A"/>
    <w:rsid w:val="0052183A"/>
    <w:rsid w:val="00522438"/>
    <w:rsid w:val="00522C5F"/>
    <w:rsid w:val="00523A11"/>
    <w:rsid w:val="00523CEA"/>
    <w:rsid w:val="005247C9"/>
    <w:rsid w:val="00524886"/>
    <w:rsid w:val="00525227"/>
    <w:rsid w:val="00525513"/>
    <w:rsid w:val="00525B0F"/>
    <w:rsid w:val="00526634"/>
    <w:rsid w:val="005267B2"/>
    <w:rsid w:val="00526A74"/>
    <w:rsid w:val="005279C1"/>
    <w:rsid w:val="00530CEF"/>
    <w:rsid w:val="005313BD"/>
    <w:rsid w:val="00531ADC"/>
    <w:rsid w:val="00532309"/>
    <w:rsid w:val="005325DD"/>
    <w:rsid w:val="0053295F"/>
    <w:rsid w:val="00532CF7"/>
    <w:rsid w:val="00532FF3"/>
    <w:rsid w:val="00533173"/>
    <w:rsid w:val="00533B85"/>
    <w:rsid w:val="00534204"/>
    <w:rsid w:val="00534311"/>
    <w:rsid w:val="00534D63"/>
    <w:rsid w:val="005357D8"/>
    <w:rsid w:val="00536AB3"/>
    <w:rsid w:val="00536B6B"/>
    <w:rsid w:val="00536B95"/>
    <w:rsid w:val="00536C24"/>
    <w:rsid w:val="00537A99"/>
    <w:rsid w:val="00537CA8"/>
    <w:rsid w:val="00540415"/>
    <w:rsid w:val="005406FA"/>
    <w:rsid w:val="0054172B"/>
    <w:rsid w:val="0054199E"/>
    <w:rsid w:val="00542461"/>
    <w:rsid w:val="00542807"/>
    <w:rsid w:val="0054285A"/>
    <w:rsid w:val="00542E3E"/>
    <w:rsid w:val="00542F1F"/>
    <w:rsid w:val="00544368"/>
    <w:rsid w:val="00545782"/>
    <w:rsid w:val="0054626F"/>
    <w:rsid w:val="005463BF"/>
    <w:rsid w:val="00546AB1"/>
    <w:rsid w:val="00546B78"/>
    <w:rsid w:val="00546F55"/>
    <w:rsid w:val="0054717E"/>
    <w:rsid w:val="0054724D"/>
    <w:rsid w:val="00547308"/>
    <w:rsid w:val="00547702"/>
    <w:rsid w:val="00547922"/>
    <w:rsid w:val="00547FED"/>
    <w:rsid w:val="005505FD"/>
    <w:rsid w:val="0055123F"/>
    <w:rsid w:val="00551B5B"/>
    <w:rsid w:val="005520AF"/>
    <w:rsid w:val="0055258A"/>
    <w:rsid w:val="00553371"/>
    <w:rsid w:val="00553721"/>
    <w:rsid w:val="00553FD9"/>
    <w:rsid w:val="005549F6"/>
    <w:rsid w:val="00555521"/>
    <w:rsid w:val="0055558D"/>
    <w:rsid w:val="00555729"/>
    <w:rsid w:val="00555939"/>
    <w:rsid w:val="00556185"/>
    <w:rsid w:val="0055696B"/>
    <w:rsid w:val="005579F8"/>
    <w:rsid w:val="00560641"/>
    <w:rsid w:val="0056072A"/>
    <w:rsid w:val="00560D4D"/>
    <w:rsid w:val="005615AA"/>
    <w:rsid w:val="00561622"/>
    <w:rsid w:val="00562117"/>
    <w:rsid w:val="0056251F"/>
    <w:rsid w:val="00563E01"/>
    <w:rsid w:val="00564712"/>
    <w:rsid w:val="00565564"/>
    <w:rsid w:val="00565991"/>
    <w:rsid w:val="005668F4"/>
    <w:rsid w:val="0056756B"/>
    <w:rsid w:val="00567EED"/>
    <w:rsid w:val="005712E0"/>
    <w:rsid w:val="00571B03"/>
    <w:rsid w:val="00571E25"/>
    <w:rsid w:val="005720B5"/>
    <w:rsid w:val="00572130"/>
    <w:rsid w:val="0057229D"/>
    <w:rsid w:val="005722B7"/>
    <w:rsid w:val="00572409"/>
    <w:rsid w:val="00572D64"/>
    <w:rsid w:val="0057372F"/>
    <w:rsid w:val="005743A3"/>
    <w:rsid w:val="00574A09"/>
    <w:rsid w:val="00574C37"/>
    <w:rsid w:val="00574E07"/>
    <w:rsid w:val="00575E50"/>
    <w:rsid w:val="00575FFB"/>
    <w:rsid w:val="005763F2"/>
    <w:rsid w:val="005764A5"/>
    <w:rsid w:val="005767EE"/>
    <w:rsid w:val="00576DB2"/>
    <w:rsid w:val="00577666"/>
    <w:rsid w:val="00577777"/>
    <w:rsid w:val="00577A27"/>
    <w:rsid w:val="00577A70"/>
    <w:rsid w:val="00577D99"/>
    <w:rsid w:val="00580581"/>
    <w:rsid w:val="005816C5"/>
    <w:rsid w:val="005816E3"/>
    <w:rsid w:val="005823A3"/>
    <w:rsid w:val="00582EEA"/>
    <w:rsid w:val="0058307B"/>
    <w:rsid w:val="005830E5"/>
    <w:rsid w:val="00583485"/>
    <w:rsid w:val="00583B71"/>
    <w:rsid w:val="00583BBB"/>
    <w:rsid w:val="005840A5"/>
    <w:rsid w:val="00584BB0"/>
    <w:rsid w:val="00584C7A"/>
    <w:rsid w:val="00585C16"/>
    <w:rsid w:val="00585CF8"/>
    <w:rsid w:val="005861B6"/>
    <w:rsid w:val="005866DF"/>
    <w:rsid w:val="00586EB6"/>
    <w:rsid w:val="00586F34"/>
    <w:rsid w:val="0058712D"/>
    <w:rsid w:val="0058725B"/>
    <w:rsid w:val="00587DAB"/>
    <w:rsid w:val="005902A1"/>
    <w:rsid w:val="00590440"/>
    <w:rsid w:val="00590C82"/>
    <w:rsid w:val="00590D15"/>
    <w:rsid w:val="005912AF"/>
    <w:rsid w:val="00591593"/>
    <w:rsid w:val="005918C6"/>
    <w:rsid w:val="0059227D"/>
    <w:rsid w:val="00592776"/>
    <w:rsid w:val="00592F66"/>
    <w:rsid w:val="00593CC0"/>
    <w:rsid w:val="00594BD9"/>
    <w:rsid w:val="00594C09"/>
    <w:rsid w:val="0059502D"/>
    <w:rsid w:val="0059600C"/>
    <w:rsid w:val="0059666C"/>
    <w:rsid w:val="00596E03"/>
    <w:rsid w:val="00597353"/>
    <w:rsid w:val="005973D3"/>
    <w:rsid w:val="00597885"/>
    <w:rsid w:val="00597B3D"/>
    <w:rsid w:val="00597D30"/>
    <w:rsid w:val="00597EF1"/>
    <w:rsid w:val="005A0C3C"/>
    <w:rsid w:val="005A0F84"/>
    <w:rsid w:val="005A11B6"/>
    <w:rsid w:val="005A1EC6"/>
    <w:rsid w:val="005A20DD"/>
    <w:rsid w:val="005A21EE"/>
    <w:rsid w:val="005A2C62"/>
    <w:rsid w:val="005A3172"/>
    <w:rsid w:val="005A31C8"/>
    <w:rsid w:val="005A347F"/>
    <w:rsid w:val="005A35B4"/>
    <w:rsid w:val="005A3FD4"/>
    <w:rsid w:val="005A411A"/>
    <w:rsid w:val="005A41B0"/>
    <w:rsid w:val="005A42CA"/>
    <w:rsid w:val="005A4396"/>
    <w:rsid w:val="005A5182"/>
    <w:rsid w:val="005A5452"/>
    <w:rsid w:val="005A583D"/>
    <w:rsid w:val="005A5DE8"/>
    <w:rsid w:val="005A6316"/>
    <w:rsid w:val="005A707B"/>
    <w:rsid w:val="005B1A0A"/>
    <w:rsid w:val="005B2301"/>
    <w:rsid w:val="005B243E"/>
    <w:rsid w:val="005B270D"/>
    <w:rsid w:val="005B2C3E"/>
    <w:rsid w:val="005B4249"/>
    <w:rsid w:val="005B4607"/>
    <w:rsid w:val="005B4BBD"/>
    <w:rsid w:val="005B4BC0"/>
    <w:rsid w:val="005B4BCF"/>
    <w:rsid w:val="005B50CE"/>
    <w:rsid w:val="005B5231"/>
    <w:rsid w:val="005B5505"/>
    <w:rsid w:val="005B5696"/>
    <w:rsid w:val="005B5DA0"/>
    <w:rsid w:val="005B5F94"/>
    <w:rsid w:val="005B6DCF"/>
    <w:rsid w:val="005B7B93"/>
    <w:rsid w:val="005B7BA7"/>
    <w:rsid w:val="005B7ECD"/>
    <w:rsid w:val="005C0978"/>
    <w:rsid w:val="005C0E0C"/>
    <w:rsid w:val="005C1084"/>
    <w:rsid w:val="005C2B6A"/>
    <w:rsid w:val="005C333D"/>
    <w:rsid w:val="005C4681"/>
    <w:rsid w:val="005C4D0F"/>
    <w:rsid w:val="005C5B36"/>
    <w:rsid w:val="005C6060"/>
    <w:rsid w:val="005C64E0"/>
    <w:rsid w:val="005C6F34"/>
    <w:rsid w:val="005C71F0"/>
    <w:rsid w:val="005C7595"/>
    <w:rsid w:val="005D0500"/>
    <w:rsid w:val="005D09C0"/>
    <w:rsid w:val="005D0A90"/>
    <w:rsid w:val="005D0BBB"/>
    <w:rsid w:val="005D0E94"/>
    <w:rsid w:val="005D248D"/>
    <w:rsid w:val="005D24DA"/>
    <w:rsid w:val="005D2C63"/>
    <w:rsid w:val="005D3035"/>
    <w:rsid w:val="005D3D16"/>
    <w:rsid w:val="005D4345"/>
    <w:rsid w:val="005D4F09"/>
    <w:rsid w:val="005D5B12"/>
    <w:rsid w:val="005D6525"/>
    <w:rsid w:val="005D7454"/>
    <w:rsid w:val="005D78CE"/>
    <w:rsid w:val="005D7B90"/>
    <w:rsid w:val="005D7D71"/>
    <w:rsid w:val="005E017C"/>
    <w:rsid w:val="005E024F"/>
    <w:rsid w:val="005E077C"/>
    <w:rsid w:val="005E094C"/>
    <w:rsid w:val="005E0D0C"/>
    <w:rsid w:val="005E1F5B"/>
    <w:rsid w:val="005E206E"/>
    <w:rsid w:val="005E25FF"/>
    <w:rsid w:val="005E2657"/>
    <w:rsid w:val="005E2DE3"/>
    <w:rsid w:val="005E3518"/>
    <w:rsid w:val="005E36BB"/>
    <w:rsid w:val="005E4136"/>
    <w:rsid w:val="005E4DAC"/>
    <w:rsid w:val="005E4EDD"/>
    <w:rsid w:val="005E52A8"/>
    <w:rsid w:val="005E5FC9"/>
    <w:rsid w:val="005E6316"/>
    <w:rsid w:val="005E6E89"/>
    <w:rsid w:val="005E73D7"/>
    <w:rsid w:val="005E74DE"/>
    <w:rsid w:val="005E7F11"/>
    <w:rsid w:val="005F03F7"/>
    <w:rsid w:val="005F09B5"/>
    <w:rsid w:val="005F1032"/>
    <w:rsid w:val="005F10A2"/>
    <w:rsid w:val="005F1852"/>
    <w:rsid w:val="005F1F71"/>
    <w:rsid w:val="005F21B6"/>
    <w:rsid w:val="005F2735"/>
    <w:rsid w:val="005F3779"/>
    <w:rsid w:val="005F37C6"/>
    <w:rsid w:val="005F390E"/>
    <w:rsid w:val="005F393E"/>
    <w:rsid w:val="005F39C2"/>
    <w:rsid w:val="005F3D53"/>
    <w:rsid w:val="005F3E81"/>
    <w:rsid w:val="005F3F0E"/>
    <w:rsid w:val="005F4107"/>
    <w:rsid w:val="005F4A69"/>
    <w:rsid w:val="005F54F6"/>
    <w:rsid w:val="005F5595"/>
    <w:rsid w:val="005F58BC"/>
    <w:rsid w:val="005F6C91"/>
    <w:rsid w:val="006010C5"/>
    <w:rsid w:val="00601322"/>
    <w:rsid w:val="006014A6"/>
    <w:rsid w:val="00601A7F"/>
    <w:rsid w:val="00602099"/>
    <w:rsid w:val="006029C6"/>
    <w:rsid w:val="0060306A"/>
    <w:rsid w:val="006036CA"/>
    <w:rsid w:val="00605177"/>
    <w:rsid w:val="0060536C"/>
    <w:rsid w:val="00605481"/>
    <w:rsid w:val="00605A18"/>
    <w:rsid w:val="00605D58"/>
    <w:rsid w:val="00606121"/>
    <w:rsid w:val="00606A88"/>
    <w:rsid w:val="0060762D"/>
    <w:rsid w:val="00607FB4"/>
    <w:rsid w:val="00610295"/>
    <w:rsid w:val="00610328"/>
    <w:rsid w:val="006103AE"/>
    <w:rsid w:val="00610854"/>
    <w:rsid w:val="00610975"/>
    <w:rsid w:val="006109D7"/>
    <w:rsid w:val="00611B05"/>
    <w:rsid w:val="00611FC7"/>
    <w:rsid w:val="006122A0"/>
    <w:rsid w:val="006122D3"/>
    <w:rsid w:val="0061250F"/>
    <w:rsid w:val="006133DB"/>
    <w:rsid w:val="00613DE4"/>
    <w:rsid w:val="00614299"/>
    <w:rsid w:val="0061451C"/>
    <w:rsid w:val="00614A04"/>
    <w:rsid w:val="00614A7E"/>
    <w:rsid w:val="00614F4F"/>
    <w:rsid w:val="0061541F"/>
    <w:rsid w:val="00615BD0"/>
    <w:rsid w:val="0061629F"/>
    <w:rsid w:val="00616308"/>
    <w:rsid w:val="00616FE4"/>
    <w:rsid w:val="006170A6"/>
    <w:rsid w:val="00617137"/>
    <w:rsid w:val="006201B3"/>
    <w:rsid w:val="006203AE"/>
    <w:rsid w:val="006207F6"/>
    <w:rsid w:val="00620BF1"/>
    <w:rsid w:val="00621859"/>
    <w:rsid w:val="00621862"/>
    <w:rsid w:val="00622787"/>
    <w:rsid w:val="0062278C"/>
    <w:rsid w:val="00622FB4"/>
    <w:rsid w:val="006232C5"/>
    <w:rsid w:val="00623619"/>
    <w:rsid w:val="006236F1"/>
    <w:rsid w:val="0062432F"/>
    <w:rsid w:val="00625622"/>
    <w:rsid w:val="00625F06"/>
    <w:rsid w:val="00626C10"/>
    <w:rsid w:val="00626EAA"/>
    <w:rsid w:val="00627B3E"/>
    <w:rsid w:val="006310CA"/>
    <w:rsid w:val="00631E06"/>
    <w:rsid w:val="00631E55"/>
    <w:rsid w:val="0063313C"/>
    <w:rsid w:val="006331A2"/>
    <w:rsid w:val="006340A0"/>
    <w:rsid w:val="006351B7"/>
    <w:rsid w:val="0063549B"/>
    <w:rsid w:val="00635587"/>
    <w:rsid w:val="00635AD5"/>
    <w:rsid w:val="00636213"/>
    <w:rsid w:val="0063626F"/>
    <w:rsid w:val="00636488"/>
    <w:rsid w:val="00636A99"/>
    <w:rsid w:val="00637420"/>
    <w:rsid w:val="006375F6"/>
    <w:rsid w:val="0063761F"/>
    <w:rsid w:val="00637822"/>
    <w:rsid w:val="00637A8F"/>
    <w:rsid w:val="00637C8E"/>
    <w:rsid w:val="0064012E"/>
    <w:rsid w:val="0064055E"/>
    <w:rsid w:val="006405CB"/>
    <w:rsid w:val="00640826"/>
    <w:rsid w:val="00641AC8"/>
    <w:rsid w:val="00641BC3"/>
    <w:rsid w:val="00642360"/>
    <w:rsid w:val="00642623"/>
    <w:rsid w:val="00642EEA"/>
    <w:rsid w:val="00643651"/>
    <w:rsid w:val="00643787"/>
    <w:rsid w:val="00646595"/>
    <w:rsid w:val="00646C3E"/>
    <w:rsid w:val="006472BF"/>
    <w:rsid w:val="006476C4"/>
    <w:rsid w:val="006500AE"/>
    <w:rsid w:val="00650DBF"/>
    <w:rsid w:val="00650E9E"/>
    <w:rsid w:val="006518BA"/>
    <w:rsid w:val="00651B57"/>
    <w:rsid w:val="00651B67"/>
    <w:rsid w:val="0065213C"/>
    <w:rsid w:val="0065244F"/>
    <w:rsid w:val="006537FF"/>
    <w:rsid w:val="00654C5D"/>
    <w:rsid w:val="00655FD7"/>
    <w:rsid w:val="00656427"/>
    <w:rsid w:val="00656536"/>
    <w:rsid w:val="00656D0C"/>
    <w:rsid w:val="00656EA0"/>
    <w:rsid w:val="0065721F"/>
    <w:rsid w:val="00657FC6"/>
    <w:rsid w:val="00660253"/>
    <w:rsid w:val="006609EC"/>
    <w:rsid w:val="00660C18"/>
    <w:rsid w:val="00661A04"/>
    <w:rsid w:val="00661CFD"/>
    <w:rsid w:val="00661D85"/>
    <w:rsid w:val="00662BD2"/>
    <w:rsid w:val="00662BEB"/>
    <w:rsid w:val="00662D3D"/>
    <w:rsid w:val="00663591"/>
    <w:rsid w:val="00663BA3"/>
    <w:rsid w:val="00663E47"/>
    <w:rsid w:val="00663F14"/>
    <w:rsid w:val="0066510C"/>
    <w:rsid w:val="006658A0"/>
    <w:rsid w:val="00665A95"/>
    <w:rsid w:val="00665FC6"/>
    <w:rsid w:val="006674EA"/>
    <w:rsid w:val="006679E0"/>
    <w:rsid w:val="00667B6A"/>
    <w:rsid w:val="00667BEF"/>
    <w:rsid w:val="00670352"/>
    <w:rsid w:val="00670746"/>
    <w:rsid w:val="00670806"/>
    <w:rsid w:val="006708D2"/>
    <w:rsid w:val="00670C9A"/>
    <w:rsid w:val="00671154"/>
    <w:rsid w:val="006711D9"/>
    <w:rsid w:val="00672669"/>
    <w:rsid w:val="00672A25"/>
    <w:rsid w:val="00672F22"/>
    <w:rsid w:val="00673B1D"/>
    <w:rsid w:val="00673C36"/>
    <w:rsid w:val="00673D47"/>
    <w:rsid w:val="00673F00"/>
    <w:rsid w:val="00675228"/>
    <w:rsid w:val="00675391"/>
    <w:rsid w:val="0067567C"/>
    <w:rsid w:val="00675F16"/>
    <w:rsid w:val="006764F6"/>
    <w:rsid w:val="0067659A"/>
    <w:rsid w:val="006768EE"/>
    <w:rsid w:val="0068005C"/>
    <w:rsid w:val="006804E7"/>
    <w:rsid w:val="006805FE"/>
    <w:rsid w:val="00680D16"/>
    <w:rsid w:val="00681218"/>
    <w:rsid w:val="00681D67"/>
    <w:rsid w:val="006823BB"/>
    <w:rsid w:val="006823CF"/>
    <w:rsid w:val="006824B6"/>
    <w:rsid w:val="00684699"/>
    <w:rsid w:val="006849AF"/>
    <w:rsid w:val="00687330"/>
    <w:rsid w:val="006875EB"/>
    <w:rsid w:val="00687628"/>
    <w:rsid w:val="00687B72"/>
    <w:rsid w:val="0069022A"/>
    <w:rsid w:val="006902B6"/>
    <w:rsid w:val="006909AF"/>
    <w:rsid w:val="00690AFF"/>
    <w:rsid w:val="00690CB3"/>
    <w:rsid w:val="00691788"/>
    <w:rsid w:val="00691F33"/>
    <w:rsid w:val="006929E7"/>
    <w:rsid w:val="00692EAE"/>
    <w:rsid w:val="0069332B"/>
    <w:rsid w:val="006933C4"/>
    <w:rsid w:val="00694A4E"/>
    <w:rsid w:val="00695C0D"/>
    <w:rsid w:val="00695CEC"/>
    <w:rsid w:val="00695E8D"/>
    <w:rsid w:val="00695FBB"/>
    <w:rsid w:val="0069626B"/>
    <w:rsid w:val="00696355"/>
    <w:rsid w:val="0069641E"/>
    <w:rsid w:val="00696945"/>
    <w:rsid w:val="00696CF9"/>
    <w:rsid w:val="00697B07"/>
    <w:rsid w:val="006A0324"/>
    <w:rsid w:val="006A0A99"/>
    <w:rsid w:val="006A0B63"/>
    <w:rsid w:val="006A12AD"/>
    <w:rsid w:val="006A1320"/>
    <w:rsid w:val="006A1713"/>
    <w:rsid w:val="006A1C30"/>
    <w:rsid w:val="006A2275"/>
    <w:rsid w:val="006A2773"/>
    <w:rsid w:val="006A2841"/>
    <w:rsid w:val="006A2983"/>
    <w:rsid w:val="006A35D2"/>
    <w:rsid w:val="006A51DA"/>
    <w:rsid w:val="006A51F3"/>
    <w:rsid w:val="006A5276"/>
    <w:rsid w:val="006A52BF"/>
    <w:rsid w:val="006A55F4"/>
    <w:rsid w:val="006A63B1"/>
    <w:rsid w:val="006A6A82"/>
    <w:rsid w:val="006A6B54"/>
    <w:rsid w:val="006A78E4"/>
    <w:rsid w:val="006B039B"/>
    <w:rsid w:val="006B03F2"/>
    <w:rsid w:val="006B107B"/>
    <w:rsid w:val="006B1282"/>
    <w:rsid w:val="006B13C5"/>
    <w:rsid w:val="006B1464"/>
    <w:rsid w:val="006B1E5D"/>
    <w:rsid w:val="006B2829"/>
    <w:rsid w:val="006B2A1B"/>
    <w:rsid w:val="006B2AB2"/>
    <w:rsid w:val="006B2D6A"/>
    <w:rsid w:val="006B3365"/>
    <w:rsid w:val="006B34BE"/>
    <w:rsid w:val="006B3D29"/>
    <w:rsid w:val="006B3F48"/>
    <w:rsid w:val="006B4241"/>
    <w:rsid w:val="006B47F4"/>
    <w:rsid w:val="006B51BA"/>
    <w:rsid w:val="006B533A"/>
    <w:rsid w:val="006B61F7"/>
    <w:rsid w:val="006B6669"/>
    <w:rsid w:val="006B688E"/>
    <w:rsid w:val="006B70CE"/>
    <w:rsid w:val="006B79C7"/>
    <w:rsid w:val="006B7A72"/>
    <w:rsid w:val="006C130D"/>
    <w:rsid w:val="006C175D"/>
    <w:rsid w:val="006C22F1"/>
    <w:rsid w:val="006C2E4E"/>
    <w:rsid w:val="006C39E1"/>
    <w:rsid w:val="006C3AFF"/>
    <w:rsid w:val="006C3EB4"/>
    <w:rsid w:val="006C4AF5"/>
    <w:rsid w:val="006C7700"/>
    <w:rsid w:val="006C7847"/>
    <w:rsid w:val="006C7BE6"/>
    <w:rsid w:val="006D0418"/>
    <w:rsid w:val="006D06BE"/>
    <w:rsid w:val="006D0F8F"/>
    <w:rsid w:val="006D1C7E"/>
    <w:rsid w:val="006D1CD0"/>
    <w:rsid w:val="006D2A97"/>
    <w:rsid w:val="006D2D61"/>
    <w:rsid w:val="006D2EB4"/>
    <w:rsid w:val="006D3C48"/>
    <w:rsid w:val="006D3E29"/>
    <w:rsid w:val="006D45AE"/>
    <w:rsid w:val="006D54A1"/>
    <w:rsid w:val="006D5672"/>
    <w:rsid w:val="006D5BD8"/>
    <w:rsid w:val="006D5EBC"/>
    <w:rsid w:val="006D6263"/>
    <w:rsid w:val="006D6371"/>
    <w:rsid w:val="006D7721"/>
    <w:rsid w:val="006D7A6B"/>
    <w:rsid w:val="006D7CF1"/>
    <w:rsid w:val="006D7FB4"/>
    <w:rsid w:val="006E03EB"/>
    <w:rsid w:val="006E066D"/>
    <w:rsid w:val="006E0C19"/>
    <w:rsid w:val="006E1DBF"/>
    <w:rsid w:val="006E2743"/>
    <w:rsid w:val="006E3025"/>
    <w:rsid w:val="006E3BBE"/>
    <w:rsid w:val="006E47B6"/>
    <w:rsid w:val="006E5B0F"/>
    <w:rsid w:val="006E65D9"/>
    <w:rsid w:val="006E6EF2"/>
    <w:rsid w:val="006E7588"/>
    <w:rsid w:val="006E769C"/>
    <w:rsid w:val="006E7BFE"/>
    <w:rsid w:val="006F072C"/>
    <w:rsid w:val="006F13AF"/>
    <w:rsid w:val="006F1C62"/>
    <w:rsid w:val="006F2A8B"/>
    <w:rsid w:val="006F2CE7"/>
    <w:rsid w:val="006F2E5F"/>
    <w:rsid w:val="006F30A0"/>
    <w:rsid w:val="006F312E"/>
    <w:rsid w:val="006F32F2"/>
    <w:rsid w:val="006F41C1"/>
    <w:rsid w:val="006F4269"/>
    <w:rsid w:val="006F44A6"/>
    <w:rsid w:val="006F4734"/>
    <w:rsid w:val="006F4871"/>
    <w:rsid w:val="006F49B9"/>
    <w:rsid w:val="006F4C52"/>
    <w:rsid w:val="006F4FFE"/>
    <w:rsid w:val="006F562E"/>
    <w:rsid w:val="006F56E3"/>
    <w:rsid w:val="006F5A21"/>
    <w:rsid w:val="006F6136"/>
    <w:rsid w:val="006F6B9E"/>
    <w:rsid w:val="006F7258"/>
    <w:rsid w:val="00700571"/>
    <w:rsid w:val="0070138E"/>
    <w:rsid w:val="0070211E"/>
    <w:rsid w:val="0070225B"/>
    <w:rsid w:val="007022C6"/>
    <w:rsid w:val="00703182"/>
    <w:rsid w:val="00703513"/>
    <w:rsid w:val="00705A36"/>
    <w:rsid w:val="00705D02"/>
    <w:rsid w:val="00706053"/>
    <w:rsid w:val="0070607B"/>
    <w:rsid w:val="007062E3"/>
    <w:rsid w:val="00706F69"/>
    <w:rsid w:val="007077AF"/>
    <w:rsid w:val="00710535"/>
    <w:rsid w:val="00710644"/>
    <w:rsid w:val="0071090F"/>
    <w:rsid w:val="007111C0"/>
    <w:rsid w:val="0071158E"/>
    <w:rsid w:val="0071173E"/>
    <w:rsid w:val="00711D54"/>
    <w:rsid w:val="00711F15"/>
    <w:rsid w:val="00711F66"/>
    <w:rsid w:val="007121F4"/>
    <w:rsid w:val="00712469"/>
    <w:rsid w:val="007131D9"/>
    <w:rsid w:val="00713898"/>
    <w:rsid w:val="0071447B"/>
    <w:rsid w:val="00714B18"/>
    <w:rsid w:val="00715ABF"/>
    <w:rsid w:val="00715B4A"/>
    <w:rsid w:val="00716F0C"/>
    <w:rsid w:val="00717337"/>
    <w:rsid w:val="007204E1"/>
    <w:rsid w:val="00720906"/>
    <w:rsid w:val="00720E2E"/>
    <w:rsid w:val="00721785"/>
    <w:rsid w:val="00721A1B"/>
    <w:rsid w:val="00721D76"/>
    <w:rsid w:val="00721E42"/>
    <w:rsid w:val="0072219A"/>
    <w:rsid w:val="00722D62"/>
    <w:rsid w:val="00723028"/>
    <w:rsid w:val="007233D8"/>
    <w:rsid w:val="00723966"/>
    <w:rsid w:val="00723A12"/>
    <w:rsid w:val="0072435F"/>
    <w:rsid w:val="007250C4"/>
    <w:rsid w:val="00725456"/>
    <w:rsid w:val="00725616"/>
    <w:rsid w:val="00725D9E"/>
    <w:rsid w:val="00726650"/>
    <w:rsid w:val="00726BAB"/>
    <w:rsid w:val="00726D04"/>
    <w:rsid w:val="00726FD9"/>
    <w:rsid w:val="0072701B"/>
    <w:rsid w:val="0072725C"/>
    <w:rsid w:val="00727600"/>
    <w:rsid w:val="00727993"/>
    <w:rsid w:val="00730131"/>
    <w:rsid w:val="007309F1"/>
    <w:rsid w:val="00730D20"/>
    <w:rsid w:val="00731489"/>
    <w:rsid w:val="007317F5"/>
    <w:rsid w:val="0073182D"/>
    <w:rsid w:val="0073191B"/>
    <w:rsid w:val="007319F7"/>
    <w:rsid w:val="0073236E"/>
    <w:rsid w:val="00732A68"/>
    <w:rsid w:val="007330D0"/>
    <w:rsid w:val="0073329C"/>
    <w:rsid w:val="00733697"/>
    <w:rsid w:val="007341A7"/>
    <w:rsid w:val="00734F40"/>
    <w:rsid w:val="007356F9"/>
    <w:rsid w:val="00736097"/>
    <w:rsid w:val="00736B2D"/>
    <w:rsid w:val="00736D35"/>
    <w:rsid w:val="007372E1"/>
    <w:rsid w:val="00737774"/>
    <w:rsid w:val="007378C9"/>
    <w:rsid w:val="00737BFE"/>
    <w:rsid w:val="00737C54"/>
    <w:rsid w:val="00737D96"/>
    <w:rsid w:val="0074060C"/>
    <w:rsid w:val="00740FE2"/>
    <w:rsid w:val="00741479"/>
    <w:rsid w:val="00741621"/>
    <w:rsid w:val="00741768"/>
    <w:rsid w:val="0074177C"/>
    <w:rsid w:val="00742003"/>
    <w:rsid w:val="0074250D"/>
    <w:rsid w:val="00742CD5"/>
    <w:rsid w:val="00742F06"/>
    <w:rsid w:val="00743DD5"/>
    <w:rsid w:val="00744069"/>
    <w:rsid w:val="00744471"/>
    <w:rsid w:val="007444BC"/>
    <w:rsid w:val="00744B00"/>
    <w:rsid w:val="00745D78"/>
    <w:rsid w:val="00746CCC"/>
    <w:rsid w:val="007473DB"/>
    <w:rsid w:val="0074740E"/>
    <w:rsid w:val="00747417"/>
    <w:rsid w:val="007476AD"/>
    <w:rsid w:val="007477D6"/>
    <w:rsid w:val="00747AAF"/>
    <w:rsid w:val="00747BB6"/>
    <w:rsid w:val="00747E75"/>
    <w:rsid w:val="00750622"/>
    <w:rsid w:val="00750645"/>
    <w:rsid w:val="00750C6C"/>
    <w:rsid w:val="0075108C"/>
    <w:rsid w:val="00751149"/>
    <w:rsid w:val="0075124E"/>
    <w:rsid w:val="00751377"/>
    <w:rsid w:val="0075220D"/>
    <w:rsid w:val="0075229C"/>
    <w:rsid w:val="0075292E"/>
    <w:rsid w:val="00752979"/>
    <w:rsid w:val="00752C54"/>
    <w:rsid w:val="007531B5"/>
    <w:rsid w:val="0075334B"/>
    <w:rsid w:val="00753478"/>
    <w:rsid w:val="007534FA"/>
    <w:rsid w:val="0075392D"/>
    <w:rsid w:val="007540C0"/>
    <w:rsid w:val="007543B4"/>
    <w:rsid w:val="0075473B"/>
    <w:rsid w:val="007547DF"/>
    <w:rsid w:val="00754EDE"/>
    <w:rsid w:val="0075505B"/>
    <w:rsid w:val="007554E8"/>
    <w:rsid w:val="00755630"/>
    <w:rsid w:val="0075753C"/>
    <w:rsid w:val="007575B3"/>
    <w:rsid w:val="0076057E"/>
    <w:rsid w:val="007609B7"/>
    <w:rsid w:val="00760C26"/>
    <w:rsid w:val="007619E8"/>
    <w:rsid w:val="00763167"/>
    <w:rsid w:val="007637F3"/>
    <w:rsid w:val="00763821"/>
    <w:rsid w:val="00763EE5"/>
    <w:rsid w:val="007662D9"/>
    <w:rsid w:val="00767033"/>
    <w:rsid w:val="00767304"/>
    <w:rsid w:val="007674BB"/>
    <w:rsid w:val="0077099F"/>
    <w:rsid w:val="007709ED"/>
    <w:rsid w:val="00770DF4"/>
    <w:rsid w:val="007715DE"/>
    <w:rsid w:val="00771736"/>
    <w:rsid w:val="007718CC"/>
    <w:rsid w:val="00771B28"/>
    <w:rsid w:val="007722AD"/>
    <w:rsid w:val="00772BB8"/>
    <w:rsid w:val="007742B0"/>
    <w:rsid w:val="007743CF"/>
    <w:rsid w:val="007746FF"/>
    <w:rsid w:val="007748BE"/>
    <w:rsid w:val="00774E4B"/>
    <w:rsid w:val="00774E50"/>
    <w:rsid w:val="00774F75"/>
    <w:rsid w:val="0077690B"/>
    <w:rsid w:val="00776EF5"/>
    <w:rsid w:val="00776F0A"/>
    <w:rsid w:val="00780B35"/>
    <w:rsid w:val="007828D2"/>
    <w:rsid w:val="007828E0"/>
    <w:rsid w:val="0078290B"/>
    <w:rsid w:val="00782975"/>
    <w:rsid w:val="00782D00"/>
    <w:rsid w:val="00782D5C"/>
    <w:rsid w:val="0078387E"/>
    <w:rsid w:val="00783DF9"/>
    <w:rsid w:val="00784508"/>
    <w:rsid w:val="007849EE"/>
    <w:rsid w:val="00784BB4"/>
    <w:rsid w:val="00784BE6"/>
    <w:rsid w:val="00785443"/>
    <w:rsid w:val="00785A8C"/>
    <w:rsid w:val="00785BC6"/>
    <w:rsid w:val="00785E0B"/>
    <w:rsid w:val="007860B5"/>
    <w:rsid w:val="007863AF"/>
    <w:rsid w:val="00790852"/>
    <w:rsid w:val="0079087D"/>
    <w:rsid w:val="007909DC"/>
    <w:rsid w:val="00790BF0"/>
    <w:rsid w:val="007921C9"/>
    <w:rsid w:val="00792792"/>
    <w:rsid w:val="007929A1"/>
    <w:rsid w:val="00792BEA"/>
    <w:rsid w:val="007935EC"/>
    <w:rsid w:val="007936F5"/>
    <w:rsid w:val="007937FB"/>
    <w:rsid w:val="00793C03"/>
    <w:rsid w:val="00794776"/>
    <w:rsid w:val="00795B50"/>
    <w:rsid w:val="007962ED"/>
    <w:rsid w:val="0079776B"/>
    <w:rsid w:val="007A0977"/>
    <w:rsid w:val="007A0B95"/>
    <w:rsid w:val="007A1BCF"/>
    <w:rsid w:val="007A1BD2"/>
    <w:rsid w:val="007A1C05"/>
    <w:rsid w:val="007A1D1A"/>
    <w:rsid w:val="007A1E2F"/>
    <w:rsid w:val="007A2119"/>
    <w:rsid w:val="007A2F45"/>
    <w:rsid w:val="007A3093"/>
    <w:rsid w:val="007A36EA"/>
    <w:rsid w:val="007A39BD"/>
    <w:rsid w:val="007A3A38"/>
    <w:rsid w:val="007A3A8C"/>
    <w:rsid w:val="007A6A55"/>
    <w:rsid w:val="007A71AD"/>
    <w:rsid w:val="007A743D"/>
    <w:rsid w:val="007B092B"/>
    <w:rsid w:val="007B0FF1"/>
    <w:rsid w:val="007B10A3"/>
    <w:rsid w:val="007B1236"/>
    <w:rsid w:val="007B172F"/>
    <w:rsid w:val="007B18F4"/>
    <w:rsid w:val="007B1BBB"/>
    <w:rsid w:val="007B20DD"/>
    <w:rsid w:val="007B215E"/>
    <w:rsid w:val="007B24BB"/>
    <w:rsid w:val="007B2626"/>
    <w:rsid w:val="007B2913"/>
    <w:rsid w:val="007B2919"/>
    <w:rsid w:val="007B35F2"/>
    <w:rsid w:val="007B438C"/>
    <w:rsid w:val="007B4500"/>
    <w:rsid w:val="007B484F"/>
    <w:rsid w:val="007B4881"/>
    <w:rsid w:val="007B52F9"/>
    <w:rsid w:val="007B575A"/>
    <w:rsid w:val="007B5FAC"/>
    <w:rsid w:val="007B6038"/>
    <w:rsid w:val="007B696C"/>
    <w:rsid w:val="007B7CA0"/>
    <w:rsid w:val="007C02E6"/>
    <w:rsid w:val="007C0C9C"/>
    <w:rsid w:val="007C0D05"/>
    <w:rsid w:val="007C2B45"/>
    <w:rsid w:val="007C2FB9"/>
    <w:rsid w:val="007C3600"/>
    <w:rsid w:val="007C3D62"/>
    <w:rsid w:val="007C40CF"/>
    <w:rsid w:val="007C4965"/>
    <w:rsid w:val="007C4AC6"/>
    <w:rsid w:val="007C54C9"/>
    <w:rsid w:val="007C5BA9"/>
    <w:rsid w:val="007C6628"/>
    <w:rsid w:val="007C6966"/>
    <w:rsid w:val="007C703A"/>
    <w:rsid w:val="007C741A"/>
    <w:rsid w:val="007C7942"/>
    <w:rsid w:val="007C79D4"/>
    <w:rsid w:val="007C7A7F"/>
    <w:rsid w:val="007C7F9A"/>
    <w:rsid w:val="007D01F0"/>
    <w:rsid w:val="007D0D8E"/>
    <w:rsid w:val="007D1230"/>
    <w:rsid w:val="007D2321"/>
    <w:rsid w:val="007D2344"/>
    <w:rsid w:val="007D25AF"/>
    <w:rsid w:val="007D2C40"/>
    <w:rsid w:val="007D3582"/>
    <w:rsid w:val="007D3948"/>
    <w:rsid w:val="007D3BBD"/>
    <w:rsid w:val="007D50BB"/>
    <w:rsid w:val="007D5804"/>
    <w:rsid w:val="007D5A48"/>
    <w:rsid w:val="007D5D5A"/>
    <w:rsid w:val="007D61DE"/>
    <w:rsid w:val="007D6D6F"/>
    <w:rsid w:val="007D6EE7"/>
    <w:rsid w:val="007D702C"/>
    <w:rsid w:val="007E0592"/>
    <w:rsid w:val="007E0926"/>
    <w:rsid w:val="007E0AD3"/>
    <w:rsid w:val="007E177C"/>
    <w:rsid w:val="007E38A1"/>
    <w:rsid w:val="007E3935"/>
    <w:rsid w:val="007E3C16"/>
    <w:rsid w:val="007E3E97"/>
    <w:rsid w:val="007E4CA9"/>
    <w:rsid w:val="007E52E9"/>
    <w:rsid w:val="007E5D44"/>
    <w:rsid w:val="007E5D77"/>
    <w:rsid w:val="007E5F35"/>
    <w:rsid w:val="007E65A5"/>
    <w:rsid w:val="007E66A1"/>
    <w:rsid w:val="007E76CA"/>
    <w:rsid w:val="007E7FF1"/>
    <w:rsid w:val="007F0069"/>
    <w:rsid w:val="007F0A5B"/>
    <w:rsid w:val="007F10F3"/>
    <w:rsid w:val="007F23B7"/>
    <w:rsid w:val="007F25BF"/>
    <w:rsid w:val="007F2A6E"/>
    <w:rsid w:val="007F2A97"/>
    <w:rsid w:val="007F3142"/>
    <w:rsid w:val="007F3374"/>
    <w:rsid w:val="007F37DD"/>
    <w:rsid w:val="007F3BA6"/>
    <w:rsid w:val="007F3CF8"/>
    <w:rsid w:val="007F3D18"/>
    <w:rsid w:val="007F3DA2"/>
    <w:rsid w:val="007F3F65"/>
    <w:rsid w:val="007F46D0"/>
    <w:rsid w:val="007F4915"/>
    <w:rsid w:val="007F4CDC"/>
    <w:rsid w:val="007F4D21"/>
    <w:rsid w:val="007F593C"/>
    <w:rsid w:val="007F627C"/>
    <w:rsid w:val="007F6668"/>
    <w:rsid w:val="007F6B98"/>
    <w:rsid w:val="007F6D6F"/>
    <w:rsid w:val="007F7122"/>
    <w:rsid w:val="007F76E1"/>
    <w:rsid w:val="007F77F5"/>
    <w:rsid w:val="00800291"/>
    <w:rsid w:val="0080070F"/>
    <w:rsid w:val="00800F57"/>
    <w:rsid w:val="008018DC"/>
    <w:rsid w:val="00801B72"/>
    <w:rsid w:val="00801D09"/>
    <w:rsid w:val="008021D8"/>
    <w:rsid w:val="008023F1"/>
    <w:rsid w:val="0080259D"/>
    <w:rsid w:val="00802632"/>
    <w:rsid w:val="00802752"/>
    <w:rsid w:val="00802DB4"/>
    <w:rsid w:val="00803125"/>
    <w:rsid w:val="00803F6D"/>
    <w:rsid w:val="00804BB9"/>
    <w:rsid w:val="00804FEE"/>
    <w:rsid w:val="0080536E"/>
    <w:rsid w:val="008053B7"/>
    <w:rsid w:val="008055DE"/>
    <w:rsid w:val="00805869"/>
    <w:rsid w:val="008058AE"/>
    <w:rsid w:val="00805D20"/>
    <w:rsid w:val="00806152"/>
    <w:rsid w:val="00806188"/>
    <w:rsid w:val="00806F99"/>
    <w:rsid w:val="008076DF"/>
    <w:rsid w:val="00807925"/>
    <w:rsid w:val="0080793A"/>
    <w:rsid w:val="0081020F"/>
    <w:rsid w:val="00811192"/>
    <w:rsid w:val="00811462"/>
    <w:rsid w:val="0081168B"/>
    <w:rsid w:val="0081198D"/>
    <w:rsid w:val="00811A5A"/>
    <w:rsid w:val="00811E99"/>
    <w:rsid w:val="00811FEB"/>
    <w:rsid w:val="008121BB"/>
    <w:rsid w:val="00812419"/>
    <w:rsid w:val="0081271B"/>
    <w:rsid w:val="0081308A"/>
    <w:rsid w:val="008132E2"/>
    <w:rsid w:val="0081340D"/>
    <w:rsid w:val="0081362D"/>
    <w:rsid w:val="00814A33"/>
    <w:rsid w:val="008154B0"/>
    <w:rsid w:val="008160D8"/>
    <w:rsid w:val="0081690C"/>
    <w:rsid w:val="00816DCF"/>
    <w:rsid w:val="00816F3C"/>
    <w:rsid w:val="00817353"/>
    <w:rsid w:val="00817AE3"/>
    <w:rsid w:val="00817AE6"/>
    <w:rsid w:val="00817F18"/>
    <w:rsid w:val="00820627"/>
    <w:rsid w:val="00820A26"/>
    <w:rsid w:val="00820BBB"/>
    <w:rsid w:val="00820C65"/>
    <w:rsid w:val="00820DE8"/>
    <w:rsid w:val="00821257"/>
    <w:rsid w:val="0082203E"/>
    <w:rsid w:val="00822977"/>
    <w:rsid w:val="00822C65"/>
    <w:rsid w:val="00823314"/>
    <w:rsid w:val="00823FE1"/>
    <w:rsid w:val="00824064"/>
    <w:rsid w:val="008245E1"/>
    <w:rsid w:val="00825738"/>
    <w:rsid w:val="00827061"/>
    <w:rsid w:val="00827077"/>
    <w:rsid w:val="00827E2B"/>
    <w:rsid w:val="008300B0"/>
    <w:rsid w:val="00830A33"/>
    <w:rsid w:val="00830D60"/>
    <w:rsid w:val="008315CA"/>
    <w:rsid w:val="0083266B"/>
    <w:rsid w:val="008327A2"/>
    <w:rsid w:val="00832B96"/>
    <w:rsid w:val="00833310"/>
    <w:rsid w:val="008336BE"/>
    <w:rsid w:val="00833E7B"/>
    <w:rsid w:val="00833EA0"/>
    <w:rsid w:val="00834178"/>
    <w:rsid w:val="008352F4"/>
    <w:rsid w:val="0083631D"/>
    <w:rsid w:val="00836A2D"/>
    <w:rsid w:val="00836ADA"/>
    <w:rsid w:val="00836FE7"/>
    <w:rsid w:val="0083733B"/>
    <w:rsid w:val="00837BBC"/>
    <w:rsid w:val="00837CEE"/>
    <w:rsid w:val="00840008"/>
    <w:rsid w:val="0084000E"/>
    <w:rsid w:val="008417CA"/>
    <w:rsid w:val="00841F02"/>
    <w:rsid w:val="00842BA3"/>
    <w:rsid w:val="00842BC8"/>
    <w:rsid w:val="00843553"/>
    <w:rsid w:val="00843FC0"/>
    <w:rsid w:val="00845375"/>
    <w:rsid w:val="00845B3D"/>
    <w:rsid w:val="00845BB8"/>
    <w:rsid w:val="00846909"/>
    <w:rsid w:val="0084693F"/>
    <w:rsid w:val="00847FF2"/>
    <w:rsid w:val="00850734"/>
    <w:rsid w:val="008510DB"/>
    <w:rsid w:val="00851782"/>
    <w:rsid w:val="00852350"/>
    <w:rsid w:val="00852F68"/>
    <w:rsid w:val="00853404"/>
    <w:rsid w:val="00854092"/>
    <w:rsid w:val="008542DC"/>
    <w:rsid w:val="0085449D"/>
    <w:rsid w:val="00855751"/>
    <w:rsid w:val="008559C6"/>
    <w:rsid w:val="00855A6F"/>
    <w:rsid w:val="00855C8E"/>
    <w:rsid w:val="0085628F"/>
    <w:rsid w:val="008563D4"/>
    <w:rsid w:val="0085703C"/>
    <w:rsid w:val="00857190"/>
    <w:rsid w:val="0085767E"/>
    <w:rsid w:val="00857A7A"/>
    <w:rsid w:val="00857CA9"/>
    <w:rsid w:val="00857DC4"/>
    <w:rsid w:val="00860C24"/>
    <w:rsid w:val="008615AF"/>
    <w:rsid w:val="00862111"/>
    <w:rsid w:val="00862950"/>
    <w:rsid w:val="0086327B"/>
    <w:rsid w:val="008637CA"/>
    <w:rsid w:val="0086380B"/>
    <w:rsid w:val="00863D23"/>
    <w:rsid w:val="00863F75"/>
    <w:rsid w:val="00864626"/>
    <w:rsid w:val="00864BA0"/>
    <w:rsid w:val="008651BD"/>
    <w:rsid w:val="008651F7"/>
    <w:rsid w:val="00865401"/>
    <w:rsid w:val="00865D66"/>
    <w:rsid w:val="0086698C"/>
    <w:rsid w:val="0086711C"/>
    <w:rsid w:val="008671D7"/>
    <w:rsid w:val="008677EA"/>
    <w:rsid w:val="0087018A"/>
    <w:rsid w:val="00870867"/>
    <w:rsid w:val="00870CC7"/>
    <w:rsid w:val="00870E1F"/>
    <w:rsid w:val="0087124F"/>
    <w:rsid w:val="00871552"/>
    <w:rsid w:val="00872148"/>
    <w:rsid w:val="00872177"/>
    <w:rsid w:val="008723C5"/>
    <w:rsid w:val="008728DA"/>
    <w:rsid w:val="00873770"/>
    <w:rsid w:val="0087378C"/>
    <w:rsid w:val="00873C11"/>
    <w:rsid w:val="00875AA9"/>
    <w:rsid w:val="00875DED"/>
    <w:rsid w:val="0087682E"/>
    <w:rsid w:val="00876864"/>
    <w:rsid w:val="00876BFC"/>
    <w:rsid w:val="00876D43"/>
    <w:rsid w:val="00876FAA"/>
    <w:rsid w:val="00877B21"/>
    <w:rsid w:val="00877DD4"/>
    <w:rsid w:val="0088025F"/>
    <w:rsid w:val="00880AF2"/>
    <w:rsid w:val="00881256"/>
    <w:rsid w:val="00881FF2"/>
    <w:rsid w:val="00882731"/>
    <w:rsid w:val="00882EE2"/>
    <w:rsid w:val="00883191"/>
    <w:rsid w:val="0088359C"/>
    <w:rsid w:val="00883870"/>
    <w:rsid w:val="00883930"/>
    <w:rsid w:val="008840A5"/>
    <w:rsid w:val="008840B9"/>
    <w:rsid w:val="008841F3"/>
    <w:rsid w:val="008852E1"/>
    <w:rsid w:val="00885F1D"/>
    <w:rsid w:val="008860F0"/>
    <w:rsid w:val="0088649F"/>
    <w:rsid w:val="00886956"/>
    <w:rsid w:val="00886A80"/>
    <w:rsid w:val="0088743D"/>
    <w:rsid w:val="00887710"/>
    <w:rsid w:val="00887AED"/>
    <w:rsid w:val="00890146"/>
    <w:rsid w:val="008903D1"/>
    <w:rsid w:val="008908C7"/>
    <w:rsid w:val="008919FC"/>
    <w:rsid w:val="00891B2F"/>
    <w:rsid w:val="00891B62"/>
    <w:rsid w:val="008921D8"/>
    <w:rsid w:val="00892308"/>
    <w:rsid w:val="0089393F"/>
    <w:rsid w:val="008946BA"/>
    <w:rsid w:val="00894969"/>
    <w:rsid w:val="00894DC4"/>
    <w:rsid w:val="0089576C"/>
    <w:rsid w:val="008958D5"/>
    <w:rsid w:val="008961AA"/>
    <w:rsid w:val="00897493"/>
    <w:rsid w:val="00897BF5"/>
    <w:rsid w:val="00897C94"/>
    <w:rsid w:val="008A02F0"/>
    <w:rsid w:val="008A07FA"/>
    <w:rsid w:val="008A15D1"/>
    <w:rsid w:val="008A17FC"/>
    <w:rsid w:val="008A1EE8"/>
    <w:rsid w:val="008A266D"/>
    <w:rsid w:val="008A2D05"/>
    <w:rsid w:val="008A49E4"/>
    <w:rsid w:val="008A5272"/>
    <w:rsid w:val="008A5572"/>
    <w:rsid w:val="008A559E"/>
    <w:rsid w:val="008A77E2"/>
    <w:rsid w:val="008A7A60"/>
    <w:rsid w:val="008B0EB2"/>
    <w:rsid w:val="008B1949"/>
    <w:rsid w:val="008B1BB8"/>
    <w:rsid w:val="008B2089"/>
    <w:rsid w:val="008B2474"/>
    <w:rsid w:val="008B26BE"/>
    <w:rsid w:val="008B2D7D"/>
    <w:rsid w:val="008B3103"/>
    <w:rsid w:val="008B3C69"/>
    <w:rsid w:val="008B44CD"/>
    <w:rsid w:val="008B4C2A"/>
    <w:rsid w:val="008B4FDA"/>
    <w:rsid w:val="008B52E0"/>
    <w:rsid w:val="008B74AB"/>
    <w:rsid w:val="008C097B"/>
    <w:rsid w:val="008C1070"/>
    <w:rsid w:val="008C1150"/>
    <w:rsid w:val="008C1229"/>
    <w:rsid w:val="008C166C"/>
    <w:rsid w:val="008C1708"/>
    <w:rsid w:val="008C1EAB"/>
    <w:rsid w:val="008C2439"/>
    <w:rsid w:val="008C3782"/>
    <w:rsid w:val="008C3E98"/>
    <w:rsid w:val="008C4380"/>
    <w:rsid w:val="008C52FA"/>
    <w:rsid w:val="008C54FA"/>
    <w:rsid w:val="008C655B"/>
    <w:rsid w:val="008C6678"/>
    <w:rsid w:val="008C71FF"/>
    <w:rsid w:val="008D0595"/>
    <w:rsid w:val="008D07CE"/>
    <w:rsid w:val="008D07E1"/>
    <w:rsid w:val="008D0921"/>
    <w:rsid w:val="008D11AB"/>
    <w:rsid w:val="008D1E17"/>
    <w:rsid w:val="008D2C83"/>
    <w:rsid w:val="008D3311"/>
    <w:rsid w:val="008D5C91"/>
    <w:rsid w:val="008D5CF5"/>
    <w:rsid w:val="008D620F"/>
    <w:rsid w:val="008D64E9"/>
    <w:rsid w:val="008D6844"/>
    <w:rsid w:val="008D74EB"/>
    <w:rsid w:val="008D7BC1"/>
    <w:rsid w:val="008E0091"/>
    <w:rsid w:val="008E0237"/>
    <w:rsid w:val="008E092D"/>
    <w:rsid w:val="008E0C69"/>
    <w:rsid w:val="008E10EF"/>
    <w:rsid w:val="008E1855"/>
    <w:rsid w:val="008E19DF"/>
    <w:rsid w:val="008E1D69"/>
    <w:rsid w:val="008E1F8C"/>
    <w:rsid w:val="008E232D"/>
    <w:rsid w:val="008E260F"/>
    <w:rsid w:val="008E299E"/>
    <w:rsid w:val="008E30C4"/>
    <w:rsid w:val="008E3DB6"/>
    <w:rsid w:val="008E44B9"/>
    <w:rsid w:val="008E4F6C"/>
    <w:rsid w:val="008E62DA"/>
    <w:rsid w:val="008E76E4"/>
    <w:rsid w:val="008F0593"/>
    <w:rsid w:val="008F0694"/>
    <w:rsid w:val="008F0B8B"/>
    <w:rsid w:val="008F1A5D"/>
    <w:rsid w:val="008F2A88"/>
    <w:rsid w:val="008F43F3"/>
    <w:rsid w:val="008F460A"/>
    <w:rsid w:val="008F52CC"/>
    <w:rsid w:val="008F5EC3"/>
    <w:rsid w:val="008F6BE9"/>
    <w:rsid w:val="008F6E0C"/>
    <w:rsid w:val="008F700F"/>
    <w:rsid w:val="008F7A29"/>
    <w:rsid w:val="009002CB"/>
    <w:rsid w:val="00901D55"/>
    <w:rsid w:val="00902309"/>
    <w:rsid w:val="00902849"/>
    <w:rsid w:val="009028A2"/>
    <w:rsid w:val="00902960"/>
    <w:rsid w:val="00902B24"/>
    <w:rsid w:val="00902C8F"/>
    <w:rsid w:val="00903104"/>
    <w:rsid w:val="009037FB"/>
    <w:rsid w:val="009039C8"/>
    <w:rsid w:val="00903A3E"/>
    <w:rsid w:val="00903E0E"/>
    <w:rsid w:val="0090569B"/>
    <w:rsid w:val="00905825"/>
    <w:rsid w:val="00905D03"/>
    <w:rsid w:val="009065DE"/>
    <w:rsid w:val="00906B24"/>
    <w:rsid w:val="0090720A"/>
    <w:rsid w:val="009072E1"/>
    <w:rsid w:val="009073C5"/>
    <w:rsid w:val="0091098C"/>
    <w:rsid w:val="00910A14"/>
    <w:rsid w:val="00910BA2"/>
    <w:rsid w:val="00911A82"/>
    <w:rsid w:val="00911E5F"/>
    <w:rsid w:val="009120C1"/>
    <w:rsid w:val="00912D1B"/>
    <w:rsid w:val="00912F5D"/>
    <w:rsid w:val="009133D4"/>
    <w:rsid w:val="0091351E"/>
    <w:rsid w:val="00914B67"/>
    <w:rsid w:val="00914F03"/>
    <w:rsid w:val="00915557"/>
    <w:rsid w:val="00915E78"/>
    <w:rsid w:val="00920BAC"/>
    <w:rsid w:val="00920F1B"/>
    <w:rsid w:val="009216F2"/>
    <w:rsid w:val="009221D7"/>
    <w:rsid w:val="00922553"/>
    <w:rsid w:val="009225BA"/>
    <w:rsid w:val="00922936"/>
    <w:rsid w:val="00922DAD"/>
    <w:rsid w:val="00922F57"/>
    <w:rsid w:val="00923313"/>
    <w:rsid w:val="00923539"/>
    <w:rsid w:val="00923C07"/>
    <w:rsid w:val="00923DCC"/>
    <w:rsid w:val="00923FB7"/>
    <w:rsid w:val="009244F0"/>
    <w:rsid w:val="00924AE8"/>
    <w:rsid w:val="009251AD"/>
    <w:rsid w:val="0092542B"/>
    <w:rsid w:val="009272C3"/>
    <w:rsid w:val="009278D6"/>
    <w:rsid w:val="009279C6"/>
    <w:rsid w:val="00927FAC"/>
    <w:rsid w:val="00930010"/>
    <w:rsid w:val="00930748"/>
    <w:rsid w:val="00930CA2"/>
    <w:rsid w:val="00931DFF"/>
    <w:rsid w:val="00932320"/>
    <w:rsid w:val="0093232F"/>
    <w:rsid w:val="009323F7"/>
    <w:rsid w:val="009324DC"/>
    <w:rsid w:val="0093253A"/>
    <w:rsid w:val="0093297D"/>
    <w:rsid w:val="00933171"/>
    <w:rsid w:val="00933E03"/>
    <w:rsid w:val="00934C9D"/>
    <w:rsid w:val="009355BF"/>
    <w:rsid w:val="0093613C"/>
    <w:rsid w:val="0093631F"/>
    <w:rsid w:val="009368FC"/>
    <w:rsid w:val="009371D5"/>
    <w:rsid w:val="009373B2"/>
    <w:rsid w:val="00937954"/>
    <w:rsid w:val="00937D5C"/>
    <w:rsid w:val="00937EF0"/>
    <w:rsid w:val="00940376"/>
    <w:rsid w:val="00940987"/>
    <w:rsid w:val="009413DC"/>
    <w:rsid w:val="009413E5"/>
    <w:rsid w:val="00941E0F"/>
    <w:rsid w:val="0094278C"/>
    <w:rsid w:val="00942FD5"/>
    <w:rsid w:val="009430B0"/>
    <w:rsid w:val="0094372E"/>
    <w:rsid w:val="00943D1F"/>
    <w:rsid w:val="00943E00"/>
    <w:rsid w:val="00944AD9"/>
    <w:rsid w:val="00945496"/>
    <w:rsid w:val="0094551D"/>
    <w:rsid w:val="00946317"/>
    <w:rsid w:val="00946C62"/>
    <w:rsid w:val="0094745E"/>
    <w:rsid w:val="009509E5"/>
    <w:rsid w:val="0095168B"/>
    <w:rsid w:val="00951A4C"/>
    <w:rsid w:val="00951B1E"/>
    <w:rsid w:val="00951DC7"/>
    <w:rsid w:val="00952216"/>
    <w:rsid w:val="009524FA"/>
    <w:rsid w:val="00953DD7"/>
    <w:rsid w:val="009543CE"/>
    <w:rsid w:val="0095565E"/>
    <w:rsid w:val="00956570"/>
    <w:rsid w:val="00956A14"/>
    <w:rsid w:val="009601E3"/>
    <w:rsid w:val="0096048E"/>
    <w:rsid w:val="00960533"/>
    <w:rsid w:val="009609CB"/>
    <w:rsid w:val="00960D40"/>
    <w:rsid w:val="009612E2"/>
    <w:rsid w:val="00961926"/>
    <w:rsid w:val="00961F34"/>
    <w:rsid w:val="0096224E"/>
    <w:rsid w:val="009626C9"/>
    <w:rsid w:val="00962861"/>
    <w:rsid w:val="00962880"/>
    <w:rsid w:val="00962CF9"/>
    <w:rsid w:val="00962ECA"/>
    <w:rsid w:val="00963BCA"/>
    <w:rsid w:val="00963ED1"/>
    <w:rsid w:val="00963F7F"/>
    <w:rsid w:val="00964B33"/>
    <w:rsid w:val="009657B2"/>
    <w:rsid w:val="00965E97"/>
    <w:rsid w:val="00966208"/>
    <w:rsid w:val="009664CD"/>
    <w:rsid w:val="0096665B"/>
    <w:rsid w:val="0096724E"/>
    <w:rsid w:val="00967355"/>
    <w:rsid w:val="00967582"/>
    <w:rsid w:val="00970756"/>
    <w:rsid w:val="009715D9"/>
    <w:rsid w:val="009716FD"/>
    <w:rsid w:val="00971D04"/>
    <w:rsid w:val="00972025"/>
    <w:rsid w:val="00972038"/>
    <w:rsid w:val="00972959"/>
    <w:rsid w:val="00972C55"/>
    <w:rsid w:val="00973593"/>
    <w:rsid w:val="00973673"/>
    <w:rsid w:val="00974323"/>
    <w:rsid w:val="009747FA"/>
    <w:rsid w:val="00974A53"/>
    <w:rsid w:val="00974E32"/>
    <w:rsid w:val="00975893"/>
    <w:rsid w:val="00975AF7"/>
    <w:rsid w:val="00975F04"/>
    <w:rsid w:val="00976513"/>
    <w:rsid w:val="0097770E"/>
    <w:rsid w:val="00977850"/>
    <w:rsid w:val="00977B21"/>
    <w:rsid w:val="00980109"/>
    <w:rsid w:val="009801BF"/>
    <w:rsid w:val="0098071B"/>
    <w:rsid w:val="00980797"/>
    <w:rsid w:val="00980B26"/>
    <w:rsid w:val="00980EA5"/>
    <w:rsid w:val="00981A4B"/>
    <w:rsid w:val="00981DA5"/>
    <w:rsid w:val="009827A0"/>
    <w:rsid w:val="0098299E"/>
    <w:rsid w:val="00982F4F"/>
    <w:rsid w:val="0098359D"/>
    <w:rsid w:val="009837D5"/>
    <w:rsid w:val="00983BB1"/>
    <w:rsid w:val="0098402E"/>
    <w:rsid w:val="009854C3"/>
    <w:rsid w:val="00985DD7"/>
    <w:rsid w:val="00985E53"/>
    <w:rsid w:val="00987902"/>
    <w:rsid w:val="009879F8"/>
    <w:rsid w:val="00987BA6"/>
    <w:rsid w:val="0099026F"/>
    <w:rsid w:val="00990371"/>
    <w:rsid w:val="0099061C"/>
    <w:rsid w:val="00990BCA"/>
    <w:rsid w:val="00990C3A"/>
    <w:rsid w:val="00990DB0"/>
    <w:rsid w:val="00991608"/>
    <w:rsid w:val="0099161B"/>
    <w:rsid w:val="00991E3F"/>
    <w:rsid w:val="00991F6C"/>
    <w:rsid w:val="0099256D"/>
    <w:rsid w:val="0099276E"/>
    <w:rsid w:val="009928D8"/>
    <w:rsid w:val="00992AC6"/>
    <w:rsid w:val="00992B29"/>
    <w:rsid w:val="00992CBC"/>
    <w:rsid w:val="00994485"/>
    <w:rsid w:val="009944CB"/>
    <w:rsid w:val="00994DDF"/>
    <w:rsid w:val="00994F6B"/>
    <w:rsid w:val="00995269"/>
    <w:rsid w:val="0099531F"/>
    <w:rsid w:val="009965A3"/>
    <w:rsid w:val="00996859"/>
    <w:rsid w:val="00996BE2"/>
    <w:rsid w:val="009973CF"/>
    <w:rsid w:val="009973E7"/>
    <w:rsid w:val="0099786D"/>
    <w:rsid w:val="00997D2A"/>
    <w:rsid w:val="009A0236"/>
    <w:rsid w:val="009A05CF"/>
    <w:rsid w:val="009A0693"/>
    <w:rsid w:val="009A0A86"/>
    <w:rsid w:val="009A0B2A"/>
    <w:rsid w:val="009A0EA0"/>
    <w:rsid w:val="009A1090"/>
    <w:rsid w:val="009A1943"/>
    <w:rsid w:val="009A1E41"/>
    <w:rsid w:val="009A2551"/>
    <w:rsid w:val="009A2765"/>
    <w:rsid w:val="009A2C28"/>
    <w:rsid w:val="009A2CB6"/>
    <w:rsid w:val="009A2F9F"/>
    <w:rsid w:val="009A3433"/>
    <w:rsid w:val="009A42E5"/>
    <w:rsid w:val="009A5FF7"/>
    <w:rsid w:val="009A6001"/>
    <w:rsid w:val="009A6120"/>
    <w:rsid w:val="009A6F85"/>
    <w:rsid w:val="009A7106"/>
    <w:rsid w:val="009B0436"/>
    <w:rsid w:val="009B0495"/>
    <w:rsid w:val="009B0E11"/>
    <w:rsid w:val="009B1287"/>
    <w:rsid w:val="009B1D19"/>
    <w:rsid w:val="009B1D45"/>
    <w:rsid w:val="009B220B"/>
    <w:rsid w:val="009B287F"/>
    <w:rsid w:val="009B29A7"/>
    <w:rsid w:val="009B305F"/>
    <w:rsid w:val="009B37C6"/>
    <w:rsid w:val="009B3E52"/>
    <w:rsid w:val="009B3ED8"/>
    <w:rsid w:val="009B4106"/>
    <w:rsid w:val="009B41EE"/>
    <w:rsid w:val="009B4A30"/>
    <w:rsid w:val="009B4C97"/>
    <w:rsid w:val="009B5378"/>
    <w:rsid w:val="009B5ECB"/>
    <w:rsid w:val="009B5F6D"/>
    <w:rsid w:val="009B654F"/>
    <w:rsid w:val="009B67E3"/>
    <w:rsid w:val="009B6BD6"/>
    <w:rsid w:val="009B70B2"/>
    <w:rsid w:val="009B7D7D"/>
    <w:rsid w:val="009C18DF"/>
    <w:rsid w:val="009C2069"/>
    <w:rsid w:val="009C34AF"/>
    <w:rsid w:val="009C386E"/>
    <w:rsid w:val="009C3CB7"/>
    <w:rsid w:val="009C4222"/>
    <w:rsid w:val="009C4740"/>
    <w:rsid w:val="009C4880"/>
    <w:rsid w:val="009C67B8"/>
    <w:rsid w:val="009C7F63"/>
    <w:rsid w:val="009D01A6"/>
    <w:rsid w:val="009D0EA9"/>
    <w:rsid w:val="009D20DA"/>
    <w:rsid w:val="009D2283"/>
    <w:rsid w:val="009D23B3"/>
    <w:rsid w:val="009D2631"/>
    <w:rsid w:val="009D32E2"/>
    <w:rsid w:val="009D4BF8"/>
    <w:rsid w:val="009D5B75"/>
    <w:rsid w:val="009D618C"/>
    <w:rsid w:val="009D6498"/>
    <w:rsid w:val="009D68F7"/>
    <w:rsid w:val="009D71E8"/>
    <w:rsid w:val="009D7BAA"/>
    <w:rsid w:val="009D7D90"/>
    <w:rsid w:val="009E01EE"/>
    <w:rsid w:val="009E0657"/>
    <w:rsid w:val="009E17F9"/>
    <w:rsid w:val="009E19E0"/>
    <w:rsid w:val="009E1FE0"/>
    <w:rsid w:val="009E2081"/>
    <w:rsid w:val="009E2A7E"/>
    <w:rsid w:val="009E307F"/>
    <w:rsid w:val="009E317E"/>
    <w:rsid w:val="009E3181"/>
    <w:rsid w:val="009E32A8"/>
    <w:rsid w:val="009E3CF3"/>
    <w:rsid w:val="009E5EA8"/>
    <w:rsid w:val="009E61F5"/>
    <w:rsid w:val="009E680C"/>
    <w:rsid w:val="009E69AC"/>
    <w:rsid w:val="009E72FC"/>
    <w:rsid w:val="009E741B"/>
    <w:rsid w:val="009E7D1B"/>
    <w:rsid w:val="009E7D1D"/>
    <w:rsid w:val="009F01A6"/>
    <w:rsid w:val="009F079C"/>
    <w:rsid w:val="009F0837"/>
    <w:rsid w:val="009F0B4B"/>
    <w:rsid w:val="009F11C9"/>
    <w:rsid w:val="009F1A21"/>
    <w:rsid w:val="009F1AA7"/>
    <w:rsid w:val="009F1AD7"/>
    <w:rsid w:val="009F22D0"/>
    <w:rsid w:val="009F286C"/>
    <w:rsid w:val="009F29FB"/>
    <w:rsid w:val="009F2B5C"/>
    <w:rsid w:val="009F34F8"/>
    <w:rsid w:val="009F3720"/>
    <w:rsid w:val="009F4270"/>
    <w:rsid w:val="009F4E52"/>
    <w:rsid w:val="009F50F0"/>
    <w:rsid w:val="009F521A"/>
    <w:rsid w:val="009F541A"/>
    <w:rsid w:val="009F56CB"/>
    <w:rsid w:val="009F5F4D"/>
    <w:rsid w:val="009F7D89"/>
    <w:rsid w:val="00A00526"/>
    <w:rsid w:val="00A006F7"/>
    <w:rsid w:val="00A01036"/>
    <w:rsid w:val="00A01B4A"/>
    <w:rsid w:val="00A02212"/>
    <w:rsid w:val="00A02FA9"/>
    <w:rsid w:val="00A03680"/>
    <w:rsid w:val="00A0396A"/>
    <w:rsid w:val="00A043A1"/>
    <w:rsid w:val="00A049E9"/>
    <w:rsid w:val="00A079BA"/>
    <w:rsid w:val="00A07A3D"/>
    <w:rsid w:val="00A07B4A"/>
    <w:rsid w:val="00A07F68"/>
    <w:rsid w:val="00A10313"/>
    <w:rsid w:val="00A11045"/>
    <w:rsid w:val="00A1139B"/>
    <w:rsid w:val="00A11934"/>
    <w:rsid w:val="00A1220F"/>
    <w:rsid w:val="00A1297F"/>
    <w:rsid w:val="00A134A8"/>
    <w:rsid w:val="00A135B0"/>
    <w:rsid w:val="00A135FA"/>
    <w:rsid w:val="00A137AD"/>
    <w:rsid w:val="00A13EA5"/>
    <w:rsid w:val="00A13EAB"/>
    <w:rsid w:val="00A13F20"/>
    <w:rsid w:val="00A146E0"/>
    <w:rsid w:val="00A14F4D"/>
    <w:rsid w:val="00A15245"/>
    <w:rsid w:val="00A1582C"/>
    <w:rsid w:val="00A1584F"/>
    <w:rsid w:val="00A15968"/>
    <w:rsid w:val="00A16744"/>
    <w:rsid w:val="00A16984"/>
    <w:rsid w:val="00A17799"/>
    <w:rsid w:val="00A2005F"/>
    <w:rsid w:val="00A20548"/>
    <w:rsid w:val="00A2079C"/>
    <w:rsid w:val="00A20884"/>
    <w:rsid w:val="00A21481"/>
    <w:rsid w:val="00A21752"/>
    <w:rsid w:val="00A227D7"/>
    <w:rsid w:val="00A228F3"/>
    <w:rsid w:val="00A22936"/>
    <w:rsid w:val="00A23660"/>
    <w:rsid w:val="00A23842"/>
    <w:rsid w:val="00A23EDA"/>
    <w:rsid w:val="00A2468E"/>
    <w:rsid w:val="00A24A03"/>
    <w:rsid w:val="00A24C05"/>
    <w:rsid w:val="00A24EE6"/>
    <w:rsid w:val="00A250C1"/>
    <w:rsid w:val="00A254F7"/>
    <w:rsid w:val="00A255E3"/>
    <w:rsid w:val="00A25C9C"/>
    <w:rsid w:val="00A26BB3"/>
    <w:rsid w:val="00A27044"/>
    <w:rsid w:val="00A27EB2"/>
    <w:rsid w:val="00A30B8B"/>
    <w:rsid w:val="00A30E02"/>
    <w:rsid w:val="00A3159C"/>
    <w:rsid w:val="00A323FD"/>
    <w:rsid w:val="00A3269C"/>
    <w:rsid w:val="00A326BB"/>
    <w:rsid w:val="00A32861"/>
    <w:rsid w:val="00A328B0"/>
    <w:rsid w:val="00A32A43"/>
    <w:rsid w:val="00A32B00"/>
    <w:rsid w:val="00A33000"/>
    <w:rsid w:val="00A3369A"/>
    <w:rsid w:val="00A33B0E"/>
    <w:rsid w:val="00A33B24"/>
    <w:rsid w:val="00A33E80"/>
    <w:rsid w:val="00A3406B"/>
    <w:rsid w:val="00A342B0"/>
    <w:rsid w:val="00A343CC"/>
    <w:rsid w:val="00A345AD"/>
    <w:rsid w:val="00A34D2E"/>
    <w:rsid w:val="00A34D3C"/>
    <w:rsid w:val="00A35221"/>
    <w:rsid w:val="00A35490"/>
    <w:rsid w:val="00A359F6"/>
    <w:rsid w:val="00A35A4B"/>
    <w:rsid w:val="00A37CD0"/>
    <w:rsid w:val="00A4047D"/>
    <w:rsid w:val="00A40A8E"/>
    <w:rsid w:val="00A40EE6"/>
    <w:rsid w:val="00A412BA"/>
    <w:rsid w:val="00A41419"/>
    <w:rsid w:val="00A41604"/>
    <w:rsid w:val="00A420A1"/>
    <w:rsid w:val="00A428A2"/>
    <w:rsid w:val="00A42946"/>
    <w:rsid w:val="00A42C0B"/>
    <w:rsid w:val="00A42D88"/>
    <w:rsid w:val="00A434C0"/>
    <w:rsid w:val="00A43727"/>
    <w:rsid w:val="00A45760"/>
    <w:rsid w:val="00A45AA3"/>
    <w:rsid w:val="00A45E4C"/>
    <w:rsid w:val="00A45F4F"/>
    <w:rsid w:val="00A4631F"/>
    <w:rsid w:val="00A46C4C"/>
    <w:rsid w:val="00A46C55"/>
    <w:rsid w:val="00A4708B"/>
    <w:rsid w:val="00A47DD0"/>
    <w:rsid w:val="00A47DED"/>
    <w:rsid w:val="00A47E2A"/>
    <w:rsid w:val="00A47E83"/>
    <w:rsid w:val="00A47FC3"/>
    <w:rsid w:val="00A5071A"/>
    <w:rsid w:val="00A50795"/>
    <w:rsid w:val="00A509C2"/>
    <w:rsid w:val="00A50BDD"/>
    <w:rsid w:val="00A50C74"/>
    <w:rsid w:val="00A50CB7"/>
    <w:rsid w:val="00A50DE4"/>
    <w:rsid w:val="00A5187C"/>
    <w:rsid w:val="00A520C5"/>
    <w:rsid w:val="00A521D5"/>
    <w:rsid w:val="00A52344"/>
    <w:rsid w:val="00A52B6F"/>
    <w:rsid w:val="00A53372"/>
    <w:rsid w:val="00A53840"/>
    <w:rsid w:val="00A53E0C"/>
    <w:rsid w:val="00A54324"/>
    <w:rsid w:val="00A55B1B"/>
    <w:rsid w:val="00A55E70"/>
    <w:rsid w:val="00A55EEC"/>
    <w:rsid w:val="00A560CF"/>
    <w:rsid w:val="00A561F5"/>
    <w:rsid w:val="00A56BB5"/>
    <w:rsid w:val="00A56CE6"/>
    <w:rsid w:val="00A570C6"/>
    <w:rsid w:val="00A5782E"/>
    <w:rsid w:val="00A57976"/>
    <w:rsid w:val="00A60940"/>
    <w:rsid w:val="00A61628"/>
    <w:rsid w:val="00A61890"/>
    <w:rsid w:val="00A61D76"/>
    <w:rsid w:val="00A625D2"/>
    <w:rsid w:val="00A627B4"/>
    <w:rsid w:val="00A6313D"/>
    <w:rsid w:val="00A63BCF"/>
    <w:rsid w:val="00A63DCE"/>
    <w:rsid w:val="00A63E0A"/>
    <w:rsid w:val="00A640C4"/>
    <w:rsid w:val="00A640F5"/>
    <w:rsid w:val="00A659C6"/>
    <w:rsid w:val="00A6605D"/>
    <w:rsid w:val="00A66DBA"/>
    <w:rsid w:val="00A66E95"/>
    <w:rsid w:val="00A67DC1"/>
    <w:rsid w:val="00A7057F"/>
    <w:rsid w:val="00A71F4D"/>
    <w:rsid w:val="00A7254F"/>
    <w:rsid w:val="00A72907"/>
    <w:rsid w:val="00A72C2B"/>
    <w:rsid w:val="00A74139"/>
    <w:rsid w:val="00A753F2"/>
    <w:rsid w:val="00A75A28"/>
    <w:rsid w:val="00A75B13"/>
    <w:rsid w:val="00A767CA"/>
    <w:rsid w:val="00A80717"/>
    <w:rsid w:val="00A80816"/>
    <w:rsid w:val="00A8099B"/>
    <w:rsid w:val="00A8102A"/>
    <w:rsid w:val="00A821AC"/>
    <w:rsid w:val="00A83279"/>
    <w:rsid w:val="00A83CB7"/>
    <w:rsid w:val="00A84F03"/>
    <w:rsid w:val="00A853DE"/>
    <w:rsid w:val="00A85EC2"/>
    <w:rsid w:val="00A85ED6"/>
    <w:rsid w:val="00A86046"/>
    <w:rsid w:val="00A860A9"/>
    <w:rsid w:val="00A8628C"/>
    <w:rsid w:val="00A86CE0"/>
    <w:rsid w:val="00A90C69"/>
    <w:rsid w:val="00A9134C"/>
    <w:rsid w:val="00A914CB"/>
    <w:rsid w:val="00A91B92"/>
    <w:rsid w:val="00A91D86"/>
    <w:rsid w:val="00A91E31"/>
    <w:rsid w:val="00A9204D"/>
    <w:rsid w:val="00A920FF"/>
    <w:rsid w:val="00A92190"/>
    <w:rsid w:val="00A92DAD"/>
    <w:rsid w:val="00A92F39"/>
    <w:rsid w:val="00A9421E"/>
    <w:rsid w:val="00A94A1D"/>
    <w:rsid w:val="00A94C2D"/>
    <w:rsid w:val="00A94C50"/>
    <w:rsid w:val="00A94CFC"/>
    <w:rsid w:val="00A94DB5"/>
    <w:rsid w:val="00A95239"/>
    <w:rsid w:val="00A9561B"/>
    <w:rsid w:val="00A9608B"/>
    <w:rsid w:val="00A9642A"/>
    <w:rsid w:val="00A9668F"/>
    <w:rsid w:val="00A96BD4"/>
    <w:rsid w:val="00A974C3"/>
    <w:rsid w:val="00A977DD"/>
    <w:rsid w:val="00A97940"/>
    <w:rsid w:val="00A97B8F"/>
    <w:rsid w:val="00A97F43"/>
    <w:rsid w:val="00AA03D0"/>
    <w:rsid w:val="00AA06E8"/>
    <w:rsid w:val="00AA093A"/>
    <w:rsid w:val="00AA0D9D"/>
    <w:rsid w:val="00AA16B6"/>
    <w:rsid w:val="00AA175B"/>
    <w:rsid w:val="00AA1C05"/>
    <w:rsid w:val="00AA1D03"/>
    <w:rsid w:val="00AA1EE6"/>
    <w:rsid w:val="00AA2179"/>
    <w:rsid w:val="00AA2AB4"/>
    <w:rsid w:val="00AA2BAE"/>
    <w:rsid w:val="00AA360E"/>
    <w:rsid w:val="00AA380A"/>
    <w:rsid w:val="00AA3BE1"/>
    <w:rsid w:val="00AA4774"/>
    <w:rsid w:val="00AA5A2A"/>
    <w:rsid w:val="00AA5E31"/>
    <w:rsid w:val="00AA6039"/>
    <w:rsid w:val="00AA6F63"/>
    <w:rsid w:val="00AB0E79"/>
    <w:rsid w:val="00AB1ACF"/>
    <w:rsid w:val="00AB2B82"/>
    <w:rsid w:val="00AB2EC4"/>
    <w:rsid w:val="00AB2F35"/>
    <w:rsid w:val="00AB3292"/>
    <w:rsid w:val="00AB36BE"/>
    <w:rsid w:val="00AB3EEA"/>
    <w:rsid w:val="00AB3F10"/>
    <w:rsid w:val="00AB4660"/>
    <w:rsid w:val="00AB4882"/>
    <w:rsid w:val="00AB4C63"/>
    <w:rsid w:val="00AB52A5"/>
    <w:rsid w:val="00AB5384"/>
    <w:rsid w:val="00AB6292"/>
    <w:rsid w:val="00AB687A"/>
    <w:rsid w:val="00AB70DC"/>
    <w:rsid w:val="00AB7617"/>
    <w:rsid w:val="00AB7CE4"/>
    <w:rsid w:val="00AC0478"/>
    <w:rsid w:val="00AC13D8"/>
    <w:rsid w:val="00AC1DE7"/>
    <w:rsid w:val="00AC2B02"/>
    <w:rsid w:val="00AC2C3D"/>
    <w:rsid w:val="00AC2DBC"/>
    <w:rsid w:val="00AC345A"/>
    <w:rsid w:val="00AC388E"/>
    <w:rsid w:val="00AC43DD"/>
    <w:rsid w:val="00AC50A4"/>
    <w:rsid w:val="00AC5498"/>
    <w:rsid w:val="00AC56D1"/>
    <w:rsid w:val="00AC66C9"/>
    <w:rsid w:val="00AC7858"/>
    <w:rsid w:val="00AD0128"/>
    <w:rsid w:val="00AD1784"/>
    <w:rsid w:val="00AD441C"/>
    <w:rsid w:val="00AD45EC"/>
    <w:rsid w:val="00AD5A31"/>
    <w:rsid w:val="00AD62EE"/>
    <w:rsid w:val="00AD6354"/>
    <w:rsid w:val="00AD700D"/>
    <w:rsid w:val="00AD71EB"/>
    <w:rsid w:val="00AD7B70"/>
    <w:rsid w:val="00AD7D2C"/>
    <w:rsid w:val="00AE021B"/>
    <w:rsid w:val="00AE03E1"/>
    <w:rsid w:val="00AE05DA"/>
    <w:rsid w:val="00AE0C95"/>
    <w:rsid w:val="00AE0DB7"/>
    <w:rsid w:val="00AE1406"/>
    <w:rsid w:val="00AE152D"/>
    <w:rsid w:val="00AE2552"/>
    <w:rsid w:val="00AE2FBA"/>
    <w:rsid w:val="00AE4690"/>
    <w:rsid w:val="00AE4883"/>
    <w:rsid w:val="00AE51A0"/>
    <w:rsid w:val="00AE560A"/>
    <w:rsid w:val="00AE5651"/>
    <w:rsid w:val="00AE593A"/>
    <w:rsid w:val="00AE617D"/>
    <w:rsid w:val="00AE62E4"/>
    <w:rsid w:val="00AE66AE"/>
    <w:rsid w:val="00AE67E3"/>
    <w:rsid w:val="00AE6876"/>
    <w:rsid w:val="00AE6A26"/>
    <w:rsid w:val="00AE707B"/>
    <w:rsid w:val="00AE7AC5"/>
    <w:rsid w:val="00AE7DBA"/>
    <w:rsid w:val="00AF02B3"/>
    <w:rsid w:val="00AF0F80"/>
    <w:rsid w:val="00AF2064"/>
    <w:rsid w:val="00AF20B4"/>
    <w:rsid w:val="00AF20F6"/>
    <w:rsid w:val="00AF24E1"/>
    <w:rsid w:val="00AF2B75"/>
    <w:rsid w:val="00AF30EA"/>
    <w:rsid w:val="00AF3F13"/>
    <w:rsid w:val="00AF3F31"/>
    <w:rsid w:val="00AF4CFD"/>
    <w:rsid w:val="00AF4F75"/>
    <w:rsid w:val="00AF52FD"/>
    <w:rsid w:val="00AF5623"/>
    <w:rsid w:val="00AF5AEE"/>
    <w:rsid w:val="00AF64BA"/>
    <w:rsid w:val="00AF6944"/>
    <w:rsid w:val="00AF7603"/>
    <w:rsid w:val="00AF7AE4"/>
    <w:rsid w:val="00AF7B88"/>
    <w:rsid w:val="00AF7CE2"/>
    <w:rsid w:val="00B00647"/>
    <w:rsid w:val="00B00F23"/>
    <w:rsid w:val="00B011DA"/>
    <w:rsid w:val="00B0141D"/>
    <w:rsid w:val="00B0241E"/>
    <w:rsid w:val="00B025BA"/>
    <w:rsid w:val="00B02646"/>
    <w:rsid w:val="00B02B6F"/>
    <w:rsid w:val="00B03E6A"/>
    <w:rsid w:val="00B04C96"/>
    <w:rsid w:val="00B04F2B"/>
    <w:rsid w:val="00B06837"/>
    <w:rsid w:val="00B06BFB"/>
    <w:rsid w:val="00B07510"/>
    <w:rsid w:val="00B0785E"/>
    <w:rsid w:val="00B10A18"/>
    <w:rsid w:val="00B11C59"/>
    <w:rsid w:val="00B129BD"/>
    <w:rsid w:val="00B12A67"/>
    <w:rsid w:val="00B13845"/>
    <w:rsid w:val="00B13E97"/>
    <w:rsid w:val="00B13ED4"/>
    <w:rsid w:val="00B1449A"/>
    <w:rsid w:val="00B1537E"/>
    <w:rsid w:val="00B15651"/>
    <w:rsid w:val="00B15B9D"/>
    <w:rsid w:val="00B15D82"/>
    <w:rsid w:val="00B161F3"/>
    <w:rsid w:val="00B16316"/>
    <w:rsid w:val="00B1684F"/>
    <w:rsid w:val="00B16B9D"/>
    <w:rsid w:val="00B174A7"/>
    <w:rsid w:val="00B17831"/>
    <w:rsid w:val="00B20CED"/>
    <w:rsid w:val="00B21643"/>
    <w:rsid w:val="00B21EB5"/>
    <w:rsid w:val="00B21EF1"/>
    <w:rsid w:val="00B22264"/>
    <w:rsid w:val="00B223F2"/>
    <w:rsid w:val="00B22520"/>
    <w:rsid w:val="00B22849"/>
    <w:rsid w:val="00B22B49"/>
    <w:rsid w:val="00B22C45"/>
    <w:rsid w:val="00B22F80"/>
    <w:rsid w:val="00B250F8"/>
    <w:rsid w:val="00B2581D"/>
    <w:rsid w:val="00B25C26"/>
    <w:rsid w:val="00B25D6F"/>
    <w:rsid w:val="00B265D5"/>
    <w:rsid w:val="00B26705"/>
    <w:rsid w:val="00B26853"/>
    <w:rsid w:val="00B26F8C"/>
    <w:rsid w:val="00B27402"/>
    <w:rsid w:val="00B27586"/>
    <w:rsid w:val="00B27C74"/>
    <w:rsid w:val="00B3025B"/>
    <w:rsid w:val="00B30BB8"/>
    <w:rsid w:val="00B3174B"/>
    <w:rsid w:val="00B318B0"/>
    <w:rsid w:val="00B31C06"/>
    <w:rsid w:val="00B322C5"/>
    <w:rsid w:val="00B330D2"/>
    <w:rsid w:val="00B335B2"/>
    <w:rsid w:val="00B337E2"/>
    <w:rsid w:val="00B33976"/>
    <w:rsid w:val="00B34114"/>
    <w:rsid w:val="00B3439F"/>
    <w:rsid w:val="00B35E5E"/>
    <w:rsid w:val="00B36E91"/>
    <w:rsid w:val="00B37480"/>
    <w:rsid w:val="00B374C0"/>
    <w:rsid w:val="00B37583"/>
    <w:rsid w:val="00B37963"/>
    <w:rsid w:val="00B37EC8"/>
    <w:rsid w:val="00B40003"/>
    <w:rsid w:val="00B41FED"/>
    <w:rsid w:val="00B423BB"/>
    <w:rsid w:val="00B425BF"/>
    <w:rsid w:val="00B429D2"/>
    <w:rsid w:val="00B42ECE"/>
    <w:rsid w:val="00B431A2"/>
    <w:rsid w:val="00B4344E"/>
    <w:rsid w:val="00B435F7"/>
    <w:rsid w:val="00B43E1F"/>
    <w:rsid w:val="00B44933"/>
    <w:rsid w:val="00B44CA2"/>
    <w:rsid w:val="00B45A46"/>
    <w:rsid w:val="00B45B77"/>
    <w:rsid w:val="00B45EBE"/>
    <w:rsid w:val="00B4624E"/>
    <w:rsid w:val="00B468E4"/>
    <w:rsid w:val="00B46C9E"/>
    <w:rsid w:val="00B46F0F"/>
    <w:rsid w:val="00B477BC"/>
    <w:rsid w:val="00B47C4D"/>
    <w:rsid w:val="00B501B1"/>
    <w:rsid w:val="00B508BA"/>
    <w:rsid w:val="00B50C05"/>
    <w:rsid w:val="00B516B5"/>
    <w:rsid w:val="00B51A1B"/>
    <w:rsid w:val="00B51B93"/>
    <w:rsid w:val="00B5217B"/>
    <w:rsid w:val="00B5298A"/>
    <w:rsid w:val="00B53B59"/>
    <w:rsid w:val="00B53BEC"/>
    <w:rsid w:val="00B53D9C"/>
    <w:rsid w:val="00B53DF4"/>
    <w:rsid w:val="00B543D2"/>
    <w:rsid w:val="00B544F2"/>
    <w:rsid w:val="00B54AAD"/>
    <w:rsid w:val="00B554C7"/>
    <w:rsid w:val="00B5568E"/>
    <w:rsid w:val="00B56066"/>
    <w:rsid w:val="00B56D6F"/>
    <w:rsid w:val="00B57709"/>
    <w:rsid w:val="00B57D37"/>
    <w:rsid w:val="00B60563"/>
    <w:rsid w:val="00B6063B"/>
    <w:rsid w:val="00B60D08"/>
    <w:rsid w:val="00B6131C"/>
    <w:rsid w:val="00B617B4"/>
    <w:rsid w:val="00B62EA5"/>
    <w:rsid w:val="00B63050"/>
    <w:rsid w:val="00B6387A"/>
    <w:rsid w:val="00B63FF3"/>
    <w:rsid w:val="00B64DE7"/>
    <w:rsid w:val="00B650D8"/>
    <w:rsid w:val="00B658B9"/>
    <w:rsid w:val="00B662D2"/>
    <w:rsid w:val="00B70A38"/>
    <w:rsid w:val="00B70BC2"/>
    <w:rsid w:val="00B70FF8"/>
    <w:rsid w:val="00B71132"/>
    <w:rsid w:val="00B72382"/>
    <w:rsid w:val="00B7288A"/>
    <w:rsid w:val="00B73542"/>
    <w:rsid w:val="00B73777"/>
    <w:rsid w:val="00B739A0"/>
    <w:rsid w:val="00B73CEF"/>
    <w:rsid w:val="00B73EA8"/>
    <w:rsid w:val="00B7410B"/>
    <w:rsid w:val="00B74DCB"/>
    <w:rsid w:val="00B75500"/>
    <w:rsid w:val="00B756A5"/>
    <w:rsid w:val="00B7575F"/>
    <w:rsid w:val="00B760F5"/>
    <w:rsid w:val="00B763E4"/>
    <w:rsid w:val="00B76590"/>
    <w:rsid w:val="00B769D0"/>
    <w:rsid w:val="00B76C7E"/>
    <w:rsid w:val="00B8134F"/>
    <w:rsid w:val="00B824E1"/>
    <w:rsid w:val="00B82905"/>
    <w:rsid w:val="00B8348F"/>
    <w:rsid w:val="00B83AE8"/>
    <w:rsid w:val="00B83E7A"/>
    <w:rsid w:val="00B841DD"/>
    <w:rsid w:val="00B8428E"/>
    <w:rsid w:val="00B8475B"/>
    <w:rsid w:val="00B85158"/>
    <w:rsid w:val="00B85BA2"/>
    <w:rsid w:val="00B85F71"/>
    <w:rsid w:val="00B8631E"/>
    <w:rsid w:val="00B8654E"/>
    <w:rsid w:val="00B86BF6"/>
    <w:rsid w:val="00B86ECA"/>
    <w:rsid w:val="00B877B2"/>
    <w:rsid w:val="00B8786E"/>
    <w:rsid w:val="00B907DF"/>
    <w:rsid w:val="00B909F6"/>
    <w:rsid w:val="00B90D3E"/>
    <w:rsid w:val="00B91942"/>
    <w:rsid w:val="00B91A90"/>
    <w:rsid w:val="00B91EC7"/>
    <w:rsid w:val="00B92DFD"/>
    <w:rsid w:val="00B93314"/>
    <w:rsid w:val="00B9390C"/>
    <w:rsid w:val="00B953D4"/>
    <w:rsid w:val="00B9574B"/>
    <w:rsid w:val="00B9746D"/>
    <w:rsid w:val="00B9767A"/>
    <w:rsid w:val="00BA02E3"/>
    <w:rsid w:val="00BA07A3"/>
    <w:rsid w:val="00BA1D71"/>
    <w:rsid w:val="00BA236B"/>
    <w:rsid w:val="00BA2415"/>
    <w:rsid w:val="00BA2D77"/>
    <w:rsid w:val="00BA33F9"/>
    <w:rsid w:val="00BA34F1"/>
    <w:rsid w:val="00BA54D2"/>
    <w:rsid w:val="00BA5ABF"/>
    <w:rsid w:val="00BA5D11"/>
    <w:rsid w:val="00BA605A"/>
    <w:rsid w:val="00BA6223"/>
    <w:rsid w:val="00BA6A27"/>
    <w:rsid w:val="00BA6D02"/>
    <w:rsid w:val="00BA6D80"/>
    <w:rsid w:val="00BA7FFE"/>
    <w:rsid w:val="00BB0246"/>
    <w:rsid w:val="00BB0FB5"/>
    <w:rsid w:val="00BB112A"/>
    <w:rsid w:val="00BB1983"/>
    <w:rsid w:val="00BB1C0E"/>
    <w:rsid w:val="00BB1EB1"/>
    <w:rsid w:val="00BB2A82"/>
    <w:rsid w:val="00BB2DDF"/>
    <w:rsid w:val="00BB3C13"/>
    <w:rsid w:val="00BB4665"/>
    <w:rsid w:val="00BB468F"/>
    <w:rsid w:val="00BB4CDB"/>
    <w:rsid w:val="00BB5ECE"/>
    <w:rsid w:val="00BB66D9"/>
    <w:rsid w:val="00BB6B13"/>
    <w:rsid w:val="00BB6B85"/>
    <w:rsid w:val="00BB7E28"/>
    <w:rsid w:val="00BC14D9"/>
    <w:rsid w:val="00BC1B9C"/>
    <w:rsid w:val="00BC1C55"/>
    <w:rsid w:val="00BC1CFB"/>
    <w:rsid w:val="00BC2FB7"/>
    <w:rsid w:val="00BC34EC"/>
    <w:rsid w:val="00BC3572"/>
    <w:rsid w:val="00BC37BF"/>
    <w:rsid w:val="00BC37D8"/>
    <w:rsid w:val="00BC3ED3"/>
    <w:rsid w:val="00BC447F"/>
    <w:rsid w:val="00BC4AD3"/>
    <w:rsid w:val="00BC57DB"/>
    <w:rsid w:val="00BC5B0B"/>
    <w:rsid w:val="00BC6A2B"/>
    <w:rsid w:val="00BC6B84"/>
    <w:rsid w:val="00BC7107"/>
    <w:rsid w:val="00BC71EE"/>
    <w:rsid w:val="00BD0C5E"/>
    <w:rsid w:val="00BD1A97"/>
    <w:rsid w:val="00BD20D6"/>
    <w:rsid w:val="00BD2AF8"/>
    <w:rsid w:val="00BD4522"/>
    <w:rsid w:val="00BD521A"/>
    <w:rsid w:val="00BD566C"/>
    <w:rsid w:val="00BD5AD7"/>
    <w:rsid w:val="00BD5BC6"/>
    <w:rsid w:val="00BD7AB5"/>
    <w:rsid w:val="00BD7B2D"/>
    <w:rsid w:val="00BD7E8C"/>
    <w:rsid w:val="00BE0025"/>
    <w:rsid w:val="00BE01D1"/>
    <w:rsid w:val="00BE0B01"/>
    <w:rsid w:val="00BE0D6C"/>
    <w:rsid w:val="00BE1504"/>
    <w:rsid w:val="00BE17E6"/>
    <w:rsid w:val="00BE18A2"/>
    <w:rsid w:val="00BE1CB6"/>
    <w:rsid w:val="00BE27DF"/>
    <w:rsid w:val="00BE2F12"/>
    <w:rsid w:val="00BE3B5A"/>
    <w:rsid w:val="00BE3C9D"/>
    <w:rsid w:val="00BE3CB3"/>
    <w:rsid w:val="00BE3CD9"/>
    <w:rsid w:val="00BE4167"/>
    <w:rsid w:val="00BE41FE"/>
    <w:rsid w:val="00BE46E4"/>
    <w:rsid w:val="00BE49AC"/>
    <w:rsid w:val="00BE6628"/>
    <w:rsid w:val="00BE6A55"/>
    <w:rsid w:val="00BE6DBF"/>
    <w:rsid w:val="00BE7A92"/>
    <w:rsid w:val="00BE7A98"/>
    <w:rsid w:val="00BF04AA"/>
    <w:rsid w:val="00BF0CDE"/>
    <w:rsid w:val="00BF1669"/>
    <w:rsid w:val="00BF25A2"/>
    <w:rsid w:val="00BF2A00"/>
    <w:rsid w:val="00BF2E33"/>
    <w:rsid w:val="00BF38DA"/>
    <w:rsid w:val="00BF3B54"/>
    <w:rsid w:val="00BF4D64"/>
    <w:rsid w:val="00BF555F"/>
    <w:rsid w:val="00BF5598"/>
    <w:rsid w:val="00BF5997"/>
    <w:rsid w:val="00BF5E2C"/>
    <w:rsid w:val="00BF66B4"/>
    <w:rsid w:val="00BF7026"/>
    <w:rsid w:val="00BF756B"/>
    <w:rsid w:val="00BF7FE1"/>
    <w:rsid w:val="00C0128B"/>
    <w:rsid w:val="00C01332"/>
    <w:rsid w:val="00C01685"/>
    <w:rsid w:val="00C01B39"/>
    <w:rsid w:val="00C01C86"/>
    <w:rsid w:val="00C01E6D"/>
    <w:rsid w:val="00C0254A"/>
    <w:rsid w:val="00C02640"/>
    <w:rsid w:val="00C045F2"/>
    <w:rsid w:val="00C0463F"/>
    <w:rsid w:val="00C04B1D"/>
    <w:rsid w:val="00C04BDD"/>
    <w:rsid w:val="00C04C7C"/>
    <w:rsid w:val="00C04F45"/>
    <w:rsid w:val="00C05117"/>
    <w:rsid w:val="00C056EB"/>
    <w:rsid w:val="00C05F14"/>
    <w:rsid w:val="00C06DDA"/>
    <w:rsid w:val="00C06FEC"/>
    <w:rsid w:val="00C07006"/>
    <w:rsid w:val="00C079EA"/>
    <w:rsid w:val="00C07A1E"/>
    <w:rsid w:val="00C100ED"/>
    <w:rsid w:val="00C101D8"/>
    <w:rsid w:val="00C1037E"/>
    <w:rsid w:val="00C10955"/>
    <w:rsid w:val="00C10AA3"/>
    <w:rsid w:val="00C10C2C"/>
    <w:rsid w:val="00C110CB"/>
    <w:rsid w:val="00C13F2F"/>
    <w:rsid w:val="00C1477B"/>
    <w:rsid w:val="00C14B87"/>
    <w:rsid w:val="00C15C35"/>
    <w:rsid w:val="00C16073"/>
    <w:rsid w:val="00C16205"/>
    <w:rsid w:val="00C167E1"/>
    <w:rsid w:val="00C16AD8"/>
    <w:rsid w:val="00C174C7"/>
    <w:rsid w:val="00C20808"/>
    <w:rsid w:val="00C213C3"/>
    <w:rsid w:val="00C2263B"/>
    <w:rsid w:val="00C22781"/>
    <w:rsid w:val="00C22D14"/>
    <w:rsid w:val="00C22F51"/>
    <w:rsid w:val="00C232F0"/>
    <w:rsid w:val="00C2371A"/>
    <w:rsid w:val="00C23723"/>
    <w:rsid w:val="00C23788"/>
    <w:rsid w:val="00C23A75"/>
    <w:rsid w:val="00C23E5F"/>
    <w:rsid w:val="00C24B0D"/>
    <w:rsid w:val="00C24DAF"/>
    <w:rsid w:val="00C25023"/>
    <w:rsid w:val="00C250E1"/>
    <w:rsid w:val="00C2529E"/>
    <w:rsid w:val="00C25D70"/>
    <w:rsid w:val="00C25F28"/>
    <w:rsid w:val="00C2746F"/>
    <w:rsid w:val="00C27F7E"/>
    <w:rsid w:val="00C3016C"/>
    <w:rsid w:val="00C315AE"/>
    <w:rsid w:val="00C31620"/>
    <w:rsid w:val="00C31839"/>
    <w:rsid w:val="00C31AA3"/>
    <w:rsid w:val="00C31B38"/>
    <w:rsid w:val="00C324D0"/>
    <w:rsid w:val="00C3296C"/>
    <w:rsid w:val="00C341F2"/>
    <w:rsid w:val="00C343D3"/>
    <w:rsid w:val="00C34DDA"/>
    <w:rsid w:val="00C3556A"/>
    <w:rsid w:val="00C35890"/>
    <w:rsid w:val="00C3597F"/>
    <w:rsid w:val="00C36910"/>
    <w:rsid w:val="00C36BCD"/>
    <w:rsid w:val="00C377AB"/>
    <w:rsid w:val="00C378D1"/>
    <w:rsid w:val="00C37AA2"/>
    <w:rsid w:val="00C37C88"/>
    <w:rsid w:val="00C37DC8"/>
    <w:rsid w:val="00C37EFF"/>
    <w:rsid w:val="00C40191"/>
    <w:rsid w:val="00C41883"/>
    <w:rsid w:val="00C41A75"/>
    <w:rsid w:val="00C41B78"/>
    <w:rsid w:val="00C424E4"/>
    <w:rsid w:val="00C431B0"/>
    <w:rsid w:val="00C43629"/>
    <w:rsid w:val="00C43E71"/>
    <w:rsid w:val="00C44107"/>
    <w:rsid w:val="00C442B1"/>
    <w:rsid w:val="00C44567"/>
    <w:rsid w:val="00C4471B"/>
    <w:rsid w:val="00C447FB"/>
    <w:rsid w:val="00C44807"/>
    <w:rsid w:val="00C44901"/>
    <w:rsid w:val="00C44A71"/>
    <w:rsid w:val="00C4531F"/>
    <w:rsid w:val="00C456FF"/>
    <w:rsid w:val="00C457AA"/>
    <w:rsid w:val="00C45823"/>
    <w:rsid w:val="00C458AA"/>
    <w:rsid w:val="00C45E84"/>
    <w:rsid w:val="00C460FE"/>
    <w:rsid w:val="00C4766C"/>
    <w:rsid w:val="00C477E7"/>
    <w:rsid w:val="00C4781C"/>
    <w:rsid w:val="00C47F31"/>
    <w:rsid w:val="00C5043B"/>
    <w:rsid w:val="00C5162A"/>
    <w:rsid w:val="00C51A2D"/>
    <w:rsid w:val="00C51E3E"/>
    <w:rsid w:val="00C52497"/>
    <w:rsid w:val="00C52D03"/>
    <w:rsid w:val="00C52D21"/>
    <w:rsid w:val="00C53E16"/>
    <w:rsid w:val="00C54044"/>
    <w:rsid w:val="00C5414A"/>
    <w:rsid w:val="00C55684"/>
    <w:rsid w:val="00C55E28"/>
    <w:rsid w:val="00C5684C"/>
    <w:rsid w:val="00C57610"/>
    <w:rsid w:val="00C57FEE"/>
    <w:rsid w:val="00C60598"/>
    <w:rsid w:val="00C60A9F"/>
    <w:rsid w:val="00C61566"/>
    <w:rsid w:val="00C61A72"/>
    <w:rsid w:val="00C6257E"/>
    <w:rsid w:val="00C62DCC"/>
    <w:rsid w:val="00C62DF7"/>
    <w:rsid w:val="00C63558"/>
    <w:rsid w:val="00C636E8"/>
    <w:rsid w:val="00C6374E"/>
    <w:rsid w:val="00C6396F"/>
    <w:rsid w:val="00C6407E"/>
    <w:rsid w:val="00C64840"/>
    <w:rsid w:val="00C654B7"/>
    <w:rsid w:val="00C6645E"/>
    <w:rsid w:val="00C66D4D"/>
    <w:rsid w:val="00C672BB"/>
    <w:rsid w:val="00C705AE"/>
    <w:rsid w:val="00C70624"/>
    <w:rsid w:val="00C70C3E"/>
    <w:rsid w:val="00C71221"/>
    <w:rsid w:val="00C7233F"/>
    <w:rsid w:val="00C7234B"/>
    <w:rsid w:val="00C73249"/>
    <w:rsid w:val="00C73452"/>
    <w:rsid w:val="00C73C0F"/>
    <w:rsid w:val="00C74A3A"/>
    <w:rsid w:val="00C76DD3"/>
    <w:rsid w:val="00C77378"/>
    <w:rsid w:val="00C773BE"/>
    <w:rsid w:val="00C77907"/>
    <w:rsid w:val="00C77FA0"/>
    <w:rsid w:val="00C80415"/>
    <w:rsid w:val="00C806A7"/>
    <w:rsid w:val="00C81AC0"/>
    <w:rsid w:val="00C81BBC"/>
    <w:rsid w:val="00C81E7F"/>
    <w:rsid w:val="00C82A95"/>
    <w:rsid w:val="00C82C69"/>
    <w:rsid w:val="00C82CF7"/>
    <w:rsid w:val="00C82F67"/>
    <w:rsid w:val="00C8394F"/>
    <w:rsid w:val="00C84C19"/>
    <w:rsid w:val="00C85A70"/>
    <w:rsid w:val="00C85D30"/>
    <w:rsid w:val="00C8604E"/>
    <w:rsid w:val="00C86506"/>
    <w:rsid w:val="00C90002"/>
    <w:rsid w:val="00C90529"/>
    <w:rsid w:val="00C90D22"/>
    <w:rsid w:val="00C91A68"/>
    <w:rsid w:val="00C91BA0"/>
    <w:rsid w:val="00C91ED6"/>
    <w:rsid w:val="00C920BE"/>
    <w:rsid w:val="00C92B7E"/>
    <w:rsid w:val="00C92E52"/>
    <w:rsid w:val="00C931B9"/>
    <w:rsid w:val="00C93810"/>
    <w:rsid w:val="00C93919"/>
    <w:rsid w:val="00C94273"/>
    <w:rsid w:val="00C942A3"/>
    <w:rsid w:val="00C9453F"/>
    <w:rsid w:val="00C94794"/>
    <w:rsid w:val="00C94A91"/>
    <w:rsid w:val="00C951EB"/>
    <w:rsid w:val="00C954B7"/>
    <w:rsid w:val="00C95A60"/>
    <w:rsid w:val="00C95CC7"/>
    <w:rsid w:val="00C963AB"/>
    <w:rsid w:val="00C9675C"/>
    <w:rsid w:val="00C96C2C"/>
    <w:rsid w:val="00C9754A"/>
    <w:rsid w:val="00C97600"/>
    <w:rsid w:val="00CA0F1A"/>
    <w:rsid w:val="00CA26ED"/>
    <w:rsid w:val="00CA288A"/>
    <w:rsid w:val="00CA2FC4"/>
    <w:rsid w:val="00CA3281"/>
    <w:rsid w:val="00CA343B"/>
    <w:rsid w:val="00CA568D"/>
    <w:rsid w:val="00CA5E14"/>
    <w:rsid w:val="00CA61C2"/>
    <w:rsid w:val="00CA6357"/>
    <w:rsid w:val="00CA64E3"/>
    <w:rsid w:val="00CA65BF"/>
    <w:rsid w:val="00CA6B88"/>
    <w:rsid w:val="00CA7B04"/>
    <w:rsid w:val="00CB073C"/>
    <w:rsid w:val="00CB07B2"/>
    <w:rsid w:val="00CB230A"/>
    <w:rsid w:val="00CB2671"/>
    <w:rsid w:val="00CB2860"/>
    <w:rsid w:val="00CB29D4"/>
    <w:rsid w:val="00CB2C4D"/>
    <w:rsid w:val="00CB2D4E"/>
    <w:rsid w:val="00CB3392"/>
    <w:rsid w:val="00CB47C9"/>
    <w:rsid w:val="00CB5DC2"/>
    <w:rsid w:val="00CB641D"/>
    <w:rsid w:val="00CB6720"/>
    <w:rsid w:val="00CB69B8"/>
    <w:rsid w:val="00CB6ADF"/>
    <w:rsid w:val="00CB6B78"/>
    <w:rsid w:val="00CB6D8E"/>
    <w:rsid w:val="00CB6EA0"/>
    <w:rsid w:val="00CC003E"/>
    <w:rsid w:val="00CC2077"/>
    <w:rsid w:val="00CC236F"/>
    <w:rsid w:val="00CC23CC"/>
    <w:rsid w:val="00CC2535"/>
    <w:rsid w:val="00CC2843"/>
    <w:rsid w:val="00CC37A8"/>
    <w:rsid w:val="00CC4680"/>
    <w:rsid w:val="00CC4B32"/>
    <w:rsid w:val="00CC4B3F"/>
    <w:rsid w:val="00CC4BF5"/>
    <w:rsid w:val="00CC4D20"/>
    <w:rsid w:val="00CC50B6"/>
    <w:rsid w:val="00CC5780"/>
    <w:rsid w:val="00CC58EE"/>
    <w:rsid w:val="00CC5E9B"/>
    <w:rsid w:val="00CC66A4"/>
    <w:rsid w:val="00CC6DA3"/>
    <w:rsid w:val="00CC6FDC"/>
    <w:rsid w:val="00CC73BD"/>
    <w:rsid w:val="00CC7830"/>
    <w:rsid w:val="00CD088E"/>
    <w:rsid w:val="00CD0DAF"/>
    <w:rsid w:val="00CD0E61"/>
    <w:rsid w:val="00CD2187"/>
    <w:rsid w:val="00CD2BE6"/>
    <w:rsid w:val="00CD307E"/>
    <w:rsid w:val="00CD3D5C"/>
    <w:rsid w:val="00CD3EE6"/>
    <w:rsid w:val="00CD4494"/>
    <w:rsid w:val="00CD4940"/>
    <w:rsid w:val="00CD50AF"/>
    <w:rsid w:val="00CD518A"/>
    <w:rsid w:val="00CD5582"/>
    <w:rsid w:val="00CD5A92"/>
    <w:rsid w:val="00CD5CD8"/>
    <w:rsid w:val="00CD6B51"/>
    <w:rsid w:val="00CD6CCF"/>
    <w:rsid w:val="00CD785D"/>
    <w:rsid w:val="00CD78AF"/>
    <w:rsid w:val="00CD7A3D"/>
    <w:rsid w:val="00CD7D56"/>
    <w:rsid w:val="00CD7E0F"/>
    <w:rsid w:val="00CE0012"/>
    <w:rsid w:val="00CE078F"/>
    <w:rsid w:val="00CE0B61"/>
    <w:rsid w:val="00CE124D"/>
    <w:rsid w:val="00CE1743"/>
    <w:rsid w:val="00CE1A87"/>
    <w:rsid w:val="00CE1C65"/>
    <w:rsid w:val="00CE2824"/>
    <w:rsid w:val="00CE2C3E"/>
    <w:rsid w:val="00CE2EFE"/>
    <w:rsid w:val="00CE3F29"/>
    <w:rsid w:val="00CE44D3"/>
    <w:rsid w:val="00CE48CB"/>
    <w:rsid w:val="00CE4F8A"/>
    <w:rsid w:val="00CE5155"/>
    <w:rsid w:val="00CE606B"/>
    <w:rsid w:val="00CE6385"/>
    <w:rsid w:val="00CE7060"/>
    <w:rsid w:val="00CE721E"/>
    <w:rsid w:val="00CE75AB"/>
    <w:rsid w:val="00CE7ED0"/>
    <w:rsid w:val="00CF0B3D"/>
    <w:rsid w:val="00CF1285"/>
    <w:rsid w:val="00CF1296"/>
    <w:rsid w:val="00CF1414"/>
    <w:rsid w:val="00CF14F9"/>
    <w:rsid w:val="00CF1CCA"/>
    <w:rsid w:val="00CF1CD4"/>
    <w:rsid w:val="00CF38FA"/>
    <w:rsid w:val="00CF41F9"/>
    <w:rsid w:val="00CF4FFD"/>
    <w:rsid w:val="00CF53C1"/>
    <w:rsid w:val="00CF6228"/>
    <w:rsid w:val="00CF6AD8"/>
    <w:rsid w:val="00D0088F"/>
    <w:rsid w:val="00D00CB3"/>
    <w:rsid w:val="00D00EB6"/>
    <w:rsid w:val="00D0207B"/>
    <w:rsid w:val="00D02EF8"/>
    <w:rsid w:val="00D042A7"/>
    <w:rsid w:val="00D04EC4"/>
    <w:rsid w:val="00D053DD"/>
    <w:rsid w:val="00D0581A"/>
    <w:rsid w:val="00D063D8"/>
    <w:rsid w:val="00D06D2C"/>
    <w:rsid w:val="00D06F79"/>
    <w:rsid w:val="00D07840"/>
    <w:rsid w:val="00D07D2D"/>
    <w:rsid w:val="00D07F32"/>
    <w:rsid w:val="00D10542"/>
    <w:rsid w:val="00D10934"/>
    <w:rsid w:val="00D10977"/>
    <w:rsid w:val="00D109BF"/>
    <w:rsid w:val="00D10C6D"/>
    <w:rsid w:val="00D11844"/>
    <w:rsid w:val="00D11C2F"/>
    <w:rsid w:val="00D11D2F"/>
    <w:rsid w:val="00D1375B"/>
    <w:rsid w:val="00D145BB"/>
    <w:rsid w:val="00D146FF"/>
    <w:rsid w:val="00D1539A"/>
    <w:rsid w:val="00D15984"/>
    <w:rsid w:val="00D15FA4"/>
    <w:rsid w:val="00D160EE"/>
    <w:rsid w:val="00D16699"/>
    <w:rsid w:val="00D16C07"/>
    <w:rsid w:val="00D16D3B"/>
    <w:rsid w:val="00D16DC2"/>
    <w:rsid w:val="00D17839"/>
    <w:rsid w:val="00D17A03"/>
    <w:rsid w:val="00D17CC8"/>
    <w:rsid w:val="00D20556"/>
    <w:rsid w:val="00D214D5"/>
    <w:rsid w:val="00D21AA0"/>
    <w:rsid w:val="00D227E8"/>
    <w:rsid w:val="00D2387E"/>
    <w:rsid w:val="00D238C8"/>
    <w:rsid w:val="00D23EC0"/>
    <w:rsid w:val="00D241EE"/>
    <w:rsid w:val="00D2420C"/>
    <w:rsid w:val="00D258C8"/>
    <w:rsid w:val="00D25D15"/>
    <w:rsid w:val="00D26D4E"/>
    <w:rsid w:val="00D27E94"/>
    <w:rsid w:val="00D304F3"/>
    <w:rsid w:val="00D30E3C"/>
    <w:rsid w:val="00D30FB9"/>
    <w:rsid w:val="00D311F9"/>
    <w:rsid w:val="00D3134E"/>
    <w:rsid w:val="00D3165D"/>
    <w:rsid w:val="00D318DF"/>
    <w:rsid w:val="00D323E2"/>
    <w:rsid w:val="00D3307A"/>
    <w:rsid w:val="00D33127"/>
    <w:rsid w:val="00D33783"/>
    <w:rsid w:val="00D3392E"/>
    <w:rsid w:val="00D33A26"/>
    <w:rsid w:val="00D33B45"/>
    <w:rsid w:val="00D33BDC"/>
    <w:rsid w:val="00D34675"/>
    <w:rsid w:val="00D34E95"/>
    <w:rsid w:val="00D3573E"/>
    <w:rsid w:val="00D374EC"/>
    <w:rsid w:val="00D375BA"/>
    <w:rsid w:val="00D3766C"/>
    <w:rsid w:val="00D41B0B"/>
    <w:rsid w:val="00D41D3C"/>
    <w:rsid w:val="00D41EFB"/>
    <w:rsid w:val="00D42445"/>
    <w:rsid w:val="00D42F45"/>
    <w:rsid w:val="00D4360B"/>
    <w:rsid w:val="00D43A81"/>
    <w:rsid w:val="00D43BFD"/>
    <w:rsid w:val="00D43D65"/>
    <w:rsid w:val="00D441C9"/>
    <w:rsid w:val="00D44A1F"/>
    <w:rsid w:val="00D44E1E"/>
    <w:rsid w:val="00D4501A"/>
    <w:rsid w:val="00D4550A"/>
    <w:rsid w:val="00D45E55"/>
    <w:rsid w:val="00D46147"/>
    <w:rsid w:val="00D4668A"/>
    <w:rsid w:val="00D466C3"/>
    <w:rsid w:val="00D4775B"/>
    <w:rsid w:val="00D47938"/>
    <w:rsid w:val="00D479FB"/>
    <w:rsid w:val="00D500E2"/>
    <w:rsid w:val="00D50F1B"/>
    <w:rsid w:val="00D51131"/>
    <w:rsid w:val="00D51472"/>
    <w:rsid w:val="00D51E63"/>
    <w:rsid w:val="00D51FA9"/>
    <w:rsid w:val="00D52255"/>
    <w:rsid w:val="00D52C23"/>
    <w:rsid w:val="00D52D2A"/>
    <w:rsid w:val="00D530E3"/>
    <w:rsid w:val="00D53A03"/>
    <w:rsid w:val="00D54010"/>
    <w:rsid w:val="00D54376"/>
    <w:rsid w:val="00D547C7"/>
    <w:rsid w:val="00D55DC8"/>
    <w:rsid w:val="00D560D6"/>
    <w:rsid w:val="00D56710"/>
    <w:rsid w:val="00D56B1A"/>
    <w:rsid w:val="00D56BD1"/>
    <w:rsid w:val="00D56C7F"/>
    <w:rsid w:val="00D57A42"/>
    <w:rsid w:val="00D57F9B"/>
    <w:rsid w:val="00D6012F"/>
    <w:rsid w:val="00D607D5"/>
    <w:rsid w:val="00D60E9F"/>
    <w:rsid w:val="00D6116B"/>
    <w:rsid w:val="00D620B8"/>
    <w:rsid w:val="00D62527"/>
    <w:rsid w:val="00D626A2"/>
    <w:rsid w:val="00D63145"/>
    <w:rsid w:val="00D63415"/>
    <w:rsid w:val="00D63AC4"/>
    <w:rsid w:val="00D641D4"/>
    <w:rsid w:val="00D6452A"/>
    <w:rsid w:val="00D64DB2"/>
    <w:rsid w:val="00D6561A"/>
    <w:rsid w:val="00D65B52"/>
    <w:rsid w:val="00D6607B"/>
    <w:rsid w:val="00D66CF1"/>
    <w:rsid w:val="00D6714E"/>
    <w:rsid w:val="00D6732C"/>
    <w:rsid w:val="00D70131"/>
    <w:rsid w:val="00D708D1"/>
    <w:rsid w:val="00D7091B"/>
    <w:rsid w:val="00D70C58"/>
    <w:rsid w:val="00D70D3A"/>
    <w:rsid w:val="00D71556"/>
    <w:rsid w:val="00D717A8"/>
    <w:rsid w:val="00D71866"/>
    <w:rsid w:val="00D71D8E"/>
    <w:rsid w:val="00D721FE"/>
    <w:rsid w:val="00D7222D"/>
    <w:rsid w:val="00D723F1"/>
    <w:rsid w:val="00D72988"/>
    <w:rsid w:val="00D72AE9"/>
    <w:rsid w:val="00D738B1"/>
    <w:rsid w:val="00D7430A"/>
    <w:rsid w:val="00D74B02"/>
    <w:rsid w:val="00D752BA"/>
    <w:rsid w:val="00D752C7"/>
    <w:rsid w:val="00D76F57"/>
    <w:rsid w:val="00D772A3"/>
    <w:rsid w:val="00D80367"/>
    <w:rsid w:val="00D8077E"/>
    <w:rsid w:val="00D80CA0"/>
    <w:rsid w:val="00D81871"/>
    <w:rsid w:val="00D82249"/>
    <w:rsid w:val="00D82939"/>
    <w:rsid w:val="00D82C66"/>
    <w:rsid w:val="00D8367B"/>
    <w:rsid w:val="00D84279"/>
    <w:rsid w:val="00D846AB"/>
    <w:rsid w:val="00D84986"/>
    <w:rsid w:val="00D85304"/>
    <w:rsid w:val="00D85436"/>
    <w:rsid w:val="00D85657"/>
    <w:rsid w:val="00D8649C"/>
    <w:rsid w:val="00D87281"/>
    <w:rsid w:val="00D9062B"/>
    <w:rsid w:val="00D907A4"/>
    <w:rsid w:val="00D90BC5"/>
    <w:rsid w:val="00D90C84"/>
    <w:rsid w:val="00D90F44"/>
    <w:rsid w:val="00D90FF5"/>
    <w:rsid w:val="00D91483"/>
    <w:rsid w:val="00D9157C"/>
    <w:rsid w:val="00D91BDF"/>
    <w:rsid w:val="00D91DCD"/>
    <w:rsid w:val="00D92AF2"/>
    <w:rsid w:val="00D92CB7"/>
    <w:rsid w:val="00D92F57"/>
    <w:rsid w:val="00D9335D"/>
    <w:rsid w:val="00D93979"/>
    <w:rsid w:val="00D93B67"/>
    <w:rsid w:val="00D93D20"/>
    <w:rsid w:val="00D9497C"/>
    <w:rsid w:val="00D94D33"/>
    <w:rsid w:val="00D94E15"/>
    <w:rsid w:val="00D9508A"/>
    <w:rsid w:val="00D9538F"/>
    <w:rsid w:val="00D95A58"/>
    <w:rsid w:val="00D95C00"/>
    <w:rsid w:val="00D95EF8"/>
    <w:rsid w:val="00D9640D"/>
    <w:rsid w:val="00D979D5"/>
    <w:rsid w:val="00D97A5F"/>
    <w:rsid w:val="00DA06EB"/>
    <w:rsid w:val="00DA08C0"/>
    <w:rsid w:val="00DA10CD"/>
    <w:rsid w:val="00DA135C"/>
    <w:rsid w:val="00DA1817"/>
    <w:rsid w:val="00DA19B5"/>
    <w:rsid w:val="00DA2324"/>
    <w:rsid w:val="00DA3195"/>
    <w:rsid w:val="00DA39AF"/>
    <w:rsid w:val="00DA48BC"/>
    <w:rsid w:val="00DA4BD3"/>
    <w:rsid w:val="00DA5948"/>
    <w:rsid w:val="00DA5B4F"/>
    <w:rsid w:val="00DA5B8C"/>
    <w:rsid w:val="00DA5C5E"/>
    <w:rsid w:val="00DA5F5D"/>
    <w:rsid w:val="00DB0480"/>
    <w:rsid w:val="00DB0C2C"/>
    <w:rsid w:val="00DB0F27"/>
    <w:rsid w:val="00DB1BE2"/>
    <w:rsid w:val="00DB1CC7"/>
    <w:rsid w:val="00DB2556"/>
    <w:rsid w:val="00DB2C26"/>
    <w:rsid w:val="00DB2DC6"/>
    <w:rsid w:val="00DB3A53"/>
    <w:rsid w:val="00DB4C39"/>
    <w:rsid w:val="00DB4D3D"/>
    <w:rsid w:val="00DB62D1"/>
    <w:rsid w:val="00DB6445"/>
    <w:rsid w:val="00DB69E5"/>
    <w:rsid w:val="00DB6ACD"/>
    <w:rsid w:val="00DB6FAA"/>
    <w:rsid w:val="00DB7BBB"/>
    <w:rsid w:val="00DB7D28"/>
    <w:rsid w:val="00DC0266"/>
    <w:rsid w:val="00DC074C"/>
    <w:rsid w:val="00DC0956"/>
    <w:rsid w:val="00DC098F"/>
    <w:rsid w:val="00DC0A1D"/>
    <w:rsid w:val="00DC0A41"/>
    <w:rsid w:val="00DC0A57"/>
    <w:rsid w:val="00DC0D29"/>
    <w:rsid w:val="00DC17F4"/>
    <w:rsid w:val="00DC1F75"/>
    <w:rsid w:val="00DC2603"/>
    <w:rsid w:val="00DC31DB"/>
    <w:rsid w:val="00DC3C0A"/>
    <w:rsid w:val="00DC3E97"/>
    <w:rsid w:val="00DC4045"/>
    <w:rsid w:val="00DC44F2"/>
    <w:rsid w:val="00DC4574"/>
    <w:rsid w:val="00DC7C54"/>
    <w:rsid w:val="00DC7F88"/>
    <w:rsid w:val="00DD054F"/>
    <w:rsid w:val="00DD07F0"/>
    <w:rsid w:val="00DD088D"/>
    <w:rsid w:val="00DD0EBD"/>
    <w:rsid w:val="00DD0F95"/>
    <w:rsid w:val="00DD1163"/>
    <w:rsid w:val="00DD13C3"/>
    <w:rsid w:val="00DD1972"/>
    <w:rsid w:val="00DD290B"/>
    <w:rsid w:val="00DD3F47"/>
    <w:rsid w:val="00DD44D8"/>
    <w:rsid w:val="00DD4B63"/>
    <w:rsid w:val="00DD530C"/>
    <w:rsid w:val="00DD554A"/>
    <w:rsid w:val="00DD58C2"/>
    <w:rsid w:val="00DD5BB4"/>
    <w:rsid w:val="00DD6FC6"/>
    <w:rsid w:val="00DD76CB"/>
    <w:rsid w:val="00DD7824"/>
    <w:rsid w:val="00DE02CF"/>
    <w:rsid w:val="00DE0763"/>
    <w:rsid w:val="00DE277F"/>
    <w:rsid w:val="00DE2F4C"/>
    <w:rsid w:val="00DE341B"/>
    <w:rsid w:val="00DE353F"/>
    <w:rsid w:val="00DE3E6C"/>
    <w:rsid w:val="00DE3ECD"/>
    <w:rsid w:val="00DE4062"/>
    <w:rsid w:val="00DE4BD7"/>
    <w:rsid w:val="00DE4C93"/>
    <w:rsid w:val="00DE4F43"/>
    <w:rsid w:val="00DE4FA4"/>
    <w:rsid w:val="00DE6060"/>
    <w:rsid w:val="00DE62A5"/>
    <w:rsid w:val="00DF00C3"/>
    <w:rsid w:val="00DF05BB"/>
    <w:rsid w:val="00DF0D14"/>
    <w:rsid w:val="00DF2094"/>
    <w:rsid w:val="00DF339E"/>
    <w:rsid w:val="00DF36EC"/>
    <w:rsid w:val="00DF3859"/>
    <w:rsid w:val="00DF39E3"/>
    <w:rsid w:val="00DF520C"/>
    <w:rsid w:val="00DF5562"/>
    <w:rsid w:val="00DF5769"/>
    <w:rsid w:val="00DF5827"/>
    <w:rsid w:val="00DF596C"/>
    <w:rsid w:val="00DF5CDF"/>
    <w:rsid w:val="00DF6EA4"/>
    <w:rsid w:val="00DF70A2"/>
    <w:rsid w:val="00DF75C9"/>
    <w:rsid w:val="00DF76A1"/>
    <w:rsid w:val="00DF7B88"/>
    <w:rsid w:val="00E0018A"/>
    <w:rsid w:val="00E002D2"/>
    <w:rsid w:val="00E003C0"/>
    <w:rsid w:val="00E00681"/>
    <w:rsid w:val="00E01233"/>
    <w:rsid w:val="00E0194E"/>
    <w:rsid w:val="00E019BE"/>
    <w:rsid w:val="00E026FD"/>
    <w:rsid w:val="00E034C2"/>
    <w:rsid w:val="00E03D9B"/>
    <w:rsid w:val="00E05308"/>
    <w:rsid w:val="00E054C9"/>
    <w:rsid w:val="00E05B02"/>
    <w:rsid w:val="00E05E33"/>
    <w:rsid w:val="00E05E5A"/>
    <w:rsid w:val="00E06528"/>
    <w:rsid w:val="00E0724D"/>
    <w:rsid w:val="00E07723"/>
    <w:rsid w:val="00E07F6C"/>
    <w:rsid w:val="00E10B6C"/>
    <w:rsid w:val="00E10D9B"/>
    <w:rsid w:val="00E10E33"/>
    <w:rsid w:val="00E11A4C"/>
    <w:rsid w:val="00E11FF1"/>
    <w:rsid w:val="00E1249C"/>
    <w:rsid w:val="00E130CA"/>
    <w:rsid w:val="00E1335F"/>
    <w:rsid w:val="00E1378C"/>
    <w:rsid w:val="00E13904"/>
    <w:rsid w:val="00E13A6D"/>
    <w:rsid w:val="00E13EF8"/>
    <w:rsid w:val="00E140E7"/>
    <w:rsid w:val="00E143CE"/>
    <w:rsid w:val="00E150AF"/>
    <w:rsid w:val="00E15AD0"/>
    <w:rsid w:val="00E15B63"/>
    <w:rsid w:val="00E15DF6"/>
    <w:rsid w:val="00E16933"/>
    <w:rsid w:val="00E16960"/>
    <w:rsid w:val="00E16985"/>
    <w:rsid w:val="00E16BDB"/>
    <w:rsid w:val="00E16C79"/>
    <w:rsid w:val="00E17070"/>
    <w:rsid w:val="00E209BE"/>
    <w:rsid w:val="00E20E32"/>
    <w:rsid w:val="00E211C4"/>
    <w:rsid w:val="00E22DD6"/>
    <w:rsid w:val="00E23015"/>
    <w:rsid w:val="00E23109"/>
    <w:rsid w:val="00E237B5"/>
    <w:rsid w:val="00E23C8D"/>
    <w:rsid w:val="00E24724"/>
    <w:rsid w:val="00E256B0"/>
    <w:rsid w:val="00E25AA3"/>
    <w:rsid w:val="00E2653B"/>
    <w:rsid w:val="00E2676F"/>
    <w:rsid w:val="00E26ABC"/>
    <w:rsid w:val="00E27522"/>
    <w:rsid w:val="00E27DFE"/>
    <w:rsid w:val="00E30696"/>
    <w:rsid w:val="00E309F7"/>
    <w:rsid w:val="00E30C1E"/>
    <w:rsid w:val="00E30F84"/>
    <w:rsid w:val="00E30FB8"/>
    <w:rsid w:val="00E32218"/>
    <w:rsid w:val="00E324F3"/>
    <w:rsid w:val="00E32A28"/>
    <w:rsid w:val="00E32A35"/>
    <w:rsid w:val="00E32B9F"/>
    <w:rsid w:val="00E332EE"/>
    <w:rsid w:val="00E33552"/>
    <w:rsid w:val="00E347EC"/>
    <w:rsid w:val="00E34E8C"/>
    <w:rsid w:val="00E35430"/>
    <w:rsid w:val="00E35577"/>
    <w:rsid w:val="00E35B76"/>
    <w:rsid w:val="00E35EFC"/>
    <w:rsid w:val="00E36839"/>
    <w:rsid w:val="00E37C03"/>
    <w:rsid w:val="00E37C7E"/>
    <w:rsid w:val="00E37CD6"/>
    <w:rsid w:val="00E40402"/>
    <w:rsid w:val="00E4080A"/>
    <w:rsid w:val="00E40C5D"/>
    <w:rsid w:val="00E41616"/>
    <w:rsid w:val="00E41721"/>
    <w:rsid w:val="00E41804"/>
    <w:rsid w:val="00E419C0"/>
    <w:rsid w:val="00E41BCA"/>
    <w:rsid w:val="00E4216A"/>
    <w:rsid w:val="00E426E3"/>
    <w:rsid w:val="00E4308A"/>
    <w:rsid w:val="00E4327C"/>
    <w:rsid w:val="00E434A1"/>
    <w:rsid w:val="00E4369B"/>
    <w:rsid w:val="00E44A4A"/>
    <w:rsid w:val="00E45077"/>
    <w:rsid w:val="00E453CE"/>
    <w:rsid w:val="00E45CE8"/>
    <w:rsid w:val="00E46C69"/>
    <w:rsid w:val="00E471CD"/>
    <w:rsid w:val="00E5076A"/>
    <w:rsid w:val="00E50867"/>
    <w:rsid w:val="00E50B71"/>
    <w:rsid w:val="00E511FE"/>
    <w:rsid w:val="00E518A9"/>
    <w:rsid w:val="00E51C67"/>
    <w:rsid w:val="00E51D43"/>
    <w:rsid w:val="00E51FA6"/>
    <w:rsid w:val="00E5234B"/>
    <w:rsid w:val="00E53224"/>
    <w:rsid w:val="00E53368"/>
    <w:rsid w:val="00E539AB"/>
    <w:rsid w:val="00E54124"/>
    <w:rsid w:val="00E5437D"/>
    <w:rsid w:val="00E54941"/>
    <w:rsid w:val="00E54B75"/>
    <w:rsid w:val="00E55BB3"/>
    <w:rsid w:val="00E55F7E"/>
    <w:rsid w:val="00E561AF"/>
    <w:rsid w:val="00E56918"/>
    <w:rsid w:val="00E6021B"/>
    <w:rsid w:val="00E6046F"/>
    <w:rsid w:val="00E61099"/>
    <w:rsid w:val="00E6223C"/>
    <w:rsid w:val="00E62D41"/>
    <w:rsid w:val="00E632A5"/>
    <w:rsid w:val="00E638AC"/>
    <w:rsid w:val="00E64496"/>
    <w:rsid w:val="00E64EF9"/>
    <w:rsid w:val="00E65404"/>
    <w:rsid w:val="00E6556A"/>
    <w:rsid w:val="00E6571B"/>
    <w:rsid w:val="00E66133"/>
    <w:rsid w:val="00E661E7"/>
    <w:rsid w:val="00E6658C"/>
    <w:rsid w:val="00E665A4"/>
    <w:rsid w:val="00E6671F"/>
    <w:rsid w:val="00E66BA8"/>
    <w:rsid w:val="00E66C8E"/>
    <w:rsid w:val="00E66D54"/>
    <w:rsid w:val="00E6744F"/>
    <w:rsid w:val="00E67F3D"/>
    <w:rsid w:val="00E703DA"/>
    <w:rsid w:val="00E70900"/>
    <w:rsid w:val="00E70A2C"/>
    <w:rsid w:val="00E70ECE"/>
    <w:rsid w:val="00E71085"/>
    <w:rsid w:val="00E71AC9"/>
    <w:rsid w:val="00E71C5D"/>
    <w:rsid w:val="00E71F47"/>
    <w:rsid w:val="00E721B4"/>
    <w:rsid w:val="00E7253E"/>
    <w:rsid w:val="00E72837"/>
    <w:rsid w:val="00E72EE1"/>
    <w:rsid w:val="00E733B1"/>
    <w:rsid w:val="00E73536"/>
    <w:rsid w:val="00E73C7B"/>
    <w:rsid w:val="00E73E6E"/>
    <w:rsid w:val="00E74460"/>
    <w:rsid w:val="00E75A00"/>
    <w:rsid w:val="00E75C38"/>
    <w:rsid w:val="00E77117"/>
    <w:rsid w:val="00E773CD"/>
    <w:rsid w:val="00E77E4A"/>
    <w:rsid w:val="00E80130"/>
    <w:rsid w:val="00E802A8"/>
    <w:rsid w:val="00E80892"/>
    <w:rsid w:val="00E80C31"/>
    <w:rsid w:val="00E80C5F"/>
    <w:rsid w:val="00E80F7C"/>
    <w:rsid w:val="00E819F5"/>
    <w:rsid w:val="00E81E68"/>
    <w:rsid w:val="00E8246E"/>
    <w:rsid w:val="00E824C6"/>
    <w:rsid w:val="00E831DC"/>
    <w:rsid w:val="00E8366F"/>
    <w:rsid w:val="00E843F9"/>
    <w:rsid w:val="00E848E5"/>
    <w:rsid w:val="00E849B2"/>
    <w:rsid w:val="00E852EE"/>
    <w:rsid w:val="00E85657"/>
    <w:rsid w:val="00E85BB6"/>
    <w:rsid w:val="00E85E5B"/>
    <w:rsid w:val="00E85EB8"/>
    <w:rsid w:val="00E865D2"/>
    <w:rsid w:val="00E87016"/>
    <w:rsid w:val="00E870FB"/>
    <w:rsid w:val="00E8747F"/>
    <w:rsid w:val="00E878D6"/>
    <w:rsid w:val="00E87C5C"/>
    <w:rsid w:val="00E87FAD"/>
    <w:rsid w:val="00E90A15"/>
    <w:rsid w:val="00E90ADD"/>
    <w:rsid w:val="00E910FC"/>
    <w:rsid w:val="00E912CF"/>
    <w:rsid w:val="00E922AA"/>
    <w:rsid w:val="00E930D5"/>
    <w:rsid w:val="00E94CB7"/>
    <w:rsid w:val="00E954D0"/>
    <w:rsid w:val="00E9557B"/>
    <w:rsid w:val="00E9658D"/>
    <w:rsid w:val="00E96891"/>
    <w:rsid w:val="00E97BAF"/>
    <w:rsid w:val="00EA03AF"/>
    <w:rsid w:val="00EA077E"/>
    <w:rsid w:val="00EA095C"/>
    <w:rsid w:val="00EA0B69"/>
    <w:rsid w:val="00EA12FB"/>
    <w:rsid w:val="00EA1CB0"/>
    <w:rsid w:val="00EA1EA8"/>
    <w:rsid w:val="00EA1F6B"/>
    <w:rsid w:val="00EA2B63"/>
    <w:rsid w:val="00EA2BCB"/>
    <w:rsid w:val="00EA3277"/>
    <w:rsid w:val="00EA340B"/>
    <w:rsid w:val="00EA40E2"/>
    <w:rsid w:val="00EA4684"/>
    <w:rsid w:val="00EA4F2D"/>
    <w:rsid w:val="00EA5234"/>
    <w:rsid w:val="00EA55AF"/>
    <w:rsid w:val="00EA5708"/>
    <w:rsid w:val="00EA573F"/>
    <w:rsid w:val="00EA5DE7"/>
    <w:rsid w:val="00EA66E2"/>
    <w:rsid w:val="00EA6AAD"/>
    <w:rsid w:val="00EA77BF"/>
    <w:rsid w:val="00EA7A94"/>
    <w:rsid w:val="00EB0016"/>
    <w:rsid w:val="00EB10FA"/>
    <w:rsid w:val="00EB1716"/>
    <w:rsid w:val="00EB17F0"/>
    <w:rsid w:val="00EB1ADB"/>
    <w:rsid w:val="00EB21BD"/>
    <w:rsid w:val="00EB2225"/>
    <w:rsid w:val="00EB2507"/>
    <w:rsid w:val="00EB42E8"/>
    <w:rsid w:val="00EB4342"/>
    <w:rsid w:val="00EB60D3"/>
    <w:rsid w:val="00EB642E"/>
    <w:rsid w:val="00EB6FB0"/>
    <w:rsid w:val="00EB7136"/>
    <w:rsid w:val="00EB79D7"/>
    <w:rsid w:val="00EB7EF8"/>
    <w:rsid w:val="00EC04CA"/>
    <w:rsid w:val="00EC196B"/>
    <w:rsid w:val="00EC19A5"/>
    <w:rsid w:val="00EC1CF1"/>
    <w:rsid w:val="00EC214E"/>
    <w:rsid w:val="00EC2F73"/>
    <w:rsid w:val="00EC3867"/>
    <w:rsid w:val="00EC3CF0"/>
    <w:rsid w:val="00EC41EF"/>
    <w:rsid w:val="00EC456C"/>
    <w:rsid w:val="00EC46C6"/>
    <w:rsid w:val="00EC4D1E"/>
    <w:rsid w:val="00EC6307"/>
    <w:rsid w:val="00EC68DC"/>
    <w:rsid w:val="00EC72DC"/>
    <w:rsid w:val="00EC73A8"/>
    <w:rsid w:val="00EC73C8"/>
    <w:rsid w:val="00ED02AD"/>
    <w:rsid w:val="00ED14E7"/>
    <w:rsid w:val="00ED1520"/>
    <w:rsid w:val="00ED266B"/>
    <w:rsid w:val="00ED3B6E"/>
    <w:rsid w:val="00ED3F1D"/>
    <w:rsid w:val="00ED4696"/>
    <w:rsid w:val="00ED4759"/>
    <w:rsid w:val="00ED5206"/>
    <w:rsid w:val="00ED5214"/>
    <w:rsid w:val="00ED52AF"/>
    <w:rsid w:val="00ED5408"/>
    <w:rsid w:val="00ED59F1"/>
    <w:rsid w:val="00ED5C2D"/>
    <w:rsid w:val="00ED652B"/>
    <w:rsid w:val="00ED6F97"/>
    <w:rsid w:val="00ED7622"/>
    <w:rsid w:val="00ED7E05"/>
    <w:rsid w:val="00ED7F67"/>
    <w:rsid w:val="00EE0427"/>
    <w:rsid w:val="00EE04BF"/>
    <w:rsid w:val="00EE0911"/>
    <w:rsid w:val="00EE0DEB"/>
    <w:rsid w:val="00EE1C3A"/>
    <w:rsid w:val="00EE2268"/>
    <w:rsid w:val="00EE25EF"/>
    <w:rsid w:val="00EE3237"/>
    <w:rsid w:val="00EE3BB7"/>
    <w:rsid w:val="00EE4110"/>
    <w:rsid w:val="00EE45F5"/>
    <w:rsid w:val="00EE47B5"/>
    <w:rsid w:val="00EE47EB"/>
    <w:rsid w:val="00EE4E38"/>
    <w:rsid w:val="00EE5465"/>
    <w:rsid w:val="00EE623E"/>
    <w:rsid w:val="00EE788C"/>
    <w:rsid w:val="00EF0AEE"/>
    <w:rsid w:val="00EF0E51"/>
    <w:rsid w:val="00EF16EE"/>
    <w:rsid w:val="00EF1C3A"/>
    <w:rsid w:val="00EF1D05"/>
    <w:rsid w:val="00EF20DB"/>
    <w:rsid w:val="00EF27BA"/>
    <w:rsid w:val="00EF2A15"/>
    <w:rsid w:val="00EF2CE6"/>
    <w:rsid w:val="00EF30D7"/>
    <w:rsid w:val="00EF324E"/>
    <w:rsid w:val="00EF32EA"/>
    <w:rsid w:val="00EF3394"/>
    <w:rsid w:val="00EF4BC7"/>
    <w:rsid w:val="00EF5542"/>
    <w:rsid w:val="00EF5947"/>
    <w:rsid w:val="00EF5D96"/>
    <w:rsid w:val="00EF6C18"/>
    <w:rsid w:val="00EF72B7"/>
    <w:rsid w:val="00EF7DD7"/>
    <w:rsid w:val="00EF7F96"/>
    <w:rsid w:val="00F00A79"/>
    <w:rsid w:val="00F01ECD"/>
    <w:rsid w:val="00F02018"/>
    <w:rsid w:val="00F0237E"/>
    <w:rsid w:val="00F024D6"/>
    <w:rsid w:val="00F029DF"/>
    <w:rsid w:val="00F02ABB"/>
    <w:rsid w:val="00F02E06"/>
    <w:rsid w:val="00F03D68"/>
    <w:rsid w:val="00F04273"/>
    <w:rsid w:val="00F04A03"/>
    <w:rsid w:val="00F0578A"/>
    <w:rsid w:val="00F05C5B"/>
    <w:rsid w:val="00F05D51"/>
    <w:rsid w:val="00F06001"/>
    <w:rsid w:val="00F0683E"/>
    <w:rsid w:val="00F06F1B"/>
    <w:rsid w:val="00F072B6"/>
    <w:rsid w:val="00F075AB"/>
    <w:rsid w:val="00F077D7"/>
    <w:rsid w:val="00F109C8"/>
    <w:rsid w:val="00F10CFC"/>
    <w:rsid w:val="00F113D0"/>
    <w:rsid w:val="00F115CB"/>
    <w:rsid w:val="00F1232B"/>
    <w:rsid w:val="00F13838"/>
    <w:rsid w:val="00F144D1"/>
    <w:rsid w:val="00F14612"/>
    <w:rsid w:val="00F149D6"/>
    <w:rsid w:val="00F14B05"/>
    <w:rsid w:val="00F15086"/>
    <w:rsid w:val="00F15533"/>
    <w:rsid w:val="00F15EB6"/>
    <w:rsid w:val="00F16002"/>
    <w:rsid w:val="00F165B6"/>
    <w:rsid w:val="00F1799A"/>
    <w:rsid w:val="00F20422"/>
    <w:rsid w:val="00F21232"/>
    <w:rsid w:val="00F22152"/>
    <w:rsid w:val="00F23007"/>
    <w:rsid w:val="00F23557"/>
    <w:rsid w:val="00F23D8C"/>
    <w:rsid w:val="00F23F7C"/>
    <w:rsid w:val="00F24951"/>
    <w:rsid w:val="00F255F4"/>
    <w:rsid w:val="00F25B05"/>
    <w:rsid w:val="00F2683F"/>
    <w:rsid w:val="00F26A75"/>
    <w:rsid w:val="00F276C6"/>
    <w:rsid w:val="00F30B0F"/>
    <w:rsid w:val="00F30C92"/>
    <w:rsid w:val="00F30CD0"/>
    <w:rsid w:val="00F31227"/>
    <w:rsid w:val="00F3143E"/>
    <w:rsid w:val="00F314E0"/>
    <w:rsid w:val="00F31854"/>
    <w:rsid w:val="00F32622"/>
    <w:rsid w:val="00F33109"/>
    <w:rsid w:val="00F337A4"/>
    <w:rsid w:val="00F33B45"/>
    <w:rsid w:val="00F33D1C"/>
    <w:rsid w:val="00F35C25"/>
    <w:rsid w:val="00F36207"/>
    <w:rsid w:val="00F3657A"/>
    <w:rsid w:val="00F373AC"/>
    <w:rsid w:val="00F373EC"/>
    <w:rsid w:val="00F37D88"/>
    <w:rsid w:val="00F40051"/>
    <w:rsid w:val="00F402D5"/>
    <w:rsid w:val="00F41905"/>
    <w:rsid w:val="00F41CCD"/>
    <w:rsid w:val="00F421F6"/>
    <w:rsid w:val="00F4232B"/>
    <w:rsid w:val="00F4249D"/>
    <w:rsid w:val="00F425EF"/>
    <w:rsid w:val="00F42609"/>
    <w:rsid w:val="00F427C4"/>
    <w:rsid w:val="00F42822"/>
    <w:rsid w:val="00F42CB4"/>
    <w:rsid w:val="00F42CD4"/>
    <w:rsid w:val="00F42DE9"/>
    <w:rsid w:val="00F4338E"/>
    <w:rsid w:val="00F437FF"/>
    <w:rsid w:val="00F43ABF"/>
    <w:rsid w:val="00F43B0B"/>
    <w:rsid w:val="00F43B89"/>
    <w:rsid w:val="00F43F76"/>
    <w:rsid w:val="00F4433A"/>
    <w:rsid w:val="00F444FD"/>
    <w:rsid w:val="00F44FD9"/>
    <w:rsid w:val="00F45229"/>
    <w:rsid w:val="00F452F8"/>
    <w:rsid w:val="00F455C8"/>
    <w:rsid w:val="00F461D4"/>
    <w:rsid w:val="00F46248"/>
    <w:rsid w:val="00F46299"/>
    <w:rsid w:val="00F469B0"/>
    <w:rsid w:val="00F46CDF"/>
    <w:rsid w:val="00F47634"/>
    <w:rsid w:val="00F504BC"/>
    <w:rsid w:val="00F50834"/>
    <w:rsid w:val="00F50C21"/>
    <w:rsid w:val="00F50C6A"/>
    <w:rsid w:val="00F50E0C"/>
    <w:rsid w:val="00F51775"/>
    <w:rsid w:val="00F51D4B"/>
    <w:rsid w:val="00F52284"/>
    <w:rsid w:val="00F52828"/>
    <w:rsid w:val="00F52916"/>
    <w:rsid w:val="00F52ABA"/>
    <w:rsid w:val="00F52D8B"/>
    <w:rsid w:val="00F52DA4"/>
    <w:rsid w:val="00F53222"/>
    <w:rsid w:val="00F537B2"/>
    <w:rsid w:val="00F53B92"/>
    <w:rsid w:val="00F53C47"/>
    <w:rsid w:val="00F5458F"/>
    <w:rsid w:val="00F55B50"/>
    <w:rsid w:val="00F56E88"/>
    <w:rsid w:val="00F57D49"/>
    <w:rsid w:val="00F600D4"/>
    <w:rsid w:val="00F60B15"/>
    <w:rsid w:val="00F6174D"/>
    <w:rsid w:val="00F61DBE"/>
    <w:rsid w:val="00F62D20"/>
    <w:rsid w:val="00F63518"/>
    <w:rsid w:val="00F63825"/>
    <w:rsid w:val="00F6392F"/>
    <w:rsid w:val="00F640F6"/>
    <w:rsid w:val="00F64466"/>
    <w:rsid w:val="00F645EA"/>
    <w:rsid w:val="00F658A9"/>
    <w:rsid w:val="00F65ADB"/>
    <w:rsid w:val="00F66102"/>
    <w:rsid w:val="00F662C6"/>
    <w:rsid w:val="00F66742"/>
    <w:rsid w:val="00F66FDE"/>
    <w:rsid w:val="00F67A7F"/>
    <w:rsid w:val="00F67BF2"/>
    <w:rsid w:val="00F70081"/>
    <w:rsid w:val="00F7130A"/>
    <w:rsid w:val="00F7197A"/>
    <w:rsid w:val="00F71F0D"/>
    <w:rsid w:val="00F73D3E"/>
    <w:rsid w:val="00F741A1"/>
    <w:rsid w:val="00F74405"/>
    <w:rsid w:val="00F74656"/>
    <w:rsid w:val="00F74CD1"/>
    <w:rsid w:val="00F75000"/>
    <w:rsid w:val="00F750E1"/>
    <w:rsid w:val="00F751AB"/>
    <w:rsid w:val="00F7542D"/>
    <w:rsid w:val="00F75DE8"/>
    <w:rsid w:val="00F760D2"/>
    <w:rsid w:val="00F7618B"/>
    <w:rsid w:val="00F76694"/>
    <w:rsid w:val="00F7699F"/>
    <w:rsid w:val="00F76A89"/>
    <w:rsid w:val="00F76BB8"/>
    <w:rsid w:val="00F76D7B"/>
    <w:rsid w:val="00F7733C"/>
    <w:rsid w:val="00F77C43"/>
    <w:rsid w:val="00F77D95"/>
    <w:rsid w:val="00F807C0"/>
    <w:rsid w:val="00F80C5A"/>
    <w:rsid w:val="00F81312"/>
    <w:rsid w:val="00F81B94"/>
    <w:rsid w:val="00F82628"/>
    <w:rsid w:val="00F82D11"/>
    <w:rsid w:val="00F832A1"/>
    <w:rsid w:val="00F83AC9"/>
    <w:rsid w:val="00F83F8C"/>
    <w:rsid w:val="00F840FC"/>
    <w:rsid w:val="00F84A69"/>
    <w:rsid w:val="00F84AA8"/>
    <w:rsid w:val="00F84C18"/>
    <w:rsid w:val="00F84FEB"/>
    <w:rsid w:val="00F854F3"/>
    <w:rsid w:val="00F85EB8"/>
    <w:rsid w:val="00F86214"/>
    <w:rsid w:val="00F86540"/>
    <w:rsid w:val="00F874D0"/>
    <w:rsid w:val="00F87560"/>
    <w:rsid w:val="00F9004C"/>
    <w:rsid w:val="00F9095F"/>
    <w:rsid w:val="00F91A49"/>
    <w:rsid w:val="00F91AE7"/>
    <w:rsid w:val="00F91BFD"/>
    <w:rsid w:val="00F924AA"/>
    <w:rsid w:val="00F92AFD"/>
    <w:rsid w:val="00F92BDE"/>
    <w:rsid w:val="00F9351C"/>
    <w:rsid w:val="00F938A3"/>
    <w:rsid w:val="00F93DE5"/>
    <w:rsid w:val="00F93EDA"/>
    <w:rsid w:val="00F9402D"/>
    <w:rsid w:val="00F94181"/>
    <w:rsid w:val="00F941F0"/>
    <w:rsid w:val="00F94327"/>
    <w:rsid w:val="00F94673"/>
    <w:rsid w:val="00F94B18"/>
    <w:rsid w:val="00F95203"/>
    <w:rsid w:val="00F95494"/>
    <w:rsid w:val="00F9573C"/>
    <w:rsid w:val="00F95861"/>
    <w:rsid w:val="00F95D05"/>
    <w:rsid w:val="00F95E4E"/>
    <w:rsid w:val="00F96530"/>
    <w:rsid w:val="00F96AA8"/>
    <w:rsid w:val="00F970DB"/>
    <w:rsid w:val="00F971B7"/>
    <w:rsid w:val="00FA025D"/>
    <w:rsid w:val="00FA0C35"/>
    <w:rsid w:val="00FA0C91"/>
    <w:rsid w:val="00FA0E55"/>
    <w:rsid w:val="00FA11E8"/>
    <w:rsid w:val="00FA1244"/>
    <w:rsid w:val="00FA1C26"/>
    <w:rsid w:val="00FA224D"/>
    <w:rsid w:val="00FA2652"/>
    <w:rsid w:val="00FA2688"/>
    <w:rsid w:val="00FA2C34"/>
    <w:rsid w:val="00FA4C2B"/>
    <w:rsid w:val="00FA56AA"/>
    <w:rsid w:val="00FA5882"/>
    <w:rsid w:val="00FA5E83"/>
    <w:rsid w:val="00FA6931"/>
    <w:rsid w:val="00FA6B65"/>
    <w:rsid w:val="00FB0028"/>
    <w:rsid w:val="00FB00BD"/>
    <w:rsid w:val="00FB115F"/>
    <w:rsid w:val="00FB1608"/>
    <w:rsid w:val="00FB2D21"/>
    <w:rsid w:val="00FB4A75"/>
    <w:rsid w:val="00FB4D40"/>
    <w:rsid w:val="00FB4ECB"/>
    <w:rsid w:val="00FB4F55"/>
    <w:rsid w:val="00FB5245"/>
    <w:rsid w:val="00FB556B"/>
    <w:rsid w:val="00FB6324"/>
    <w:rsid w:val="00FB730A"/>
    <w:rsid w:val="00FC0542"/>
    <w:rsid w:val="00FC0772"/>
    <w:rsid w:val="00FC0B2F"/>
    <w:rsid w:val="00FC1950"/>
    <w:rsid w:val="00FC19BB"/>
    <w:rsid w:val="00FC1D8D"/>
    <w:rsid w:val="00FC2DA3"/>
    <w:rsid w:val="00FC36E3"/>
    <w:rsid w:val="00FC3DED"/>
    <w:rsid w:val="00FC40B2"/>
    <w:rsid w:val="00FC41AC"/>
    <w:rsid w:val="00FC4E65"/>
    <w:rsid w:val="00FC4E99"/>
    <w:rsid w:val="00FC5A3B"/>
    <w:rsid w:val="00FC5ED5"/>
    <w:rsid w:val="00FD045F"/>
    <w:rsid w:val="00FD0D0D"/>
    <w:rsid w:val="00FD0D7B"/>
    <w:rsid w:val="00FD1270"/>
    <w:rsid w:val="00FD1434"/>
    <w:rsid w:val="00FD18E0"/>
    <w:rsid w:val="00FD1DDF"/>
    <w:rsid w:val="00FD22B6"/>
    <w:rsid w:val="00FD2657"/>
    <w:rsid w:val="00FD2C42"/>
    <w:rsid w:val="00FD4652"/>
    <w:rsid w:val="00FD4696"/>
    <w:rsid w:val="00FD4BB7"/>
    <w:rsid w:val="00FD542C"/>
    <w:rsid w:val="00FD5A34"/>
    <w:rsid w:val="00FD5A7B"/>
    <w:rsid w:val="00FD5E98"/>
    <w:rsid w:val="00FD60C3"/>
    <w:rsid w:val="00FD65EF"/>
    <w:rsid w:val="00FD682B"/>
    <w:rsid w:val="00FD6C41"/>
    <w:rsid w:val="00FD6E31"/>
    <w:rsid w:val="00FD71A5"/>
    <w:rsid w:val="00FD7D13"/>
    <w:rsid w:val="00FE1817"/>
    <w:rsid w:val="00FE3857"/>
    <w:rsid w:val="00FE391F"/>
    <w:rsid w:val="00FE3957"/>
    <w:rsid w:val="00FE4572"/>
    <w:rsid w:val="00FE47D5"/>
    <w:rsid w:val="00FE4A3E"/>
    <w:rsid w:val="00FE4ACF"/>
    <w:rsid w:val="00FE5216"/>
    <w:rsid w:val="00FE5565"/>
    <w:rsid w:val="00FE5C48"/>
    <w:rsid w:val="00FE6442"/>
    <w:rsid w:val="00FE67B2"/>
    <w:rsid w:val="00FE6AD4"/>
    <w:rsid w:val="00FE6E06"/>
    <w:rsid w:val="00FE72AF"/>
    <w:rsid w:val="00FF043B"/>
    <w:rsid w:val="00FF06B8"/>
    <w:rsid w:val="00FF08BD"/>
    <w:rsid w:val="00FF0D24"/>
    <w:rsid w:val="00FF11EB"/>
    <w:rsid w:val="00FF159B"/>
    <w:rsid w:val="00FF186E"/>
    <w:rsid w:val="00FF1934"/>
    <w:rsid w:val="00FF250B"/>
    <w:rsid w:val="00FF3104"/>
    <w:rsid w:val="00FF32DC"/>
    <w:rsid w:val="00FF36C8"/>
    <w:rsid w:val="00FF49BF"/>
    <w:rsid w:val="00FF4B0E"/>
    <w:rsid w:val="00FF5D31"/>
    <w:rsid w:val="00FF68D8"/>
    <w:rsid w:val="00FF695E"/>
    <w:rsid w:val="00FF7243"/>
    <w:rsid w:val="00FF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DB090"/>
  <w15:chartTrackingRefBased/>
  <w15:docId w15:val="{3A535EE5-C3FF-451F-9454-2FC1BA34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黑体" w:eastAsia="黑体" w:hAnsi="黑体" w:cs="Arial Unicode MS"/>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8CB"/>
    <w:pPr>
      <w:widowControl w:val="0"/>
      <w:snapToGrid w:val="0"/>
      <w:jc w:val="both"/>
    </w:pPr>
    <w:rPr>
      <w:rFonts w:ascii="Times New Roman" w:eastAsia="宋体" w:hAnsi="Times New Roman"/>
      <w:kern w:val="2"/>
      <w:sz w:val="24"/>
    </w:rPr>
  </w:style>
  <w:style w:type="paragraph" w:styleId="1">
    <w:name w:val="heading 1"/>
    <w:basedOn w:val="a"/>
    <w:next w:val="a"/>
    <w:link w:val="10"/>
    <w:qFormat/>
    <w:rsid w:val="00C3556A"/>
    <w:pPr>
      <w:widowControl/>
      <w:numPr>
        <w:numId w:val="23"/>
      </w:numPr>
      <w:jc w:val="left"/>
      <w:outlineLvl w:val="0"/>
    </w:pPr>
    <w:rPr>
      <w:kern w:val="0"/>
    </w:rPr>
  </w:style>
  <w:style w:type="paragraph" w:styleId="2">
    <w:name w:val="heading 2"/>
    <w:basedOn w:val="a"/>
    <w:next w:val="a"/>
    <w:link w:val="20"/>
    <w:qFormat/>
    <w:rsid w:val="00661D85"/>
    <w:pPr>
      <w:keepNext/>
      <w:widowControl/>
      <w:numPr>
        <w:numId w:val="2"/>
      </w:numPr>
      <w:jc w:val="left"/>
      <w:outlineLvl w:val="1"/>
    </w:pPr>
    <w:rPr>
      <w:kern w:val="0"/>
      <w:lang w:val="en-GB" w:eastAsia="zh-HK"/>
    </w:rPr>
  </w:style>
  <w:style w:type="paragraph" w:styleId="3">
    <w:name w:val="heading 3"/>
    <w:basedOn w:val="a"/>
    <w:next w:val="a"/>
    <w:link w:val="30"/>
    <w:qFormat/>
    <w:rsid w:val="00710644"/>
    <w:pPr>
      <w:keepNext/>
      <w:widowControl/>
      <w:snapToGrid/>
      <w:spacing w:before="240" w:after="60"/>
      <w:ind w:left="2160" w:hanging="720"/>
      <w:jc w:val="left"/>
      <w:outlineLvl w:val="2"/>
    </w:pPr>
    <w:rPr>
      <w:rFonts w:cs="Times New Roman"/>
      <w:b/>
      <w:kern w:val="0"/>
      <w:lang w:val="en-GB"/>
    </w:rPr>
  </w:style>
  <w:style w:type="paragraph" w:styleId="4">
    <w:name w:val="heading 4"/>
    <w:basedOn w:val="a"/>
    <w:next w:val="a"/>
    <w:link w:val="40"/>
    <w:qFormat/>
    <w:rsid w:val="00710644"/>
    <w:pPr>
      <w:keepNext/>
      <w:widowControl/>
      <w:snapToGrid/>
      <w:spacing w:before="240" w:after="60"/>
      <w:ind w:left="2880" w:hanging="720"/>
      <w:jc w:val="left"/>
      <w:outlineLvl w:val="3"/>
    </w:pPr>
    <w:rPr>
      <w:rFonts w:cs="Times New Roman"/>
      <w:b/>
      <w:i/>
      <w:kern w:val="0"/>
      <w:lang w:val="en-GB"/>
    </w:rPr>
  </w:style>
  <w:style w:type="paragraph" w:styleId="5">
    <w:name w:val="heading 5"/>
    <w:basedOn w:val="a"/>
    <w:next w:val="a"/>
    <w:link w:val="50"/>
    <w:qFormat/>
    <w:rsid w:val="00710644"/>
    <w:pPr>
      <w:widowControl/>
      <w:snapToGrid/>
      <w:spacing w:before="240" w:after="60"/>
      <w:ind w:left="3600" w:hanging="720"/>
      <w:jc w:val="left"/>
      <w:outlineLvl w:val="4"/>
    </w:pPr>
    <w:rPr>
      <w:rFonts w:ascii="Arial" w:hAnsi="Arial" w:cs="Times New Roman"/>
      <w:kern w:val="0"/>
      <w:sz w:val="22"/>
      <w:lang w:val="en-GB"/>
    </w:rPr>
  </w:style>
  <w:style w:type="paragraph" w:styleId="6">
    <w:name w:val="heading 6"/>
    <w:basedOn w:val="a"/>
    <w:next w:val="a"/>
    <w:link w:val="60"/>
    <w:qFormat/>
    <w:rsid w:val="00710644"/>
    <w:pPr>
      <w:widowControl/>
      <w:snapToGrid/>
      <w:spacing w:before="240" w:after="60"/>
      <w:ind w:left="4320" w:hanging="720"/>
      <w:jc w:val="left"/>
      <w:outlineLvl w:val="5"/>
    </w:pPr>
    <w:rPr>
      <w:rFonts w:ascii="Arial" w:hAnsi="Arial" w:cs="Times New Roman"/>
      <w:i/>
      <w:kern w:val="0"/>
      <w:sz w:val="22"/>
      <w:lang w:val="en-GB"/>
    </w:rPr>
  </w:style>
  <w:style w:type="paragraph" w:styleId="7">
    <w:name w:val="heading 7"/>
    <w:basedOn w:val="a"/>
    <w:next w:val="a"/>
    <w:link w:val="70"/>
    <w:qFormat/>
    <w:rsid w:val="00710644"/>
    <w:pPr>
      <w:widowControl/>
      <w:snapToGrid/>
      <w:spacing w:before="240" w:after="60"/>
      <w:ind w:left="5040" w:hanging="720"/>
      <w:jc w:val="left"/>
      <w:outlineLvl w:val="6"/>
    </w:pPr>
    <w:rPr>
      <w:rFonts w:ascii="Arial" w:hAnsi="Arial" w:cs="Times New Roman"/>
      <w:kern w:val="0"/>
      <w:sz w:val="20"/>
      <w:lang w:val="en-GB"/>
    </w:rPr>
  </w:style>
  <w:style w:type="paragraph" w:styleId="8">
    <w:name w:val="heading 8"/>
    <w:basedOn w:val="a"/>
    <w:next w:val="a"/>
    <w:link w:val="80"/>
    <w:qFormat/>
    <w:rsid w:val="00710644"/>
    <w:pPr>
      <w:widowControl/>
      <w:snapToGrid/>
      <w:spacing w:before="240" w:after="60"/>
      <w:ind w:left="5760" w:hanging="720"/>
      <w:jc w:val="left"/>
      <w:outlineLvl w:val="7"/>
    </w:pPr>
    <w:rPr>
      <w:rFonts w:ascii="Arial" w:hAnsi="Arial" w:cs="Times New Roman"/>
      <w:i/>
      <w:kern w:val="0"/>
      <w:sz w:val="20"/>
      <w:lang w:val="en-GB"/>
    </w:rPr>
  </w:style>
  <w:style w:type="paragraph" w:styleId="9">
    <w:name w:val="heading 9"/>
    <w:basedOn w:val="a"/>
    <w:next w:val="a"/>
    <w:link w:val="90"/>
    <w:qFormat/>
    <w:rsid w:val="00710644"/>
    <w:pPr>
      <w:widowControl/>
      <w:snapToGrid/>
      <w:spacing w:before="240" w:after="60"/>
      <w:ind w:left="6480" w:hanging="720"/>
      <w:jc w:val="left"/>
      <w:outlineLvl w:val="8"/>
    </w:pPr>
    <w:rPr>
      <w:rFonts w:ascii="Arial" w:hAnsi="Arial" w:cs="Times New Roman"/>
      <w:i/>
      <w:kern w:val="0"/>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C3556A"/>
    <w:rPr>
      <w:rFonts w:ascii="Times New Roman" w:eastAsia="宋体" w:hAnsi="Times New Roman"/>
      <w:sz w:val="24"/>
    </w:rPr>
  </w:style>
  <w:style w:type="character" w:customStyle="1" w:styleId="20">
    <w:name w:val="标题 2 字符"/>
    <w:link w:val="2"/>
    <w:rsid w:val="00661D85"/>
    <w:rPr>
      <w:rFonts w:ascii="Times New Roman" w:eastAsia="宋体" w:hAnsi="Times New Roman"/>
      <w:sz w:val="24"/>
      <w:lang w:val="en-GB" w:eastAsia="zh-HK"/>
    </w:rPr>
  </w:style>
  <w:style w:type="paragraph" w:styleId="a3">
    <w:name w:val="footer"/>
    <w:basedOn w:val="a"/>
    <w:link w:val="a4"/>
    <w:uiPriority w:val="99"/>
    <w:rsid w:val="00661D85"/>
    <w:pPr>
      <w:tabs>
        <w:tab w:val="center" w:pos="4153"/>
        <w:tab w:val="right" w:pos="8306"/>
      </w:tabs>
      <w:jc w:val="left"/>
    </w:pPr>
    <w:rPr>
      <w:sz w:val="18"/>
    </w:rPr>
  </w:style>
  <w:style w:type="character" w:customStyle="1" w:styleId="a4">
    <w:name w:val="页脚 字符"/>
    <w:link w:val="a3"/>
    <w:uiPriority w:val="99"/>
    <w:rsid w:val="00661D85"/>
    <w:rPr>
      <w:rFonts w:ascii="Arial Unicode MS" w:eastAsia="黑体" w:hAnsi="Arial Unicode MS" w:cs="Arial Unicode MS"/>
      <w:kern w:val="2"/>
      <w:sz w:val="18"/>
      <w:szCs w:val="20"/>
    </w:rPr>
  </w:style>
  <w:style w:type="character" w:styleId="a5">
    <w:name w:val="page number"/>
    <w:basedOn w:val="a0"/>
    <w:rsid w:val="00661D85"/>
  </w:style>
  <w:style w:type="paragraph" w:styleId="a6">
    <w:name w:val="Body Text Indent"/>
    <w:basedOn w:val="a"/>
    <w:link w:val="a7"/>
    <w:rsid w:val="00661D85"/>
    <w:pPr>
      <w:adjustRightInd w:val="0"/>
      <w:spacing w:line="360" w:lineRule="atLeast"/>
      <w:ind w:left="480"/>
      <w:jc w:val="left"/>
      <w:textAlignment w:val="baseline"/>
    </w:pPr>
    <w:rPr>
      <w:rFonts w:ascii="黑体"/>
      <w:kern w:val="0"/>
    </w:rPr>
  </w:style>
  <w:style w:type="character" w:customStyle="1" w:styleId="a7">
    <w:name w:val="正文文本缩进 字符"/>
    <w:link w:val="a6"/>
    <w:rsid w:val="00661D85"/>
    <w:rPr>
      <w:rFonts w:ascii="黑体" w:eastAsia="黑体" w:hAnsi="Arial Unicode MS" w:cs="Arial Unicode MS"/>
      <w:sz w:val="24"/>
      <w:szCs w:val="20"/>
    </w:rPr>
  </w:style>
  <w:style w:type="paragraph" w:styleId="21">
    <w:name w:val="Body Text Indent 2"/>
    <w:basedOn w:val="a"/>
    <w:link w:val="22"/>
    <w:rsid w:val="00661D85"/>
    <w:pPr>
      <w:adjustRightInd w:val="0"/>
      <w:spacing w:line="320" w:lineRule="atLeast"/>
      <w:ind w:left="480"/>
      <w:textAlignment w:val="baseline"/>
    </w:pPr>
    <w:rPr>
      <w:rFonts w:ascii="黑体"/>
      <w:kern w:val="0"/>
    </w:rPr>
  </w:style>
  <w:style w:type="character" w:customStyle="1" w:styleId="22">
    <w:name w:val="正文文本缩进 2 字符"/>
    <w:link w:val="21"/>
    <w:rsid w:val="00661D85"/>
    <w:rPr>
      <w:rFonts w:ascii="黑体" w:eastAsia="黑体" w:hAnsi="Arial Unicode MS" w:cs="Arial Unicode MS"/>
      <w:sz w:val="24"/>
      <w:szCs w:val="20"/>
    </w:rPr>
  </w:style>
  <w:style w:type="paragraph" w:styleId="31">
    <w:name w:val="Body Text Indent 3"/>
    <w:basedOn w:val="a"/>
    <w:link w:val="32"/>
    <w:rsid w:val="00661D85"/>
    <w:pPr>
      <w:ind w:left="425"/>
    </w:pPr>
  </w:style>
  <w:style w:type="character" w:customStyle="1" w:styleId="32">
    <w:name w:val="正文文本缩进 3 字符"/>
    <w:link w:val="31"/>
    <w:rsid w:val="00661D85"/>
    <w:rPr>
      <w:rFonts w:ascii="Arial Unicode MS" w:eastAsia="黑体" w:hAnsi="Arial Unicode MS" w:cs="Arial Unicode MS"/>
      <w:kern w:val="2"/>
      <w:sz w:val="24"/>
      <w:szCs w:val="20"/>
    </w:rPr>
  </w:style>
  <w:style w:type="paragraph" w:styleId="a8">
    <w:name w:val="Balloon Text"/>
    <w:basedOn w:val="a"/>
    <w:link w:val="a9"/>
    <w:semiHidden/>
    <w:rsid w:val="00661D85"/>
    <w:rPr>
      <w:sz w:val="16"/>
      <w:szCs w:val="16"/>
    </w:rPr>
  </w:style>
  <w:style w:type="character" w:customStyle="1" w:styleId="a9">
    <w:name w:val="批注框文本 字符"/>
    <w:link w:val="a8"/>
    <w:semiHidden/>
    <w:rsid w:val="00661D85"/>
    <w:rPr>
      <w:rFonts w:ascii="Arial Unicode MS" w:eastAsia="黑体" w:hAnsi="Arial Unicode MS" w:cs="Arial Unicode MS"/>
      <w:kern w:val="2"/>
      <w:sz w:val="16"/>
      <w:szCs w:val="16"/>
    </w:rPr>
  </w:style>
  <w:style w:type="character" w:styleId="aa">
    <w:name w:val="annotation reference"/>
    <w:semiHidden/>
    <w:rsid w:val="00661D85"/>
    <w:rPr>
      <w:sz w:val="21"/>
      <w:szCs w:val="21"/>
    </w:rPr>
  </w:style>
  <w:style w:type="paragraph" w:styleId="ab">
    <w:name w:val="annotation text"/>
    <w:basedOn w:val="a"/>
    <w:link w:val="ac"/>
    <w:semiHidden/>
    <w:rsid w:val="00661D85"/>
    <w:pPr>
      <w:jc w:val="left"/>
    </w:pPr>
  </w:style>
  <w:style w:type="character" w:customStyle="1" w:styleId="ac">
    <w:name w:val="批注文字 字符"/>
    <w:link w:val="ab"/>
    <w:semiHidden/>
    <w:rsid w:val="00661D85"/>
    <w:rPr>
      <w:rFonts w:ascii="Arial Unicode MS" w:eastAsia="黑体" w:hAnsi="Arial Unicode MS" w:cs="Arial Unicode MS"/>
      <w:kern w:val="2"/>
      <w:sz w:val="21"/>
      <w:szCs w:val="20"/>
    </w:rPr>
  </w:style>
  <w:style w:type="character" w:customStyle="1" w:styleId="ad">
    <w:name w:val="批注主题 字符"/>
    <w:link w:val="ae"/>
    <w:semiHidden/>
    <w:rsid w:val="00661D85"/>
    <w:rPr>
      <w:rFonts w:ascii="Arial Unicode MS" w:eastAsia="黑体" w:hAnsi="Arial Unicode MS" w:cs="Arial Unicode MS"/>
      <w:b/>
      <w:bCs/>
      <w:kern w:val="2"/>
      <w:sz w:val="21"/>
      <w:szCs w:val="20"/>
    </w:rPr>
  </w:style>
  <w:style w:type="paragraph" w:styleId="ae">
    <w:name w:val="annotation subject"/>
    <w:basedOn w:val="ab"/>
    <w:next w:val="ab"/>
    <w:link w:val="ad"/>
    <w:semiHidden/>
    <w:rsid w:val="00661D85"/>
    <w:rPr>
      <w:b/>
      <w:bCs/>
    </w:rPr>
  </w:style>
  <w:style w:type="paragraph" w:styleId="af">
    <w:name w:val="header"/>
    <w:basedOn w:val="a"/>
    <w:link w:val="af0"/>
    <w:rsid w:val="00661D85"/>
    <w:pPr>
      <w:widowControl/>
      <w:tabs>
        <w:tab w:val="center" w:pos="4320"/>
        <w:tab w:val="right" w:pos="8640"/>
      </w:tabs>
      <w:jc w:val="left"/>
    </w:pPr>
    <w:rPr>
      <w:kern w:val="0"/>
    </w:rPr>
  </w:style>
  <w:style w:type="character" w:customStyle="1" w:styleId="af0">
    <w:name w:val="页眉 字符"/>
    <w:link w:val="af"/>
    <w:rsid w:val="00661D85"/>
    <w:rPr>
      <w:rFonts w:ascii="Arial Unicode MS" w:eastAsia="黑体" w:hAnsi="Arial Unicode MS" w:cs="Arial Unicode MS"/>
      <w:sz w:val="24"/>
      <w:szCs w:val="20"/>
    </w:rPr>
  </w:style>
  <w:style w:type="paragraph" w:customStyle="1" w:styleId="CharChar1CharCharCharChar1">
    <w:name w:val="Char Char1 Char Char Char Char1"/>
    <w:basedOn w:val="a"/>
    <w:rsid w:val="00661D85"/>
    <w:pPr>
      <w:widowControl/>
      <w:spacing w:after="160" w:line="240" w:lineRule="exact"/>
      <w:jc w:val="left"/>
    </w:pPr>
    <w:rPr>
      <w:rFonts w:ascii="inherit" w:eastAsia="Arial Unicode MS" w:hAnsi="inherit"/>
      <w:kern w:val="0"/>
      <w:sz w:val="20"/>
      <w:lang w:eastAsia="en-US"/>
    </w:rPr>
  </w:style>
  <w:style w:type="paragraph" w:customStyle="1" w:styleId="Style7">
    <w:name w:val="Style7"/>
    <w:basedOn w:val="a"/>
    <w:rsid w:val="00661D85"/>
    <w:pPr>
      <w:widowControl/>
      <w:jc w:val="left"/>
    </w:pPr>
    <w:rPr>
      <w:kern w:val="0"/>
      <w:szCs w:val="24"/>
    </w:rPr>
  </w:style>
  <w:style w:type="paragraph" w:styleId="af1">
    <w:name w:val="Date"/>
    <w:basedOn w:val="a"/>
    <w:next w:val="a"/>
    <w:link w:val="af2"/>
    <w:rsid w:val="00661D85"/>
  </w:style>
  <w:style w:type="character" w:customStyle="1" w:styleId="af2">
    <w:name w:val="日期 字符"/>
    <w:link w:val="af1"/>
    <w:rsid w:val="00661D85"/>
    <w:rPr>
      <w:rFonts w:ascii="Arial Unicode MS" w:eastAsia="黑体" w:hAnsi="Arial Unicode MS" w:cs="Arial Unicode MS"/>
      <w:kern w:val="2"/>
      <w:sz w:val="21"/>
      <w:szCs w:val="20"/>
    </w:rPr>
  </w:style>
  <w:style w:type="character" w:customStyle="1" w:styleId="grame">
    <w:name w:val="grame"/>
    <w:basedOn w:val="a0"/>
    <w:rsid w:val="00661D85"/>
  </w:style>
  <w:style w:type="character" w:styleId="af3">
    <w:name w:val="Hyperlink"/>
    <w:uiPriority w:val="99"/>
    <w:unhideWhenUsed/>
    <w:rsid w:val="00661D85"/>
    <w:rPr>
      <w:strike w:val="0"/>
      <w:dstrike w:val="0"/>
      <w:color w:val="6666FF"/>
      <w:u w:val="none"/>
      <w:effect w:val="none"/>
    </w:rPr>
  </w:style>
  <w:style w:type="paragraph" w:customStyle="1" w:styleId="Style1">
    <w:name w:val="Style1"/>
    <w:basedOn w:val="1"/>
    <w:rsid w:val="00661D85"/>
    <w:pPr>
      <w:keepNext/>
      <w:numPr>
        <w:numId w:val="0"/>
      </w:numPr>
      <w:spacing w:before="240" w:after="60"/>
    </w:pPr>
    <w:rPr>
      <w:rFonts w:eastAsia="黑体" w:cs="Times New Roman"/>
      <w:bCs/>
      <w:kern w:val="32"/>
      <w:szCs w:val="32"/>
    </w:rPr>
  </w:style>
  <w:style w:type="paragraph" w:customStyle="1" w:styleId="CharCharCharCharCharChar">
    <w:name w:val="Char Char Char Char Char Char"/>
    <w:basedOn w:val="a"/>
    <w:rsid w:val="00661D85"/>
    <w:pPr>
      <w:widowControl/>
      <w:spacing w:after="160" w:line="240" w:lineRule="exact"/>
      <w:jc w:val="left"/>
    </w:pPr>
    <w:rPr>
      <w:rFonts w:ascii="inherit" w:eastAsia="Arial Unicode MS" w:hAnsi="inherit"/>
      <w:kern w:val="0"/>
      <w:sz w:val="20"/>
      <w:lang w:eastAsia="en-US"/>
    </w:rPr>
  </w:style>
  <w:style w:type="paragraph" w:customStyle="1" w:styleId="CharChar">
    <w:name w:val="Char Char"/>
    <w:basedOn w:val="a"/>
    <w:rsid w:val="00661D85"/>
    <w:pPr>
      <w:widowControl/>
      <w:spacing w:after="160" w:line="240" w:lineRule="exact"/>
      <w:jc w:val="left"/>
    </w:pPr>
    <w:rPr>
      <w:rFonts w:ascii="inherit" w:eastAsia="Arial Unicode MS" w:hAnsi="inherit"/>
      <w:kern w:val="0"/>
      <w:sz w:val="20"/>
      <w:lang w:eastAsia="en-US"/>
    </w:rPr>
  </w:style>
  <w:style w:type="paragraph" w:styleId="af4">
    <w:name w:val="Plain Text"/>
    <w:basedOn w:val="a"/>
    <w:link w:val="af5"/>
    <w:rsid w:val="00661D85"/>
    <w:rPr>
      <w:rFonts w:ascii="黑体" w:hAnsi="黑体"/>
    </w:rPr>
  </w:style>
  <w:style w:type="character" w:customStyle="1" w:styleId="af5">
    <w:name w:val="纯文本 字符"/>
    <w:link w:val="af4"/>
    <w:rsid w:val="00661D85"/>
    <w:rPr>
      <w:rFonts w:ascii="黑体" w:eastAsia="黑体" w:hAnsi="黑体" w:cs="Arial Unicode MS"/>
      <w:kern w:val="2"/>
      <w:sz w:val="21"/>
      <w:szCs w:val="20"/>
    </w:rPr>
  </w:style>
  <w:style w:type="paragraph" w:styleId="23">
    <w:name w:val="Body Text 2"/>
    <w:basedOn w:val="a"/>
    <w:link w:val="24"/>
    <w:rsid w:val="00661D85"/>
    <w:pPr>
      <w:spacing w:after="120" w:line="480" w:lineRule="auto"/>
    </w:pPr>
  </w:style>
  <w:style w:type="character" w:customStyle="1" w:styleId="24">
    <w:name w:val="正文文本 2 字符"/>
    <w:link w:val="23"/>
    <w:rsid w:val="00661D85"/>
    <w:rPr>
      <w:rFonts w:ascii="Arial Unicode MS" w:eastAsia="黑体" w:hAnsi="Arial Unicode MS" w:cs="Arial Unicode MS"/>
      <w:kern w:val="2"/>
      <w:sz w:val="21"/>
      <w:szCs w:val="20"/>
    </w:rPr>
  </w:style>
  <w:style w:type="paragraph" w:styleId="af6">
    <w:name w:val="List Paragraph"/>
    <w:basedOn w:val="a"/>
    <w:uiPriority w:val="34"/>
    <w:qFormat/>
    <w:rsid w:val="00661D85"/>
    <w:pPr>
      <w:ind w:left="720"/>
      <w:contextualSpacing/>
    </w:pPr>
  </w:style>
  <w:style w:type="paragraph" w:customStyle="1" w:styleId="CharCharCharCharCharChar1">
    <w:name w:val="Char Char Char Char Char Char1"/>
    <w:basedOn w:val="a"/>
    <w:rsid w:val="00CC37A8"/>
    <w:pPr>
      <w:widowControl/>
      <w:spacing w:after="160" w:line="240" w:lineRule="exact"/>
      <w:jc w:val="left"/>
    </w:pPr>
    <w:rPr>
      <w:rFonts w:ascii="inherit" w:eastAsia="Arial Unicode MS" w:hAnsi="inherit"/>
      <w:kern w:val="0"/>
      <w:sz w:val="20"/>
      <w:lang w:eastAsia="en-US"/>
    </w:rPr>
  </w:style>
  <w:style w:type="paragraph" w:customStyle="1" w:styleId="CharChar1CharCharCharChar11">
    <w:name w:val="Char Char1 Char Char Char Char11"/>
    <w:basedOn w:val="a"/>
    <w:rsid w:val="00EC19A5"/>
    <w:pPr>
      <w:widowControl/>
      <w:spacing w:after="160" w:line="240" w:lineRule="exact"/>
      <w:jc w:val="left"/>
    </w:pPr>
    <w:rPr>
      <w:rFonts w:ascii="inherit" w:eastAsia="Arial Unicode MS" w:hAnsi="inherit"/>
      <w:kern w:val="0"/>
      <w:sz w:val="20"/>
      <w:lang w:eastAsia="en-US"/>
    </w:rPr>
  </w:style>
  <w:style w:type="paragraph" w:styleId="af7">
    <w:name w:val="Revision"/>
    <w:hidden/>
    <w:uiPriority w:val="99"/>
    <w:semiHidden/>
    <w:rsid w:val="00AE05DA"/>
    <w:rPr>
      <w:rFonts w:ascii="Arial Unicode MS" w:hAnsi="Arial Unicode MS"/>
      <w:kern w:val="2"/>
      <w:sz w:val="21"/>
    </w:rPr>
  </w:style>
  <w:style w:type="paragraph" w:customStyle="1" w:styleId="CharChar1CharCharCharChar12">
    <w:name w:val="Char Char1 Char Char Char Char12"/>
    <w:basedOn w:val="a"/>
    <w:rsid w:val="00A14F4D"/>
    <w:pPr>
      <w:widowControl/>
      <w:spacing w:after="160" w:line="240" w:lineRule="exact"/>
      <w:jc w:val="left"/>
    </w:pPr>
    <w:rPr>
      <w:rFonts w:ascii="inherit" w:eastAsia="Arial Unicode MS" w:hAnsi="inherit"/>
      <w:kern w:val="0"/>
      <w:sz w:val="20"/>
      <w:lang w:eastAsia="en-US"/>
    </w:rPr>
  </w:style>
  <w:style w:type="paragraph" w:customStyle="1" w:styleId="CharChar1CharCharCharChar10">
    <w:name w:val="Char Char1 Char Char Char Char1"/>
    <w:basedOn w:val="a"/>
    <w:rsid w:val="00AE152D"/>
    <w:pPr>
      <w:widowControl/>
      <w:spacing w:after="160" w:line="240" w:lineRule="exact"/>
      <w:jc w:val="left"/>
    </w:pPr>
    <w:rPr>
      <w:rFonts w:ascii="inherit" w:eastAsia="Arial Unicode MS" w:hAnsi="inherit"/>
      <w:kern w:val="0"/>
      <w:sz w:val="20"/>
      <w:lang w:eastAsia="en-US"/>
    </w:rPr>
  </w:style>
  <w:style w:type="paragraph" w:customStyle="1" w:styleId="CharCharCharCharCharChar0">
    <w:name w:val="Char Char Char Char Char Char"/>
    <w:basedOn w:val="a"/>
    <w:rsid w:val="009944CB"/>
    <w:pPr>
      <w:widowControl/>
      <w:spacing w:after="160" w:line="240" w:lineRule="exact"/>
      <w:jc w:val="left"/>
    </w:pPr>
    <w:rPr>
      <w:rFonts w:ascii="inherit" w:eastAsia="Arial Unicode MS" w:hAnsi="inherit"/>
      <w:kern w:val="0"/>
      <w:sz w:val="20"/>
      <w:lang w:eastAsia="en-US"/>
    </w:rPr>
  </w:style>
  <w:style w:type="character" w:customStyle="1" w:styleId="30">
    <w:name w:val="标题 3 字符"/>
    <w:link w:val="3"/>
    <w:rsid w:val="00710644"/>
    <w:rPr>
      <w:rFonts w:ascii="Times New Roman" w:eastAsia="宋体" w:hAnsi="Times New Roman" w:cs="Times New Roman"/>
      <w:b/>
      <w:sz w:val="24"/>
      <w:lang w:val="en-GB"/>
    </w:rPr>
  </w:style>
  <w:style w:type="character" w:customStyle="1" w:styleId="40">
    <w:name w:val="标题 4 字符"/>
    <w:link w:val="4"/>
    <w:rsid w:val="00710644"/>
    <w:rPr>
      <w:rFonts w:ascii="Times New Roman" w:eastAsia="宋体" w:hAnsi="Times New Roman" w:cs="Times New Roman"/>
      <w:b/>
      <w:i/>
      <w:sz w:val="24"/>
      <w:lang w:val="en-GB"/>
    </w:rPr>
  </w:style>
  <w:style w:type="character" w:customStyle="1" w:styleId="50">
    <w:name w:val="标题 5 字符"/>
    <w:link w:val="5"/>
    <w:rsid w:val="00710644"/>
    <w:rPr>
      <w:rFonts w:ascii="Arial" w:eastAsia="宋体" w:hAnsi="Arial" w:cs="Times New Roman"/>
      <w:sz w:val="22"/>
      <w:lang w:val="en-GB"/>
    </w:rPr>
  </w:style>
  <w:style w:type="character" w:customStyle="1" w:styleId="60">
    <w:name w:val="标题 6 字符"/>
    <w:link w:val="6"/>
    <w:rsid w:val="00710644"/>
    <w:rPr>
      <w:rFonts w:ascii="Arial" w:eastAsia="宋体" w:hAnsi="Arial" w:cs="Times New Roman"/>
      <w:i/>
      <w:sz w:val="22"/>
      <w:lang w:val="en-GB"/>
    </w:rPr>
  </w:style>
  <w:style w:type="character" w:customStyle="1" w:styleId="70">
    <w:name w:val="标题 7 字符"/>
    <w:link w:val="7"/>
    <w:rsid w:val="00710644"/>
    <w:rPr>
      <w:rFonts w:ascii="Arial" w:eastAsia="宋体" w:hAnsi="Arial" w:cs="Times New Roman"/>
      <w:lang w:val="en-GB"/>
    </w:rPr>
  </w:style>
  <w:style w:type="character" w:customStyle="1" w:styleId="80">
    <w:name w:val="标题 8 字符"/>
    <w:link w:val="8"/>
    <w:rsid w:val="00710644"/>
    <w:rPr>
      <w:rFonts w:ascii="Arial" w:eastAsia="宋体" w:hAnsi="Arial" w:cs="Times New Roman"/>
      <w:i/>
      <w:lang w:val="en-GB"/>
    </w:rPr>
  </w:style>
  <w:style w:type="character" w:customStyle="1" w:styleId="90">
    <w:name w:val="标题 9 字符"/>
    <w:link w:val="9"/>
    <w:rsid w:val="00710644"/>
    <w:rPr>
      <w:rFonts w:ascii="Arial" w:eastAsia="宋体" w:hAnsi="Arial" w:cs="Times New Roman"/>
      <w:i/>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5">
      <w:bodyDiv w:val="1"/>
      <w:marLeft w:val="0"/>
      <w:marRight w:val="0"/>
      <w:marTop w:val="0"/>
      <w:marBottom w:val="0"/>
      <w:divBdr>
        <w:top w:val="none" w:sz="0" w:space="0" w:color="auto"/>
        <w:left w:val="none" w:sz="0" w:space="0" w:color="auto"/>
        <w:bottom w:val="none" w:sz="0" w:space="0" w:color="auto"/>
        <w:right w:val="none" w:sz="0" w:space="0" w:color="auto"/>
      </w:divBdr>
    </w:div>
    <w:div w:id="746675">
      <w:bodyDiv w:val="1"/>
      <w:marLeft w:val="0"/>
      <w:marRight w:val="0"/>
      <w:marTop w:val="0"/>
      <w:marBottom w:val="0"/>
      <w:divBdr>
        <w:top w:val="none" w:sz="0" w:space="0" w:color="auto"/>
        <w:left w:val="none" w:sz="0" w:space="0" w:color="auto"/>
        <w:bottom w:val="none" w:sz="0" w:space="0" w:color="auto"/>
        <w:right w:val="none" w:sz="0" w:space="0" w:color="auto"/>
      </w:divBdr>
    </w:div>
    <w:div w:id="2052225">
      <w:bodyDiv w:val="1"/>
      <w:marLeft w:val="0"/>
      <w:marRight w:val="0"/>
      <w:marTop w:val="0"/>
      <w:marBottom w:val="0"/>
      <w:divBdr>
        <w:top w:val="none" w:sz="0" w:space="0" w:color="auto"/>
        <w:left w:val="none" w:sz="0" w:space="0" w:color="auto"/>
        <w:bottom w:val="none" w:sz="0" w:space="0" w:color="auto"/>
        <w:right w:val="none" w:sz="0" w:space="0" w:color="auto"/>
      </w:divBdr>
    </w:div>
    <w:div w:id="3366103">
      <w:bodyDiv w:val="1"/>
      <w:marLeft w:val="0"/>
      <w:marRight w:val="0"/>
      <w:marTop w:val="0"/>
      <w:marBottom w:val="0"/>
      <w:divBdr>
        <w:top w:val="none" w:sz="0" w:space="0" w:color="auto"/>
        <w:left w:val="none" w:sz="0" w:space="0" w:color="auto"/>
        <w:bottom w:val="none" w:sz="0" w:space="0" w:color="auto"/>
        <w:right w:val="none" w:sz="0" w:space="0" w:color="auto"/>
      </w:divBdr>
    </w:div>
    <w:div w:id="4477156">
      <w:bodyDiv w:val="1"/>
      <w:marLeft w:val="0"/>
      <w:marRight w:val="0"/>
      <w:marTop w:val="0"/>
      <w:marBottom w:val="0"/>
      <w:divBdr>
        <w:top w:val="none" w:sz="0" w:space="0" w:color="auto"/>
        <w:left w:val="none" w:sz="0" w:space="0" w:color="auto"/>
        <w:bottom w:val="none" w:sz="0" w:space="0" w:color="auto"/>
        <w:right w:val="none" w:sz="0" w:space="0" w:color="auto"/>
      </w:divBdr>
    </w:div>
    <w:div w:id="5140766">
      <w:bodyDiv w:val="1"/>
      <w:marLeft w:val="0"/>
      <w:marRight w:val="0"/>
      <w:marTop w:val="0"/>
      <w:marBottom w:val="0"/>
      <w:divBdr>
        <w:top w:val="none" w:sz="0" w:space="0" w:color="auto"/>
        <w:left w:val="none" w:sz="0" w:space="0" w:color="auto"/>
        <w:bottom w:val="none" w:sz="0" w:space="0" w:color="auto"/>
        <w:right w:val="none" w:sz="0" w:space="0" w:color="auto"/>
      </w:divBdr>
    </w:div>
    <w:div w:id="5791177">
      <w:bodyDiv w:val="1"/>
      <w:marLeft w:val="0"/>
      <w:marRight w:val="0"/>
      <w:marTop w:val="0"/>
      <w:marBottom w:val="0"/>
      <w:divBdr>
        <w:top w:val="none" w:sz="0" w:space="0" w:color="auto"/>
        <w:left w:val="none" w:sz="0" w:space="0" w:color="auto"/>
        <w:bottom w:val="none" w:sz="0" w:space="0" w:color="auto"/>
        <w:right w:val="none" w:sz="0" w:space="0" w:color="auto"/>
      </w:divBdr>
    </w:div>
    <w:div w:id="6444502">
      <w:bodyDiv w:val="1"/>
      <w:marLeft w:val="0"/>
      <w:marRight w:val="0"/>
      <w:marTop w:val="0"/>
      <w:marBottom w:val="0"/>
      <w:divBdr>
        <w:top w:val="none" w:sz="0" w:space="0" w:color="auto"/>
        <w:left w:val="none" w:sz="0" w:space="0" w:color="auto"/>
        <w:bottom w:val="none" w:sz="0" w:space="0" w:color="auto"/>
        <w:right w:val="none" w:sz="0" w:space="0" w:color="auto"/>
      </w:divBdr>
    </w:div>
    <w:div w:id="6561180">
      <w:bodyDiv w:val="1"/>
      <w:marLeft w:val="0"/>
      <w:marRight w:val="0"/>
      <w:marTop w:val="0"/>
      <w:marBottom w:val="0"/>
      <w:divBdr>
        <w:top w:val="none" w:sz="0" w:space="0" w:color="auto"/>
        <w:left w:val="none" w:sz="0" w:space="0" w:color="auto"/>
        <w:bottom w:val="none" w:sz="0" w:space="0" w:color="auto"/>
        <w:right w:val="none" w:sz="0" w:space="0" w:color="auto"/>
      </w:divBdr>
    </w:div>
    <w:div w:id="7759028">
      <w:bodyDiv w:val="1"/>
      <w:marLeft w:val="0"/>
      <w:marRight w:val="0"/>
      <w:marTop w:val="0"/>
      <w:marBottom w:val="0"/>
      <w:divBdr>
        <w:top w:val="none" w:sz="0" w:space="0" w:color="auto"/>
        <w:left w:val="none" w:sz="0" w:space="0" w:color="auto"/>
        <w:bottom w:val="none" w:sz="0" w:space="0" w:color="auto"/>
        <w:right w:val="none" w:sz="0" w:space="0" w:color="auto"/>
      </w:divBdr>
    </w:div>
    <w:div w:id="7946061">
      <w:bodyDiv w:val="1"/>
      <w:marLeft w:val="0"/>
      <w:marRight w:val="0"/>
      <w:marTop w:val="0"/>
      <w:marBottom w:val="0"/>
      <w:divBdr>
        <w:top w:val="none" w:sz="0" w:space="0" w:color="auto"/>
        <w:left w:val="none" w:sz="0" w:space="0" w:color="auto"/>
        <w:bottom w:val="none" w:sz="0" w:space="0" w:color="auto"/>
        <w:right w:val="none" w:sz="0" w:space="0" w:color="auto"/>
      </w:divBdr>
    </w:div>
    <w:div w:id="8795701">
      <w:bodyDiv w:val="1"/>
      <w:marLeft w:val="0"/>
      <w:marRight w:val="0"/>
      <w:marTop w:val="0"/>
      <w:marBottom w:val="0"/>
      <w:divBdr>
        <w:top w:val="none" w:sz="0" w:space="0" w:color="auto"/>
        <w:left w:val="none" w:sz="0" w:space="0" w:color="auto"/>
        <w:bottom w:val="none" w:sz="0" w:space="0" w:color="auto"/>
        <w:right w:val="none" w:sz="0" w:space="0" w:color="auto"/>
      </w:divBdr>
    </w:div>
    <w:div w:id="9988526">
      <w:bodyDiv w:val="1"/>
      <w:marLeft w:val="0"/>
      <w:marRight w:val="0"/>
      <w:marTop w:val="0"/>
      <w:marBottom w:val="0"/>
      <w:divBdr>
        <w:top w:val="none" w:sz="0" w:space="0" w:color="auto"/>
        <w:left w:val="none" w:sz="0" w:space="0" w:color="auto"/>
        <w:bottom w:val="none" w:sz="0" w:space="0" w:color="auto"/>
        <w:right w:val="none" w:sz="0" w:space="0" w:color="auto"/>
      </w:divBdr>
    </w:div>
    <w:div w:id="10693784">
      <w:bodyDiv w:val="1"/>
      <w:marLeft w:val="0"/>
      <w:marRight w:val="0"/>
      <w:marTop w:val="0"/>
      <w:marBottom w:val="0"/>
      <w:divBdr>
        <w:top w:val="none" w:sz="0" w:space="0" w:color="auto"/>
        <w:left w:val="none" w:sz="0" w:space="0" w:color="auto"/>
        <w:bottom w:val="none" w:sz="0" w:space="0" w:color="auto"/>
        <w:right w:val="none" w:sz="0" w:space="0" w:color="auto"/>
      </w:divBdr>
    </w:div>
    <w:div w:id="13266538">
      <w:bodyDiv w:val="1"/>
      <w:marLeft w:val="0"/>
      <w:marRight w:val="0"/>
      <w:marTop w:val="0"/>
      <w:marBottom w:val="0"/>
      <w:divBdr>
        <w:top w:val="none" w:sz="0" w:space="0" w:color="auto"/>
        <w:left w:val="none" w:sz="0" w:space="0" w:color="auto"/>
        <w:bottom w:val="none" w:sz="0" w:space="0" w:color="auto"/>
        <w:right w:val="none" w:sz="0" w:space="0" w:color="auto"/>
      </w:divBdr>
    </w:div>
    <w:div w:id="14816543">
      <w:bodyDiv w:val="1"/>
      <w:marLeft w:val="0"/>
      <w:marRight w:val="0"/>
      <w:marTop w:val="0"/>
      <w:marBottom w:val="0"/>
      <w:divBdr>
        <w:top w:val="none" w:sz="0" w:space="0" w:color="auto"/>
        <w:left w:val="none" w:sz="0" w:space="0" w:color="auto"/>
        <w:bottom w:val="none" w:sz="0" w:space="0" w:color="auto"/>
        <w:right w:val="none" w:sz="0" w:space="0" w:color="auto"/>
      </w:divBdr>
    </w:div>
    <w:div w:id="14967223">
      <w:bodyDiv w:val="1"/>
      <w:marLeft w:val="0"/>
      <w:marRight w:val="0"/>
      <w:marTop w:val="0"/>
      <w:marBottom w:val="0"/>
      <w:divBdr>
        <w:top w:val="none" w:sz="0" w:space="0" w:color="auto"/>
        <w:left w:val="none" w:sz="0" w:space="0" w:color="auto"/>
        <w:bottom w:val="none" w:sz="0" w:space="0" w:color="auto"/>
        <w:right w:val="none" w:sz="0" w:space="0" w:color="auto"/>
      </w:divBdr>
    </w:div>
    <w:div w:id="16002137">
      <w:bodyDiv w:val="1"/>
      <w:marLeft w:val="0"/>
      <w:marRight w:val="0"/>
      <w:marTop w:val="0"/>
      <w:marBottom w:val="0"/>
      <w:divBdr>
        <w:top w:val="none" w:sz="0" w:space="0" w:color="auto"/>
        <w:left w:val="none" w:sz="0" w:space="0" w:color="auto"/>
        <w:bottom w:val="none" w:sz="0" w:space="0" w:color="auto"/>
        <w:right w:val="none" w:sz="0" w:space="0" w:color="auto"/>
      </w:divBdr>
    </w:div>
    <w:div w:id="16660861">
      <w:bodyDiv w:val="1"/>
      <w:marLeft w:val="0"/>
      <w:marRight w:val="0"/>
      <w:marTop w:val="0"/>
      <w:marBottom w:val="0"/>
      <w:divBdr>
        <w:top w:val="none" w:sz="0" w:space="0" w:color="auto"/>
        <w:left w:val="none" w:sz="0" w:space="0" w:color="auto"/>
        <w:bottom w:val="none" w:sz="0" w:space="0" w:color="auto"/>
        <w:right w:val="none" w:sz="0" w:space="0" w:color="auto"/>
      </w:divBdr>
    </w:div>
    <w:div w:id="17051504">
      <w:bodyDiv w:val="1"/>
      <w:marLeft w:val="0"/>
      <w:marRight w:val="0"/>
      <w:marTop w:val="0"/>
      <w:marBottom w:val="0"/>
      <w:divBdr>
        <w:top w:val="none" w:sz="0" w:space="0" w:color="auto"/>
        <w:left w:val="none" w:sz="0" w:space="0" w:color="auto"/>
        <w:bottom w:val="none" w:sz="0" w:space="0" w:color="auto"/>
        <w:right w:val="none" w:sz="0" w:space="0" w:color="auto"/>
      </w:divBdr>
    </w:div>
    <w:div w:id="17312775">
      <w:bodyDiv w:val="1"/>
      <w:marLeft w:val="0"/>
      <w:marRight w:val="0"/>
      <w:marTop w:val="0"/>
      <w:marBottom w:val="0"/>
      <w:divBdr>
        <w:top w:val="none" w:sz="0" w:space="0" w:color="auto"/>
        <w:left w:val="none" w:sz="0" w:space="0" w:color="auto"/>
        <w:bottom w:val="none" w:sz="0" w:space="0" w:color="auto"/>
        <w:right w:val="none" w:sz="0" w:space="0" w:color="auto"/>
      </w:divBdr>
    </w:div>
    <w:div w:id="19740423">
      <w:bodyDiv w:val="1"/>
      <w:marLeft w:val="0"/>
      <w:marRight w:val="0"/>
      <w:marTop w:val="0"/>
      <w:marBottom w:val="0"/>
      <w:divBdr>
        <w:top w:val="none" w:sz="0" w:space="0" w:color="auto"/>
        <w:left w:val="none" w:sz="0" w:space="0" w:color="auto"/>
        <w:bottom w:val="none" w:sz="0" w:space="0" w:color="auto"/>
        <w:right w:val="none" w:sz="0" w:space="0" w:color="auto"/>
      </w:divBdr>
    </w:div>
    <w:div w:id="21711726">
      <w:bodyDiv w:val="1"/>
      <w:marLeft w:val="0"/>
      <w:marRight w:val="0"/>
      <w:marTop w:val="0"/>
      <w:marBottom w:val="0"/>
      <w:divBdr>
        <w:top w:val="none" w:sz="0" w:space="0" w:color="auto"/>
        <w:left w:val="none" w:sz="0" w:space="0" w:color="auto"/>
        <w:bottom w:val="none" w:sz="0" w:space="0" w:color="auto"/>
        <w:right w:val="none" w:sz="0" w:space="0" w:color="auto"/>
      </w:divBdr>
    </w:div>
    <w:div w:id="22752490">
      <w:bodyDiv w:val="1"/>
      <w:marLeft w:val="0"/>
      <w:marRight w:val="0"/>
      <w:marTop w:val="0"/>
      <w:marBottom w:val="0"/>
      <w:divBdr>
        <w:top w:val="none" w:sz="0" w:space="0" w:color="auto"/>
        <w:left w:val="none" w:sz="0" w:space="0" w:color="auto"/>
        <w:bottom w:val="none" w:sz="0" w:space="0" w:color="auto"/>
        <w:right w:val="none" w:sz="0" w:space="0" w:color="auto"/>
      </w:divBdr>
    </w:div>
    <w:div w:id="24185546">
      <w:bodyDiv w:val="1"/>
      <w:marLeft w:val="0"/>
      <w:marRight w:val="0"/>
      <w:marTop w:val="0"/>
      <w:marBottom w:val="0"/>
      <w:divBdr>
        <w:top w:val="none" w:sz="0" w:space="0" w:color="auto"/>
        <w:left w:val="none" w:sz="0" w:space="0" w:color="auto"/>
        <w:bottom w:val="none" w:sz="0" w:space="0" w:color="auto"/>
        <w:right w:val="none" w:sz="0" w:space="0" w:color="auto"/>
      </w:divBdr>
    </w:div>
    <w:div w:id="25105072">
      <w:bodyDiv w:val="1"/>
      <w:marLeft w:val="0"/>
      <w:marRight w:val="0"/>
      <w:marTop w:val="0"/>
      <w:marBottom w:val="0"/>
      <w:divBdr>
        <w:top w:val="none" w:sz="0" w:space="0" w:color="auto"/>
        <w:left w:val="none" w:sz="0" w:space="0" w:color="auto"/>
        <w:bottom w:val="none" w:sz="0" w:space="0" w:color="auto"/>
        <w:right w:val="none" w:sz="0" w:space="0" w:color="auto"/>
      </w:divBdr>
    </w:div>
    <w:div w:id="27531856">
      <w:bodyDiv w:val="1"/>
      <w:marLeft w:val="0"/>
      <w:marRight w:val="0"/>
      <w:marTop w:val="0"/>
      <w:marBottom w:val="0"/>
      <w:divBdr>
        <w:top w:val="none" w:sz="0" w:space="0" w:color="auto"/>
        <w:left w:val="none" w:sz="0" w:space="0" w:color="auto"/>
        <w:bottom w:val="none" w:sz="0" w:space="0" w:color="auto"/>
        <w:right w:val="none" w:sz="0" w:space="0" w:color="auto"/>
      </w:divBdr>
    </w:div>
    <w:div w:id="27877948">
      <w:bodyDiv w:val="1"/>
      <w:marLeft w:val="0"/>
      <w:marRight w:val="0"/>
      <w:marTop w:val="0"/>
      <w:marBottom w:val="0"/>
      <w:divBdr>
        <w:top w:val="none" w:sz="0" w:space="0" w:color="auto"/>
        <w:left w:val="none" w:sz="0" w:space="0" w:color="auto"/>
        <w:bottom w:val="none" w:sz="0" w:space="0" w:color="auto"/>
        <w:right w:val="none" w:sz="0" w:space="0" w:color="auto"/>
      </w:divBdr>
    </w:div>
    <w:div w:id="27878987">
      <w:bodyDiv w:val="1"/>
      <w:marLeft w:val="0"/>
      <w:marRight w:val="0"/>
      <w:marTop w:val="0"/>
      <w:marBottom w:val="0"/>
      <w:divBdr>
        <w:top w:val="none" w:sz="0" w:space="0" w:color="auto"/>
        <w:left w:val="none" w:sz="0" w:space="0" w:color="auto"/>
        <w:bottom w:val="none" w:sz="0" w:space="0" w:color="auto"/>
        <w:right w:val="none" w:sz="0" w:space="0" w:color="auto"/>
      </w:divBdr>
    </w:div>
    <w:div w:id="29383089">
      <w:bodyDiv w:val="1"/>
      <w:marLeft w:val="0"/>
      <w:marRight w:val="0"/>
      <w:marTop w:val="0"/>
      <w:marBottom w:val="0"/>
      <w:divBdr>
        <w:top w:val="none" w:sz="0" w:space="0" w:color="auto"/>
        <w:left w:val="none" w:sz="0" w:space="0" w:color="auto"/>
        <w:bottom w:val="none" w:sz="0" w:space="0" w:color="auto"/>
        <w:right w:val="none" w:sz="0" w:space="0" w:color="auto"/>
      </w:divBdr>
    </w:div>
    <w:div w:id="29961735">
      <w:bodyDiv w:val="1"/>
      <w:marLeft w:val="0"/>
      <w:marRight w:val="0"/>
      <w:marTop w:val="0"/>
      <w:marBottom w:val="0"/>
      <w:divBdr>
        <w:top w:val="none" w:sz="0" w:space="0" w:color="auto"/>
        <w:left w:val="none" w:sz="0" w:space="0" w:color="auto"/>
        <w:bottom w:val="none" w:sz="0" w:space="0" w:color="auto"/>
        <w:right w:val="none" w:sz="0" w:space="0" w:color="auto"/>
      </w:divBdr>
    </w:div>
    <w:div w:id="30228954">
      <w:bodyDiv w:val="1"/>
      <w:marLeft w:val="0"/>
      <w:marRight w:val="0"/>
      <w:marTop w:val="0"/>
      <w:marBottom w:val="0"/>
      <w:divBdr>
        <w:top w:val="none" w:sz="0" w:space="0" w:color="auto"/>
        <w:left w:val="none" w:sz="0" w:space="0" w:color="auto"/>
        <w:bottom w:val="none" w:sz="0" w:space="0" w:color="auto"/>
        <w:right w:val="none" w:sz="0" w:space="0" w:color="auto"/>
      </w:divBdr>
    </w:div>
    <w:div w:id="31654666">
      <w:bodyDiv w:val="1"/>
      <w:marLeft w:val="0"/>
      <w:marRight w:val="0"/>
      <w:marTop w:val="0"/>
      <w:marBottom w:val="0"/>
      <w:divBdr>
        <w:top w:val="none" w:sz="0" w:space="0" w:color="auto"/>
        <w:left w:val="none" w:sz="0" w:space="0" w:color="auto"/>
        <w:bottom w:val="none" w:sz="0" w:space="0" w:color="auto"/>
        <w:right w:val="none" w:sz="0" w:space="0" w:color="auto"/>
      </w:divBdr>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2193872">
      <w:bodyDiv w:val="1"/>
      <w:marLeft w:val="0"/>
      <w:marRight w:val="0"/>
      <w:marTop w:val="0"/>
      <w:marBottom w:val="0"/>
      <w:divBdr>
        <w:top w:val="none" w:sz="0" w:space="0" w:color="auto"/>
        <w:left w:val="none" w:sz="0" w:space="0" w:color="auto"/>
        <w:bottom w:val="none" w:sz="0" w:space="0" w:color="auto"/>
        <w:right w:val="none" w:sz="0" w:space="0" w:color="auto"/>
      </w:divBdr>
    </w:div>
    <w:div w:id="32730908">
      <w:bodyDiv w:val="1"/>
      <w:marLeft w:val="0"/>
      <w:marRight w:val="0"/>
      <w:marTop w:val="0"/>
      <w:marBottom w:val="0"/>
      <w:divBdr>
        <w:top w:val="none" w:sz="0" w:space="0" w:color="auto"/>
        <w:left w:val="none" w:sz="0" w:space="0" w:color="auto"/>
        <w:bottom w:val="none" w:sz="0" w:space="0" w:color="auto"/>
        <w:right w:val="none" w:sz="0" w:space="0" w:color="auto"/>
      </w:divBdr>
    </w:div>
    <w:div w:id="33383890">
      <w:bodyDiv w:val="1"/>
      <w:marLeft w:val="0"/>
      <w:marRight w:val="0"/>
      <w:marTop w:val="0"/>
      <w:marBottom w:val="0"/>
      <w:divBdr>
        <w:top w:val="none" w:sz="0" w:space="0" w:color="auto"/>
        <w:left w:val="none" w:sz="0" w:space="0" w:color="auto"/>
        <w:bottom w:val="none" w:sz="0" w:space="0" w:color="auto"/>
        <w:right w:val="none" w:sz="0" w:space="0" w:color="auto"/>
      </w:divBdr>
    </w:div>
    <w:div w:id="34472326">
      <w:bodyDiv w:val="1"/>
      <w:marLeft w:val="0"/>
      <w:marRight w:val="0"/>
      <w:marTop w:val="0"/>
      <w:marBottom w:val="0"/>
      <w:divBdr>
        <w:top w:val="none" w:sz="0" w:space="0" w:color="auto"/>
        <w:left w:val="none" w:sz="0" w:space="0" w:color="auto"/>
        <w:bottom w:val="none" w:sz="0" w:space="0" w:color="auto"/>
        <w:right w:val="none" w:sz="0" w:space="0" w:color="auto"/>
      </w:divBdr>
    </w:div>
    <w:div w:id="37125323">
      <w:bodyDiv w:val="1"/>
      <w:marLeft w:val="0"/>
      <w:marRight w:val="0"/>
      <w:marTop w:val="0"/>
      <w:marBottom w:val="0"/>
      <w:divBdr>
        <w:top w:val="none" w:sz="0" w:space="0" w:color="auto"/>
        <w:left w:val="none" w:sz="0" w:space="0" w:color="auto"/>
        <w:bottom w:val="none" w:sz="0" w:space="0" w:color="auto"/>
        <w:right w:val="none" w:sz="0" w:space="0" w:color="auto"/>
      </w:divBdr>
    </w:div>
    <w:div w:id="37513599">
      <w:bodyDiv w:val="1"/>
      <w:marLeft w:val="0"/>
      <w:marRight w:val="0"/>
      <w:marTop w:val="0"/>
      <w:marBottom w:val="0"/>
      <w:divBdr>
        <w:top w:val="none" w:sz="0" w:space="0" w:color="auto"/>
        <w:left w:val="none" w:sz="0" w:space="0" w:color="auto"/>
        <w:bottom w:val="none" w:sz="0" w:space="0" w:color="auto"/>
        <w:right w:val="none" w:sz="0" w:space="0" w:color="auto"/>
      </w:divBdr>
    </w:div>
    <w:div w:id="37557599">
      <w:bodyDiv w:val="1"/>
      <w:marLeft w:val="0"/>
      <w:marRight w:val="0"/>
      <w:marTop w:val="0"/>
      <w:marBottom w:val="0"/>
      <w:divBdr>
        <w:top w:val="none" w:sz="0" w:space="0" w:color="auto"/>
        <w:left w:val="none" w:sz="0" w:space="0" w:color="auto"/>
        <w:bottom w:val="none" w:sz="0" w:space="0" w:color="auto"/>
        <w:right w:val="none" w:sz="0" w:space="0" w:color="auto"/>
      </w:divBdr>
    </w:div>
    <w:div w:id="37971834">
      <w:bodyDiv w:val="1"/>
      <w:marLeft w:val="0"/>
      <w:marRight w:val="0"/>
      <w:marTop w:val="0"/>
      <w:marBottom w:val="0"/>
      <w:divBdr>
        <w:top w:val="none" w:sz="0" w:space="0" w:color="auto"/>
        <w:left w:val="none" w:sz="0" w:space="0" w:color="auto"/>
        <w:bottom w:val="none" w:sz="0" w:space="0" w:color="auto"/>
        <w:right w:val="none" w:sz="0" w:space="0" w:color="auto"/>
      </w:divBdr>
    </w:div>
    <w:div w:id="38630551">
      <w:bodyDiv w:val="1"/>
      <w:marLeft w:val="0"/>
      <w:marRight w:val="0"/>
      <w:marTop w:val="0"/>
      <w:marBottom w:val="0"/>
      <w:divBdr>
        <w:top w:val="none" w:sz="0" w:space="0" w:color="auto"/>
        <w:left w:val="none" w:sz="0" w:space="0" w:color="auto"/>
        <w:bottom w:val="none" w:sz="0" w:space="0" w:color="auto"/>
        <w:right w:val="none" w:sz="0" w:space="0" w:color="auto"/>
      </w:divBdr>
    </w:div>
    <w:div w:id="39518925">
      <w:bodyDiv w:val="1"/>
      <w:marLeft w:val="0"/>
      <w:marRight w:val="0"/>
      <w:marTop w:val="0"/>
      <w:marBottom w:val="0"/>
      <w:divBdr>
        <w:top w:val="none" w:sz="0" w:space="0" w:color="auto"/>
        <w:left w:val="none" w:sz="0" w:space="0" w:color="auto"/>
        <w:bottom w:val="none" w:sz="0" w:space="0" w:color="auto"/>
        <w:right w:val="none" w:sz="0" w:space="0" w:color="auto"/>
      </w:divBdr>
    </w:div>
    <w:div w:id="41173059">
      <w:bodyDiv w:val="1"/>
      <w:marLeft w:val="0"/>
      <w:marRight w:val="0"/>
      <w:marTop w:val="0"/>
      <w:marBottom w:val="0"/>
      <w:divBdr>
        <w:top w:val="none" w:sz="0" w:space="0" w:color="auto"/>
        <w:left w:val="none" w:sz="0" w:space="0" w:color="auto"/>
        <w:bottom w:val="none" w:sz="0" w:space="0" w:color="auto"/>
        <w:right w:val="none" w:sz="0" w:space="0" w:color="auto"/>
      </w:divBdr>
    </w:div>
    <w:div w:id="41290650">
      <w:bodyDiv w:val="1"/>
      <w:marLeft w:val="0"/>
      <w:marRight w:val="0"/>
      <w:marTop w:val="0"/>
      <w:marBottom w:val="0"/>
      <w:divBdr>
        <w:top w:val="none" w:sz="0" w:space="0" w:color="auto"/>
        <w:left w:val="none" w:sz="0" w:space="0" w:color="auto"/>
        <w:bottom w:val="none" w:sz="0" w:space="0" w:color="auto"/>
        <w:right w:val="none" w:sz="0" w:space="0" w:color="auto"/>
      </w:divBdr>
    </w:div>
    <w:div w:id="42408939">
      <w:bodyDiv w:val="1"/>
      <w:marLeft w:val="0"/>
      <w:marRight w:val="0"/>
      <w:marTop w:val="0"/>
      <w:marBottom w:val="0"/>
      <w:divBdr>
        <w:top w:val="none" w:sz="0" w:space="0" w:color="auto"/>
        <w:left w:val="none" w:sz="0" w:space="0" w:color="auto"/>
        <w:bottom w:val="none" w:sz="0" w:space="0" w:color="auto"/>
        <w:right w:val="none" w:sz="0" w:space="0" w:color="auto"/>
      </w:divBdr>
    </w:div>
    <w:div w:id="46072712">
      <w:bodyDiv w:val="1"/>
      <w:marLeft w:val="0"/>
      <w:marRight w:val="0"/>
      <w:marTop w:val="0"/>
      <w:marBottom w:val="0"/>
      <w:divBdr>
        <w:top w:val="none" w:sz="0" w:space="0" w:color="auto"/>
        <w:left w:val="none" w:sz="0" w:space="0" w:color="auto"/>
        <w:bottom w:val="none" w:sz="0" w:space="0" w:color="auto"/>
        <w:right w:val="none" w:sz="0" w:space="0" w:color="auto"/>
      </w:divBdr>
    </w:div>
    <w:div w:id="46491378">
      <w:bodyDiv w:val="1"/>
      <w:marLeft w:val="0"/>
      <w:marRight w:val="0"/>
      <w:marTop w:val="0"/>
      <w:marBottom w:val="0"/>
      <w:divBdr>
        <w:top w:val="none" w:sz="0" w:space="0" w:color="auto"/>
        <w:left w:val="none" w:sz="0" w:space="0" w:color="auto"/>
        <w:bottom w:val="none" w:sz="0" w:space="0" w:color="auto"/>
        <w:right w:val="none" w:sz="0" w:space="0" w:color="auto"/>
      </w:divBdr>
    </w:div>
    <w:div w:id="46682094">
      <w:bodyDiv w:val="1"/>
      <w:marLeft w:val="0"/>
      <w:marRight w:val="0"/>
      <w:marTop w:val="0"/>
      <w:marBottom w:val="0"/>
      <w:divBdr>
        <w:top w:val="none" w:sz="0" w:space="0" w:color="auto"/>
        <w:left w:val="none" w:sz="0" w:space="0" w:color="auto"/>
        <w:bottom w:val="none" w:sz="0" w:space="0" w:color="auto"/>
        <w:right w:val="none" w:sz="0" w:space="0" w:color="auto"/>
      </w:divBdr>
    </w:div>
    <w:div w:id="47071725">
      <w:bodyDiv w:val="1"/>
      <w:marLeft w:val="0"/>
      <w:marRight w:val="0"/>
      <w:marTop w:val="0"/>
      <w:marBottom w:val="0"/>
      <w:divBdr>
        <w:top w:val="none" w:sz="0" w:space="0" w:color="auto"/>
        <w:left w:val="none" w:sz="0" w:space="0" w:color="auto"/>
        <w:bottom w:val="none" w:sz="0" w:space="0" w:color="auto"/>
        <w:right w:val="none" w:sz="0" w:space="0" w:color="auto"/>
      </w:divBdr>
    </w:div>
    <w:div w:id="47388297">
      <w:bodyDiv w:val="1"/>
      <w:marLeft w:val="0"/>
      <w:marRight w:val="0"/>
      <w:marTop w:val="0"/>
      <w:marBottom w:val="0"/>
      <w:divBdr>
        <w:top w:val="none" w:sz="0" w:space="0" w:color="auto"/>
        <w:left w:val="none" w:sz="0" w:space="0" w:color="auto"/>
        <w:bottom w:val="none" w:sz="0" w:space="0" w:color="auto"/>
        <w:right w:val="none" w:sz="0" w:space="0" w:color="auto"/>
      </w:divBdr>
    </w:div>
    <w:div w:id="48118505">
      <w:bodyDiv w:val="1"/>
      <w:marLeft w:val="0"/>
      <w:marRight w:val="0"/>
      <w:marTop w:val="0"/>
      <w:marBottom w:val="0"/>
      <w:divBdr>
        <w:top w:val="none" w:sz="0" w:space="0" w:color="auto"/>
        <w:left w:val="none" w:sz="0" w:space="0" w:color="auto"/>
        <w:bottom w:val="none" w:sz="0" w:space="0" w:color="auto"/>
        <w:right w:val="none" w:sz="0" w:space="0" w:color="auto"/>
      </w:divBdr>
    </w:div>
    <w:div w:id="49617767">
      <w:bodyDiv w:val="1"/>
      <w:marLeft w:val="0"/>
      <w:marRight w:val="0"/>
      <w:marTop w:val="0"/>
      <w:marBottom w:val="0"/>
      <w:divBdr>
        <w:top w:val="none" w:sz="0" w:space="0" w:color="auto"/>
        <w:left w:val="none" w:sz="0" w:space="0" w:color="auto"/>
        <w:bottom w:val="none" w:sz="0" w:space="0" w:color="auto"/>
        <w:right w:val="none" w:sz="0" w:space="0" w:color="auto"/>
      </w:divBdr>
    </w:div>
    <w:div w:id="50160573">
      <w:bodyDiv w:val="1"/>
      <w:marLeft w:val="0"/>
      <w:marRight w:val="0"/>
      <w:marTop w:val="0"/>
      <w:marBottom w:val="0"/>
      <w:divBdr>
        <w:top w:val="none" w:sz="0" w:space="0" w:color="auto"/>
        <w:left w:val="none" w:sz="0" w:space="0" w:color="auto"/>
        <w:bottom w:val="none" w:sz="0" w:space="0" w:color="auto"/>
        <w:right w:val="none" w:sz="0" w:space="0" w:color="auto"/>
      </w:divBdr>
    </w:div>
    <w:div w:id="50544399">
      <w:bodyDiv w:val="1"/>
      <w:marLeft w:val="0"/>
      <w:marRight w:val="0"/>
      <w:marTop w:val="0"/>
      <w:marBottom w:val="0"/>
      <w:divBdr>
        <w:top w:val="none" w:sz="0" w:space="0" w:color="auto"/>
        <w:left w:val="none" w:sz="0" w:space="0" w:color="auto"/>
        <w:bottom w:val="none" w:sz="0" w:space="0" w:color="auto"/>
        <w:right w:val="none" w:sz="0" w:space="0" w:color="auto"/>
      </w:divBdr>
    </w:div>
    <w:div w:id="51082637">
      <w:bodyDiv w:val="1"/>
      <w:marLeft w:val="0"/>
      <w:marRight w:val="0"/>
      <w:marTop w:val="0"/>
      <w:marBottom w:val="0"/>
      <w:divBdr>
        <w:top w:val="none" w:sz="0" w:space="0" w:color="auto"/>
        <w:left w:val="none" w:sz="0" w:space="0" w:color="auto"/>
        <w:bottom w:val="none" w:sz="0" w:space="0" w:color="auto"/>
        <w:right w:val="none" w:sz="0" w:space="0" w:color="auto"/>
      </w:divBdr>
    </w:div>
    <w:div w:id="51540941">
      <w:bodyDiv w:val="1"/>
      <w:marLeft w:val="0"/>
      <w:marRight w:val="0"/>
      <w:marTop w:val="0"/>
      <w:marBottom w:val="0"/>
      <w:divBdr>
        <w:top w:val="none" w:sz="0" w:space="0" w:color="auto"/>
        <w:left w:val="none" w:sz="0" w:space="0" w:color="auto"/>
        <w:bottom w:val="none" w:sz="0" w:space="0" w:color="auto"/>
        <w:right w:val="none" w:sz="0" w:space="0" w:color="auto"/>
      </w:divBdr>
    </w:div>
    <w:div w:id="51658808">
      <w:bodyDiv w:val="1"/>
      <w:marLeft w:val="0"/>
      <w:marRight w:val="0"/>
      <w:marTop w:val="0"/>
      <w:marBottom w:val="0"/>
      <w:divBdr>
        <w:top w:val="none" w:sz="0" w:space="0" w:color="auto"/>
        <w:left w:val="none" w:sz="0" w:space="0" w:color="auto"/>
        <w:bottom w:val="none" w:sz="0" w:space="0" w:color="auto"/>
        <w:right w:val="none" w:sz="0" w:space="0" w:color="auto"/>
      </w:divBdr>
    </w:div>
    <w:div w:id="51664824">
      <w:bodyDiv w:val="1"/>
      <w:marLeft w:val="0"/>
      <w:marRight w:val="0"/>
      <w:marTop w:val="0"/>
      <w:marBottom w:val="0"/>
      <w:divBdr>
        <w:top w:val="none" w:sz="0" w:space="0" w:color="auto"/>
        <w:left w:val="none" w:sz="0" w:space="0" w:color="auto"/>
        <w:bottom w:val="none" w:sz="0" w:space="0" w:color="auto"/>
        <w:right w:val="none" w:sz="0" w:space="0" w:color="auto"/>
      </w:divBdr>
    </w:div>
    <w:div w:id="53629223">
      <w:bodyDiv w:val="1"/>
      <w:marLeft w:val="0"/>
      <w:marRight w:val="0"/>
      <w:marTop w:val="0"/>
      <w:marBottom w:val="0"/>
      <w:divBdr>
        <w:top w:val="none" w:sz="0" w:space="0" w:color="auto"/>
        <w:left w:val="none" w:sz="0" w:space="0" w:color="auto"/>
        <w:bottom w:val="none" w:sz="0" w:space="0" w:color="auto"/>
        <w:right w:val="none" w:sz="0" w:space="0" w:color="auto"/>
      </w:divBdr>
    </w:div>
    <w:div w:id="53815379">
      <w:bodyDiv w:val="1"/>
      <w:marLeft w:val="0"/>
      <w:marRight w:val="0"/>
      <w:marTop w:val="0"/>
      <w:marBottom w:val="0"/>
      <w:divBdr>
        <w:top w:val="none" w:sz="0" w:space="0" w:color="auto"/>
        <w:left w:val="none" w:sz="0" w:space="0" w:color="auto"/>
        <w:bottom w:val="none" w:sz="0" w:space="0" w:color="auto"/>
        <w:right w:val="none" w:sz="0" w:space="0" w:color="auto"/>
      </w:divBdr>
    </w:div>
    <w:div w:id="55587864">
      <w:bodyDiv w:val="1"/>
      <w:marLeft w:val="0"/>
      <w:marRight w:val="0"/>
      <w:marTop w:val="0"/>
      <w:marBottom w:val="0"/>
      <w:divBdr>
        <w:top w:val="none" w:sz="0" w:space="0" w:color="auto"/>
        <w:left w:val="none" w:sz="0" w:space="0" w:color="auto"/>
        <w:bottom w:val="none" w:sz="0" w:space="0" w:color="auto"/>
        <w:right w:val="none" w:sz="0" w:space="0" w:color="auto"/>
      </w:divBdr>
    </w:div>
    <w:div w:id="56170539">
      <w:bodyDiv w:val="1"/>
      <w:marLeft w:val="0"/>
      <w:marRight w:val="0"/>
      <w:marTop w:val="0"/>
      <w:marBottom w:val="0"/>
      <w:divBdr>
        <w:top w:val="none" w:sz="0" w:space="0" w:color="auto"/>
        <w:left w:val="none" w:sz="0" w:space="0" w:color="auto"/>
        <w:bottom w:val="none" w:sz="0" w:space="0" w:color="auto"/>
        <w:right w:val="none" w:sz="0" w:space="0" w:color="auto"/>
      </w:divBdr>
    </w:div>
    <w:div w:id="57440235">
      <w:bodyDiv w:val="1"/>
      <w:marLeft w:val="0"/>
      <w:marRight w:val="0"/>
      <w:marTop w:val="0"/>
      <w:marBottom w:val="0"/>
      <w:divBdr>
        <w:top w:val="none" w:sz="0" w:space="0" w:color="auto"/>
        <w:left w:val="none" w:sz="0" w:space="0" w:color="auto"/>
        <w:bottom w:val="none" w:sz="0" w:space="0" w:color="auto"/>
        <w:right w:val="none" w:sz="0" w:space="0" w:color="auto"/>
      </w:divBdr>
    </w:div>
    <w:div w:id="59642795">
      <w:bodyDiv w:val="1"/>
      <w:marLeft w:val="0"/>
      <w:marRight w:val="0"/>
      <w:marTop w:val="0"/>
      <w:marBottom w:val="0"/>
      <w:divBdr>
        <w:top w:val="none" w:sz="0" w:space="0" w:color="auto"/>
        <w:left w:val="none" w:sz="0" w:space="0" w:color="auto"/>
        <w:bottom w:val="none" w:sz="0" w:space="0" w:color="auto"/>
        <w:right w:val="none" w:sz="0" w:space="0" w:color="auto"/>
      </w:divBdr>
    </w:div>
    <w:div w:id="61291717">
      <w:bodyDiv w:val="1"/>
      <w:marLeft w:val="0"/>
      <w:marRight w:val="0"/>
      <w:marTop w:val="0"/>
      <w:marBottom w:val="0"/>
      <w:divBdr>
        <w:top w:val="none" w:sz="0" w:space="0" w:color="auto"/>
        <w:left w:val="none" w:sz="0" w:space="0" w:color="auto"/>
        <w:bottom w:val="none" w:sz="0" w:space="0" w:color="auto"/>
        <w:right w:val="none" w:sz="0" w:space="0" w:color="auto"/>
      </w:divBdr>
    </w:div>
    <w:div w:id="62803273">
      <w:bodyDiv w:val="1"/>
      <w:marLeft w:val="0"/>
      <w:marRight w:val="0"/>
      <w:marTop w:val="0"/>
      <w:marBottom w:val="0"/>
      <w:divBdr>
        <w:top w:val="none" w:sz="0" w:space="0" w:color="auto"/>
        <w:left w:val="none" w:sz="0" w:space="0" w:color="auto"/>
        <w:bottom w:val="none" w:sz="0" w:space="0" w:color="auto"/>
        <w:right w:val="none" w:sz="0" w:space="0" w:color="auto"/>
      </w:divBdr>
    </w:div>
    <w:div w:id="63919423">
      <w:bodyDiv w:val="1"/>
      <w:marLeft w:val="0"/>
      <w:marRight w:val="0"/>
      <w:marTop w:val="0"/>
      <w:marBottom w:val="0"/>
      <w:divBdr>
        <w:top w:val="none" w:sz="0" w:space="0" w:color="auto"/>
        <w:left w:val="none" w:sz="0" w:space="0" w:color="auto"/>
        <w:bottom w:val="none" w:sz="0" w:space="0" w:color="auto"/>
        <w:right w:val="none" w:sz="0" w:space="0" w:color="auto"/>
      </w:divBdr>
    </w:div>
    <w:div w:id="65079519">
      <w:bodyDiv w:val="1"/>
      <w:marLeft w:val="0"/>
      <w:marRight w:val="0"/>
      <w:marTop w:val="0"/>
      <w:marBottom w:val="0"/>
      <w:divBdr>
        <w:top w:val="none" w:sz="0" w:space="0" w:color="auto"/>
        <w:left w:val="none" w:sz="0" w:space="0" w:color="auto"/>
        <w:bottom w:val="none" w:sz="0" w:space="0" w:color="auto"/>
        <w:right w:val="none" w:sz="0" w:space="0" w:color="auto"/>
      </w:divBdr>
    </w:div>
    <w:div w:id="70082938">
      <w:bodyDiv w:val="1"/>
      <w:marLeft w:val="0"/>
      <w:marRight w:val="0"/>
      <w:marTop w:val="0"/>
      <w:marBottom w:val="0"/>
      <w:divBdr>
        <w:top w:val="none" w:sz="0" w:space="0" w:color="auto"/>
        <w:left w:val="none" w:sz="0" w:space="0" w:color="auto"/>
        <w:bottom w:val="none" w:sz="0" w:space="0" w:color="auto"/>
        <w:right w:val="none" w:sz="0" w:space="0" w:color="auto"/>
      </w:divBdr>
    </w:div>
    <w:div w:id="71049220">
      <w:bodyDiv w:val="1"/>
      <w:marLeft w:val="0"/>
      <w:marRight w:val="0"/>
      <w:marTop w:val="0"/>
      <w:marBottom w:val="0"/>
      <w:divBdr>
        <w:top w:val="none" w:sz="0" w:space="0" w:color="auto"/>
        <w:left w:val="none" w:sz="0" w:space="0" w:color="auto"/>
        <w:bottom w:val="none" w:sz="0" w:space="0" w:color="auto"/>
        <w:right w:val="none" w:sz="0" w:space="0" w:color="auto"/>
      </w:divBdr>
    </w:div>
    <w:div w:id="71631223">
      <w:bodyDiv w:val="1"/>
      <w:marLeft w:val="0"/>
      <w:marRight w:val="0"/>
      <w:marTop w:val="0"/>
      <w:marBottom w:val="0"/>
      <w:divBdr>
        <w:top w:val="none" w:sz="0" w:space="0" w:color="auto"/>
        <w:left w:val="none" w:sz="0" w:space="0" w:color="auto"/>
        <w:bottom w:val="none" w:sz="0" w:space="0" w:color="auto"/>
        <w:right w:val="none" w:sz="0" w:space="0" w:color="auto"/>
      </w:divBdr>
    </w:div>
    <w:div w:id="72549755">
      <w:bodyDiv w:val="1"/>
      <w:marLeft w:val="0"/>
      <w:marRight w:val="0"/>
      <w:marTop w:val="0"/>
      <w:marBottom w:val="0"/>
      <w:divBdr>
        <w:top w:val="none" w:sz="0" w:space="0" w:color="auto"/>
        <w:left w:val="none" w:sz="0" w:space="0" w:color="auto"/>
        <w:bottom w:val="none" w:sz="0" w:space="0" w:color="auto"/>
        <w:right w:val="none" w:sz="0" w:space="0" w:color="auto"/>
      </w:divBdr>
    </w:div>
    <w:div w:id="73598409">
      <w:bodyDiv w:val="1"/>
      <w:marLeft w:val="0"/>
      <w:marRight w:val="0"/>
      <w:marTop w:val="0"/>
      <w:marBottom w:val="0"/>
      <w:divBdr>
        <w:top w:val="none" w:sz="0" w:space="0" w:color="auto"/>
        <w:left w:val="none" w:sz="0" w:space="0" w:color="auto"/>
        <w:bottom w:val="none" w:sz="0" w:space="0" w:color="auto"/>
        <w:right w:val="none" w:sz="0" w:space="0" w:color="auto"/>
      </w:divBdr>
    </w:div>
    <w:div w:id="74597715">
      <w:bodyDiv w:val="1"/>
      <w:marLeft w:val="0"/>
      <w:marRight w:val="0"/>
      <w:marTop w:val="0"/>
      <w:marBottom w:val="0"/>
      <w:divBdr>
        <w:top w:val="none" w:sz="0" w:space="0" w:color="auto"/>
        <w:left w:val="none" w:sz="0" w:space="0" w:color="auto"/>
        <w:bottom w:val="none" w:sz="0" w:space="0" w:color="auto"/>
        <w:right w:val="none" w:sz="0" w:space="0" w:color="auto"/>
      </w:divBdr>
    </w:div>
    <w:div w:id="75320380">
      <w:bodyDiv w:val="1"/>
      <w:marLeft w:val="0"/>
      <w:marRight w:val="0"/>
      <w:marTop w:val="0"/>
      <w:marBottom w:val="0"/>
      <w:divBdr>
        <w:top w:val="none" w:sz="0" w:space="0" w:color="auto"/>
        <w:left w:val="none" w:sz="0" w:space="0" w:color="auto"/>
        <w:bottom w:val="none" w:sz="0" w:space="0" w:color="auto"/>
        <w:right w:val="none" w:sz="0" w:space="0" w:color="auto"/>
      </w:divBdr>
    </w:div>
    <w:div w:id="77673223">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78644399">
      <w:bodyDiv w:val="1"/>
      <w:marLeft w:val="0"/>
      <w:marRight w:val="0"/>
      <w:marTop w:val="0"/>
      <w:marBottom w:val="0"/>
      <w:divBdr>
        <w:top w:val="none" w:sz="0" w:space="0" w:color="auto"/>
        <w:left w:val="none" w:sz="0" w:space="0" w:color="auto"/>
        <w:bottom w:val="none" w:sz="0" w:space="0" w:color="auto"/>
        <w:right w:val="none" w:sz="0" w:space="0" w:color="auto"/>
      </w:divBdr>
    </w:div>
    <w:div w:id="79298579">
      <w:bodyDiv w:val="1"/>
      <w:marLeft w:val="0"/>
      <w:marRight w:val="0"/>
      <w:marTop w:val="0"/>
      <w:marBottom w:val="0"/>
      <w:divBdr>
        <w:top w:val="none" w:sz="0" w:space="0" w:color="auto"/>
        <w:left w:val="none" w:sz="0" w:space="0" w:color="auto"/>
        <w:bottom w:val="none" w:sz="0" w:space="0" w:color="auto"/>
        <w:right w:val="none" w:sz="0" w:space="0" w:color="auto"/>
      </w:divBdr>
    </w:div>
    <w:div w:id="79526635">
      <w:bodyDiv w:val="1"/>
      <w:marLeft w:val="0"/>
      <w:marRight w:val="0"/>
      <w:marTop w:val="0"/>
      <w:marBottom w:val="0"/>
      <w:divBdr>
        <w:top w:val="none" w:sz="0" w:space="0" w:color="auto"/>
        <w:left w:val="none" w:sz="0" w:space="0" w:color="auto"/>
        <w:bottom w:val="none" w:sz="0" w:space="0" w:color="auto"/>
        <w:right w:val="none" w:sz="0" w:space="0" w:color="auto"/>
      </w:divBdr>
    </w:div>
    <w:div w:id="79569464">
      <w:bodyDiv w:val="1"/>
      <w:marLeft w:val="0"/>
      <w:marRight w:val="0"/>
      <w:marTop w:val="0"/>
      <w:marBottom w:val="0"/>
      <w:divBdr>
        <w:top w:val="none" w:sz="0" w:space="0" w:color="auto"/>
        <w:left w:val="none" w:sz="0" w:space="0" w:color="auto"/>
        <w:bottom w:val="none" w:sz="0" w:space="0" w:color="auto"/>
        <w:right w:val="none" w:sz="0" w:space="0" w:color="auto"/>
      </w:divBdr>
    </w:div>
    <w:div w:id="80954966">
      <w:bodyDiv w:val="1"/>
      <w:marLeft w:val="0"/>
      <w:marRight w:val="0"/>
      <w:marTop w:val="0"/>
      <w:marBottom w:val="0"/>
      <w:divBdr>
        <w:top w:val="none" w:sz="0" w:space="0" w:color="auto"/>
        <w:left w:val="none" w:sz="0" w:space="0" w:color="auto"/>
        <w:bottom w:val="none" w:sz="0" w:space="0" w:color="auto"/>
        <w:right w:val="none" w:sz="0" w:space="0" w:color="auto"/>
      </w:divBdr>
    </w:div>
    <w:div w:id="83645587">
      <w:bodyDiv w:val="1"/>
      <w:marLeft w:val="0"/>
      <w:marRight w:val="0"/>
      <w:marTop w:val="0"/>
      <w:marBottom w:val="0"/>
      <w:divBdr>
        <w:top w:val="none" w:sz="0" w:space="0" w:color="auto"/>
        <w:left w:val="none" w:sz="0" w:space="0" w:color="auto"/>
        <w:bottom w:val="none" w:sz="0" w:space="0" w:color="auto"/>
        <w:right w:val="none" w:sz="0" w:space="0" w:color="auto"/>
      </w:divBdr>
    </w:div>
    <w:div w:id="83654550">
      <w:bodyDiv w:val="1"/>
      <w:marLeft w:val="0"/>
      <w:marRight w:val="0"/>
      <w:marTop w:val="0"/>
      <w:marBottom w:val="0"/>
      <w:divBdr>
        <w:top w:val="none" w:sz="0" w:space="0" w:color="auto"/>
        <w:left w:val="none" w:sz="0" w:space="0" w:color="auto"/>
        <w:bottom w:val="none" w:sz="0" w:space="0" w:color="auto"/>
        <w:right w:val="none" w:sz="0" w:space="0" w:color="auto"/>
      </w:divBdr>
    </w:div>
    <w:div w:id="83958833">
      <w:bodyDiv w:val="1"/>
      <w:marLeft w:val="0"/>
      <w:marRight w:val="0"/>
      <w:marTop w:val="0"/>
      <w:marBottom w:val="0"/>
      <w:divBdr>
        <w:top w:val="none" w:sz="0" w:space="0" w:color="auto"/>
        <w:left w:val="none" w:sz="0" w:space="0" w:color="auto"/>
        <w:bottom w:val="none" w:sz="0" w:space="0" w:color="auto"/>
        <w:right w:val="none" w:sz="0" w:space="0" w:color="auto"/>
      </w:divBdr>
    </w:div>
    <w:div w:id="84881683">
      <w:bodyDiv w:val="1"/>
      <w:marLeft w:val="0"/>
      <w:marRight w:val="0"/>
      <w:marTop w:val="0"/>
      <w:marBottom w:val="0"/>
      <w:divBdr>
        <w:top w:val="none" w:sz="0" w:space="0" w:color="auto"/>
        <w:left w:val="none" w:sz="0" w:space="0" w:color="auto"/>
        <w:bottom w:val="none" w:sz="0" w:space="0" w:color="auto"/>
        <w:right w:val="none" w:sz="0" w:space="0" w:color="auto"/>
      </w:divBdr>
    </w:div>
    <w:div w:id="85005802">
      <w:bodyDiv w:val="1"/>
      <w:marLeft w:val="0"/>
      <w:marRight w:val="0"/>
      <w:marTop w:val="0"/>
      <w:marBottom w:val="0"/>
      <w:divBdr>
        <w:top w:val="none" w:sz="0" w:space="0" w:color="auto"/>
        <w:left w:val="none" w:sz="0" w:space="0" w:color="auto"/>
        <w:bottom w:val="none" w:sz="0" w:space="0" w:color="auto"/>
        <w:right w:val="none" w:sz="0" w:space="0" w:color="auto"/>
      </w:divBdr>
    </w:div>
    <w:div w:id="85154578">
      <w:bodyDiv w:val="1"/>
      <w:marLeft w:val="0"/>
      <w:marRight w:val="0"/>
      <w:marTop w:val="0"/>
      <w:marBottom w:val="0"/>
      <w:divBdr>
        <w:top w:val="none" w:sz="0" w:space="0" w:color="auto"/>
        <w:left w:val="none" w:sz="0" w:space="0" w:color="auto"/>
        <w:bottom w:val="none" w:sz="0" w:space="0" w:color="auto"/>
        <w:right w:val="none" w:sz="0" w:space="0" w:color="auto"/>
      </w:divBdr>
    </w:div>
    <w:div w:id="85811478">
      <w:bodyDiv w:val="1"/>
      <w:marLeft w:val="0"/>
      <w:marRight w:val="0"/>
      <w:marTop w:val="0"/>
      <w:marBottom w:val="0"/>
      <w:divBdr>
        <w:top w:val="none" w:sz="0" w:space="0" w:color="auto"/>
        <w:left w:val="none" w:sz="0" w:space="0" w:color="auto"/>
        <w:bottom w:val="none" w:sz="0" w:space="0" w:color="auto"/>
        <w:right w:val="none" w:sz="0" w:space="0" w:color="auto"/>
      </w:divBdr>
    </w:div>
    <w:div w:id="85881761">
      <w:bodyDiv w:val="1"/>
      <w:marLeft w:val="0"/>
      <w:marRight w:val="0"/>
      <w:marTop w:val="0"/>
      <w:marBottom w:val="0"/>
      <w:divBdr>
        <w:top w:val="none" w:sz="0" w:space="0" w:color="auto"/>
        <w:left w:val="none" w:sz="0" w:space="0" w:color="auto"/>
        <w:bottom w:val="none" w:sz="0" w:space="0" w:color="auto"/>
        <w:right w:val="none" w:sz="0" w:space="0" w:color="auto"/>
      </w:divBdr>
    </w:div>
    <w:div w:id="86849464">
      <w:bodyDiv w:val="1"/>
      <w:marLeft w:val="0"/>
      <w:marRight w:val="0"/>
      <w:marTop w:val="0"/>
      <w:marBottom w:val="0"/>
      <w:divBdr>
        <w:top w:val="none" w:sz="0" w:space="0" w:color="auto"/>
        <w:left w:val="none" w:sz="0" w:space="0" w:color="auto"/>
        <w:bottom w:val="none" w:sz="0" w:space="0" w:color="auto"/>
        <w:right w:val="none" w:sz="0" w:space="0" w:color="auto"/>
      </w:divBdr>
    </w:div>
    <w:div w:id="86923101">
      <w:bodyDiv w:val="1"/>
      <w:marLeft w:val="0"/>
      <w:marRight w:val="0"/>
      <w:marTop w:val="0"/>
      <w:marBottom w:val="0"/>
      <w:divBdr>
        <w:top w:val="none" w:sz="0" w:space="0" w:color="auto"/>
        <w:left w:val="none" w:sz="0" w:space="0" w:color="auto"/>
        <w:bottom w:val="none" w:sz="0" w:space="0" w:color="auto"/>
        <w:right w:val="none" w:sz="0" w:space="0" w:color="auto"/>
      </w:divBdr>
    </w:div>
    <w:div w:id="86927684">
      <w:bodyDiv w:val="1"/>
      <w:marLeft w:val="0"/>
      <w:marRight w:val="0"/>
      <w:marTop w:val="0"/>
      <w:marBottom w:val="0"/>
      <w:divBdr>
        <w:top w:val="none" w:sz="0" w:space="0" w:color="auto"/>
        <w:left w:val="none" w:sz="0" w:space="0" w:color="auto"/>
        <w:bottom w:val="none" w:sz="0" w:space="0" w:color="auto"/>
        <w:right w:val="none" w:sz="0" w:space="0" w:color="auto"/>
      </w:divBdr>
    </w:div>
    <w:div w:id="87770705">
      <w:bodyDiv w:val="1"/>
      <w:marLeft w:val="0"/>
      <w:marRight w:val="0"/>
      <w:marTop w:val="0"/>
      <w:marBottom w:val="0"/>
      <w:divBdr>
        <w:top w:val="none" w:sz="0" w:space="0" w:color="auto"/>
        <w:left w:val="none" w:sz="0" w:space="0" w:color="auto"/>
        <w:bottom w:val="none" w:sz="0" w:space="0" w:color="auto"/>
        <w:right w:val="none" w:sz="0" w:space="0" w:color="auto"/>
      </w:divBdr>
    </w:div>
    <w:div w:id="89351574">
      <w:bodyDiv w:val="1"/>
      <w:marLeft w:val="0"/>
      <w:marRight w:val="0"/>
      <w:marTop w:val="0"/>
      <w:marBottom w:val="0"/>
      <w:divBdr>
        <w:top w:val="none" w:sz="0" w:space="0" w:color="auto"/>
        <w:left w:val="none" w:sz="0" w:space="0" w:color="auto"/>
        <w:bottom w:val="none" w:sz="0" w:space="0" w:color="auto"/>
        <w:right w:val="none" w:sz="0" w:space="0" w:color="auto"/>
      </w:divBdr>
    </w:div>
    <w:div w:id="90860774">
      <w:bodyDiv w:val="1"/>
      <w:marLeft w:val="0"/>
      <w:marRight w:val="0"/>
      <w:marTop w:val="0"/>
      <w:marBottom w:val="0"/>
      <w:divBdr>
        <w:top w:val="none" w:sz="0" w:space="0" w:color="auto"/>
        <w:left w:val="none" w:sz="0" w:space="0" w:color="auto"/>
        <w:bottom w:val="none" w:sz="0" w:space="0" w:color="auto"/>
        <w:right w:val="none" w:sz="0" w:space="0" w:color="auto"/>
      </w:divBdr>
    </w:div>
    <w:div w:id="91710085">
      <w:bodyDiv w:val="1"/>
      <w:marLeft w:val="0"/>
      <w:marRight w:val="0"/>
      <w:marTop w:val="0"/>
      <w:marBottom w:val="0"/>
      <w:divBdr>
        <w:top w:val="none" w:sz="0" w:space="0" w:color="auto"/>
        <w:left w:val="none" w:sz="0" w:space="0" w:color="auto"/>
        <w:bottom w:val="none" w:sz="0" w:space="0" w:color="auto"/>
        <w:right w:val="none" w:sz="0" w:space="0" w:color="auto"/>
      </w:divBdr>
    </w:div>
    <w:div w:id="92019624">
      <w:bodyDiv w:val="1"/>
      <w:marLeft w:val="0"/>
      <w:marRight w:val="0"/>
      <w:marTop w:val="0"/>
      <w:marBottom w:val="0"/>
      <w:divBdr>
        <w:top w:val="none" w:sz="0" w:space="0" w:color="auto"/>
        <w:left w:val="none" w:sz="0" w:space="0" w:color="auto"/>
        <w:bottom w:val="none" w:sz="0" w:space="0" w:color="auto"/>
        <w:right w:val="none" w:sz="0" w:space="0" w:color="auto"/>
      </w:divBdr>
    </w:div>
    <w:div w:id="92095073">
      <w:bodyDiv w:val="1"/>
      <w:marLeft w:val="0"/>
      <w:marRight w:val="0"/>
      <w:marTop w:val="0"/>
      <w:marBottom w:val="0"/>
      <w:divBdr>
        <w:top w:val="none" w:sz="0" w:space="0" w:color="auto"/>
        <w:left w:val="none" w:sz="0" w:space="0" w:color="auto"/>
        <w:bottom w:val="none" w:sz="0" w:space="0" w:color="auto"/>
        <w:right w:val="none" w:sz="0" w:space="0" w:color="auto"/>
      </w:divBdr>
    </w:div>
    <w:div w:id="93090225">
      <w:bodyDiv w:val="1"/>
      <w:marLeft w:val="0"/>
      <w:marRight w:val="0"/>
      <w:marTop w:val="0"/>
      <w:marBottom w:val="0"/>
      <w:divBdr>
        <w:top w:val="none" w:sz="0" w:space="0" w:color="auto"/>
        <w:left w:val="none" w:sz="0" w:space="0" w:color="auto"/>
        <w:bottom w:val="none" w:sz="0" w:space="0" w:color="auto"/>
        <w:right w:val="none" w:sz="0" w:space="0" w:color="auto"/>
      </w:divBdr>
    </w:div>
    <w:div w:id="95097931">
      <w:bodyDiv w:val="1"/>
      <w:marLeft w:val="0"/>
      <w:marRight w:val="0"/>
      <w:marTop w:val="0"/>
      <w:marBottom w:val="0"/>
      <w:divBdr>
        <w:top w:val="none" w:sz="0" w:space="0" w:color="auto"/>
        <w:left w:val="none" w:sz="0" w:space="0" w:color="auto"/>
        <w:bottom w:val="none" w:sz="0" w:space="0" w:color="auto"/>
        <w:right w:val="none" w:sz="0" w:space="0" w:color="auto"/>
      </w:divBdr>
    </w:div>
    <w:div w:id="97406715">
      <w:bodyDiv w:val="1"/>
      <w:marLeft w:val="0"/>
      <w:marRight w:val="0"/>
      <w:marTop w:val="0"/>
      <w:marBottom w:val="0"/>
      <w:divBdr>
        <w:top w:val="none" w:sz="0" w:space="0" w:color="auto"/>
        <w:left w:val="none" w:sz="0" w:space="0" w:color="auto"/>
        <w:bottom w:val="none" w:sz="0" w:space="0" w:color="auto"/>
        <w:right w:val="none" w:sz="0" w:space="0" w:color="auto"/>
      </w:divBdr>
    </w:div>
    <w:div w:id="98263997">
      <w:bodyDiv w:val="1"/>
      <w:marLeft w:val="0"/>
      <w:marRight w:val="0"/>
      <w:marTop w:val="0"/>
      <w:marBottom w:val="0"/>
      <w:divBdr>
        <w:top w:val="none" w:sz="0" w:space="0" w:color="auto"/>
        <w:left w:val="none" w:sz="0" w:space="0" w:color="auto"/>
        <w:bottom w:val="none" w:sz="0" w:space="0" w:color="auto"/>
        <w:right w:val="none" w:sz="0" w:space="0" w:color="auto"/>
      </w:divBdr>
    </w:div>
    <w:div w:id="98569883">
      <w:bodyDiv w:val="1"/>
      <w:marLeft w:val="0"/>
      <w:marRight w:val="0"/>
      <w:marTop w:val="0"/>
      <w:marBottom w:val="0"/>
      <w:divBdr>
        <w:top w:val="none" w:sz="0" w:space="0" w:color="auto"/>
        <w:left w:val="none" w:sz="0" w:space="0" w:color="auto"/>
        <w:bottom w:val="none" w:sz="0" w:space="0" w:color="auto"/>
        <w:right w:val="none" w:sz="0" w:space="0" w:color="auto"/>
      </w:divBdr>
    </w:div>
    <w:div w:id="99683934">
      <w:bodyDiv w:val="1"/>
      <w:marLeft w:val="0"/>
      <w:marRight w:val="0"/>
      <w:marTop w:val="0"/>
      <w:marBottom w:val="0"/>
      <w:divBdr>
        <w:top w:val="none" w:sz="0" w:space="0" w:color="auto"/>
        <w:left w:val="none" w:sz="0" w:space="0" w:color="auto"/>
        <w:bottom w:val="none" w:sz="0" w:space="0" w:color="auto"/>
        <w:right w:val="none" w:sz="0" w:space="0" w:color="auto"/>
      </w:divBdr>
    </w:div>
    <w:div w:id="99685284">
      <w:bodyDiv w:val="1"/>
      <w:marLeft w:val="0"/>
      <w:marRight w:val="0"/>
      <w:marTop w:val="0"/>
      <w:marBottom w:val="0"/>
      <w:divBdr>
        <w:top w:val="none" w:sz="0" w:space="0" w:color="auto"/>
        <w:left w:val="none" w:sz="0" w:space="0" w:color="auto"/>
        <w:bottom w:val="none" w:sz="0" w:space="0" w:color="auto"/>
        <w:right w:val="none" w:sz="0" w:space="0" w:color="auto"/>
      </w:divBdr>
    </w:div>
    <w:div w:id="99841183">
      <w:bodyDiv w:val="1"/>
      <w:marLeft w:val="0"/>
      <w:marRight w:val="0"/>
      <w:marTop w:val="0"/>
      <w:marBottom w:val="0"/>
      <w:divBdr>
        <w:top w:val="none" w:sz="0" w:space="0" w:color="auto"/>
        <w:left w:val="none" w:sz="0" w:space="0" w:color="auto"/>
        <w:bottom w:val="none" w:sz="0" w:space="0" w:color="auto"/>
        <w:right w:val="none" w:sz="0" w:space="0" w:color="auto"/>
      </w:divBdr>
    </w:div>
    <w:div w:id="99878726">
      <w:bodyDiv w:val="1"/>
      <w:marLeft w:val="0"/>
      <w:marRight w:val="0"/>
      <w:marTop w:val="0"/>
      <w:marBottom w:val="0"/>
      <w:divBdr>
        <w:top w:val="none" w:sz="0" w:space="0" w:color="auto"/>
        <w:left w:val="none" w:sz="0" w:space="0" w:color="auto"/>
        <w:bottom w:val="none" w:sz="0" w:space="0" w:color="auto"/>
        <w:right w:val="none" w:sz="0" w:space="0" w:color="auto"/>
      </w:divBdr>
    </w:div>
    <w:div w:id="99958428">
      <w:bodyDiv w:val="1"/>
      <w:marLeft w:val="0"/>
      <w:marRight w:val="0"/>
      <w:marTop w:val="0"/>
      <w:marBottom w:val="0"/>
      <w:divBdr>
        <w:top w:val="none" w:sz="0" w:space="0" w:color="auto"/>
        <w:left w:val="none" w:sz="0" w:space="0" w:color="auto"/>
        <w:bottom w:val="none" w:sz="0" w:space="0" w:color="auto"/>
        <w:right w:val="none" w:sz="0" w:space="0" w:color="auto"/>
      </w:divBdr>
    </w:div>
    <w:div w:id="100684639">
      <w:bodyDiv w:val="1"/>
      <w:marLeft w:val="0"/>
      <w:marRight w:val="0"/>
      <w:marTop w:val="0"/>
      <w:marBottom w:val="0"/>
      <w:divBdr>
        <w:top w:val="none" w:sz="0" w:space="0" w:color="auto"/>
        <w:left w:val="none" w:sz="0" w:space="0" w:color="auto"/>
        <w:bottom w:val="none" w:sz="0" w:space="0" w:color="auto"/>
        <w:right w:val="none" w:sz="0" w:space="0" w:color="auto"/>
      </w:divBdr>
    </w:div>
    <w:div w:id="100876759">
      <w:bodyDiv w:val="1"/>
      <w:marLeft w:val="0"/>
      <w:marRight w:val="0"/>
      <w:marTop w:val="0"/>
      <w:marBottom w:val="0"/>
      <w:divBdr>
        <w:top w:val="none" w:sz="0" w:space="0" w:color="auto"/>
        <w:left w:val="none" w:sz="0" w:space="0" w:color="auto"/>
        <w:bottom w:val="none" w:sz="0" w:space="0" w:color="auto"/>
        <w:right w:val="none" w:sz="0" w:space="0" w:color="auto"/>
      </w:divBdr>
    </w:div>
    <w:div w:id="101148525">
      <w:bodyDiv w:val="1"/>
      <w:marLeft w:val="0"/>
      <w:marRight w:val="0"/>
      <w:marTop w:val="0"/>
      <w:marBottom w:val="0"/>
      <w:divBdr>
        <w:top w:val="none" w:sz="0" w:space="0" w:color="auto"/>
        <w:left w:val="none" w:sz="0" w:space="0" w:color="auto"/>
        <w:bottom w:val="none" w:sz="0" w:space="0" w:color="auto"/>
        <w:right w:val="none" w:sz="0" w:space="0" w:color="auto"/>
      </w:divBdr>
    </w:div>
    <w:div w:id="102502755">
      <w:bodyDiv w:val="1"/>
      <w:marLeft w:val="0"/>
      <w:marRight w:val="0"/>
      <w:marTop w:val="0"/>
      <w:marBottom w:val="0"/>
      <w:divBdr>
        <w:top w:val="none" w:sz="0" w:space="0" w:color="auto"/>
        <w:left w:val="none" w:sz="0" w:space="0" w:color="auto"/>
        <w:bottom w:val="none" w:sz="0" w:space="0" w:color="auto"/>
        <w:right w:val="none" w:sz="0" w:space="0" w:color="auto"/>
      </w:divBdr>
    </w:div>
    <w:div w:id="104007107">
      <w:bodyDiv w:val="1"/>
      <w:marLeft w:val="0"/>
      <w:marRight w:val="0"/>
      <w:marTop w:val="0"/>
      <w:marBottom w:val="0"/>
      <w:divBdr>
        <w:top w:val="none" w:sz="0" w:space="0" w:color="auto"/>
        <w:left w:val="none" w:sz="0" w:space="0" w:color="auto"/>
        <w:bottom w:val="none" w:sz="0" w:space="0" w:color="auto"/>
        <w:right w:val="none" w:sz="0" w:space="0" w:color="auto"/>
      </w:divBdr>
    </w:div>
    <w:div w:id="105664009">
      <w:bodyDiv w:val="1"/>
      <w:marLeft w:val="0"/>
      <w:marRight w:val="0"/>
      <w:marTop w:val="0"/>
      <w:marBottom w:val="0"/>
      <w:divBdr>
        <w:top w:val="none" w:sz="0" w:space="0" w:color="auto"/>
        <w:left w:val="none" w:sz="0" w:space="0" w:color="auto"/>
        <w:bottom w:val="none" w:sz="0" w:space="0" w:color="auto"/>
        <w:right w:val="none" w:sz="0" w:space="0" w:color="auto"/>
      </w:divBdr>
    </w:div>
    <w:div w:id="106395388">
      <w:bodyDiv w:val="1"/>
      <w:marLeft w:val="0"/>
      <w:marRight w:val="0"/>
      <w:marTop w:val="0"/>
      <w:marBottom w:val="0"/>
      <w:divBdr>
        <w:top w:val="none" w:sz="0" w:space="0" w:color="auto"/>
        <w:left w:val="none" w:sz="0" w:space="0" w:color="auto"/>
        <w:bottom w:val="none" w:sz="0" w:space="0" w:color="auto"/>
        <w:right w:val="none" w:sz="0" w:space="0" w:color="auto"/>
      </w:divBdr>
    </w:div>
    <w:div w:id="106430700">
      <w:bodyDiv w:val="1"/>
      <w:marLeft w:val="0"/>
      <w:marRight w:val="0"/>
      <w:marTop w:val="0"/>
      <w:marBottom w:val="0"/>
      <w:divBdr>
        <w:top w:val="none" w:sz="0" w:space="0" w:color="auto"/>
        <w:left w:val="none" w:sz="0" w:space="0" w:color="auto"/>
        <w:bottom w:val="none" w:sz="0" w:space="0" w:color="auto"/>
        <w:right w:val="none" w:sz="0" w:space="0" w:color="auto"/>
      </w:divBdr>
    </w:div>
    <w:div w:id="106971906">
      <w:bodyDiv w:val="1"/>
      <w:marLeft w:val="0"/>
      <w:marRight w:val="0"/>
      <w:marTop w:val="0"/>
      <w:marBottom w:val="0"/>
      <w:divBdr>
        <w:top w:val="none" w:sz="0" w:space="0" w:color="auto"/>
        <w:left w:val="none" w:sz="0" w:space="0" w:color="auto"/>
        <w:bottom w:val="none" w:sz="0" w:space="0" w:color="auto"/>
        <w:right w:val="none" w:sz="0" w:space="0" w:color="auto"/>
      </w:divBdr>
    </w:div>
    <w:div w:id="107746320">
      <w:bodyDiv w:val="1"/>
      <w:marLeft w:val="0"/>
      <w:marRight w:val="0"/>
      <w:marTop w:val="0"/>
      <w:marBottom w:val="0"/>
      <w:divBdr>
        <w:top w:val="none" w:sz="0" w:space="0" w:color="auto"/>
        <w:left w:val="none" w:sz="0" w:space="0" w:color="auto"/>
        <w:bottom w:val="none" w:sz="0" w:space="0" w:color="auto"/>
        <w:right w:val="none" w:sz="0" w:space="0" w:color="auto"/>
      </w:divBdr>
    </w:div>
    <w:div w:id="108160035">
      <w:bodyDiv w:val="1"/>
      <w:marLeft w:val="0"/>
      <w:marRight w:val="0"/>
      <w:marTop w:val="0"/>
      <w:marBottom w:val="0"/>
      <w:divBdr>
        <w:top w:val="none" w:sz="0" w:space="0" w:color="auto"/>
        <w:left w:val="none" w:sz="0" w:space="0" w:color="auto"/>
        <w:bottom w:val="none" w:sz="0" w:space="0" w:color="auto"/>
        <w:right w:val="none" w:sz="0" w:space="0" w:color="auto"/>
      </w:divBdr>
    </w:div>
    <w:div w:id="108203044">
      <w:bodyDiv w:val="1"/>
      <w:marLeft w:val="0"/>
      <w:marRight w:val="0"/>
      <w:marTop w:val="0"/>
      <w:marBottom w:val="0"/>
      <w:divBdr>
        <w:top w:val="none" w:sz="0" w:space="0" w:color="auto"/>
        <w:left w:val="none" w:sz="0" w:space="0" w:color="auto"/>
        <w:bottom w:val="none" w:sz="0" w:space="0" w:color="auto"/>
        <w:right w:val="none" w:sz="0" w:space="0" w:color="auto"/>
      </w:divBdr>
    </w:div>
    <w:div w:id="110780183">
      <w:bodyDiv w:val="1"/>
      <w:marLeft w:val="0"/>
      <w:marRight w:val="0"/>
      <w:marTop w:val="0"/>
      <w:marBottom w:val="0"/>
      <w:divBdr>
        <w:top w:val="none" w:sz="0" w:space="0" w:color="auto"/>
        <w:left w:val="none" w:sz="0" w:space="0" w:color="auto"/>
        <w:bottom w:val="none" w:sz="0" w:space="0" w:color="auto"/>
        <w:right w:val="none" w:sz="0" w:space="0" w:color="auto"/>
      </w:divBdr>
    </w:div>
    <w:div w:id="111245340">
      <w:bodyDiv w:val="1"/>
      <w:marLeft w:val="0"/>
      <w:marRight w:val="0"/>
      <w:marTop w:val="0"/>
      <w:marBottom w:val="0"/>
      <w:divBdr>
        <w:top w:val="none" w:sz="0" w:space="0" w:color="auto"/>
        <w:left w:val="none" w:sz="0" w:space="0" w:color="auto"/>
        <w:bottom w:val="none" w:sz="0" w:space="0" w:color="auto"/>
        <w:right w:val="none" w:sz="0" w:space="0" w:color="auto"/>
      </w:divBdr>
    </w:div>
    <w:div w:id="112985615">
      <w:bodyDiv w:val="1"/>
      <w:marLeft w:val="0"/>
      <w:marRight w:val="0"/>
      <w:marTop w:val="0"/>
      <w:marBottom w:val="0"/>
      <w:divBdr>
        <w:top w:val="none" w:sz="0" w:space="0" w:color="auto"/>
        <w:left w:val="none" w:sz="0" w:space="0" w:color="auto"/>
        <w:bottom w:val="none" w:sz="0" w:space="0" w:color="auto"/>
        <w:right w:val="none" w:sz="0" w:space="0" w:color="auto"/>
      </w:divBdr>
    </w:div>
    <w:div w:id="113840061">
      <w:bodyDiv w:val="1"/>
      <w:marLeft w:val="0"/>
      <w:marRight w:val="0"/>
      <w:marTop w:val="0"/>
      <w:marBottom w:val="0"/>
      <w:divBdr>
        <w:top w:val="none" w:sz="0" w:space="0" w:color="auto"/>
        <w:left w:val="none" w:sz="0" w:space="0" w:color="auto"/>
        <w:bottom w:val="none" w:sz="0" w:space="0" w:color="auto"/>
        <w:right w:val="none" w:sz="0" w:space="0" w:color="auto"/>
      </w:divBdr>
    </w:div>
    <w:div w:id="113989257">
      <w:bodyDiv w:val="1"/>
      <w:marLeft w:val="0"/>
      <w:marRight w:val="0"/>
      <w:marTop w:val="0"/>
      <w:marBottom w:val="0"/>
      <w:divBdr>
        <w:top w:val="none" w:sz="0" w:space="0" w:color="auto"/>
        <w:left w:val="none" w:sz="0" w:space="0" w:color="auto"/>
        <w:bottom w:val="none" w:sz="0" w:space="0" w:color="auto"/>
        <w:right w:val="none" w:sz="0" w:space="0" w:color="auto"/>
      </w:divBdr>
    </w:div>
    <w:div w:id="115875102">
      <w:bodyDiv w:val="1"/>
      <w:marLeft w:val="0"/>
      <w:marRight w:val="0"/>
      <w:marTop w:val="0"/>
      <w:marBottom w:val="0"/>
      <w:divBdr>
        <w:top w:val="none" w:sz="0" w:space="0" w:color="auto"/>
        <w:left w:val="none" w:sz="0" w:space="0" w:color="auto"/>
        <w:bottom w:val="none" w:sz="0" w:space="0" w:color="auto"/>
        <w:right w:val="none" w:sz="0" w:space="0" w:color="auto"/>
      </w:divBdr>
    </w:div>
    <w:div w:id="116536047">
      <w:bodyDiv w:val="1"/>
      <w:marLeft w:val="0"/>
      <w:marRight w:val="0"/>
      <w:marTop w:val="0"/>
      <w:marBottom w:val="0"/>
      <w:divBdr>
        <w:top w:val="none" w:sz="0" w:space="0" w:color="auto"/>
        <w:left w:val="none" w:sz="0" w:space="0" w:color="auto"/>
        <w:bottom w:val="none" w:sz="0" w:space="0" w:color="auto"/>
        <w:right w:val="none" w:sz="0" w:space="0" w:color="auto"/>
      </w:divBdr>
    </w:div>
    <w:div w:id="118227061">
      <w:bodyDiv w:val="1"/>
      <w:marLeft w:val="0"/>
      <w:marRight w:val="0"/>
      <w:marTop w:val="0"/>
      <w:marBottom w:val="0"/>
      <w:divBdr>
        <w:top w:val="none" w:sz="0" w:space="0" w:color="auto"/>
        <w:left w:val="none" w:sz="0" w:space="0" w:color="auto"/>
        <w:bottom w:val="none" w:sz="0" w:space="0" w:color="auto"/>
        <w:right w:val="none" w:sz="0" w:space="0" w:color="auto"/>
      </w:divBdr>
    </w:div>
    <w:div w:id="118845646">
      <w:bodyDiv w:val="1"/>
      <w:marLeft w:val="0"/>
      <w:marRight w:val="0"/>
      <w:marTop w:val="0"/>
      <w:marBottom w:val="0"/>
      <w:divBdr>
        <w:top w:val="none" w:sz="0" w:space="0" w:color="auto"/>
        <w:left w:val="none" w:sz="0" w:space="0" w:color="auto"/>
        <w:bottom w:val="none" w:sz="0" w:space="0" w:color="auto"/>
        <w:right w:val="none" w:sz="0" w:space="0" w:color="auto"/>
      </w:divBdr>
    </w:div>
    <w:div w:id="119423787">
      <w:bodyDiv w:val="1"/>
      <w:marLeft w:val="0"/>
      <w:marRight w:val="0"/>
      <w:marTop w:val="0"/>
      <w:marBottom w:val="0"/>
      <w:divBdr>
        <w:top w:val="none" w:sz="0" w:space="0" w:color="auto"/>
        <w:left w:val="none" w:sz="0" w:space="0" w:color="auto"/>
        <w:bottom w:val="none" w:sz="0" w:space="0" w:color="auto"/>
        <w:right w:val="none" w:sz="0" w:space="0" w:color="auto"/>
      </w:divBdr>
    </w:div>
    <w:div w:id="119690899">
      <w:bodyDiv w:val="1"/>
      <w:marLeft w:val="0"/>
      <w:marRight w:val="0"/>
      <w:marTop w:val="0"/>
      <w:marBottom w:val="0"/>
      <w:divBdr>
        <w:top w:val="none" w:sz="0" w:space="0" w:color="auto"/>
        <w:left w:val="none" w:sz="0" w:space="0" w:color="auto"/>
        <w:bottom w:val="none" w:sz="0" w:space="0" w:color="auto"/>
        <w:right w:val="none" w:sz="0" w:space="0" w:color="auto"/>
      </w:divBdr>
    </w:div>
    <w:div w:id="121123533">
      <w:bodyDiv w:val="1"/>
      <w:marLeft w:val="0"/>
      <w:marRight w:val="0"/>
      <w:marTop w:val="0"/>
      <w:marBottom w:val="0"/>
      <w:divBdr>
        <w:top w:val="none" w:sz="0" w:space="0" w:color="auto"/>
        <w:left w:val="none" w:sz="0" w:space="0" w:color="auto"/>
        <w:bottom w:val="none" w:sz="0" w:space="0" w:color="auto"/>
        <w:right w:val="none" w:sz="0" w:space="0" w:color="auto"/>
      </w:divBdr>
    </w:div>
    <w:div w:id="121391284">
      <w:bodyDiv w:val="1"/>
      <w:marLeft w:val="0"/>
      <w:marRight w:val="0"/>
      <w:marTop w:val="0"/>
      <w:marBottom w:val="0"/>
      <w:divBdr>
        <w:top w:val="none" w:sz="0" w:space="0" w:color="auto"/>
        <w:left w:val="none" w:sz="0" w:space="0" w:color="auto"/>
        <w:bottom w:val="none" w:sz="0" w:space="0" w:color="auto"/>
        <w:right w:val="none" w:sz="0" w:space="0" w:color="auto"/>
      </w:divBdr>
    </w:div>
    <w:div w:id="121461061">
      <w:bodyDiv w:val="1"/>
      <w:marLeft w:val="0"/>
      <w:marRight w:val="0"/>
      <w:marTop w:val="0"/>
      <w:marBottom w:val="0"/>
      <w:divBdr>
        <w:top w:val="none" w:sz="0" w:space="0" w:color="auto"/>
        <w:left w:val="none" w:sz="0" w:space="0" w:color="auto"/>
        <w:bottom w:val="none" w:sz="0" w:space="0" w:color="auto"/>
        <w:right w:val="none" w:sz="0" w:space="0" w:color="auto"/>
      </w:divBdr>
    </w:div>
    <w:div w:id="122424601">
      <w:bodyDiv w:val="1"/>
      <w:marLeft w:val="0"/>
      <w:marRight w:val="0"/>
      <w:marTop w:val="0"/>
      <w:marBottom w:val="0"/>
      <w:divBdr>
        <w:top w:val="none" w:sz="0" w:space="0" w:color="auto"/>
        <w:left w:val="none" w:sz="0" w:space="0" w:color="auto"/>
        <w:bottom w:val="none" w:sz="0" w:space="0" w:color="auto"/>
        <w:right w:val="none" w:sz="0" w:space="0" w:color="auto"/>
      </w:divBdr>
    </w:div>
    <w:div w:id="124393504">
      <w:bodyDiv w:val="1"/>
      <w:marLeft w:val="0"/>
      <w:marRight w:val="0"/>
      <w:marTop w:val="0"/>
      <w:marBottom w:val="0"/>
      <w:divBdr>
        <w:top w:val="none" w:sz="0" w:space="0" w:color="auto"/>
        <w:left w:val="none" w:sz="0" w:space="0" w:color="auto"/>
        <w:bottom w:val="none" w:sz="0" w:space="0" w:color="auto"/>
        <w:right w:val="none" w:sz="0" w:space="0" w:color="auto"/>
      </w:divBdr>
    </w:div>
    <w:div w:id="124665352">
      <w:bodyDiv w:val="1"/>
      <w:marLeft w:val="0"/>
      <w:marRight w:val="0"/>
      <w:marTop w:val="0"/>
      <w:marBottom w:val="0"/>
      <w:divBdr>
        <w:top w:val="none" w:sz="0" w:space="0" w:color="auto"/>
        <w:left w:val="none" w:sz="0" w:space="0" w:color="auto"/>
        <w:bottom w:val="none" w:sz="0" w:space="0" w:color="auto"/>
        <w:right w:val="none" w:sz="0" w:space="0" w:color="auto"/>
      </w:divBdr>
    </w:div>
    <w:div w:id="125199880">
      <w:bodyDiv w:val="1"/>
      <w:marLeft w:val="0"/>
      <w:marRight w:val="0"/>
      <w:marTop w:val="0"/>
      <w:marBottom w:val="0"/>
      <w:divBdr>
        <w:top w:val="none" w:sz="0" w:space="0" w:color="auto"/>
        <w:left w:val="none" w:sz="0" w:space="0" w:color="auto"/>
        <w:bottom w:val="none" w:sz="0" w:space="0" w:color="auto"/>
        <w:right w:val="none" w:sz="0" w:space="0" w:color="auto"/>
      </w:divBdr>
    </w:div>
    <w:div w:id="125398694">
      <w:bodyDiv w:val="1"/>
      <w:marLeft w:val="0"/>
      <w:marRight w:val="0"/>
      <w:marTop w:val="0"/>
      <w:marBottom w:val="0"/>
      <w:divBdr>
        <w:top w:val="none" w:sz="0" w:space="0" w:color="auto"/>
        <w:left w:val="none" w:sz="0" w:space="0" w:color="auto"/>
        <w:bottom w:val="none" w:sz="0" w:space="0" w:color="auto"/>
        <w:right w:val="none" w:sz="0" w:space="0" w:color="auto"/>
      </w:divBdr>
    </w:div>
    <w:div w:id="128280259">
      <w:bodyDiv w:val="1"/>
      <w:marLeft w:val="0"/>
      <w:marRight w:val="0"/>
      <w:marTop w:val="0"/>
      <w:marBottom w:val="0"/>
      <w:divBdr>
        <w:top w:val="none" w:sz="0" w:space="0" w:color="auto"/>
        <w:left w:val="none" w:sz="0" w:space="0" w:color="auto"/>
        <w:bottom w:val="none" w:sz="0" w:space="0" w:color="auto"/>
        <w:right w:val="none" w:sz="0" w:space="0" w:color="auto"/>
      </w:divBdr>
    </w:div>
    <w:div w:id="130708453">
      <w:bodyDiv w:val="1"/>
      <w:marLeft w:val="0"/>
      <w:marRight w:val="0"/>
      <w:marTop w:val="0"/>
      <w:marBottom w:val="0"/>
      <w:divBdr>
        <w:top w:val="none" w:sz="0" w:space="0" w:color="auto"/>
        <w:left w:val="none" w:sz="0" w:space="0" w:color="auto"/>
        <w:bottom w:val="none" w:sz="0" w:space="0" w:color="auto"/>
        <w:right w:val="none" w:sz="0" w:space="0" w:color="auto"/>
      </w:divBdr>
    </w:div>
    <w:div w:id="131144157">
      <w:bodyDiv w:val="1"/>
      <w:marLeft w:val="0"/>
      <w:marRight w:val="0"/>
      <w:marTop w:val="0"/>
      <w:marBottom w:val="0"/>
      <w:divBdr>
        <w:top w:val="none" w:sz="0" w:space="0" w:color="auto"/>
        <w:left w:val="none" w:sz="0" w:space="0" w:color="auto"/>
        <w:bottom w:val="none" w:sz="0" w:space="0" w:color="auto"/>
        <w:right w:val="none" w:sz="0" w:space="0" w:color="auto"/>
      </w:divBdr>
    </w:div>
    <w:div w:id="132646690">
      <w:bodyDiv w:val="1"/>
      <w:marLeft w:val="0"/>
      <w:marRight w:val="0"/>
      <w:marTop w:val="0"/>
      <w:marBottom w:val="0"/>
      <w:divBdr>
        <w:top w:val="none" w:sz="0" w:space="0" w:color="auto"/>
        <w:left w:val="none" w:sz="0" w:space="0" w:color="auto"/>
        <w:bottom w:val="none" w:sz="0" w:space="0" w:color="auto"/>
        <w:right w:val="none" w:sz="0" w:space="0" w:color="auto"/>
      </w:divBdr>
    </w:div>
    <w:div w:id="133302217">
      <w:bodyDiv w:val="1"/>
      <w:marLeft w:val="0"/>
      <w:marRight w:val="0"/>
      <w:marTop w:val="0"/>
      <w:marBottom w:val="0"/>
      <w:divBdr>
        <w:top w:val="none" w:sz="0" w:space="0" w:color="auto"/>
        <w:left w:val="none" w:sz="0" w:space="0" w:color="auto"/>
        <w:bottom w:val="none" w:sz="0" w:space="0" w:color="auto"/>
        <w:right w:val="none" w:sz="0" w:space="0" w:color="auto"/>
      </w:divBdr>
    </w:div>
    <w:div w:id="133374309">
      <w:bodyDiv w:val="1"/>
      <w:marLeft w:val="0"/>
      <w:marRight w:val="0"/>
      <w:marTop w:val="0"/>
      <w:marBottom w:val="0"/>
      <w:divBdr>
        <w:top w:val="none" w:sz="0" w:space="0" w:color="auto"/>
        <w:left w:val="none" w:sz="0" w:space="0" w:color="auto"/>
        <w:bottom w:val="none" w:sz="0" w:space="0" w:color="auto"/>
        <w:right w:val="none" w:sz="0" w:space="0" w:color="auto"/>
      </w:divBdr>
    </w:div>
    <w:div w:id="133791392">
      <w:bodyDiv w:val="1"/>
      <w:marLeft w:val="0"/>
      <w:marRight w:val="0"/>
      <w:marTop w:val="0"/>
      <w:marBottom w:val="0"/>
      <w:divBdr>
        <w:top w:val="none" w:sz="0" w:space="0" w:color="auto"/>
        <w:left w:val="none" w:sz="0" w:space="0" w:color="auto"/>
        <w:bottom w:val="none" w:sz="0" w:space="0" w:color="auto"/>
        <w:right w:val="none" w:sz="0" w:space="0" w:color="auto"/>
      </w:divBdr>
    </w:div>
    <w:div w:id="135538913">
      <w:bodyDiv w:val="1"/>
      <w:marLeft w:val="0"/>
      <w:marRight w:val="0"/>
      <w:marTop w:val="0"/>
      <w:marBottom w:val="0"/>
      <w:divBdr>
        <w:top w:val="none" w:sz="0" w:space="0" w:color="auto"/>
        <w:left w:val="none" w:sz="0" w:space="0" w:color="auto"/>
        <w:bottom w:val="none" w:sz="0" w:space="0" w:color="auto"/>
        <w:right w:val="none" w:sz="0" w:space="0" w:color="auto"/>
      </w:divBdr>
    </w:div>
    <w:div w:id="135800771">
      <w:bodyDiv w:val="1"/>
      <w:marLeft w:val="0"/>
      <w:marRight w:val="0"/>
      <w:marTop w:val="0"/>
      <w:marBottom w:val="0"/>
      <w:divBdr>
        <w:top w:val="none" w:sz="0" w:space="0" w:color="auto"/>
        <w:left w:val="none" w:sz="0" w:space="0" w:color="auto"/>
        <w:bottom w:val="none" w:sz="0" w:space="0" w:color="auto"/>
        <w:right w:val="none" w:sz="0" w:space="0" w:color="auto"/>
      </w:divBdr>
    </w:div>
    <w:div w:id="136191835">
      <w:bodyDiv w:val="1"/>
      <w:marLeft w:val="0"/>
      <w:marRight w:val="0"/>
      <w:marTop w:val="0"/>
      <w:marBottom w:val="0"/>
      <w:divBdr>
        <w:top w:val="none" w:sz="0" w:space="0" w:color="auto"/>
        <w:left w:val="none" w:sz="0" w:space="0" w:color="auto"/>
        <w:bottom w:val="none" w:sz="0" w:space="0" w:color="auto"/>
        <w:right w:val="none" w:sz="0" w:space="0" w:color="auto"/>
      </w:divBdr>
    </w:div>
    <w:div w:id="138421689">
      <w:bodyDiv w:val="1"/>
      <w:marLeft w:val="0"/>
      <w:marRight w:val="0"/>
      <w:marTop w:val="0"/>
      <w:marBottom w:val="0"/>
      <w:divBdr>
        <w:top w:val="none" w:sz="0" w:space="0" w:color="auto"/>
        <w:left w:val="none" w:sz="0" w:space="0" w:color="auto"/>
        <w:bottom w:val="none" w:sz="0" w:space="0" w:color="auto"/>
        <w:right w:val="none" w:sz="0" w:space="0" w:color="auto"/>
      </w:divBdr>
    </w:div>
    <w:div w:id="139006396">
      <w:bodyDiv w:val="1"/>
      <w:marLeft w:val="0"/>
      <w:marRight w:val="0"/>
      <w:marTop w:val="0"/>
      <w:marBottom w:val="0"/>
      <w:divBdr>
        <w:top w:val="none" w:sz="0" w:space="0" w:color="auto"/>
        <w:left w:val="none" w:sz="0" w:space="0" w:color="auto"/>
        <w:bottom w:val="none" w:sz="0" w:space="0" w:color="auto"/>
        <w:right w:val="none" w:sz="0" w:space="0" w:color="auto"/>
      </w:divBdr>
    </w:div>
    <w:div w:id="139082591">
      <w:bodyDiv w:val="1"/>
      <w:marLeft w:val="0"/>
      <w:marRight w:val="0"/>
      <w:marTop w:val="0"/>
      <w:marBottom w:val="0"/>
      <w:divBdr>
        <w:top w:val="none" w:sz="0" w:space="0" w:color="auto"/>
        <w:left w:val="none" w:sz="0" w:space="0" w:color="auto"/>
        <w:bottom w:val="none" w:sz="0" w:space="0" w:color="auto"/>
        <w:right w:val="none" w:sz="0" w:space="0" w:color="auto"/>
      </w:divBdr>
    </w:div>
    <w:div w:id="139659683">
      <w:bodyDiv w:val="1"/>
      <w:marLeft w:val="0"/>
      <w:marRight w:val="0"/>
      <w:marTop w:val="0"/>
      <w:marBottom w:val="0"/>
      <w:divBdr>
        <w:top w:val="none" w:sz="0" w:space="0" w:color="auto"/>
        <w:left w:val="none" w:sz="0" w:space="0" w:color="auto"/>
        <w:bottom w:val="none" w:sz="0" w:space="0" w:color="auto"/>
        <w:right w:val="none" w:sz="0" w:space="0" w:color="auto"/>
      </w:divBdr>
    </w:div>
    <w:div w:id="140200751">
      <w:bodyDiv w:val="1"/>
      <w:marLeft w:val="0"/>
      <w:marRight w:val="0"/>
      <w:marTop w:val="0"/>
      <w:marBottom w:val="0"/>
      <w:divBdr>
        <w:top w:val="none" w:sz="0" w:space="0" w:color="auto"/>
        <w:left w:val="none" w:sz="0" w:space="0" w:color="auto"/>
        <w:bottom w:val="none" w:sz="0" w:space="0" w:color="auto"/>
        <w:right w:val="none" w:sz="0" w:space="0" w:color="auto"/>
      </w:divBdr>
    </w:div>
    <w:div w:id="144129227">
      <w:bodyDiv w:val="1"/>
      <w:marLeft w:val="0"/>
      <w:marRight w:val="0"/>
      <w:marTop w:val="0"/>
      <w:marBottom w:val="0"/>
      <w:divBdr>
        <w:top w:val="none" w:sz="0" w:space="0" w:color="auto"/>
        <w:left w:val="none" w:sz="0" w:space="0" w:color="auto"/>
        <w:bottom w:val="none" w:sz="0" w:space="0" w:color="auto"/>
        <w:right w:val="none" w:sz="0" w:space="0" w:color="auto"/>
      </w:divBdr>
    </w:div>
    <w:div w:id="144320561">
      <w:bodyDiv w:val="1"/>
      <w:marLeft w:val="0"/>
      <w:marRight w:val="0"/>
      <w:marTop w:val="0"/>
      <w:marBottom w:val="0"/>
      <w:divBdr>
        <w:top w:val="none" w:sz="0" w:space="0" w:color="auto"/>
        <w:left w:val="none" w:sz="0" w:space="0" w:color="auto"/>
        <w:bottom w:val="none" w:sz="0" w:space="0" w:color="auto"/>
        <w:right w:val="none" w:sz="0" w:space="0" w:color="auto"/>
      </w:divBdr>
    </w:div>
    <w:div w:id="147403233">
      <w:bodyDiv w:val="1"/>
      <w:marLeft w:val="0"/>
      <w:marRight w:val="0"/>
      <w:marTop w:val="0"/>
      <w:marBottom w:val="0"/>
      <w:divBdr>
        <w:top w:val="none" w:sz="0" w:space="0" w:color="auto"/>
        <w:left w:val="none" w:sz="0" w:space="0" w:color="auto"/>
        <w:bottom w:val="none" w:sz="0" w:space="0" w:color="auto"/>
        <w:right w:val="none" w:sz="0" w:space="0" w:color="auto"/>
      </w:divBdr>
    </w:div>
    <w:div w:id="147673056">
      <w:bodyDiv w:val="1"/>
      <w:marLeft w:val="0"/>
      <w:marRight w:val="0"/>
      <w:marTop w:val="0"/>
      <w:marBottom w:val="0"/>
      <w:divBdr>
        <w:top w:val="none" w:sz="0" w:space="0" w:color="auto"/>
        <w:left w:val="none" w:sz="0" w:space="0" w:color="auto"/>
        <w:bottom w:val="none" w:sz="0" w:space="0" w:color="auto"/>
        <w:right w:val="none" w:sz="0" w:space="0" w:color="auto"/>
      </w:divBdr>
    </w:div>
    <w:div w:id="150223074">
      <w:bodyDiv w:val="1"/>
      <w:marLeft w:val="0"/>
      <w:marRight w:val="0"/>
      <w:marTop w:val="0"/>
      <w:marBottom w:val="0"/>
      <w:divBdr>
        <w:top w:val="none" w:sz="0" w:space="0" w:color="auto"/>
        <w:left w:val="none" w:sz="0" w:space="0" w:color="auto"/>
        <w:bottom w:val="none" w:sz="0" w:space="0" w:color="auto"/>
        <w:right w:val="none" w:sz="0" w:space="0" w:color="auto"/>
      </w:divBdr>
    </w:div>
    <w:div w:id="150560740">
      <w:bodyDiv w:val="1"/>
      <w:marLeft w:val="0"/>
      <w:marRight w:val="0"/>
      <w:marTop w:val="0"/>
      <w:marBottom w:val="0"/>
      <w:divBdr>
        <w:top w:val="none" w:sz="0" w:space="0" w:color="auto"/>
        <w:left w:val="none" w:sz="0" w:space="0" w:color="auto"/>
        <w:bottom w:val="none" w:sz="0" w:space="0" w:color="auto"/>
        <w:right w:val="none" w:sz="0" w:space="0" w:color="auto"/>
      </w:divBdr>
    </w:div>
    <w:div w:id="150567688">
      <w:bodyDiv w:val="1"/>
      <w:marLeft w:val="0"/>
      <w:marRight w:val="0"/>
      <w:marTop w:val="0"/>
      <w:marBottom w:val="0"/>
      <w:divBdr>
        <w:top w:val="none" w:sz="0" w:space="0" w:color="auto"/>
        <w:left w:val="none" w:sz="0" w:space="0" w:color="auto"/>
        <w:bottom w:val="none" w:sz="0" w:space="0" w:color="auto"/>
        <w:right w:val="none" w:sz="0" w:space="0" w:color="auto"/>
      </w:divBdr>
    </w:div>
    <w:div w:id="151218941">
      <w:bodyDiv w:val="1"/>
      <w:marLeft w:val="0"/>
      <w:marRight w:val="0"/>
      <w:marTop w:val="0"/>
      <w:marBottom w:val="0"/>
      <w:divBdr>
        <w:top w:val="none" w:sz="0" w:space="0" w:color="auto"/>
        <w:left w:val="none" w:sz="0" w:space="0" w:color="auto"/>
        <w:bottom w:val="none" w:sz="0" w:space="0" w:color="auto"/>
        <w:right w:val="none" w:sz="0" w:space="0" w:color="auto"/>
      </w:divBdr>
    </w:div>
    <w:div w:id="151534104">
      <w:bodyDiv w:val="1"/>
      <w:marLeft w:val="0"/>
      <w:marRight w:val="0"/>
      <w:marTop w:val="0"/>
      <w:marBottom w:val="0"/>
      <w:divBdr>
        <w:top w:val="none" w:sz="0" w:space="0" w:color="auto"/>
        <w:left w:val="none" w:sz="0" w:space="0" w:color="auto"/>
        <w:bottom w:val="none" w:sz="0" w:space="0" w:color="auto"/>
        <w:right w:val="none" w:sz="0" w:space="0" w:color="auto"/>
      </w:divBdr>
    </w:div>
    <w:div w:id="152573336">
      <w:bodyDiv w:val="1"/>
      <w:marLeft w:val="0"/>
      <w:marRight w:val="0"/>
      <w:marTop w:val="0"/>
      <w:marBottom w:val="0"/>
      <w:divBdr>
        <w:top w:val="none" w:sz="0" w:space="0" w:color="auto"/>
        <w:left w:val="none" w:sz="0" w:space="0" w:color="auto"/>
        <w:bottom w:val="none" w:sz="0" w:space="0" w:color="auto"/>
        <w:right w:val="none" w:sz="0" w:space="0" w:color="auto"/>
      </w:divBdr>
    </w:div>
    <w:div w:id="152961911">
      <w:bodyDiv w:val="1"/>
      <w:marLeft w:val="0"/>
      <w:marRight w:val="0"/>
      <w:marTop w:val="0"/>
      <w:marBottom w:val="0"/>
      <w:divBdr>
        <w:top w:val="none" w:sz="0" w:space="0" w:color="auto"/>
        <w:left w:val="none" w:sz="0" w:space="0" w:color="auto"/>
        <w:bottom w:val="none" w:sz="0" w:space="0" w:color="auto"/>
        <w:right w:val="none" w:sz="0" w:space="0" w:color="auto"/>
      </w:divBdr>
    </w:div>
    <w:div w:id="152991042">
      <w:bodyDiv w:val="1"/>
      <w:marLeft w:val="0"/>
      <w:marRight w:val="0"/>
      <w:marTop w:val="0"/>
      <w:marBottom w:val="0"/>
      <w:divBdr>
        <w:top w:val="none" w:sz="0" w:space="0" w:color="auto"/>
        <w:left w:val="none" w:sz="0" w:space="0" w:color="auto"/>
        <w:bottom w:val="none" w:sz="0" w:space="0" w:color="auto"/>
        <w:right w:val="none" w:sz="0" w:space="0" w:color="auto"/>
      </w:divBdr>
    </w:div>
    <w:div w:id="153843764">
      <w:bodyDiv w:val="1"/>
      <w:marLeft w:val="0"/>
      <w:marRight w:val="0"/>
      <w:marTop w:val="0"/>
      <w:marBottom w:val="0"/>
      <w:divBdr>
        <w:top w:val="none" w:sz="0" w:space="0" w:color="auto"/>
        <w:left w:val="none" w:sz="0" w:space="0" w:color="auto"/>
        <w:bottom w:val="none" w:sz="0" w:space="0" w:color="auto"/>
        <w:right w:val="none" w:sz="0" w:space="0" w:color="auto"/>
      </w:divBdr>
    </w:div>
    <w:div w:id="154105545">
      <w:bodyDiv w:val="1"/>
      <w:marLeft w:val="0"/>
      <w:marRight w:val="0"/>
      <w:marTop w:val="0"/>
      <w:marBottom w:val="0"/>
      <w:divBdr>
        <w:top w:val="none" w:sz="0" w:space="0" w:color="auto"/>
        <w:left w:val="none" w:sz="0" w:space="0" w:color="auto"/>
        <w:bottom w:val="none" w:sz="0" w:space="0" w:color="auto"/>
        <w:right w:val="none" w:sz="0" w:space="0" w:color="auto"/>
      </w:divBdr>
    </w:div>
    <w:div w:id="154146177">
      <w:bodyDiv w:val="1"/>
      <w:marLeft w:val="0"/>
      <w:marRight w:val="0"/>
      <w:marTop w:val="0"/>
      <w:marBottom w:val="0"/>
      <w:divBdr>
        <w:top w:val="none" w:sz="0" w:space="0" w:color="auto"/>
        <w:left w:val="none" w:sz="0" w:space="0" w:color="auto"/>
        <w:bottom w:val="none" w:sz="0" w:space="0" w:color="auto"/>
        <w:right w:val="none" w:sz="0" w:space="0" w:color="auto"/>
      </w:divBdr>
    </w:div>
    <w:div w:id="155613044">
      <w:bodyDiv w:val="1"/>
      <w:marLeft w:val="0"/>
      <w:marRight w:val="0"/>
      <w:marTop w:val="0"/>
      <w:marBottom w:val="0"/>
      <w:divBdr>
        <w:top w:val="none" w:sz="0" w:space="0" w:color="auto"/>
        <w:left w:val="none" w:sz="0" w:space="0" w:color="auto"/>
        <w:bottom w:val="none" w:sz="0" w:space="0" w:color="auto"/>
        <w:right w:val="none" w:sz="0" w:space="0" w:color="auto"/>
      </w:divBdr>
    </w:div>
    <w:div w:id="156001536">
      <w:bodyDiv w:val="1"/>
      <w:marLeft w:val="0"/>
      <w:marRight w:val="0"/>
      <w:marTop w:val="0"/>
      <w:marBottom w:val="0"/>
      <w:divBdr>
        <w:top w:val="none" w:sz="0" w:space="0" w:color="auto"/>
        <w:left w:val="none" w:sz="0" w:space="0" w:color="auto"/>
        <w:bottom w:val="none" w:sz="0" w:space="0" w:color="auto"/>
        <w:right w:val="none" w:sz="0" w:space="0" w:color="auto"/>
      </w:divBdr>
    </w:div>
    <w:div w:id="156116588">
      <w:bodyDiv w:val="1"/>
      <w:marLeft w:val="0"/>
      <w:marRight w:val="0"/>
      <w:marTop w:val="0"/>
      <w:marBottom w:val="0"/>
      <w:divBdr>
        <w:top w:val="none" w:sz="0" w:space="0" w:color="auto"/>
        <w:left w:val="none" w:sz="0" w:space="0" w:color="auto"/>
        <w:bottom w:val="none" w:sz="0" w:space="0" w:color="auto"/>
        <w:right w:val="none" w:sz="0" w:space="0" w:color="auto"/>
      </w:divBdr>
    </w:div>
    <w:div w:id="156313949">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352166">
      <w:bodyDiv w:val="1"/>
      <w:marLeft w:val="0"/>
      <w:marRight w:val="0"/>
      <w:marTop w:val="0"/>
      <w:marBottom w:val="0"/>
      <w:divBdr>
        <w:top w:val="none" w:sz="0" w:space="0" w:color="auto"/>
        <w:left w:val="none" w:sz="0" w:space="0" w:color="auto"/>
        <w:bottom w:val="none" w:sz="0" w:space="0" w:color="auto"/>
        <w:right w:val="none" w:sz="0" w:space="0" w:color="auto"/>
      </w:divBdr>
    </w:div>
    <w:div w:id="157426062">
      <w:bodyDiv w:val="1"/>
      <w:marLeft w:val="0"/>
      <w:marRight w:val="0"/>
      <w:marTop w:val="0"/>
      <w:marBottom w:val="0"/>
      <w:divBdr>
        <w:top w:val="none" w:sz="0" w:space="0" w:color="auto"/>
        <w:left w:val="none" w:sz="0" w:space="0" w:color="auto"/>
        <w:bottom w:val="none" w:sz="0" w:space="0" w:color="auto"/>
        <w:right w:val="none" w:sz="0" w:space="0" w:color="auto"/>
      </w:divBdr>
    </w:div>
    <w:div w:id="157429876">
      <w:bodyDiv w:val="1"/>
      <w:marLeft w:val="0"/>
      <w:marRight w:val="0"/>
      <w:marTop w:val="0"/>
      <w:marBottom w:val="0"/>
      <w:divBdr>
        <w:top w:val="none" w:sz="0" w:space="0" w:color="auto"/>
        <w:left w:val="none" w:sz="0" w:space="0" w:color="auto"/>
        <w:bottom w:val="none" w:sz="0" w:space="0" w:color="auto"/>
        <w:right w:val="none" w:sz="0" w:space="0" w:color="auto"/>
      </w:divBdr>
    </w:div>
    <w:div w:id="157888370">
      <w:bodyDiv w:val="1"/>
      <w:marLeft w:val="0"/>
      <w:marRight w:val="0"/>
      <w:marTop w:val="0"/>
      <w:marBottom w:val="0"/>
      <w:divBdr>
        <w:top w:val="none" w:sz="0" w:space="0" w:color="auto"/>
        <w:left w:val="none" w:sz="0" w:space="0" w:color="auto"/>
        <w:bottom w:val="none" w:sz="0" w:space="0" w:color="auto"/>
        <w:right w:val="none" w:sz="0" w:space="0" w:color="auto"/>
      </w:divBdr>
    </w:div>
    <w:div w:id="158153637">
      <w:bodyDiv w:val="1"/>
      <w:marLeft w:val="0"/>
      <w:marRight w:val="0"/>
      <w:marTop w:val="0"/>
      <w:marBottom w:val="0"/>
      <w:divBdr>
        <w:top w:val="none" w:sz="0" w:space="0" w:color="auto"/>
        <w:left w:val="none" w:sz="0" w:space="0" w:color="auto"/>
        <w:bottom w:val="none" w:sz="0" w:space="0" w:color="auto"/>
        <w:right w:val="none" w:sz="0" w:space="0" w:color="auto"/>
      </w:divBdr>
    </w:div>
    <w:div w:id="158811586">
      <w:bodyDiv w:val="1"/>
      <w:marLeft w:val="0"/>
      <w:marRight w:val="0"/>
      <w:marTop w:val="0"/>
      <w:marBottom w:val="0"/>
      <w:divBdr>
        <w:top w:val="none" w:sz="0" w:space="0" w:color="auto"/>
        <w:left w:val="none" w:sz="0" w:space="0" w:color="auto"/>
        <w:bottom w:val="none" w:sz="0" w:space="0" w:color="auto"/>
        <w:right w:val="none" w:sz="0" w:space="0" w:color="auto"/>
      </w:divBdr>
    </w:div>
    <w:div w:id="159195803">
      <w:bodyDiv w:val="1"/>
      <w:marLeft w:val="0"/>
      <w:marRight w:val="0"/>
      <w:marTop w:val="0"/>
      <w:marBottom w:val="0"/>
      <w:divBdr>
        <w:top w:val="none" w:sz="0" w:space="0" w:color="auto"/>
        <w:left w:val="none" w:sz="0" w:space="0" w:color="auto"/>
        <w:bottom w:val="none" w:sz="0" w:space="0" w:color="auto"/>
        <w:right w:val="none" w:sz="0" w:space="0" w:color="auto"/>
      </w:divBdr>
    </w:div>
    <w:div w:id="159346864">
      <w:bodyDiv w:val="1"/>
      <w:marLeft w:val="0"/>
      <w:marRight w:val="0"/>
      <w:marTop w:val="0"/>
      <w:marBottom w:val="0"/>
      <w:divBdr>
        <w:top w:val="none" w:sz="0" w:space="0" w:color="auto"/>
        <w:left w:val="none" w:sz="0" w:space="0" w:color="auto"/>
        <w:bottom w:val="none" w:sz="0" w:space="0" w:color="auto"/>
        <w:right w:val="none" w:sz="0" w:space="0" w:color="auto"/>
      </w:divBdr>
    </w:div>
    <w:div w:id="159349676">
      <w:bodyDiv w:val="1"/>
      <w:marLeft w:val="0"/>
      <w:marRight w:val="0"/>
      <w:marTop w:val="0"/>
      <w:marBottom w:val="0"/>
      <w:divBdr>
        <w:top w:val="none" w:sz="0" w:space="0" w:color="auto"/>
        <w:left w:val="none" w:sz="0" w:space="0" w:color="auto"/>
        <w:bottom w:val="none" w:sz="0" w:space="0" w:color="auto"/>
        <w:right w:val="none" w:sz="0" w:space="0" w:color="auto"/>
      </w:divBdr>
    </w:div>
    <w:div w:id="161287492">
      <w:bodyDiv w:val="1"/>
      <w:marLeft w:val="0"/>
      <w:marRight w:val="0"/>
      <w:marTop w:val="0"/>
      <w:marBottom w:val="0"/>
      <w:divBdr>
        <w:top w:val="none" w:sz="0" w:space="0" w:color="auto"/>
        <w:left w:val="none" w:sz="0" w:space="0" w:color="auto"/>
        <w:bottom w:val="none" w:sz="0" w:space="0" w:color="auto"/>
        <w:right w:val="none" w:sz="0" w:space="0" w:color="auto"/>
      </w:divBdr>
    </w:div>
    <w:div w:id="161968944">
      <w:bodyDiv w:val="1"/>
      <w:marLeft w:val="0"/>
      <w:marRight w:val="0"/>
      <w:marTop w:val="0"/>
      <w:marBottom w:val="0"/>
      <w:divBdr>
        <w:top w:val="none" w:sz="0" w:space="0" w:color="auto"/>
        <w:left w:val="none" w:sz="0" w:space="0" w:color="auto"/>
        <w:bottom w:val="none" w:sz="0" w:space="0" w:color="auto"/>
        <w:right w:val="none" w:sz="0" w:space="0" w:color="auto"/>
      </w:divBdr>
    </w:div>
    <w:div w:id="162860648">
      <w:bodyDiv w:val="1"/>
      <w:marLeft w:val="0"/>
      <w:marRight w:val="0"/>
      <w:marTop w:val="0"/>
      <w:marBottom w:val="0"/>
      <w:divBdr>
        <w:top w:val="none" w:sz="0" w:space="0" w:color="auto"/>
        <w:left w:val="none" w:sz="0" w:space="0" w:color="auto"/>
        <w:bottom w:val="none" w:sz="0" w:space="0" w:color="auto"/>
        <w:right w:val="none" w:sz="0" w:space="0" w:color="auto"/>
      </w:divBdr>
    </w:div>
    <w:div w:id="164785304">
      <w:bodyDiv w:val="1"/>
      <w:marLeft w:val="0"/>
      <w:marRight w:val="0"/>
      <w:marTop w:val="0"/>
      <w:marBottom w:val="0"/>
      <w:divBdr>
        <w:top w:val="none" w:sz="0" w:space="0" w:color="auto"/>
        <w:left w:val="none" w:sz="0" w:space="0" w:color="auto"/>
        <w:bottom w:val="none" w:sz="0" w:space="0" w:color="auto"/>
        <w:right w:val="none" w:sz="0" w:space="0" w:color="auto"/>
      </w:divBdr>
    </w:div>
    <w:div w:id="164832341">
      <w:bodyDiv w:val="1"/>
      <w:marLeft w:val="0"/>
      <w:marRight w:val="0"/>
      <w:marTop w:val="0"/>
      <w:marBottom w:val="0"/>
      <w:divBdr>
        <w:top w:val="none" w:sz="0" w:space="0" w:color="auto"/>
        <w:left w:val="none" w:sz="0" w:space="0" w:color="auto"/>
        <w:bottom w:val="none" w:sz="0" w:space="0" w:color="auto"/>
        <w:right w:val="none" w:sz="0" w:space="0" w:color="auto"/>
      </w:divBdr>
    </w:div>
    <w:div w:id="166363041">
      <w:bodyDiv w:val="1"/>
      <w:marLeft w:val="0"/>
      <w:marRight w:val="0"/>
      <w:marTop w:val="0"/>
      <w:marBottom w:val="0"/>
      <w:divBdr>
        <w:top w:val="none" w:sz="0" w:space="0" w:color="auto"/>
        <w:left w:val="none" w:sz="0" w:space="0" w:color="auto"/>
        <w:bottom w:val="none" w:sz="0" w:space="0" w:color="auto"/>
        <w:right w:val="none" w:sz="0" w:space="0" w:color="auto"/>
      </w:divBdr>
    </w:div>
    <w:div w:id="166756042">
      <w:bodyDiv w:val="1"/>
      <w:marLeft w:val="0"/>
      <w:marRight w:val="0"/>
      <w:marTop w:val="0"/>
      <w:marBottom w:val="0"/>
      <w:divBdr>
        <w:top w:val="none" w:sz="0" w:space="0" w:color="auto"/>
        <w:left w:val="none" w:sz="0" w:space="0" w:color="auto"/>
        <w:bottom w:val="none" w:sz="0" w:space="0" w:color="auto"/>
        <w:right w:val="none" w:sz="0" w:space="0" w:color="auto"/>
      </w:divBdr>
    </w:div>
    <w:div w:id="166791589">
      <w:bodyDiv w:val="1"/>
      <w:marLeft w:val="0"/>
      <w:marRight w:val="0"/>
      <w:marTop w:val="0"/>
      <w:marBottom w:val="0"/>
      <w:divBdr>
        <w:top w:val="none" w:sz="0" w:space="0" w:color="auto"/>
        <w:left w:val="none" w:sz="0" w:space="0" w:color="auto"/>
        <w:bottom w:val="none" w:sz="0" w:space="0" w:color="auto"/>
        <w:right w:val="none" w:sz="0" w:space="0" w:color="auto"/>
      </w:divBdr>
    </w:div>
    <w:div w:id="167448981">
      <w:bodyDiv w:val="1"/>
      <w:marLeft w:val="0"/>
      <w:marRight w:val="0"/>
      <w:marTop w:val="0"/>
      <w:marBottom w:val="0"/>
      <w:divBdr>
        <w:top w:val="none" w:sz="0" w:space="0" w:color="auto"/>
        <w:left w:val="none" w:sz="0" w:space="0" w:color="auto"/>
        <w:bottom w:val="none" w:sz="0" w:space="0" w:color="auto"/>
        <w:right w:val="none" w:sz="0" w:space="0" w:color="auto"/>
      </w:divBdr>
    </w:div>
    <w:div w:id="167529035">
      <w:bodyDiv w:val="1"/>
      <w:marLeft w:val="0"/>
      <w:marRight w:val="0"/>
      <w:marTop w:val="0"/>
      <w:marBottom w:val="0"/>
      <w:divBdr>
        <w:top w:val="none" w:sz="0" w:space="0" w:color="auto"/>
        <w:left w:val="none" w:sz="0" w:space="0" w:color="auto"/>
        <w:bottom w:val="none" w:sz="0" w:space="0" w:color="auto"/>
        <w:right w:val="none" w:sz="0" w:space="0" w:color="auto"/>
      </w:divBdr>
    </w:div>
    <w:div w:id="168255705">
      <w:bodyDiv w:val="1"/>
      <w:marLeft w:val="0"/>
      <w:marRight w:val="0"/>
      <w:marTop w:val="0"/>
      <w:marBottom w:val="0"/>
      <w:divBdr>
        <w:top w:val="none" w:sz="0" w:space="0" w:color="auto"/>
        <w:left w:val="none" w:sz="0" w:space="0" w:color="auto"/>
        <w:bottom w:val="none" w:sz="0" w:space="0" w:color="auto"/>
        <w:right w:val="none" w:sz="0" w:space="0" w:color="auto"/>
      </w:divBdr>
    </w:div>
    <w:div w:id="170754043">
      <w:bodyDiv w:val="1"/>
      <w:marLeft w:val="0"/>
      <w:marRight w:val="0"/>
      <w:marTop w:val="0"/>
      <w:marBottom w:val="0"/>
      <w:divBdr>
        <w:top w:val="none" w:sz="0" w:space="0" w:color="auto"/>
        <w:left w:val="none" w:sz="0" w:space="0" w:color="auto"/>
        <w:bottom w:val="none" w:sz="0" w:space="0" w:color="auto"/>
        <w:right w:val="none" w:sz="0" w:space="0" w:color="auto"/>
      </w:divBdr>
    </w:div>
    <w:div w:id="171529345">
      <w:bodyDiv w:val="1"/>
      <w:marLeft w:val="0"/>
      <w:marRight w:val="0"/>
      <w:marTop w:val="0"/>
      <w:marBottom w:val="0"/>
      <w:divBdr>
        <w:top w:val="none" w:sz="0" w:space="0" w:color="auto"/>
        <w:left w:val="none" w:sz="0" w:space="0" w:color="auto"/>
        <w:bottom w:val="none" w:sz="0" w:space="0" w:color="auto"/>
        <w:right w:val="none" w:sz="0" w:space="0" w:color="auto"/>
      </w:divBdr>
    </w:div>
    <w:div w:id="172843033">
      <w:bodyDiv w:val="1"/>
      <w:marLeft w:val="0"/>
      <w:marRight w:val="0"/>
      <w:marTop w:val="0"/>
      <w:marBottom w:val="0"/>
      <w:divBdr>
        <w:top w:val="none" w:sz="0" w:space="0" w:color="auto"/>
        <w:left w:val="none" w:sz="0" w:space="0" w:color="auto"/>
        <w:bottom w:val="none" w:sz="0" w:space="0" w:color="auto"/>
        <w:right w:val="none" w:sz="0" w:space="0" w:color="auto"/>
      </w:divBdr>
    </w:div>
    <w:div w:id="175391193">
      <w:bodyDiv w:val="1"/>
      <w:marLeft w:val="0"/>
      <w:marRight w:val="0"/>
      <w:marTop w:val="0"/>
      <w:marBottom w:val="0"/>
      <w:divBdr>
        <w:top w:val="none" w:sz="0" w:space="0" w:color="auto"/>
        <w:left w:val="none" w:sz="0" w:space="0" w:color="auto"/>
        <w:bottom w:val="none" w:sz="0" w:space="0" w:color="auto"/>
        <w:right w:val="none" w:sz="0" w:space="0" w:color="auto"/>
      </w:divBdr>
    </w:div>
    <w:div w:id="175921756">
      <w:bodyDiv w:val="1"/>
      <w:marLeft w:val="0"/>
      <w:marRight w:val="0"/>
      <w:marTop w:val="0"/>
      <w:marBottom w:val="0"/>
      <w:divBdr>
        <w:top w:val="none" w:sz="0" w:space="0" w:color="auto"/>
        <w:left w:val="none" w:sz="0" w:space="0" w:color="auto"/>
        <w:bottom w:val="none" w:sz="0" w:space="0" w:color="auto"/>
        <w:right w:val="none" w:sz="0" w:space="0" w:color="auto"/>
      </w:divBdr>
    </w:div>
    <w:div w:id="176887079">
      <w:bodyDiv w:val="1"/>
      <w:marLeft w:val="0"/>
      <w:marRight w:val="0"/>
      <w:marTop w:val="0"/>
      <w:marBottom w:val="0"/>
      <w:divBdr>
        <w:top w:val="none" w:sz="0" w:space="0" w:color="auto"/>
        <w:left w:val="none" w:sz="0" w:space="0" w:color="auto"/>
        <w:bottom w:val="none" w:sz="0" w:space="0" w:color="auto"/>
        <w:right w:val="none" w:sz="0" w:space="0" w:color="auto"/>
      </w:divBdr>
    </w:div>
    <w:div w:id="177240780">
      <w:bodyDiv w:val="1"/>
      <w:marLeft w:val="0"/>
      <w:marRight w:val="0"/>
      <w:marTop w:val="0"/>
      <w:marBottom w:val="0"/>
      <w:divBdr>
        <w:top w:val="none" w:sz="0" w:space="0" w:color="auto"/>
        <w:left w:val="none" w:sz="0" w:space="0" w:color="auto"/>
        <w:bottom w:val="none" w:sz="0" w:space="0" w:color="auto"/>
        <w:right w:val="none" w:sz="0" w:space="0" w:color="auto"/>
      </w:divBdr>
    </w:div>
    <w:div w:id="177819817">
      <w:bodyDiv w:val="1"/>
      <w:marLeft w:val="0"/>
      <w:marRight w:val="0"/>
      <w:marTop w:val="0"/>
      <w:marBottom w:val="0"/>
      <w:divBdr>
        <w:top w:val="none" w:sz="0" w:space="0" w:color="auto"/>
        <w:left w:val="none" w:sz="0" w:space="0" w:color="auto"/>
        <w:bottom w:val="none" w:sz="0" w:space="0" w:color="auto"/>
        <w:right w:val="none" w:sz="0" w:space="0" w:color="auto"/>
      </w:divBdr>
    </w:div>
    <w:div w:id="178935638">
      <w:bodyDiv w:val="1"/>
      <w:marLeft w:val="0"/>
      <w:marRight w:val="0"/>
      <w:marTop w:val="0"/>
      <w:marBottom w:val="0"/>
      <w:divBdr>
        <w:top w:val="none" w:sz="0" w:space="0" w:color="auto"/>
        <w:left w:val="none" w:sz="0" w:space="0" w:color="auto"/>
        <w:bottom w:val="none" w:sz="0" w:space="0" w:color="auto"/>
        <w:right w:val="none" w:sz="0" w:space="0" w:color="auto"/>
      </w:divBdr>
    </w:div>
    <w:div w:id="180053572">
      <w:bodyDiv w:val="1"/>
      <w:marLeft w:val="0"/>
      <w:marRight w:val="0"/>
      <w:marTop w:val="0"/>
      <w:marBottom w:val="0"/>
      <w:divBdr>
        <w:top w:val="none" w:sz="0" w:space="0" w:color="auto"/>
        <w:left w:val="none" w:sz="0" w:space="0" w:color="auto"/>
        <w:bottom w:val="none" w:sz="0" w:space="0" w:color="auto"/>
        <w:right w:val="none" w:sz="0" w:space="0" w:color="auto"/>
      </w:divBdr>
    </w:div>
    <w:div w:id="183635162">
      <w:bodyDiv w:val="1"/>
      <w:marLeft w:val="0"/>
      <w:marRight w:val="0"/>
      <w:marTop w:val="0"/>
      <w:marBottom w:val="0"/>
      <w:divBdr>
        <w:top w:val="none" w:sz="0" w:space="0" w:color="auto"/>
        <w:left w:val="none" w:sz="0" w:space="0" w:color="auto"/>
        <w:bottom w:val="none" w:sz="0" w:space="0" w:color="auto"/>
        <w:right w:val="none" w:sz="0" w:space="0" w:color="auto"/>
      </w:divBdr>
    </w:div>
    <w:div w:id="183910913">
      <w:bodyDiv w:val="1"/>
      <w:marLeft w:val="0"/>
      <w:marRight w:val="0"/>
      <w:marTop w:val="0"/>
      <w:marBottom w:val="0"/>
      <w:divBdr>
        <w:top w:val="none" w:sz="0" w:space="0" w:color="auto"/>
        <w:left w:val="none" w:sz="0" w:space="0" w:color="auto"/>
        <w:bottom w:val="none" w:sz="0" w:space="0" w:color="auto"/>
        <w:right w:val="none" w:sz="0" w:space="0" w:color="auto"/>
      </w:divBdr>
    </w:div>
    <w:div w:id="184171139">
      <w:bodyDiv w:val="1"/>
      <w:marLeft w:val="0"/>
      <w:marRight w:val="0"/>
      <w:marTop w:val="0"/>
      <w:marBottom w:val="0"/>
      <w:divBdr>
        <w:top w:val="none" w:sz="0" w:space="0" w:color="auto"/>
        <w:left w:val="none" w:sz="0" w:space="0" w:color="auto"/>
        <w:bottom w:val="none" w:sz="0" w:space="0" w:color="auto"/>
        <w:right w:val="none" w:sz="0" w:space="0" w:color="auto"/>
      </w:divBdr>
    </w:div>
    <w:div w:id="187067278">
      <w:bodyDiv w:val="1"/>
      <w:marLeft w:val="0"/>
      <w:marRight w:val="0"/>
      <w:marTop w:val="0"/>
      <w:marBottom w:val="0"/>
      <w:divBdr>
        <w:top w:val="none" w:sz="0" w:space="0" w:color="auto"/>
        <w:left w:val="none" w:sz="0" w:space="0" w:color="auto"/>
        <w:bottom w:val="none" w:sz="0" w:space="0" w:color="auto"/>
        <w:right w:val="none" w:sz="0" w:space="0" w:color="auto"/>
      </w:divBdr>
    </w:div>
    <w:div w:id="188685293">
      <w:bodyDiv w:val="1"/>
      <w:marLeft w:val="0"/>
      <w:marRight w:val="0"/>
      <w:marTop w:val="0"/>
      <w:marBottom w:val="0"/>
      <w:divBdr>
        <w:top w:val="none" w:sz="0" w:space="0" w:color="auto"/>
        <w:left w:val="none" w:sz="0" w:space="0" w:color="auto"/>
        <w:bottom w:val="none" w:sz="0" w:space="0" w:color="auto"/>
        <w:right w:val="none" w:sz="0" w:space="0" w:color="auto"/>
      </w:divBdr>
    </w:div>
    <w:div w:id="188951347">
      <w:bodyDiv w:val="1"/>
      <w:marLeft w:val="0"/>
      <w:marRight w:val="0"/>
      <w:marTop w:val="0"/>
      <w:marBottom w:val="0"/>
      <w:divBdr>
        <w:top w:val="none" w:sz="0" w:space="0" w:color="auto"/>
        <w:left w:val="none" w:sz="0" w:space="0" w:color="auto"/>
        <w:bottom w:val="none" w:sz="0" w:space="0" w:color="auto"/>
        <w:right w:val="none" w:sz="0" w:space="0" w:color="auto"/>
      </w:divBdr>
    </w:div>
    <w:div w:id="191652765">
      <w:bodyDiv w:val="1"/>
      <w:marLeft w:val="0"/>
      <w:marRight w:val="0"/>
      <w:marTop w:val="0"/>
      <w:marBottom w:val="0"/>
      <w:divBdr>
        <w:top w:val="none" w:sz="0" w:space="0" w:color="auto"/>
        <w:left w:val="none" w:sz="0" w:space="0" w:color="auto"/>
        <w:bottom w:val="none" w:sz="0" w:space="0" w:color="auto"/>
        <w:right w:val="none" w:sz="0" w:space="0" w:color="auto"/>
      </w:divBdr>
    </w:div>
    <w:div w:id="195047322">
      <w:bodyDiv w:val="1"/>
      <w:marLeft w:val="0"/>
      <w:marRight w:val="0"/>
      <w:marTop w:val="0"/>
      <w:marBottom w:val="0"/>
      <w:divBdr>
        <w:top w:val="none" w:sz="0" w:space="0" w:color="auto"/>
        <w:left w:val="none" w:sz="0" w:space="0" w:color="auto"/>
        <w:bottom w:val="none" w:sz="0" w:space="0" w:color="auto"/>
        <w:right w:val="none" w:sz="0" w:space="0" w:color="auto"/>
      </w:divBdr>
    </w:div>
    <w:div w:id="195582589">
      <w:bodyDiv w:val="1"/>
      <w:marLeft w:val="0"/>
      <w:marRight w:val="0"/>
      <w:marTop w:val="0"/>
      <w:marBottom w:val="0"/>
      <w:divBdr>
        <w:top w:val="none" w:sz="0" w:space="0" w:color="auto"/>
        <w:left w:val="none" w:sz="0" w:space="0" w:color="auto"/>
        <w:bottom w:val="none" w:sz="0" w:space="0" w:color="auto"/>
        <w:right w:val="none" w:sz="0" w:space="0" w:color="auto"/>
      </w:divBdr>
    </w:div>
    <w:div w:id="196817490">
      <w:bodyDiv w:val="1"/>
      <w:marLeft w:val="0"/>
      <w:marRight w:val="0"/>
      <w:marTop w:val="0"/>
      <w:marBottom w:val="0"/>
      <w:divBdr>
        <w:top w:val="none" w:sz="0" w:space="0" w:color="auto"/>
        <w:left w:val="none" w:sz="0" w:space="0" w:color="auto"/>
        <w:bottom w:val="none" w:sz="0" w:space="0" w:color="auto"/>
        <w:right w:val="none" w:sz="0" w:space="0" w:color="auto"/>
      </w:divBdr>
    </w:div>
    <w:div w:id="197162175">
      <w:bodyDiv w:val="1"/>
      <w:marLeft w:val="0"/>
      <w:marRight w:val="0"/>
      <w:marTop w:val="0"/>
      <w:marBottom w:val="0"/>
      <w:divBdr>
        <w:top w:val="none" w:sz="0" w:space="0" w:color="auto"/>
        <w:left w:val="none" w:sz="0" w:space="0" w:color="auto"/>
        <w:bottom w:val="none" w:sz="0" w:space="0" w:color="auto"/>
        <w:right w:val="none" w:sz="0" w:space="0" w:color="auto"/>
      </w:divBdr>
    </w:div>
    <w:div w:id="197666648">
      <w:bodyDiv w:val="1"/>
      <w:marLeft w:val="0"/>
      <w:marRight w:val="0"/>
      <w:marTop w:val="0"/>
      <w:marBottom w:val="0"/>
      <w:divBdr>
        <w:top w:val="none" w:sz="0" w:space="0" w:color="auto"/>
        <w:left w:val="none" w:sz="0" w:space="0" w:color="auto"/>
        <w:bottom w:val="none" w:sz="0" w:space="0" w:color="auto"/>
        <w:right w:val="none" w:sz="0" w:space="0" w:color="auto"/>
      </w:divBdr>
    </w:div>
    <w:div w:id="197671479">
      <w:bodyDiv w:val="1"/>
      <w:marLeft w:val="0"/>
      <w:marRight w:val="0"/>
      <w:marTop w:val="0"/>
      <w:marBottom w:val="0"/>
      <w:divBdr>
        <w:top w:val="none" w:sz="0" w:space="0" w:color="auto"/>
        <w:left w:val="none" w:sz="0" w:space="0" w:color="auto"/>
        <w:bottom w:val="none" w:sz="0" w:space="0" w:color="auto"/>
        <w:right w:val="none" w:sz="0" w:space="0" w:color="auto"/>
      </w:divBdr>
    </w:div>
    <w:div w:id="198711614">
      <w:bodyDiv w:val="1"/>
      <w:marLeft w:val="0"/>
      <w:marRight w:val="0"/>
      <w:marTop w:val="0"/>
      <w:marBottom w:val="0"/>
      <w:divBdr>
        <w:top w:val="none" w:sz="0" w:space="0" w:color="auto"/>
        <w:left w:val="none" w:sz="0" w:space="0" w:color="auto"/>
        <w:bottom w:val="none" w:sz="0" w:space="0" w:color="auto"/>
        <w:right w:val="none" w:sz="0" w:space="0" w:color="auto"/>
      </w:divBdr>
    </w:div>
    <w:div w:id="199323418">
      <w:bodyDiv w:val="1"/>
      <w:marLeft w:val="0"/>
      <w:marRight w:val="0"/>
      <w:marTop w:val="0"/>
      <w:marBottom w:val="0"/>
      <w:divBdr>
        <w:top w:val="none" w:sz="0" w:space="0" w:color="auto"/>
        <w:left w:val="none" w:sz="0" w:space="0" w:color="auto"/>
        <w:bottom w:val="none" w:sz="0" w:space="0" w:color="auto"/>
        <w:right w:val="none" w:sz="0" w:space="0" w:color="auto"/>
      </w:divBdr>
    </w:div>
    <w:div w:id="199974789">
      <w:bodyDiv w:val="1"/>
      <w:marLeft w:val="0"/>
      <w:marRight w:val="0"/>
      <w:marTop w:val="0"/>
      <w:marBottom w:val="0"/>
      <w:divBdr>
        <w:top w:val="none" w:sz="0" w:space="0" w:color="auto"/>
        <w:left w:val="none" w:sz="0" w:space="0" w:color="auto"/>
        <w:bottom w:val="none" w:sz="0" w:space="0" w:color="auto"/>
        <w:right w:val="none" w:sz="0" w:space="0" w:color="auto"/>
      </w:divBdr>
    </w:div>
    <w:div w:id="200481387">
      <w:bodyDiv w:val="1"/>
      <w:marLeft w:val="0"/>
      <w:marRight w:val="0"/>
      <w:marTop w:val="0"/>
      <w:marBottom w:val="0"/>
      <w:divBdr>
        <w:top w:val="none" w:sz="0" w:space="0" w:color="auto"/>
        <w:left w:val="none" w:sz="0" w:space="0" w:color="auto"/>
        <w:bottom w:val="none" w:sz="0" w:space="0" w:color="auto"/>
        <w:right w:val="none" w:sz="0" w:space="0" w:color="auto"/>
      </w:divBdr>
    </w:div>
    <w:div w:id="200483738">
      <w:bodyDiv w:val="1"/>
      <w:marLeft w:val="0"/>
      <w:marRight w:val="0"/>
      <w:marTop w:val="0"/>
      <w:marBottom w:val="0"/>
      <w:divBdr>
        <w:top w:val="none" w:sz="0" w:space="0" w:color="auto"/>
        <w:left w:val="none" w:sz="0" w:space="0" w:color="auto"/>
        <w:bottom w:val="none" w:sz="0" w:space="0" w:color="auto"/>
        <w:right w:val="none" w:sz="0" w:space="0" w:color="auto"/>
      </w:divBdr>
    </w:div>
    <w:div w:id="202056186">
      <w:bodyDiv w:val="1"/>
      <w:marLeft w:val="0"/>
      <w:marRight w:val="0"/>
      <w:marTop w:val="0"/>
      <w:marBottom w:val="0"/>
      <w:divBdr>
        <w:top w:val="none" w:sz="0" w:space="0" w:color="auto"/>
        <w:left w:val="none" w:sz="0" w:space="0" w:color="auto"/>
        <w:bottom w:val="none" w:sz="0" w:space="0" w:color="auto"/>
        <w:right w:val="none" w:sz="0" w:space="0" w:color="auto"/>
      </w:divBdr>
    </w:div>
    <w:div w:id="205408732">
      <w:bodyDiv w:val="1"/>
      <w:marLeft w:val="0"/>
      <w:marRight w:val="0"/>
      <w:marTop w:val="0"/>
      <w:marBottom w:val="0"/>
      <w:divBdr>
        <w:top w:val="none" w:sz="0" w:space="0" w:color="auto"/>
        <w:left w:val="none" w:sz="0" w:space="0" w:color="auto"/>
        <w:bottom w:val="none" w:sz="0" w:space="0" w:color="auto"/>
        <w:right w:val="none" w:sz="0" w:space="0" w:color="auto"/>
      </w:divBdr>
    </w:div>
    <w:div w:id="205411292">
      <w:bodyDiv w:val="1"/>
      <w:marLeft w:val="0"/>
      <w:marRight w:val="0"/>
      <w:marTop w:val="0"/>
      <w:marBottom w:val="0"/>
      <w:divBdr>
        <w:top w:val="none" w:sz="0" w:space="0" w:color="auto"/>
        <w:left w:val="none" w:sz="0" w:space="0" w:color="auto"/>
        <w:bottom w:val="none" w:sz="0" w:space="0" w:color="auto"/>
        <w:right w:val="none" w:sz="0" w:space="0" w:color="auto"/>
      </w:divBdr>
    </w:div>
    <w:div w:id="206601399">
      <w:bodyDiv w:val="1"/>
      <w:marLeft w:val="0"/>
      <w:marRight w:val="0"/>
      <w:marTop w:val="0"/>
      <w:marBottom w:val="0"/>
      <w:divBdr>
        <w:top w:val="none" w:sz="0" w:space="0" w:color="auto"/>
        <w:left w:val="none" w:sz="0" w:space="0" w:color="auto"/>
        <w:bottom w:val="none" w:sz="0" w:space="0" w:color="auto"/>
        <w:right w:val="none" w:sz="0" w:space="0" w:color="auto"/>
      </w:divBdr>
    </w:div>
    <w:div w:id="206767815">
      <w:bodyDiv w:val="1"/>
      <w:marLeft w:val="0"/>
      <w:marRight w:val="0"/>
      <w:marTop w:val="0"/>
      <w:marBottom w:val="0"/>
      <w:divBdr>
        <w:top w:val="none" w:sz="0" w:space="0" w:color="auto"/>
        <w:left w:val="none" w:sz="0" w:space="0" w:color="auto"/>
        <w:bottom w:val="none" w:sz="0" w:space="0" w:color="auto"/>
        <w:right w:val="none" w:sz="0" w:space="0" w:color="auto"/>
      </w:divBdr>
    </w:div>
    <w:div w:id="208683963">
      <w:bodyDiv w:val="1"/>
      <w:marLeft w:val="0"/>
      <w:marRight w:val="0"/>
      <w:marTop w:val="0"/>
      <w:marBottom w:val="0"/>
      <w:divBdr>
        <w:top w:val="none" w:sz="0" w:space="0" w:color="auto"/>
        <w:left w:val="none" w:sz="0" w:space="0" w:color="auto"/>
        <w:bottom w:val="none" w:sz="0" w:space="0" w:color="auto"/>
        <w:right w:val="none" w:sz="0" w:space="0" w:color="auto"/>
      </w:divBdr>
    </w:div>
    <w:div w:id="210045720">
      <w:bodyDiv w:val="1"/>
      <w:marLeft w:val="0"/>
      <w:marRight w:val="0"/>
      <w:marTop w:val="0"/>
      <w:marBottom w:val="0"/>
      <w:divBdr>
        <w:top w:val="none" w:sz="0" w:space="0" w:color="auto"/>
        <w:left w:val="none" w:sz="0" w:space="0" w:color="auto"/>
        <w:bottom w:val="none" w:sz="0" w:space="0" w:color="auto"/>
        <w:right w:val="none" w:sz="0" w:space="0" w:color="auto"/>
      </w:divBdr>
    </w:div>
    <w:div w:id="211038840">
      <w:bodyDiv w:val="1"/>
      <w:marLeft w:val="0"/>
      <w:marRight w:val="0"/>
      <w:marTop w:val="0"/>
      <w:marBottom w:val="0"/>
      <w:divBdr>
        <w:top w:val="none" w:sz="0" w:space="0" w:color="auto"/>
        <w:left w:val="none" w:sz="0" w:space="0" w:color="auto"/>
        <w:bottom w:val="none" w:sz="0" w:space="0" w:color="auto"/>
        <w:right w:val="none" w:sz="0" w:space="0" w:color="auto"/>
      </w:divBdr>
    </w:div>
    <w:div w:id="211699412">
      <w:bodyDiv w:val="1"/>
      <w:marLeft w:val="0"/>
      <w:marRight w:val="0"/>
      <w:marTop w:val="0"/>
      <w:marBottom w:val="0"/>
      <w:divBdr>
        <w:top w:val="none" w:sz="0" w:space="0" w:color="auto"/>
        <w:left w:val="none" w:sz="0" w:space="0" w:color="auto"/>
        <w:bottom w:val="none" w:sz="0" w:space="0" w:color="auto"/>
        <w:right w:val="none" w:sz="0" w:space="0" w:color="auto"/>
      </w:divBdr>
    </w:div>
    <w:div w:id="212621788">
      <w:bodyDiv w:val="1"/>
      <w:marLeft w:val="0"/>
      <w:marRight w:val="0"/>
      <w:marTop w:val="0"/>
      <w:marBottom w:val="0"/>
      <w:divBdr>
        <w:top w:val="none" w:sz="0" w:space="0" w:color="auto"/>
        <w:left w:val="none" w:sz="0" w:space="0" w:color="auto"/>
        <w:bottom w:val="none" w:sz="0" w:space="0" w:color="auto"/>
        <w:right w:val="none" w:sz="0" w:space="0" w:color="auto"/>
      </w:divBdr>
    </w:div>
    <w:div w:id="213128010">
      <w:bodyDiv w:val="1"/>
      <w:marLeft w:val="0"/>
      <w:marRight w:val="0"/>
      <w:marTop w:val="0"/>
      <w:marBottom w:val="0"/>
      <w:divBdr>
        <w:top w:val="none" w:sz="0" w:space="0" w:color="auto"/>
        <w:left w:val="none" w:sz="0" w:space="0" w:color="auto"/>
        <w:bottom w:val="none" w:sz="0" w:space="0" w:color="auto"/>
        <w:right w:val="none" w:sz="0" w:space="0" w:color="auto"/>
      </w:divBdr>
    </w:div>
    <w:div w:id="213784612">
      <w:bodyDiv w:val="1"/>
      <w:marLeft w:val="0"/>
      <w:marRight w:val="0"/>
      <w:marTop w:val="0"/>
      <w:marBottom w:val="0"/>
      <w:divBdr>
        <w:top w:val="none" w:sz="0" w:space="0" w:color="auto"/>
        <w:left w:val="none" w:sz="0" w:space="0" w:color="auto"/>
        <w:bottom w:val="none" w:sz="0" w:space="0" w:color="auto"/>
        <w:right w:val="none" w:sz="0" w:space="0" w:color="auto"/>
      </w:divBdr>
    </w:div>
    <w:div w:id="213853396">
      <w:bodyDiv w:val="1"/>
      <w:marLeft w:val="0"/>
      <w:marRight w:val="0"/>
      <w:marTop w:val="0"/>
      <w:marBottom w:val="0"/>
      <w:divBdr>
        <w:top w:val="none" w:sz="0" w:space="0" w:color="auto"/>
        <w:left w:val="none" w:sz="0" w:space="0" w:color="auto"/>
        <w:bottom w:val="none" w:sz="0" w:space="0" w:color="auto"/>
        <w:right w:val="none" w:sz="0" w:space="0" w:color="auto"/>
      </w:divBdr>
    </w:div>
    <w:div w:id="216087035">
      <w:bodyDiv w:val="1"/>
      <w:marLeft w:val="0"/>
      <w:marRight w:val="0"/>
      <w:marTop w:val="0"/>
      <w:marBottom w:val="0"/>
      <w:divBdr>
        <w:top w:val="none" w:sz="0" w:space="0" w:color="auto"/>
        <w:left w:val="none" w:sz="0" w:space="0" w:color="auto"/>
        <w:bottom w:val="none" w:sz="0" w:space="0" w:color="auto"/>
        <w:right w:val="none" w:sz="0" w:space="0" w:color="auto"/>
      </w:divBdr>
    </w:div>
    <w:div w:id="216167169">
      <w:bodyDiv w:val="1"/>
      <w:marLeft w:val="0"/>
      <w:marRight w:val="0"/>
      <w:marTop w:val="0"/>
      <w:marBottom w:val="0"/>
      <w:divBdr>
        <w:top w:val="none" w:sz="0" w:space="0" w:color="auto"/>
        <w:left w:val="none" w:sz="0" w:space="0" w:color="auto"/>
        <w:bottom w:val="none" w:sz="0" w:space="0" w:color="auto"/>
        <w:right w:val="none" w:sz="0" w:space="0" w:color="auto"/>
      </w:divBdr>
    </w:div>
    <w:div w:id="220096611">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0295157">
      <w:bodyDiv w:val="1"/>
      <w:marLeft w:val="0"/>
      <w:marRight w:val="0"/>
      <w:marTop w:val="0"/>
      <w:marBottom w:val="0"/>
      <w:divBdr>
        <w:top w:val="none" w:sz="0" w:space="0" w:color="auto"/>
        <w:left w:val="none" w:sz="0" w:space="0" w:color="auto"/>
        <w:bottom w:val="none" w:sz="0" w:space="0" w:color="auto"/>
        <w:right w:val="none" w:sz="0" w:space="0" w:color="auto"/>
      </w:divBdr>
    </w:div>
    <w:div w:id="221016630">
      <w:bodyDiv w:val="1"/>
      <w:marLeft w:val="0"/>
      <w:marRight w:val="0"/>
      <w:marTop w:val="0"/>
      <w:marBottom w:val="0"/>
      <w:divBdr>
        <w:top w:val="none" w:sz="0" w:space="0" w:color="auto"/>
        <w:left w:val="none" w:sz="0" w:space="0" w:color="auto"/>
        <w:bottom w:val="none" w:sz="0" w:space="0" w:color="auto"/>
        <w:right w:val="none" w:sz="0" w:space="0" w:color="auto"/>
      </w:divBdr>
    </w:div>
    <w:div w:id="221065565">
      <w:bodyDiv w:val="1"/>
      <w:marLeft w:val="0"/>
      <w:marRight w:val="0"/>
      <w:marTop w:val="0"/>
      <w:marBottom w:val="0"/>
      <w:divBdr>
        <w:top w:val="none" w:sz="0" w:space="0" w:color="auto"/>
        <w:left w:val="none" w:sz="0" w:space="0" w:color="auto"/>
        <w:bottom w:val="none" w:sz="0" w:space="0" w:color="auto"/>
        <w:right w:val="none" w:sz="0" w:space="0" w:color="auto"/>
      </w:divBdr>
    </w:div>
    <w:div w:id="223033150">
      <w:bodyDiv w:val="1"/>
      <w:marLeft w:val="0"/>
      <w:marRight w:val="0"/>
      <w:marTop w:val="0"/>
      <w:marBottom w:val="0"/>
      <w:divBdr>
        <w:top w:val="none" w:sz="0" w:space="0" w:color="auto"/>
        <w:left w:val="none" w:sz="0" w:space="0" w:color="auto"/>
        <w:bottom w:val="none" w:sz="0" w:space="0" w:color="auto"/>
        <w:right w:val="none" w:sz="0" w:space="0" w:color="auto"/>
      </w:divBdr>
    </w:div>
    <w:div w:id="223762392">
      <w:bodyDiv w:val="1"/>
      <w:marLeft w:val="0"/>
      <w:marRight w:val="0"/>
      <w:marTop w:val="0"/>
      <w:marBottom w:val="0"/>
      <w:divBdr>
        <w:top w:val="none" w:sz="0" w:space="0" w:color="auto"/>
        <w:left w:val="none" w:sz="0" w:space="0" w:color="auto"/>
        <w:bottom w:val="none" w:sz="0" w:space="0" w:color="auto"/>
        <w:right w:val="none" w:sz="0" w:space="0" w:color="auto"/>
      </w:divBdr>
    </w:div>
    <w:div w:id="224218701">
      <w:bodyDiv w:val="1"/>
      <w:marLeft w:val="0"/>
      <w:marRight w:val="0"/>
      <w:marTop w:val="0"/>
      <w:marBottom w:val="0"/>
      <w:divBdr>
        <w:top w:val="none" w:sz="0" w:space="0" w:color="auto"/>
        <w:left w:val="none" w:sz="0" w:space="0" w:color="auto"/>
        <w:bottom w:val="none" w:sz="0" w:space="0" w:color="auto"/>
        <w:right w:val="none" w:sz="0" w:space="0" w:color="auto"/>
      </w:divBdr>
    </w:div>
    <w:div w:id="224608159">
      <w:bodyDiv w:val="1"/>
      <w:marLeft w:val="0"/>
      <w:marRight w:val="0"/>
      <w:marTop w:val="0"/>
      <w:marBottom w:val="0"/>
      <w:divBdr>
        <w:top w:val="none" w:sz="0" w:space="0" w:color="auto"/>
        <w:left w:val="none" w:sz="0" w:space="0" w:color="auto"/>
        <w:bottom w:val="none" w:sz="0" w:space="0" w:color="auto"/>
        <w:right w:val="none" w:sz="0" w:space="0" w:color="auto"/>
      </w:divBdr>
    </w:div>
    <w:div w:id="226301228">
      <w:bodyDiv w:val="1"/>
      <w:marLeft w:val="0"/>
      <w:marRight w:val="0"/>
      <w:marTop w:val="0"/>
      <w:marBottom w:val="0"/>
      <w:divBdr>
        <w:top w:val="none" w:sz="0" w:space="0" w:color="auto"/>
        <w:left w:val="none" w:sz="0" w:space="0" w:color="auto"/>
        <w:bottom w:val="none" w:sz="0" w:space="0" w:color="auto"/>
        <w:right w:val="none" w:sz="0" w:space="0" w:color="auto"/>
      </w:divBdr>
    </w:div>
    <w:div w:id="227303830">
      <w:bodyDiv w:val="1"/>
      <w:marLeft w:val="0"/>
      <w:marRight w:val="0"/>
      <w:marTop w:val="0"/>
      <w:marBottom w:val="0"/>
      <w:divBdr>
        <w:top w:val="none" w:sz="0" w:space="0" w:color="auto"/>
        <w:left w:val="none" w:sz="0" w:space="0" w:color="auto"/>
        <w:bottom w:val="none" w:sz="0" w:space="0" w:color="auto"/>
        <w:right w:val="none" w:sz="0" w:space="0" w:color="auto"/>
      </w:divBdr>
    </w:div>
    <w:div w:id="229124371">
      <w:bodyDiv w:val="1"/>
      <w:marLeft w:val="0"/>
      <w:marRight w:val="0"/>
      <w:marTop w:val="0"/>
      <w:marBottom w:val="0"/>
      <w:divBdr>
        <w:top w:val="none" w:sz="0" w:space="0" w:color="auto"/>
        <w:left w:val="none" w:sz="0" w:space="0" w:color="auto"/>
        <w:bottom w:val="none" w:sz="0" w:space="0" w:color="auto"/>
        <w:right w:val="none" w:sz="0" w:space="0" w:color="auto"/>
      </w:divBdr>
    </w:div>
    <w:div w:id="233778516">
      <w:bodyDiv w:val="1"/>
      <w:marLeft w:val="0"/>
      <w:marRight w:val="0"/>
      <w:marTop w:val="0"/>
      <w:marBottom w:val="0"/>
      <w:divBdr>
        <w:top w:val="none" w:sz="0" w:space="0" w:color="auto"/>
        <w:left w:val="none" w:sz="0" w:space="0" w:color="auto"/>
        <w:bottom w:val="none" w:sz="0" w:space="0" w:color="auto"/>
        <w:right w:val="none" w:sz="0" w:space="0" w:color="auto"/>
      </w:divBdr>
    </w:div>
    <w:div w:id="233973492">
      <w:bodyDiv w:val="1"/>
      <w:marLeft w:val="0"/>
      <w:marRight w:val="0"/>
      <w:marTop w:val="0"/>
      <w:marBottom w:val="0"/>
      <w:divBdr>
        <w:top w:val="none" w:sz="0" w:space="0" w:color="auto"/>
        <w:left w:val="none" w:sz="0" w:space="0" w:color="auto"/>
        <w:bottom w:val="none" w:sz="0" w:space="0" w:color="auto"/>
        <w:right w:val="none" w:sz="0" w:space="0" w:color="auto"/>
      </w:divBdr>
    </w:div>
    <w:div w:id="234821212">
      <w:bodyDiv w:val="1"/>
      <w:marLeft w:val="0"/>
      <w:marRight w:val="0"/>
      <w:marTop w:val="0"/>
      <w:marBottom w:val="0"/>
      <w:divBdr>
        <w:top w:val="none" w:sz="0" w:space="0" w:color="auto"/>
        <w:left w:val="none" w:sz="0" w:space="0" w:color="auto"/>
        <w:bottom w:val="none" w:sz="0" w:space="0" w:color="auto"/>
        <w:right w:val="none" w:sz="0" w:space="0" w:color="auto"/>
      </w:divBdr>
    </w:div>
    <w:div w:id="234894996">
      <w:bodyDiv w:val="1"/>
      <w:marLeft w:val="0"/>
      <w:marRight w:val="0"/>
      <w:marTop w:val="0"/>
      <w:marBottom w:val="0"/>
      <w:divBdr>
        <w:top w:val="none" w:sz="0" w:space="0" w:color="auto"/>
        <w:left w:val="none" w:sz="0" w:space="0" w:color="auto"/>
        <w:bottom w:val="none" w:sz="0" w:space="0" w:color="auto"/>
        <w:right w:val="none" w:sz="0" w:space="0" w:color="auto"/>
      </w:divBdr>
    </w:div>
    <w:div w:id="235239410">
      <w:bodyDiv w:val="1"/>
      <w:marLeft w:val="0"/>
      <w:marRight w:val="0"/>
      <w:marTop w:val="0"/>
      <w:marBottom w:val="0"/>
      <w:divBdr>
        <w:top w:val="none" w:sz="0" w:space="0" w:color="auto"/>
        <w:left w:val="none" w:sz="0" w:space="0" w:color="auto"/>
        <w:bottom w:val="none" w:sz="0" w:space="0" w:color="auto"/>
        <w:right w:val="none" w:sz="0" w:space="0" w:color="auto"/>
      </w:divBdr>
    </w:div>
    <w:div w:id="236399117">
      <w:bodyDiv w:val="1"/>
      <w:marLeft w:val="0"/>
      <w:marRight w:val="0"/>
      <w:marTop w:val="0"/>
      <w:marBottom w:val="0"/>
      <w:divBdr>
        <w:top w:val="none" w:sz="0" w:space="0" w:color="auto"/>
        <w:left w:val="none" w:sz="0" w:space="0" w:color="auto"/>
        <w:bottom w:val="none" w:sz="0" w:space="0" w:color="auto"/>
        <w:right w:val="none" w:sz="0" w:space="0" w:color="auto"/>
      </w:divBdr>
    </w:div>
    <w:div w:id="236400989">
      <w:bodyDiv w:val="1"/>
      <w:marLeft w:val="0"/>
      <w:marRight w:val="0"/>
      <w:marTop w:val="0"/>
      <w:marBottom w:val="0"/>
      <w:divBdr>
        <w:top w:val="none" w:sz="0" w:space="0" w:color="auto"/>
        <w:left w:val="none" w:sz="0" w:space="0" w:color="auto"/>
        <w:bottom w:val="none" w:sz="0" w:space="0" w:color="auto"/>
        <w:right w:val="none" w:sz="0" w:space="0" w:color="auto"/>
      </w:divBdr>
    </w:div>
    <w:div w:id="236401303">
      <w:bodyDiv w:val="1"/>
      <w:marLeft w:val="0"/>
      <w:marRight w:val="0"/>
      <w:marTop w:val="0"/>
      <w:marBottom w:val="0"/>
      <w:divBdr>
        <w:top w:val="none" w:sz="0" w:space="0" w:color="auto"/>
        <w:left w:val="none" w:sz="0" w:space="0" w:color="auto"/>
        <w:bottom w:val="none" w:sz="0" w:space="0" w:color="auto"/>
        <w:right w:val="none" w:sz="0" w:space="0" w:color="auto"/>
      </w:divBdr>
    </w:div>
    <w:div w:id="237138512">
      <w:bodyDiv w:val="1"/>
      <w:marLeft w:val="0"/>
      <w:marRight w:val="0"/>
      <w:marTop w:val="0"/>
      <w:marBottom w:val="0"/>
      <w:divBdr>
        <w:top w:val="none" w:sz="0" w:space="0" w:color="auto"/>
        <w:left w:val="none" w:sz="0" w:space="0" w:color="auto"/>
        <w:bottom w:val="none" w:sz="0" w:space="0" w:color="auto"/>
        <w:right w:val="none" w:sz="0" w:space="0" w:color="auto"/>
      </w:divBdr>
    </w:div>
    <w:div w:id="237642960">
      <w:bodyDiv w:val="1"/>
      <w:marLeft w:val="0"/>
      <w:marRight w:val="0"/>
      <w:marTop w:val="0"/>
      <w:marBottom w:val="0"/>
      <w:divBdr>
        <w:top w:val="none" w:sz="0" w:space="0" w:color="auto"/>
        <w:left w:val="none" w:sz="0" w:space="0" w:color="auto"/>
        <w:bottom w:val="none" w:sz="0" w:space="0" w:color="auto"/>
        <w:right w:val="none" w:sz="0" w:space="0" w:color="auto"/>
      </w:divBdr>
    </w:div>
    <w:div w:id="237785985">
      <w:bodyDiv w:val="1"/>
      <w:marLeft w:val="0"/>
      <w:marRight w:val="0"/>
      <w:marTop w:val="0"/>
      <w:marBottom w:val="0"/>
      <w:divBdr>
        <w:top w:val="none" w:sz="0" w:space="0" w:color="auto"/>
        <w:left w:val="none" w:sz="0" w:space="0" w:color="auto"/>
        <w:bottom w:val="none" w:sz="0" w:space="0" w:color="auto"/>
        <w:right w:val="none" w:sz="0" w:space="0" w:color="auto"/>
      </w:divBdr>
    </w:div>
    <w:div w:id="237979796">
      <w:bodyDiv w:val="1"/>
      <w:marLeft w:val="0"/>
      <w:marRight w:val="0"/>
      <w:marTop w:val="0"/>
      <w:marBottom w:val="0"/>
      <w:divBdr>
        <w:top w:val="none" w:sz="0" w:space="0" w:color="auto"/>
        <w:left w:val="none" w:sz="0" w:space="0" w:color="auto"/>
        <w:bottom w:val="none" w:sz="0" w:space="0" w:color="auto"/>
        <w:right w:val="none" w:sz="0" w:space="0" w:color="auto"/>
      </w:divBdr>
    </w:div>
    <w:div w:id="238255149">
      <w:bodyDiv w:val="1"/>
      <w:marLeft w:val="0"/>
      <w:marRight w:val="0"/>
      <w:marTop w:val="0"/>
      <w:marBottom w:val="0"/>
      <w:divBdr>
        <w:top w:val="none" w:sz="0" w:space="0" w:color="auto"/>
        <w:left w:val="none" w:sz="0" w:space="0" w:color="auto"/>
        <w:bottom w:val="none" w:sz="0" w:space="0" w:color="auto"/>
        <w:right w:val="none" w:sz="0" w:space="0" w:color="auto"/>
      </w:divBdr>
    </w:div>
    <w:div w:id="239873355">
      <w:bodyDiv w:val="1"/>
      <w:marLeft w:val="0"/>
      <w:marRight w:val="0"/>
      <w:marTop w:val="0"/>
      <w:marBottom w:val="0"/>
      <w:divBdr>
        <w:top w:val="none" w:sz="0" w:space="0" w:color="auto"/>
        <w:left w:val="none" w:sz="0" w:space="0" w:color="auto"/>
        <w:bottom w:val="none" w:sz="0" w:space="0" w:color="auto"/>
        <w:right w:val="none" w:sz="0" w:space="0" w:color="auto"/>
      </w:divBdr>
    </w:div>
    <w:div w:id="239951837">
      <w:bodyDiv w:val="1"/>
      <w:marLeft w:val="0"/>
      <w:marRight w:val="0"/>
      <w:marTop w:val="0"/>
      <w:marBottom w:val="0"/>
      <w:divBdr>
        <w:top w:val="none" w:sz="0" w:space="0" w:color="auto"/>
        <w:left w:val="none" w:sz="0" w:space="0" w:color="auto"/>
        <w:bottom w:val="none" w:sz="0" w:space="0" w:color="auto"/>
        <w:right w:val="none" w:sz="0" w:space="0" w:color="auto"/>
      </w:divBdr>
    </w:div>
    <w:div w:id="241187730">
      <w:bodyDiv w:val="1"/>
      <w:marLeft w:val="0"/>
      <w:marRight w:val="0"/>
      <w:marTop w:val="0"/>
      <w:marBottom w:val="0"/>
      <w:divBdr>
        <w:top w:val="none" w:sz="0" w:space="0" w:color="auto"/>
        <w:left w:val="none" w:sz="0" w:space="0" w:color="auto"/>
        <w:bottom w:val="none" w:sz="0" w:space="0" w:color="auto"/>
        <w:right w:val="none" w:sz="0" w:space="0" w:color="auto"/>
      </w:divBdr>
    </w:div>
    <w:div w:id="242572730">
      <w:bodyDiv w:val="1"/>
      <w:marLeft w:val="0"/>
      <w:marRight w:val="0"/>
      <w:marTop w:val="0"/>
      <w:marBottom w:val="0"/>
      <w:divBdr>
        <w:top w:val="none" w:sz="0" w:space="0" w:color="auto"/>
        <w:left w:val="none" w:sz="0" w:space="0" w:color="auto"/>
        <w:bottom w:val="none" w:sz="0" w:space="0" w:color="auto"/>
        <w:right w:val="none" w:sz="0" w:space="0" w:color="auto"/>
      </w:divBdr>
    </w:div>
    <w:div w:id="242759875">
      <w:bodyDiv w:val="1"/>
      <w:marLeft w:val="0"/>
      <w:marRight w:val="0"/>
      <w:marTop w:val="0"/>
      <w:marBottom w:val="0"/>
      <w:divBdr>
        <w:top w:val="none" w:sz="0" w:space="0" w:color="auto"/>
        <w:left w:val="none" w:sz="0" w:space="0" w:color="auto"/>
        <w:bottom w:val="none" w:sz="0" w:space="0" w:color="auto"/>
        <w:right w:val="none" w:sz="0" w:space="0" w:color="auto"/>
      </w:divBdr>
    </w:div>
    <w:div w:id="243422206">
      <w:bodyDiv w:val="1"/>
      <w:marLeft w:val="0"/>
      <w:marRight w:val="0"/>
      <w:marTop w:val="0"/>
      <w:marBottom w:val="0"/>
      <w:divBdr>
        <w:top w:val="none" w:sz="0" w:space="0" w:color="auto"/>
        <w:left w:val="none" w:sz="0" w:space="0" w:color="auto"/>
        <w:bottom w:val="none" w:sz="0" w:space="0" w:color="auto"/>
        <w:right w:val="none" w:sz="0" w:space="0" w:color="auto"/>
      </w:divBdr>
    </w:div>
    <w:div w:id="243497940">
      <w:bodyDiv w:val="1"/>
      <w:marLeft w:val="0"/>
      <w:marRight w:val="0"/>
      <w:marTop w:val="0"/>
      <w:marBottom w:val="0"/>
      <w:divBdr>
        <w:top w:val="none" w:sz="0" w:space="0" w:color="auto"/>
        <w:left w:val="none" w:sz="0" w:space="0" w:color="auto"/>
        <w:bottom w:val="none" w:sz="0" w:space="0" w:color="auto"/>
        <w:right w:val="none" w:sz="0" w:space="0" w:color="auto"/>
      </w:divBdr>
    </w:div>
    <w:div w:id="246770052">
      <w:bodyDiv w:val="1"/>
      <w:marLeft w:val="0"/>
      <w:marRight w:val="0"/>
      <w:marTop w:val="0"/>
      <w:marBottom w:val="0"/>
      <w:divBdr>
        <w:top w:val="none" w:sz="0" w:space="0" w:color="auto"/>
        <w:left w:val="none" w:sz="0" w:space="0" w:color="auto"/>
        <w:bottom w:val="none" w:sz="0" w:space="0" w:color="auto"/>
        <w:right w:val="none" w:sz="0" w:space="0" w:color="auto"/>
      </w:divBdr>
    </w:div>
    <w:div w:id="247618473">
      <w:bodyDiv w:val="1"/>
      <w:marLeft w:val="0"/>
      <w:marRight w:val="0"/>
      <w:marTop w:val="0"/>
      <w:marBottom w:val="0"/>
      <w:divBdr>
        <w:top w:val="none" w:sz="0" w:space="0" w:color="auto"/>
        <w:left w:val="none" w:sz="0" w:space="0" w:color="auto"/>
        <w:bottom w:val="none" w:sz="0" w:space="0" w:color="auto"/>
        <w:right w:val="none" w:sz="0" w:space="0" w:color="auto"/>
      </w:divBdr>
    </w:div>
    <w:div w:id="247810480">
      <w:bodyDiv w:val="1"/>
      <w:marLeft w:val="0"/>
      <w:marRight w:val="0"/>
      <w:marTop w:val="0"/>
      <w:marBottom w:val="0"/>
      <w:divBdr>
        <w:top w:val="none" w:sz="0" w:space="0" w:color="auto"/>
        <w:left w:val="none" w:sz="0" w:space="0" w:color="auto"/>
        <w:bottom w:val="none" w:sz="0" w:space="0" w:color="auto"/>
        <w:right w:val="none" w:sz="0" w:space="0" w:color="auto"/>
      </w:divBdr>
    </w:div>
    <w:div w:id="248127046">
      <w:bodyDiv w:val="1"/>
      <w:marLeft w:val="0"/>
      <w:marRight w:val="0"/>
      <w:marTop w:val="0"/>
      <w:marBottom w:val="0"/>
      <w:divBdr>
        <w:top w:val="none" w:sz="0" w:space="0" w:color="auto"/>
        <w:left w:val="none" w:sz="0" w:space="0" w:color="auto"/>
        <w:bottom w:val="none" w:sz="0" w:space="0" w:color="auto"/>
        <w:right w:val="none" w:sz="0" w:space="0" w:color="auto"/>
      </w:divBdr>
    </w:div>
    <w:div w:id="248268757">
      <w:bodyDiv w:val="1"/>
      <w:marLeft w:val="0"/>
      <w:marRight w:val="0"/>
      <w:marTop w:val="0"/>
      <w:marBottom w:val="0"/>
      <w:divBdr>
        <w:top w:val="none" w:sz="0" w:space="0" w:color="auto"/>
        <w:left w:val="none" w:sz="0" w:space="0" w:color="auto"/>
        <w:bottom w:val="none" w:sz="0" w:space="0" w:color="auto"/>
        <w:right w:val="none" w:sz="0" w:space="0" w:color="auto"/>
      </w:divBdr>
    </w:div>
    <w:div w:id="248274757">
      <w:bodyDiv w:val="1"/>
      <w:marLeft w:val="0"/>
      <w:marRight w:val="0"/>
      <w:marTop w:val="0"/>
      <w:marBottom w:val="0"/>
      <w:divBdr>
        <w:top w:val="none" w:sz="0" w:space="0" w:color="auto"/>
        <w:left w:val="none" w:sz="0" w:space="0" w:color="auto"/>
        <w:bottom w:val="none" w:sz="0" w:space="0" w:color="auto"/>
        <w:right w:val="none" w:sz="0" w:space="0" w:color="auto"/>
      </w:divBdr>
    </w:div>
    <w:div w:id="251620492">
      <w:bodyDiv w:val="1"/>
      <w:marLeft w:val="0"/>
      <w:marRight w:val="0"/>
      <w:marTop w:val="0"/>
      <w:marBottom w:val="0"/>
      <w:divBdr>
        <w:top w:val="none" w:sz="0" w:space="0" w:color="auto"/>
        <w:left w:val="none" w:sz="0" w:space="0" w:color="auto"/>
        <w:bottom w:val="none" w:sz="0" w:space="0" w:color="auto"/>
        <w:right w:val="none" w:sz="0" w:space="0" w:color="auto"/>
      </w:divBdr>
    </w:div>
    <w:div w:id="252054920">
      <w:bodyDiv w:val="1"/>
      <w:marLeft w:val="0"/>
      <w:marRight w:val="0"/>
      <w:marTop w:val="0"/>
      <w:marBottom w:val="0"/>
      <w:divBdr>
        <w:top w:val="none" w:sz="0" w:space="0" w:color="auto"/>
        <w:left w:val="none" w:sz="0" w:space="0" w:color="auto"/>
        <w:bottom w:val="none" w:sz="0" w:space="0" w:color="auto"/>
        <w:right w:val="none" w:sz="0" w:space="0" w:color="auto"/>
      </w:divBdr>
    </w:div>
    <w:div w:id="25310042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4215320">
      <w:bodyDiv w:val="1"/>
      <w:marLeft w:val="0"/>
      <w:marRight w:val="0"/>
      <w:marTop w:val="0"/>
      <w:marBottom w:val="0"/>
      <w:divBdr>
        <w:top w:val="none" w:sz="0" w:space="0" w:color="auto"/>
        <w:left w:val="none" w:sz="0" w:space="0" w:color="auto"/>
        <w:bottom w:val="none" w:sz="0" w:space="0" w:color="auto"/>
        <w:right w:val="none" w:sz="0" w:space="0" w:color="auto"/>
      </w:divBdr>
    </w:div>
    <w:div w:id="254217696">
      <w:bodyDiv w:val="1"/>
      <w:marLeft w:val="0"/>
      <w:marRight w:val="0"/>
      <w:marTop w:val="0"/>
      <w:marBottom w:val="0"/>
      <w:divBdr>
        <w:top w:val="none" w:sz="0" w:space="0" w:color="auto"/>
        <w:left w:val="none" w:sz="0" w:space="0" w:color="auto"/>
        <w:bottom w:val="none" w:sz="0" w:space="0" w:color="auto"/>
        <w:right w:val="none" w:sz="0" w:space="0" w:color="auto"/>
      </w:divBdr>
    </w:div>
    <w:div w:id="254440973">
      <w:bodyDiv w:val="1"/>
      <w:marLeft w:val="0"/>
      <w:marRight w:val="0"/>
      <w:marTop w:val="0"/>
      <w:marBottom w:val="0"/>
      <w:divBdr>
        <w:top w:val="none" w:sz="0" w:space="0" w:color="auto"/>
        <w:left w:val="none" w:sz="0" w:space="0" w:color="auto"/>
        <w:bottom w:val="none" w:sz="0" w:space="0" w:color="auto"/>
        <w:right w:val="none" w:sz="0" w:space="0" w:color="auto"/>
      </w:divBdr>
    </w:div>
    <w:div w:id="255483307">
      <w:bodyDiv w:val="1"/>
      <w:marLeft w:val="0"/>
      <w:marRight w:val="0"/>
      <w:marTop w:val="0"/>
      <w:marBottom w:val="0"/>
      <w:divBdr>
        <w:top w:val="none" w:sz="0" w:space="0" w:color="auto"/>
        <w:left w:val="none" w:sz="0" w:space="0" w:color="auto"/>
        <w:bottom w:val="none" w:sz="0" w:space="0" w:color="auto"/>
        <w:right w:val="none" w:sz="0" w:space="0" w:color="auto"/>
      </w:divBdr>
    </w:div>
    <w:div w:id="257711604">
      <w:bodyDiv w:val="1"/>
      <w:marLeft w:val="0"/>
      <w:marRight w:val="0"/>
      <w:marTop w:val="0"/>
      <w:marBottom w:val="0"/>
      <w:divBdr>
        <w:top w:val="none" w:sz="0" w:space="0" w:color="auto"/>
        <w:left w:val="none" w:sz="0" w:space="0" w:color="auto"/>
        <w:bottom w:val="none" w:sz="0" w:space="0" w:color="auto"/>
        <w:right w:val="none" w:sz="0" w:space="0" w:color="auto"/>
      </w:divBdr>
    </w:div>
    <w:div w:id="257755044">
      <w:bodyDiv w:val="1"/>
      <w:marLeft w:val="0"/>
      <w:marRight w:val="0"/>
      <w:marTop w:val="0"/>
      <w:marBottom w:val="0"/>
      <w:divBdr>
        <w:top w:val="none" w:sz="0" w:space="0" w:color="auto"/>
        <w:left w:val="none" w:sz="0" w:space="0" w:color="auto"/>
        <w:bottom w:val="none" w:sz="0" w:space="0" w:color="auto"/>
        <w:right w:val="none" w:sz="0" w:space="0" w:color="auto"/>
      </w:divBdr>
    </w:div>
    <w:div w:id="258223407">
      <w:bodyDiv w:val="1"/>
      <w:marLeft w:val="0"/>
      <w:marRight w:val="0"/>
      <w:marTop w:val="0"/>
      <w:marBottom w:val="0"/>
      <w:divBdr>
        <w:top w:val="none" w:sz="0" w:space="0" w:color="auto"/>
        <w:left w:val="none" w:sz="0" w:space="0" w:color="auto"/>
        <w:bottom w:val="none" w:sz="0" w:space="0" w:color="auto"/>
        <w:right w:val="none" w:sz="0" w:space="0" w:color="auto"/>
      </w:divBdr>
    </w:div>
    <w:div w:id="258367147">
      <w:bodyDiv w:val="1"/>
      <w:marLeft w:val="0"/>
      <w:marRight w:val="0"/>
      <w:marTop w:val="0"/>
      <w:marBottom w:val="0"/>
      <w:divBdr>
        <w:top w:val="none" w:sz="0" w:space="0" w:color="auto"/>
        <w:left w:val="none" w:sz="0" w:space="0" w:color="auto"/>
        <w:bottom w:val="none" w:sz="0" w:space="0" w:color="auto"/>
        <w:right w:val="none" w:sz="0" w:space="0" w:color="auto"/>
      </w:divBdr>
    </w:div>
    <w:div w:id="258947201">
      <w:bodyDiv w:val="1"/>
      <w:marLeft w:val="0"/>
      <w:marRight w:val="0"/>
      <w:marTop w:val="0"/>
      <w:marBottom w:val="0"/>
      <w:divBdr>
        <w:top w:val="none" w:sz="0" w:space="0" w:color="auto"/>
        <w:left w:val="none" w:sz="0" w:space="0" w:color="auto"/>
        <w:bottom w:val="none" w:sz="0" w:space="0" w:color="auto"/>
        <w:right w:val="none" w:sz="0" w:space="0" w:color="auto"/>
      </w:divBdr>
    </w:div>
    <w:div w:id="259533618">
      <w:bodyDiv w:val="1"/>
      <w:marLeft w:val="0"/>
      <w:marRight w:val="0"/>
      <w:marTop w:val="0"/>
      <w:marBottom w:val="0"/>
      <w:divBdr>
        <w:top w:val="none" w:sz="0" w:space="0" w:color="auto"/>
        <w:left w:val="none" w:sz="0" w:space="0" w:color="auto"/>
        <w:bottom w:val="none" w:sz="0" w:space="0" w:color="auto"/>
        <w:right w:val="none" w:sz="0" w:space="0" w:color="auto"/>
      </w:divBdr>
    </w:div>
    <w:div w:id="260797184">
      <w:bodyDiv w:val="1"/>
      <w:marLeft w:val="0"/>
      <w:marRight w:val="0"/>
      <w:marTop w:val="0"/>
      <w:marBottom w:val="0"/>
      <w:divBdr>
        <w:top w:val="none" w:sz="0" w:space="0" w:color="auto"/>
        <w:left w:val="none" w:sz="0" w:space="0" w:color="auto"/>
        <w:bottom w:val="none" w:sz="0" w:space="0" w:color="auto"/>
        <w:right w:val="none" w:sz="0" w:space="0" w:color="auto"/>
      </w:divBdr>
    </w:div>
    <w:div w:id="260913945">
      <w:bodyDiv w:val="1"/>
      <w:marLeft w:val="0"/>
      <w:marRight w:val="0"/>
      <w:marTop w:val="0"/>
      <w:marBottom w:val="0"/>
      <w:divBdr>
        <w:top w:val="none" w:sz="0" w:space="0" w:color="auto"/>
        <w:left w:val="none" w:sz="0" w:space="0" w:color="auto"/>
        <w:bottom w:val="none" w:sz="0" w:space="0" w:color="auto"/>
        <w:right w:val="none" w:sz="0" w:space="0" w:color="auto"/>
      </w:divBdr>
    </w:div>
    <w:div w:id="260916139">
      <w:bodyDiv w:val="1"/>
      <w:marLeft w:val="0"/>
      <w:marRight w:val="0"/>
      <w:marTop w:val="0"/>
      <w:marBottom w:val="0"/>
      <w:divBdr>
        <w:top w:val="none" w:sz="0" w:space="0" w:color="auto"/>
        <w:left w:val="none" w:sz="0" w:space="0" w:color="auto"/>
        <w:bottom w:val="none" w:sz="0" w:space="0" w:color="auto"/>
        <w:right w:val="none" w:sz="0" w:space="0" w:color="auto"/>
      </w:divBdr>
    </w:div>
    <w:div w:id="260991721">
      <w:bodyDiv w:val="1"/>
      <w:marLeft w:val="0"/>
      <w:marRight w:val="0"/>
      <w:marTop w:val="0"/>
      <w:marBottom w:val="0"/>
      <w:divBdr>
        <w:top w:val="none" w:sz="0" w:space="0" w:color="auto"/>
        <w:left w:val="none" w:sz="0" w:space="0" w:color="auto"/>
        <w:bottom w:val="none" w:sz="0" w:space="0" w:color="auto"/>
        <w:right w:val="none" w:sz="0" w:space="0" w:color="auto"/>
      </w:divBdr>
    </w:div>
    <w:div w:id="261693826">
      <w:bodyDiv w:val="1"/>
      <w:marLeft w:val="0"/>
      <w:marRight w:val="0"/>
      <w:marTop w:val="0"/>
      <w:marBottom w:val="0"/>
      <w:divBdr>
        <w:top w:val="none" w:sz="0" w:space="0" w:color="auto"/>
        <w:left w:val="none" w:sz="0" w:space="0" w:color="auto"/>
        <w:bottom w:val="none" w:sz="0" w:space="0" w:color="auto"/>
        <w:right w:val="none" w:sz="0" w:space="0" w:color="auto"/>
      </w:divBdr>
    </w:div>
    <w:div w:id="262495708">
      <w:bodyDiv w:val="1"/>
      <w:marLeft w:val="0"/>
      <w:marRight w:val="0"/>
      <w:marTop w:val="0"/>
      <w:marBottom w:val="0"/>
      <w:divBdr>
        <w:top w:val="none" w:sz="0" w:space="0" w:color="auto"/>
        <w:left w:val="none" w:sz="0" w:space="0" w:color="auto"/>
        <w:bottom w:val="none" w:sz="0" w:space="0" w:color="auto"/>
        <w:right w:val="none" w:sz="0" w:space="0" w:color="auto"/>
      </w:divBdr>
    </w:div>
    <w:div w:id="262685115">
      <w:bodyDiv w:val="1"/>
      <w:marLeft w:val="0"/>
      <w:marRight w:val="0"/>
      <w:marTop w:val="0"/>
      <w:marBottom w:val="0"/>
      <w:divBdr>
        <w:top w:val="none" w:sz="0" w:space="0" w:color="auto"/>
        <w:left w:val="none" w:sz="0" w:space="0" w:color="auto"/>
        <w:bottom w:val="none" w:sz="0" w:space="0" w:color="auto"/>
        <w:right w:val="none" w:sz="0" w:space="0" w:color="auto"/>
      </w:divBdr>
    </w:div>
    <w:div w:id="263465673">
      <w:bodyDiv w:val="1"/>
      <w:marLeft w:val="0"/>
      <w:marRight w:val="0"/>
      <w:marTop w:val="0"/>
      <w:marBottom w:val="0"/>
      <w:divBdr>
        <w:top w:val="none" w:sz="0" w:space="0" w:color="auto"/>
        <w:left w:val="none" w:sz="0" w:space="0" w:color="auto"/>
        <w:bottom w:val="none" w:sz="0" w:space="0" w:color="auto"/>
        <w:right w:val="none" w:sz="0" w:space="0" w:color="auto"/>
      </w:divBdr>
    </w:div>
    <w:div w:id="263808352">
      <w:bodyDiv w:val="1"/>
      <w:marLeft w:val="0"/>
      <w:marRight w:val="0"/>
      <w:marTop w:val="0"/>
      <w:marBottom w:val="0"/>
      <w:divBdr>
        <w:top w:val="none" w:sz="0" w:space="0" w:color="auto"/>
        <w:left w:val="none" w:sz="0" w:space="0" w:color="auto"/>
        <w:bottom w:val="none" w:sz="0" w:space="0" w:color="auto"/>
        <w:right w:val="none" w:sz="0" w:space="0" w:color="auto"/>
      </w:divBdr>
    </w:div>
    <w:div w:id="264308398">
      <w:bodyDiv w:val="1"/>
      <w:marLeft w:val="0"/>
      <w:marRight w:val="0"/>
      <w:marTop w:val="0"/>
      <w:marBottom w:val="0"/>
      <w:divBdr>
        <w:top w:val="none" w:sz="0" w:space="0" w:color="auto"/>
        <w:left w:val="none" w:sz="0" w:space="0" w:color="auto"/>
        <w:bottom w:val="none" w:sz="0" w:space="0" w:color="auto"/>
        <w:right w:val="none" w:sz="0" w:space="0" w:color="auto"/>
      </w:divBdr>
    </w:div>
    <w:div w:id="264504592">
      <w:bodyDiv w:val="1"/>
      <w:marLeft w:val="0"/>
      <w:marRight w:val="0"/>
      <w:marTop w:val="0"/>
      <w:marBottom w:val="0"/>
      <w:divBdr>
        <w:top w:val="none" w:sz="0" w:space="0" w:color="auto"/>
        <w:left w:val="none" w:sz="0" w:space="0" w:color="auto"/>
        <w:bottom w:val="none" w:sz="0" w:space="0" w:color="auto"/>
        <w:right w:val="none" w:sz="0" w:space="0" w:color="auto"/>
      </w:divBdr>
    </w:div>
    <w:div w:id="265694496">
      <w:bodyDiv w:val="1"/>
      <w:marLeft w:val="0"/>
      <w:marRight w:val="0"/>
      <w:marTop w:val="0"/>
      <w:marBottom w:val="0"/>
      <w:divBdr>
        <w:top w:val="none" w:sz="0" w:space="0" w:color="auto"/>
        <w:left w:val="none" w:sz="0" w:space="0" w:color="auto"/>
        <w:bottom w:val="none" w:sz="0" w:space="0" w:color="auto"/>
        <w:right w:val="none" w:sz="0" w:space="0" w:color="auto"/>
      </w:divBdr>
    </w:div>
    <w:div w:id="266694399">
      <w:bodyDiv w:val="1"/>
      <w:marLeft w:val="0"/>
      <w:marRight w:val="0"/>
      <w:marTop w:val="0"/>
      <w:marBottom w:val="0"/>
      <w:divBdr>
        <w:top w:val="none" w:sz="0" w:space="0" w:color="auto"/>
        <w:left w:val="none" w:sz="0" w:space="0" w:color="auto"/>
        <w:bottom w:val="none" w:sz="0" w:space="0" w:color="auto"/>
        <w:right w:val="none" w:sz="0" w:space="0" w:color="auto"/>
      </w:divBdr>
    </w:div>
    <w:div w:id="267278920">
      <w:bodyDiv w:val="1"/>
      <w:marLeft w:val="0"/>
      <w:marRight w:val="0"/>
      <w:marTop w:val="0"/>
      <w:marBottom w:val="0"/>
      <w:divBdr>
        <w:top w:val="none" w:sz="0" w:space="0" w:color="auto"/>
        <w:left w:val="none" w:sz="0" w:space="0" w:color="auto"/>
        <w:bottom w:val="none" w:sz="0" w:space="0" w:color="auto"/>
        <w:right w:val="none" w:sz="0" w:space="0" w:color="auto"/>
      </w:divBdr>
    </w:div>
    <w:div w:id="267353388">
      <w:bodyDiv w:val="1"/>
      <w:marLeft w:val="0"/>
      <w:marRight w:val="0"/>
      <w:marTop w:val="0"/>
      <w:marBottom w:val="0"/>
      <w:divBdr>
        <w:top w:val="none" w:sz="0" w:space="0" w:color="auto"/>
        <w:left w:val="none" w:sz="0" w:space="0" w:color="auto"/>
        <w:bottom w:val="none" w:sz="0" w:space="0" w:color="auto"/>
        <w:right w:val="none" w:sz="0" w:space="0" w:color="auto"/>
      </w:divBdr>
    </w:div>
    <w:div w:id="268127545">
      <w:bodyDiv w:val="1"/>
      <w:marLeft w:val="0"/>
      <w:marRight w:val="0"/>
      <w:marTop w:val="0"/>
      <w:marBottom w:val="0"/>
      <w:divBdr>
        <w:top w:val="none" w:sz="0" w:space="0" w:color="auto"/>
        <w:left w:val="none" w:sz="0" w:space="0" w:color="auto"/>
        <w:bottom w:val="none" w:sz="0" w:space="0" w:color="auto"/>
        <w:right w:val="none" w:sz="0" w:space="0" w:color="auto"/>
      </w:divBdr>
    </w:div>
    <w:div w:id="268705687">
      <w:bodyDiv w:val="1"/>
      <w:marLeft w:val="0"/>
      <w:marRight w:val="0"/>
      <w:marTop w:val="0"/>
      <w:marBottom w:val="0"/>
      <w:divBdr>
        <w:top w:val="none" w:sz="0" w:space="0" w:color="auto"/>
        <w:left w:val="none" w:sz="0" w:space="0" w:color="auto"/>
        <w:bottom w:val="none" w:sz="0" w:space="0" w:color="auto"/>
        <w:right w:val="none" w:sz="0" w:space="0" w:color="auto"/>
      </w:divBdr>
    </w:div>
    <w:div w:id="269315109">
      <w:bodyDiv w:val="1"/>
      <w:marLeft w:val="0"/>
      <w:marRight w:val="0"/>
      <w:marTop w:val="0"/>
      <w:marBottom w:val="0"/>
      <w:divBdr>
        <w:top w:val="none" w:sz="0" w:space="0" w:color="auto"/>
        <w:left w:val="none" w:sz="0" w:space="0" w:color="auto"/>
        <w:bottom w:val="none" w:sz="0" w:space="0" w:color="auto"/>
        <w:right w:val="none" w:sz="0" w:space="0" w:color="auto"/>
      </w:divBdr>
    </w:div>
    <w:div w:id="271480245">
      <w:bodyDiv w:val="1"/>
      <w:marLeft w:val="0"/>
      <w:marRight w:val="0"/>
      <w:marTop w:val="0"/>
      <w:marBottom w:val="0"/>
      <w:divBdr>
        <w:top w:val="none" w:sz="0" w:space="0" w:color="auto"/>
        <w:left w:val="none" w:sz="0" w:space="0" w:color="auto"/>
        <w:bottom w:val="none" w:sz="0" w:space="0" w:color="auto"/>
        <w:right w:val="none" w:sz="0" w:space="0" w:color="auto"/>
      </w:divBdr>
    </w:div>
    <w:div w:id="272132295">
      <w:bodyDiv w:val="1"/>
      <w:marLeft w:val="0"/>
      <w:marRight w:val="0"/>
      <w:marTop w:val="0"/>
      <w:marBottom w:val="0"/>
      <w:divBdr>
        <w:top w:val="none" w:sz="0" w:space="0" w:color="auto"/>
        <w:left w:val="none" w:sz="0" w:space="0" w:color="auto"/>
        <w:bottom w:val="none" w:sz="0" w:space="0" w:color="auto"/>
        <w:right w:val="none" w:sz="0" w:space="0" w:color="auto"/>
      </w:divBdr>
    </w:div>
    <w:div w:id="272396504">
      <w:bodyDiv w:val="1"/>
      <w:marLeft w:val="0"/>
      <w:marRight w:val="0"/>
      <w:marTop w:val="0"/>
      <w:marBottom w:val="0"/>
      <w:divBdr>
        <w:top w:val="none" w:sz="0" w:space="0" w:color="auto"/>
        <w:left w:val="none" w:sz="0" w:space="0" w:color="auto"/>
        <w:bottom w:val="none" w:sz="0" w:space="0" w:color="auto"/>
        <w:right w:val="none" w:sz="0" w:space="0" w:color="auto"/>
      </w:divBdr>
    </w:div>
    <w:div w:id="274095000">
      <w:bodyDiv w:val="1"/>
      <w:marLeft w:val="0"/>
      <w:marRight w:val="0"/>
      <w:marTop w:val="0"/>
      <w:marBottom w:val="0"/>
      <w:divBdr>
        <w:top w:val="none" w:sz="0" w:space="0" w:color="auto"/>
        <w:left w:val="none" w:sz="0" w:space="0" w:color="auto"/>
        <w:bottom w:val="none" w:sz="0" w:space="0" w:color="auto"/>
        <w:right w:val="none" w:sz="0" w:space="0" w:color="auto"/>
      </w:divBdr>
    </w:div>
    <w:div w:id="275794599">
      <w:bodyDiv w:val="1"/>
      <w:marLeft w:val="0"/>
      <w:marRight w:val="0"/>
      <w:marTop w:val="0"/>
      <w:marBottom w:val="0"/>
      <w:divBdr>
        <w:top w:val="none" w:sz="0" w:space="0" w:color="auto"/>
        <w:left w:val="none" w:sz="0" w:space="0" w:color="auto"/>
        <w:bottom w:val="none" w:sz="0" w:space="0" w:color="auto"/>
        <w:right w:val="none" w:sz="0" w:space="0" w:color="auto"/>
      </w:divBdr>
    </w:div>
    <w:div w:id="276062177">
      <w:bodyDiv w:val="1"/>
      <w:marLeft w:val="0"/>
      <w:marRight w:val="0"/>
      <w:marTop w:val="0"/>
      <w:marBottom w:val="0"/>
      <w:divBdr>
        <w:top w:val="none" w:sz="0" w:space="0" w:color="auto"/>
        <w:left w:val="none" w:sz="0" w:space="0" w:color="auto"/>
        <w:bottom w:val="none" w:sz="0" w:space="0" w:color="auto"/>
        <w:right w:val="none" w:sz="0" w:space="0" w:color="auto"/>
      </w:divBdr>
    </w:div>
    <w:div w:id="277761850">
      <w:bodyDiv w:val="1"/>
      <w:marLeft w:val="0"/>
      <w:marRight w:val="0"/>
      <w:marTop w:val="0"/>
      <w:marBottom w:val="0"/>
      <w:divBdr>
        <w:top w:val="none" w:sz="0" w:space="0" w:color="auto"/>
        <w:left w:val="none" w:sz="0" w:space="0" w:color="auto"/>
        <w:bottom w:val="none" w:sz="0" w:space="0" w:color="auto"/>
        <w:right w:val="none" w:sz="0" w:space="0" w:color="auto"/>
      </w:divBdr>
    </w:div>
    <w:div w:id="278265919">
      <w:bodyDiv w:val="1"/>
      <w:marLeft w:val="0"/>
      <w:marRight w:val="0"/>
      <w:marTop w:val="0"/>
      <w:marBottom w:val="0"/>
      <w:divBdr>
        <w:top w:val="none" w:sz="0" w:space="0" w:color="auto"/>
        <w:left w:val="none" w:sz="0" w:space="0" w:color="auto"/>
        <w:bottom w:val="none" w:sz="0" w:space="0" w:color="auto"/>
        <w:right w:val="none" w:sz="0" w:space="0" w:color="auto"/>
      </w:divBdr>
    </w:div>
    <w:div w:id="278535013">
      <w:bodyDiv w:val="1"/>
      <w:marLeft w:val="0"/>
      <w:marRight w:val="0"/>
      <w:marTop w:val="0"/>
      <w:marBottom w:val="0"/>
      <w:divBdr>
        <w:top w:val="none" w:sz="0" w:space="0" w:color="auto"/>
        <w:left w:val="none" w:sz="0" w:space="0" w:color="auto"/>
        <w:bottom w:val="none" w:sz="0" w:space="0" w:color="auto"/>
        <w:right w:val="none" w:sz="0" w:space="0" w:color="auto"/>
      </w:divBdr>
    </w:div>
    <w:div w:id="279267638">
      <w:bodyDiv w:val="1"/>
      <w:marLeft w:val="0"/>
      <w:marRight w:val="0"/>
      <w:marTop w:val="0"/>
      <w:marBottom w:val="0"/>
      <w:divBdr>
        <w:top w:val="none" w:sz="0" w:space="0" w:color="auto"/>
        <w:left w:val="none" w:sz="0" w:space="0" w:color="auto"/>
        <w:bottom w:val="none" w:sz="0" w:space="0" w:color="auto"/>
        <w:right w:val="none" w:sz="0" w:space="0" w:color="auto"/>
      </w:divBdr>
    </w:div>
    <w:div w:id="279730433">
      <w:bodyDiv w:val="1"/>
      <w:marLeft w:val="0"/>
      <w:marRight w:val="0"/>
      <w:marTop w:val="0"/>
      <w:marBottom w:val="0"/>
      <w:divBdr>
        <w:top w:val="none" w:sz="0" w:space="0" w:color="auto"/>
        <w:left w:val="none" w:sz="0" w:space="0" w:color="auto"/>
        <w:bottom w:val="none" w:sz="0" w:space="0" w:color="auto"/>
        <w:right w:val="none" w:sz="0" w:space="0" w:color="auto"/>
      </w:divBdr>
    </w:div>
    <w:div w:id="280571569">
      <w:bodyDiv w:val="1"/>
      <w:marLeft w:val="0"/>
      <w:marRight w:val="0"/>
      <w:marTop w:val="0"/>
      <w:marBottom w:val="0"/>
      <w:divBdr>
        <w:top w:val="none" w:sz="0" w:space="0" w:color="auto"/>
        <w:left w:val="none" w:sz="0" w:space="0" w:color="auto"/>
        <w:bottom w:val="none" w:sz="0" w:space="0" w:color="auto"/>
        <w:right w:val="none" w:sz="0" w:space="0" w:color="auto"/>
      </w:divBdr>
    </w:div>
    <w:div w:id="281111941">
      <w:bodyDiv w:val="1"/>
      <w:marLeft w:val="0"/>
      <w:marRight w:val="0"/>
      <w:marTop w:val="0"/>
      <w:marBottom w:val="0"/>
      <w:divBdr>
        <w:top w:val="none" w:sz="0" w:space="0" w:color="auto"/>
        <w:left w:val="none" w:sz="0" w:space="0" w:color="auto"/>
        <w:bottom w:val="none" w:sz="0" w:space="0" w:color="auto"/>
        <w:right w:val="none" w:sz="0" w:space="0" w:color="auto"/>
      </w:divBdr>
    </w:div>
    <w:div w:id="281305680">
      <w:bodyDiv w:val="1"/>
      <w:marLeft w:val="0"/>
      <w:marRight w:val="0"/>
      <w:marTop w:val="0"/>
      <w:marBottom w:val="0"/>
      <w:divBdr>
        <w:top w:val="none" w:sz="0" w:space="0" w:color="auto"/>
        <w:left w:val="none" w:sz="0" w:space="0" w:color="auto"/>
        <w:bottom w:val="none" w:sz="0" w:space="0" w:color="auto"/>
        <w:right w:val="none" w:sz="0" w:space="0" w:color="auto"/>
      </w:divBdr>
    </w:div>
    <w:div w:id="281349221">
      <w:bodyDiv w:val="1"/>
      <w:marLeft w:val="0"/>
      <w:marRight w:val="0"/>
      <w:marTop w:val="0"/>
      <w:marBottom w:val="0"/>
      <w:divBdr>
        <w:top w:val="none" w:sz="0" w:space="0" w:color="auto"/>
        <w:left w:val="none" w:sz="0" w:space="0" w:color="auto"/>
        <w:bottom w:val="none" w:sz="0" w:space="0" w:color="auto"/>
        <w:right w:val="none" w:sz="0" w:space="0" w:color="auto"/>
      </w:divBdr>
    </w:div>
    <w:div w:id="282007515">
      <w:bodyDiv w:val="1"/>
      <w:marLeft w:val="0"/>
      <w:marRight w:val="0"/>
      <w:marTop w:val="0"/>
      <w:marBottom w:val="0"/>
      <w:divBdr>
        <w:top w:val="none" w:sz="0" w:space="0" w:color="auto"/>
        <w:left w:val="none" w:sz="0" w:space="0" w:color="auto"/>
        <w:bottom w:val="none" w:sz="0" w:space="0" w:color="auto"/>
        <w:right w:val="none" w:sz="0" w:space="0" w:color="auto"/>
      </w:divBdr>
    </w:div>
    <w:div w:id="282351315">
      <w:bodyDiv w:val="1"/>
      <w:marLeft w:val="0"/>
      <w:marRight w:val="0"/>
      <w:marTop w:val="0"/>
      <w:marBottom w:val="0"/>
      <w:divBdr>
        <w:top w:val="none" w:sz="0" w:space="0" w:color="auto"/>
        <w:left w:val="none" w:sz="0" w:space="0" w:color="auto"/>
        <w:bottom w:val="none" w:sz="0" w:space="0" w:color="auto"/>
        <w:right w:val="none" w:sz="0" w:space="0" w:color="auto"/>
      </w:divBdr>
    </w:div>
    <w:div w:id="283125392">
      <w:bodyDiv w:val="1"/>
      <w:marLeft w:val="0"/>
      <w:marRight w:val="0"/>
      <w:marTop w:val="0"/>
      <w:marBottom w:val="0"/>
      <w:divBdr>
        <w:top w:val="none" w:sz="0" w:space="0" w:color="auto"/>
        <w:left w:val="none" w:sz="0" w:space="0" w:color="auto"/>
        <w:bottom w:val="none" w:sz="0" w:space="0" w:color="auto"/>
        <w:right w:val="none" w:sz="0" w:space="0" w:color="auto"/>
      </w:divBdr>
    </w:div>
    <w:div w:id="283928498">
      <w:bodyDiv w:val="1"/>
      <w:marLeft w:val="0"/>
      <w:marRight w:val="0"/>
      <w:marTop w:val="0"/>
      <w:marBottom w:val="0"/>
      <w:divBdr>
        <w:top w:val="none" w:sz="0" w:space="0" w:color="auto"/>
        <w:left w:val="none" w:sz="0" w:space="0" w:color="auto"/>
        <w:bottom w:val="none" w:sz="0" w:space="0" w:color="auto"/>
        <w:right w:val="none" w:sz="0" w:space="0" w:color="auto"/>
      </w:divBdr>
    </w:div>
    <w:div w:id="284165662">
      <w:bodyDiv w:val="1"/>
      <w:marLeft w:val="0"/>
      <w:marRight w:val="0"/>
      <w:marTop w:val="0"/>
      <w:marBottom w:val="0"/>
      <w:divBdr>
        <w:top w:val="none" w:sz="0" w:space="0" w:color="auto"/>
        <w:left w:val="none" w:sz="0" w:space="0" w:color="auto"/>
        <w:bottom w:val="none" w:sz="0" w:space="0" w:color="auto"/>
        <w:right w:val="none" w:sz="0" w:space="0" w:color="auto"/>
      </w:divBdr>
    </w:div>
    <w:div w:id="284317558">
      <w:bodyDiv w:val="1"/>
      <w:marLeft w:val="0"/>
      <w:marRight w:val="0"/>
      <w:marTop w:val="0"/>
      <w:marBottom w:val="0"/>
      <w:divBdr>
        <w:top w:val="none" w:sz="0" w:space="0" w:color="auto"/>
        <w:left w:val="none" w:sz="0" w:space="0" w:color="auto"/>
        <w:bottom w:val="none" w:sz="0" w:space="0" w:color="auto"/>
        <w:right w:val="none" w:sz="0" w:space="0" w:color="auto"/>
      </w:divBdr>
    </w:div>
    <w:div w:id="284502287">
      <w:bodyDiv w:val="1"/>
      <w:marLeft w:val="0"/>
      <w:marRight w:val="0"/>
      <w:marTop w:val="0"/>
      <w:marBottom w:val="0"/>
      <w:divBdr>
        <w:top w:val="none" w:sz="0" w:space="0" w:color="auto"/>
        <w:left w:val="none" w:sz="0" w:space="0" w:color="auto"/>
        <w:bottom w:val="none" w:sz="0" w:space="0" w:color="auto"/>
        <w:right w:val="none" w:sz="0" w:space="0" w:color="auto"/>
      </w:divBdr>
    </w:div>
    <w:div w:id="285241320">
      <w:bodyDiv w:val="1"/>
      <w:marLeft w:val="0"/>
      <w:marRight w:val="0"/>
      <w:marTop w:val="0"/>
      <w:marBottom w:val="0"/>
      <w:divBdr>
        <w:top w:val="none" w:sz="0" w:space="0" w:color="auto"/>
        <w:left w:val="none" w:sz="0" w:space="0" w:color="auto"/>
        <w:bottom w:val="none" w:sz="0" w:space="0" w:color="auto"/>
        <w:right w:val="none" w:sz="0" w:space="0" w:color="auto"/>
      </w:divBdr>
    </w:div>
    <w:div w:id="285939176">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
    <w:div w:id="286664502">
      <w:bodyDiv w:val="1"/>
      <w:marLeft w:val="0"/>
      <w:marRight w:val="0"/>
      <w:marTop w:val="0"/>
      <w:marBottom w:val="0"/>
      <w:divBdr>
        <w:top w:val="none" w:sz="0" w:space="0" w:color="auto"/>
        <w:left w:val="none" w:sz="0" w:space="0" w:color="auto"/>
        <w:bottom w:val="none" w:sz="0" w:space="0" w:color="auto"/>
        <w:right w:val="none" w:sz="0" w:space="0" w:color="auto"/>
      </w:divBdr>
    </w:div>
    <w:div w:id="286668402">
      <w:bodyDiv w:val="1"/>
      <w:marLeft w:val="0"/>
      <w:marRight w:val="0"/>
      <w:marTop w:val="0"/>
      <w:marBottom w:val="0"/>
      <w:divBdr>
        <w:top w:val="none" w:sz="0" w:space="0" w:color="auto"/>
        <w:left w:val="none" w:sz="0" w:space="0" w:color="auto"/>
        <w:bottom w:val="none" w:sz="0" w:space="0" w:color="auto"/>
        <w:right w:val="none" w:sz="0" w:space="0" w:color="auto"/>
      </w:divBdr>
    </w:div>
    <w:div w:id="286863621">
      <w:bodyDiv w:val="1"/>
      <w:marLeft w:val="0"/>
      <w:marRight w:val="0"/>
      <w:marTop w:val="0"/>
      <w:marBottom w:val="0"/>
      <w:divBdr>
        <w:top w:val="none" w:sz="0" w:space="0" w:color="auto"/>
        <w:left w:val="none" w:sz="0" w:space="0" w:color="auto"/>
        <w:bottom w:val="none" w:sz="0" w:space="0" w:color="auto"/>
        <w:right w:val="none" w:sz="0" w:space="0" w:color="auto"/>
      </w:divBdr>
    </w:div>
    <w:div w:id="287860407">
      <w:bodyDiv w:val="1"/>
      <w:marLeft w:val="0"/>
      <w:marRight w:val="0"/>
      <w:marTop w:val="0"/>
      <w:marBottom w:val="0"/>
      <w:divBdr>
        <w:top w:val="none" w:sz="0" w:space="0" w:color="auto"/>
        <w:left w:val="none" w:sz="0" w:space="0" w:color="auto"/>
        <w:bottom w:val="none" w:sz="0" w:space="0" w:color="auto"/>
        <w:right w:val="none" w:sz="0" w:space="0" w:color="auto"/>
      </w:divBdr>
    </w:div>
    <w:div w:id="288320341">
      <w:bodyDiv w:val="1"/>
      <w:marLeft w:val="0"/>
      <w:marRight w:val="0"/>
      <w:marTop w:val="0"/>
      <w:marBottom w:val="0"/>
      <w:divBdr>
        <w:top w:val="none" w:sz="0" w:space="0" w:color="auto"/>
        <w:left w:val="none" w:sz="0" w:space="0" w:color="auto"/>
        <w:bottom w:val="none" w:sz="0" w:space="0" w:color="auto"/>
        <w:right w:val="none" w:sz="0" w:space="0" w:color="auto"/>
      </w:divBdr>
    </w:div>
    <w:div w:id="289554886">
      <w:bodyDiv w:val="1"/>
      <w:marLeft w:val="0"/>
      <w:marRight w:val="0"/>
      <w:marTop w:val="0"/>
      <w:marBottom w:val="0"/>
      <w:divBdr>
        <w:top w:val="none" w:sz="0" w:space="0" w:color="auto"/>
        <w:left w:val="none" w:sz="0" w:space="0" w:color="auto"/>
        <w:bottom w:val="none" w:sz="0" w:space="0" w:color="auto"/>
        <w:right w:val="none" w:sz="0" w:space="0" w:color="auto"/>
      </w:divBdr>
    </w:div>
    <w:div w:id="290592579">
      <w:bodyDiv w:val="1"/>
      <w:marLeft w:val="0"/>
      <w:marRight w:val="0"/>
      <w:marTop w:val="0"/>
      <w:marBottom w:val="0"/>
      <w:divBdr>
        <w:top w:val="none" w:sz="0" w:space="0" w:color="auto"/>
        <w:left w:val="none" w:sz="0" w:space="0" w:color="auto"/>
        <w:bottom w:val="none" w:sz="0" w:space="0" w:color="auto"/>
        <w:right w:val="none" w:sz="0" w:space="0" w:color="auto"/>
      </w:divBdr>
    </w:div>
    <w:div w:id="290677322">
      <w:bodyDiv w:val="1"/>
      <w:marLeft w:val="0"/>
      <w:marRight w:val="0"/>
      <w:marTop w:val="0"/>
      <w:marBottom w:val="0"/>
      <w:divBdr>
        <w:top w:val="none" w:sz="0" w:space="0" w:color="auto"/>
        <w:left w:val="none" w:sz="0" w:space="0" w:color="auto"/>
        <w:bottom w:val="none" w:sz="0" w:space="0" w:color="auto"/>
        <w:right w:val="none" w:sz="0" w:space="0" w:color="auto"/>
      </w:divBdr>
    </w:div>
    <w:div w:id="290786254">
      <w:bodyDiv w:val="1"/>
      <w:marLeft w:val="0"/>
      <w:marRight w:val="0"/>
      <w:marTop w:val="0"/>
      <w:marBottom w:val="0"/>
      <w:divBdr>
        <w:top w:val="none" w:sz="0" w:space="0" w:color="auto"/>
        <w:left w:val="none" w:sz="0" w:space="0" w:color="auto"/>
        <w:bottom w:val="none" w:sz="0" w:space="0" w:color="auto"/>
        <w:right w:val="none" w:sz="0" w:space="0" w:color="auto"/>
      </w:divBdr>
    </w:div>
    <w:div w:id="291255315">
      <w:bodyDiv w:val="1"/>
      <w:marLeft w:val="0"/>
      <w:marRight w:val="0"/>
      <w:marTop w:val="0"/>
      <w:marBottom w:val="0"/>
      <w:divBdr>
        <w:top w:val="none" w:sz="0" w:space="0" w:color="auto"/>
        <w:left w:val="none" w:sz="0" w:space="0" w:color="auto"/>
        <w:bottom w:val="none" w:sz="0" w:space="0" w:color="auto"/>
        <w:right w:val="none" w:sz="0" w:space="0" w:color="auto"/>
      </w:divBdr>
    </w:div>
    <w:div w:id="291448140">
      <w:bodyDiv w:val="1"/>
      <w:marLeft w:val="0"/>
      <w:marRight w:val="0"/>
      <w:marTop w:val="0"/>
      <w:marBottom w:val="0"/>
      <w:divBdr>
        <w:top w:val="none" w:sz="0" w:space="0" w:color="auto"/>
        <w:left w:val="none" w:sz="0" w:space="0" w:color="auto"/>
        <w:bottom w:val="none" w:sz="0" w:space="0" w:color="auto"/>
        <w:right w:val="none" w:sz="0" w:space="0" w:color="auto"/>
      </w:divBdr>
    </w:div>
    <w:div w:id="292756032">
      <w:bodyDiv w:val="1"/>
      <w:marLeft w:val="0"/>
      <w:marRight w:val="0"/>
      <w:marTop w:val="0"/>
      <w:marBottom w:val="0"/>
      <w:divBdr>
        <w:top w:val="none" w:sz="0" w:space="0" w:color="auto"/>
        <w:left w:val="none" w:sz="0" w:space="0" w:color="auto"/>
        <w:bottom w:val="none" w:sz="0" w:space="0" w:color="auto"/>
        <w:right w:val="none" w:sz="0" w:space="0" w:color="auto"/>
      </w:divBdr>
    </w:div>
    <w:div w:id="292758734">
      <w:bodyDiv w:val="1"/>
      <w:marLeft w:val="0"/>
      <w:marRight w:val="0"/>
      <w:marTop w:val="0"/>
      <w:marBottom w:val="0"/>
      <w:divBdr>
        <w:top w:val="none" w:sz="0" w:space="0" w:color="auto"/>
        <w:left w:val="none" w:sz="0" w:space="0" w:color="auto"/>
        <w:bottom w:val="none" w:sz="0" w:space="0" w:color="auto"/>
        <w:right w:val="none" w:sz="0" w:space="0" w:color="auto"/>
      </w:divBdr>
    </w:div>
    <w:div w:id="294801446">
      <w:bodyDiv w:val="1"/>
      <w:marLeft w:val="0"/>
      <w:marRight w:val="0"/>
      <w:marTop w:val="0"/>
      <w:marBottom w:val="0"/>
      <w:divBdr>
        <w:top w:val="none" w:sz="0" w:space="0" w:color="auto"/>
        <w:left w:val="none" w:sz="0" w:space="0" w:color="auto"/>
        <w:bottom w:val="none" w:sz="0" w:space="0" w:color="auto"/>
        <w:right w:val="none" w:sz="0" w:space="0" w:color="auto"/>
      </w:divBdr>
    </w:div>
    <w:div w:id="295961962">
      <w:bodyDiv w:val="1"/>
      <w:marLeft w:val="0"/>
      <w:marRight w:val="0"/>
      <w:marTop w:val="0"/>
      <w:marBottom w:val="0"/>
      <w:divBdr>
        <w:top w:val="none" w:sz="0" w:space="0" w:color="auto"/>
        <w:left w:val="none" w:sz="0" w:space="0" w:color="auto"/>
        <w:bottom w:val="none" w:sz="0" w:space="0" w:color="auto"/>
        <w:right w:val="none" w:sz="0" w:space="0" w:color="auto"/>
      </w:divBdr>
    </w:div>
    <w:div w:id="297148788">
      <w:bodyDiv w:val="1"/>
      <w:marLeft w:val="0"/>
      <w:marRight w:val="0"/>
      <w:marTop w:val="0"/>
      <w:marBottom w:val="0"/>
      <w:divBdr>
        <w:top w:val="none" w:sz="0" w:space="0" w:color="auto"/>
        <w:left w:val="none" w:sz="0" w:space="0" w:color="auto"/>
        <w:bottom w:val="none" w:sz="0" w:space="0" w:color="auto"/>
        <w:right w:val="none" w:sz="0" w:space="0" w:color="auto"/>
      </w:divBdr>
    </w:div>
    <w:div w:id="298919058">
      <w:bodyDiv w:val="1"/>
      <w:marLeft w:val="0"/>
      <w:marRight w:val="0"/>
      <w:marTop w:val="0"/>
      <w:marBottom w:val="0"/>
      <w:divBdr>
        <w:top w:val="none" w:sz="0" w:space="0" w:color="auto"/>
        <w:left w:val="none" w:sz="0" w:space="0" w:color="auto"/>
        <w:bottom w:val="none" w:sz="0" w:space="0" w:color="auto"/>
        <w:right w:val="none" w:sz="0" w:space="0" w:color="auto"/>
      </w:divBdr>
    </w:div>
    <w:div w:id="299119749">
      <w:bodyDiv w:val="1"/>
      <w:marLeft w:val="0"/>
      <w:marRight w:val="0"/>
      <w:marTop w:val="0"/>
      <w:marBottom w:val="0"/>
      <w:divBdr>
        <w:top w:val="none" w:sz="0" w:space="0" w:color="auto"/>
        <w:left w:val="none" w:sz="0" w:space="0" w:color="auto"/>
        <w:bottom w:val="none" w:sz="0" w:space="0" w:color="auto"/>
        <w:right w:val="none" w:sz="0" w:space="0" w:color="auto"/>
      </w:divBdr>
    </w:div>
    <w:div w:id="300503731">
      <w:bodyDiv w:val="1"/>
      <w:marLeft w:val="0"/>
      <w:marRight w:val="0"/>
      <w:marTop w:val="0"/>
      <w:marBottom w:val="0"/>
      <w:divBdr>
        <w:top w:val="none" w:sz="0" w:space="0" w:color="auto"/>
        <w:left w:val="none" w:sz="0" w:space="0" w:color="auto"/>
        <w:bottom w:val="none" w:sz="0" w:space="0" w:color="auto"/>
        <w:right w:val="none" w:sz="0" w:space="0" w:color="auto"/>
      </w:divBdr>
    </w:div>
    <w:div w:id="303241383">
      <w:bodyDiv w:val="1"/>
      <w:marLeft w:val="0"/>
      <w:marRight w:val="0"/>
      <w:marTop w:val="0"/>
      <w:marBottom w:val="0"/>
      <w:divBdr>
        <w:top w:val="none" w:sz="0" w:space="0" w:color="auto"/>
        <w:left w:val="none" w:sz="0" w:space="0" w:color="auto"/>
        <w:bottom w:val="none" w:sz="0" w:space="0" w:color="auto"/>
        <w:right w:val="none" w:sz="0" w:space="0" w:color="auto"/>
      </w:divBdr>
    </w:div>
    <w:div w:id="303701151">
      <w:bodyDiv w:val="1"/>
      <w:marLeft w:val="0"/>
      <w:marRight w:val="0"/>
      <w:marTop w:val="0"/>
      <w:marBottom w:val="0"/>
      <w:divBdr>
        <w:top w:val="none" w:sz="0" w:space="0" w:color="auto"/>
        <w:left w:val="none" w:sz="0" w:space="0" w:color="auto"/>
        <w:bottom w:val="none" w:sz="0" w:space="0" w:color="auto"/>
        <w:right w:val="none" w:sz="0" w:space="0" w:color="auto"/>
      </w:divBdr>
    </w:div>
    <w:div w:id="303774437">
      <w:bodyDiv w:val="1"/>
      <w:marLeft w:val="0"/>
      <w:marRight w:val="0"/>
      <w:marTop w:val="0"/>
      <w:marBottom w:val="0"/>
      <w:divBdr>
        <w:top w:val="none" w:sz="0" w:space="0" w:color="auto"/>
        <w:left w:val="none" w:sz="0" w:space="0" w:color="auto"/>
        <w:bottom w:val="none" w:sz="0" w:space="0" w:color="auto"/>
        <w:right w:val="none" w:sz="0" w:space="0" w:color="auto"/>
      </w:divBdr>
    </w:div>
    <w:div w:id="303895031">
      <w:bodyDiv w:val="1"/>
      <w:marLeft w:val="0"/>
      <w:marRight w:val="0"/>
      <w:marTop w:val="0"/>
      <w:marBottom w:val="0"/>
      <w:divBdr>
        <w:top w:val="none" w:sz="0" w:space="0" w:color="auto"/>
        <w:left w:val="none" w:sz="0" w:space="0" w:color="auto"/>
        <w:bottom w:val="none" w:sz="0" w:space="0" w:color="auto"/>
        <w:right w:val="none" w:sz="0" w:space="0" w:color="auto"/>
      </w:divBdr>
    </w:div>
    <w:div w:id="304628803">
      <w:bodyDiv w:val="1"/>
      <w:marLeft w:val="0"/>
      <w:marRight w:val="0"/>
      <w:marTop w:val="0"/>
      <w:marBottom w:val="0"/>
      <w:divBdr>
        <w:top w:val="none" w:sz="0" w:space="0" w:color="auto"/>
        <w:left w:val="none" w:sz="0" w:space="0" w:color="auto"/>
        <w:bottom w:val="none" w:sz="0" w:space="0" w:color="auto"/>
        <w:right w:val="none" w:sz="0" w:space="0" w:color="auto"/>
      </w:divBdr>
    </w:div>
    <w:div w:id="305207988">
      <w:bodyDiv w:val="1"/>
      <w:marLeft w:val="0"/>
      <w:marRight w:val="0"/>
      <w:marTop w:val="0"/>
      <w:marBottom w:val="0"/>
      <w:divBdr>
        <w:top w:val="none" w:sz="0" w:space="0" w:color="auto"/>
        <w:left w:val="none" w:sz="0" w:space="0" w:color="auto"/>
        <w:bottom w:val="none" w:sz="0" w:space="0" w:color="auto"/>
        <w:right w:val="none" w:sz="0" w:space="0" w:color="auto"/>
      </w:divBdr>
    </w:div>
    <w:div w:id="306210393">
      <w:bodyDiv w:val="1"/>
      <w:marLeft w:val="0"/>
      <w:marRight w:val="0"/>
      <w:marTop w:val="0"/>
      <w:marBottom w:val="0"/>
      <w:divBdr>
        <w:top w:val="none" w:sz="0" w:space="0" w:color="auto"/>
        <w:left w:val="none" w:sz="0" w:space="0" w:color="auto"/>
        <w:bottom w:val="none" w:sz="0" w:space="0" w:color="auto"/>
        <w:right w:val="none" w:sz="0" w:space="0" w:color="auto"/>
      </w:divBdr>
    </w:div>
    <w:div w:id="306324698">
      <w:bodyDiv w:val="1"/>
      <w:marLeft w:val="0"/>
      <w:marRight w:val="0"/>
      <w:marTop w:val="0"/>
      <w:marBottom w:val="0"/>
      <w:divBdr>
        <w:top w:val="none" w:sz="0" w:space="0" w:color="auto"/>
        <w:left w:val="none" w:sz="0" w:space="0" w:color="auto"/>
        <w:bottom w:val="none" w:sz="0" w:space="0" w:color="auto"/>
        <w:right w:val="none" w:sz="0" w:space="0" w:color="auto"/>
      </w:divBdr>
    </w:div>
    <w:div w:id="307056031">
      <w:bodyDiv w:val="1"/>
      <w:marLeft w:val="0"/>
      <w:marRight w:val="0"/>
      <w:marTop w:val="0"/>
      <w:marBottom w:val="0"/>
      <w:divBdr>
        <w:top w:val="none" w:sz="0" w:space="0" w:color="auto"/>
        <w:left w:val="none" w:sz="0" w:space="0" w:color="auto"/>
        <w:bottom w:val="none" w:sz="0" w:space="0" w:color="auto"/>
        <w:right w:val="none" w:sz="0" w:space="0" w:color="auto"/>
      </w:divBdr>
    </w:div>
    <w:div w:id="307125778">
      <w:bodyDiv w:val="1"/>
      <w:marLeft w:val="0"/>
      <w:marRight w:val="0"/>
      <w:marTop w:val="0"/>
      <w:marBottom w:val="0"/>
      <w:divBdr>
        <w:top w:val="none" w:sz="0" w:space="0" w:color="auto"/>
        <w:left w:val="none" w:sz="0" w:space="0" w:color="auto"/>
        <w:bottom w:val="none" w:sz="0" w:space="0" w:color="auto"/>
        <w:right w:val="none" w:sz="0" w:space="0" w:color="auto"/>
      </w:divBdr>
    </w:div>
    <w:div w:id="308171392">
      <w:bodyDiv w:val="1"/>
      <w:marLeft w:val="0"/>
      <w:marRight w:val="0"/>
      <w:marTop w:val="0"/>
      <w:marBottom w:val="0"/>
      <w:divBdr>
        <w:top w:val="none" w:sz="0" w:space="0" w:color="auto"/>
        <w:left w:val="none" w:sz="0" w:space="0" w:color="auto"/>
        <w:bottom w:val="none" w:sz="0" w:space="0" w:color="auto"/>
        <w:right w:val="none" w:sz="0" w:space="0" w:color="auto"/>
      </w:divBdr>
    </w:div>
    <w:div w:id="309015892">
      <w:bodyDiv w:val="1"/>
      <w:marLeft w:val="0"/>
      <w:marRight w:val="0"/>
      <w:marTop w:val="0"/>
      <w:marBottom w:val="0"/>
      <w:divBdr>
        <w:top w:val="none" w:sz="0" w:space="0" w:color="auto"/>
        <w:left w:val="none" w:sz="0" w:space="0" w:color="auto"/>
        <w:bottom w:val="none" w:sz="0" w:space="0" w:color="auto"/>
        <w:right w:val="none" w:sz="0" w:space="0" w:color="auto"/>
      </w:divBdr>
    </w:div>
    <w:div w:id="309098345">
      <w:bodyDiv w:val="1"/>
      <w:marLeft w:val="0"/>
      <w:marRight w:val="0"/>
      <w:marTop w:val="0"/>
      <w:marBottom w:val="0"/>
      <w:divBdr>
        <w:top w:val="none" w:sz="0" w:space="0" w:color="auto"/>
        <w:left w:val="none" w:sz="0" w:space="0" w:color="auto"/>
        <w:bottom w:val="none" w:sz="0" w:space="0" w:color="auto"/>
        <w:right w:val="none" w:sz="0" w:space="0" w:color="auto"/>
      </w:divBdr>
    </w:div>
    <w:div w:id="309141038">
      <w:bodyDiv w:val="1"/>
      <w:marLeft w:val="0"/>
      <w:marRight w:val="0"/>
      <w:marTop w:val="0"/>
      <w:marBottom w:val="0"/>
      <w:divBdr>
        <w:top w:val="none" w:sz="0" w:space="0" w:color="auto"/>
        <w:left w:val="none" w:sz="0" w:space="0" w:color="auto"/>
        <w:bottom w:val="none" w:sz="0" w:space="0" w:color="auto"/>
        <w:right w:val="none" w:sz="0" w:space="0" w:color="auto"/>
      </w:divBdr>
    </w:div>
    <w:div w:id="309210764">
      <w:bodyDiv w:val="1"/>
      <w:marLeft w:val="0"/>
      <w:marRight w:val="0"/>
      <w:marTop w:val="0"/>
      <w:marBottom w:val="0"/>
      <w:divBdr>
        <w:top w:val="none" w:sz="0" w:space="0" w:color="auto"/>
        <w:left w:val="none" w:sz="0" w:space="0" w:color="auto"/>
        <w:bottom w:val="none" w:sz="0" w:space="0" w:color="auto"/>
        <w:right w:val="none" w:sz="0" w:space="0" w:color="auto"/>
      </w:divBdr>
    </w:div>
    <w:div w:id="309557236">
      <w:bodyDiv w:val="1"/>
      <w:marLeft w:val="0"/>
      <w:marRight w:val="0"/>
      <w:marTop w:val="0"/>
      <w:marBottom w:val="0"/>
      <w:divBdr>
        <w:top w:val="none" w:sz="0" w:space="0" w:color="auto"/>
        <w:left w:val="none" w:sz="0" w:space="0" w:color="auto"/>
        <w:bottom w:val="none" w:sz="0" w:space="0" w:color="auto"/>
        <w:right w:val="none" w:sz="0" w:space="0" w:color="auto"/>
      </w:divBdr>
    </w:div>
    <w:div w:id="310254393">
      <w:bodyDiv w:val="1"/>
      <w:marLeft w:val="0"/>
      <w:marRight w:val="0"/>
      <w:marTop w:val="0"/>
      <w:marBottom w:val="0"/>
      <w:divBdr>
        <w:top w:val="none" w:sz="0" w:space="0" w:color="auto"/>
        <w:left w:val="none" w:sz="0" w:space="0" w:color="auto"/>
        <w:bottom w:val="none" w:sz="0" w:space="0" w:color="auto"/>
        <w:right w:val="none" w:sz="0" w:space="0" w:color="auto"/>
      </w:divBdr>
    </w:div>
    <w:div w:id="311370604">
      <w:bodyDiv w:val="1"/>
      <w:marLeft w:val="0"/>
      <w:marRight w:val="0"/>
      <w:marTop w:val="0"/>
      <w:marBottom w:val="0"/>
      <w:divBdr>
        <w:top w:val="none" w:sz="0" w:space="0" w:color="auto"/>
        <w:left w:val="none" w:sz="0" w:space="0" w:color="auto"/>
        <w:bottom w:val="none" w:sz="0" w:space="0" w:color="auto"/>
        <w:right w:val="none" w:sz="0" w:space="0" w:color="auto"/>
      </w:divBdr>
    </w:div>
    <w:div w:id="311912432">
      <w:bodyDiv w:val="1"/>
      <w:marLeft w:val="0"/>
      <w:marRight w:val="0"/>
      <w:marTop w:val="0"/>
      <w:marBottom w:val="0"/>
      <w:divBdr>
        <w:top w:val="none" w:sz="0" w:space="0" w:color="auto"/>
        <w:left w:val="none" w:sz="0" w:space="0" w:color="auto"/>
        <w:bottom w:val="none" w:sz="0" w:space="0" w:color="auto"/>
        <w:right w:val="none" w:sz="0" w:space="0" w:color="auto"/>
      </w:divBdr>
    </w:div>
    <w:div w:id="312612324">
      <w:bodyDiv w:val="1"/>
      <w:marLeft w:val="0"/>
      <w:marRight w:val="0"/>
      <w:marTop w:val="0"/>
      <w:marBottom w:val="0"/>
      <w:divBdr>
        <w:top w:val="none" w:sz="0" w:space="0" w:color="auto"/>
        <w:left w:val="none" w:sz="0" w:space="0" w:color="auto"/>
        <w:bottom w:val="none" w:sz="0" w:space="0" w:color="auto"/>
        <w:right w:val="none" w:sz="0" w:space="0" w:color="auto"/>
      </w:divBdr>
    </w:div>
    <w:div w:id="312953749">
      <w:bodyDiv w:val="1"/>
      <w:marLeft w:val="0"/>
      <w:marRight w:val="0"/>
      <w:marTop w:val="0"/>
      <w:marBottom w:val="0"/>
      <w:divBdr>
        <w:top w:val="none" w:sz="0" w:space="0" w:color="auto"/>
        <w:left w:val="none" w:sz="0" w:space="0" w:color="auto"/>
        <w:bottom w:val="none" w:sz="0" w:space="0" w:color="auto"/>
        <w:right w:val="none" w:sz="0" w:space="0" w:color="auto"/>
      </w:divBdr>
    </w:div>
    <w:div w:id="313028786">
      <w:bodyDiv w:val="1"/>
      <w:marLeft w:val="0"/>
      <w:marRight w:val="0"/>
      <w:marTop w:val="0"/>
      <w:marBottom w:val="0"/>
      <w:divBdr>
        <w:top w:val="none" w:sz="0" w:space="0" w:color="auto"/>
        <w:left w:val="none" w:sz="0" w:space="0" w:color="auto"/>
        <w:bottom w:val="none" w:sz="0" w:space="0" w:color="auto"/>
        <w:right w:val="none" w:sz="0" w:space="0" w:color="auto"/>
      </w:divBdr>
    </w:div>
    <w:div w:id="313072473">
      <w:bodyDiv w:val="1"/>
      <w:marLeft w:val="0"/>
      <w:marRight w:val="0"/>
      <w:marTop w:val="0"/>
      <w:marBottom w:val="0"/>
      <w:divBdr>
        <w:top w:val="none" w:sz="0" w:space="0" w:color="auto"/>
        <w:left w:val="none" w:sz="0" w:space="0" w:color="auto"/>
        <w:bottom w:val="none" w:sz="0" w:space="0" w:color="auto"/>
        <w:right w:val="none" w:sz="0" w:space="0" w:color="auto"/>
      </w:divBdr>
    </w:div>
    <w:div w:id="313949211">
      <w:bodyDiv w:val="1"/>
      <w:marLeft w:val="0"/>
      <w:marRight w:val="0"/>
      <w:marTop w:val="0"/>
      <w:marBottom w:val="0"/>
      <w:divBdr>
        <w:top w:val="none" w:sz="0" w:space="0" w:color="auto"/>
        <w:left w:val="none" w:sz="0" w:space="0" w:color="auto"/>
        <w:bottom w:val="none" w:sz="0" w:space="0" w:color="auto"/>
        <w:right w:val="none" w:sz="0" w:space="0" w:color="auto"/>
      </w:divBdr>
    </w:div>
    <w:div w:id="315426393">
      <w:bodyDiv w:val="1"/>
      <w:marLeft w:val="0"/>
      <w:marRight w:val="0"/>
      <w:marTop w:val="0"/>
      <w:marBottom w:val="0"/>
      <w:divBdr>
        <w:top w:val="none" w:sz="0" w:space="0" w:color="auto"/>
        <w:left w:val="none" w:sz="0" w:space="0" w:color="auto"/>
        <w:bottom w:val="none" w:sz="0" w:space="0" w:color="auto"/>
        <w:right w:val="none" w:sz="0" w:space="0" w:color="auto"/>
      </w:divBdr>
    </w:div>
    <w:div w:id="316374260">
      <w:bodyDiv w:val="1"/>
      <w:marLeft w:val="0"/>
      <w:marRight w:val="0"/>
      <w:marTop w:val="0"/>
      <w:marBottom w:val="0"/>
      <w:divBdr>
        <w:top w:val="none" w:sz="0" w:space="0" w:color="auto"/>
        <w:left w:val="none" w:sz="0" w:space="0" w:color="auto"/>
        <w:bottom w:val="none" w:sz="0" w:space="0" w:color="auto"/>
        <w:right w:val="none" w:sz="0" w:space="0" w:color="auto"/>
      </w:divBdr>
    </w:div>
    <w:div w:id="316569563">
      <w:bodyDiv w:val="1"/>
      <w:marLeft w:val="0"/>
      <w:marRight w:val="0"/>
      <w:marTop w:val="0"/>
      <w:marBottom w:val="0"/>
      <w:divBdr>
        <w:top w:val="none" w:sz="0" w:space="0" w:color="auto"/>
        <w:left w:val="none" w:sz="0" w:space="0" w:color="auto"/>
        <w:bottom w:val="none" w:sz="0" w:space="0" w:color="auto"/>
        <w:right w:val="none" w:sz="0" w:space="0" w:color="auto"/>
      </w:divBdr>
    </w:div>
    <w:div w:id="317079819">
      <w:bodyDiv w:val="1"/>
      <w:marLeft w:val="0"/>
      <w:marRight w:val="0"/>
      <w:marTop w:val="0"/>
      <w:marBottom w:val="0"/>
      <w:divBdr>
        <w:top w:val="none" w:sz="0" w:space="0" w:color="auto"/>
        <w:left w:val="none" w:sz="0" w:space="0" w:color="auto"/>
        <w:bottom w:val="none" w:sz="0" w:space="0" w:color="auto"/>
        <w:right w:val="none" w:sz="0" w:space="0" w:color="auto"/>
      </w:divBdr>
    </w:div>
    <w:div w:id="320428124">
      <w:bodyDiv w:val="1"/>
      <w:marLeft w:val="0"/>
      <w:marRight w:val="0"/>
      <w:marTop w:val="0"/>
      <w:marBottom w:val="0"/>
      <w:divBdr>
        <w:top w:val="none" w:sz="0" w:space="0" w:color="auto"/>
        <w:left w:val="none" w:sz="0" w:space="0" w:color="auto"/>
        <w:bottom w:val="none" w:sz="0" w:space="0" w:color="auto"/>
        <w:right w:val="none" w:sz="0" w:space="0" w:color="auto"/>
      </w:divBdr>
    </w:div>
    <w:div w:id="321592485">
      <w:bodyDiv w:val="1"/>
      <w:marLeft w:val="0"/>
      <w:marRight w:val="0"/>
      <w:marTop w:val="0"/>
      <w:marBottom w:val="0"/>
      <w:divBdr>
        <w:top w:val="none" w:sz="0" w:space="0" w:color="auto"/>
        <w:left w:val="none" w:sz="0" w:space="0" w:color="auto"/>
        <w:bottom w:val="none" w:sz="0" w:space="0" w:color="auto"/>
        <w:right w:val="none" w:sz="0" w:space="0" w:color="auto"/>
      </w:divBdr>
    </w:div>
    <w:div w:id="321810822">
      <w:bodyDiv w:val="1"/>
      <w:marLeft w:val="0"/>
      <w:marRight w:val="0"/>
      <w:marTop w:val="0"/>
      <w:marBottom w:val="0"/>
      <w:divBdr>
        <w:top w:val="none" w:sz="0" w:space="0" w:color="auto"/>
        <w:left w:val="none" w:sz="0" w:space="0" w:color="auto"/>
        <w:bottom w:val="none" w:sz="0" w:space="0" w:color="auto"/>
        <w:right w:val="none" w:sz="0" w:space="0" w:color="auto"/>
      </w:divBdr>
    </w:div>
    <w:div w:id="323360422">
      <w:bodyDiv w:val="1"/>
      <w:marLeft w:val="0"/>
      <w:marRight w:val="0"/>
      <w:marTop w:val="0"/>
      <w:marBottom w:val="0"/>
      <w:divBdr>
        <w:top w:val="none" w:sz="0" w:space="0" w:color="auto"/>
        <w:left w:val="none" w:sz="0" w:space="0" w:color="auto"/>
        <w:bottom w:val="none" w:sz="0" w:space="0" w:color="auto"/>
        <w:right w:val="none" w:sz="0" w:space="0" w:color="auto"/>
      </w:divBdr>
    </w:div>
    <w:div w:id="324017362">
      <w:bodyDiv w:val="1"/>
      <w:marLeft w:val="0"/>
      <w:marRight w:val="0"/>
      <w:marTop w:val="0"/>
      <w:marBottom w:val="0"/>
      <w:divBdr>
        <w:top w:val="none" w:sz="0" w:space="0" w:color="auto"/>
        <w:left w:val="none" w:sz="0" w:space="0" w:color="auto"/>
        <w:bottom w:val="none" w:sz="0" w:space="0" w:color="auto"/>
        <w:right w:val="none" w:sz="0" w:space="0" w:color="auto"/>
      </w:divBdr>
    </w:div>
    <w:div w:id="324742102">
      <w:bodyDiv w:val="1"/>
      <w:marLeft w:val="0"/>
      <w:marRight w:val="0"/>
      <w:marTop w:val="0"/>
      <w:marBottom w:val="0"/>
      <w:divBdr>
        <w:top w:val="none" w:sz="0" w:space="0" w:color="auto"/>
        <w:left w:val="none" w:sz="0" w:space="0" w:color="auto"/>
        <w:bottom w:val="none" w:sz="0" w:space="0" w:color="auto"/>
        <w:right w:val="none" w:sz="0" w:space="0" w:color="auto"/>
      </w:divBdr>
    </w:div>
    <w:div w:id="324943049">
      <w:bodyDiv w:val="1"/>
      <w:marLeft w:val="0"/>
      <w:marRight w:val="0"/>
      <w:marTop w:val="0"/>
      <w:marBottom w:val="0"/>
      <w:divBdr>
        <w:top w:val="none" w:sz="0" w:space="0" w:color="auto"/>
        <w:left w:val="none" w:sz="0" w:space="0" w:color="auto"/>
        <w:bottom w:val="none" w:sz="0" w:space="0" w:color="auto"/>
        <w:right w:val="none" w:sz="0" w:space="0" w:color="auto"/>
      </w:divBdr>
    </w:div>
    <w:div w:id="325287490">
      <w:bodyDiv w:val="1"/>
      <w:marLeft w:val="0"/>
      <w:marRight w:val="0"/>
      <w:marTop w:val="0"/>
      <w:marBottom w:val="0"/>
      <w:divBdr>
        <w:top w:val="none" w:sz="0" w:space="0" w:color="auto"/>
        <w:left w:val="none" w:sz="0" w:space="0" w:color="auto"/>
        <w:bottom w:val="none" w:sz="0" w:space="0" w:color="auto"/>
        <w:right w:val="none" w:sz="0" w:space="0" w:color="auto"/>
      </w:divBdr>
    </w:div>
    <w:div w:id="326370884">
      <w:bodyDiv w:val="1"/>
      <w:marLeft w:val="0"/>
      <w:marRight w:val="0"/>
      <w:marTop w:val="0"/>
      <w:marBottom w:val="0"/>
      <w:divBdr>
        <w:top w:val="none" w:sz="0" w:space="0" w:color="auto"/>
        <w:left w:val="none" w:sz="0" w:space="0" w:color="auto"/>
        <w:bottom w:val="none" w:sz="0" w:space="0" w:color="auto"/>
        <w:right w:val="none" w:sz="0" w:space="0" w:color="auto"/>
      </w:divBdr>
    </w:div>
    <w:div w:id="326517372">
      <w:bodyDiv w:val="1"/>
      <w:marLeft w:val="0"/>
      <w:marRight w:val="0"/>
      <w:marTop w:val="0"/>
      <w:marBottom w:val="0"/>
      <w:divBdr>
        <w:top w:val="none" w:sz="0" w:space="0" w:color="auto"/>
        <w:left w:val="none" w:sz="0" w:space="0" w:color="auto"/>
        <w:bottom w:val="none" w:sz="0" w:space="0" w:color="auto"/>
        <w:right w:val="none" w:sz="0" w:space="0" w:color="auto"/>
      </w:divBdr>
    </w:div>
    <w:div w:id="327170927">
      <w:bodyDiv w:val="1"/>
      <w:marLeft w:val="0"/>
      <w:marRight w:val="0"/>
      <w:marTop w:val="0"/>
      <w:marBottom w:val="0"/>
      <w:divBdr>
        <w:top w:val="none" w:sz="0" w:space="0" w:color="auto"/>
        <w:left w:val="none" w:sz="0" w:space="0" w:color="auto"/>
        <w:bottom w:val="none" w:sz="0" w:space="0" w:color="auto"/>
        <w:right w:val="none" w:sz="0" w:space="0" w:color="auto"/>
      </w:divBdr>
    </w:div>
    <w:div w:id="328944284">
      <w:bodyDiv w:val="1"/>
      <w:marLeft w:val="0"/>
      <w:marRight w:val="0"/>
      <w:marTop w:val="0"/>
      <w:marBottom w:val="0"/>
      <w:divBdr>
        <w:top w:val="none" w:sz="0" w:space="0" w:color="auto"/>
        <w:left w:val="none" w:sz="0" w:space="0" w:color="auto"/>
        <w:bottom w:val="none" w:sz="0" w:space="0" w:color="auto"/>
        <w:right w:val="none" w:sz="0" w:space="0" w:color="auto"/>
      </w:divBdr>
    </w:div>
    <w:div w:id="329141114">
      <w:bodyDiv w:val="1"/>
      <w:marLeft w:val="0"/>
      <w:marRight w:val="0"/>
      <w:marTop w:val="0"/>
      <w:marBottom w:val="0"/>
      <w:divBdr>
        <w:top w:val="none" w:sz="0" w:space="0" w:color="auto"/>
        <w:left w:val="none" w:sz="0" w:space="0" w:color="auto"/>
        <w:bottom w:val="none" w:sz="0" w:space="0" w:color="auto"/>
        <w:right w:val="none" w:sz="0" w:space="0" w:color="auto"/>
      </w:divBdr>
    </w:div>
    <w:div w:id="333604570">
      <w:bodyDiv w:val="1"/>
      <w:marLeft w:val="0"/>
      <w:marRight w:val="0"/>
      <w:marTop w:val="0"/>
      <w:marBottom w:val="0"/>
      <w:divBdr>
        <w:top w:val="none" w:sz="0" w:space="0" w:color="auto"/>
        <w:left w:val="none" w:sz="0" w:space="0" w:color="auto"/>
        <w:bottom w:val="none" w:sz="0" w:space="0" w:color="auto"/>
        <w:right w:val="none" w:sz="0" w:space="0" w:color="auto"/>
      </w:divBdr>
    </w:div>
    <w:div w:id="335621425">
      <w:bodyDiv w:val="1"/>
      <w:marLeft w:val="0"/>
      <w:marRight w:val="0"/>
      <w:marTop w:val="0"/>
      <w:marBottom w:val="0"/>
      <w:divBdr>
        <w:top w:val="none" w:sz="0" w:space="0" w:color="auto"/>
        <w:left w:val="none" w:sz="0" w:space="0" w:color="auto"/>
        <w:bottom w:val="none" w:sz="0" w:space="0" w:color="auto"/>
        <w:right w:val="none" w:sz="0" w:space="0" w:color="auto"/>
      </w:divBdr>
    </w:div>
    <w:div w:id="336687790">
      <w:bodyDiv w:val="1"/>
      <w:marLeft w:val="0"/>
      <w:marRight w:val="0"/>
      <w:marTop w:val="0"/>
      <w:marBottom w:val="0"/>
      <w:divBdr>
        <w:top w:val="none" w:sz="0" w:space="0" w:color="auto"/>
        <w:left w:val="none" w:sz="0" w:space="0" w:color="auto"/>
        <w:bottom w:val="none" w:sz="0" w:space="0" w:color="auto"/>
        <w:right w:val="none" w:sz="0" w:space="0" w:color="auto"/>
      </w:divBdr>
    </w:div>
    <w:div w:id="338309213">
      <w:bodyDiv w:val="1"/>
      <w:marLeft w:val="0"/>
      <w:marRight w:val="0"/>
      <w:marTop w:val="0"/>
      <w:marBottom w:val="0"/>
      <w:divBdr>
        <w:top w:val="none" w:sz="0" w:space="0" w:color="auto"/>
        <w:left w:val="none" w:sz="0" w:space="0" w:color="auto"/>
        <w:bottom w:val="none" w:sz="0" w:space="0" w:color="auto"/>
        <w:right w:val="none" w:sz="0" w:space="0" w:color="auto"/>
      </w:divBdr>
    </w:div>
    <w:div w:id="338701947">
      <w:bodyDiv w:val="1"/>
      <w:marLeft w:val="0"/>
      <w:marRight w:val="0"/>
      <w:marTop w:val="0"/>
      <w:marBottom w:val="0"/>
      <w:divBdr>
        <w:top w:val="none" w:sz="0" w:space="0" w:color="auto"/>
        <w:left w:val="none" w:sz="0" w:space="0" w:color="auto"/>
        <w:bottom w:val="none" w:sz="0" w:space="0" w:color="auto"/>
        <w:right w:val="none" w:sz="0" w:space="0" w:color="auto"/>
      </w:divBdr>
    </w:div>
    <w:div w:id="339940047">
      <w:bodyDiv w:val="1"/>
      <w:marLeft w:val="0"/>
      <w:marRight w:val="0"/>
      <w:marTop w:val="0"/>
      <w:marBottom w:val="0"/>
      <w:divBdr>
        <w:top w:val="none" w:sz="0" w:space="0" w:color="auto"/>
        <w:left w:val="none" w:sz="0" w:space="0" w:color="auto"/>
        <w:bottom w:val="none" w:sz="0" w:space="0" w:color="auto"/>
        <w:right w:val="none" w:sz="0" w:space="0" w:color="auto"/>
      </w:divBdr>
    </w:div>
    <w:div w:id="341782545">
      <w:bodyDiv w:val="1"/>
      <w:marLeft w:val="0"/>
      <w:marRight w:val="0"/>
      <w:marTop w:val="0"/>
      <w:marBottom w:val="0"/>
      <w:divBdr>
        <w:top w:val="none" w:sz="0" w:space="0" w:color="auto"/>
        <w:left w:val="none" w:sz="0" w:space="0" w:color="auto"/>
        <w:bottom w:val="none" w:sz="0" w:space="0" w:color="auto"/>
        <w:right w:val="none" w:sz="0" w:space="0" w:color="auto"/>
      </w:divBdr>
    </w:div>
    <w:div w:id="342361663">
      <w:bodyDiv w:val="1"/>
      <w:marLeft w:val="0"/>
      <w:marRight w:val="0"/>
      <w:marTop w:val="0"/>
      <w:marBottom w:val="0"/>
      <w:divBdr>
        <w:top w:val="none" w:sz="0" w:space="0" w:color="auto"/>
        <w:left w:val="none" w:sz="0" w:space="0" w:color="auto"/>
        <w:bottom w:val="none" w:sz="0" w:space="0" w:color="auto"/>
        <w:right w:val="none" w:sz="0" w:space="0" w:color="auto"/>
      </w:divBdr>
    </w:div>
    <w:div w:id="343171302">
      <w:bodyDiv w:val="1"/>
      <w:marLeft w:val="0"/>
      <w:marRight w:val="0"/>
      <w:marTop w:val="0"/>
      <w:marBottom w:val="0"/>
      <w:divBdr>
        <w:top w:val="none" w:sz="0" w:space="0" w:color="auto"/>
        <w:left w:val="none" w:sz="0" w:space="0" w:color="auto"/>
        <w:bottom w:val="none" w:sz="0" w:space="0" w:color="auto"/>
        <w:right w:val="none" w:sz="0" w:space="0" w:color="auto"/>
      </w:divBdr>
    </w:div>
    <w:div w:id="343946804">
      <w:bodyDiv w:val="1"/>
      <w:marLeft w:val="0"/>
      <w:marRight w:val="0"/>
      <w:marTop w:val="0"/>
      <w:marBottom w:val="0"/>
      <w:divBdr>
        <w:top w:val="none" w:sz="0" w:space="0" w:color="auto"/>
        <w:left w:val="none" w:sz="0" w:space="0" w:color="auto"/>
        <w:bottom w:val="none" w:sz="0" w:space="0" w:color="auto"/>
        <w:right w:val="none" w:sz="0" w:space="0" w:color="auto"/>
      </w:divBdr>
    </w:div>
    <w:div w:id="345132876">
      <w:bodyDiv w:val="1"/>
      <w:marLeft w:val="0"/>
      <w:marRight w:val="0"/>
      <w:marTop w:val="0"/>
      <w:marBottom w:val="0"/>
      <w:divBdr>
        <w:top w:val="none" w:sz="0" w:space="0" w:color="auto"/>
        <w:left w:val="none" w:sz="0" w:space="0" w:color="auto"/>
        <w:bottom w:val="none" w:sz="0" w:space="0" w:color="auto"/>
        <w:right w:val="none" w:sz="0" w:space="0" w:color="auto"/>
      </w:divBdr>
    </w:div>
    <w:div w:id="346517152">
      <w:bodyDiv w:val="1"/>
      <w:marLeft w:val="0"/>
      <w:marRight w:val="0"/>
      <w:marTop w:val="0"/>
      <w:marBottom w:val="0"/>
      <w:divBdr>
        <w:top w:val="none" w:sz="0" w:space="0" w:color="auto"/>
        <w:left w:val="none" w:sz="0" w:space="0" w:color="auto"/>
        <w:bottom w:val="none" w:sz="0" w:space="0" w:color="auto"/>
        <w:right w:val="none" w:sz="0" w:space="0" w:color="auto"/>
      </w:divBdr>
    </w:div>
    <w:div w:id="349990214">
      <w:bodyDiv w:val="1"/>
      <w:marLeft w:val="0"/>
      <w:marRight w:val="0"/>
      <w:marTop w:val="0"/>
      <w:marBottom w:val="0"/>
      <w:divBdr>
        <w:top w:val="none" w:sz="0" w:space="0" w:color="auto"/>
        <w:left w:val="none" w:sz="0" w:space="0" w:color="auto"/>
        <w:bottom w:val="none" w:sz="0" w:space="0" w:color="auto"/>
        <w:right w:val="none" w:sz="0" w:space="0" w:color="auto"/>
      </w:divBdr>
    </w:div>
    <w:div w:id="350378231">
      <w:bodyDiv w:val="1"/>
      <w:marLeft w:val="0"/>
      <w:marRight w:val="0"/>
      <w:marTop w:val="0"/>
      <w:marBottom w:val="0"/>
      <w:divBdr>
        <w:top w:val="none" w:sz="0" w:space="0" w:color="auto"/>
        <w:left w:val="none" w:sz="0" w:space="0" w:color="auto"/>
        <w:bottom w:val="none" w:sz="0" w:space="0" w:color="auto"/>
        <w:right w:val="none" w:sz="0" w:space="0" w:color="auto"/>
      </w:divBdr>
    </w:div>
    <w:div w:id="351107097">
      <w:bodyDiv w:val="1"/>
      <w:marLeft w:val="0"/>
      <w:marRight w:val="0"/>
      <w:marTop w:val="0"/>
      <w:marBottom w:val="0"/>
      <w:divBdr>
        <w:top w:val="none" w:sz="0" w:space="0" w:color="auto"/>
        <w:left w:val="none" w:sz="0" w:space="0" w:color="auto"/>
        <w:bottom w:val="none" w:sz="0" w:space="0" w:color="auto"/>
        <w:right w:val="none" w:sz="0" w:space="0" w:color="auto"/>
      </w:divBdr>
    </w:div>
    <w:div w:id="351885868">
      <w:bodyDiv w:val="1"/>
      <w:marLeft w:val="0"/>
      <w:marRight w:val="0"/>
      <w:marTop w:val="0"/>
      <w:marBottom w:val="0"/>
      <w:divBdr>
        <w:top w:val="none" w:sz="0" w:space="0" w:color="auto"/>
        <w:left w:val="none" w:sz="0" w:space="0" w:color="auto"/>
        <w:bottom w:val="none" w:sz="0" w:space="0" w:color="auto"/>
        <w:right w:val="none" w:sz="0" w:space="0" w:color="auto"/>
      </w:divBdr>
    </w:div>
    <w:div w:id="352414817">
      <w:bodyDiv w:val="1"/>
      <w:marLeft w:val="0"/>
      <w:marRight w:val="0"/>
      <w:marTop w:val="0"/>
      <w:marBottom w:val="0"/>
      <w:divBdr>
        <w:top w:val="none" w:sz="0" w:space="0" w:color="auto"/>
        <w:left w:val="none" w:sz="0" w:space="0" w:color="auto"/>
        <w:bottom w:val="none" w:sz="0" w:space="0" w:color="auto"/>
        <w:right w:val="none" w:sz="0" w:space="0" w:color="auto"/>
      </w:divBdr>
    </w:div>
    <w:div w:id="355086644">
      <w:bodyDiv w:val="1"/>
      <w:marLeft w:val="0"/>
      <w:marRight w:val="0"/>
      <w:marTop w:val="0"/>
      <w:marBottom w:val="0"/>
      <w:divBdr>
        <w:top w:val="none" w:sz="0" w:space="0" w:color="auto"/>
        <w:left w:val="none" w:sz="0" w:space="0" w:color="auto"/>
        <w:bottom w:val="none" w:sz="0" w:space="0" w:color="auto"/>
        <w:right w:val="none" w:sz="0" w:space="0" w:color="auto"/>
      </w:divBdr>
    </w:div>
    <w:div w:id="359090241">
      <w:bodyDiv w:val="1"/>
      <w:marLeft w:val="0"/>
      <w:marRight w:val="0"/>
      <w:marTop w:val="0"/>
      <w:marBottom w:val="0"/>
      <w:divBdr>
        <w:top w:val="none" w:sz="0" w:space="0" w:color="auto"/>
        <w:left w:val="none" w:sz="0" w:space="0" w:color="auto"/>
        <w:bottom w:val="none" w:sz="0" w:space="0" w:color="auto"/>
        <w:right w:val="none" w:sz="0" w:space="0" w:color="auto"/>
      </w:divBdr>
    </w:div>
    <w:div w:id="360014346">
      <w:bodyDiv w:val="1"/>
      <w:marLeft w:val="0"/>
      <w:marRight w:val="0"/>
      <w:marTop w:val="0"/>
      <w:marBottom w:val="0"/>
      <w:divBdr>
        <w:top w:val="none" w:sz="0" w:space="0" w:color="auto"/>
        <w:left w:val="none" w:sz="0" w:space="0" w:color="auto"/>
        <w:bottom w:val="none" w:sz="0" w:space="0" w:color="auto"/>
        <w:right w:val="none" w:sz="0" w:space="0" w:color="auto"/>
      </w:divBdr>
    </w:div>
    <w:div w:id="361562953">
      <w:bodyDiv w:val="1"/>
      <w:marLeft w:val="0"/>
      <w:marRight w:val="0"/>
      <w:marTop w:val="0"/>
      <w:marBottom w:val="0"/>
      <w:divBdr>
        <w:top w:val="none" w:sz="0" w:space="0" w:color="auto"/>
        <w:left w:val="none" w:sz="0" w:space="0" w:color="auto"/>
        <w:bottom w:val="none" w:sz="0" w:space="0" w:color="auto"/>
        <w:right w:val="none" w:sz="0" w:space="0" w:color="auto"/>
      </w:divBdr>
    </w:div>
    <w:div w:id="362100295">
      <w:bodyDiv w:val="1"/>
      <w:marLeft w:val="0"/>
      <w:marRight w:val="0"/>
      <w:marTop w:val="0"/>
      <w:marBottom w:val="0"/>
      <w:divBdr>
        <w:top w:val="none" w:sz="0" w:space="0" w:color="auto"/>
        <w:left w:val="none" w:sz="0" w:space="0" w:color="auto"/>
        <w:bottom w:val="none" w:sz="0" w:space="0" w:color="auto"/>
        <w:right w:val="none" w:sz="0" w:space="0" w:color="auto"/>
      </w:divBdr>
    </w:div>
    <w:div w:id="362248267">
      <w:bodyDiv w:val="1"/>
      <w:marLeft w:val="0"/>
      <w:marRight w:val="0"/>
      <w:marTop w:val="0"/>
      <w:marBottom w:val="0"/>
      <w:divBdr>
        <w:top w:val="none" w:sz="0" w:space="0" w:color="auto"/>
        <w:left w:val="none" w:sz="0" w:space="0" w:color="auto"/>
        <w:bottom w:val="none" w:sz="0" w:space="0" w:color="auto"/>
        <w:right w:val="none" w:sz="0" w:space="0" w:color="auto"/>
      </w:divBdr>
    </w:div>
    <w:div w:id="362480850">
      <w:bodyDiv w:val="1"/>
      <w:marLeft w:val="0"/>
      <w:marRight w:val="0"/>
      <w:marTop w:val="0"/>
      <w:marBottom w:val="0"/>
      <w:divBdr>
        <w:top w:val="none" w:sz="0" w:space="0" w:color="auto"/>
        <w:left w:val="none" w:sz="0" w:space="0" w:color="auto"/>
        <w:bottom w:val="none" w:sz="0" w:space="0" w:color="auto"/>
        <w:right w:val="none" w:sz="0" w:space="0" w:color="auto"/>
      </w:divBdr>
    </w:div>
    <w:div w:id="362558905">
      <w:bodyDiv w:val="1"/>
      <w:marLeft w:val="0"/>
      <w:marRight w:val="0"/>
      <w:marTop w:val="0"/>
      <w:marBottom w:val="0"/>
      <w:divBdr>
        <w:top w:val="none" w:sz="0" w:space="0" w:color="auto"/>
        <w:left w:val="none" w:sz="0" w:space="0" w:color="auto"/>
        <w:bottom w:val="none" w:sz="0" w:space="0" w:color="auto"/>
        <w:right w:val="none" w:sz="0" w:space="0" w:color="auto"/>
      </w:divBdr>
    </w:div>
    <w:div w:id="362748303">
      <w:bodyDiv w:val="1"/>
      <w:marLeft w:val="0"/>
      <w:marRight w:val="0"/>
      <w:marTop w:val="0"/>
      <w:marBottom w:val="0"/>
      <w:divBdr>
        <w:top w:val="none" w:sz="0" w:space="0" w:color="auto"/>
        <w:left w:val="none" w:sz="0" w:space="0" w:color="auto"/>
        <w:bottom w:val="none" w:sz="0" w:space="0" w:color="auto"/>
        <w:right w:val="none" w:sz="0" w:space="0" w:color="auto"/>
      </w:divBdr>
    </w:div>
    <w:div w:id="364067234">
      <w:bodyDiv w:val="1"/>
      <w:marLeft w:val="0"/>
      <w:marRight w:val="0"/>
      <w:marTop w:val="0"/>
      <w:marBottom w:val="0"/>
      <w:divBdr>
        <w:top w:val="none" w:sz="0" w:space="0" w:color="auto"/>
        <w:left w:val="none" w:sz="0" w:space="0" w:color="auto"/>
        <w:bottom w:val="none" w:sz="0" w:space="0" w:color="auto"/>
        <w:right w:val="none" w:sz="0" w:space="0" w:color="auto"/>
      </w:divBdr>
    </w:div>
    <w:div w:id="364603157">
      <w:bodyDiv w:val="1"/>
      <w:marLeft w:val="0"/>
      <w:marRight w:val="0"/>
      <w:marTop w:val="0"/>
      <w:marBottom w:val="0"/>
      <w:divBdr>
        <w:top w:val="none" w:sz="0" w:space="0" w:color="auto"/>
        <w:left w:val="none" w:sz="0" w:space="0" w:color="auto"/>
        <w:bottom w:val="none" w:sz="0" w:space="0" w:color="auto"/>
        <w:right w:val="none" w:sz="0" w:space="0" w:color="auto"/>
      </w:divBdr>
    </w:div>
    <w:div w:id="365638485">
      <w:bodyDiv w:val="1"/>
      <w:marLeft w:val="0"/>
      <w:marRight w:val="0"/>
      <w:marTop w:val="0"/>
      <w:marBottom w:val="0"/>
      <w:divBdr>
        <w:top w:val="none" w:sz="0" w:space="0" w:color="auto"/>
        <w:left w:val="none" w:sz="0" w:space="0" w:color="auto"/>
        <w:bottom w:val="none" w:sz="0" w:space="0" w:color="auto"/>
        <w:right w:val="none" w:sz="0" w:space="0" w:color="auto"/>
      </w:divBdr>
    </w:div>
    <w:div w:id="365716469">
      <w:bodyDiv w:val="1"/>
      <w:marLeft w:val="0"/>
      <w:marRight w:val="0"/>
      <w:marTop w:val="0"/>
      <w:marBottom w:val="0"/>
      <w:divBdr>
        <w:top w:val="none" w:sz="0" w:space="0" w:color="auto"/>
        <w:left w:val="none" w:sz="0" w:space="0" w:color="auto"/>
        <w:bottom w:val="none" w:sz="0" w:space="0" w:color="auto"/>
        <w:right w:val="none" w:sz="0" w:space="0" w:color="auto"/>
      </w:divBdr>
    </w:div>
    <w:div w:id="365833913">
      <w:bodyDiv w:val="1"/>
      <w:marLeft w:val="0"/>
      <w:marRight w:val="0"/>
      <w:marTop w:val="0"/>
      <w:marBottom w:val="0"/>
      <w:divBdr>
        <w:top w:val="none" w:sz="0" w:space="0" w:color="auto"/>
        <w:left w:val="none" w:sz="0" w:space="0" w:color="auto"/>
        <w:bottom w:val="none" w:sz="0" w:space="0" w:color="auto"/>
        <w:right w:val="none" w:sz="0" w:space="0" w:color="auto"/>
      </w:divBdr>
    </w:div>
    <w:div w:id="366101720">
      <w:bodyDiv w:val="1"/>
      <w:marLeft w:val="0"/>
      <w:marRight w:val="0"/>
      <w:marTop w:val="0"/>
      <w:marBottom w:val="0"/>
      <w:divBdr>
        <w:top w:val="none" w:sz="0" w:space="0" w:color="auto"/>
        <w:left w:val="none" w:sz="0" w:space="0" w:color="auto"/>
        <w:bottom w:val="none" w:sz="0" w:space="0" w:color="auto"/>
        <w:right w:val="none" w:sz="0" w:space="0" w:color="auto"/>
      </w:divBdr>
    </w:div>
    <w:div w:id="366953305">
      <w:bodyDiv w:val="1"/>
      <w:marLeft w:val="0"/>
      <w:marRight w:val="0"/>
      <w:marTop w:val="0"/>
      <w:marBottom w:val="0"/>
      <w:divBdr>
        <w:top w:val="none" w:sz="0" w:space="0" w:color="auto"/>
        <w:left w:val="none" w:sz="0" w:space="0" w:color="auto"/>
        <w:bottom w:val="none" w:sz="0" w:space="0" w:color="auto"/>
        <w:right w:val="none" w:sz="0" w:space="0" w:color="auto"/>
      </w:divBdr>
    </w:div>
    <w:div w:id="368190277">
      <w:bodyDiv w:val="1"/>
      <w:marLeft w:val="0"/>
      <w:marRight w:val="0"/>
      <w:marTop w:val="0"/>
      <w:marBottom w:val="0"/>
      <w:divBdr>
        <w:top w:val="none" w:sz="0" w:space="0" w:color="auto"/>
        <w:left w:val="none" w:sz="0" w:space="0" w:color="auto"/>
        <w:bottom w:val="none" w:sz="0" w:space="0" w:color="auto"/>
        <w:right w:val="none" w:sz="0" w:space="0" w:color="auto"/>
      </w:divBdr>
    </w:div>
    <w:div w:id="368379351">
      <w:bodyDiv w:val="1"/>
      <w:marLeft w:val="0"/>
      <w:marRight w:val="0"/>
      <w:marTop w:val="0"/>
      <w:marBottom w:val="0"/>
      <w:divBdr>
        <w:top w:val="none" w:sz="0" w:space="0" w:color="auto"/>
        <w:left w:val="none" w:sz="0" w:space="0" w:color="auto"/>
        <w:bottom w:val="none" w:sz="0" w:space="0" w:color="auto"/>
        <w:right w:val="none" w:sz="0" w:space="0" w:color="auto"/>
      </w:divBdr>
    </w:div>
    <w:div w:id="369427295">
      <w:bodyDiv w:val="1"/>
      <w:marLeft w:val="0"/>
      <w:marRight w:val="0"/>
      <w:marTop w:val="0"/>
      <w:marBottom w:val="0"/>
      <w:divBdr>
        <w:top w:val="none" w:sz="0" w:space="0" w:color="auto"/>
        <w:left w:val="none" w:sz="0" w:space="0" w:color="auto"/>
        <w:bottom w:val="none" w:sz="0" w:space="0" w:color="auto"/>
        <w:right w:val="none" w:sz="0" w:space="0" w:color="auto"/>
      </w:divBdr>
    </w:div>
    <w:div w:id="369456378">
      <w:bodyDiv w:val="1"/>
      <w:marLeft w:val="0"/>
      <w:marRight w:val="0"/>
      <w:marTop w:val="0"/>
      <w:marBottom w:val="0"/>
      <w:divBdr>
        <w:top w:val="none" w:sz="0" w:space="0" w:color="auto"/>
        <w:left w:val="none" w:sz="0" w:space="0" w:color="auto"/>
        <w:bottom w:val="none" w:sz="0" w:space="0" w:color="auto"/>
        <w:right w:val="none" w:sz="0" w:space="0" w:color="auto"/>
      </w:divBdr>
    </w:div>
    <w:div w:id="369765402">
      <w:bodyDiv w:val="1"/>
      <w:marLeft w:val="0"/>
      <w:marRight w:val="0"/>
      <w:marTop w:val="0"/>
      <w:marBottom w:val="0"/>
      <w:divBdr>
        <w:top w:val="none" w:sz="0" w:space="0" w:color="auto"/>
        <w:left w:val="none" w:sz="0" w:space="0" w:color="auto"/>
        <w:bottom w:val="none" w:sz="0" w:space="0" w:color="auto"/>
        <w:right w:val="none" w:sz="0" w:space="0" w:color="auto"/>
      </w:divBdr>
    </w:div>
    <w:div w:id="371197776">
      <w:bodyDiv w:val="1"/>
      <w:marLeft w:val="0"/>
      <w:marRight w:val="0"/>
      <w:marTop w:val="0"/>
      <w:marBottom w:val="0"/>
      <w:divBdr>
        <w:top w:val="none" w:sz="0" w:space="0" w:color="auto"/>
        <w:left w:val="none" w:sz="0" w:space="0" w:color="auto"/>
        <w:bottom w:val="none" w:sz="0" w:space="0" w:color="auto"/>
        <w:right w:val="none" w:sz="0" w:space="0" w:color="auto"/>
      </w:divBdr>
    </w:div>
    <w:div w:id="372266803">
      <w:bodyDiv w:val="1"/>
      <w:marLeft w:val="0"/>
      <w:marRight w:val="0"/>
      <w:marTop w:val="0"/>
      <w:marBottom w:val="0"/>
      <w:divBdr>
        <w:top w:val="none" w:sz="0" w:space="0" w:color="auto"/>
        <w:left w:val="none" w:sz="0" w:space="0" w:color="auto"/>
        <w:bottom w:val="none" w:sz="0" w:space="0" w:color="auto"/>
        <w:right w:val="none" w:sz="0" w:space="0" w:color="auto"/>
      </w:divBdr>
    </w:div>
    <w:div w:id="372581636">
      <w:bodyDiv w:val="1"/>
      <w:marLeft w:val="0"/>
      <w:marRight w:val="0"/>
      <w:marTop w:val="0"/>
      <w:marBottom w:val="0"/>
      <w:divBdr>
        <w:top w:val="none" w:sz="0" w:space="0" w:color="auto"/>
        <w:left w:val="none" w:sz="0" w:space="0" w:color="auto"/>
        <w:bottom w:val="none" w:sz="0" w:space="0" w:color="auto"/>
        <w:right w:val="none" w:sz="0" w:space="0" w:color="auto"/>
      </w:divBdr>
    </w:div>
    <w:div w:id="373240217">
      <w:bodyDiv w:val="1"/>
      <w:marLeft w:val="0"/>
      <w:marRight w:val="0"/>
      <w:marTop w:val="0"/>
      <w:marBottom w:val="0"/>
      <w:divBdr>
        <w:top w:val="none" w:sz="0" w:space="0" w:color="auto"/>
        <w:left w:val="none" w:sz="0" w:space="0" w:color="auto"/>
        <w:bottom w:val="none" w:sz="0" w:space="0" w:color="auto"/>
        <w:right w:val="none" w:sz="0" w:space="0" w:color="auto"/>
      </w:divBdr>
    </w:div>
    <w:div w:id="374819964">
      <w:bodyDiv w:val="1"/>
      <w:marLeft w:val="0"/>
      <w:marRight w:val="0"/>
      <w:marTop w:val="0"/>
      <w:marBottom w:val="0"/>
      <w:divBdr>
        <w:top w:val="none" w:sz="0" w:space="0" w:color="auto"/>
        <w:left w:val="none" w:sz="0" w:space="0" w:color="auto"/>
        <w:bottom w:val="none" w:sz="0" w:space="0" w:color="auto"/>
        <w:right w:val="none" w:sz="0" w:space="0" w:color="auto"/>
      </w:divBdr>
    </w:div>
    <w:div w:id="375669177">
      <w:bodyDiv w:val="1"/>
      <w:marLeft w:val="0"/>
      <w:marRight w:val="0"/>
      <w:marTop w:val="0"/>
      <w:marBottom w:val="0"/>
      <w:divBdr>
        <w:top w:val="none" w:sz="0" w:space="0" w:color="auto"/>
        <w:left w:val="none" w:sz="0" w:space="0" w:color="auto"/>
        <w:bottom w:val="none" w:sz="0" w:space="0" w:color="auto"/>
        <w:right w:val="none" w:sz="0" w:space="0" w:color="auto"/>
      </w:divBdr>
    </w:div>
    <w:div w:id="376248420">
      <w:bodyDiv w:val="1"/>
      <w:marLeft w:val="0"/>
      <w:marRight w:val="0"/>
      <w:marTop w:val="0"/>
      <w:marBottom w:val="0"/>
      <w:divBdr>
        <w:top w:val="none" w:sz="0" w:space="0" w:color="auto"/>
        <w:left w:val="none" w:sz="0" w:space="0" w:color="auto"/>
        <w:bottom w:val="none" w:sz="0" w:space="0" w:color="auto"/>
        <w:right w:val="none" w:sz="0" w:space="0" w:color="auto"/>
      </w:divBdr>
    </w:div>
    <w:div w:id="376397854">
      <w:bodyDiv w:val="1"/>
      <w:marLeft w:val="0"/>
      <w:marRight w:val="0"/>
      <w:marTop w:val="0"/>
      <w:marBottom w:val="0"/>
      <w:divBdr>
        <w:top w:val="none" w:sz="0" w:space="0" w:color="auto"/>
        <w:left w:val="none" w:sz="0" w:space="0" w:color="auto"/>
        <w:bottom w:val="none" w:sz="0" w:space="0" w:color="auto"/>
        <w:right w:val="none" w:sz="0" w:space="0" w:color="auto"/>
      </w:divBdr>
    </w:div>
    <w:div w:id="376510298">
      <w:bodyDiv w:val="1"/>
      <w:marLeft w:val="0"/>
      <w:marRight w:val="0"/>
      <w:marTop w:val="0"/>
      <w:marBottom w:val="0"/>
      <w:divBdr>
        <w:top w:val="none" w:sz="0" w:space="0" w:color="auto"/>
        <w:left w:val="none" w:sz="0" w:space="0" w:color="auto"/>
        <w:bottom w:val="none" w:sz="0" w:space="0" w:color="auto"/>
        <w:right w:val="none" w:sz="0" w:space="0" w:color="auto"/>
      </w:divBdr>
    </w:div>
    <w:div w:id="376854849">
      <w:bodyDiv w:val="1"/>
      <w:marLeft w:val="0"/>
      <w:marRight w:val="0"/>
      <w:marTop w:val="0"/>
      <w:marBottom w:val="0"/>
      <w:divBdr>
        <w:top w:val="none" w:sz="0" w:space="0" w:color="auto"/>
        <w:left w:val="none" w:sz="0" w:space="0" w:color="auto"/>
        <w:bottom w:val="none" w:sz="0" w:space="0" w:color="auto"/>
        <w:right w:val="none" w:sz="0" w:space="0" w:color="auto"/>
      </w:divBdr>
    </w:div>
    <w:div w:id="378669399">
      <w:bodyDiv w:val="1"/>
      <w:marLeft w:val="0"/>
      <w:marRight w:val="0"/>
      <w:marTop w:val="0"/>
      <w:marBottom w:val="0"/>
      <w:divBdr>
        <w:top w:val="none" w:sz="0" w:space="0" w:color="auto"/>
        <w:left w:val="none" w:sz="0" w:space="0" w:color="auto"/>
        <w:bottom w:val="none" w:sz="0" w:space="0" w:color="auto"/>
        <w:right w:val="none" w:sz="0" w:space="0" w:color="auto"/>
      </w:divBdr>
    </w:div>
    <w:div w:id="379208942">
      <w:bodyDiv w:val="1"/>
      <w:marLeft w:val="0"/>
      <w:marRight w:val="0"/>
      <w:marTop w:val="0"/>
      <w:marBottom w:val="0"/>
      <w:divBdr>
        <w:top w:val="none" w:sz="0" w:space="0" w:color="auto"/>
        <w:left w:val="none" w:sz="0" w:space="0" w:color="auto"/>
        <w:bottom w:val="none" w:sz="0" w:space="0" w:color="auto"/>
        <w:right w:val="none" w:sz="0" w:space="0" w:color="auto"/>
      </w:divBdr>
    </w:div>
    <w:div w:id="379402339">
      <w:bodyDiv w:val="1"/>
      <w:marLeft w:val="0"/>
      <w:marRight w:val="0"/>
      <w:marTop w:val="0"/>
      <w:marBottom w:val="0"/>
      <w:divBdr>
        <w:top w:val="none" w:sz="0" w:space="0" w:color="auto"/>
        <w:left w:val="none" w:sz="0" w:space="0" w:color="auto"/>
        <w:bottom w:val="none" w:sz="0" w:space="0" w:color="auto"/>
        <w:right w:val="none" w:sz="0" w:space="0" w:color="auto"/>
      </w:divBdr>
    </w:div>
    <w:div w:id="380135360">
      <w:bodyDiv w:val="1"/>
      <w:marLeft w:val="0"/>
      <w:marRight w:val="0"/>
      <w:marTop w:val="0"/>
      <w:marBottom w:val="0"/>
      <w:divBdr>
        <w:top w:val="none" w:sz="0" w:space="0" w:color="auto"/>
        <w:left w:val="none" w:sz="0" w:space="0" w:color="auto"/>
        <w:bottom w:val="none" w:sz="0" w:space="0" w:color="auto"/>
        <w:right w:val="none" w:sz="0" w:space="0" w:color="auto"/>
      </w:divBdr>
    </w:div>
    <w:div w:id="380327642">
      <w:bodyDiv w:val="1"/>
      <w:marLeft w:val="0"/>
      <w:marRight w:val="0"/>
      <w:marTop w:val="0"/>
      <w:marBottom w:val="0"/>
      <w:divBdr>
        <w:top w:val="none" w:sz="0" w:space="0" w:color="auto"/>
        <w:left w:val="none" w:sz="0" w:space="0" w:color="auto"/>
        <w:bottom w:val="none" w:sz="0" w:space="0" w:color="auto"/>
        <w:right w:val="none" w:sz="0" w:space="0" w:color="auto"/>
      </w:divBdr>
    </w:div>
    <w:div w:id="380522295">
      <w:bodyDiv w:val="1"/>
      <w:marLeft w:val="0"/>
      <w:marRight w:val="0"/>
      <w:marTop w:val="0"/>
      <w:marBottom w:val="0"/>
      <w:divBdr>
        <w:top w:val="none" w:sz="0" w:space="0" w:color="auto"/>
        <w:left w:val="none" w:sz="0" w:space="0" w:color="auto"/>
        <w:bottom w:val="none" w:sz="0" w:space="0" w:color="auto"/>
        <w:right w:val="none" w:sz="0" w:space="0" w:color="auto"/>
      </w:divBdr>
    </w:div>
    <w:div w:id="380909352">
      <w:bodyDiv w:val="1"/>
      <w:marLeft w:val="0"/>
      <w:marRight w:val="0"/>
      <w:marTop w:val="0"/>
      <w:marBottom w:val="0"/>
      <w:divBdr>
        <w:top w:val="none" w:sz="0" w:space="0" w:color="auto"/>
        <w:left w:val="none" w:sz="0" w:space="0" w:color="auto"/>
        <w:bottom w:val="none" w:sz="0" w:space="0" w:color="auto"/>
        <w:right w:val="none" w:sz="0" w:space="0" w:color="auto"/>
      </w:divBdr>
    </w:div>
    <w:div w:id="381102941">
      <w:bodyDiv w:val="1"/>
      <w:marLeft w:val="0"/>
      <w:marRight w:val="0"/>
      <w:marTop w:val="0"/>
      <w:marBottom w:val="0"/>
      <w:divBdr>
        <w:top w:val="none" w:sz="0" w:space="0" w:color="auto"/>
        <w:left w:val="none" w:sz="0" w:space="0" w:color="auto"/>
        <w:bottom w:val="none" w:sz="0" w:space="0" w:color="auto"/>
        <w:right w:val="none" w:sz="0" w:space="0" w:color="auto"/>
      </w:divBdr>
    </w:div>
    <w:div w:id="381246775">
      <w:bodyDiv w:val="1"/>
      <w:marLeft w:val="0"/>
      <w:marRight w:val="0"/>
      <w:marTop w:val="0"/>
      <w:marBottom w:val="0"/>
      <w:divBdr>
        <w:top w:val="none" w:sz="0" w:space="0" w:color="auto"/>
        <w:left w:val="none" w:sz="0" w:space="0" w:color="auto"/>
        <w:bottom w:val="none" w:sz="0" w:space="0" w:color="auto"/>
        <w:right w:val="none" w:sz="0" w:space="0" w:color="auto"/>
      </w:divBdr>
    </w:div>
    <w:div w:id="381515974">
      <w:bodyDiv w:val="1"/>
      <w:marLeft w:val="0"/>
      <w:marRight w:val="0"/>
      <w:marTop w:val="0"/>
      <w:marBottom w:val="0"/>
      <w:divBdr>
        <w:top w:val="none" w:sz="0" w:space="0" w:color="auto"/>
        <w:left w:val="none" w:sz="0" w:space="0" w:color="auto"/>
        <w:bottom w:val="none" w:sz="0" w:space="0" w:color="auto"/>
        <w:right w:val="none" w:sz="0" w:space="0" w:color="auto"/>
      </w:divBdr>
    </w:div>
    <w:div w:id="382215031">
      <w:bodyDiv w:val="1"/>
      <w:marLeft w:val="0"/>
      <w:marRight w:val="0"/>
      <w:marTop w:val="0"/>
      <w:marBottom w:val="0"/>
      <w:divBdr>
        <w:top w:val="none" w:sz="0" w:space="0" w:color="auto"/>
        <w:left w:val="none" w:sz="0" w:space="0" w:color="auto"/>
        <w:bottom w:val="none" w:sz="0" w:space="0" w:color="auto"/>
        <w:right w:val="none" w:sz="0" w:space="0" w:color="auto"/>
      </w:divBdr>
    </w:div>
    <w:div w:id="385221923">
      <w:bodyDiv w:val="1"/>
      <w:marLeft w:val="0"/>
      <w:marRight w:val="0"/>
      <w:marTop w:val="0"/>
      <w:marBottom w:val="0"/>
      <w:divBdr>
        <w:top w:val="none" w:sz="0" w:space="0" w:color="auto"/>
        <w:left w:val="none" w:sz="0" w:space="0" w:color="auto"/>
        <w:bottom w:val="none" w:sz="0" w:space="0" w:color="auto"/>
        <w:right w:val="none" w:sz="0" w:space="0" w:color="auto"/>
      </w:divBdr>
    </w:div>
    <w:div w:id="387609091">
      <w:bodyDiv w:val="1"/>
      <w:marLeft w:val="0"/>
      <w:marRight w:val="0"/>
      <w:marTop w:val="0"/>
      <w:marBottom w:val="0"/>
      <w:divBdr>
        <w:top w:val="none" w:sz="0" w:space="0" w:color="auto"/>
        <w:left w:val="none" w:sz="0" w:space="0" w:color="auto"/>
        <w:bottom w:val="none" w:sz="0" w:space="0" w:color="auto"/>
        <w:right w:val="none" w:sz="0" w:space="0" w:color="auto"/>
      </w:divBdr>
    </w:div>
    <w:div w:id="388462547">
      <w:bodyDiv w:val="1"/>
      <w:marLeft w:val="0"/>
      <w:marRight w:val="0"/>
      <w:marTop w:val="0"/>
      <w:marBottom w:val="0"/>
      <w:divBdr>
        <w:top w:val="none" w:sz="0" w:space="0" w:color="auto"/>
        <w:left w:val="none" w:sz="0" w:space="0" w:color="auto"/>
        <w:bottom w:val="none" w:sz="0" w:space="0" w:color="auto"/>
        <w:right w:val="none" w:sz="0" w:space="0" w:color="auto"/>
      </w:divBdr>
    </w:div>
    <w:div w:id="388574004">
      <w:bodyDiv w:val="1"/>
      <w:marLeft w:val="0"/>
      <w:marRight w:val="0"/>
      <w:marTop w:val="0"/>
      <w:marBottom w:val="0"/>
      <w:divBdr>
        <w:top w:val="none" w:sz="0" w:space="0" w:color="auto"/>
        <w:left w:val="none" w:sz="0" w:space="0" w:color="auto"/>
        <w:bottom w:val="none" w:sz="0" w:space="0" w:color="auto"/>
        <w:right w:val="none" w:sz="0" w:space="0" w:color="auto"/>
      </w:divBdr>
    </w:div>
    <w:div w:id="388918670">
      <w:bodyDiv w:val="1"/>
      <w:marLeft w:val="0"/>
      <w:marRight w:val="0"/>
      <w:marTop w:val="0"/>
      <w:marBottom w:val="0"/>
      <w:divBdr>
        <w:top w:val="none" w:sz="0" w:space="0" w:color="auto"/>
        <w:left w:val="none" w:sz="0" w:space="0" w:color="auto"/>
        <w:bottom w:val="none" w:sz="0" w:space="0" w:color="auto"/>
        <w:right w:val="none" w:sz="0" w:space="0" w:color="auto"/>
      </w:divBdr>
    </w:div>
    <w:div w:id="394471877">
      <w:bodyDiv w:val="1"/>
      <w:marLeft w:val="0"/>
      <w:marRight w:val="0"/>
      <w:marTop w:val="0"/>
      <w:marBottom w:val="0"/>
      <w:divBdr>
        <w:top w:val="none" w:sz="0" w:space="0" w:color="auto"/>
        <w:left w:val="none" w:sz="0" w:space="0" w:color="auto"/>
        <w:bottom w:val="none" w:sz="0" w:space="0" w:color="auto"/>
        <w:right w:val="none" w:sz="0" w:space="0" w:color="auto"/>
      </w:divBdr>
    </w:div>
    <w:div w:id="395324786">
      <w:bodyDiv w:val="1"/>
      <w:marLeft w:val="0"/>
      <w:marRight w:val="0"/>
      <w:marTop w:val="0"/>
      <w:marBottom w:val="0"/>
      <w:divBdr>
        <w:top w:val="none" w:sz="0" w:space="0" w:color="auto"/>
        <w:left w:val="none" w:sz="0" w:space="0" w:color="auto"/>
        <w:bottom w:val="none" w:sz="0" w:space="0" w:color="auto"/>
        <w:right w:val="none" w:sz="0" w:space="0" w:color="auto"/>
      </w:divBdr>
    </w:div>
    <w:div w:id="395709428">
      <w:bodyDiv w:val="1"/>
      <w:marLeft w:val="0"/>
      <w:marRight w:val="0"/>
      <w:marTop w:val="0"/>
      <w:marBottom w:val="0"/>
      <w:divBdr>
        <w:top w:val="none" w:sz="0" w:space="0" w:color="auto"/>
        <w:left w:val="none" w:sz="0" w:space="0" w:color="auto"/>
        <w:bottom w:val="none" w:sz="0" w:space="0" w:color="auto"/>
        <w:right w:val="none" w:sz="0" w:space="0" w:color="auto"/>
      </w:divBdr>
    </w:div>
    <w:div w:id="395930552">
      <w:bodyDiv w:val="1"/>
      <w:marLeft w:val="0"/>
      <w:marRight w:val="0"/>
      <w:marTop w:val="0"/>
      <w:marBottom w:val="0"/>
      <w:divBdr>
        <w:top w:val="none" w:sz="0" w:space="0" w:color="auto"/>
        <w:left w:val="none" w:sz="0" w:space="0" w:color="auto"/>
        <w:bottom w:val="none" w:sz="0" w:space="0" w:color="auto"/>
        <w:right w:val="none" w:sz="0" w:space="0" w:color="auto"/>
      </w:divBdr>
    </w:div>
    <w:div w:id="396903774">
      <w:bodyDiv w:val="1"/>
      <w:marLeft w:val="0"/>
      <w:marRight w:val="0"/>
      <w:marTop w:val="0"/>
      <w:marBottom w:val="0"/>
      <w:divBdr>
        <w:top w:val="none" w:sz="0" w:space="0" w:color="auto"/>
        <w:left w:val="none" w:sz="0" w:space="0" w:color="auto"/>
        <w:bottom w:val="none" w:sz="0" w:space="0" w:color="auto"/>
        <w:right w:val="none" w:sz="0" w:space="0" w:color="auto"/>
      </w:divBdr>
    </w:div>
    <w:div w:id="397243419">
      <w:bodyDiv w:val="1"/>
      <w:marLeft w:val="0"/>
      <w:marRight w:val="0"/>
      <w:marTop w:val="0"/>
      <w:marBottom w:val="0"/>
      <w:divBdr>
        <w:top w:val="none" w:sz="0" w:space="0" w:color="auto"/>
        <w:left w:val="none" w:sz="0" w:space="0" w:color="auto"/>
        <w:bottom w:val="none" w:sz="0" w:space="0" w:color="auto"/>
        <w:right w:val="none" w:sz="0" w:space="0" w:color="auto"/>
      </w:divBdr>
    </w:div>
    <w:div w:id="398290659">
      <w:bodyDiv w:val="1"/>
      <w:marLeft w:val="0"/>
      <w:marRight w:val="0"/>
      <w:marTop w:val="0"/>
      <w:marBottom w:val="0"/>
      <w:divBdr>
        <w:top w:val="none" w:sz="0" w:space="0" w:color="auto"/>
        <w:left w:val="none" w:sz="0" w:space="0" w:color="auto"/>
        <w:bottom w:val="none" w:sz="0" w:space="0" w:color="auto"/>
        <w:right w:val="none" w:sz="0" w:space="0" w:color="auto"/>
      </w:divBdr>
    </w:div>
    <w:div w:id="399252650">
      <w:bodyDiv w:val="1"/>
      <w:marLeft w:val="0"/>
      <w:marRight w:val="0"/>
      <w:marTop w:val="0"/>
      <w:marBottom w:val="0"/>
      <w:divBdr>
        <w:top w:val="none" w:sz="0" w:space="0" w:color="auto"/>
        <w:left w:val="none" w:sz="0" w:space="0" w:color="auto"/>
        <w:bottom w:val="none" w:sz="0" w:space="0" w:color="auto"/>
        <w:right w:val="none" w:sz="0" w:space="0" w:color="auto"/>
      </w:divBdr>
    </w:div>
    <w:div w:id="401025822">
      <w:bodyDiv w:val="1"/>
      <w:marLeft w:val="0"/>
      <w:marRight w:val="0"/>
      <w:marTop w:val="0"/>
      <w:marBottom w:val="0"/>
      <w:divBdr>
        <w:top w:val="none" w:sz="0" w:space="0" w:color="auto"/>
        <w:left w:val="none" w:sz="0" w:space="0" w:color="auto"/>
        <w:bottom w:val="none" w:sz="0" w:space="0" w:color="auto"/>
        <w:right w:val="none" w:sz="0" w:space="0" w:color="auto"/>
      </w:divBdr>
    </w:div>
    <w:div w:id="401177938">
      <w:bodyDiv w:val="1"/>
      <w:marLeft w:val="0"/>
      <w:marRight w:val="0"/>
      <w:marTop w:val="0"/>
      <w:marBottom w:val="0"/>
      <w:divBdr>
        <w:top w:val="none" w:sz="0" w:space="0" w:color="auto"/>
        <w:left w:val="none" w:sz="0" w:space="0" w:color="auto"/>
        <w:bottom w:val="none" w:sz="0" w:space="0" w:color="auto"/>
        <w:right w:val="none" w:sz="0" w:space="0" w:color="auto"/>
      </w:divBdr>
    </w:div>
    <w:div w:id="401370342">
      <w:bodyDiv w:val="1"/>
      <w:marLeft w:val="0"/>
      <w:marRight w:val="0"/>
      <w:marTop w:val="0"/>
      <w:marBottom w:val="0"/>
      <w:divBdr>
        <w:top w:val="none" w:sz="0" w:space="0" w:color="auto"/>
        <w:left w:val="none" w:sz="0" w:space="0" w:color="auto"/>
        <w:bottom w:val="none" w:sz="0" w:space="0" w:color="auto"/>
        <w:right w:val="none" w:sz="0" w:space="0" w:color="auto"/>
      </w:divBdr>
    </w:div>
    <w:div w:id="401411104">
      <w:bodyDiv w:val="1"/>
      <w:marLeft w:val="0"/>
      <w:marRight w:val="0"/>
      <w:marTop w:val="0"/>
      <w:marBottom w:val="0"/>
      <w:divBdr>
        <w:top w:val="none" w:sz="0" w:space="0" w:color="auto"/>
        <w:left w:val="none" w:sz="0" w:space="0" w:color="auto"/>
        <w:bottom w:val="none" w:sz="0" w:space="0" w:color="auto"/>
        <w:right w:val="none" w:sz="0" w:space="0" w:color="auto"/>
      </w:divBdr>
    </w:div>
    <w:div w:id="403571141">
      <w:bodyDiv w:val="1"/>
      <w:marLeft w:val="0"/>
      <w:marRight w:val="0"/>
      <w:marTop w:val="0"/>
      <w:marBottom w:val="0"/>
      <w:divBdr>
        <w:top w:val="none" w:sz="0" w:space="0" w:color="auto"/>
        <w:left w:val="none" w:sz="0" w:space="0" w:color="auto"/>
        <w:bottom w:val="none" w:sz="0" w:space="0" w:color="auto"/>
        <w:right w:val="none" w:sz="0" w:space="0" w:color="auto"/>
      </w:divBdr>
    </w:div>
    <w:div w:id="405034532">
      <w:bodyDiv w:val="1"/>
      <w:marLeft w:val="0"/>
      <w:marRight w:val="0"/>
      <w:marTop w:val="0"/>
      <w:marBottom w:val="0"/>
      <w:divBdr>
        <w:top w:val="none" w:sz="0" w:space="0" w:color="auto"/>
        <w:left w:val="none" w:sz="0" w:space="0" w:color="auto"/>
        <w:bottom w:val="none" w:sz="0" w:space="0" w:color="auto"/>
        <w:right w:val="none" w:sz="0" w:space="0" w:color="auto"/>
      </w:divBdr>
    </w:div>
    <w:div w:id="405035035">
      <w:bodyDiv w:val="1"/>
      <w:marLeft w:val="0"/>
      <w:marRight w:val="0"/>
      <w:marTop w:val="0"/>
      <w:marBottom w:val="0"/>
      <w:divBdr>
        <w:top w:val="none" w:sz="0" w:space="0" w:color="auto"/>
        <w:left w:val="none" w:sz="0" w:space="0" w:color="auto"/>
        <w:bottom w:val="none" w:sz="0" w:space="0" w:color="auto"/>
        <w:right w:val="none" w:sz="0" w:space="0" w:color="auto"/>
      </w:divBdr>
    </w:div>
    <w:div w:id="406653422">
      <w:bodyDiv w:val="1"/>
      <w:marLeft w:val="0"/>
      <w:marRight w:val="0"/>
      <w:marTop w:val="0"/>
      <w:marBottom w:val="0"/>
      <w:divBdr>
        <w:top w:val="none" w:sz="0" w:space="0" w:color="auto"/>
        <w:left w:val="none" w:sz="0" w:space="0" w:color="auto"/>
        <w:bottom w:val="none" w:sz="0" w:space="0" w:color="auto"/>
        <w:right w:val="none" w:sz="0" w:space="0" w:color="auto"/>
      </w:divBdr>
    </w:div>
    <w:div w:id="406847846">
      <w:bodyDiv w:val="1"/>
      <w:marLeft w:val="0"/>
      <w:marRight w:val="0"/>
      <w:marTop w:val="0"/>
      <w:marBottom w:val="0"/>
      <w:divBdr>
        <w:top w:val="none" w:sz="0" w:space="0" w:color="auto"/>
        <w:left w:val="none" w:sz="0" w:space="0" w:color="auto"/>
        <w:bottom w:val="none" w:sz="0" w:space="0" w:color="auto"/>
        <w:right w:val="none" w:sz="0" w:space="0" w:color="auto"/>
      </w:divBdr>
    </w:div>
    <w:div w:id="408311591">
      <w:bodyDiv w:val="1"/>
      <w:marLeft w:val="0"/>
      <w:marRight w:val="0"/>
      <w:marTop w:val="0"/>
      <w:marBottom w:val="0"/>
      <w:divBdr>
        <w:top w:val="none" w:sz="0" w:space="0" w:color="auto"/>
        <w:left w:val="none" w:sz="0" w:space="0" w:color="auto"/>
        <w:bottom w:val="none" w:sz="0" w:space="0" w:color="auto"/>
        <w:right w:val="none" w:sz="0" w:space="0" w:color="auto"/>
      </w:divBdr>
    </w:div>
    <w:div w:id="409083584">
      <w:bodyDiv w:val="1"/>
      <w:marLeft w:val="0"/>
      <w:marRight w:val="0"/>
      <w:marTop w:val="0"/>
      <w:marBottom w:val="0"/>
      <w:divBdr>
        <w:top w:val="none" w:sz="0" w:space="0" w:color="auto"/>
        <w:left w:val="none" w:sz="0" w:space="0" w:color="auto"/>
        <w:bottom w:val="none" w:sz="0" w:space="0" w:color="auto"/>
        <w:right w:val="none" w:sz="0" w:space="0" w:color="auto"/>
      </w:divBdr>
    </w:div>
    <w:div w:id="409619705">
      <w:bodyDiv w:val="1"/>
      <w:marLeft w:val="0"/>
      <w:marRight w:val="0"/>
      <w:marTop w:val="0"/>
      <w:marBottom w:val="0"/>
      <w:divBdr>
        <w:top w:val="none" w:sz="0" w:space="0" w:color="auto"/>
        <w:left w:val="none" w:sz="0" w:space="0" w:color="auto"/>
        <w:bottom w:val="none" w:sz="0" w:space="0" w:color="auto"/>
        <w:right w:val="none" w:sz="0" w:space="0" w:color="auto"/>
      </w:divBdr>
    </w:div>
    <w:div w:id="411856661">
      <w:bodyDiv w:val="1"/>
      <w:marLeft w:val="0"/>
      <w:marRight w:val="0"/>
      <w:marTop w:val="0"/>
      <w:marBottom w:val="0"/>
      <w:divBdr>
        <w:top w:val="none" w:sz="0" w:space="0" w:color="auto"/>
        <w:left w:val="none" w:sz="0" w:space="0" w:color="auto"/>
        <w:bottom w:val="none" w:sz="0" w:space="0" w:color="auto"/>
        <w:right w:val="none" w:sz="0" w:space="0" w:color="auto"/>
      </w:divBdr>
    </w:div>
    <w:div w:id="412750300">
      <w:bodyDiv w:val="1"/>
      <w:marLeft w:val="0"/>
      <w:marRight w:val="0"/>
      <w:marTop w:val="0"/>
      <w:marBottom w:val="0"/>
      <w:divBdr>
        <w:top w:val="none" w:sz="0" w:space="0" w:color="auto"/>
        <w:left w:val="none" w:sz="0" w:space="0" w:color="auto"/>
        <w:bottom w:val="none" w:sz="0" w:space="0" w:color="auto"/>
        <w:right w:val="none" w:sz="0" w:space="0" w:color="auto"/>
      </w:divBdr>
    </w:div>
    <w:div w:id="414254275">
      <w:bodyDiv w:val="1"/>
      <w:marLeft w:val="0"/>
      <w:marRight w:val="0"/>
      <w:marTop w:val="0"/>
      <w:marBottom w:val="0"/>
      <w:divBdr>
        <w:top w:val="none" w:sz="0" w:space="0" w:color="auto"/>
        <w:left w:val="none" w:sz="0" w:space="0" w:color="auto"/>
        <w:bottom w:val="none" w:sz="0" w:space="0" w:color="auto"/>
        <w:right w:val="none" w:sz="0" w:space="0" w:color="auto"/>
      </w:divBdr>
    </w:div>
    <w:div w:id="414862454">
      <w:bodyDiv w:val="1"/>
      <w:marLeft w:val="0"/>
      <w:marRight w:val="0"/>
      <w:marTop w:val="0"/>
      <w:marBottom w:val="0"/>
      <w:divBdr>
        <w:top w:val="none" w:sz="0" w:space="0" w:color="auto"/>
        <w:left w:val="none" w:sz="0" w:space="0" w:color="auto"/>
        <w:bottom w:val="none" w:sz="0" w:space="0" w:color="auto"/>
        <w:right w:val="none" w:sz="0" w:space="0" w:color="auto"/>
      </w:divBdr>
    </w:div>
    <w:div w:id="414863224">
      <w:bodyDiv w:val="1"/>
      <w:marLeft w:val="0"/>
      <w:marRight w:val="0"/>
      <w:marTop w:val="0"/>
      <w:marBottom w:val="0"/>
      <w:divBdr>
        <w:top w:val="none" w:sz="0" w:space="0" w:color="auto"/>
        <w:left w:val="none" w:sz="0" w:space="0" w:color="auto"/>
        <w:bottom w:val="none" w:sz="0" w:space="0" w:color="auto"/>
        <w:right w:val="none" w:sz="0" w:space="0" w:color="auto"/>
      </w:divBdr>
    </w:div>
    <w:div w:id="416823605">
      <w:bodyDiv w:val="1"/>
      <w:marLeft w:val="0"/>
      <w:marRight w:val="0"/>
      <w:marTop w:val="0"/>
      <w:marBottom w:val="0"/>
      <w:divBdr>
        <w:top w:val="none" w:sz="0" w:space="0" w:color="auto"/>
        <w:left w:val="none" w:sz="0" w:space="0" w:color="auto"/>
        <w:bottom w:val="none" w:sz="0" w:space="0" w:color="auto"/>
        <w:right w:val="none" w:sz="0" w:space="0" w:color="auto"/>
      </w:divBdr>
    </w:div>
    <w:div w:id="417294273">
      <w:bodyDiv w:val="1"/>
      <w:marLeft w:val="0"/>
      <w:marRight w:val="0"/>
      <w:marTop w:val="0"/>
      <w:marBottom w:val="0"/>
      <w:divBdr>
        <w:top w:val="none" w:sz="0" w:space="0" w:color="auto"/>
        <w:left w:val="none" w:sz="0" w:space="0" w:color="auto"/>
        <w:bottom w:val="none" w:sz="0" w:space="0" w:color="auto"/>
        <w:right w:val="none" w:sz="0" w:space="0" w:color="auto"/>
      </w:divBdr>
    </w:div>
    <w:div w:id="417557245">
      <w:bodyDiv w:val="1"/>
      <w:marLeft w:val="0"/>
      <w:marRight w:val="0"/>
      <w:marTop w:val="0"/>
      <w:marBottom w:val="0"/>
      <w:divBdr>
        <w:top w:val="none" w:sz="0" w:space="0" w:color="auto"/>
        <w:left w:val="none" w:sz="0" w:space="0" w:color="auto"/>
        <w:bottom w:val="none" w:sz="0" w:space="0" w:color="auto"/>
        <w:right w:val="none" w:sz="0" w:space="0" w:color="auto"/>
      </w:divBdr>
    </w:div>
    <w:div w:id="419454075">
      <w:bodyDiv w:val="1"/>
      <w:marLeft w:val="0"/>
      <w:marRight w:val="0"/>
      <w:marTop w:val="0"/>
      <w:marBottom w:val="0"/>
      <w:divBdr>
        <w:top w:val="none" w:sz="0" w:space="0" w:color="auto"/>
        <w:left w:val="none" w:sz="0" w:space="0" w:color="auto"/>
        <w:bottom w:val="none" w:sz="0" w:space="0" w:color="auto"/>
        <w:right w:val="none" w:sz="0" w:space="0" w:color="auto"/>
      </w:divBdr>
    </w:div>
    <w:div w:id="420487356">
      <w:bodyDiv w:val="1"/>
      <w:marLeft w:val="0"/>
      <w:marRight w:val="0"/>
      <w:marTop w:val="0"/>
      <w:marBottom w:val="0"/>
      <w:divBdr>
        <w:top w:val="none" w:sz="0" w:space="0" w:color="auto"/>
        <w:left w:val="none" w:sz="0" w:space="0" w:color="auto"/>
        <w:bottom w:val="none" w:sz="0" w:space="0" w:color="auto"/>
        <w:right w:val="none" w:sz="0" w:space="0" w:color="auto"/>
      </w:divBdr>
    </w:div>
    <w:div w:id="420952167">
      <w:bodyDiv w:val="1"/>
      <w:marLeft w:val="0"/>
      <w:marRight w:val="0"/>
      <w:marTop w:val="0"/>
      <w:marBottom w:val="0"/>
      <w:divBdr>
        <w:top w:val="none" w:sz="0" w:space="0" w:color="auto"/>
        <w:left w:val="none" w:sz="0" w:space="0" w:color="auto"/>
        <w:bottom w:val="none" w:sz="0" w:space="0" w:color="auto"/>
        <w:right w:val="none" w:sz="0" w:space="0" w:color="auto"/>
      </w:divBdr>
    </w:div>
    <w:div w:id="421296713">
      <w:bodyDiv w:val="1"/>
      <w:marLeft w:val="0"/>
      <w:marRight w:val="0"/>
      <w:marTop w:val="0"/>
      <w:marBottom w:val="0"/>
      <w:divBdr>
        <w:top w:val="none" w:sz="0" w:space="0" w:color="auto"/>
        <w:left w:val="none" w:sz="0" w:space="0" w:color="auto"/>
        <w:bottom w:val="none" w:sz="0" w:space="0" w:color="auto"/>
        <w:right w:val="none" w:sz="0" w:space="0" w:color="auto"/>
      </w:divBdr>
    </w:div>
    <w:div w:id="423115122">
      <w:bodyDiv w:val="1"/>
      <w:marLeft w:val="0"/>
      <w:marRight w:val="0"/>
      <w:marTop w:val="0"/>
      <w:marBottom w:val="0"/>
      <w:divBdr>
        <w:top w:val="none" w:sz="0" w:space="0" w:color="auto"/>
        <w:left w:val="none" w:sz="0" w:space="0" w:color="auto"/>
        <w:bottom w:val="none" w:sz="0" w:space="0" w:color="auto"/>
        <w:right w:val="none" w:sz="0" w:space="0" w:color="auto"/>
      </w:divBdr>
    </w:div>
    <w:div w:id="424494231">
      <w:bodyDiv w:val="1"/>
      <w:marLeft w:val="0"/>
      <w:marRight w:val="0"/>
      <w:marTop w:val="0"/>
      <w:marBottom w:val="0"/>
      <w:divBdr>
        <w:top w:val="none" w:sz="0" w:space="0" w:color="auto"/>
        <w:left w:val="none" w:sz="0" w:space="0" w:color="auto"/>
        <w:bottom w:val="none" w:sz="0" w:space="0" w:color="auto"/>
        <w:right w:val="none" w:sz="0" w:space="0" w:color="auto"/>
      </w:divBdr>
    </w:div>
    <w:div w:id="426000615">
      <w:bodyDiv w:val="1"/>
      <w:marLeft w:val="0"/>
      <w:marRight w:val="0"/>
      <w:marTop w:val="0"/>
      <w:marBottom w:val="0"/>
      <w:divBdr>
        <w:top w:val="none" w:sz="0" w:space="0" w:color="auto"/>
        <w:left w:val="none" w:sz="0" w:space="0" w:color="auto"/>
        <w:bottom w:val="none" w:sz="0" w:space="0" w:color="auto"/>
        <w:right w:val="none" w:sz="0" w:space="0" w:color="auto"/>
      </w:divBdr>
    </w:div>
    <w:div w:id="426386046">
      <w:bodyDiv w:val="1"/>
      <w:marLeft w:val="0"/>
      <w:marRight w:val="0"/>
      <w:marTop w:val="0"/>
      <w:marBottom w:val="0"/>
      <w:divBdr>
        <w:top w:val="none" w:sz="0" w:space="0" w:color="auto"/>
        <w:left w:val="none" w:sz="0" w:space="0" w:color="auto"/>
        <w:bottom w:val="none" w:sz="0" w:space="0" w:color="auto"/>
        <w:right w:val="none" w:sz="0" w:space="0" w:color="auto"/>
      </w:divBdr>
    </w:div>
    <w:div w:id="426737165">
      <w:bodyDiv w:val="1"/>
      <w:marLeft w:val="0"/>
      <w:marRight w:val="0"/>
      <w:marTop w:val="0"/>
      <w:marBottom w:val="0"/>
      <w:divBdr>
        <w:top w:val="none" w:sz="0" w:space="0" w:color="auto"/>
        <w:left w:val="none" w:sz="0" w:space="0" w:color="auto"/>
        <w:bottom w:val="none" w:sz="0" w:space="0" w:color="auto"/>
        <w:right w:val="none" w:sz="0" w:space="0" w:color="auto"/>
      </w:divBdr>
    </w:div>
    <w:div w:id="427043919">
      <w:bodyDiv w:val="1"/>
      <w:marLeft w:val="0"/>
      <w:marRight w:val="0"/>
      <w:marTop w:val="0"/>
      <w:marBottom w:val="0"/>
      <w:divBdr>
        <w:top w:val="none" w:sz="0" w:space="0" w:color="auto"/>
        <w:left w:val="none" w:sz="0" w:space="0" w:color="auto"/>
        <w:bottom w:val="none" w:sz="0" w:space="0" w:color="auto"/>
        <w:right w:val="none" w:sz="0" w:space="0" w:color="auto"/>
      </w:divBdr>
    </w:div>
    <w:div w:id="427654969">
      <w:bodyDiv w:val="1"/>
      <w:marLeft w:val="0"/>
      <w:marRight w:val="0"/>
      <w:marTop w:val="0"/>
      <w:marBottom w:val="0"/>
      <w:divBdr>
        <w:top w:val="none" w:sz="0" w:space="0" w:color="auto"/>
        <w:left w:val="none" w:sz="0" w:space="0" w:color="auto"/>
        <w:bottom w:val="none" w:sz="0" w:space="0" w:color="auto"/>
        <w:right w:val="none" w:sz="0" w:space="0" w:color="auto"/>
      </w:divBdr>
    </w:div>
    <w:div w:id="427702282">
      <w:bodyDiv w:val="1"/>
      <w:marLeft w:val="0"/>
      <w:marRight w:val="0"/>
      <w:marTop w:val="0"/>
      <w:marBottom w:val="0"/>
      <w:divBdr>
        <w:top w:val="none" w:sz="0" w:space="0" w:color="auto"/>
        <w:left w:val="none" w:sz="0" w:space="0" w:color="auto"/>
        <w:bottom w:val="none" w:sz="0" w:space="0" w:color="auto"/>
        <w:right w:val="none" w:sz="0" w:space="0" w:color="auto"/>
      </w:divBdr>
    </w:div>
    <w:div w:id="428086350">
      <w:bodyDiv w:val="1"/>
      <w:marLeft w:val="0"/>
      <w:marRight w:val="0"/>
      <w:marTop w:val="0"/>
      <w:marBottom w:val="0"/>
      <w:divBdr>
        <w:top w:val="none" w:sz="0" w:space="0" w:color="auto"/>
        <w:left w:val="none" w:sz="0" w:space="0" w:color="auto"/>
        <w:bottom w:val="none" w:sz="0" w:space="0" w:color="auto"/>
        <w:right w:val="none" w:sz="0" w:space="0" w:color="auto"/>
      </w:divBdr>
    </w:div>
    <w:div w:id="428552455">
      <w:bodyDiv w:val="1"/>
      <w:marLeft w:val="0"/>
      <w:marRight w:val="0"/>
      <w:marTop w:val="0"/>
      <w:marBottom w:val="0"/>
      <w:divBdr>
        <w:top w:val="none" w:sz="0" w:space="0" w:color="auto"/>
        <w:left w:val="none" w:sz="0" w:space="0" w:color="auto"/>
        <w:bottom w:val="none" w:sz="0" w:space="0" w:color="auto"/>
        <w:right w:val="none" w:sz="0" w:space="0" w:color="auto"/>
      </w:divBdr>
    </w:div>
    <w:div w:id="430205088">
      <w:bodyDiv w:val="1"/>
      <w:marLeft w:val="0"/>
      <w:marRight w:val="0"/>
      <w:marTop w:val="0"/>
      <w:marBottom w:val="0"/>
      <w:divBdr>
        <w:top w:val="none" w:sz="0" w:space="0" w:color="auto"/>
        <w:left w:val="none" w:sz="0" w:space="0" w:color="auto"/>
        <w:bottom w:val="none" w:sz="0" w:space="0" w:color="auto"/>
        <w:right w:val="none" w:sz="0" w:space="0" w:color="auto"/>
      </w:divBdr>
    </w:div>
    <w:div w:id="432020358">
      <w:bodyDiv w:val="1"/>
      <w:marLeft w:val="0"/>
      <w:marRight w:val="0"/>
      <w:marTop w:val="0"/>
      <w:marBottom w:val="0"/>
      <w:divBdr>
        <w:top w:val="none" w:sz="0" w:space="0" w:color="auto"/>
        <w:left w:val="none" w:sz="0" w:space="0" w:color="auto"/>
        <w:bottom w:val="none" w:sz="0" w:space="0" w:color="auto"/>
        <w:right w:val="none" w:sz="0" w:space="0" w:color="auto"/>
      </w:divBdr>
    </w:div>
    <w:div w:id="433743140">
      <w:bodyDiv w:val="1"/>
      <w:marLeft w:val="0"/>
      <w:marRight w:val="0"/>
      <w:marTop w:val="0"/>
      <w:marBottom w:val="0"/>
      <w:divBdr>
        <w:top w:val="none" w:sz="0" w:space="0" w:color="auto"/>
        <w:left w:val="none" w:sz="0" w:space="0" w:color="auto"/>
        <w:bottom w:val="none" w:sz="0" w:space="0" w:color="auto"/>
        <w:right w:val="none" w:sz="0" w:space="0" w:color="auto"/>
      </w:divBdr>
    </w:div>
    <w:div w:id="433744542">
      <w:bodyDiv w:val="1"/>
      <w:marLeft w:val="0"/>
      <w:marRight w:val="0"/>
      <w:marTop w:val="0"/>
      <w:marBottom w:val="0"/>
      <w:divBdr>
        <w:top w:val="none" w:sz="0" w:space="0" w:color="auto"/>
        <w:left w:val="none" w:sz="0" w:space="0" w:color="auto"/>
        <w:bottom w:val="none" w:sz="0" w:space="0" w:color="auto"/>
        <w:right w:val="none" w:sz="0" w:space="0" w:color="auto"/>
      </w:divBdr>
    </w:div>
    <w:div w:id="433862598">
      <w:bodyDiv w:val="1"/>
      <w:marLeft w:val="0"/>
      <w:marRight w:val="0"/>
      <w:marTop w:val="0"/>
      <w:marBottom w:val="0"/>
      <w:divBdr>
        <w:top w:val="none" w:sz="0" w:space="0" w:color="auto"/>
        <w:left w:val="none" w:sz="0" w:space="0" w:color="auto"/>
        <w:bottom w:val="none" w:sz="0" w:space="0" w:color="auto"/>
        <w:right w:val="none" w:sz="0" w:space="0" w:color="auto"/>
      </w:divBdr>
    </w:div>
    <w:div w:id="433940345">
      <w:bodyDiv w:val="1"/>
      <w:marLeft w:val="0"/>
      <w:marRight w:val="0"/>
      <w:marTop w:val="0"/>
      <w:marBottom w:val="0"/>
      <w:divBdr>
        <w:top w:val="none" w:sz="0" w:space="0" w:color="auto"/>
        <w:left w:val="none" w:sz="0" w:space="0" w:color="auto"/>
        <w:bottom w:val="none" w:sz="0" w:space="0" w:color="auto"/>
        <w:right w:val="none" w:sz="0" w:space="0" w:color="auto"/>
      </w:divBdr>
    </w:div>
    <w:div w:id="435295186">
      <w:bodyDiv w:val="1"/>
      <w:marLeft w:val="0"/>
      <w:marRight w:val="0"/>
      <w:marTop w:val="0"/>
      <w:marBottom w:val="0"/>
      <w:divBdr>
        <w:top w:val="none" w:sz="0" w:space="0" w:color="auto"/>
        <w:left w:val="none" w:sz="0" w:space="0" w:color="auto"/>
        <w:bottom w:val="none" w:sz="0" w:space="0" w:color="auto"/>
        <w:right w:val="none" w:sz="0" w:space="0" w:color="auto"/>
      </w:divBdr>
    </w:div>
    <w:div w:id="436601585">
      <w:bodyDiv w:val="1"/>
      <w:marLeft w:val="0"/>
      <w:marRight w:val="0"/>
      <w:marTop w:val="0"/>
      <w:marBottom w:val="0"/>
      <w:divBdr>
        <w:top w:val="none" w:sz="0" w:space="0" w:color="auto"/>
        <w:left w:val="none" w:sz="0" w:space="0" w:color="auto"/>
        <w:bottom w:val="none" w:sz="0" w:space="0" w:color="auto"/>
        <w:right w:val="none" w:sz="0" w:space="0" w:color="auto"/>
      </w:divBdr>
    </w:div>
    <w:div w:id="438067126">
      <w:bodyDiv w:val="1"/>
      <w:marLeft w:val="0"/>
      <w:marRight w:val="0"/>
      <w:marTop w:val="0"/>
      <w:marBottom w:val="0"/>
      <w:divBdr>
        <w:top w:val="none" w:sz="0" w:space="0" w:color="auto"/>
        <w:left w:val="none" w:sz="0" w:space="0" w:color="auto"/>
        <w:bottom w:val="none" w:sz="0" w:space="0" w:color="auto"/>
        <w:right w:val="none" w:sz="0" w:space="0" w:color="auto"/>
      </w:divBdr>
    </w:div>
    <w:div w:id="438454905">
      <w:bodyDiv w:val="1"/>
      <w:marLeft w:val="0"/>
      <w:marRight w:val="0"/>
      <w:marTop w:val="0"/>
      <w:marBottom w:val="0"/>
      <w:divBdr>
        <w:top w:val="none" w:sz="0" w:space="0" w:color="auto"/>
        <w:left w:val="none" w:sz="0" w:space="0" w:color="auto"/>
        <w:bottom w:val="none" w:sz="0" w:space="0" w:color="auto"/>
        <w:right w:val="none" w:sz="0" w:space="0" w:color="auto"/>
      </w:divBdr>
    </w:div>
    <w:div w:id="439180241">
      <w:bodyDiv w:val="1"/>
      <w:marLeft w:val="0"/>
      <w:marRight w:val="0"/>
      <w:marTop w:val="0"/>
      <w:marBottom w:val="0"/>
      <w:divBdr>
        <w:top w:val="none" w:sz="0" w:space="0" w:color="auto"/>
        <w:left w:val="none" w:sz="0" w:space="0" w:color="auto"/>
        <w:bottom w:val="none" w:sz="0" w:space="0" w:color="auto"/>
        <w:right w:val="none" w:sz="0" w:space="0" w:color="auto"/>
      </w:divBdr>
    </w:div>
    <w:div w:id="439834789">
      <w:bodyDiv w:val="1"/>
      <w:marLeft w:val="0"/>
      <w:marRight w:val="0"/>
      <w:marTop w:val="0"/>
      <w:marBottom w:val="0"/>
      <w:divBdr>
        <w:top w:val="none" w:sz="0" w:space="0" w:color="auto"/>
        <w:left w:val="none" w:sz="0" w:space="0" w:color="auto"/>
        <w:bottom w:val="none" w:sz="0" w:space="0" w:color="auto"/>
        <w:right w:val="none" w:sz="0" w:space="0" w:color="auto"/>
      </w:divBdr>
    </w:div>
    <w:div w:id="442919830">
      <w:bodyDiv w:val="1"/>
      <w:marLeft w:val="0"/>
      <w:marRight w:val="0"/>
      <w:marTop w:val="0"/>
      <w:marBottom w:val="0"/>
      <w:divBdr>
        <w:top w:val="none" w:sz="0" w:space="0" w:color="auto"/>
        <w:left w:val="none" w:sz="0" w:space="0" w:color="auto"/>
        <w:bottom w:val="none" w:sz="0" w:space="0" w:color="auto"/>
        <w:right w:val="none" w:sz="0" w:space="0" w:color="auto"/>
      </w:divBdr>
    </w:div>
    <w:div w:id="445124983">
      <w:bodyDiv w:val="1"/>
      <w:marLeft w:val="0"/>
      <w:marRight w:val="0"/>
      <w:marTop w:val="0"/>
      <w:marBottom w:val="0"/>
      <w:divBdr>
        <w:top w:val="none" w:sz="0" w:space="0" w:color="auto"/>
        <w:left w:val="none" w:sz="0" w:space="0" w:color="auto"/>
        <w:bottom w:val="none" w:sz="0" w:space="0" w:color="auto"/>
        <w:right w:val="none" w:sz="0" w:space="0" w:color="auto"/>
      </w:divBdr>
    </w:div>
    <w:div w:id="446194732">
      <w:bodyDiv w:val="1"/>
      <w:marLeft w:val="0"/>
      <w:marRight w:val="0"/>
      <w:marTop w:val="0"/>
      <w:marBottom w:val="0"/>
      <w:divBdr>
        <w:top w:val="none" w:sz="0" w:space="0" w:color="auto"/>
        <w:left w:val="none" w:sz="0" w:space="0" w:color="auto"/>
        <w:bottom w:val="none" w:sz="0" w:space="0" w:color="auto"/>
        <w:right w:val="none" w:sz="0" w:space="0" w:color="auto"/>
      </w:divBdr>
    </w:div>
    <w:div w:id="446195123">
      <w:bodyDiv w:val="1"/>
      <w:marLeft w:val="0"/>
      <w:marRight w:val="0"/>
      <w:marTop w:val="0"/>
      <w:marBottom w:val="0"/>
      <w:divBdr>
        <w:top w:val="none" w:sz="0" w:space="0" w:color="auto"/>
        <w:left w:val="none" w:sz="0" w:space="0" w:color="auto"/>
        <w:bottom w:val="none" w:sz="0" w:space="0" w:color="auto"/>
        <w:right w:val="none" w:sz="0" w:space="0" w:color="auto"/>
      </w:divBdr>
    </w:div>
    <w:div w:id="449201662">
      <w:bodyDiv w:val="1"/>
      <w:marLeft w:val="0"/>
      <w:marRight w:val="0"/>
      <w:marTop w:val="0"/>
      <w:marBottom w:val="0"/>
      <w:divBdr>
        <w:top w:val="none" w:sz="0" w:space="0" w:color="auto"/>
        <w:left w:val="none" w:sz="0" w:space="0" w:color="auto"/>
        <w:bottom w:val="none" w:sz="0" w:space="0" w:color="auto"/>
        <w:right w:val="none" w:sz="0" w:space="0" w:color="auto"/>
      </w:divBdr>
    </w:div>
    <w:div w:id="450317955">
      <w:bodyDiv w:val="1"/>
      <w:marLeft w:val="0"/>
      <w:marRight w:val="0"/>
      <w:marTop w:val="0"/>
      <w:marBottom w:val="0"/>
      <w:divBdr>
        <w:top w:val="none" w:sz="0" w:space="0" w:color="auto"/>
        <w:left w:val="none" w:sz="0" w:space="0" w:color="auto"/>
        <w:bottom w:val="none" w:sz="0" w:space="0" w:color="auto"/>
        <w:right w:val="none" w:sz="0" w:space="0" w:color="auto"/>
      </w:divBdr>
    </w:div>
    <w:div w:id="450443458">
      <w:bodyDiv w:val="1"/>
      <w:marLeft w:val="0"/>
      <w:marRight w:val="0"/>
      <w:marTop w:val="0"/>
      <w:marBottom w:val="0"/>
      <w:divBdr>
        <w:top w:val="none" w:sz="0" w:space="0" w:color="auto"/>
        <w:left w:val="none" w:sz="0" w:space="0" w:color="auto"/>
        <w:bottom w:val="none" w:sz="0" w:space="0" w:color="auto"/>
        <w:right w:val="none" w:sz="0" w:space="0" w:color="auto"/>
      </w:divBdr>
    </w:div>
    <w:div w:id="450903479">
      <w:bodyDiv w:val="1"/>
      <w:marLeft w:val="0"/>
      <w:marRight w:val="0"/>
      <w:marTop w:val="0"/>
      <w:marBottom w:val="0"/>
      <w:divBdr>
        <w:top w:val="none" w:sz="0" w:space="0" w:color="auto"/>
        <w:left w:val="none" w:sz="0" w:space="0" w:color="auto"/>
        <w:bottom w:val="none" w:sz="0" w:space="0" w:color="auto"/>
        <w:right w:val="none" w:sz="0" w:space="0" w:color="auto"/>
      </w:divBdr>
    </w:div>
    <w:div w:id="451561851">
      <w:bodyDiv w:val="1"/>
      <w:marLeft w:val="0"/>
      <w:marRight w:val="0"/>
      <w:marTop w:val="0"/>
      <w:marBottom w:val="0"/>
      <w:divBdr>
        <w:top w:val="none" w:sz="0" w:space="0" w:color="auto"/>
        <w:left w:val="none" w:sz="0" w:space="0" w:color="auto"/>
        <w:bottom w:val="none" w:sz="0" w:space="0" w:color="auto"/>
        <w:right w:val="none" w:sz="0" w:space="0" w:color="auto"/>
      </w:divBdr>
    </w:div>
    <w:div w:id="452556218">
      <w:bodyDiv w:val="1"/>
      <w:marLeft w:val="0"/>
      <w:marRight w:val="0"/>
      <w:marTop w:val="0"/>
      <w:marBottom w:val="0"/>
      <w:divBdr>
        <w:top w:val="none" w:sz="0" w:space="0" w:color="auto"/>
        <w:left w:val="none" w:sz="0" w:space="0" w:color="auto"/>
        <w:bottom w:val="none" w:sz="0" w:space="0" w:color="auto"/>
        <w:right w:val="none" w:sz="0" w:space="0" w:color="auto"/>
      </w:divBdr>
    </w:div>
    <w:div w:id="453641408">
      <w:bodyDiv w:val="1"/>
      <w:marLeft w:val="0"/>
      <w:marRight w:val="0"/>
      <w:marTop w:val="0"/>
      <w:marBottom w:val="0"/>
      <w:divBdr>
        <w:top w:val="none" w:sz="0" w:space="0" w:color="auto"/>
        <w:left w:val="none" w:sz="0" w:space="0" w:color="auto"/>
        <w:bottom w:val="none" w:sz="0" w:space="0" w:color="auto"/>
        <w:right w:val="none" w:sz="0" w:space="0" w:color="auto"/>
      </w:divBdr>
    </w:div>
    <w:div w:id="453906811">
      <w:bodyDiv w:val="1"/>
      <w:marLeft w:val="0"/>
      <w:marRight w:val="0"/>
      <w:marTop w:val="0"/>
      <w:marBottom w:val="0"/>
      <w:divBdr>
        <w:top w:val="none" w:sz="0" w:space="0" w:color="auto"/>
        <w:left w:val="none" w:sz="0" w:space="0" w:color="auto"/>
        <w:bottom w:val="none" w:sz="0" w:space="0" w:color="auto"/>
        <w:right w:val="none" w:sz="0" w:space="0" w:color="auto"/>
      </w:divBdr>
    </w:div>
    <w:div w:id="454719721">
      <w:bodyDiv w:val="1"/>
      <w:marLeft w:val="0"/>
      <w:marRight w:val="0"/>
      <w:marTop w:val="0"/>
      <w:marBottom w:val="0"/>
      <w:divBdr>
        <w:top w:val="none" w:sz="0" w:space="0" w:color="auto"/>
        <w:left w:val="none" w:sz="0" w:space="0" w:color="auto"/>
        <w:bottom w:val="none" w:sz="0" w:space="0" w:color="auto"/>
        <w:right w:val="none" w:sz="0" w:space="0" w:color="auto"/>
      </w:divBdr>
    </w:div>
    <w:div w:id="455490033">
      <w:bodyDiv w:val="1"/>
      <w:marLeft w:val="0"/>
      <w:marRight w:val="0"/>
      <w:marTop w:val="0"/>
      <w:marBottom w:val="0"/>
      <w:divBdr>
        <w:top w:val="none" w:sz="0" w:space="0" w:color="auto"/>
        <w:left w:val="none" w:sz="0" w:space="0" w:color="auto"/>
        <w:bottom w:val="none" w:sz="0" w:space="0" w:color="auto"/>
        <w:right w:val="none" w:sz="0" w:space="0" w:color="auto"/>
      </w:divBdr>
    </w:div>
    <w:div w:id="456223278">
      <w:bodyDiv w:val="1"/>
      <w:marLeft w:val="0"/>
      <w:marRight w:val="0"/>
      <w:marTop w:val="0"/>
      <w:marBottom w:val="0"/>
      <w:divBdr>
        <w:top w:val="none" w:sz="0" w:space="0" w:color="auto"/>
        <w:left w:val="none" w:sz="0" w:space="0" w:color="auto"/>
        <w:bottom w:val="none" w:sz="0" w:space="0" w:color="auto"/>
        <w:right w:val="none" w:sz="0" w:space="0" w:color="auto"/>
      </w:divBdr>
    </w:div>
    <w:div w:id="457651064">
      <w:bodyDiv w:val="1"/>
      <w:marLeft w:val="0"/>
      <w:marRight w:val="0"/>
      <w:marTop w:val="0"/>
      <w:marBottom w:val="0"/>
      <w:divBdr>
        <w:top w:val="none" w:sz="0" w:space="0" w:color="auto"/>
        <w:left w:val="none" w:sz="0" w:space="0" w:color="auto"/>
        <w:bottom w:val="none" w:sz="0" w:space="0" w:color="auto"/>
        <w:right w:val="none" w:sz="0" w:space="0" w:color="auto"/>
      </w:divBdr>
    </w:div>
    <w:div w:id="457727455">
      <w:bodyDiv w:val="1"/>
      <w:marLeft w:val="0"/>
      <w:marRight w:val="0"/>
      <w:marTop w:val="0"/>
      <w:marBottom w:val="0"/>
      <w:divBdr>
        <w:top w:val="none" w:sz="0" w:space="0" w:color="auto"/>
        <w:left w:val="none" w:sz="0" w:space="0" w:color="auto"/>
        <w:bottom w:val="none" w:sz="0" w:space="0" w:color="auto"/>
        <w:right w:val="none" w:sz="0" w:space="0" w:color="auto"/>
      </w:divBdr>
    </w:div>
    <w:div w:id="457989629">
      <w:bodyDiv w:val="1"/>
      <w:marLeft w:val="0"/>
      <w:marRight w:val="0"/>
      <w:marTop w:val="0"/>
      <w:marBottom w:val="0"/>
      <w:divBdr>
        <w:top w:val="none" w:sz="0" w:space="0" w:color="auto"/>
        <w:left w:val="none" w:sz="0" w:space="0" w:color="auto"/>
        <w:bottom w:val="none" w:sz="0" w:space="0" w:color="auto"/>
        <w:right w:val="none" w:sz="0" w:space="0" w:color="auto"/>
      </w:divBdr>
    </w:div>
    <w:div w:id="459762592">
      <w:bodyDiv w:val="1"/>
      <w:marLeft w:val="0"/>
      <w:marRight w:val="0"/>
      <w:marTop w:val="0"/>
      <w:marBottom w:val="0"/>
      <w:divBdr>
        <w:top w:val="none" w:sz="0" w:space="0" w:color="auto"/>
        <w:left w:val="none" w:sz="0" w:space="0" w:color="auto"/>
        <w:bottom w:val="none" w:sz="0" w:space="0" w:color="auto"/>
        <w:right w:val="none" w:sz="0" w:space="0" w:color="auto"/>
      </w:divBdr>
    </w:div>
    <w:div w:id="460538179">
      <w:bodyDiv w:val="1"/>
      <w:marLeft w:val="0"/>
      <w:marRight w:val="0"/>
      <w:marTop w:val="0"/>
      <w:marBottom w:val="0"/>
      <w:divBdr>
        <w:top w:val="none" w:sz="0" w:space="0" w:color="auto"/>
        <w:left w:val="none" w:sz="0" w:space="0" w:color="auto"/>
        <w:bottom w:val="none" w:sz="0" w:space="0" w:color="auto"/>
        <w:right w:val="none" w:sz="0" w:space="0" w:color="auto"/>
      </w:divBdr>
    </w:div>
    <w:div w:id="462192440">
      <w:bodyDiv w:val="1"/>
      <w:marLeft w:val="0"/>
      <w:marRight w:val="0"/>
      <w:marTop w:val="0"/>
      <w:marBottom w:val="0"/>
      <w:divBdr>
        <w:top w:val="none" w:sz="0" w:space="0" w:color="auto"/>
        <w:left w:val="none" w:sz="0" w:space="0" w:color="auto"/>
        <w:bottom w:val="none" w:sz="0" w:space="0" w:color="auto"/>
        <w:right w:val="none" w:sz="0" w:space="0" w:color="auto"/>
      </w:divBdr>
    </w:div>
    <w:div w:id="462578779">
      <w:bodyDiv w:val="1"/>
      <w:marLeft w:val="0"/>
      <w:marRight w:val="0"/>
      <w:marTop w:val="0"/>
      <w:marBottom w:val="0"/>
      <w:divBdr>
        <w:top w:val="none" w:sz="0" w:space="0" w:color="auto"/>
        <w:left w:val="none" w:sz="0" w:space="0" w:color="auto"/>
        <w:bottom w:val="none" w:sz="0" w:space="0" w:color="auto"/>
        <w:right w:val="none" w:sz="0" w:space="0" w:color="auto"/>
      </w:divBdr>
    </w:div>
    <w:div w:id="463354590">
      <w:bodyDiv w:val="1"/>
      <w:marLeft w:val="0"/>
      <w:marRight w:val="0"/>
      <w:marTop w:val="0"/>
      <w:marBottom w:val="0"/>
      <w:divBdr>
        <w:top w:val="none" w:sz="0" w:space="0" w:color="auto"/>
        <w:left w:val="none" w:sz="0" w:space="0" w:color="auto"/>
        <w:bottom w:val="none" w:sz="0" w:space="0" w:color="auto"/>
        <w:right w:val="none" w:sz="0" w:space="0" w:color="auto"/>
      </w:divBdr>
    </w:div>
    <w:div w:id="464860920">
      <w:bodyDiv w:val="1"/>
      <w:marLeft w:val="0"/>
      <w:marRight w:val="0"/>
      <w:marTop w:val="0"/>
      <w:marBottom w:val="0"/>
      <w:divBdr>
        <w:top w:val="none" w:sz="0" w:space="0" w:color="auto"/>
        <w:left w:val="none" w:sz="0" w:space="0" w:color="auto"/>
        <w:bottom w:val="none" w:sz="0" w:space="0" w:color="auto"/>
        <w:right w:val="none" w:sz="0" w:space="0" w:color="auto"/>
      </w:divBdr>
    </w:div>
    <w:div w:id="465854591">
      <w:bodyDiv w:val="1"/>
      <w:marLeft w:val="0"/>
      <w:marRight w:val="0"/>
      <w:marTop w:val="0"/>
      <w:marBottom w:val="0"/>
      <w:divBdr>
        <w:top w:val="none" w:sz="0" w:space="0" w:color="auto"/>
        <w:left w:val="none" w:sz="0" w:space="0" w:color="auto"/>
        <w:bottom w:val="none" w:sz="0" w:space="0" w:color="auto"/>
        <w:right w:val="none" w:sz="0" w:space="0" w:color="auto"/>
      </w:divBdr>
    </w:div>
    <w:div w:id="466747711">
      <w:bodyDiv w:val="1"/>
      <w:marLeft w:val="0"/>
      <w:marRight w:val="0"/>
      <w:marTop w:val="0"/>
      <w:marBottom w:val="0"/>
      <w:divBdr>
        <w:top w:val="none" w:sz="0" w:space="0" w:color="auto"/>
        <w:left w:val="none" w:sz="0" w:space="0" w:color="auto"/>
        <w:bottom w:val="none" w:sz="0" w:space="0" w:color="auto"/>
        <w:right w:val="none" w:sz="0" w:space="0" w:color="auto"/>
      </w:divBdr>
      <w:divsChild>
        <w:div w:id="1126437186">
          <w:marLeft w:val="0"/>
          <w:marRight w:val="0"/>
          <w:marTop w:val="0"/>
          <w:marBottom w:val="0"/>
          <w:divBdr>
            <w:top w:val="none" w:sz="0" w:space="0" w:color="auto"/>
            <w:left w:val="none" w:sz="0" w:space="0" w:color="auto"/>
            <w:bottom w:val="none" w:sz="0" w:space="0" w:color="auto"/>
            <w:right w:val="none" w:sz="0" w:space="0" w:color="auto"/>
          </w:divBdr>
        </w:div>
      </w:divsChild>
    </w:div>
    <w:div w:id="467012936">
      <w:bodyDiv w:val="1"/>
      <w:marLeft w:val="0"/>
      <w:marRight w:val="0"/>
      <w:marTop w:val="0"/>
      <w:marBottom w:val="0"/>
      <w:divBdr>
        <w:top w:val="none" w:sz="0" w:space="0" w:color="auto"/>
        <w:left w:val="none" w:sz="0" w:space="0" w:color="auto"/>
        <w:bottom w:val="none" w:sz="0" w:space="0" w:color="auto"/>
        <w:right w:val="none" w:sz="0" w:space="0" w:color="auto"/>
      </w:divBdr>
    </w:div>
    <w:div w:id="467162625">
      <w:bodyDiv w:val="1"/>
      <w:marLeft w:val="0"/>
      <w:marRight w:val="0"/>
      <w:marTop w:val="0"/>
      <w:marBottom w:val="0"/>
      <w:divBdr>
        <w:top w:val="none" w:sz="0" w:space="0" w:color="auto"/>
        <w:left w:val="none" w:sz="0" w:space="0" w:color="auto"/>
        <w:bottom w:val="none" w:sz="0" w:space="0" w:color="auto"/>
        <w:right w:val="none" w:sz="0" w:space="0" w:color="auto"/>
      </w:divBdr>
    </w:div>
    <w:div w:id="467554115">
      <w:bodyDiv w:val="1"/>
      <w:marLeft w:val="0"/>
      <w:marRight w:val="0"/>
      <w:marTop w:val="0"/>
      <w:marBottom w:val="0"/>
      <w:divBdr>
        <w:top w:val="none" w:sz="0" w:space="0" w:color="auto"/>
        <w:left w:val="none" w:sz="0" w:space="0" w:color="auto"/>
        <w:bottom w:val="none" w:sz="0" w:space="0" w:color="auto"/>
        <w:right w:val="none" w:sz="0" w:space="0" w:color="auto"/>
      </w:divBdr>
    </w:div>
    <w:div w:id="468128620">
      <w:bodyDiv w:val="1"/>
      <w:marLeft w:val="0"/>
      <w:marRight w:val="0"/>
      <w:marTop w:val="0"/>
      <w:marBottom w:val="0"/>
      <w:divBdr>
        <w:top w:val="none" w:sz="0" w:space="0" w:color="auto"/>
        <w:left w:val="none" w:sz="0" w:space="0" w:color="auto"/>
        <w:bottom w:val="none" w:sz="0" w:space="0" w:color="auto"/>
        <w:right w:val="none" w:sz="0" w:space="0" w:color="auto"/>
      </w:divBdr>
    </w:div>
    <w:div w:id="469250736">
      <w:bodyDiv w:val="1"/>
      <w:marLeft w:val="0"/>
      <w:marRight w:val="0"/>
      <w:marTop w:val="0"/>
      <w:marBottom w:val="0"/>
      <w:divBdr>
        <w:top w:val="none" w:sz="0" w:space="0" w:color="auto"/>
        <w:left w:val="none" w:sz="0" w:space="0" w:color="auto"/>
        <w:bottom w:val="none" w:sz="0" w:space="0" w:color="auto"/>
        <w:right w:val="none" w:sz="0" w:space="0" w:color="auto"/>
      </w:divBdr>
    </w:div>
    <w:div w:id="470754438">
      <w:bodyDiv w:val="1"/>
      <w:marLeft w:val="0"/>
      <w:marRight w:val="0"/>
      <w:marTop w:val="0"/>
      <w:marBottom w:val="0"/>
      <w:divBdr>
        <w:top w:val="none" w:sz="0" w:space="0" w:color="auto"/>
        <w:left w:val="none" w:sz="0" w:space="0" w:color="auto"/>
        <w:bottom w:val="none" w:sz="0" w:space="0" w:color="auto"/>
        <w:right w:val="none" w:sz="0" w:space="0" w:color="auto"/>
      </w:divBdr>
    </w:div>
    <w:div w:id="471290494">
      <w:bodyDiv w:val="1"/>
      <w:marLeft w:val="0"/>
      <w:marRight w:val="0"/>
      <w:marTop w:val="0"/>
      <w:marBottom w:val="0"/>
      <w:divBdr>
        <w:top w:val="none" w:sz="0" w:space="0" w:color="auto"/>
        <w:left w:val="none" w:sz="0" w:space="0" w:color="auto"/>
        <w:bottom w:val="none" w:sz="0" w:space="0" w:color="auto"/>
        <w:right w:val="none" w:sz="0" w:space="0" w:color="auto"/>
      </w:divBdr>
    </w:div>
    <w:div w:id="471405349">
      <w:bodyDiv w:val="1"/>
      <w:marLeft w:val="0"/>
      <w:marRight w:val="0"/>
      <w:marTop w:val="0"/>
      <w:marBottom w:val="0"/>
      <w:divBdr>
        <w:top w:val="none" w:sz="0" w:space="0" w:color="auto"/>
        <w:left w:val="none" w:sz="0" w:space="0" w:color="auto"/>
        <w:bottom w:val="none" w:sz="0" w:space="0" w:color="auto"/>
        <w:right w:val="none" w:sz="0" w:space="0" w:color="auto"/>
      </w:divBdr>
    </w:div>
    <w:div w:id="472067391">
      <w:bodyDiv w:val="1"/>
      <w:marLeft w:val="0"/>
      <w:marRight w:val="0"/>
      <w:marTop w:val="0"/>
      <w:marBottom w:val="0"/>
      <w:divBdr>
        <w:top w:val="none" w:sz="0" w:space="0" w:color="auto"/>
        <w:left w:val="none" w:sz="0" w:space="0" w:color="auto"/>
        <w:bottom w:val="none" w:sz="0" w:space="0" w:color="auto"/>
        <w:right w:val="none" w:sz="0" w:space="0" w:color="auto"/>
      </w:divBdr>
    </w:div>
    <w:div w:id="472989386">
      <w:bodyDiv w:val="1"/>
      <w:marLeft w:val="0"/>
      <w:marRight w:val="0"/>
      <w:marTop w:val="0"/>
      <w:marBottom w:val="0"/>
      <w:divBdr>
        <w:top w:val="none" w:sz="0" w:space="0" w:color="auto"/>
        <w:left w:val="none" w:sz="0" w:space="0" w:color="auto"/>
        <w:bottom w:val="none" w:sz="0" w:space="0" w:color="auto"/>
        <w:right w:val="none" w:sz="0" w:space="0" w:color="auto"/>
      </w:divBdr>
    </w:div>
    <w:div w:id="474108755">
      <w:bodyDiv w:val="1"/>
      <w:marLeft w:val="0"/>
      <w:marRight w:val="0"/>
      <w:marTop w:val="0"/>
      <w:marBottom w:val="0"/>
      <w:divBdr>
        <w:top w:val="none" w:sz="0" w:space="0" w:color="auto"/>
        <w:left w:val="none" w:sz="0" w:space="0" w:color="auto"/>
        <w:bottom w:val="none" w:sz="0" w:space="0" w:color="auto"/>
        <w:right w:val="none" w:sz="0" w:space="0" w:color="auto"/>
      </w:divBdr>
    </w:div>
    <w:div w:id="475999505">
      <w:bodyDiv w:val="1"/>
      <w:marLeft w:val="0"/>
      <w:marRight w:val="0"/>
      <w:marTop w:val="0"/>
      <w:marBottom w:val="0"/>
      <w:divBdr>
        <w:top w:val="none" w:sz="0" w:space="0" w:color="auto"/>
        <w:left w:val="none" w:sz="0" w:space="0" w:color="auto"/>
        <w:bottom w:val="none" w:sz="0" w:space="0" w:color="auto"/>
        <w:right w:val="none" w:sz="0" w:space="0" w:color="auto"/>
      </w:divBdr>
    </w:div>
    <w:div w:id="477965113">
      <w:bodyDiv w:val="1"/>
      <w:marLeft w:val="0"/>
      <w:marRight w:val="0"/>
      <w:marTop w:val="0"/>
      <w:marBottom w:val="0"/>
      <w:divBdr>
        <w:top w:val="none" w:sz="0" w:space="0" w:color="auto"/>
        <w:left w:val="none" w:sz="0" w:space="0" w:color="auto"/>
        <w:bottom w:val="none" w:sz="0" w:space="0" w:color="auto"/>
        <w:right w:val="none" w:sz="0" w:space="0" w:color="auto"/>
      </w:divBdr>
    </w:div>
    <w:div w:id="478153005">
      <w:bodyDiv w:val="1"/>
      <w:marLeft w:val="0"/>
      <w:marRight w:val="0"/>
      <w:marTop w:val="0"/>
      <w:marBottom w:val="0"/>
      <w:divBdr>
        <w:top w:val="none" w:sz="0" w:space="0" w:color="auto"/>
        <w:left w:val="none" w:sz="0" w:space="0" w:color="auto"/>
        <w:bottom w:val="none" w:sz="0" w:space="0" w:color="auto"/>
        <w:right w:val="none" w:sz="0" w:space="0" w:color="auto"/>
      </w:divBdr>
    </w:div>
    <w:div w:id="478309276">
      <w:bodyDiv w:val="1"/>
      <w:marLeft w:val="0"/>
      <w:marRight w:val="0"/>
      <w:marTop w:val="0"/>
      <w:marBottom w:val="0"/>
      <w:divBdr>
        <w:top w:val="none" w:sz="0" w:space="0" w:color="auto"/>
        <w:left w:val="none" w:sz="0" w:space="0" w:color="auto"/>
        <w:bottom w:val="none" w:sz="0" w:space="0" w:color="auto"/>
        <w:right w:val="none" w:sz="0" w:space="0" w:color="auto"/>
      </w:divBdr>
    </w:div>
    <w:div w:id="478570998">
      <w:bodyDiv w:val="1"/>
      <w:marLeft w:val="0"/>
      <w:marRight w:val="0"/>
      <w:marTop w:val="0"/>
      <w:marBottom w:val="0"/>
      <w:divBdr>
        <w:top w:val="none" w:sz="0" w:space="0" w:color="auto"/>
        <w:left w:val="none" w:sz="0" w:space="0" w:color="auto"/>
        <w:bottom w:val="none" w:sz="0" w:space="0" w:color="auto"/>
        <w:right w:val="none" w:sz="0" w:space="0" w:color="auto"/>
      </w:divBdr>
    </w:div>
    <w:div w:id="478618124">
      <w:bodyDiv w:val="1"/>
      <w:marLeft w:val="0"/>
      <w:marRight w:val="0"/>
      <w:marTop w:val="0"/>
      <w:marBottom w:val="0"/>
      <w:divBdr>
        <w:top w:val="none" w:sz="0" w:space="0" w:color="auto"/>
        <w:left w:val="none" w:sz="0" w:space="0" w:color="auto"/>
        <w:bottom w:val="none" w:sz="0" w:space="0" w:color="auto"/>
        <w:right w:val="none" w:sz="0" w:space="0" w:color="auto"/>
      </w:divBdr>
    </w:div>
    <w:div w:id="479424614">
      <w:bodyDiv w:val="1"/>
      <w:marLeft w:val="0"/>
      <w:marRight w:val="0"/>
      <w:marTop w:val="0"/>
      <w:marBottom w:val="0"/>
      <w:divBdr>
        <w:top w:val="none" w:sz="0" w:space="0" w:color="auto"/>
        <w:left w:val="none" w:sz="0" w:space="0" w:color="auto"/>
        <w:bottom w:val="none" w:sz="0" w:space="0" w:color="auto"/>
        <w:right w:val="none" w:sz="0" w:space="0" w:color="auto"/>
      </w:divBdr>
    </w:div>
    <w:div w:id="481235795">
      <w:bodyDiv w:val="1"/>
      <w:marLeft w:val="0"/>
      <w:marRight w:val="0"/>
      <w:marTop w:val="0"/>
      <w:marBottom w:val="0"/>
      <w:divBdr>
        <w:top w:val="none" w:sz="0" w:space="0" w:color="auto"/>
        <w:left w:val="none" w:sz="0" w:space="0" w:color="auto"/>
        <w:bottom w:val="none" w:sz="0" w:space="0" w:color="auto"/>
        <w:right w:val="none" w:sz="0" w:space="0" w:color="auto"/>
      </w:divBdr>
    </w:div>
    <w:div w:id="481695228">
      <w:bodyDiv w:val="1"/>
      <w:marLeft w:val="0"/>
      <w:marRight w:val="0"/>
      <w:marTop w:val="0"/>
      <w:marBottom w:val="0"/>
      <w:divBdr>
        <w:top w:val="none" w:sz="0" w:space="0" w:color="auto"/>
        <w:left w:val="none" w:sz="0" w:space="0" w:color="auto"/>
        <w:bottom w:val="none" w:sz="0" w:space="0" w:color="auto"/>
        <w:right w:val="none" w:sz="0" w:space="0" w:color="auto"/>
      </w:divBdr>
    </w:div>
    <w:div w:id="483283731">
      <w:bodyDiv w:val="1"/>
      <w:marLeft w:val="0"/>
      <w:marRight w:val="0"/>
      <w:marTop w:val="0"/>
      <w:marBottom w:val="0"/>
      <w:divBdr>
        <w:top w:val="none" w:sz="0" w:space="0" w:color="auto"/>
        <w:left w:val="none" w:sz="0" w:space="0" w:color="auto"/>
        <w:bottom w:val="none" w:sz="0" w:space="0" w:color="auto"/>
        <w:right w:val="none" w:sz="0" w:space="0" w:color="auto"/>
      </w:divBdr>
    </w:div>
    <w:div w:id="484862396">
      <w:bodyDiv w:val="1"/>
      <w:marLeft w:val="0"/>
      <w:marRight w:val="0"/>
      <w:marTop w:val="0"/>
      <w:marBottom w:val="0"/>
      <w:divBdr>
        <w:top w:val="none" w:sz="0" w:space="0" w:color="auto"/>
        <w:left w:val="none" w:sz="0" w:space="0" w:color="auto"/>
        <w:bottom w:val="none" w:sz="0" w:space="0" w:color="auto"/>
        <w:right w:val="none" w:sz="0" w:space="0" w:color="auto"/>
      </w:divBdr>
    </w:div>
    <w:div w:id="485249566">
      <w:bodyDiv w:val="1"/>
      <w:marLeft w:val="0"/>
      <w:marRight w:val="0"/>
      <w:marTop w:val="0"/>
      <w:marBottom w:val="0"/>
      <w:divBdr>
        <w:top w:val="none" w:sz="0" w:space="0" w:color="auto"/>
        <w:left w:val="none" w:sz="0" w:space="0" w:color="auto"/>
        <w:bottom w:val="none" w:sz="0" w:space="0" w:color="auto"/>
        <w:right w:val="none" w:sz="0" w:space="0" w:color="auto"/>
      </w:divBdr>
    </w:div>
    <w:div w:id="485323396">
      <w:bodyDiv w:val="1"/>
      <w:marLeft w:val="0"/>
      <w:marRight w:val="0"/>
      <w:marTop w:val="0"/>
      <w:marBottom w:val="0"/>
      <w:divBdr>
        <w:top w:val="none" w:sz="0" w:space="0" w:color="auto"/>
        <w:left w:val="none" w:sz="0" w:space="0" w:color="auto"/>
        <w:bottom w:val="none" w:sz="0" w:space="0" w:color="auto"/>
        <w:right w:val="none" w:sz="0" w:space="0" w:color="auto"/>
      </w:divBdr>
    </w:div>
    <w:div w:id="485782964">
      <w:bodyDiv w:val="1"/>
      <w:marLeft w:val="0"/>
      <w:marRight w:val="0"/>
      <w:marTop w:val="0"/>
      <w:marBottom w:val="0"/>
      <w:divBdr>
        <w:top w:val="none" w:sz="0" w:space="0" w:color="auto"/>
        <w:left w:val="none" w:sz="0" w:space="0" w:color="auto"/>
        <w:bottom w:val="none" w:sz="0" w:space="0" w:color="auto"/>
        <w:right w:val="none" w:sz="0" w:space="0" w:color="auto"/>
      </w:divBdr>
    </w:div>
    <w:div w:id="486093416">
      <w:bodyDiv w:val="1"/>
      <w:marLeft w:val="0"/>
      <w:marRight w:val="0"/>
      <w:marTop w:val="0"/>
      <w:marBottom w:val="0"/>
      <w:divBdr>
        <w:top w:val="none" w:sz="0" w:space="0" w:color="auto"/>
        <w:left w:val="none" w:sz="0" w:space="0" w:color="auto"/>
        <w:bottom w:val="none" w:sz="0" w:space="0" w:color="auto"/>
        <w:right w:val="none" w:sz="0" w:space="0" w:color="auto"/>
      </w:divBdr>
    </w:div>
    <w:div w:id="486477382">
      <w:bodyDiv w:val="1"/>
      <w:marLeft w:val="0"/>
      <w:marRight w:val="0"/>
      <w:marTop w:val="0"/>
      <w:marBottom w:val="0"/>
      <w:divBdr>
        <w:top w:val="none" w:sz="0" w:space="0" w:color="auto"/>
        <w:left w:val="none" w:sz="0" w:space="0" w:color="auto"/>
        <w:bottom w:val="none" w:sz="0" w:space="0" w:color="auto"/>
        <w:right w:val="none" w:sz="0" w:space="0" w:color="auto"/>
      </w:divBdr>
    </w:div>
    <w:div w:id="488596862">
      <w:bodyDiv w:val="1"/>
      <w:marLeft w:val="0"/>
      <w:marRight w:val="0"/>
      <w:marTop w:val="0"/>
      <w:marBottom w:val="0"/>
      <w:divBdr>
        <w:top w:val="none" w:sz="0" w:space="0" w:color="auto"/>
        <w:left w:val="none" w:sz="0" w:space="0" w:color="auto"/>
        <w:bottom w:val="none" w:sz="0" w:space="0" w:color="auto"/>
        <w:right w:val="none" w:sz="0" w:space="0" w:color="auto"/>
      </w:divBdr>
    </w:div>
    <w:div w:id="488860967">
      <w:bodyDiv w:val="1"/>
      <w:marLeft w:val="0"/>
      <w:marRight w:val="0"/>
      <w:marTop w:val="0"/>
      <w:marBottom w:val="0"/>
      <w:divBdr>
        <w:top w:val="none" w:sz="0" w:space="0" w:color="auto"/>
        <w:left w:val="none" w:sz="0" w:space="0" w:color="auto"/>
        <w:bottom w:val="none" w:sz="0" w:space="0" w:color="auto"/>
        <w:right w:val="none" w:sz="0" w:space="0" w:color="auto"/>
      </w:divBdr>
    </w:div>
    <w:div w:id="489252261">
      <w:bodyDiv w:val="1"/>
      <w:marLeft w:val="0"/>
      <w:marRight w:val="0"/>
      <w:marTop w:val="0"/>
      <w:marBottom w:val="0"/>
      <w:divBdr>
        <w:top w:val="none" w:sz="0" w:space="0" w:color="auto"/>
        <w:left w:val="none" w:sz="0" w:space="0" w:color="auto"/>
        <w:bottom w:val="none" w:sz="0" w:space="0" w:color="auto"/>
        <w:right w:val="none" w:sz="0" w:space="0" w:color="auto"/>
      </w:divBdr>
    </w:div>
    <w:div w:id="489902611">
      <w:bodyDiv w:val="1"/>
      <w:marLeft w:val="0"/>
      <w:marRight w:val="0"/>
      <w:marTop w:val="0"/>
      <w:marBottom w:val="0"/>
      <w:divBdr>
        <w:top w:val="none" w:sz="0" w:space="0" w:color="auto"/>
        <w:left w:val="none" w:sz="0" w:space="0" w:color="auto"/>
        <w:bottom w:val="none" w:sz="0" w:space="0" w:color="auto"/>
        <w:right w:val="none" w:sz="0" w:space="0" w:color="auto"/>
      </w:divBdr>
    </w:div>
    <w:div w:id="491683213">
      <w:bodyDiv w:val="1"/>
      <w:marLeft w:val="0"/>
      <w:marRight w:val="0"/>
      <w:marTop w:val="0"/>
      <w:marBottom w:val="0"/>
      <w:divBdr>
        <w:top w:val="none" w:sz="0" w:space="0" w:color="auto"/>
        <w:left w:val="none" w:sz="0" w:space="0" w:color="auto"/>
        <w:bottom w:val="none" w:sz="0" w:space="0" w:color="auto"/>
        <w:right w:val="none" w:sz="0" w:space="0" w:color="auto"/>
      </w:divBdr>
    </w:div>
    <w:div w:id="493110383">
      <w:bodyDiv w:val="1"/>
      <w:marLeft w:val="0"/>
      <w:marRight w:val="0"/>
      <w:marTop w:val="0"/>
      <w:marBottom w:val="0"/>
      <w:divBdr>
        <w:top w:val="none" w:sz="0" w:space="0" w:color="auto"/>
        <w:left w:val="none" w:sz="0" w:space="0" w:color="auto"/>
        <w:bottom w:val="none" w:sz="0" w:space="0" w:color="auto"/>
        <w:right w:val="none" w:sz="0" w:space="0" w:color="auto"/>
      </w:divBdr>
    </w:div>
    <w:div w:id="493305349">
      <w:bodyDiv w:val="1"/>
      <w:marLeft w:val="0"/>
      <w:marRight w:val="0"/>
      <w:marTop w:val="0"/>
      <w:marBottom w:val="0"/>
      <w:divBdr>
        <w:top w:val="none" w:sz="0" w:space="0" w:color="auto"/>
        <w:left w:val="none" w:sz="0" w:space="0" w:color="auto"/>
        <w:bottom w:val="none" w:sz="0" w:space="0" w:color="auto"/>
        <w:right w:val="none" w:sz="0" w:space="0" w:color="auto"/>
      </w:divBdr>
    </w:div>
    <w:div w:id="494029309">
      <w:bodyDiv w:val="1"/>
      <w:marLeft w:val="0"/>
      <w:marRight w:val="0"/>
      <w:marTop w:val="0"/>
      <w:marBottom w:val="0"/>
      <w:divBdr>
        <w:top w:val="none" w:sz="0" w:space="0" w:color="auto"/>
        <w:left w:val="none" w:sz="0" w:space="0" w:color="auto"/>
        <w:bottom w:val="none" w:sz="0" w:space="0" w:color="auto"/>
        <w:right w:val="none" w:sz="0" w:space="0" w:color="auto"/>
      </w:divBdr>
    </w:div>
    <w:div w:id="494149445">
      <w:bodyDiv w:val="1"/>
      <w:marLeft w:val="0"/>
      <w:marRight w:val="0"/>
      <w:marTop w:val="0"/>
      <w:marBottom w:val="0"/>
      <w:divBdr>
        <w:top w:val="none" w:sz="0" w:space="0" w:color="auto"/>
        <w:left w:val="none" w:sz="0" w:space="0" w:color="auto"/>
        <w:bottom w:val="none" w:sz="0" w:space="0" w:color="auto"/>
        <w:right w:val="none" w:sz="0" w:space="0" w:color="auto"/>
      </w:divBdr>
    </w:div>
    <w:div w:id="494497099">
      <w:bodyDiv w:val="1"/>
      <w:marLeft w:val="0"/>
      <w:marRight w:val="0"/>
      <w:marTop w:val="0"/>
      <w:marBottom w:val="0"/>
      <w:divBdr>
        <w:top w:val="none" w:sz="0" w:space="0" w:color="auto"/>
        <w:left w:val="none" w:sz="0" w:space="0" w:color="auto"/>
        <w:bottom w:val="none" w:sz="0" w:space="0" w:color="auto"/>
        <w:right w:val="none" w:sz="0" w:space="0" w:color="auto"/>
      </w:divBdr>
    </w:div>
    <w:div w:id="494763390">
      <w:bodyDiv w:val="1"/>
      <w:marLeft w:val="0"/>
      <w:marRight w:val="0"/>
      <w:marTop w:val="0"/>
      <w:marBottom w:val="0"/>
      <w:divBdr>
        <w:top w:val="none" w:sz="0" w:space="0" w:color="auto"/>
        <w:left w:val="none" w:sz="0" w:space="0" w:color="auto"/>
        <w:bottom w:val="none" w:sz="0" w:space="0" w:color="auto"/>
        <w:right w:val="none" w:sz="0" w:space="0" w:color="auto"/>
      </w:divBdr>
    </w:div>
    <w:div w:id="495415631">
      <w:bodyDiv w:val="1"/>
      <w:marLeft w:val="0"/>
      <w:marRight w:val="0"/>
      <w:marTop w:val="0"/>
      <w:marBottom w:val="0"/>
      <w:divBdr>
        <w:top w:val="none" w:sz="0" w:space="0" w:color="auto"/>
        <w:left w:val="none" w:sz="0" w:space="0" w:color="auto"/>
        <w:bottom w:val="none" w:sz="0" w:space="0" w:color="auto"/>
        <w:right w:val="none" w:sz="0" w:space="0" w:color="auto"/>
      </w:divBdr>
    </w:div>
    <w:div w:id="495611931">
      <w:bodyDiv w:val="1"/>
      <w:marLeft w:val="0"/>
      <w:marRight w:val="0"/>
      <w:marTop w:val="0"/>
      <w:marBottom w:val="0"/>
      <w:divBdr>
        <w:top w:val="none" w:sz="0" w:space="0" w:color="auto"/>
        <w:left w:val="none" w:sz="0" w:space="0" w:color="auto"/>
        <w:bottom w:val="none" w:sz="0" w:space="0" w:color="auto"/>
        <w:right w:val="none" w:sz="0" w:space="0" w:color="auto"/>
      </w:divBdr>
    </w:div>
    <w:div w:id="497232288">
      <w:bodyDiv w:val="1"/>
      <w:marLeft w:val="0"/>
      <w:marRight w:val="0"/>
      <w:marTop w:val="0"/>
      <w:marBottom w:val="0"/>
      <w:divBdr>
        <w:top w:val="none" w:sz="0" w:space="0" w:color="auto"/>
        <w:left w:val="none" w:sz="0" w:space="0" w:color="auto"/>
        <w:bottom w:val="none" w:sz="0" w:space="0" w:color="auto"/>
        <w:right w:val="none" w:sz="0" w:space="0" w:color="auto"/>
      </w:divBdr>
    </w:div>
    <w:div w:id="498153515">
      <w:bodyDiv w:val="1"/>
      <w:marLeft w:val="0"/>
      <w:marRight w:val="0"/>
      <w:marTop w:val="0"/>
      <w:marBottom w:val="0"/>
      <w:divBdr>
        <w:top w:val="none" w:sz="0" w:space="0" w:color="auto"/>
        <w:left w:val="none" w:sz="0" w:space="0" w:color="auto"/>
        <w:bottom w:val="none" w:sz="0" w:space="0" w:color="auto"/>
        <w:right w:val="none" w:sz="0" w:space="0" w:color="auto"/>
      </w:divBdr>
    </w:div>
    <w:div w:id="498161055">
      <w:bodyDiv w:val="1"/>
      <w:marLeft w:val="0"/>
      <w:marRight w:val="0"/>
      <w:marTop w:val="0"/>
      <w:marBottom w:val="0"/>
      <w:divBdr>
        <w:top w:val="none" w:sz="0" w:space="0" w:color="auto"/>
        <w:left w:val="none" w:sz="0" w:space="0" w:color="auto"/>
        <w:bottom w:val="none" w:sz="0" w:space="0" w:color="auto"/>
        <w:right w:val="none" w:sz="0" w:space="0" w:color="auto"/>
      </w:divBdr>
    </w:div>
    <w:div w:id="499005014">
      <w:bodyDiv w:val="1"/>
      <w:marLeft w:val="0"/>
      <w:marRight w:val="0"/>
      <w:marTop w:val="0"/>
      <w:marBottom w:val="0"/>
      <w:divBdr>
        <w:top w:val="none" w:sz="0" w:space="0" w:color="auto"/>
        <w:left w:val="none" w:sz="0" w:space="0" w:color="auto"/>
        <w:bottom w:val="none" w:sz="0" w:space="0" w:color="auto"/>
        <w:right w:val="none" w:sz="0" w:space="0" w:color="auto"/>
      </w:divBdr>
    </w:div>
    <w:div w:id="500239187">
      <w:bodyDiv w:val="1"/>
      <w:marLeft w:val="0"/>
      <w:marRight w:val="0"/>
      <w:marTop w:val="0"/>
      <w:marBottom w:val="0"/>
      <w:divBdr>
        <w:top w:val="none" w:sz="0" w:space="0" w:color="auto"/>
        <w:left w:val="none" w:sz="0" w:space="0" w:color="auto"/>
        <w:bottom w:val="none" w:sz="0" w:space="0" w:color="auto"/>
        <w:right w:val="none" w:sz="0" w:space="0" w:color="auto"/>
      </w:divBdr>
    </w:div>
    <w:div w:id="501355533">
      <w:bodyDiv w:val="1"/>
      <w:marLeft w:val="0"/>
      <w:marRight w:val="0"/>
      <w:marTop w:val="0"/>
      <w:marBottom w:val="0"/>
      <w:divBdr>
        <w:top w:val="none" w:sz="0" w:space="0" w:color="auto"/>
        <w:left w:val="none" w:sz="0" w:space="0" w:color="auto"/>
        <w:bottom w:val="none" w:sz="0" w:space="0" w:color="auto"/>
        <w:right w:val="none" w:sz="0" w:space="0" w:color="auto"/>
      </w:divBdr>
    </w:div>
    <w:div w:id="501622284">
      <w:bodyDiv w:val="1"/>
      <w:marLeft w:val="0"/>
      <w:marRight w:val="0"/>
      <w:marTop w:val="0"/>
      <w:marBottom w:val="0"/>
      <w:divBdr>
        <w:top w:val="none" w:sz="0" w:space="0" w:color="auto"/>
        <w:left w:val="none" w:sz="0" w:space="0" w:color="auto"/>
        <w:bottom w:val="none" w:sz="0" w:space="0" w:color="auto"/>
        <w:right w:val="none" w:sz="0" w:space="0" w:color="auto"/>
      </w:divBdr>
    </w:div>
    <w:div w:id="501697824">
      <w:bodyDiv w:val="1"/>
      <w:marLeft w:val="0"/>
      <w:marRight w:val="0"/>
      <w:marTop w:val="0"/>
      <w:marBottom w:val="0"/>
      <w:divBdr>
        <w:top w:val="none" w:sz="0" w:space="0" w:color="auto"/>
        <w:left w:val="none" w:sz="0" w:space="0" w:color="auto"/>
        <w:bottom w:val="none" w:sz="0" w:space="0" w:color="auto"/>
        <w:right w:val="none" w:sz="0" w:space="0" w:color="auto"/>
      </w:divBdr>
    </w:div>
    <w:div w:id="502211340">
      <w:bodyDiv w:val="1"/>
      <w:marLeft w:val="0"/>
      <w:marRight w:val="0"/>
      <w:marTop w:val="0"/>
      <w:marBottom w:val="0"/>
      <w:divBdr>
        <w:top w:val="none" w:sz="0" w:space="0" w:color="auto"/>
        <w:left w:val="none" w:sz="0" w:space="0" w:color="auto"/>
        <w:bottom w:val="none" w:sz="0" w:space="0" w:color="auto"/>
        <w:right w:val="none" w:sz="0" w:space="0" w:color="auto"/>
      </w:divBdr>
    </w:div>
    <w:div w:id="502478614">
      <w:bodyDiv w:val="1"/>
      <w:marLeft w:val="0"/>
      <w:marRight w:val="0"/>
      <w:marTop w:val="0"/>
      <w:marBottom w:val="0"/>
      <w:divBdr>
        <w:top w:val="none" w:sz="0" w:space="0" w:color="auto"/>
        <w:left w:val="none" w:sz="0" w:space="0" w:color="auto"/>
        <w:bottom w:val="none" w:sz="0" w:space="0" w:color="auto"/>
        <w:right w:val="none" w:sz="0" w:space="0" w:color="auto"/>
      </w:divBdr>
    </w:div>
    <w:div w:id="502672748">
      <w:bodyDiv w:val="1"/>
      <w:marLeft w:val="0"/>
      <w:marRight w:val="0"/>
      <w:marTop w:val="0"/>
      <w:marBottom w:val="0"/>
      <w:divBdr>
        <w:top w:val="none" w:sz="0" w:space="0" w:color="auto"/>
        <w:left w:val="none" w:sz="0" w:space="0" w:color="auto"/>
        <w:bottom w:val="none" w:sz="0" w:space="0" w:color="auto"/>
        <w:right w:val="none" w:sz="0" w:space="0" w:color="auto"/>
      </w:divBdr>
    </w:div>
    <w:div w:id="503206563">
      <w:bodyDiv w:val="1"/>
      <w:marLeft w:val="0"/>
      <w:marRight w:val="0"/>
      <w:marTop w:val="0"/>
      <w:marBottom w:val="0"/>
      <w:divBdr>
        <w:top w:val="none" w:sz="0" w:space="0" w:color="auto"/>
        <w:left w:val="none" w:sz="0" w:space="0" w:color="auto"/>
        <w:bottom w:val="none" w:sz="0" w:space="0" w:color="auto"/>
        <w:right w:val="none" w:sz="0" w:space="0" w:color="auto"/>
      </w:divBdr>
    </w:div>
    <w:div w:id="504980159">
      <w:bodyDiv w:val="1"/>
      <w:marLeft w:val="0"/>
      <w:marRight w:val="0"/>
      <w:marTop w:val="0"/>
      <w:marBottom w:val="0"/>
      <w:divBdr>
        <w:top w:val="none" w:sz="0" w:space="0" w:color="auto"/>
        <w:left w:val="none" w:sz="0" w:space="0" w:color="auto"/>
        <w:bottom w:val="none" w:sz="0" w:space="0" w:color="auto"/>
        <w:right w:val="none" w:sz="0" w:space="0" w:color="auto"/>
      </w:divBdr>
    </w:div>
    <w:div w:id="505368887">
      <w:bodyDiv w:val="1"/>
      <w:marLeft w:val="0"/>
      <w:marRight w:val="0"/>
      <w:marTop w:val="0"/>
      <w:marBottom w:val="0"/>
      <w:divBdr>
        <w:top w:val="none" w:sz="0" w:space="0" w:color="auto"/>
        <w:left w:val="none" w:sz="0" w:space="0" w:color="auto"/>
        <w:bottom w:val="none" w:sz="0" w:space="0" w:color="auto"/>
        <w:right w:val="none" w:sz="0" w:space="0" w:color="auto"/>
      </w:divBdr>
    </w:div>
    <w:div w:id="505943000">
      <w:bodyDiv w:val="1"/>
      <w:marLeft w:val="0"/>
      <w:marRight w:val="0"/>
      <w:marTop w:val="0"/>
      <w:marBottom w:val="0"/>
      <w:divBdr>
        <w:top w:val="none" w:sz="0" w:space="0" w:color="auto"/>
        <w:left w:val="none" w:sz="0" w:space="0" w:color="auto"/>
        <w:bottom w:val="none" w:sz="0" w:space="0" w:color="auto"/>
        <w:right w:val="none" w:sz="0" w:space="0" w:color="auto"/>
      </w:divBdr>
    </w:div>
    <w:div w:id="506747533">
      <w:bodyDiv w:val="1"/>
      <w:marLeft w:val="0"/>
      <w:marRight w:val="0"/>
      <w:marTop w:val="0"/>
      <w:marBottom w:val="0"/>
      <w:divBdr>
        <w:top w:val="none" w:sz="0" w:space="0" w:color="auto"/>
        <w:left w:val="none" w:sz="0" w:space="0" w:color="auto"/>
        <w:bottom w:val="none" w:sz="0" w:space="0" w:color="auto"/>
        <w:right w:val="none" w:sz="0" w:space="0" w:color="auto"/>
      </w:divBdr>
    </w:div>
    <w:div w:id="509956505">
      <w:bodyDiv w:val="1"/>
      <w:marLeft w:val="0"/>
      <w:marRight w:val="0"/>
      <w:marTop w:val="0"/>
      <w:marBottom w:val="0"/>
      <w:divBdr>
        <w:top w:val="none" w:sz="0" w:space="0" w:color="auto"/>
        <w:left w:val="none" w:sz="0" w:space="0" w:color="auto"/>
        <w:bottom w:val="none" w:sz="0" w:space="0" w:color="auto"/>
        <w:right w:val="none" w:sz="0" w:space="0" w:color="auto"/>
      </w:divBdr>
    </w:div>
    <w:div w:id="510536441">
      <w:bodyDiv w:val="1"/>
      <w:marLeft w:val="0"/>
      <w:marRight w:val="0"/>
      <w:marTop w:val="0"/>
      <w:marBottom w:val="0"/>
      <w:divBdr>
        <w:top w:val="none" w:sz="0" w:space="0" w:color="auto"/>
        <w:left w:val="none" w:sz="0" w:space="0" w:color="auto"/>
        <w:bottom w:val="none" w:sz="0" w:space="0" w:color="auto"/>
        <w:right w:val="none" w:sz="0" w:space="0" w:color="auto"/>
      </w:divBdr>
    </w:div>
    <w:div w:id="511145232">
      <w:bodyDiv w:val="1"/>
      <w:marLeft w:val="0"/>
      <w:marRight w:val="0"/>
      <w:marTop w:val="0"/>
      <w:marBottom w:val="0"/>
      <w:divBdr>
        <w:top w:val="none" w:sz="0" w:space="0" w:color="auto"/>
        <w:left w:val="none" w:sz="0" w:space="0" w:color="auto"/>
        <w:bottom w:val="none" w:sz="0" w:space="0" w:color="auto"/>
        <w:right w:val="none" w:sz="0" w:space="0" w:color="auto"/>
      </w:divBdr>
    </w:div>
    <w:div w:id="511188430">
      <w:bodyDiv w:val="1"/>
      <w:marLeft w:val="0"/>
      <w:marRight w:val="0"/>
      <w:marTop w:val="0"/>
      <w:marBottom w:val="0"/>
      <w:divBdr>
        <w:top w:val="none" w:sz="0" w:space="0" w:color="auto"/>
        <w:left w:val="none" w:sz="0" w:space="0" w:color="auto"/>
        <w:bottom w:val="none" w:sz="0" w:space="0" w:color="auto"/>
        <w:right w:val="none" w:sz="0" w:space="0" w:color="auto"/>
      </w:divBdr>
    </w:div>
    <w:div w:id="512189414">
      <w:bodyDiv w:val="1"/>
      <w:marLeft w:val="0"/>
      <w:marRight w:val="0"/>
      <w:marTop w:val="0"/>
      <w:marBottom w:val="0"/>
      <w:divBdr>
        <w:top w:val="none" w:sz="0" w:space="0" w:color="auto"/>
        <w:left w:val="none" w:sz="0" w:space="0" w:color="auto"/>
        <w:bottom w:val="none" w:sz="0" w:space="0" w:color="auto"/>
        <w:right w:val="none" w:sz="0" w:space="0" w:color="auto"/>
      </w:divBdr>
    </w:div>
    <w:div w:id="512305498">
      <w:bodyDiv w:val="1"/>
      <w:marLeft w:val="0"/>
      <w:marRight w:val="0"/>
      <w:marTop w:val="0"/>
      <w:marBottom w:val="0"/>
      <w:divBdr>
        <w:top w:val="none" w:sz="0" w:space="0" w:color="auto"/>
        <w:left w:val="none" w:sz="0" w:space="0" w:color="auto"/>
        <w:bottom w:val="none" w:sz="0" w:space="0" w:color="auto"/>
        <w:right w:val="none" w:sz="0" w:space="0" w:color="auto"/>
      </w:divBdr>
    </w:div>
    <w:div w:id="518130251">
      <w:bodyDiv w:val="1"/>
      <w:marLeft w:val="0"/>
      <w:marRight w:val="0"/>
      <w:marTop w:val="0"/>
      <w:marBottom w:val="0"/>
      <w:divBdr>
        <w:top w:val="none" w:sz="0" w:space="0" w:color="auto"/>
        <w:left w:val="none" w:sz="0" w:space="0" w:color="auto"/>
        <w:bottom w:val="none" w:sz="0" w:space="0" w:color="auto"/>
        <w:right w:val="none" w:sz="0" w:space="0" w:color="auto"/>
      </w:divBdr>
    </w:div>
    <w:div w:id="518278570">
      <w:bodyDiv w:val="1"/>
      <w:marLeft w:val="0"/>
      <w:marRight w:val="0"/>
      <w:marTop w:val="0"/>
      <w:marBottom w:val="0"/>
      <w:divBdr>
        <w:top w:val="none" w:sz="0" w:space="0" w:color="auto"/>
        <w:left w:val="none" w:sz="0" w:space="0" w:color="auto"/>
        <w:bottom w:val="none" w:sz="0" w:space="0" w:color="auto"/>
        <w:right w:val="none" w:sz="0" w:space="0" w:color="auto"/>
      </w:divBdr>
    </w:div>
    <w:div w:id="519045722">
      <w:bodyDiv w:val="1"/>
      <w:marLeft w:val="0"/>
      <w:marRight w:val="0"/>
      <w:marTop w:val="0"/>
      <w:marBottom w:val="0"/>
      <w:divBdr>
        <w:top w:val="none" w:sz="0" w:space="0" w:color="auto"/>
        <w:left w:val="none" w:sz="0" w:space="0" w:color="auto"/>
        <w:bottom w:val="none" w:sz="0" w:space="0" w:color="auto"/>
        <w:right w:val="none" w:sz="0" w:space="0" w:color="auto"/>
      </w:divBdr>
    </w:div>
    <w:div w:id="522132852">
      <w:bodyDiv w:val="1"/>
      <w:marLeft w:val="0"/>
      <w:marRight w:val="0"/>
      <w:marTop w:val="0"/>
      <w:marBottom w:val="0"/>
      <w:divBdr>
        <w:top w:val="none" w:sz="0" w:space="0" w:color="auto"/>
        <w:left w:val="none" w:sz="0" w:space="0" w:color="auto"/>
        <w:bottom w:val="none" w:sz="0" w:space="0" w:color="auto"/>
        <w:right w:val="none" w:sz="0" w:space="0" w:color="auto"/>
      </w:divBdr>
    </w:div>
    <w:div w:id="522524870">
      <w:bodyDiv w:val="1"/>
      <w:marLeft w:val="0"/>
      <w:marRight w:val="0"/>
      <w:marTop w:val="0"/>
      <w:marBottom w:val="0"/>
      <w:divBdr>
        <w:top w:val="none" w:sz="0" w:space="0" w:color="auto"/>
        <w:left w:val="none" w:sz="0" w:space="0" w:color="auto"/>
        <w:bottom w:val="none" w:sz="0" w:space="0" w:color="auto"/>
        <w:right w:val="none" w:sz="0" w:space="0" w:color="auto"/>
      </w:divBdr>
    </w:div>
    <w:div w:id="522940900">
      <w:bodyDiv w:val="1"/>
      <w:marLeft w:val="0"/>
      <w:marRight w:val="0"/>
      <w:marTop w:val="0"/>
      <w:marBottom w:val="0"/>
      <w:divBdr>
        <w:top w:val="none" w:sz="0" w:space="0" w:color="auto"/>
        <w:left w:val="none" w:sz="0" w:space="0" w:color="auto"/>
        <w:bottom w:val="none" w:sz="0" w:space="0" w:color="auto"/>
        <w:right w:val="none" w:sz="0" w:space="0" w:color="auto"/>
      </w:divBdr>
    </w:div>
    <w:div w:id="523252734">
      <w:bodyDiv w:val="1"/>
      <w:marLeft w:val="0"/>
      <w:marRight w:val="0"/>
      <w:marTop w:val="0"/>
      <w:marBottom w:val="0"/>
      <w:divBdr>
        <w:top w:val="none" w:sz="0" w:space="0" w:color="auto"/>
        <w:left w:val="none" w:sz="0" w:space="0" w:color="auto"/>
        <w:bottom w:val="none" w:sz="0" w:space="0" w:color="auto"/>
        <w:right w:val="none" w:sz="0" w:space="0" w:color="auto"/>
      </w:divBdr>
    </w:div>
    <w:div w:id="524245571">
      <w:bodyDiv w:val="1"/>
      <w:marLeft w:val="0"/>
      <w:marRight w:val="0"/>
      <w:marTop w:val="0"/>
      <w:marBottom w:val="0"/>
      <w:divBdr>
        <w:top w:val="none" w:sz="0" w:space="0" w:color="auto"/>
        <w:left w:val="none" w:sz="0" w:space="0" w:color="auto"/>
        <w:bottom w:val="none" w:sz="0" w:space="0" w:color="auto"/>
        <w:right w:val="none" w:sz="0" w:space="0" w:color="auto"/>
      </w:divBdr>
    </w:div>
    <w:div w:id="524369273">
      <w:bodyDiv w:val="1"/>
      <w:marLeft w:val="0"/>
      <w:marRight w:val="0"/>
      <w:marTop w:val="0"/>
      <w:marBottom w:val="0"/>
      <w:divBdr>
        <w:top w:val="none" w:sz="0" w:space="0" w:color="auto"/>
        <w:left w:val="none" w:sz="0" w:space="0" w:color="auto"/>
        <w:bottom w:val="none" w:sz="0" w:space="0" w:color="auto"/>
        <w:right w:val="none" w:sz="0" w:space="0" w:color="auto"/>
      </w:divBdr>
    </w:div>
    <w:div w:id="524756886">
      <w:bodyDiv w:val="1"/>
      <w:marLeft w:val="0"/>
      <w:marRight w:val="0"/>
      <w:marTop w:val="0"/>
      <w:marBottom w:val="0"/>
      <w:divBdr>
        <w:top w:val="none" w:sz="0" w:space="0" w:color="auto"/>
        <w:left w:val="none" w:sz="0" w:space="0" w:color="auto"/>
        <w:bottom w:val="none" w:sz="0" w:space="0" w:color="auto"/>
        <w:right w:val="none" w:sz="0" w:space="0" w:color="auto"/>
      </w:divBdr>
    </w:div>
    <w:div w:id="526068895">
      <w:bodyDiv w:val="1"/>
      <w:marLeft w:val="0"/>
      <w:marRight w:val="0"/>
      <w:marTop w:val="0"/>
      <w:marBottom w:val="0"/>
      <w:divBdr>
        <w:top w:val="none" w:sz="0" w:space="0" w:color="auto"/>
        <w:left w:val="none" w:sz="0" w:space="0" w:color="auto"/>
        <w:bottom w:val="none" w:sz="0" w:space="0" w:color="auto"/>
        <w:right w:val="none" w:sz="0" w:space="0" w:color="auto"/>
      </w:divBdr>
    </w:div>
    <w:div w:id="526675184">
      <w:bodyDiv w:val="1"/>
      <w:marLeft w:val="0"/>
      <w:marRight w:val="0"/>
      <w:marTop w:val="0"/>
      <w:marBottom w:val="0"/>
      <w:divBdr>
        <w:top w:val="none" w:sz="0" w:space="0" w:color="auto"/>
        <w:left w:val="none" w:sz="0" w:space="0" w:color="auto"/>
        <w:bottom w:val="none" w:sz="0" w:space="0" w:color="auto"/>
        <w:right w:val="none" w:sz="0" w:space="0" w:color="auto"/>
      </w:divBdr>
    </w:div>
    <w:div w:id="527530226">
      <w:bodyDiv w:val="1"/>
      <w:marLeft w:val="0"/>
      <w:marRight w:val="0"/>
      <w:marTop w:val="0"/>
      <w:marBottom w:val="0"/>
      <w:divBdr>
        <w:top w:val="none" w:sz="0" w:space="0" w:color="auto"/>
        <w:left w:val="none" w:sz="0" w:space="0" w:color="auto"/>
        <w:bottom w:val="none" w:sz="0" w:space="0" w:color="auto"/>
        <w:right w:val="none" w:sz="0" w:space="0" w:color="auto"/>
      </w:divBdr>
    </w:div>
    <w:div w:id="527718934">
      <w:bodyDiv w:val="1"/>
      <w:marLeft w:val="0"/>
      <w:marRight w:val="0"/>
      <w:marTop w:val="0"/>
      <w:marBottom w:val="0"/>
      <w:divBdr>
        <w:top w:val="none" w:sz="0" w:space="0" w:color="auto"/>
        <w:left w:val="none" w:sz="0" w:space="0" w:color="auto"/>
        <w:bottom w:val="none" w:sz="0" w:space="0" w:color="auto"/>
        <w:right w:val="none" w:sz="0" w:space="0" w:color="auto"/>
      </w:divBdr>
    </w:div>
    <w:div w:id="527765293">
      <w:bodyDiv w:val="1"/>
      <w:marLeft w:val="0"/>
      <w:marRight w:val="0"/>
      <w:marTop w:val="0"/>
      <w:marBottom w:val="0"/>
      <w:divBdr>
        <w:top w:val="none" w:sz="0" w:space="0" w:color="auto"/>
        <w:left w:val="none" w:sz="0" w:space="0" w:color="auto"/>
        <w:bottom w:val="none" w:sz="0" w:space="0" w:color="auto"/>
        <w:right w:val="none" w:sz="0" w:space="0" w:color="auto"/>
      </w:divBdr>
    </w:div>
    <w:div w:id="528683768">
      <w:bodyDiv w:val="1"/>
      <w:marLeft w:val="0"/>
      <w:marRight w:val="0"/>
      <w:marTop w:val="0"/>
      <w:marBottom w:val="0"/>
      <w:divBdr>
        <w:top w:val="none" w:sz="0" w:space="0" w:color="auto"/>
        <w:left w:val="none" w:sz="0" w:space="0" w:color="auto"/>
        <w:bottom w:val="none" w:sz="0" w:space="0" w:color="auto"/>
        <w:right w:val="none" w:sz="0" w:space="0" w:color="auto"/>
      </w:divBdr>
    </w:div>
    <w:div w:id="529530969">
      <w:bodyDiv w:val="1"/>
      <w:marLeft w:val="0"/>
      <w:marRight w:val="0"/>
      <w:marTop w:val="0"/>
      <w:marBottom w:val="0"/>
      <w:divBdr>
        <w:top w:val="none" w:sz="0" w:space="0" w:color="auto"/>
        <w:left w:val="none" w:sz="0" w:space="0" w:color="auto"/>
        <w:bottom w:val="none" w:sz="0" w:space="0" w:color="auto"/>
        <w:right w:val="none" w:sz="0" w:space="0" w:color="auto"/>
      </w:divBdr>
    </w:div>
    <w:div w:id="529538525">
      <w:bodyDiv w:val="1"/>
      <w:marLeft w:val="0"/>
      <w:marRight w:val="0"/>
      <w:marTop w:val="0"/>
      <w:marBottom w:val="0"/>
      <w:divBdr>
        <w:top w:val="none" w:sz="0" w:space="0" w:color="auto"/>
        <w:left w:val="none" w:sz="0" w:space="0" w:color="auto"/>
        <w:bottom w:val="none" w:sz="0" w:space="0" w:color="auto"/>
        <w:right w:val="none" w:sz="0" w:space="0" w:color="auto"/>
      </w:divBdr>
    </w:div>
    <w:div w:id="530849286">
      <w:bodyDiv w:val="1"/>
      <w:marLeft w:val="0"/>
      <w:marRight w:val="0"/>
      <w:marTop w:val="0"/>
      <w:marBottom w:val="0"/>
      <w:divBdr>
        <w:top w:val="none" w:sz="0" w:space="0" w:color="auto"/>
        <w:left w:val="none" w:sz="0" w:space="0" w:color="auto"/>
        <w:bottom w:val="none" w:sz="0" w:space="0" w:color="auto"/>
        <w:right w:val="none" w:sz="0" w:space="0" w:color="auto"/>
      </w:divBdr>
    </w:div>
    <w:div w:id="532351768">
      <w:bodyDiv w:val="1"/>
      <w:marLeft w:val="0"/>
      <w:marRight w:val="0"/>
      <w:marTop w:val="0"/>
      <w:marBottom w:val="0"/>
      <w:divBdr>
        <w:top w:val="none" w:sz="0" w:space="0" w:color="auto"/>
        <w:left w:val="none" w:sz="0" w:space="0" w:color="auto"/>
        <w:bottom w:val="none" w:sz="0" w:space="0" w:color="auto"/>
        <w:right w:val="none" w:sz="0" w:space="0" w:color="auto"/>
      </w:divBdr>
    </w:div>
    <w:div w:id="534200793">
      <w:bodyDiv w:val="1"/>
      <w:marLeft w:val="0"/>
      <w:marRight w:val="0"/>
      <w:marTop w:val="0"/>
      <w:marBottom w:val="0"/>
      <w:divBdr>
        <w:top w:val="none" w:sz="0" w:space="0" w:color="auto"/>
        <w:left w:val="none" w:sz="0" w:space="0" w:color="auto"/>
        <w:bottom w:val="none" w:sz="0" w:space="0" w:color="auto"/>
        <w:right w:val="none" w:sz="0" w:space="0" w:color="auto"/>
      </w:divBdr>
    </w:div>
    <w:div w:id="535510302">
      <w:bodyDiv w:val="1"/>
      <w:marLeft w:val="0"/>
      <w:marRight w:val="0"/>
      <w:marTop w:val="0"/>
      <w:marBottom w:val="0"/>
      <w:divBdr>
        <w:top w:val="none" w:sz="0" w:space="0" w:color="auto"/>
        <w:left w:val="none" w:sz="0" w:space="0" w:color="auto"/>
        <w:bottom w:val="none" w:sz="0" w:space="0" w:color="auto"/>
        <w:right w:val="none" w:sz="0" w:space="0" w:color="auto"/>
      </w:divBdr>
    </w:div>
    <w:div w:id="535777324">
      <w:bodyDiv w:val="1"/>
      <w:marLeft w:val="0"/>
      <w:marRight w:val="0"/>
      <w:marTop w:val="0"/>
      <w:marBottom w:val="0"/>
      <w:divBdr>
        <w:top w:val="none" w:sz="0" w:space="0" w:color="auto"/>
        <w:left w:val="none" w:sz="0" w:space="0" w:color="auto"/>
        <w:bottom w:val="none" w:sz="0" w:space="0" w:color="auto"/>
        <w:right w:val="none" w:sz="0" w:space="0" w:color="auto"/>
      </w:divBdr>
    </w:div>
    <w:div w:id="536040907">
      <w:bodyDiv w:val="1"/>
      <w:marLeft w:val="0"/>
      <w:marRight w:val="0"/>
      <w:marTop w:val="0"/>
      <w:marBottom w:val="0"/>
      <w:divBdr>
        <w:top w:val="none" w:sz="0" w:space="0" w:color="auto"/>
        <w:left w:val="none" w:sz="0" w:space="0" w:color="auto"/>
        <w:bottom w:val="none" w:sz="0" w:space="0" w:color="auto"/>
        <w:right w:val="none" w:sz="0" w:space="0" w:color="auto"/>
      </w:divBdr>
    </w:div>
    <w:div w:id="536041194">
      <w:bodyDiv w:val="1"/>
      <w:marLeft w:val="0"/>
      <w:marRight w:val="0"/>
      <w:marTop w:val="0"/>
      <w:marBottom w:val="0"/>
      <w:divBdr>
        <w:top w:val="none" w:sz="0" w:space="0" w:color="auto"/>
        <w:left w:val="none" w:sz="0" w:space="0" w:color="auto"/>
        <w:bottom w:val="none" w:sz="0" w:space="0" w:color="auto"/>
        <w:right w:val="none" w:sz="0" w:space="0" w:color="auto"/>
      </w:divBdr>
    </w:div>
    <w:div w:id="536502279">
      <w:bodyDiv w:val="1"/>
      <w:marLeft w:val="0"/>
      <w:marRight w:val="0"/>
      <w:marTop w:val="0"/>
      <w:marBottom w:val="0"/>
      <w:divBdr>
        <w:top w:val="none" w:sz="0" w:space="0" w:color="auto"/>
        <w:left w:val="none" w:sz="0" w:space="0" w:color="auto"/>
        <w:bottom w:val="none" w:sz="0" w:space="0" w:color="auto"/>
        <w:right w:val="none" w:sz="0" w:space="0" w:color="auto"/>
      </w:divBdr>
    </w:div>
    <w:div w:id="536892418">
      <w:bodyDiv w:val="1"/>
      <w:marLeft w:val="0"/>
      <w:marRight w:val="0"/>
      <w:marTop w:val="0"/>
      <w:marBottom w:val="0"/>
      <w:divBdr>
        <w:top w:val="none" w:sz="0" w:space="0" w:color="auto"/>
        <w:left w:val="none" w:sz="0" w:space="0" w:color="auto"/>
        <w:bottom w:val="none" w:sz="0" w:space="0" w:color="auto"/>
        <w:right w:val="none" w:sz="0" w:space="0" w:color="auto"/>
      </w:divBdr>
    </w:div>
    <w:div w:id="538780280">
      <w:bodyDiv w:val="1"/>
      <w:marLeft w:val="0"/>
      <w:marRight w:val="0"/>
      <w:marTop w:val="0"/>
      <w:marBottom w:val="0"/>
      <w:divBdr>
        <w:top w:val="none" w:sz="0" w:space="0" w:color="auto"/>
        <w:left w:val="none" w:sz="0" w:space="0" w:color="auto"/>
        <w:bottom w:val="none" w:sz="0" w:space="0" w:color="auto"/>
        <w:right w:val="none" w:sz="0" w:space="0" w:color="auto"/>
      </w:divBdr>
    </w:div>
    <w:div w:id="540292378">
      <w:bodyDiv w:val="1"/>
      <w:marLeft w:val="0"/>
      <w:marRight w:val="0"/>
      <w:marTop w:val="0"/>
      <w:marBottom w:val="0"/>
      <w:divBdr>
        <w:top w:val="none" w:sz="0" w:space="0" w:color="auto"/>
        <w:left w:val="none" w:sz="0" w:space="0" w:color="auto"/>
        <w:bottom w:val="none" w:sz="0" w:space="0" w:color="auto"/>
        <w:right w:val="none" w:sz="0" w:space="0" w:color="auto"/>
      </w:divBdr>
    </w:div>
    <w:div w:id="541673981">
      <w:bodyDiv w:val="1"/>
      <w:marLeft w:val="0"/>
      <w:marRight w:val="0"/>
      <w:marTop w:val="0"/>
      <w:marBottom w:val="0"/>
      <w:divBdr>
        <w:top w:val="none" w:sz="0" w:space="0" w:color="auto"/>
        <w:left w:val="none" w:sz="0" w:space="0" w:color="auto"/>
        <w:bottom w:val="none" w:sz="0" w:space="0" w:color="auto"/>
        <w:right w:val="none" w:sz="0" w:space="0" w:color="auto"/>
      </w:divBdr>
    </w:div>
    <w:div w:id="543905222">
      <w:bodyDiv w:val="1"/>
      <w:marLeft w:val="0"/>
      <w:marRight w:val="0"/>
      <w:marTop w:val="0"/>
      <w:marBottom w:val="0"/>
      <w:divBdr>
        <w:top w:val="none" w:sz="0" w:space="0" w:color="auto"/>
        <w:left w:val="none" w:sz="0" w:space="0" w:color="auto"/>
        <w:bottom w:val="none" w:sz="0" w:space="0" w:color="auto"/>
        <w:right w:val="none" w:sz="0" w:space="0" w:color="auto"/>
      </w:divBdr>
    </w:div>
    <w:div w:id="545023446">
      <w:bodyDiv w:val="1"/>
      <w:marLeft w:val="0"/>
      <w:marRight w:val="0"/>
      <w:marTop w:val="0"/>
      <w:marBottom w:val="0"/>
      <w:divBdr>
        <w:top w:val="none" w:sz="0" w:space="0" w:color="auto"/>
        <w:left w:val="none" w:sz="0" w:space="0" w:color="auto"/>
        <w:bottom w:val="none" w:sz="0" w:space="0" w:color="auto"/>
        <w:right w:val="none" w:sz="0" w:space="0" w:color="auto"/>
      </w:divBdr>
    </w:div>
    <w:div w:id="545529321">
      <w:bodyDiv w:val="1"/>
      <w:marLeft w:val="0"/>
      <w:marRight w:val="0"/>
      <w:marTop w:val="0"/>
      <w:marBottom w:val="0"/>
      <w:divBdr>
        <w:top w:val="none" w:sz="0" w:space="0" w:color="auto"/>
        <w:left w:val="none" w:sz="0" w:space="0" w:color="auto"/>
        <w:bottom w:val="none" w:sz="0" w:space="0" w:color="auto"/>
        <w:right w:val="none" w:sz="0" w:space="0" w:color="auto"/>
      </w:divBdr>
    </w:div>
    <w:div w:id="546648853">
      <w:bodyDiv w:val="1"/>
      <w:marLeft w:val="0"/>
      <w:marRight w:val="0"/>
      <w:marTop w:val="0"/>
      <w:marBottom w:val="0"/>
      <w:divBdr>
        <w:top w:val="none" w:sz="0" w:space="0" w:color="auto"/>
        <w:left w:val="none" w:sz="0" w:space="0" w:color="auto"/>
        <w:bottom w:val="none" w:sz="0" w:space="0" w:color="auto"/>
        <w:right w:val="none" w:sz="0" w:space="0" w:color="auto"/>
      </w:divBdr>
    </w:div>
    <w:div w:id="546723242">
      <w:bodyDiv w:val="1"/>
      <w:marLeft w:val="0"/>
      <w:marRight w:val="0"/>
      <w:marTop w:val="0"/>
      <w:marBottom w:val="0"/>
      <w:divBdr>
        <w:top w:val="none" w:sz="0" w:space="0" w:color="auto"/>
        <w:left w:val="none" w:sz="0" w:space="0" w:color="auto"/>
        <w:bottom w:val="none" w:sz="0" w:space="0" w:color="auto"/>
        <w:right w:val="none" w:sz="0" w:space="0" w:color="auto"/>
      </w:divBdr>
    </w:div>
    <w:div w:id="550270449">
      <w:bodyDiv w:val="1"/>
      <w:marLeft w:val="0"/>
      <w:marRight w:val="0"/>
      <w:marTop w:val="0"/>
      <w:marBottom w:val="0"/>
      <w:divBdr>
        <w:top w:val="none" w:sz="0" w:space="0" w:color="auto"/>
        <w:left w:val="none" w:sz="0" w:space="0" w:color="auto"/>
        <w:bottom w:val="none" w:sz="0" w:space="0" w:color="auto"/>
        <w:right w:val="none" w:sz="0" w:space="0" w:color="auto"/>
      </w:divBdr>
    </w:div>
    <w:div w:id="552501141">
      <w:bodyDiv w:val="1"/>
      <w:marLeft w:val="0"/>
      <w:marRight w:val="0"/>
      <w:marTop w:val="0"/>
      <w:marBottom w:val="0"/>
      <w:divBdr>
        <w:top w:val="none" w:sz="0" w:space="0" w:color="auto"/>
        <w:left w:val="none" w:sz="0" w:space="0" w:color="auto"/>
        <w:bottom w:val="none" w:sz="0" w:space="0" w:color="auto"/>
        <w:right w:val="none" w:sz="0" w:space="0" w:color="auto"/>
      </w:divBdr>
    </w:div>
    <w:div w:id="553850551">
      <w:bodyDiv w:val="1"/>
      <w:marLeft w:val="0"/>
      <w:marRight w:val="0"/>
      <w:marTop w:val="0"/>
      <w:marBottom w:val="0"/>
      <w:divBdr>
        <w:top w:val="none" w:sz="0" w:space="0" w:color="auto"/>
        <w:left w:val="none" w:sz="0" w:space="0" w:color="auto"/>
        <w:bottom w:val="none" w:sz="0" w:space="0" w:color="auto"/>
        <w:right w:val="none" w:sz="0" w:space="0" w:color="auto"/>
      </w:divBdr>
    </w:div>
    <w:div w:id="553858709">
      <w:bodyDiv w:val="1"/>
      <w:marLeft w:val="0"/>
      <w:marRight w:val="0"/>
      <w:marTop w:val="0"/>
      <w:marBottom w:val="0"/>
      <w:divBdr>
        <w:top w:val="none" w:sz="0" w:space="0" w:color="auto"/>
        <w:left w:val="none" w:sz="0" w:space="0" w:color="auto"/>
        <w:bottom w:val="none" w:sz="0" w:space="0" w:color="auto"/>
        <w:right w:val="none" w:sz="0" w:space="0" w:color="auto"/>
      </w:divBdr>
    </w:div>
    <w:div w:id="554585553">
      <w:bodyDiv w:val="1"/>
      <w:marLeft w:val="0"/>
      <w:marRight w:val="0"/>
      <w:marTop w:val="0"/>
      <w:marBottom w:val="0"/>
      <w:divBdr>
        <w:top w:val="none" w:sz="0" w:space="0" w:color="auto"/>
        <w:left w:val="none" w:sz="0" w:space="0" w:color="auto"/>
        <w:bottom w:val="none" w:sz="0" w:space="0" w:color="auto"/>
        <w:right w:val="none" w:sz="0" w:space="0" w:color="auto"/>
      </w:divBdr>
    </w:div>
    <w:div w:id="554901465">
      <w:bodyDiv w:val="1"/>
      <w:marLeft w:val="0"/>
      <w:marRight w:val="0"/>
      <w:marTop w:val="0"/>
      <w:marBottom w:val="0"/>
      <w:divBdr>
        <w:top w:val="none" w:sz="0" w:space="0" w:color="auto"/>
        <w:left w:val="none" w:sz="0" w:space="0" w:color="auto"/>
        <w:bottom w:val="none" w:sz="0" w:space="0" w:color="auto"/>
        <w:right w:val="none" w:sz="0" w:space="0" w:color="auto"/>
      </w:divBdr>
    </w:div>
    <w:div w:id="555044446">
      <w:bodyDiv w:val="1"/>
      <w:marLeft w:val="0"/>
      <w:marRight w:val="0"/>
      <w:marTop w:val="0"/>
      <w:marBottom w:val="0"/>
      <w:divBdr>
        <w:top w:val="none" w:sz="0" w:space="0" w:color="auto"/>
        <w:left w:val="none" w:sz="0" w:space="0" w:color="auto"/>
        <w:bottom w:val="none" w:sz="0" w:space="0" w:color="auto"/>
        <w:right w:val="none" w:sz="0" w:space="0" w:color="auto"/>
      </w:divBdr>
    </w:div>
    <w:div w:id="555164819">
      <w:bodyDiv w:val="1"/>
      <w:marLeft w:val="0"/>
      <w:marRight w:val="0"/>
      <w:marTop w:val="0"/>
      <w:marBottom w:val="0"/>
      <w:divBdr>
        <w:top w:val="none" w:sz="0" w:space="0" w:color="auto"/>
        <w:left w:val="none" w:sz="0" w:space="0" w:color="auto"/>
        <w:bottom w:val="none" w:sz="0" w:space="0" w:color="auto"/>
        <w:right w:val="none" w:sz="0" w:space="0" w:color="auto"/>
      </w:divBdr>
    </w:div>
    <w:div w:id="555553295">
      <w:bodyDiv w:val="1"/>
      <w:marLeft w:val="0"/>
      <w:marRight w:val="0"/>
      <w:marTop w:val="0"/>
      <w:marBottom w:val="0"/>
      <w:divBdr>
        <w:top w:val="none" w:sz="0" w:space="0" w:color="auto"/>
        <w:left w:val="none" w:sz="0" w:space="0" w:color="auto"/>
        <w:bottom w:val="none" w:sz="0" w:space="0" w:color="auto"/>
        <w:right w:val="none" w:sz="0" w:space="0" w:color="auto"/>
      </w:divBdr>
    </w:div>
    <w:div w:id="557059417">
      <w:bodyDiv w:val="1"/>
      <w:marLeft w:val="0"/>
      <w:marRight w:val="0"/>
      <w:marTop w:val="0"/>
      <w:marBottom w:val="0"/>
      <w:divBdr>
        <w:top w:val="none" w:sz="0" w:space="0" w:color="auto"/>
        <w:left w:val="none" w:sz="0" w:space="0" w:color="auto"/>
        <w:bottom w:val="none" w:sz="0" w:space="0" w:color="auto"/>
        <w:right w:val="none" w:sz="0" w:space="0" w:color="auto"/>
      </w:divBdr>
    </w:div>
    <w:div w:id="559022284">
      <w:bodyDiv w:val="1"/>
      <w:marLeft w:val="0"/>
      <w:marRight w:val="0"/>
      <w:marTop w:val="0"/>
      <w:marBottom w:val="0"/>
      <w:divBdr>
        <w:top w:val="none" w:sz="0" w:space="0" w:color="auto"/>
        <w:left w:val="none" w:sz="0" w:space="0" w:color="auto"/>
        <w:bottom w:val="none" w:sz="0" w:space="0" w:color="auto"/>
        <w:right w:val="none" w:sz="0" w:space="0" w:color="auto"/>
      </w:divBdr>
    </w:div>
    <w:div w:id="559245529">
      <w:bodyDiv w:val="1"/>
      <w:marLeft w:val="0"/>
      <w:marRight w:val="0"/>
      <w:marTop w:val="0"/>
      <w:marBottom w:val="0"/>
      <w:divBdr>
        <w:top w:val="none" w:sz="0" w:space="0" w:color="auto"/>
        <w:left w:val="none" w:sz="0" w:space="0" w:color="auto"/>
        <w:bottom w:val="none" w:sz="0" w:space="0" w:color="auto"/>
        <w:right w:val="none" w:sz="0" w:space="0" w:color="auto"/>
      </w:divBdr>
    </w:div>
    <w:div w:id="560674006">
      <w:bodyDiv w:val="1"/>
      <w:marLeft w:val="0"/>
      <w:marRight w:val="0"/>
      <w:marTop w:val="0"/>
      <w:marBottom w:val="0"/>
      <w:divBdr>
        <w:top w:val="none" w:sz="0" w:space="0" w:color="auto"/>
        <w:left w:val="none" w:sz="0" w:space="0" w:color="auto"/>
        <w:bottom w:val="none" w:sz="0" w:space="0" w:color="auto"/>
        <w:right w:val="none" w:sz="0" w:space="0" w:color="auto"/>
      </w:divBdr>
    </w:div>
    <w:div w:id="561990614">
      <w:bodyDiv w:val="1"/>
      <w:marLeft w:val="0"/>
      <w:marRight w:val="0"/>
      <w:marTop w:val="0"/>
      <w:marBottom w:val="0"/>
      <w:divBdr>
        <w:top w:val="none" w:sz="0" w:space="0" w:color="auto"/>
        <w:left w:val="none" w:sz="0" w:space="0" w:color="auto"/>
        <w:bottom w:val="none" w:sz="0" w:space="0" w:color="auto"/>
        <w:right w:val="none" w:sz="0" w:space="0" w:color="auto"/>
      </w:divBdr>
    </w:div>
    <w:div w:id="563101346">
      <w:bodyDiv w:val="1"/>
      <w:marLeft w:val="0"/>
      <w:marRight w:val="0"/>
      <w:marTop w:val="0"/>
      <w:marBottom w:val="0"/>
      <w:divBdr>
        <w:top w:val="none" w:sz="0" w:space="0" w:color="auto"/>
        <w:left w:val="none" w:sz="0" w:space="0" w:color="auto"/>
        <w:bottom w:val="none" w:sz="0" w:space="0" w:color="auto"/>
        <w:right w:val="none" w:sz="0" w:space="0" w:color="auto"/>
      </w:divBdr>
    </w:div>
    <w:div w:id="563373197">
      <w:bodyDiv w:val="1"/>
      <w:marLeft w:val="0"/>
      <w:marRight w:val="0"/>
      <w:marTop w:val="0"/>
      <w:marBottom w:val="0"/>
      <w:divBdr>
        <w:top w:val="none" w:sz="0" w:space="0" w:color="auto"/>
        <w:left w:val="none" w:sz="0" w:space="0" w:color="auto"/>
        <w:bottom w:val="none" w:sz="0" w:space="0" w:color="auto"/>
        <w:right w:val="none" w:sz="0" w:space="0" w:color="auto"/>
      </w:divBdr>
    </w:div>
    <w:div w:id="563612673">
      <w:bodyDiv w:val="1"/>
      <w:marLeft w:val="0"/>
      <w:marRight w:val="0"/>
      <w:marTop w:val="0"/>
      <w:marBottom w:val="0"/>
      <w:divBdr>
        <w:top w:val="none" w:sz="0" w:space="0" w:color="auto"/>
        <w:left w:val="none" w:sz="0" w:space="0" w:color="auto"/>
        <w:bottom w:val="none" w:sz="0" w:space="0" w:color="auto"/>
        <w:right w:val="none" w:sz="0" w:space="0" w:color="auto"/>
      </w:divBdr>
    </w:div>
    <w:div w:id="563637259">
      <w:bodyDiv w:val="1"/>
      <w:marLeft w:val="0"/>
      <w:marRight w:val="0"/>
      <w:marTop w:val="0"/>
      <w:marBottom w:val="0"/>
      <w:divBdr>
        <w:top w:val="none" w:sz="0" w:space="0" w:color="auto"/>
        <w:left w:val="none" w:sz="0" w:space="0" w:color="auto"/>
        <w:bottom w:val="none" w:sz="0" w:space="0" w:color="auto"/>
        <w:right w:val="none" w:sz="0" w:space="0" w:color="auto"/>
      </w:divBdr>
    </w:div>
    <w:div w:id="564219274">
      <w:bodyDiv w:val="1"/>
      <w:marLeft w:val="0"/>
      <w:marRight w:val="0"/>
      <w:marTop w:val="0"/>
      <w:marBottom w:val="0"/>
      <w:divBdr>
        <w:top w:val="none" w:sz="0" w:space="0" w:color="auto"/>
        <w:left w:val="none" w:sz="0" w:space="0" w:color="auto"/>
        <w:bottom w:val="none" w:sz="0" w:space="0" w:color="auto"/>
        <w:right w:val="none" w:sz="0" w:space="0" w:color="auto"/>
      </w:divBdr>
    </w:div>
    <w:div w:id="564222089">
      <w:bodyDiv w:val="1"/>
      <w:marLeft w:val="0"/>
      <w:marRight w:val="0"/>
      <w:marTop w:val="0"/>
      <w:marBottom w:val="0"/>
      <w:divBdr>
        <w:top w:val="none" w:sz="0" w:space="0" w:color="auto"/>
        <w:left w:val="none" w:sz="0" w:space="0" w:color="auto"/>
        <w:bottom w:val="none" w:sz="0" w:space="0" w:color="auto"/>
        <w:right w:val="none" w:sz="0" w:space="0" w:color="auto"/>
      </w:divBdr>
    </w:div>
    <w:div w:id="565727895">
      <w:bodyDiv w:val="1"/>
      <w:marLeft w:val="0"/>
      <w:marRight w:val="0"/>
      <w:marTop w:val="0"/>
      <w:marBottom w:val="0"/>
      <w:divBdr>
        <w:top w:val="none" w:sz="0" w:space="0" w:color="auto"/>
        <w:left w:val="none" w:sz="0" w:space="0" w:color="auto"/>
        <w:bottom w:val="none" w:sz="0" w:space="0" w:color="auto"/>
        <w:right w:val="none" w:sz="0" w:space="0" w:color="auto"/>
      </w:divBdr>
    </w:div>
    <w:div w:id="566497963">
      <w:bodyDiv w:val="1"/>
      <w:marLeft w:val="0"/>
      <w:marRight w:val="0"/>
      <w:marTop w:val="0"/>
      <w:marBottom w:val="0"/>
      <w:divBdr>
        <w:top w:val="none" w:sz="0" w:space="0" w:color="auto"/>
        <w:left w:val="none" w:sz="0" w:space="0" w:color="auto"/>
        <w:bottom w:val="none" w:sz="0" w:space="0" w:color="auto"/>
        <w:right w:val="none" w:sz="0" w:space="0" w:color="auto"/>
      </w:divBdr>
    </w:div>
    <w:div w:id="566648408">
      <w:bodyDiv w:val="1"/>
      <w:marLeft w:val="0"/>
      <w:marRight w:val="0"/>
      <w:marTop w:val="0"/>
      <w:marBottom w:val="0"/>
      <w:divBdr>
        <w:top w:val="none" w:sz="0" w:space="0" w:color="auto"/>
        <w:left w:val="none" w:sz="0" w:space="0" w:color="auto"/>
        <w:bottom w:val="none" w:sz="0" w:space="0" w:color="auto"/>
        <w:right w:val="none" w:sz="0" w:space="0" w:color="auto"/>
      </w:divBdr>
    </w:div>
    <w:div w:id="566695110">
      <w:bodyDiv w:val="1"/>
      <w:marLeft w:val="0"/>
      <w:marRight w:val="0"/>
      <w:marTop w:val="0"/>
      <w:marBottom w:val="0"/>
      <w:divBdr>
        <w:top w:val="none" w:sz="0" w:space="0" w:color="auto"/>
        <w:left w:val="none" w:sz="0" w:space="0" w:color="auto"/>
        <w:bottom w:val="none" w:sz="0" w:space="0" w:color="auto"/>
        <w:right w:val="none" w:sz="0" w:space="0" w:color="auto"/>
      </w:divBdr>
    </w:div>
    <w:div w:id="566845897">
      <w:bodyDiv w:val="1"/>
      <w:marLeft w:val="0"/>
      <w:marRight w:val="0"/>
      <w:marTop w:val="0"/>
      <w:marBottom w:val="0"/>
      <w:divBdr>
        <w:top w:val="none" w:sz="0" w:space="0" w:color="auto"/>
        <w:left w:val="none" w:sz="0" w:space="0" w:color="auto"/>
        <w:bottom w:val="none" w:sz="0" w:space="0" w:color="auto"/>
        <w:right w:val="none" w:sz="0" w:space="0" w:color="auto"/>
      </w:divBdr>
    </w:div>
    <w:div w:id="569579967">
      <w:bodyDiv w:val="1"/>
      <w:marLeft w:val="0"/>
      <w:marRight w:val="0"/>
      <w:marTop w:val="0"/>
      <w:marBottom w:val="0"/>
      <w:divBdr>
        <w:top w:val="none" w:sz="0" w:space="0" w:color="auto"/>
        <w:left w:val="none" w:sz="0" w:space="0" w:color="auto"/>
        <w:bottom w:val="none" w:sz="0" w:space="0" w:color="auto"/>
        <w:right w:val="none" w:sz="0" w:space="0" w:color="auto"/>
      </w:divBdr>
    </w:div>
    <w:div w:id="570189887">
      <w:bodyDiv w:val="1"/>
      <w:marLeft w:val="0"/>
      <w:marRight w:val="0"/>
      <w:marTop w:val="0"/>
      <w:marBottom w:val="0"/>
      <w:divBdr>
        <w:top w:val="none" w:sz="0" w:space="0" w:color="auto"/>
        <w:left w:val="none" w:sz="0" w:space="0" w:color="auto"/>
        <w:bottom w:val="none" w:sz="0" w:space="0" w:color="auto"/>
        <w:right w:val="none" w:sz="0" w:space="0" w:color="auto"/>
      </w:divBdr>
    </w:div>
    <w:div w:id="573393432">
      <w:bodyDiv w:val="1"/>
      <w:marLeft w:val="0"/>
      <w:marRight w:val="0"/>
      <w:marTop w:val="0"/>
      <w:marBottom w:val="0"/>
      <w:divBdr>
        <w:top w:val="none" w:sz="0" w:space="0" w:color="auto"/>
        <w:left w:val="none" w:sz="0" w:space="0" w:color="auto"/>
        <w:bottom w:val="none" w:sz="0" w:space="0" w:color="auto"/>
        <w:right w:val="none" w:sz="0" w:space="0" w:color="auto"/>
      </w:divBdr>
    </w:div>
    <w:div w:id="574247440">
      <w:bodyDiv w:val="1"/>
      <w:marLeft w:val="0"/>
      <w:marRight w:val="0"/>
      <w:marTop w:val="0"/>
      <w:marBottom w:val="0"/>
      <w:divBdr>
        <w:top w:val="none" w:sz="0" w:space="0" w:color="auto"/>
        <w:left w:val="none" w:sz="0" w:space="0" w:color="auto"/>
        <w:bottom w:val="none" w:sz="0" w:space="0" w:color="auto"/>
        <w:right w:val="none" w:sz="0" w:space="0" w:color="auto"/>
      </w:divBdr>
    </w:div>
    <w:div w:id="575096700">
      <w:bodyDiv w:val="1"/>
      <w:marLeft w:val="0"/>
      <w:marRight w:val="0"/>
      <w:marTop w:val="0"/>
      <w:marBottom w:val="0"/>
      <w:divBdr>
        <w:top w:val="none" w:sz="0" w:space="0" w:color="auto"/>
        <w:left w:val="none" w:sz="0" w:space="0" w:color="auto"/>
        <w:bottom w:val="none" w:sz="0" w:space="0" w:color="auto"/>
        <w:right w:val="none" w:sz="0" w:space="0" w:color="auto"/>
      </w:divBdr>
    </w:div>
    <w:div w:id="575288605">
      <w:bodyDiv w:val="1"/>
      <w:marLeft w:val="0"/>
      <w:marRight w:val="0"/>
      <w:marTop w:val="0"/>
      <w:marBottom w:val="0"/>
      <w:divBdr>
        <w:top w:val="none" w:sz="0" w:space="0" w:color="auto"/>
        <w:left w:val="none" w:sz="0" w:space="0" w:color="auto"/>
        <w:bottom w:val="none" w:sz="0" w:space="0" w:color="auto"/>
        <w:right w:val="none" w:sz="0" w:space="0" w:color="auto"/>
      </w:divBdr>
    </w:div>
    <w:div w:id="575433918">
      <w:bodyDiv w:val="1"/>
      <w:marLeft w:val="0"/>
      <w:marRight w:val="0"/>
      <w:marTop w:val="0"/>
      <w:marBottom w:val="0"/>
      <w:divBdr>
        <w:top w:val="none" w:sz="0" w:space="0" w:color="auto"/>
        <w:left w:val="none" w:sz="0" w:space="0" w:color="auto"/>
        <w:bottom w:val="none" w:sz="0" w:space="0" w:color="auto"/>
        <w:right w:val="none" w:sz="0" w:space="0" w:color="auto"/>
      </w:divBdr>
    </w:div>
    <w:div w:id="576941469">
      <w:bodyDiv w:val="1"/>
      <w:marLeft w:val="0"/>
      <w:marRight w:val="0"/>
      <w:marTop w:val="0"/>
      <w:marBottom w:val="0"/>
      <w:divBdr>
        <w:top w:val="none" w:sz="0" w:space="0" w:color="auto"/>
        <w:left w:val="none" w:sz="0" w:space="0" w:color="auto"/>
        <w:bottom w:val="none" w:sz="0" w:space="0" w:color="auto"/>
        <w:right w:val="none" w:sz="0" w:space="0" w:color="auto"/>
      </w:divBdr>
    </w:div>
    <w:div w:id="576980150">
      <w:bodyDiv w:val="1"/>
      <w:marLeft w:val="0"/>
      <w:marRight w:val="0"/>
      <w:marTop w:val="0"/>
      <w:marBottom w:val="0"/>
      <w:divBdr>
        <w:top w:val="none" w:sz="0" w:space="0" w:color="auto"/>
        <w:left w:val="none" w:sz="0" w:space="0" w:color="auto"/>
        <w:bottom w:val="none" w:sz="0" w:space="0" w:color="auto"/>
        <w:right w:val="none" w:sz="0" w:space="0" w:color="auto"/>
      </w:divBdr>
    </w:div>
    <w:div w:id="577710580">
      <w:bodyDiv w:val="1"/>
      <w:marLeft w:val="0"/>
      <w:marRight w:val="0"/>
      <w:marTop w:val="0"/>
      <w:marBottom w:val="0"/>
      <w:divBdr>
        <w:top w:val="none" w:sz="0" w:space="0" w:color="auto"/>
        <w:left w:val="none" w:sz="0" w:space="0" w:color="auto"/>
        <w:bottom w:val="none" w:sz="0" w:space="0" w:color="auto"/>
        <w:right w:val="none" w:sz="0" w:space="0" w:color="auto"/>
      </w:divBdr>
    </w:div>
    <w:div w:id="578363767">
      <w:bodyDiv w:val="1"/>
      <w:marLeft w:val="0"/>
      <w:marRight w:val="0"/>
      <w:marTop w:val="0"/>
      <w:marBottom w:val="0"/>
      <w:divBdr>
        <w:top w:val="none" w:sz="0" w:space="0" w:color="auto"/>
        <w:left w:val="none" w:sz="0" w:space="0" w:color="auto"/>
        <w:bottom w:val="none" w:sz="0" w:space="0" w:color="auto"/>
        <w:right w:val="none" w:sz="0" w:space="0" w:color="auto"/>
      </w:divBdr>
    </w:div>
    <w:div w:id="580602213">
      <w:bodyDiv w:val="1"/>
      <w:marLeft w:val="0"/>
      <w:marRight w:val="0"/>
      <w:marTop w:val="0"/>
      <w:marBottom w:val="0"/>
      <w:divBdr>
        <w:top w:val="none" w:sz="0" w:space="0" w:color="auto"/>
        <w:left w:val="none" w:sz="0" w:space="0" w:color="auto"/>
        <w:bottom w:val="none" w:sz="0" w:space="0" w:color="auto"/>
        <w:right w:val="none" w:sz="0" w:space="0" w:color="auto"/>
      </w:divBdr>
    </w:div>
    <w:div w:id="581068740">
      <w:bodyDiv w:val="1"/>
      <w:marLeft w:val="0"/>
      <w:marRight w:val="0"/>
      <w:marTop w:val="0"/>
      <w:marBottom w:val="0"/>
      <w:divBdr>
        <w:top w:val="none" w:sz="0" w:space="0" w:color="auto"/>
        <w:left w:val="none" w:sz="0" w:space="0" w:color="auto"/>
        <w:bottom w:val="none" w:sz="0" w:space="0" w:color="auto"/>
        <w:right w:val="none" w:sz="0" w:space="0" w:color="auto"/>
      </w:divBdr>
    </w:div>
    <w:div w:id="582298123">
      <w:bodyDiv w:val="1"/>
      <w:marLeft w:val="0"/>
      <w:marRight w:val="0"/>
      <w:marTop w:val="0"/>
      <w:marBottom w:val="0"/>
      <w:divBdr>
        <w:top w:val="none" w:sz="0" w:space="0" w:color="auto"/>
        <w:left w:val="none" w:sz="0" w:space="0" w:color="auto"/>
        <w:bottom w:val="none" w:sz="0" w:space="0" w:color="auto"/>
        <w:right w:val="none" w:sz="0" w:space="0" w:color="auto"/>
      </w:divBdr>
    </w:div>
    <w:div w:id="583035217">
      <w:bodyDiv w:val="1"/>
      <w:marLeft w:val="0"/>
      <w:marRight w:val="0"/>
      <w:marTop w:val="0"/>
      <w:marBottom w:val="0"/>
      <w:divBdr>
        <w:top w:val="none" w:sz="0" w:space="0" w:color="auto"/>
        <w:left w:val="none" w:sz="0" w:space="0" w:color="auto"/>
        <w:bottom w:val="none" w:sz="0" w:space="0" w:color="auto"/>
        <w:right w:val="none" w:sz="0" w:space="0" w:color="auto"/>
      </w:divBdr>
    </w:div>
    <w:div w:id="583270516">
      <w:bodyDiv w:val="1"/>
      <w:marLeft w:val="0"/>
      <w:marRight w:val="0"/>
      <w:marTop w:val="0"/>
      <w:marBottom w:val="0"/>
      <w:divBdr>
        <w:top w:val="none" w:sz="0" w:space="0" w:color="auto"/>
        <w:left w:val="none" w:sz="0" w:space="0" w:color="auto"/>
        <w:bottom w:val="none" w:sz="0" w:space="0" w:color="auto"/>
        <w:right w:val="none" w:sz="0" w:space="0" w:color="auto"/>
      </w:divBdr>
    </w:div>
    <w:div w:id="583688403">
      <w:bodyDiv w:val="1"/>
      <w:marLeft w:val="0"/>
      <w:marRight w:val="0"/>
      <w:marTop w:val="0"/>
      <w:marBottom w:val="0"/>
      <w:divBdr>
        <w:top w:val="none" w:sz="0" w:space="0" w:color="auto"/>
        <w:left w:val="none" w:sz="0" w:space="0" w:color="auto"/>
        <w:bottom w:val="none" w:sz="0" w:space="0" w:color="auto"/>
        <w:right w:val="none" w:sz="0" w:space="0" w:color="auto"/>
      </w:divBdr>
    </w:div>
    <w:div w:id="585843645">
      <w:bodyDiv w:val="1"/>
      <w:marLeft w:val="0"/>
      <w:marRight w:val="0"/>
      <w:marTop w:val="0"/>
      <w:marBottom w:val="0"/>
      <w:divBdr>
        <w:top w:val="none" w:sz="0" w:space="0" w:color="auto"/>
        <w:left w:val="none" w:sz="0" w:space="0" w:color="auto"/>
        <w:bottom w:val="none" w:sz="0" w:space="0" w:color="auto"/>
        <w:right w:val="none" w:sz="0" w:space="0" w:color="auto"/>
      </w:divBdr>
    </w:div>
    <w:div w:id="586115382">
      <w:bodyDiv w:val="1"/>
      <w:marLeft w:val="0"/>
      <w:marRight w:val="0"/>
      <w:marTop w:val="0"/>
      <w:marBottom w:val="0"/>
      <w:divBdr>
        <w:top w:val="none" w:sz="0" w:space="0" w:color="auto"/>
        <w:left w:val="none" w:sz="0" w:space="0" w:color="auto"/>
        <w:bottom w:val="none" w:sz="0" w:space="0" w:color="auto"/>
        <w:right w:val="none" w:sz="0" w:space="0" w:color="auto"/>
      </w:divBdr>
    </w:div>
    <w:div w:id="587273489">
      <w:bodyDiv w:val="1"/>
      <w:marLeft w:val="0"/>
      <w:marRight w:val="0"/>
      <w:marTop w:val="0"/>
      <w:marBottom w:val="0"/>
      <w:divBdr>
        <w:top w:val="none" w:sz="0" w:space="0" w:color="auto"/>
        <w:left w:val="none" w:sz="0" w:space="0" w:color="auto"/>
        <w:bottom w:val="none" w:sz="0" w:space="0" w:color="auto"/>
        <w:right w:val="none" w:sz="0" w:space="0" w:color="auto"/>
      </w:divBdr>
    </w:div>
    <w:div w:id="588656877">
      <w:bodyDiv w:val="1"/>
      <w:marLeft w:val="0"/>
      <w:marRight w:val="0"/>
      <w:marTop w:val="0"/>
      <w:marBottom w:val="0"/>
      <w:divBdr>
        <w:top w:val="none" w:sz="0" w:space="0" w:color="auto"/>
        <w:left w:val="none" w:sz="0" w:space="0" w:color="auto"/>
        <w:bottom w:val="none" w:sz="0" w:space="0" w:color="auto"/>
        <w:right w:val="none" w:sz="0" w:space="0" w:color="auto"/>
      </w:divBdr>
    </w:div>
    <w:div w:id="590817899">
      <w:bodyDiv w:val="1"/>
      <w:marLeft w:val="0"/>
      <w:marRight w:val="0"/>
      <w:marTop w:val="0"/>
      <w:marBottom w:val="0"/>
      <w:divBdr>
        <w:top w:val="none" w:sz="0" w:space="0" w:color="auto"/>
        <w:left w:val="none" w:sz="0" w:space="0" w:color="auto"/>
        <w:bottom w:val="none" w:sz="0" w:space="0" w:color="auto"/>
        <w:right w:val="none" w:sz="0" w:space="0" w:color="auto"/>
      </w:divBdr>
    </w:div>
    <w:div w:id="591284580">
      <w:bodyDiv w:val="1"/>
      <w:marLeft w:val="0"/>
      <w:marRight w:val="0"/>
      <w:marTop w:val="0"/>
      <w:marBottom w:val="0"/>
      <w:divBdr>
        <w:top w:val="none" w:sz="0" w:space="0" w:color="auto"/>
        <w:left w:val="none" w:sz="0" w:space="0" w:color="auto"/>
        <w:bottom w:val="none" w:sz="0" w:space="0" w:color="auto"/>
        <w:right w:val="none" w:sz="0" w:space="0" w:color="auto"/>
      </w:divBdr>
    </w:div>
    <w:div w:id="591939873">
      <w:bodyDiv w:val="1"/>
      <w:marLeft w:val="0"/>
      <w:marRight w:val="0"/>
      <w:marTop w:val="0"/>
      <w:marBottom w:val="0"/>
      <w:divBdr>
        <w:top w:val="none" w:sz="0" w:space="0" w:color="auto"/>
        <w:left w:val="none" w:sz="0" w:space="0" w:color="auto"/>
        <w:bottom w:val="none" w:sz="0" w:space="0" w:color="auto"/>
        <w:right w:val="none" w:sz="0" w:space="0" w:color="auto"/>
      </w:divBdr>
    </w:div>
    <w:div w:id="592402490">
      <w:bodyDiv w:val="1"/>
      <w:marLeft w:val="0"/>
      <w:marRight w:val="0"/>
      <w:marTop w:val="0"/>
      <w:marBottom w:val="0"/>
      <w:divBdr>
        <w:top w:val="none" w:sz="0" w:space="0" w:color="auto"/>
        <w:left w:val="none" w:sz="0" w:space="0" w:color="auto"/>
        <w:bottom w:val="none" w:sz="0" w:space="0" w:color="auto"/>
        <w:right w:val="none" w:sz="0" w:space="0" w:color="auto"/>
      </w:divBdr>
    </w:div>
    <w:div w:id="594091490">
      <w:bodyDiv w:val="1"/>
      <w:marLeft w:val="0"/>
      <w:marRight w:val="0"/>
      <w:marTop w:val="0"/>
      <w:marBottom w:val="0"/>
      <w:divBdr>
        <w:top w:val="none" w:sz="0" w:space="0" w:color="auto"/>
        <w:left w:val="none" w:sz="0" w:space="0" w:color="auto"/>
        <w:bottom w:val="none" w:sz="0" w:space="0" w:color="auto"/>
        <w:right w:val="none" w:sz="0" w:space="0" w:color="auto"/>
      </w:divBdr>
    </w:div>
    <w:div w:id="594481673">
      <w:bodyDiv w:val="1"/>
      <w:marLeft w:val="0"/>
      <w:marRight w:val="0"/>
      <w:marTop w:val="0"/>
      <w:marBottom w:val="0"/>
      <w:divBdr>
        <w:top w:val="none" w:sz="0" w:space="0" w:color="auto"/>
        <w:left w:val="none" w:sz="0" w:space="0" w:color="auto"/>
        <w:bottom w:val="none" w:sz="0" w:space="0" w:color="auto"/>
        <w:right w:val="none" w:sz="0" w:space="0" w:color="auto"/>
      </w:divBdr>
    </w:div>
    <w:div w:id="594561415">
      <w:bodyDiv w:val="1"/>
      <w:marLeft w:val="0"/>
      <w:marRight w:val="0"/>
      <w:marTop w:val="0"/>
      <w:marBottom w:val="0"/>
      <w:divBdr>
        <w:top w:val="none" w:sz="0" w:space="0" w:color="auto"/>
        <w:left w:val="none" w:sz="0" w:space="0" w:color="auto"/>
        <w:bottom w:val="none" w:sz="0" w:space="0" w:color="auto"/>
        <w:right w:val="none" w:sz="0" w:space="0" w:color="auto"/>
      </w:divBdr>
    </w:div>
    <w:div w:id="594948547">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595135491">
      <w:bodyDiv w:val="1"/>
      <w:marLeft w:val="0"/>
      <w:marRight w:val="0"/>
      <w:marTop w:val="0"/>
      <w:marBottom w:val="0"/>
      <w:divBdr>
        <w:top w:val="none" w:sz="0" w:space="0" w:color="auto"/>
        <w:left w:val="none" w:sz="0" w:space="0" w:color="auto"/>
        <w:bottom w:val="none" w:sz="0" w:space="0" w:color="auto"/>
        <w:right w:val="none" w:sz="0" w:space="0" w:color="auto"/>
      </w:divBdr>
    </w:div>
    <w:div w:id="595404243">
      <w:bodyDiv w:val="1"/>
      <w:marLeft w:val="0"/>
      <w:marRight w:val="0"/>
      <w:marTop w:val="0"/>
      <w:marBottom w:val="0"/>
      <w:divBdr>
        <w:top w:val="none" w:sz="0" w:space="0" w:color="auto"/>
        <w:left w:val="none" w:sz="0" w:space="0" w:color="auto"/>
        <w:bottom w:val="none" w:sz="0" w:space="0" w:color="auto"/>
        <w:right w:val="none" w:sz="0" w:space="0" w:color="auto"/>
      </w:divBdr>
    </w:div>
    <w:div w:id="597063254">
      <w:bodyDiv w:val="1"/>
      <w:marLeft w:val="0"/>
      <w:marRight w:val="0"/>
      <w:marTop w:val="0"/>
      <w:marBottom w:val="0"/>
      <w:divBdr>
        <w:top w:val="none" w:sz="0" w:space="0" w:color="auto"/>
        <w:left w:val="none" w:sz="0" w:space="0" w:color="auto"/>
        <w:bottom w:val="none" w:sz="0" w:space="0" w:color="auto"/>
        <w:right w:val="none" w:sz="0" w:space="0" w:color="auto"/>
      </w:divBdr>
    </w:div>
    <w:div w:id="597300242">
      <w:bodyDiv w:val="1"/>
      <w:marLeft w:val="0"/>
      <w:marRight w:val="0"/>
      <w:marTop w:val="0"/>
      <w:marBottom w:val="0"/>
      <w:divBdr>
        <w:top w:val="none" w:sz="0" w:space="0" w:color="auto"/>
        <w:left w:val="none" w:sz="0" w:space="0" w:color="auto"/>
        <w:bottom w:val="none" w:sz="0" w:space="0" w:color="auto"/>
        <w:right w:val="none" w:sz="0" w:space="0" w:color="auto"/>
      </w:divBdr>
    </w:div>
    <w:div w:id="597374864">
      <w:bodyDiv w:val="1"/>
      <w:marLeft w:val="0"/>
      <w:marRight w:val="0"/>
      <w:marTop w:val="0"/>
      <w:marBottom w:val="0"/>
      <w:divBdr>
        <w:top w:val="none" w:sz="0" w:space="0" w:color="auto"/>
        <w:left w:val="none" w:sz="0" w:space="0" w:color="auto"/>
        <w:bottom w:val="none" w:sz="0" w:space="0" w:color="auto"/>
        <w:right w:val="none" w:sz="0" w:space="0" w:color="auto"/>
      </w:divBdr>
    </w:div>
    <w:div w:id="597711346">
      <w:bodyDiv w:val="1"/>
      <w:marLeft w:val="0"/>
      <w:marRight w:val="0"/>
      <w:marTop w:val="0"/>
      <w:marBottom w:val="0"/>
      <w:divBdr>
        <w:top w:val="none" w:sz="0" w:space="0" w:color="auto"/>
        <w:left w:val="none" w:sz="0" w:space="0" w:color="auto"/>
        <w:bottom w:val="none" w:sz="0" w:space="0" w:color="auto"/>
        <w:right w:val="none" w:sz="0" w:space="0" w:color="auto"/>
      </w:divBdr>
    </w:div>
    <w:div w:id="597716874">
      <w:bodyDiv w:val="1"/>
      <w:marLeft w:val="0"/>
      <w:marRight w:val="0"/>
      <w:marTop w:val="0"/>
      <w:marBottom w:val="0"/>
      <w:divBdr>
        <w:top w:val="none" w:sz="0" w:space="0" w:color="auto"/>
        <w:left w:val="none" w:sz="0" w:space="0" w:color="auto"/>
        <w:bottom w:val="none" w:sz="0" w:space="0" w:color="auto"/>
        <w:right w:val="none" w:sz="0" w:space="0" w:color="auto"/>
      </w:divBdr>
    </w:div>
    <w:div w:id="597954819">
      <w:bodyDiv w:val="1"/>
      <w:marLeft w:val="0"/>
      <w:marRight w:val="0"/>
      <w:marTop w:val="0"/>
      <w:marBottom w:val="0"/>
      <w:divBdr>
        <w:top w:val="none" w:sz="0" w:space="0" w:color="auto"/>
        <w:left w:val="none" w:sz="0" w:space="0" w:color="auto"/>
        <w:bottom w:val="none" w:sz="0" w:space="0" w:color="auto"/>
        <w:right w:val="none" w:sz="0" w:space="0" w:color="auto"/>
      </w:divBdr>
    </w:div>
    <w:div w:id="597981353">
      <w:bodyDiv w:val="1"/>
      <w:marLeft w:val="0"/>
      <w:marRight w:val="0"/>
      <w:marTop w:val="0"/>
      <w:marBottom w:val="0"/>
      <w:divBdr>
        <w:top w:val="none" w:sz="0" w:space="0" w:color="auto"/>
        <w:left w:val="none" w:sz="0" w:space="0" w:color="auto"/>
        <w:bottom w:val="none" w:sz="0" w:space="0" w:color="auto"/>
        <w:right w:val="none" w:sz="0" w:space="0" w:color="auto"/>
      </w:divBdr>
    </w:div>
    <w:div w:id="598678191">
      <w:bodyDiv w:val="1"/>
      <w:marLeft w:val="0"/>
      <w:marRight w:val="0"/>
      <w:marTop w:val="0"/>
      <w:marBottom w:val="0"/>
      <w:divBdr>
        <w:top w:val="none" w:sz="0" w:space="0" w:color="auto"/>
        <w:left w:val="none" w:sz="0" w:space="0" w:color="auto"/>
        <w:bottom w:val="none" w:sz="0" w:space="0" w:color="auto"/>
        <w:right w:val="none" w:sz="0" w:space="0" w:color="auto"/>
      </w:divBdr>
    </w:div>
    <w:div w:id="599292699">
      <w:bodyDiv w:val="1"/>
      <w:marLeft w:val="0"/>
      <w:marRight w:val="0"/>
      <w:marTop w:val="0"/>
      <w:marBottom w:val="0"/>
      <w:divBdr>
        <w:top w:val="none" w:sz="0" w:space="0" w:color="auto"/>
        <w:left w:val="none" w:sz="0" w:space="0" w:color="auto"/>
        <w:bottom w:val="none" w:sz="0" w:space="0" w:color="auto"/>
        <w:right w:val="none" w:sz="0" w:space="0" w:color="auto"/>
      </w:divBdr>
    </w:div>
    <w:div w:id="599870807">
      <w:bodyDiv w:val="1"/>
      <w:marLeft w:val="0"/>
      <w:marRight w:val="0"/>
      <w:marTop w:val="0"/>
      <w:marBottom w:val="0"/>
      <w:divBdr>
        <w:top w:val="none" w:sz="0" w:space="0" w:color="auto"/>
        <w:left w:val="none" w:sz="0" w:space="0" w:color="auto"/>
        <w:bottom w:val="none" w:sz="0" w:space="0" w:color="auto"/>
        <w:right w:val="none" w:sz="0" w:space="0" w:color="auto"/>
      </w:divBdr>
    </w:div>
    <w:div w:id="599946685">
      <w:bodyDiv w:val="1"/>
      <w:marLeft w:val="0"/>
      <w:marRight w:val="0"/>
      <w:marTop w:val="0"/>
      <w:marBottom w:val="0"/>
      <w:divBdr>
        <w:top w:val="none" w:sz="0" w:space="0" w:color="auto"/>
        <w:left w:val="none" w:sz="0" w:space="0" w:color="auto"/>
        <w:bottom w:val="none" w:sz="0" w:space="0" w:color="auto"/>
        <w:right w:val="none" w:sz="0" w:space="0" w:color="auto"/>
      </w:divBdr>
    </w:div>
    <w:div w:id="603542075">
      <w:bodyDiv w:val="1"/>
      <w:marLeft w:val="0"/>
      <w:marRight w:val="0"/>
      <w:marTop w:val="0"/>
      <w:marBottom w:val="0"/>
      <w:divBdr>
        <w:top w:val="none" w:sz="0" w:space="0" w:color="auto"/>
        <w:left w:val="none" w:sz="0" w:space="0" w:color="auto"/>
        <w:bottom w:val="none" w:sz="0" w:space="0" w:color="auto"/>
        <w:right w:val="none" w:sz="0" w:space="0" w:color="auto"/>
      </w:divBdr>
    </w:div>
    <w:div w:id="603617246">
      <w:bodyDiv w:val="1"/>
      <w:marLeft w:val="0"/>
      <w:marRight w:val="0"/>
      <w:marTop w:val="0"/>
      <w:marBottom w:val="0"/>
      <w:divBdr>
        <w:top w:val="none" w:sz="0" w:space="0" w:color="auto"/>
        <w:left w:val="none" w:sz="0" w:space="0" w:color="auto"/>
        <w:bottom w:val="none" w:sz="0" w:space="0" w:color="auto"/>
        <w:right w:val="none" w:sz="0" w:space="0" w:color="auto"/>
      </w:divBdr>
    </w:div>
    <w:div w:id="603732827">
      <w:bodyDiv w:val="1"/>
      <w:marLeft w:val="0"/>
      <w:marRight w:val="0"/>
      <w:marTop w:val="0"/>
      <w:marBottom w:val="0"/>
      <w:divBdr>
        <w:top w:val="none" w:sz="0" w:space="0" w:color="auto"/>
        <w:left w:val="none" w:sz="0" w:space="0" w:color="auto"/>
        <w:bottom w:val="none" w:sz="0" w:space="0" w:color="auto"/>
        <w:right w:val="none" w:sz="0" w:space="0" w:color="auto"/>
      </w:divBdr>
    </w:div>
    <w:div w:id="604115754">
      <w:bodyDiv w:val="1"/>
      <w:marLeft w:val="0"/>
      <w:marRight w:val="0"/>
      <w:marTop w:val="0"/>
      <w:marBottom w:val="0"/>
      <w:divBdr>
        <w:top w:val="none" w:sz="0" w:space="0" w:color="auto"/>
        <w:left w:val="none" w:sz="0" w:space="0" w:color="auto"/>
        <w:bottom w:val="none" w:sz="0" w:space="0" w:color="auto"/>
        <w:right w:val="none" w:sz="0" w:space="0" w:color="auto"/>
      </w:divBdr>
    </w:div>
    <w:div w:id="604768983">
      <w:bodyDiv w:val="1"/>
      <w:marLeft w:val="0"/>
      <w:marRight w:val="0"/>
      <w:marTop w:val="0"/>
      <w:marBottom w:val="0"/>
      <w:divBdr>
        <w:top w:val="none" w:sz="0" w:space="0" w:color="auto"/>
        <w:left w:val="none" w:sz="0" w:space="0" w:color="auto"/>
        <w:bottom w:val="none" w:sz="0" w:space="0" w:color="auto"/>
        <w:right w:val="none" w:sz="0" w:space="0" w:color="auto"/>
      </w:divBdr>
    </w:div>
    <w:div w:id="604850607">
      <w:bodyDiv w:val="1"/>
      <w:marLeft w:val="0"/>
      <w:marRight w:val="0"/>
      <w:marTop w:val="0"/>
      <w:marBottom w:val="0"/>
      <w:divBdr>
        <w:top w:val="none" w:sz="0" w:space="0" w:color="auto"/>
        <w:left w:val="none" w:sz="0" w:space="0" w:color="auto"/>
        <w:bottom w:val="none" w:sz="0" w:space="0" w:color="auto"/>
        <w:right w:val="none" w:sz="0" w:space="0" w:color="auto"/>
      </w:divBdr>
    </w:div>
    <w:div w:id="605308470">
      <w:bodyDiv w:val="1"/>
      <w:marLeft w:val="0"/>
      <w:marRight w:val="0"/>
      <w:marTop w:val="0"/>
      <w:marBottom w:val="0"/>
      <w:divBdr>
        <w:top w:val="none" w:sz="0" w:space="0" w:color="auto"/>
        <w:left w:val="none" w:sz="0" w:space="0" w:color="auto"/>
        <w:bottom w:val="none" w:sz="0" w:space="0" w:color="auto"/>
        <w:right w:val="none" w:sz="0" w:space="0" w:color="auto"/>
      </w:divBdr>
    </w:div>
    <w:div w:id="610748745">
      <w:bodyDiv w:val="1"/>
      <w:marLeft w:val="0"/>
      <w:marRight w:val="0"/>
      <w:marTop w:val="0"/>
      <w:marBottom w:val="0"/>
      <w:divBdr>
        <w:top w:val="none" w:sz="0" w:space="0" w:color="auto"/>
        <w:left w:val="none" w:sz="0" w:space="0" w:color="auto"/>
        <w:bottom w:val="none" w:sz="0" w:space="0" w:color="auto"/>
        <w:right w:val="none" w:sz="0" w:space="0" w:color="auto"/>
      </w:divBdr>
    </w:div>
    <w:div w:id="611135764">
      <w:bodyDiv w:val="1"/>
      <w:marLeft w:val="0"/>
      <w:marRight w:val="0"/>
      <w:marTop w:val="0"/>
      <w:marBottom w:val="0"/>
      <w:divBdr>
        <w:top w:val="none" w:sz="0" w:space="0" w:color="auto"/>
        <w:left w:val="none" w:sz="0" w:space="0" w:color="auto"/>
        <w:bottom w:val="none" w:sz="0" w:space="0" w:color="auto"/>
        <w:right w:val="none" w:sz="0" w:space="0" w:color="auto"/>
      </w:divBdr>
    </w:div>
    <w:div w:id="611397228">
      <w:bodyDiv w:val="1"/>
      <w:marLeft w:val="0"/>
      <w:marRight w:val="0"/>
      <w:marTop w:val="0"/>
      <w:marBottom w:val="0"/>
      <w:divBdr>
        <w:top w:val="none" w:sz="0" w:space="0" w:color="auto"/>
        <w:left w:val="none" w:sz="0" w:space="0" w:color="auto"/>
        <w:bottom w:val="none" w:sz="0" w:space="0" w:color="auto"/>
        <w:right w:val="none" w:sz="0" w:space="0" w:color="auto"/>
      </w:divBdr>
    </w:div>
    <w:div w:id="611937025">
      <w:bodyDiv w:val="1"/>
      <w:marLeft w:val="0"/>
      <w:marRight w:val="0"/>
      <w:marTop w:val="0"/>
      <w:marBottom w:val="0"/>
      <w:divBdr>
        <w:top w:val="none" w:sz="0" w:space="0" w:color="auto"/>
        <w:left w:val="none" w:sz="0" w:space="0" w:color="auto"/>
        <w:bottom w:val="none" w:sz="0" w:space="0" w:color="auto"/>
        <w:right w:val="none" w:sz="0" w:space="0" w:color="auto"/>
      </w:divBdr>
    </w:div>
    <w:div w:id="614288282">
      <w:bodyDiv w:val="1"/>
      <w:marLeft w:val="0"/>
      <w:marRight w:val="0"/>
      <w:marTop w:val="0"/>
      <w:marBottom w:val="0"/>
      <w:divBdr>
        <w:top w:val="none" w:sz="0" w:space="0" w:color="auto"/>
        <w:left w:val="none" w:sz="0" w:space="0" w:color="auto"/>
        <w:bottom w:val="none" w:sz="0" w:space="0" w:color="auto"/>
        <w:right w:val="none" w:sz="0" w:space="0" w:color="auto"/>
      </w:divBdr>
    </w:div>
    <w:div w:id="616643095">
      <w:bodyDiv w:val="1"/>
      <w:marLeft w:val="0"/>
      <w:marRight w:val="0"/>
      <w:marTop w:val="0"/>
      <w:marBottom w:val="0"/>
      <w:divBdr>
        <w:top w:val="none" w:sz="0" w:space="0" w:color="auto"/>
        <w:left w:val="none" w:sz="0" w:space="0" w:color="auto"/>
        <w:bottom w:val="none" w:sz="0" w:space="0" w:color="auto"/>
        <w:right w:val="none" w:sz="0" w:space="0" w:color="auto"/>
      </w:divBdr>
    </w:div>
    <w:div w:id="618296467">
      <w:bodyDiv w:val="1"/>
      <w:marLeft w:val="0"/>
      <w:marRight w:val="0"/>
      <w:marTop w:val="0"/>
      <w:marBottom w:val="0"/>
      <w:divBdr>
        <w:top w:val="none" w:sz="0" w:space="0" w:color="auto"/>
        <w:left w:val="none" w:sz="0" w:space="0" w:color="auto"/>
        <w:bottom w:val="none" w:sz="0" w:space="0" w:color="auto"/>
        <w:right w:val="none" w:sz="0" w:space="0" w:color="auto"/>
      </w:divBdr>
    </w:div>
    <w:div w:id="618797245">
      <w:bodyDiv w:val="1"/>
      <w:marLeft w:val="0"/>
      <w:marRight w:val="0"/>
      <w:marTop w:val="0"/>
      <w:marBottom w:val="0"/>
      <w:divBdr>
        <w:top w:val="none" w:sz="0" w:space="0" w:color="auto"/>
        <w:left w:val="none" w:sz="0" w:space="0" w:color="auto"/>
        <w:bottom w:val="none" w:sz="0" w:space="0" w:color="auto"/>
        <w:right w:val="none" w:sz="0" w:space="0" w:color="auto"/>
      </w:divBdr>
    </w:div>
    <w:div w:id="620192148">
      <w:bodyDiv w:val="1"/>
      <w:marLeft w:val="0"/>
      <w:marRight w:val="0"/>
      <w:marTop w:val="0"/>
      <w:marBottom w:val="0"/>
      <w:divBdr>
        <w:top w:val="none" w:sz="0" w:space="0" w:color="auto"/>
        <w:left w:val="none" w:sz="0" w:space="0" w:color="auto"/>
        <w:bottom w:val="none" w:sz="0" w:space="0" w:color="auto"/>
        <w:right w:val="none" w:sz="0" w:space="0" w:color="auto"/>
      </w:divBdr>
    </w:div>
    <w:div w:id="623390809">
      <w:bodyDiv w:val="1"/>
      <w:marLeft w:val="0"/>
      <w:marRight w:val="0"/>
      <w:marTop w:val="0"/>
      <w:marBottom w:val="0"/>
      <w:divBdr>
        <w:top w:val="none" w:sz="0" w:space="0" w:color="auto"/>
        <w:left w:val="none" w:sz="0" w:space="0" w:color="auto"/>
        <w:bottom w:val="none" w:sz="0" w:space="0" w:color="auto"/>
        <w:right w:val="none" w:sz="0" w:space="0" w:color="auto"/>
      </w:divBdr>
    </w:div>
    <w:div w:id="624459113">
      <w:bodyDiv w:val="1"/>
      <w:marLeft w:val="0"/>
      <w:marRight w:val="0"/>
      <w:marTop w:val="0"/>
      <w:marBottom w:val="0"/>
      <w:divBdr>
        <w:top w:val="none" w:sz="0" w:space="0" w:color="auto"/>
        <w:left w:val="none" w:sz="0" w:space="0" w:color="auto"/>
        <w:bottom w:val="none" w:sz="0" w:space="0" w:color="auto"/>
        <w:right w:val="none" w:sz="0" w:space="0" w:color="auto"/>
      </w:divBdr>
    </w:div>
    <w:div w:id="624654049">
      <w:bodyDiv w:val="1"/>
      <w:marLeft w:val="0"/>
      <w:marRight w:val="0"/>
      <w:marTop w:val="0"/>
      <w:marBottom w:val="0"/>
      <w:divBdr>
        <w:top w:val="none" w:sz="0" w:space="0" w:color="auto"/>
        <w:left w:val="none" w:sz="0" w:space="0" w:color="auto"/>
        <w:bottom w:val="none" w:sz="0" w:space="0" w:color="auto"/>
        <w:right w:val="none" w:sz="0" w:space="0" w:color="auto"/>
      </w:divBdr>
    </w:div>
    <w:div w:id="624774438">
      <w:bodyDiv w:val="1"/>
      <w:marLeft w:val="0"/>
      <w:marRight w:val="0"/>
      <w:marTop w:val="0"/>
      <w:marBottom w:val="0"/>
      <w:divBdr>
        <w:top w:val="none" w:sz="0" w:space="0" w:color="auto"/>
        <w:left w:val="none" w:sz="0" w:space="0" w:color="auto"/>
        <w:bottom w:val="none" w:sz="0" w:space="0" w:color="auto"/>
        <w:right w:val="none" w:sz="0" w:space="0" w:color="auto"/>
      </w:divBdr>
    </w:div>
    <w:div w:id="625350808">
      <w:bodyDiv w:val="1"/>
      <w:marLeft w:val="0"/>
      <w:marRight w:val="0"/>
      <w:marTop w:val="0"/>
      <w:marBottom w:val="0"/>
      <w:divBdr>
        <w:top w:val="none" w:sz="0" w:space="0" w:color="auto"/>
        <w:left w:val="none" w:sz="0" w:space="0" w:color="auto"/>
        <w:bottom w:val="none" w:sz="0" w:space="0" w:color="auto"/>
        <w:right w:val="none" w:sz="0" w:space="0" w:color="auto"/>
      </w:divBdr>
    </w:div>
    <w:div w:id="625506085">
      <w:bodyDiv w:val="1"/>
      <w:marLeft w:val="0"/>
      <w:marRight w:val="0"/>
      <w:marTop w:val="0"/>
      <w:marBottom w:val="0"/>
      <w:divBdr>
        <w:top w:val="none" w:sz="0" w:space="0" w:color="auto"/>
        <w:left w:val="none" w:sz="0" w:space="0" w:color="auto"/>
        <w:bottom w:val="none" w:sz="0" w:space="0" w:color="auto"/>
        <w:right w:val="none" w:sz="0" w:space="0" w:color="auto"/>
      </w:divBdr>
    </w:div>
    <w:div w:id="626158818">
      <w:bodyDiv w:val="1"/>
      <w:marLeft w:val="0"/>
      <w:marRight w:val="0"/>
      <w:marTop w:val="0"/>
      <w:marBottom w:val="0"/>
      <w:divBdr>
        <w:top w:val="none" w:sz="0" w:space="0" w:color="auto"/>
        <w:left w:val="none" w:sz="0" w:space="0" w:color="auto"/>
        <w:bottom w:val="none" w:sz="0" w:space="0" w:color="auto"/>
        <w:right w:val="none" w:sz="0" w:space="0" w:color="auto"/>
      </w:divBdr>
    </w:div>
    <w:div w:id="629744151">
      <w:bodyDiv w:val="1"/>
      <w:marLeft w:val="0"/>
      <w:marRight w:val="0"/>
      <w:marTop w:val="0"/>
      <w:marBottom w:val="0"/>
      <w:divBdr>
        <w:top w:val="none" w:sz="0" w:space="0" w:color="auto"/>
        <w:left w:val="none" w:sz="0" w:space="0" w:color="auto"/>
        <w:bottom w:val="none" w:sz="0" w:space="0" w:color="auto"/>
        <w:right w:val="none" w:sz="0" w:space="0" w:color="auto"/>
      </w:divBdr>
    </w:div>
    <w:div w:id="629747570">
      <w:bodyDiv w:val="1"/>
      <w:marLeft w:val="0"/>
      <w:marRight w:val="0"/>
      <w:marTop w:val="0"/>
      <w:marBottom w:val="0"/>
      <w:divBdr>
        <w:top w:val="none" w:sz="0" w:space="0" w:color="auto"/>
        <w:left w:val="none" w:sz="0" w:space="0" w:color="auto"/>
        <w:bottom w:val="none" w:sz="0" w:space="0" w:color="auto"/>
        <w:right w:val="none" w:sz="0" w:space="0" w:color="auto"/>
      </w:divBdr>
    </w:div>
    <w:div w:id="631398750">
      <w:bodyDiv w:val="1"/>
      <w:marLeft w:val="0"/>
      <w:marRight w:val="0"/>
      <w:marTop w:val="0"/>
      <w:marBottom w:val="0"/>
      <w:divBdr>
        <w:top w:val="none" w:sz="0" w:space="0" w:color="auto"/>
        <w:left w:val="none" w:sz="0" w:space="0" w:color="auto"/>
        <w:bottom w:val="none" w:sz="0" w:space="0" w:color="auto"/>
        <w:right w:val="none" w:sz="0" w:space="0" w:color="auto"/>
      </w:divBdr>
    </w:div>
    <w:div w:id="632445696">
      <w:bodyDiv w:val="1"/>
      <w:marLeft w:val="0"/>
      <w:marRight w:val="0"/>
      <w:marTop w:val="0"/>
      <w:marBottom w:val="0"/>
      <w:divBdr>
        <w:top w:val="none" w:sz="0" w:space="0" w:color="auto"/>
        <w:left w:val="none" w:sz="0" w:space="0" w:color="auto"/>
        <w:bottom w:val="none" w:sz="0" w:space="0" w:color="auto"/>
        <w:right w:val="none" w:sz="0" w:space="0" w:color="auto"/>
      </w:divBdr>
    </w:div>
    <w:div w:id="632638519">
      <w:bodyDiv w:val="1"/>
      <w:marLeft w:val="0"/>
      <w:marRight w:val="0"/>
      <w:marTop w:val="0"/>
      <w:marBottom w:val="0"/>
      <w:divBdr>
        <w:top w:val="none" w:sz="0" w:space="0" w:color="auto"/>
        <w:left w:val="none" w:sz="0" w:space="0" w:color="auto"/>
        <w:bottom w:val="none" w:sz="0" w:space="0" w:color="auto"/>
        <w:right w:val="none" w:sz="0" w:space="0" w:color="auto"/>
      </w:divBdr>
    </w:div>
    <w:div w:id="632907459">
      <w:bodyDiv w:val="1"/>
      <w:marLeft w:val="0"/>
      <w:marRight w:val="0"/>
      <w:marTop w:val="0"/>
      <w:marBottom w:val="0"/>
      <w:divBdr>
        <w:top w:val="none" w:sz="0" w:space="0" w:color="auto"/>
        <w:left w:val="none" w:sz="0" w:space="0" w:color="auto"/>
        <w:bottom w:val="none" w:sz="0" w:space="0" w:color="auto"/>
        <w:right w:val="none" w:sz="0" w:space="0" w:color="auto"/>
      </w:divBdr>
    </w:div>
    <w:div w:id="634336142">
      <w:bodyDiv w:val="1"/>
      <w:marLeft w:val="0"/>
      <w:marRight w:val="0"/>
      <w:marTop w:val="0"/>
      <w:marBottom w:val="0"/>
      <w:divBdr>
        <w:top w:val="none" w:sz="0" w:space="0" w:color="auto"/>
        <w:left w:val="none" w:sz="0" w:space="0" w:color="auto"/>
        <w:bottom w:val="none" w:sz="0" w:space="0" w:color="auto"/>
        <w:right w:val="none" w:sz="0" w:space="0" w:color="auto"/>
      </w:divBdr>
    </w:div>
    <w:div w:id="636107684">
      <w:bodyDiv w:val="1"/>
      <w:marLeft w:val="0"/>
      <w:marRight w:val="0"/>
      <w:marTop w:val="0"/>
      <w:marBottom w:val="0"/>
      <w:divBdr>
        <w:top w:val="none" w:sz="0" w:space="0" w:color="auto"/>
        <w:left w:val="none" w:sz="0" w:space="0" w:color="auto"/>
        <w:bottom w:val="none" w:sz="0" w:space="0" w:color="auto"/>
        <w:right w:val="none" w:sz="0" w:space="0" w:color="auto"/>
      </w:divBdr>
    </w:div>
    <w:div w:id="637880091">
      <w:bodyDiv w:val="1"/>
      <w:marLeft w:val="0"/>
      <w:marRight w:val="0"/>
      <w:marTop w:val="0"/>
      <w:marBottom w:val="0"/>
      <w:divBdr>
        <w:top w:val="none" w:sz="0" w:space="0" w:color="auto"/>
        <w:left w:val="none" w:sz="0" w:space="0" w:color="auto"/>
        <w:bottom w:val="none" w:sz="0" w:space="0" w:color="auto"/>
        <w:right w:val="none" w:sz="0" w:space="0" w:color="auto"/>
      </w:divBdr>
    </w:div>
    <w:div w:id="640118011">
      <w:bodyDiv w:val="1"/>
      <w:marLeft w:val="0"/>
      <w:marRight w:val="0"/>
      <w:marTop w:val="0"/>
      <w:marBottom w:val="0"/>
      <w:divBdr>
        <w:top w:val="none" w:sz="0" w:space="0" w:color="auto"/>
        <w:left w:val="none" w:sz="0" w:space="0" w:color="auto"/>
        <w:bottom w:val="none" w:sz="0" w:space="0" w:color="auto"/>
        <w:right w:val="none" w:sz="0" w:space="0" w:color="auto"/>
      </w:divBdr>
    </w:div>
    <w:div w:id="640840672">
      <w:bodyDiv w:val="1"/>
      <w:marLeft w:val="0"/>
      <w:marRight w:val="0"/>
      <w:marTop w:val="0"/>
      <w:marBottom w:val="0"/>
      <w:divBdr>
        <w:top w:val="none" w:sz="0" w:space="0" w:color="auto"/>
        <w:left w:val="none" w:sz="0" w:space="0" w:color="auto"/>
        <w:bottom w:val="none" w:sz="0" w:space="0" w:color="auto"/>
        <w:right w:val="none" w:sz="0" w:space="0" w:color="auto"/>
      </w:divBdr>
    </w:div>
    <w:div w:id="640842393">
      <w:bodyDiv w:val="1"/>
      <w:marLeft w:val="0"/>
      <w:marRight w:val="0"/>
      <w:marTop w:val="0"/>
      <w:marBottom w:val="0"/>
      <w:divBdr>
        <w:top w:val="none" w:sz="0" w:space="0" w:color="auto"/>
        <w:left w:val="none" w:sz="0" w:space="0" w:color="auto"/>
        <w:bottom w:val="none" w:sz="0" w:space="0" w:color="auto"/>
        <w:right w:val="none" w:sz="0" w:space="0" w:color="auto"/>
      </w:divBdr>
    </w:div>
    <w:div w:id="641347321">
      <w:bodyDiv w:val="1"/>
      <w:marLeft w:val="0"/>
      <w:marRight w:val="0"/>
      <w:marTop w:val="0"/>
      <w:marBottom w:val="0"/>
      <w:divBdr>
        <w:top w:val="none" w:sz="0" w:space="0" w:color="auto"/>
        <w:left w:val="none" w:sz="0" w:space="0" w:color="auto"/>
        <w:bottom w:val="none" w:sz="0" w:space="0" w:color="auto"/>
        <w:right w:val="none" w:sz="0" w:space="0" w:color="auto"/>
      </w:divBdr>
    </w:div>
    <w:div w:id="644238632">
      <w:bodyDiv w:val="1"/>
      <w:marLeft w:val="0"/>
      <w:marRight w:val="0"/>
      <w:marTop w:val="0"/>
      <w:marBottom w:val="0"/>
      <w:divBdr>
        <w:top w:val="none" w:sz="0" w:space="0" w:color="auto"/>
        <w:left w:val="none" w:sz="0" w:space="0" w:color="auto"/>
        <w:bottom w:val="none" w:sz="0" w:space="0" w:color="auto"/>
        <w:right w:val="none" w:sz="0" w:space="0" w:color="auto"/>
      </w:divBdr>
    </w:div>
    <w:div w:id="645207246">
      <w:bodyDiv w:val="1"/>
      <w:marLeft w:val="0"/>
      <w:marRight w:val="0"/>
      <w:marTop w:val="0"/>
      <w:marBottom w:val="0"/>
      <w:divBdr>
        <w:top w:val="none" w:sz="0" w:space="0" w:color="auto"/>
        <w:left w:val="none" w:sz="0" w:space="0" w:color="auto"/>
        <w:bottom w:val="none" w:sz="0" w:space="0" w:color="auto"/>
        <w:right w:val="none" w:sz="0" w:space="0" w:color="auto"/>
      </w:divBdr>
    </w:div>
    <w:div w:id="645398796">
      <w:bodyDiv w:val="1"/>
      <w:marLeft w:val="0"/>
      <w:marRight w:val="0"/>
      <w:marTop w:val="0"/>
      <w:marBottom w:val="0"/>
      <w:divBdr>
        <w:top w:val="none" w:sz="0" w:space="0" w:color="auto"/>
        <w:left w:val="none" w:sz="0" w:space="0" w:color="auto"/>
        <w:bottom w:val="none" w:sz="0" w:space="0" w:color="auto"/>
        <w:right w:val="none" w:sz="0" w:space="0" w:color="auto"/>
      </w:divBdr>
    </w:div>
    <w:div w:id="650059742">
      <w:bodyDiv w:val="1"/>
      <w:marLeft w:val="0"/>
      <w:marRight w:val="0"/>
      <w:marTop w:val="0"/>
      <w:marBottom w:val="0"/>
      <w:divBdr>
        <w:top w:val="none" w:sz="0" w:space="0" w:color="auto"/>
        <w:left w:val="none" w:sz="0" w:space="0" w:color="auto"/>
        <w:bottom w:val="none" w:sz="0" w:space="0" w:color="auto"/>
        <w:right w:val="none" w:sz="0" w:space="0" w:color="auto"/>
      </w:divBdr>
    </w:div>
    <w:div w:id="651442719">
      <w:bodyDiv w:val="1"/>
      <w:marLeft w:val="0"/>
      <w:marRight w:val="0"/>
      <w:marTop w:val="0"/>
      <w:marBottom w:val="0"/>
      <w:divBdr>
        <w:top w:val="none" w:sz="0" w:space="0" w:color="auto"/>
        <w:left w:val="none" w:sz="0" w:space="0" w:color="auto"/>
        <w:bottom w:val="none" w:sz="0" w:space="0" w:color="auto"/>
        <w:right w:val="none" w:sz="0" w:space="0" w:color="auto"/>
      </w:divBdr>
    </w:div>
    <w:div w:id="651449638">
      <w:bodyDiv w:val="1"/>
      <w:marLeft w:val="0"/>
      <w:marRight w:val="0"/>
      <w:marTop w:val="0"/>
      <w:marBottom w:val="0"/>
      <w:divBdr>
        <w:top w:val="none" w:sz="0" w:space="0" w:color="auto"/>
        <w:left w:val="none" w:sz="0" w:space="0" w:color="auto"/>
        <w:bottom w:val="none" w:sz="0" w:space="0" w:color="auto"/>
        <w:right w:val="none" w:sz="0" w:space="0" w:color="auto"/>
      </w:divBdr>
    </w:div>
    <w:div w:id="651912622">
      <w:bodyDiv w:val="1"/>
      <w:marLeft w:val="0"/>
      <w:marRight w:val="0"/>
      <w:marTop w:val="0"/>
      <w:marBottom w:val="0"/>
      <w:divBdr>
        <w:top w:val="none" w:sz="0" w:space="0" w:color="auto"/>
        <w:left w:val="none" w:sz="0" w:space="0" w:color="auto"/>
        <w:bottom w:val="none" w:sz="0" w:space="0" w:color="auto"/>
        <w:right w:val="none" w:sz="0" w:space="0" w:color="auto"/>
      </w:divBdr>
    </w:div>
    <w:div w:id="652638653">
      <w:bodyDiv w:val="1"/>
      <w:marLeft w:val="0"/>
      <w:marRight w:val="0"/>
      <w:marTop w:val="0"/>
      <w:marBottom w:val="0"/>
      <w:divBdr>
        <w:top w:val="none" w:sz="0" w:space="0" w:color="auto"/>
        <w:left w:val="none" w:sz="0" w:space="0" w:color="auto"/>
        <w:bottom w:val="none" w:sz="0" w:space="0" w:color="auto"/>
        <w:right w:val="none" w:sz="0" w:space="0" w:color="auto"/>
      </w:divBdr>
    </w:div>
    <w:div w:id="653022925">
      <w:bodyDiv w:val="1"/>
      <w:marLeft w:val="0"/>
      <w:marRight w:val="0"/>
      <w:marTop w:val="0"/>
      <w:marBottom w:val="0"/>
      <w:divBdr>
        <w:top w:val="none" w:sz="0" w:space="0" w:color="auto"/>
        <w:left w:val="none" w:sz="0" w:space="0" w:color="auto"/>
        <w:bottom w:val="none" w:sz="0" w:space="0" w:color="auto"/>
        <w:right w:val="none" w:sz="0" w:space="0" w:color="auto"/>
      </w:divBdr>
    </w:div>
    <w:div w:id="655109097">
      <w:bodyDiv w:val="1"/>
      <w:marLeft w:val="0"/>
      <w:marRight w:val="0"/>
      <w:marTop w:val="0"/>
      <w:marBottom w:val="0"/>
      <w:divBdr>
        <w:top w:val="none" w:sz="0" w:space="0" w:color="auto"/>
        <w:left w:val="none" w:sz="0" w:space="0" w:color="auto"/>
        <w:bottom w:val="none" w:sz="0" w:space="0" w:color="auto"/>
        <w:right w:val="none" w:sz="0" w:space="0" w:color="auto"/>
      </w:divBdr>
    </w:div>
    <w:div w:id="656616463">
      <w:bodyDiv w:val="1"/>
      <w:marLeft w:val="0"/>
      <w:marRight w:val="0"/>
      <w:marTop w:val="0"/>
      <w:marBottom w:val="0"/>
      <w:divBdr>
        <w:top w:val="none" w:sz="0" w:space="0" w:color="auto"/>
        <w:left w:val="none" w:sz="0" w:space="0" w:color="auto"/>
        <w:bottom w:val="none" w:sz="0" w:space="0" w:color="auto"/>
        <w:right w:val="none" w:sz="0" w:space="0" w:color="auto"/>
      </w:divBdr>
    </w:div>
    <w:div w:id="656688756">
      <w:bodyDiv w:val="1"/>
      <w:marLeft w:val="0"/>
      <w:marRight w:val="0"/>
      <w:marTop w:val="0"/>
      <w:marBottom w:val="0"/>
      <w:divBdr>
        <w:top w:val="none" w:sz="0" w:space="0" w:color="auto"/>
        <w:left w:val="none" w:sz="0" w:space="0" w:color="auto"/>
        <w:bottom w:val="none" w:sz="0" w:space="0" w:color="auto"/>
        <w:right w:val="none" w:sz="0" w:space="0" w:color="auto"/>
      </w:divBdr>
    </w:div>
    <w:div w:id="657150828">
      <w:bodyDiv w:val="1"/>
      <w:marLeft w:val="0"/>
      <w:marRight w:val="0"/>
      <w:marTop w:val="0"/>
      <w:marBottom w:val="0"/>
      <w:divBdr>
        <w:top w:val="none" w:sz="0" w:space="0" w:color="auto"/>
        <w:left w:val="none" w:sz="0" w:space="0" w:color="auto"/>
        <w:bottom w:val="none" w:sz="0" w:space="0" w:color="auto"/>
        <w:right w:val="none" w:sz="0" w:space="0" w:color="auto"/>
      </w:divBdr>
    </w:div>
    <w:div w:id="657224786">
      <w:bodyDiv w:val="1"/>
      <w:marLeft w:val="0"/>
      <w:marRight w:val="0"/>
      <w:marTop w:val="0"/>
      <w:marBottom w:val="0"/>
      <w:divBdr>
        <w:top w:val="none" w:sz="0" w:space="0" w:color="auto"/>
        <w:left w:val="none" w:sz="0" w:space="0" w:color="auto"/>
        <w:bottom w:val="none" w:sz="0" w:space="0" w:color="auto"/>
        <w:right w:val="none" w:sz="0" w:space="0" w:color="auto"/>
      </w:divBdr>
    </w:div>
    <w:div w:id="657611021">
      <w:bodyDiv w:val="1"/>
      <w:marLeft w:val="0"/>
      <w:marRight w:val="0"/>
      <w:marTop w:val="0"/>
      <w:marBottom w:val="0"/>
      <w:divBdr>
        <w:top w:val="none" w:sz="0" w:space="0" w:color="auto"/>
        <w:left w:val="none" w:sz="0" w:space="0" w:color="auto"/>
        <w:bottom w:val="none" w:sz="0" w:space="0" w:color="auto"/>
        <w:right w:val="none" w:sz="0" w:space="0" w:color="auto"/>
      </w:divBdr>
    </w:div>
    <w:div w:id="658198145">
      <w:bodyDiv w:val="1"/>
      <w:marLeft w:val="0"/>
      <w:marRight w:val="0"/>
      <w:marTop w:val="0"/>
      <w:marBottom w:val="0"/>
      <w:divBdr>
        <w:top w:val="none" w:sz="0" w:space="0" w:color="auto"/>
        <w:left w:val="none" w:sz="0" w:space="0" w:color="auto"/>
        <w:bottom w:val="none" w:sz="0" w:space="0" w:color="auto"/>
        <w:right w:val="none" w:sz="0" w:space="0" w:color="auto"/>
      </w:divBdr>
    </w:div>
    <w:div w:id="658383721">
      <w:bodyDiv w:val="1"/>
      <w:marLeft w:val="0"/>
      <w:marRight w:val="0"/>
      <w:marTop w:val="0"/>
      <w:marBottom w:val="0"/>
      <w:divBdr>
        <w:top w:val="none" w:sz="0" w:space="0" w:color="auto"/>
        <w:left w:val="none" w:sz="0" w:space="0" w:color="auto"/>
        <w:bottom w:val="none" w:sz="0" w:space="0" w:color="auto"/>
        <w:right w:val="none" w:sz="0" w:space="0" w:color="auto"/>
      </w:divBdr>
    </w:div>
    <w:div w:id="658459576">
      <w:bodyDiv w:val="1"/>
      <w:marLeft w:val="0"/>
      <w:marRight w:val="0"/>
      <w:marTop w:val="0"/>
      <w:marBottom w:val="0"/>
      <w:divBdr>
        <w:top w:val="none" w:sz="0" w:space="0" w:color="auto"/>
        <w:left w:val="none" w:sz="0" w:space="0" w:color="auto"/>
        <w:bottom w:val="none" w:sz="0" w:space="0" w:color="auto"/>
        <w:right w:val="none" w:sz="0" w:space="0" w:color="auto"/>
      </w:divBdr>
    </w:div>
    <w:div w:id="658655148">
      <w:bodyDiv w:val="1"/>
      <w:marLeft w:val="0"/>
      <w:marRight w:val="0"/>
      <w:marTop w:val="0"/>
      <w:marBottom w:val="0"/>
      <w:divBdr>
        <w:top w:val="none" w:sz="0" w:space="0" w:color="auto"/>
        <w:left w:val="none" w:sz="0" w:space="0" w:color="auto"/>
        <w:bottom w:val="none" w:sz="0" w:space="0" w:color="auto"/>
        <w:right w:val="none" w:sz="0" w:space="0" w:color="auto"/>
      </w:divBdr>
    </w:div>
    <w:div w:id="660426233">
      <w:bodyDiv w:val="1"/>
      <w:marLeft w:val="0"/>
      <w:marRight w:val="0"/>
      <w:marTop w:val="0"/>
      <w:marBottom w:val="0"/>
      <w:divBdr>
        <w:top w:val="none" w:sz="0" w:space="0" w:color="auto"/>
        <w:left w:val="none" w:sz="0" w:space="0" w:color="auto"/>
        <w:bottom w:val="none" w:sz="0" w:space="0" w:color="auto"/>
        <w:right w:val="none" w:sz="0" w:space="0" w:color="auto"/>
      </w:divBdr>
    </w:div>
    <w:div w:id="662244926">
      <w:bodyDiv w:val="1"/>
      <w:marLeft w:val="0"/>
      <w:marRight w:val="0"/>
      <w:marTop w:val="0"/>
      <w:marBottom w:val="0"/>
      <w:divBdr>
        <w:top w:val="none" w:sz="0" w:space="0" w:color="auto"/>
        <w:left w:val="none" w:sz="0" w:space="0" w:color="auto"/>
        <w:bottom w:val="none" w:sz="0" w:space="0" w:color="auto"/>
        <w:right w:val="none" w:sz="0" w:space="0" w:color="auto"/>
      </w:divBdr>
    </w:div>
    <w:div w:id="662394567">
      <w:bodyDiv w:val="1"/>
      <w:marLeft w:val="0"/>
      <w:marRight w:val="0"/>
      <w:marTop w:val="0"/>
      <w:marBottom w:val="0"/>
      <w:divBdr>
        <w:top w:val="none" w:sz="0" w:space="0" w:color="auto"/>
        <w:left w:val="none" w:sz="0" w:space="0" w:color="auto"/>
        <w:bottom w:val="none" w:sz="0" w:space="0" w:color="auto"/>
        <w:right w:val="none" w:sz="0" w:space="0" w:color="auto"/>
      </w:divBdr>
    </w:div>
    <w:div w:id="664480076">
      <w:bodyDiv w:val="1"/>
      <w:marLeft w:val="0"/>
      <w:marRight w:val="0"/>
      <w:marTop w:val="0"/>
      <w:marBottom w:val="0"/>
      <w:divBdr>
        <w:top w:val="none" w:sz="0" w:space="0" w:color="auto"/>
        <w:left w:val="none" w:sz="0" w:space="0" w:color="auto"/>
        <w:bottom w:val="none" w:sz="0" w:space="0" w:color="auto"/>
        <w:right w:val="none" w:sz="0" w:space="0" w:color="auto"/>
      </w:divBdr>
    </w:div>
    <w:div w:id="665010401">
      <w:bodyDiv w:val="1"/>
      <w:marLeft w:val="0"/>
      <w:marRight w:val="0"/>
      <w:marTop w:val="0"/>
      <w:marBottom w:val="0"/>
      <w:divBdr>
        <w:top w:val="none" w:sz="0" w:space="0" w:color="auto"/>
        <w:left w:val="none" w:sz="0" w:space="0" w:color="auto"/>
        <w:bottom w:val="none" w:sz="0" w:space="0" w:color="auto"/>
        <w:right w:val="none" w:sz="0" w:space="0" w:color="auto"/>
      </w:divBdr>
    </w:div>
    <w:div w:id="665135112">
      <w:bodyDiv w:val="1"/>
      <w:marLeft w:val="0"/>
      <w:marRight w:val="0"/>
      <w:marTop w:val="0"/>
      <w:marBottom w:val="0"/>
      <w:divBdr>
        <w:top w:val="none" w:sz="0" w:space="0" w:color="auto"/>
        <w:left w:val="none" w:sz="0" w:space="0" w:color="auto"/>
        <w:bottom w:val="none" w:sz="0" w:space="0" w:color="auto"/>
        <w:right w:val="none" w:sz="0" w:space="0" w:color="auto"/>
      </w:divBdr>
    </w:div>
    <w:div w:id="665203858">
      <w:bodyDiv w:val="1"/>
      <w:marLeft w:val="0"/>
      <w:marRight w:val="0"/>
      <w:marTop w:val="0"/>
      <w:marBottom w:val="0"/>
      <w:divBdr>
        <w:top w:val="none" w:sz="0" w:space="0" w:color="auto"/>
        <w:left w:val="none" w:sz="0" w:space="0" w:color="auto"/>
        <w:bottom w:val="none" w:sz="0" w:space="0" w:color="auto"/>
        <w:right w:val="none" w:sz="0" w:space="0" w:color="auto"/>
      </w:divBdr>
    </w:div>
    <w:div w:id="665937571">
      <w:bodyDiv w:val="1"/>
      <w:marLeft w:val="0"/>
      <w:marRight w:val="0"/>
      <w:marTop w:val="0"/>
      <w:marBottom w:val="0"/>
      <w:divBdr>
        <w:top w:val="none" w:sz="0" w:space="0" w:color="auto"/>
        <w:left w:val="none" w:sz="0" w:space="0" w:color="auto"/>
        <w:bottom w:val="none" w:sz="0" w:space="0" w:color="auto"/>
        <w:right w:val="none" w:sz="0" w:space="0" w:color="auto"/>
      </w:divBdr>
    </w:div>
    <w:div w:id="666858542">
      <w:bodyDiv w:val="1"/>
      <w:marLeft w:val="0"/>
      <w:marRight w:val="0"/>
      <w:marTop w:val="0"/>
      <w:marBottom w:val="0"/>
      <w:divBdr>
        <w:top w:val="none" w:sz="0" w:space="0" w:color="auto"/>
        <w:left w:val="none" w:sz="0" w:space="0" w:color="auto"/>
        <w:bottom w:val="none" w:sz="0" w:space="0" w:color="auto"/>
        <w:right w:val="none" w:sz="0" w:space="0" w:color="auto"/>
      </w:divBdr>
    </w:div>
    <w:div w:id="666860266">
      <w:bodyDiv w:val="1"/>
      <w:marLeft w:val="0"/>
      <w:marRight w:val="0"/>
      <w:marTop w:val="0"/>
      <w:marBottom w:val="0"/>
      <w:divBdr>
        <w:top w:val="none" w:sz="0" w:space="0" w:color="auto"/>
        <w:left w:val="none" w:sz="0" w:space="0" w:color="auto"/>
        <w:bottom w:val="none" w:sz="0" w:space="0" w:color="auto"/>
        <w:right w:val="none" w:sz="0" w:space="0" w:color="auto"/>
      </w:divBdr>
    </w:div>
    <w:div w:id="667944660">
      <w:bodyDiv w:val="1"/>
      <w:marLeft w:val="0"/>
      <w:marRight w:val="0"/>
      <w:marTop w:val="0"/>
      <w:marBottom w:val="0"/>
      <w:divBdr>
        <w:top w:val="none" w:sz="0" w:space="0" w:color="auto"/>
        <w:left w:val="none" w:sz="0" w:space="0" w:color="auto"/>
        <w:bottom w:val="none" w:sz="0" w:space="0" w:color="auto"/>
        <w:right w:val="none" w:sz="0" w:space="0" w:color="auto"/>
      </w:divBdr>
    </w:div>
    <w:div w:id="668991752">
      <w:bodyDiv w:val="1"/>
      <w:marLeft w:val="0"/>
      <w:marRight w:val="0"/>
      <w:marTop w:val="0"/>
      <w:marBottom w:val="0"/>
      <w:divBdr>
        <w:top w:val="none" w:sz="0" w:space="0" w:color="auto"/>
        <w:left w:val="none" w:sz="0" w:space="0" w:color="auto"/>
        <w:bottom w:val="none" w:sz="0" w:space="0" w:color="auto"/>
        <w:right w:val="none" w:sz="0" w:space="0" w:color="auto"/>
      </w:divBdr>
    </w:div>
    <w:div w:id="669871550">
      <w:bodyDiv w:val="1"/>
      <w:marLeft w:val="0"/>
      <w:marRight w:val="0"/>
      <w:marTop w:val="0"/>
      <w:marBottom w:val="0"/>
      <w:divBdr>
        <w:top w:val="none" w:sz="0" w:space="0" w:color="auto"/>
        <w:left w:val="none" w:sz="0" w:space="0" w:color="auto"/>
        <w:bottom w:val="none" w:sz="0" w:space="0" w:color="auto"/>
        <w:right w:val="none" w:sz="0" w:space="0" w:color="auto"/>
      </w:divBdr>
    </w:div>
    <w:div w:id="670106157">
      <w:bodyDiv w:val="1"/>
      <w:marLeft w:val="0"/>
      <w:marRight w:val="0"/>
      <w:marTop w:val="0"/>
      <w:marBottom w:val="0"/>
      <w:divBdr>
        <w:top w:val="none" w:sz="0" w:space="0" w:color="auto"/>
        <w:left w:val="none" w:sz="0" w:space="0" w:color="auto"/>
        <w:bottom w:val="none" w:sz="0" w:space="0" w:color="auto"/>
        <w:right w:val="none" w:sz="0" w:space="0" w:color="auto"/>
      </w:divBdr>
    </w:div>
    <w:div w:id="670565509">
      <w:bodyDiv w:val="1"/>
      <w:marLeft w:val="0"/>
      <w:marRight w:val="0"/>
      <w:marTop w:val="0"/>
      <w:marBottom w:val="0"/>
      <w:divBdr>
        <w:top w:val="none" w:sz="0" w:space="0" w:color="auto"/>
        <w:left w:val="none" w:sz="0" w:space="0" w:color="auto"/>
        <w:bottom w:val="none" w:sz="0" w:space="0" w:color="auto"/>
        <w:right w:val="none" w:sz="0" w:space="0" w:color="auto"/>
      </w:divBdr>
    </w:div>
    <w:div w:id="672611457">
      <w:bodyDiv w:val="1"/>
      <w:marLeft w:val="0"/>
      <w:marRight w:val="0"/>
      <w:marTop w:val="0"/>
      <w:marBottom w:val="0"/>
      <w:divBdr>
        <w:top w:val="none" w:sz="0" w:space="0" w:color="auto"/>
        <w:left w:val="none" w:sz="0" w:space="0" w:color="auto"/>
        <w:bottom w:val="none" w:sz="0" w:space="0" w:color="auto"/>
        <w:right w:val="none" w:sz="0" w:space="0" w:color="auto"/>
      </w:divBdr>
    </w:div>
    <w:div w:id="672805110">
      <w:bodyDiv w:val="1"/>
      <w:marLeft w:val="0"/>
      <w:marRight w:val="0"/>
      <w:marTop w:val="0"/>
      <w:marBottom w:val="0"/>
      <w:divBdr>
        <w:top w:val="none" w:sz="0" w:space="0" w:color="auto"/>
        <w:left w:val="none" w:sz="0" w:space="0" w:color="auto"/>
        <w:bottom w:val="none" w:sz="0" w:space="0" w:color="auto"/>
        <w:right w:val="none" w:sz="0" w:space="0" w:color="auto"/>
      </w:divBdr>
    </w:div>
    <w:div w:id="673580855">
      <w:bodyDiv w:val="1"/>
      <w:marLeft w:val="0"/>
      <w:marRight w:val="0"/>
      <w:marTop w:val="0"/>
      <w:marBottom w:val="0"/>
      <w:divBdr>
        <w:top w:val="none" w:sz="0" w:space="0" w:color="auto"/>
        <w:left w:val="none" w:sz="0" w:space="0" w:color="auto"/>
        <w:bottom w:val="none" w:sz="0" w:space="0" w:color="auto"/>
        <w:right w:val="none" w:sz="0" w:space="0" w:color="auto"/>
      </w:divBdr>
    </w:div>
    <w:div w:id="675350608">
      <w:bodyDiv w:val="1"/>
      <w:marLeft w:val="0"/>
      <w:marRight w:val="0"/>
      <w:marTop w:val="0"/>
      <w:marBottom w:val="0"/>
      <w:divBdr>
        <w:top w:val="none" w:sz="0" w:space="0" w:color="auto"/>
        <w:left w:val="none" w:sz="0" w:space="0" w:color="auto"/>
        <w:bottom w:val="none" w:sz="0" w:space="0" w:color="auto"/>
        <w:right w:val="none" w:sz="0" w:space="0" w:color="auto"/>
      </w:divBdr>
    </w:div>
    <w:div w:id="675377816">
      <w:bodyDiv w:val="1"/>
      <w:marLeft w:val="0"/>
      <w:marRight w:val="0"/>
      <w:marTop w:val="0"/>
      <w:marBottom w:val="0"/>
      <w:divBdr>
        <w:top w:val="none" w:sz="0" w:space="0" w:color="auto"/>
        <w:left w:val="none" w:sz="0" w:space="0" w:color="auto"/>
        <w:bottom w:val="none" w:sz="0" w:space="0" w:color="auto"/>
        <w:right w:val="none" w:sz="0" w:space="0" w:color="auto"/>
      </w:divBdr>
    </w:div>
    <w:div w:id="677924131">
      <w:bodyDiv w:val="1"/>
      <w:marLeft w:val="0"/>
      <w:marRight w:val="0"/>
      <w:marTop w:val="0"/>
      <w:marBottom w:val="0"/>
      <w:divBdr>
        <w:top w:val="none" w:sz="0" w:space="0" w:color="auto"/>
        <w:left w:val="none" w:sz="0" w:space="0" w:color="auto"/>
        <w:bottom w:val="none" w:sz="0" w:space="0" w:color="auto"/>
        <w:right w:val="none" w:sz="0" w:space="0" w:color="auto"/>
      </w:divBdr>
    </w:div>
    <w:div w:id="677927105">
      <w:bodyDiv w:val="1"/>
      <w:marLeft w:val="0"/>
      <w:marRight w:val="0"/>
      <w:marTop w:val="0"/>
      <w:marBottom w:val="0"/>
      <w:divBdr>
        <w:top w:val="none" w:sz="0" w:space="0" w:color="auto"/>
        <w:left w:val="none" w:sz="0" w:space="0" w:color="auto"/>
        <w:bottom w:val="none" w:sz="0" w:space="0" w:color="auto"/>
        <w:right w:val="none" w:sz="0" w:space="0" w:color="auto"/>
      </w:divBdr>
    </w:div>
    <w:div w:id="680546574">
      <w:bodyDiv w:val="1"/>
      <w:marLeft w:val="0"/>
      <w:marRight w:val="0"/>
      <w:marTop w:val="0"/>
      <w:marBottom w:val="0"/>
      <w:divBdr>
        <w:top w:val="none" w:sz="0" w:space="0" w:color="auto"/>
        <w:left w:val="none" w:sz="0" w:space="0" w:color="auto"/>
        <w:bottom w:val="none" w:sz="0" w:space="0" w:color="auto"/>
        <w:right w:val="none" w:sz="0" w:space="0" w:color="auto"/>
      </w:divBdr>
    </w:div>
    <w:div w:id="681131811">
      <w:bodyDiv w:val="1"/>
      <w:marLeft w:val="0"/>
      <w:marRight w:val="0"/>
      <w:marTop w:val="0"/>
      <w:marBottom w:val="0"/>
      <w:divBdr>
        <w:top w:val="none" w:sz="0" w:space="0" w:color="auto"/>
        <w:left w:val="none" w:sz="0" w:space="0" w:color="auto"/>
        <w:bottom w:val="none" w:sz="0" w:space="0" w:color="auto"/>
        <w:right w:val="none" w:sz="0" w:space="0" w:color="auto"/>
      </w:divBdr>
    </w:div>
    <w:div w:id="682056067">
      <w:bodyDiv w:val="1"/>
      <w:marLeft w:val="0"/>
      <w:marRight w:val="0"/>
      <w:marTop w:val="0"/>
      <w:marBottom w:val="0"/>
      <w:divBdr>
        <w:top w:val="none" w:sz="0" w:space="0" w:color="auto"/>
        <w:left w:val="none" w:sz="0" w:space="0" w:color="auto"/>
        <w:bottom w:val="none" w:sz="0" w:space="0" w:color="auto"/>
        <w:right w:val="none" w:sz="0" w:space="0" w:color="auto"/>
      </w:divBdr>
    </w:div>
    <w:div w:id="682434479">
      <w:bodyDiv w:val="1"/>
      <w:marLeft w:val="0"/>
      <w:marRight w:val="0"/>
      <w:marTop w:val="0"/>
      <w:marBottom w:val="0"/>
      <w:divBdr>
        <w:top w:val="none" w:sz="0" w:space="0" w:color="auto"/>
        <w:left w:val="none" w:sz="0" w:space="0" w:color="auto"/>
        <w:bottom w:val="none" w:sz="0" w:space="0" w:color="auto"/>
        <w:right w:val="none" w:sz="0" w:space="0" w:color="auto"/>
      </w:divBdr>
    </w:div>
    <w:div w:id="684480610">
      <w:bodyDiv w:val="1"/>
      <w:marLeft w:val="0"/>
      <w:marRight w:val="0"/>
      <w:marTop w:val="0"/>
      <w:marBottom w:val="0"/>
      <w:divBdr>
        <w:top w:val="none" w:sz="0" w:space="0" w:color="auto"/>
        <w:left w:val="none" w:sz="0" w:space="0" w:color="auto"/>
        <w:bottom w:val="none" w:sz="0" w:space="0" w:color="auto"/>
        <w:right w:val="none" w:sz="0" w:space="0" w:color="auto"/>
      </w:divBdr>
    </w:div>
    <w:div w:id="686098280">
      <w:bodyDiv w:val="1"/>
      <w:marLeft w:val="0"/>
      <w:marRight w:val="0"/>
      <w:marTop w:val="0"/>
      <w:marBottom w:val="0"/>
      <w:divBdr>
        <w:top w:val="none" w:sz="0" w:space="0" w:color="auto"/>
        <w:left w:val="none" w:sz="0" w:space="0" w:color="auto"/>
        <w:bottom w:val="none" w:sz="0" w:space="0" w:color="auto"/>
        <w:right w:val="none" w:sz="0" w:space="0" w:color="auto"/>
      </w:divBdr>
    </w:div>
    <w:div w:id="686443418">
      <w:bodyDiv w:val="1"/>
      <w:marLeft w:val="0"/>
      <w:marRight w:val="0"/>
      <w:marTop w:val="0"/>
      <w:marBottom w:val="0"/>
      <w:divBdr>
        <w:top w:val="none" w:sz="0" w:space="0" w:color="auto"/>
        <w:left w:val="none" w:sz="0" w:space="0" w:color="auto"/>
        <w:bottom w:val="none" w:sz="0" w:space="0" w:color="auto"/>
        <w:right w:val="none" w:sz="0" w:space="0" w:color="auto"/>
      </w:divBdr>
    </w:div>
    <w:div w:id="686516669">
      <w:bodyDiv w:val="1"/>
      <w:marLeft w:val="0"/>
      <w:marRight w:val="0"/>
      <w:marTop w:val="0"/>
      <w:marBottom w:val="0"/>
      <w:divBdr>
        <w:top w:val="none" w:sz="0" w:space="0" w:color="auto"/>
        <w:left w:val="none" w:sz="0" w:space="0" w:color="auto"/>
        <w:bottom w:val="none" w:sz="0" w:space="0" w:color="auto"/>
        <w:right w:val="none" w:sz="0" w:space="0" w:color="auto"/>
      </w:divBdr>
    </w:div>
    <w:div w:id="687944948">
      <w:bodyDiv w:val="1"/>
      <w:marLeft w:val="0"/>
      <w:marRight w:val="0"/>
      <w:marTop w:val="0"/>
      <w:marBottom w:val="0"/>
      <w:divBdr>
        <w:top w:val="none" w:sz="0" w:space="0" w:color="auto"/>
        <w:left w:val="none" w:sz="0" w:space="0" w:color="auto"/>
        <w:bottom w:val="none" w:sz="0" w:space="0" w:color="auto"/>
        <w:right w:val="none" w:sz="0" w:space="0" w:color="auto"/>
      </w:divBdr>
    </w:div>
    <w:div w:id="688218159">
      <w:bodyDiv w:val="1"/>
      <w:marLeft w:val="0"/>
      <w:marRight w:val="0"/>
      <w:marTop w:val="0"/>
      <w:marBottom w:val="0"/>
      <w:divBdr>
        <w:top w:val="none" w:sz="0" w:space="0" w:color="auto"/>
        <w:left w:val="none" w:sz="0" w:space="0" w:color="auto"/>
        <w:bottom w:val="none" w:sz="0" w:space="0" w:color="auto"/>
        <w:right w:val="none" w:sz="0" w:space="0" w:color="auto"/>
      </w:divBdr>
    </w:div>
    <w:div w:id="690304896">
      <w:bodyDiv w:val="1"/>
      <w:marLeft w:val="0"/>
      <w:marRight w:val="0"/>
      <w:marTop w:val="0"/>
      <w:marBottom w:val="0"/>
      <w:divBdr>
        <w:top w:val="none" w:sz="0" w:space="0" w:color="auto"/>
        <w:left w:val="none" w:sz="0" w:space="0" w:color="auto"/>
        <w:bottom w:val="none" w:sz="0" w:space="0" w:color="auto"/>
        <w:right w:val="none" w:sz="0" w:space="0" w:color="auto"/>
      </w:divBdr>
    </w:div>
    <w:div w:id="690764205">
      <w:bodyDiv w:val="1"/>
      <w:marLeft w:val="0"/>
      <w:marRight w:val="0"/>
      <w:marTop w:val="0"/>
      <w:marBottom w:val="0"/>
      <w:divBdr>
        <w:top w:val="none" w:sz="0" w:space="0" w:color="auto"/>
        <w:left w:val="none" w:sz="0" w:space="0" w:color="auto"/>
        <w:bottom w:val="none" w:sz="0" w:space="0" w:color="auto"/>
        <w:right w:val="none" w:sz="0" w:space="0" w:color="auto"/>
      </w:divBdr>
    </w:div>
    <w:div w:id="691030674">
      <w:bodyDiv w:val="1"/>
      <w:marLeft w:val="0"/>
      <w:marRight w:val="0"/>
      <w:marTop w:val="0"/>
      <w:marBottom w:val="0"/>
      <w:divBdr>
        <w:top w:val="none" w:sz="0" w:space="0" w:color="auto"/>
        <w:left w:val="none" w:sz="0" w:space="0" w:color="auto"/>
        <w:bottom w:val="none" w:sz="0" w:space="0" w:color="auto"/>
        <w:right w:val="none" w:sz="0" w:space="0" w:color="auto"/>
      </w:divBdr>
    </w:div>
    <w:div w:id="692651512">
      <w:bodyDiv w:val="1"/>
      <w:marLeft w:val="0"/>
      <w:marRight w:val="0"/>
      <w:marTop w:val="0"/>
      <w:marBottom w:val="0"/>
      <w:divBdr>
        <w:top w:val="none" w:sz="0" w:space="0" w:color="auto"/>
        <w:left w:val="none" w:sz="0" w:space="0" w:color="auto"/>
        <w:bottom w:val="none" w:sz="0" w:space="0" w:color="auto"/>
        <w:right w:val="none" w:sz="0" w:space="0" w:color="auto"/>
      </w:divBdr>
    </w:div>
    <w:div w:id="692851272">
      <w:bodyDiv w:val="1"/>
      <w:marLeft w:val="0"/>
      <w:marRight w:val="0"/>
      <w:marTop w:val="0"/>
      <w:marBottom w:val="0"/>
      <w:divBdr>
        <w:top w:val="none" w:sz="0" w:space="0" w:color="auto"/>
        <w:left w:val="none" w:sz="0" w:space="0" w:color="auto"/>
        <w:bottom w:val="none" w:sz="0" w:space="0" w:color="auto"/>
        <w:right w:val="none" w:sz="0" w:space="0" w:color="auto"/>
      </w:divBdr>
    </w:div>
    <w:div w:id="693191101">
      <w:bodyDiv w:val="1"/>
      <w:marLeft w:val="0"/>
      <w:marRight w:val="0"/>
      <w:marTop w:val="0"/>
      <w:marBottom w:val="0"/>
      <w:divBdr>
        <w:top w:val="none" w:sz="0" w:space="0" w:color="auto"/>
        <w:left w:val="none" w:sz="0" w:space="0" w:color="auto"/>
        <w:bottom w:val="none" w:sz="0" w:space="0" w:color="auto"/>
        <w:right w:val="none" w:sz="0" w:space="0" w:color="auto"/>
      </w:divBdr>
    </w:div>
    <w:div w:id="693653132">
      <w:bodyDiv w:val="1"/>
      <w:marLeft w:val="0"/>
      <w:marRight w:val="0"/>
      <w:marTop w:val="0"/>
      <w:marBottom w:val="0"/>
      <w:divBdr>
        <w:top w:val="none" w:sz="0" w:space="0" w:color="auto"/>
        <w:left w:val="none" w:sz="0" w:space="0" w:color="auto"/>
        <w:bottom w:val="none" w:sz="0" w:space="0" w:color="auto"/>
        <w:right w:val="none" w:sz="0" w:space="0" w:color="auto"/>
      </w:divBdr>
    </w:div>
    <w:div w:id="694422484">
      <w:bodyDiv w:val="1"/>
      <w:marLeft w:val="0"/>
      <w:marRight w:val="0"/>
      <w:marTop w:val="0"/>
      <w:marBottom w:val="0"/>
      <w:divBdr>
        <w:top w:val="none" w:sz="0" w:space="0" w:color="auto"/>
        <w:left w:val="none" w:sz="0" w:space="0" w:color="auto"/>
        <w:bottom w:val="none" w:sz="0" w:space="0" w:color="auto"/>
        <w:right w:val="none" w:sz="0" w:space="0" w:color="auto"/>
      </w:divBdr>
    </w:div>
    <w:div w:id="695621878">
      <w:bodyDiv w:val="1"/>
      <w:marLeft w:val="0"/>
      <w:marRight w:val="0"/>
      <w:marTop w:val="0"/>
      <w:marBottom w:val="0"/>
      <w:divBdr>
        <w:top w:val="none" w:sz="0" w:space="0" w:color="auto"/>
        <w:left w:val="none" w:sz="0" w:space="0" w:color="auto"/>
        <w:bottom w:val="none" w:sz="0" w:space="0" w:color="auto"/>
        <w:right w:val="none" w:sz="0" w:space="0" w:color="auto"/>
      </w:divBdr>
    </w:div>
    <w:div w:id="695690065">
      <w:bodyDiv w:val="1"/>
      <w:marLeft w:val="0"/>
      <w:marRight w:val="0"/>
      <w:marTop w:val="0"/>
      <w:marBottom w:val="0"/>
      <w:divBdr>
        <w:top w:val="none" w:sz="0" w:space="0" w:color="auto"/>
        <w:left w:val="none" w:sz="0" w:space="0" w:color="auto"/>
        <w:bottom w:val="none" w:sz="0" w:space="0" w:color="auto"/>
        <w:right w:val="none" w:sz="0" w:space="0" w:color="auto"/>
      </w:divBdr>
    </w:div>
    <w:div w:id="695692537">
      <w:bodyDiv w:val="1"/>
      <w:marLeft w:val="0"/>
      <w:marRight w:val="0"/>
      <w:marTop w:val="0"/>
      <w:marBottom w:val="0"/>
      <w:divBdr>
        <w:top w:val="none" w:sz="0" w:space="0" w:color="auto"/>
        <w:left w:val="none" w:sz="0" w:space="0" w:color="auto"/>
        <w:bottom w:val="none" w:sz="0" w:space="0" w:color="auto"/>
        <w:right w:val="none" w:sz="0" w:space="0" w:color="auto"/>
      </w:divBdr>
    </w:div>
    <w:div w:id="696977155">
      <w:bodyDiv w:val="1"/>
      <w:marLeft w:val="0"/>
      <w:marRight w:val="0"/>
      <w:marTop w:val="0"/>
      <w:marBottom w:val="0"/>
      <w:divBdr>
        <w:top w:val="none" w:sz="0" w:space="0" w:color="auto"/>
        <w:left w:val="none" w:sz="0" w:space="0" w:color="auto"/>
        <w:bottom w:val="none" w:sz="0" w:space="0" w:color="auto"/>
        <w:right w:val="none" w:sz="0" w:space="0" w:color="auto"/>
      </w:divBdr>
    </w:div>
    <w:div w:id="697778237">
      <w:bodyDiv w:val="1"/>
      <w:marLeft w:val="0"/>
      <w:marRight w:val="0"/>
      <w:marTop w:val="0"/>
      <w:marBottom w:val="0"/>
      <w:divBdr>
        <w:top w:val="none" w:sz="0" w:space="0" w:color="auto"/>
        <w:left w:val="none" w:sz="0" w:space="0" w:color="auto"/>
        <w:bottom w:val="none" w:sz="0" w:space="0" w:color="auto"/>
        <w:right w:val="none" w:sz="0" w:space="0" w:color="auto"/>
      </w:divBdr>
    </w:div>
    <w:div w:id="697971547">
      <w:bodyDiv w:val="1"/>
      <w:marLeft w:val="0"/>
      <w:marRight w:val="0"/>
      <w:marTop w:val="0"/>
      <w:marBottom w:val="0"/>
      <w:divBdr>
        <w:top w:val="none" w:sz="0" w:space="0" w:color="auto"/>
        <w:left w:val="none" w:sz="0" w:space="0" w:color="auto"/>
        <w:bottom w:val="none" w:sz="0" w:space="0" w:color="auto"/>
        <w:right w:val="none" w:sz="0" w:space="0" w:color="auto"/>
      </w:divBdr>
    </w:div>
    <w:div w:id="698311809">
      <w:bodyDiv w:val="1"/>
      <w:marLeft w:val="0"/>
      <w:marRight w:val="0"/>
      <w:marTop w:val="0"/>
      <w:marBottom w:val="0"/>
      <w:divBdr>
        <w:top w:val="none" w:sz="0" w:space="0" w:color="auto"/>
        <w:left w:val="none" w:sz="0" w:space="0" w:color="auto"/>
        <w:bottom w:val="none" w:sz="0" w:space="0" w:color="auto"/>
        <w:right w:val="none" w:sz="0" w:space="0" w:color="auto"/>
      </w:divBdr>
    </w:div>
    <w:div w:id="698622488">
      <w:bodyDiv w:val="1"/>
      <w:marLeft w:val="0"/>
      <w:marRight w:val="0"/>
      <w:marTop w:val="0"/>
      <w:marBottom w:val="0"/>
      <w:divBdr>
        <w:top w:val="none" w:sz="0" w:space="0" w:color="auto"/>
        <w:left w:val="none" w:sz="0" w:space="0" w:color="auto"/>
        <w:bottom w:val="none" w:sz="0" w:space="0" w:color="auto"/>
        <w:right w:val="none" w:sz="0" w:space="0" w:color="auto"/>
      </w:divBdr>
    </w:div>
    <w:div w:id="698631706">
      <w:bodyDiv w:val="1"/>
      <w:marLeft w:val="0"/>
      <w:marRight w:val="0"/>
      <w:marTop w:val="0"/>
      <w:marBottom w:val="0"/>
      <w:divBdr>
        <w:top w:val="none" w:sz="0" w:space="0" w:color="auto"/>
        <w:left w:val="none" w:sz="0" w:space="0" w:color="auto"/>
        <w:bottom w:val="none" w:sz="0" w:space="0" w:color="auto"/>
        <w:right w:val="none" w:sz="0" w:space="0" w:color="auto"/>
      </w:divBdr>
    </w:div>
    <w:div w:id="702360864">
      <w:bodyDiv w:val="1"/>
      <w:marLeft w:val="0"/>
      <w:marRight w:val="0"/>
      <w:marTop w:val="0"/>
      <w:marBottom w:val="0"/>
      <w:divBdr>
        <w:top w:val="none" w:sz="0" w:space="0" w:color="auto"/>
        <w:left w:val="none" w:sz="0" w:space="0" w:color="auto"/>
        <w:bottom w:val="none" w:sz="0" w:space="0" w:color="auto"/>
        <w:right w:val="none" w:sz="0" w:space="0" w:color="auto"/>
      </w:divBdr>
    </w:div>
    <w:div w:id="703135857">
      <w:bodyDiv w:val="1"/>
      <w:marLeft w:val="0"/>
      <w:marRight w:val="0"/>
      <w:marTop w:val="0"/>
      <w:marBottom w:val="0"/>
      <w:divBdr>
        <w:top w:val="none" w:sz="0" w:space="0" w:color="auto"/>
        <w:left w:val="none" w:sz="0" w:space="0" w:color="auto"/>
        <w:bottom w:val="none" w:sz="0" w:space="0" w:color="auto"/>
        <w:right w:val="none" w:sz="0" w:space="0" w:color="auto"/>
      </w:divBdr>
    </w:div>
    <w:div w:id="703676668">
      <w:bodyDiv w:val="1"/>
      <w:marLeft w:val="0"/>
      <w:marRight w:val="0"/>
      <w:marTop w:val="0"/>
      <w:marBottom w:val="0"/>
      <w:divBdr>
        <w:top w:val="none" w:sz="0" w:space="0" w:color="auto"/>
        <w:left w:val="none" w:sz="0" w:space="0" w:color="auto"/>
        <w:bottom w:val="none" w:sz="0" w:space="0" w:color="auto"/>
        <w:right w:val="none" w:sz="0" w:space="0" w:color="auto"/>
      </w:divBdr>
    </w:div>
    <w:div w:id="704796695">
      <w:bodyDiv w:val="1"/>
      <w:marLeft w:val="0"/>
      <w:marRight w:val="0"/>
      <w:marTop w:val="0"/>
      <w:marBottom w:val="0"/>
      <w:divBdr>
        <w:top w:val="none" w:sz="0" w:space="0" w:color="auto"/>
        <w:left w:val="none" w:sz="0" w:space="0" w:color="auto"/>
        <w:bottom w:val="none" w:sz="0" w:space="0" w:color="auto"/>
        <w:right w:val="none" w:sz="0" w:space="0" w:color="auto"/>
      </w:divBdr>
    </w:div>
    <w:div w:id="705057667">
      <w:bodyDiv w:val="1"/>
      <w:marLeft w:val="0"/>
      <w:marRight w:val="0"/>
      <w:marTop w:val="0"/>
      <w:marBottom w:val="0"/>
      <w:divBdr>
        <w:top w:val="none" w:sz="0" w:space="0" w:color="auto"/>
        <w:left w:val="none" w:sz="0" w:space="0" w:color="auto"/>
        <w:bottom w:val="none" w:sz="0" w:space="0" w:color="auto"/>
        <w:right w:val="none" w:sz="0" w:space="0" w:color="auto"/>
      </w:divBdr>
    </w:div>
    <w:div w:id="705327315">
      <w:bodyDiv w:val="1"/>
      <w:marLeft w:val="0"/>
      <w:marRight w:val="0"/>
      <w:marTop w:val="0"/>
      <w:marBottom w:val="0"/>
      <w:divBdr>
        <w:top w:val="none" w:sz="0" w:space="0" w:color="auto"/>
        <w:left w:val="none" w:sz="0" w:space="0" w:color="auto"/>
        <w:bottom w:val="none" w:sz="0" w:space="0" w:color="auto"/>
        <w:right w:val="none" w:sz="0" w:space="0" w:color="auto"/>
      </w:divBdr>
    </w:div>
    <w:div w:id="707072140">
      <w:bodyDiv w:val="1"/>
      <w:marLeft w:val="0"/>
      <w:marRight w:val="0"/>
      <w:marTop w:val="0"/>
      <w:marBottom w:val="0"/>
      <w:divBdr>
        <w:top w:val="none" w:sz="0" w:space="0" w:color="auto"/>
        <w:left w:val="none" w:sz="0" w:space="0" w:color="auto"/>
        <w:bottom w:val="none" w:sz="0" w:space="0" w:color="auto"/>
        <w:right w:val="none" w:sz="0" w:space="0" w:color="auto"/>
      </w:divBdr>
    </w:div>
    <w:div w:id="707143307">
      <w:bodyDiv w:val="1"/>
      <w:marLeft w:val="0"/>
      <w:marRight w:val="0"/>
      <w:marTop w:val="0"/>
      <w:marBottom w:val="0"/>
      <w:divBdr>
        <w:top w:val="none" w:sz="0" w:space="0" w:color="auto"/>
        <w:left w:val="none" w:sz="0" w:space="0" w:color="auto"/>
        <w:bottom w:val="none" w:sz="0" w:space="0" w:color="auto"/>
        <w:right w:val="none" w:sz="0" w:space="0" w:color="auto"/>
      </w:divBdr>
    </w:div>
    <w:div w:id="708842895">
      <w:bodyDiv w:val="1"/>
      <w:marLeft w:val="0"/>
      <w:marRight w:val="0"/>
      <w:marTop w:val="0"/>
      <w:marBottom w:val="0"/>
      <w:divBdr>
        <w:top w:val="none" w:sz="0" w:space="0" w:color="auto"/>
        <w:left w:val="none" w:sz="0" w:space="0" w:color="auto"/>
        <w:bottom w:val="none" w:sz="0" w:space="0" w:color="auto"/>
        <w:right w:val="none" w:sz="0" w:space="0" w:color="auto"/>
      </w:divBdr>
    </w:div>
    <w:div w:id="709839498">
      <w:bodyDiv w:val="1"/>
      <w:marLeft w:val="0"/>
      <w:marRight w:val="0"/>
      <w:marTop w:val="0"/>
      <w:marBottom w:val="0"/>
      <w:divBdr>
        <w:top w:val="none" w:sz="0" w:space="0" w:color="auto"/>
        <w:left w:val="none" w:sz="0" w:space="0" w:color="auto"/>
        <w:bottom w:val="none" w:sz="0" w:space="0" w:color="auto"/>
        <w:right w:val="none" w:sz="0" w:space="0" w:color="auto"/>
      </w:divBdr>
    </w:div>
    <w:div w:id="710153802">
      <w:bodyDiv w:val="1"/>
      <w:marLeft w:val="0"/>
      <w:marRight w:val="0"/>
      <w:marTop w:val="0"/>
      <w:marBottom w:val="0"/>
      <w:divBdr>
        <w:top w:val="none" w:sz="0" w:space="0" w:color="auto"/>
        <w:left w:val="none" w:sz="0" w:space="0" w:color="auto"/>
        <w:bottom w:val="none" w:sz="0" w:space="0" w:color="auto"/>
        <w:right w:val="none" w:sz="0" w:space="0" w:color="auto"/>
      </w:divBdr>
    </w:div>
    <w:div w:id="710769006">
      <w:bodyDiv w:val="1"/>
      <w:marLeft w:val="0"/>
      <w:marRight w:val="0"/>
      <w:marTop w:val="0"/>
      <w:marBottom w:val="0"/>
      <w:divBdr>
        <w:top w:val="none" w:sz="0" w:space="0" w:color="auto"/>
        <w:left w:val="none" w:sz="0" w:space="0" w:color="auto"/>
        <w:bottom w:val="none" w:sz="0" w:space="0" w:color="auto"/>
        <w:right w:val="none" w:sz="0" w:space="0" w:color="auto"/>
      </w:divBdr>
    </w:div>
    <w:div w:id="710769280">
      <w:bodyDiv w:val="1"/>
      <w:marLeft w:val="0"/>
      <w:marRight w:val="0"/>
      <w:marTop w:val="0"/>
      <w:marBottom w:val="0"/>
      <w:divBdr>
        <w:top w:val="none" w:sz="0" w:space="0" w:color="auto"/>
        <w:left w:val="none" w:sz="0" w:space="0" w:color="auto"/>
        <w:bottom w:val="none" w:sz="0" w:space="0" w:color="auto"/>
        <w:right w:val="none" w:sz="0" w:space="0" w:color="auto"/>
      </w:divBdr>
    </w:div>
    <w:div w:id="712997064">
      <w:bodyDiv w:val="1"/>
      <w:marLeft w:val="0"/>
      <w:marRight w:val="0"/>
      <w:marTop w:val="0"/>
      <w:marBottom w:val="0"/>
      <w:divBdr>
        <w:top w:val="none" w:sz="0" w:space="0" w:color="auto"/>
        <w:left w:val="none" w:sz="0" w:space="0" w:color="auto"/>
        <w:bottom w:val="none" w:sz="0" w:space="0" w:color="auto"/>
        <w:right w:val="none" w:sz="0" w:space="0" w:color="auto"/>
      </w:divBdr>
    </w:div>
    <w:div w:id="714157314">
      <w:bodyDiv w:val="1"/>
      <w:marLeft w:val="0"/>
      <w:marRight w:val="0"/>
      <w:marTop w:val="0"/>
      <w:marBottom w:val="0"/>
      <w:divBdr>
        <w:top w:val="none" w:sz="0" w:space="0" w:color="auto"/>
        <w:left w:val="none" w:sz="0" w:space="0" w:color="auto"/>
        <w:bottom w:val="none" w:sz="0" w:space="0" w:color="auto"/>
        <w:right w:val="none" w:sz="0" w:space="0" w:color="auto"/>
      </w:divBdr>
    </w:div>
    <w:div w:id="714164937">
      <w:bodyDiv w:val="1"/>
      <w:marLeft w:val="0"/>
      <w:marRight w:val="0"/>
      <w:marTop w:val="0"/>
      <w:marBottom w:val="0"/>
      <w:divBdr>
        <w:top w:val="none" w:sz="0" w:space="0" w:color="auto"/>
        <w:left w:val="none" w:sz="0" w:space="0" w:color="auto"/>
        <w:bottom w:val="none" w:sz="0" w:space="0" w:color="auto"/>
        <w:right w:val="none" w:sz="0" w:space="0" w:color="auto"/>
      </w:divBdr>
    </w:div>
    <w:div w:id="716976335">
      <w:bodyDiv w:val="1"/>
      <w:marLeft w:val="0"/>
      <w:marRight w:val="0"/>
      <w:marTop w:val="0"/>
      <w:marBottom w:val="0"/>
      <w:divBdr>
        <w:top w:val="none" w:sz="0" w:space="0" w:color="auto"/>
        <w:left w:val="none" w:sz="0" w:space="0" w:color="auto"/>
        <w:bottom w:val="none" w:sz="0" w:space="0" w:color="auto"/>
        <w:right w:val="none" w:sz="0" w:space="0" w:color="auto"/>
      </w:divBdr>
    </w:div>
    <w:div w:id="718015276">
      <w:bodyDiv w:val="1"/>
      <w:marLeft w:val="0"/>
      <w:marRight w:val="0"/>
      <w:marTop w:val="0"/>
      <w:marBottom w:val="0"/>
      <w:divBdr>
        <w:top w:val="none" w:sz="0" w:space="0" w:color="auto"/>
        <w:left w:val="none" w:sz="0" w:space="0" w:color="auto"/>
        <w:bottom w:val="none" w:sz="0" w:space="0" w:color="auto"/>
        <w:right w:val="none" w:sz="0" w:space="0" w:color="auto"/>
      </w:divBdr>
    </w:div>
    <w:div w:id="720901846">
      <w:bodyDiv w:val="1"/>
      <w:marLeft w:val="0"/>
      <w:marRight w:val="0"/>
      <w:marTop w:val="0"/>
      <w:marBottom w:val="0"/>
      <w:divBdr>
        <w:top w:val="none" w:sz="0" w:space="0" w:color="auto"/>
        <w:left w:val="none" w:sz="0" w:space="0" w:color="auto"/>
        <w:bottom w:val="none" w:sz="0" w:space="0" w:color="auto"/>
        <w:right w:val="none" w:sz="0" w:space="0" w:color="auto"/>
      </w:divBdr>
    </w:div>
    <w:div w:id="721249511">
      <w:bodyDiv w:val="1"/>
      <w:marLeft w:val="0"/>
      <w:marRight w:val="0"/>
      <w:marTop w:val="0"/>
      <w:marBottom w:val="0"/>
      <w:divBdr>
        <w:top w:val="none" w:sz="0" w:space="0" w:color="auto"/>
        <w:left w:val="none" w:sz="0" w:space="0" w:color="auto"/>
        <w:bottom w:val="none" w:sz="0" w:space="0" w:color="auto"/>
        <w:right w:val="none" w:sz="0" w:space="0" w:color="auto"/>
      </w:divBdr>
    </w:div>
    <w:div w:id="721321759">
      <w:bodyDiv w:val="1"/>
      <w:marLeft w:val="0"/>
      <w:marRight w:val="0"/>
      <w:marTop w:val="0"/>
      <w:marBottom w:val="0"/>
      <w:divBdr>
        <w:top w:val="none" w:sz="0" w:space="0" w:color="auto"/>
        <w:left w:val="none" w:sz="0" w:space="0" w:color="auto"/>
        <w:bottom w:val="none" w:sz="0" w:space="0" w:color="auto"/>
        <w:right w:val="none" w:sz="0" w:space="0" w:color="auto"/>
      </w:divBdr>
    </w:div>
    <w:div w:id="721367573">
      <w:bodyDiv w:val="1"/>
      <w:marLeft w:val="0"/>
      <w:marRight w:val="0"/>
      <w:marTop w:val="0"/>
      <w:marBottom w:val="0"/>
      <w:divBdr>
        <w:top w:val="none" w:sz="0" w:space="0" w:color="auto"/>
        <w:left w:val="none" w:sz="0" w:space="0" w:color="auto"/>
        <w:bottom w:val="none" w:sz="0" w:space="0" w:color="auto"/>
        <w:right w:val="none" w:sz="0" w:space="0" w:color="auto"/>
      </w:divBdr>
    </w:div>
    <w:div w:id="721909048">
      <w:bodyDiv w:val="1"/>
      <w:marLeft w:val="0"/>
      <w:marRight w:val="0"/>
      <w:marTop w:val="0"/>
      <w:marBottom w:val="0"/>
      <w:divBdr>
        <w:top w:val="none" w:sz="0" w:space="0" w:color="auto"/>
        <w:left w:val="none" w:sz="0" w:space="0" w:color="auto"/>
        <w:bottom w:val="none" w:sz="0" w:space="0" w:color="auto"/>
        <w:right w:val="none" w:sz="0" w:space="0" w:color="auto"/>
      </w:divBdr>
    </w:div>
    <w:div w:id="724455323">
      <w:bodyDiv w:val="1"/>
      <w:marLeft w:val="0"/>
      <w:marRight w:val="0"/>
      <w:marTop w:val="0"/>
      <w:marBottom w:val="0"/>
      <w:divBdr>
        <w:top w:val="none" w:sz="0" w:space="0" w:color="auto"/>
        <w:left w:val="none" w:sz="0" w:space="0" w:color="auto"/>
        <w:bottom w:val="none" w:sz="0" w:space="0" w:color="auto"/>
        <w:right w:val="none" w:sz="0" w:space="0" w:color="auto"/>
      </w:divBdr>
    </w:div>
    <w:div w:id="724566244">
      <w:bodyDiv w:val="1"/>
      <w:marLeft w:val="0"/>
      <w:marRight w:val="0"/>
      <w:marTop w:val="0"/>
      <w:marBottom w:val="0"/>
      <w:divBdr>
        <w:top w:val="none" w:sz="0" w:space="0" w:color="auto"/>
        <w:left w:val="none" w:sz="0" w:space="0" w:color="auto"/>
        <w:bottom w:val="none" w:sz="0" w:space="0" w:color="auto"/>
        <w:right w:val="none" w:sz="0" w:space="0" w:color="auto"/>
      </w:divBdr>
    </w:div>
    <w:div w:id="726414383">
      <w:bodyDiv w:val="1"/>
      <w:marLeft w:val="0"/>
      <w:marRight w:val="0"/>
      <w:marTop w:val="0"/>
      <w:marBottom w:val="0"/>
      <w:divBdr>
        <w:top w:val="none" w:sz="0" w:space="0" w:color="auto"/>
        <w:left w:val="none" w:sz="0" w:space="0" w:color="auto"/>
        <w:bottom w:val="none" w:sz="0" w:space="0" w:color="auto"/>
        <w:right w:val="none" w:sz="0" w:space="0" w:color="auto"/>
      </w:divBdr>
    </w:div>
    <w:div w:id="727918393">
      <w:bodyDiv w:val="1"/>
      <w:marLeft w:val="0"/>
      <w:marRight w:val="0"/>
      <w:marTop w:val="0"/>
      <w:marBottom w:val="0"/>
      <w:divBdr>
        <w:top w:val="none" w:sz="0" w:space="0" w:color="auto"/>
        <w:left w:val="none" w:sz="0" w:space="0" w:color="auto"/>
        <w:bottom w:val="none" w:sz="0" w:space="0" w:color="auto"/>
        <w:right w:val="none" w:sz="0" w:space="0" w:color="auto"/>
      </w:divBdr>
    </w:div>
    <w:div w:id="727994165">
      <w:bodyDiv w:val="1"/>
      <w:marLeft w:val="0"/>
      <w:marRight w:val="0"/>
      <w:marTop w:val="0"/>
      <w:marBottom w:val="0"/>
      <w:divBdr>
        <w:top w:val="none" w:sz="0" w:space="0" w:color="auto"/>
        <w:left w:val="none" w:sz="0" w:space="0" w:color="auto"/>
        <w:bottom w:val="none" w:sz="0" w:space="0" w:color="auto"/>
        <w:right w:val="none" w:sz="0" w:space="0" w:color="auto"/>
      </w:divBdr>
    </w:div>
    <w:div w:id="728070459">
      <w:bodyDiv w:val="1"/>
      <w:marLeft w:val="0"/>
      <w:marRight w:val="0"/>
      <w:marTop w:val="0"/>
      <w:marBottom w:val="0"/>
      <w:divBdr>
        <w:top w:val="none" w:sz="0" w:space="0" w:color="auto"/>
        <w:left w:val="none" w:sz="0" w:space="0" w:color="auto"/>
        <w:bottom w:val="none" w:sz="0" w:space="0" w:color="auto"/>
        <w:right w:val="none" w:sz="0" w:space="0" w:color="auto"/>
      </w:divBdr>
    </w:div>
    <w:div w:id="728262878">
      <w:bodyDiv w:val="1"/>
      <w:marLeft w:val="0"/>
      <w:marRight w:val="0"/>
      <w:marTop w:val="0"/>
      <w:marBottom w:val="0"/>
      <w:divBdr>
        <w:top w:val="none" w:sz="0" w:space="0" w:color="auto"/>
        <w:left w:val="none" w:sz="0" w:space="0" w:color="auto"/>
        <w:bottom w:val="none" w:sz="0" w:space="0" w:color="auto"/>
        <w:right w:val="none" w:sz="0" w:space="0" w:color="auto"/>
      </w:divBdr>
    </w:div>
    <w:div w:id="728530382">
      <w:bodyDiv w:val="1"/>
      <w:marLeft w:val="0"/>
      <w:marRight w:val="0"/>
      <w:marTop w:val="0"/>
      <w:marBottom w:val="0"/>
      <w:divBdr>
        <w:top w:val="none" w:sz="0" w:space="0" w:color="auto"/>
        <w:left w:val="none" w:sz="0" w:space="0" w:color="auto"/>
        <w:bottom w:val="none" w:sz="0" w:space="0" w:color="auto"/>
        <w:right w:val="none" w:sz="0" w:space="0" w:color="auto"/>
      </w:divBdr>
    </w:div>
    <w:div w:id="729111901">
      <w:bodyDiv w:val="1"/>
      <w:marLeft w:val="0"/>
      <w:marRight w:val="0"/>
      <w:marTop w:val="0"/>
      <w:marBottom w:val="0"/>
      <w:divBdr>
        <w:top w:val="none" w:sz="0" w:space="0" w:color="auto"/>
        <w:left w:val="none" w:sz="0" w:space="0" w:color="auto"/>
        <w:bottom w:val="none" w:sz="0" w:space="0" w:color="auto"/>
        <w:right w:val="none" w:sz="0" w:space="0" w:color="auto"/>
      </w:divBdr>
    </w:div>
    <w:div w:id="732124325">
      <w:bodyDiv w:val="1"/>
      <w:marLeft w:val="0"/>
      <w:marRight w:val="0"/>
      <w:marTop w:val="0"/>
      <w:marBottom w:val="0"/>
      <w:divBdr>
        <w:top w:val="none" w:sz="0" w:space="0" w:color="auto"/>
        <w:left w:val="none" w:sz="0" w:space="0" w:color="auto"/>
        <w:bottom w:val="none" w:sz="0" w:space="0" w:color="auto"/>
        <w:right w:val="none" w:sz="0" w:space="0" w:color="auto"/>
      </w:divBdr>
    </w:div>
    <w:div w:id="732315287">
      <w:bodyDiv w:val="1"/>
      <w:marLeft w:val="0"/>
      <w:marRight w:val="0"/>
      <w:marTop w:val="0"/>
      <w:marBottom w:val="0"/>
      <w:divBdr>
        <w:top w:val="none" w:sz="0" w:space="0" w:color="auto"/>
        <w:left w:val="none" w:sz="0" w:space="0" w:color="auto"/>
        <w:bottom w:val="none" w:sz="0" w:space="0" w:color="auto"/>
        <w:right w:val="none" w:sz="0" w:space="0" w:color="auto"/>
      </w:divBdr>
    </w:div>
    <w:div w:id="733040284">
      <w:bodyDiv w:val="1"/>
      <w:marLeft w:val="0"/>
      <w:marRight w:val="0"/>
      <w:marTop w:val="0"/>
      <w:marBottom w:val="0"/>
      <w:divBdr>
        <w:top w:val="none" w:sz="0" w:space="0" w:color="auto"/>
        <w:left w:val="none" w:sz="0" w:space="0" w:color="auto"/>
        <w:bottom w:val="none" w:sz="0" w:space="0" w:color="auto"/>
        <w:right w:val="none" w:sz="0" w:space="0" w:color="auto"/>
      </w:divBdr>
    </w:div>
    <w:div w:id="733311529">
      <w:bodyDiv w:val="1"/>
      <w:marLeft w:val="0"/>
      <w:marRight w:val="0"/>
      <w:marTop w:val="0"/>
      <w:marBottom w:val="0"/>
      <w:divBdr>
        <w:top w:val="none" w:sz="0" w:space="0" w:color="auto"/>
        <w:left w:val="none" w:sz="0" w:space="0" w:color="auto"/>
        <w:bottom w:val="none" w:sz="0" w:space="0" w:color="auto"/>
        <w:right w:val="none" w:sz="0" w:space="0" w:color="auto"/>
      </w:divBdr>
    </w:div>
    <w:div w:id="733549793">
      <w:bodyDiv w:val="1"/>
      <w:marLeft w:val="0"/>
      <w:marRight w:val="0"/>
      <w:marTop w:val="0"/>
      <w:marBottom w:val="0"/>
      <w:divBdr>
        <w:top w:val="none" w:sz="0" w:space="0" w:color="auto"/>
        <w:left w:val="none" w:sz="0" w:space="0" w:color="auto"/>
        <w:bottom w:val="none" w:sz="0" w:space="0" w:color="auto"/>
        <w:right w:val="none" w:sz="0" w:space="0" w:color="auto"/>
      </w:divBdr>
    </w:div>
    <w:div w:id="734160891">
      <w:bodyDiv w:val="1"/>
      <w:marLeft w:val="0"/>
      <w:marRight w:val="0"/>
      <w:marTop w:val="0"/>
      <w:marBottom w:val="0"/>
      <w:divBdr>
        <w:top w:val="none" w:sz="0" w:space="0" w:color="auto"/>
        <w:left w:val="none" w:sz="0" w:space="0" w:color="auto"/>
        <w:bottom w:val="none" w:sz="0" w:space="0" w:color="auto"/>
        <w:right w:val="none" w:sz="0" w:space="0" w:color="auto"/>
      </w:divBdr>
    </w:div>
    <w:div w:id="734662744">
      <w:bodyDiv w:val="1"/>
      <w:marLeft w:val="0"/>
      <w:marRight w:val="0"/>
      <w:marTop w:val="0"/>
      <w:marBottom w:val="0"/>
      <w:divBdr>
        <w:top w:val="none" w:sz="0" w:space="0" w:color="auto"/>
        <w:left w:val="none" w:sz="0" w:space="0" w:color="auto"/>
        <w:bottom w:val="none" w:sz="0" w:space="0" w:color="auto"/>
        <w:right w:val="none" w:sz="0" w:space="0" w:color="auto"/>
      </w:divBdr>
    </w:div>
    <w:div w:id="735472948">
      <w:bodyDiv w:val="1"/>
      <w:marLeft w:val="0"/>
      <w:marRight w:val="0"/>
      <w:marTop w:val="0"/>
      <w:marBottom w:val="0"/>
      <w:divBdr>
        <w:top w:val="none" w:sz="0" w:space="0" w:color="auto"/>
        <w:left w:val="none" w:sz="0" w:space="0" w:color="auto"/>
        <w:bottom w:val="none" w:sz="0" w:space="0" w:color="auto"/>
        <w:right w:val="none" w:sz="0" w:space="0" w:color="auto"/>
      </w:divBdr>
    </w:div>
    <w:div w:id="735904144">
      <w:bodyDiv w:val="1"/>
      <w:marLeft w:val="0"/>
      <w:marRight w:val="0"/>
      <w:marTop w:val="0"/>
      <w:marBottom w:val="0"/>
      <w:divBdr>
        <w:top w:val="none" w:sz="0" w:space="0" w:color="auto"/>
        <w:left w:val="none" w:sz="0" w:space="0" w:color="auto"/>
        <w:bottom w:val="none" w:sz="0" w:space="0" w:color="auto"/>
        <w:right w:val="none" w:sz="0" w:space="0" w:color="auto"/>
      </w:divBdr>
    </w:div>
    <w:div w:id="735973265">
      <w:bodyDiv w:val="1"/>
      <w:marLeft w:val="0"/>
      <w:marRight w:val="0"/>
      <w:marTop w:val="0"/>
      <w:marBottom w:val="0"/>
      <w:divBdr>
        <w:top w:val="none" w:sz="0" w:space="0" w:color="auto"/>
        <w:left w:val="none" w:sz="0" w:space="0" w:color="auto"/>
        <w:bottom w:val="none" w:sz="0" w:space="0" w:color="auto"/>
        <w:right w:val="none" w:sz="0" w:space="0" w:color="auto"/>
      </w:divBdr>
    </w:div>
    <w:div w:id="736130154">
      <w:bodyDiv w:val="1"/>
      <w:marLeft w:val="0"/>
      <w:marRight w:val="0"/>
      <w:marTop w:val="0"/>
      <w:marBottom w:val="0"/>
      <w:divBdr>
        <w:top w:val="none" w:sz="0" w:space="0" w:color="auto"/>
        <w:left w:val="none" w:sz="0" w:space="0" w:color="auto"/>
        <w:bottom w:val="none" w:sz="0" w:space="0" w:color="auto"/>
        <w:right w:val="none" w:sz="0" w:space="0" w:color="auto"/>
      </w:divBdr>
    </w:div>
    <w:div w:id="738288572">
      <w:bodyDiv w:val="1"/>
      <w:marLeft w:val="0"/>
      <w:marRight w:val="0"/>
      <w:marTop w:val="0"/>
      <w:marBottom w:val="0"/>
      <w:divBdr>
        <w:top w:val="none" w:sz="0" w:space="0" w:color="auto"/>
        <w:left w:val="none" w:sz="0" w:space="0" w:color="auto"/>
        <w:bottom w:val="none" w:sz="0" w:space="0" w:color="auto"/>
        <w:right w:val="none" w:sz="0" w:space="0" w:color="auto"/>
      </w:divBdr>
    </w:div>
    <w:div w:id="738749111">
      <w:bodyDiv w:val="1"/>
      <w:marLeft w:val="0"/>
      <w:marRight w:val="0"/>
      <w:marTop w:val="0"/>
      <w:marBottom w:val="0"/>
      <w:divBdr>
        <w:top w:val="none" w:sz="0" w:space="0" w:color="auto"/>
        <w:left w:val="none" w:sz="0" w:space="0" w:color="auto"/>
        <w:bottom w:val="none" w:sz="0" w:space="0" w:color="auto"/>
        <w:right w:val="none" w:sz="0" w:space="0" w:color="auto"/>
      </w:divBdr>
    </w:div>
    <w:div w:id="740369580">
      <w:bodyDiv w:val="1"/>
      <w:marLeft w:val="0"/>
      <w:marRight w:val="0"/>
      <w:marTop w:val="0"/>
      <w:marBottom w:val="0"/>
      <w:divBdr>
        <w:top w:val="none" w:sz="0" w:space="0" w:color="auto"/>
        <w:left w:val="none" w:sz="0" w:space="0" w:color="auto"/>
        <w:bottom w:val="none" w:sz="0" w:space="0" w:color="auto"/>
        <w:right w:val="none" w:sz="0" w:space="0" w:color="auto"/>
      </w:divBdr>
    </w:div>
    <w:div w:id="740716747">
      <w:bodyDiv w:val="1"/>
      <w:marLeft w:val="0"/>
      <w:marRight w:val="0"/>
      <w:marTop w:val="0"/>
      <w:marBottom w:val="0"/>
      <w:divBdr>
        <w:top w:val="none" w:sz="0" w:space="0" w:color="auto"/>
        <w:left w:val="none" w:sz="0" w:space="0" w:color="auto"/>
        <w:bottom w:val="none" w:sz="0" w:space="0" w:color="auto"/>
        <w:right w:val="none" w:sz="0" w:space="0" w:color="auto"/>
      </w:divBdr>
    </w:div>
    <w:div w:id="740910228">
      <w:bodyDiv w:val="1"/>
      <w:marLeft w:val="0"/>
      <w:marRight w:val="0"/>
      <w:marTop w:val="0"/>
      <w:marBottom w:val="0"/>
      <w:divBdr>
        <w:top w:val="none" w:sz="0" w:space="0" w:color="auto"/>
        <w:left w:val="none" w:sz="0" w:space="0" w:color="auto"/>
        <w:bottom w:val="none" w:sz="0" w:space="0" w:color="auto"/>
        <w:right w:val="none" w:sz="0" w:space="0" w:color="auto"/>
      </w:divBdr>
    </w:div>
    <w:div w:id="741832756">
      <w:bodyDiv w:val="1"/>
      <w:marLeft w:val="0"/>
      <w:marRight w:val="0"/>
      <w:marTop w:val="0"/>
      <w:marBottom w:val="0"/>
      <w:divBdr>
        <w:top w:val="none" w:sz="0" w:space="0" w:color="auto"/>
        <w:left w:val="none" w:sz="0" w:space="0" w:color="auto"/>
        <w:bottom w:val="none" w:sz="0" w:space="0" w:color="auto"/>
        <w:right w:val="none" w:sz="0" w:space="0" w:color="auto"/>
      </w:divBdr>
    </w:div>
    <w:div w:id="742023654">
      <w:bodyDiv w:val="1"/>
      <w:marLeft w:val="0"/>
      <w:marRight w:val="0"/>
      <w:marTop w:val="0"/>
      <w:marBottom w:val="0"/>
      <w:divBdr>
        <w:top w:val="none" w:sz="0" w:space="0" w:color="auto"/>
        <w:left w:val="none" w:sz="0" w:space="0" w:color="auto"/>
        <w:bottom w:val="none" w:sz="0" w:space="0" w:color="auto"/>
        <w:right w:val="none" w:sz="0" w:space="0" w:color="auto"/>
      </w:divBdr>
    </w:div>
    <w:div w:id="743644411">
      <w:bodyDiv w:val="1"/>
      <w:marLeft w:val="0"/>
      <w:marRight w:val="0"/>
      <w:marTop w:val="0"/>
      <w:marBottom w:val="0"/>
      <w:divBdr>
        <w:top w:val="none" w:sz="0" w:space="0" w:color="auto"/>
        <w:left w:val="none" w:sz="0" w:space="0" w:color="auto"/>
        <w:bottom w:val="none" w:sz="0" w:space="0" w:color="auto"/>
        <w:right w:val="none" w:sz="0" w:space="0" w:color="auto"/>
      </w:divBdr>
    </w:div>
    <w:div w:id="743645878">
      <w:bodyDiv w:val="1"/>
      <w:marLeft w:val="0"/>
      <w:marRight w:val="0"/>
      <w:marTop w:val="0"/>
      <w:marBottom w:val="0"/>
      <w:divBdr>
        <w:top w:val="none" w:sz="0" w:space="0" w:color="auto"/>
        <w:left w:val="none" w:sz="0" w:space="0" w:color="auto"/>
        <w:bottom w:val="none" w:sz="0" w:space="0" w:color="auto"/>
        <w:right w:val="none" w:sz="0" w:space="0" w:color="auto"/>
      </w:divBdr>
    </w:div>
    <w:div w:id="744642177">
      <w:bodyDiv w:val="1"/>
      <w:marLeft w:val="0"/>
      <w:marRight w:val="0"/>
      <w:marTop w:val="0"/>
      <w:marBottom w:val="0"/>
      <w:divBdr>
        <w:top w:val="none" w:sz="0" w:space="0" w:color="auto"/>
        <w:left w:val="none" w:sz="0" w:space="0" w:color="auto"/>
        <w:bottom w:val="none" w:sz="0" w:space="0" w:color="auto"/>
        <w:right w:val="none" w:sz="0" w:space="0" w:color="auto"/>
      </w:divBdr>
    </w:div>
    <w:div w:id="744647521">
      <w:bodyDiv w:val="1"/>
      <w:marLeft w:val="0"/>
      <w:marRight w:val="0"/>
      <w:marTop w:val="0"/>
      <w:marBottom w:val="0"/>
      <w:divBdr>
        <w:top w:val="none" w:sz="0" w:space="0" w:color="auto"/>
        <w:left w:val="none" w:sz="0" w:space="0" w:color="auto"/>
        <w:bottom w:val="none" w:sz="0" w:space="0" w:color="auto"/>
        <w:right w:val="none" w:sz="0" w:space="0" w:color="auto"/>
      </w:divBdr>
    </w:div>
    <w:div w:id="745567803">
      <w:bodyDiv w:val="1"/>
      <w:marLeft w:val="0"/>
      <w:marRight w:val="0"/>
      <w:marTop w:val="0"/>
      <w:marBottom w:val="0"/>
      <w:divBdr>
        <w:top w:val="none" w:sz="0" w:space="0" w:color="auto"/>
        <w:left w:val="none" w:sz="0" w:space="0" w:color="auto"/>
        <w:bottom w:val="none" w:sz="0" w:space="0" w:color="auto"/>
        <w:right w:val="none" w:sz="0" w:space="0" w:color="auto"/>
      </w:divBdr>
    </w:div>
    <w:div w:id="745689801">
      <w:bodyDiv w:val="1"/>
      <w:marLeft w:val="0"/>
      <w:marRight w:val="0"/>
      <w:marTop w:val="0"/>
      <w:marBottom w:val="0"/>
      <w:divBdr>
        <w:top w:val="none" w:sz="0" w:space="0" w:color="auto"/>
        <w:left w:val="none" w:sz="0" w:space="0" w:color="auto"/>
        <w:bottom w:val="none" w:sz="0" w:space="0" w:color="auto"/>
        <w:right w:val="none" w:sz="0" w:space="0" w:color="auto"/>
      </w:divBdr>
    </w:div>
    <w:div w:id="745808685">
      <w:bodyDiv w:val="1"/>
      <w:marLeft w:val="0"/>
      <w:marRight w:val="0"/>
      <w:marTop w:val="0"/>
      <w:marBottom w:val="0"/>
      <w:divBdr>
        <w:top w:val="none" w:sz="0" w:space="0" w:color="auto"/>
        <w:left w:val="none" w:sz="0" w:space="0" w:color="auto"/>
        <w:bottom w:val="none" w:sz="0" w:space="0" w:color="auto"/>
        <w:right w:val="none" w:sz="0" w:space="0" w:color="auto"/>
      </w:divBdr>
    </w:div>
    <w:div w:id="746270934">
      <w:bodyDiv w:val="1"/>
      <w:marLeft w:val="0"/>
      <w:marRight w:val="0"/>
      <w:marTop w:val="0"/>
      <w:marBottom w:val="0"/>
      <w:divBdr>
        <w:top w:val="none" w:sz="0" w:space="0" w:color="auto"/>
        <w:left w:val="none" w:sz="0" w:space="0" w:color="auto"/>
        <w:bottom w:val="none" w:sz="0" w:space="0" w:color="auto"/>
        <w:right w:val="none" w:sz="0" w:space="0" w:color="auto"/>
      </w:divBdr>
    </w:div>
    <w:div w:id="746878243">
      <w:bodyDiv w:val="1"/>
      <w:marLeft w:val="0"/>
      <w:marRight w:val="0"/>
      <w:marTop w:val="0"/>
      <w:marBottom w:val="0"/>
      <w:divBdr>
        <w:top w:val="none" w:sz="0" w:space="0" w:color="auto"/>
        <w:left w:val="none" w:sz="0" w:space="0" w:color="auto"/>
        <w:bottom w:val="none" w:sz="0" w:space="0" w:color="auto"/>
        <w:right w:val="none" w:sz="0" w:space="0" w:color="auto"/>
      </w:divBdr>
    </w:div>
    <w:div w:id="747265668">
      <w:bodyDiv w:val="1"/>
      <w:marLeft w:val="0"/>
      <w:marRight w:val="0"/>
      <w:marTop w:val="0"/>
      <w:marBottom w:val="0"/>
      <w:divBdr>
        <w:top w:val="none" w:sz="0" w:space="0" w:color="auto"/>
        <w:left w:val="none" w:sz="0" w:space="0" w:color="auto"/>
        <w:bottom w:val="none" w:sz="0" w:space="0" w:color="auto"/>
        <w:right w:val="none" w:sz="0" w:space="0" w:color="auto"/>
      </w:divBdr>
    </w:div>
    <w:div w:id="747271924">
      <w:bodyDiv w:val="1"/>
      <w:marLeft w:val="0"/>
      <w:marRight w:val="0"/>
      <w:marTop w:val="0"/>
      <w:marBottom w:val="0"/>
      <w:divBdr>
        <w:top w:val="none" w:sz="0" w:space="0" w:color="auto"/>
        <w:left w:val="none" w:sz="0" w:space="0" w:color="auto"/>
        <w:bottom w:val="none" w:sz="0" w:space="0" w:color="auto"/>
        <w:right w:val="none" w:sz="0" w:space="0" w:color="auto"/>
      </w:divBdr>
    </w:div>
    <w:div w:id="748505843">
      <w:bodyDiv w:val="1"/>
      <w:marLeft w:val="0"/>
      <w:marRight w:val="0"/>
      <w:marTop w:val="0"/>
      <w:marBottom w:val="0"/>
      <w:divBdr>
        <w:top w:val="none" w:sz="0" w:space="0" w:color="auto"/>
        <w:left w:val="none" w:sz="0" w:space="0" w:color="auto"/>
        <w:bottom w:val="none" w:sz="0" w:space="0" w:color="auto"/>
        <w:right w:val="none" w:sz="0" w:space="0" w:color="auto"/>
      </w:divBdr>
    </w:div>
    <w:div w:id="748766739">
      <w:bodyDiv w:val="1"/>
      <w:marLeft w:val="0"/>
      <w:marRight w:val="0"/>
      <w:marTop w:val="0"/>
      <w:marBottom w:val="0"/>
      <w:divBdr>
        <w:top w:val="none" w:sz="0" w:space="0" w:color="auto"/>
        <w:left w:val="none" w:sz="0" w:space="0" w:color="auto"/>
        <w:bottom w:val="none" w:sz="0" w:space="0" w:color="auto"/>
        <w:right w:val="none" w:sz="0" w:space="0" w:color="auto"/>
      </w:divBdr>
    </w:div>
    <w:div w:id="749159769">
      <w:bodyDiv w:val="1"/>
      <w:marLeft w:val="0"/>
      <w:marRight w:val="0"/>
      <w:marTop w:val="0"/>
      <w:marBottom w:val="0"/>
      <w:divBdr>
        <w:top w:val="none" w:sz="0" w:space="0" w:color="auto"/>
        <w:left w:val="none" w:sz="0" w:space="0" w:color="auto"/>
        <w:bottom w:val="none" w:sz="0" w:space="0" w:color="auto"/>
        <w:right w:val="none" w:sz="0" w:space="0" w:color="auto"/>
      </w:divBdr>
    </w:div>
    <w:div w:id="750850938">
      <w:bodyDiv w:val="1"/>
      <w:marLeft w:val="0"/>
      <w:marRight w:val="0"/>
      <w:marTop w:val="0"/>
      <w:marBottom w:val="0"/>
      <w:divBdr>
        <w:top w:val="none" w:sz="0" w:space="0" w:color="auto"/>
        <w:left w:val="none" w:sz="0" w:space="0" w:color="auto"/>
        <w:bottom w:val="none" w:sz="0" w:space="0" w:color="auto"/>
        <w:right w:val="none" w:sz="0" w:space="0" w:color="auto"/>
      </w:divBdr>
    </w:div>
    <w:div w:id="752631071">
      <w:bodyDiv w:val="1"/>
      <w:marLeft w:val="0"/>
      <w:marRight w:val="0"/>
      <w:marTop w:val="0"/>
      <w:marBottom w:val="0"/>
      <w:divBdr>
        <w:top w:val="none" w:sz="0" w:space="0" w:color="auto"/>
        <w:left w:val="none" w:sz="0" w:space="0" w:color="auto"/>
        <w:bottom w:val="none" w:sz="0" w:space="0" w:color="auto"/>
        <w:right w:val="none" w:sz="0" w:space="0" w:color="auto"/>
      </w:divBdr>
    </w:div>
    <w:div w:id="756899715">
      <w:bodyDiv w:val="1"/>
      <w:marLeft w:val="0"/>
      <w:marRight w:val="0"/>
      <w:marTop w:val="0"/>
      <w:marBottom w:val="0"/>
      <w:divBdr>
        <w:top w:val="none" w:sz="0" w:space="0" w:color="auto"/>
        <w:left w:val="none" w:sz="0" w:space="0" w:color="auto"/>
        <w:bottom w:val="none" w:sz="0" w:space="0" w:color="auto"/>
        <w:right w:val="none" w:sz="0" w:space="0" w:color="auto"/>
      </w:divBdr>
    </w:div>
    <w:div w:id="757023215">
      <w:bodyDiv w:val="1"/>
      <w:marLeft w:val="0"/>
      <w:marRight w:val="0"/>
      <w:marTop w:val="0"/>
      <w:marBottom w:val="0"/>
      <w:divBdr>
        <w:top w:val="none" w:sz="0" w:space="0" w:color="auto"/>
        <w:left w:val="none" w:sz="0" w:space="0" w:color="auto"/>
        <w:bottom w:val="none" w:sz="0" w:space="0" w:color="auto"/>
        <w:right w:val="none" w:sz="0" w:space="0" w:color="auto"/>
      </w:divBdr>
    </w:div>
    <w:div w:id="757334297">
      <w:bodyDiv w:val="1"/>
      <w:marLeft w:val="0"/>
      <w:marRight w:val="0"/>
      <w:marTop w:val="0"/>
      <w:marBottom w:val="0"/>
      <w:divBdr>
        <w:top w:val="none" w:sz="0" w:space="0" w:color="auto"/>
        <w:left w:val="none" w:sz="0" w:space="0" w:color="auto"/>
        <w:bottom w:val="none" w:sz="0" w:space="0" w:color="auto"/>
        <w:right w:val="none" w:sz="0" w:space="0" w:color="auto"/>
      </w:divBdr>
    </w:div>
    <w:div w:id="760218176">
      <w:bodyDiv w:val="1"/>
      <w:marLeft w:val="0"/>
      <w:marRight w:val="0"/>
      <w:marTop w:val="0"/>
      <w:marBottom w:val="0"/>
      <w:divBdr>
        <w:top w:val="none" w:sz="0" w:space="0" w:color="auto"/>
        <w:left w:val="none" w:sz="0" w:space="0" w:color="auto"/>
        <w:bottom w:val="none" w:sz="0" w:space="0" w:color="auto"/>
        <w:right w:val="none" w:sz="0" w:space="0" w:color="auto"/>
      </w:divBdr>
    </w:div>
    <w:div w:id="762263488">
      <w:bodyDiv w:val="1"/>
      <w:marLeft w:val="0"/>
      <w:marRight w:val="0"/>
      <w:marTop w:val="0"/>
      <w:marBottom w:val="0"/>
      <w:divBdr>
        <w:top w:val="none" w:sz="0" w:space="0" w:color="auto"/>
        <w:left w:val="none" w:sz="0" w:space="0" w:color="auto"/>
        <w:bottom w:val="none" w:sz="0" w:space="0" w:color="auto"/>
        <w:right w:val="none" w:sz="0" w:space="0" w:color="auto"/>
      </w:divBdr>
    </w:div>
    <w:div w:id="763113778">
      <w:bodyDiv w:val="1"/>
      <w:marLeft w:val="0"/>
      <w:marRight w:val="0"/>
      <w:marTop w:val="0"/>
      <w:marBottom w:val="0"/>
      <w:divBdr>
        <w:top w:val="none" w:sz="0" w:space="0" w:color="auto"/>
        <w:left w:val="none" w:sz="0" w:space="0" w:color="auto"/>
        <w:bottom w:val="none" w:sz="0" w:space="0" w:color="auto"/>
        <w:right w:val="none" w:sz="0" w:space="0" w:color="auto"/>
      </w:divBdr>
    </w:div>
    <w:div w:id="763574459">
      <w:bodyDiv w:val="1"/>
      <w:marLeft w:val="0"/>
      <w:marRight w:val="0"/>
      <w:marTop w:val="0"/>
      <w:marBottom w:val="0"/>
      <w:divBdr>
        <w:top w:val="none" w:sz="0" w:space="0" w:color="auto"/>
        <w:left w:val="none" w:sz="0" w:space="0" w:color="auto"/>
        <w:bottom w:val="none" w:sz="0" w:space="0" w:color="auto"/>
        <w:right w:val="none" w:sz="0" w:space="0" w:color="auto"/>
      </w:divBdr>
    </w:div>
    <w:div w:id="763841253">
      <w:bodyDiv w:val="1"/>
      <w:marLeft w:val="0"/>
      <w:marRight w:val="0"/>
      <w:marTop w:val="0"/>
      <w:marBottom w:val="0"/>
      <w:divBdr>
        <w:top w:val="none" w:sz="0" w:space="0" w:color="auto"/>
        <w:left w:val="none" w:sz="0" w:space="0" w:color="auto"/>
        <w:bottom w:val="none" w:sz="0" w:space="0" w:color="auto"/>
        <w:right w:val="none" w:sz="0" w:space="0" w:color="auto"/>
      </w:divBdr>
    </w:div>
    <w:div w:id="763916066">
      <w:bodyDiv w:val="1"/>
      <w:marLeft w:val="0"/>
      <w:marRight w:val="0"/>
      <w:marTop w:val="0"/>
      <w:marBottom w:val="0"/>
      <w:divBdr>
        <w:top w:val="none" w:sz="0" w:space="0" w:color="auto"/>
        <w:left w:val="none" w:sz="0" w:space="0" w:color="auto"/>
        <w:bottom w:val="none" w:sz="0" w:space="0" w:color="auto"/>
        <w:right w:val="none" w:sz="0" w:space="0" w:color="auto"/>
      </w:divBdr>
    </w:div>
    <w:div w:id="764156111">
      <w:bodyDiv w:val="1"/>
      <w:marLeft w:val="0"/>
      <w:marRight w:val="0"/>
      <w:marTop w:val="0"/>
      <w:marBottom w:val="0"/>
      <w:divBdr>
        <w:top w:val="none" w:sz="0" w:space="0" w:color="auto"/>
        <w:left w:val="none" w:sz="0" w:space="0" w:color="auto"/>
        <w:bottom w:val="none" w:sz="0" w:space="0" w:color="auto"/>
        <w:right w:val="none" w:sz="0" w:space="0" w:color="auto"/>
      </w:divBdr>
    </w:div>
    <w:div w:id="764688796">
      <w:bodyDiv w:val="1"/>
      <w:marLeft w:val="0"/>
      <w:marRight w:val="0"/>
      <w:marTop w:val="0"/>
      <w:marBottom w:val="0"/>
      <w:divBdr>
        <w:top w:val="none" w:sz="0" w:space="0" w:color="auto"/>
        <w:left w:val="none" w:sz="0" w:space="0" w:color="auto"/>
        <w:bottom w:val="none" w:sz="0" w:space="0" w:color="auto"/>
        <w:right w:val="none" w:sz="0" w:space="0" w:color="auto"/>
      </w:divBdr>
    </w:div>
    <w:div w:id="765492253">
      <w:bodyDiv w:val="1"/>
      <w:marLeft w:val="0"/>
      <w:marRight w:val="0"/>
      <w:marTop w:val="0"/>
      <w:marBottom w:val="0"/>
      <w:divBdr>
        <w:top w:val="none" w:sz="0" w:space="0" w:color="auto"/>
        <w:left w:val="none" w:sz="0" w:space="0" w:color="auto"/>
        <w:bottom w:val="none" w:sz="0" w:space="0" w:color="auto"/>
        <w:right w:val="none" w:sz="0" w:space="0" w:color="auto"/>
      </w:divBdr>
    </w:div>
    <w:div w:id="765659920">
      <w:bodyDiv w:val="1"/>
      <w:marLeft w:val="0"/>
      <w:marRight w:val="0"/>
      <w:marTop w:val="0"/>
      <w:marBottom w:val="0"/>
      <w:divBdr>
        <w:top w:val="none" w:sz="0" w:space="0" w:color="auto"/>
        <w:left w:val="none" w:sz="0" w:space="0" w:color="auto"/>
        <w:bottom w:val="none" w:sz="0" w:space="0" w:color="auto"/>
        <w:right w:val="none" w:sz="0" w:space="0" w:color="auto"/>
      </w:divBdr>
    </w:div>
    <w:div w:id="766729022">
      <w:bodyDiv w:val="1"/>
      <w:marLeft w:val="0"/>
      <w:marRight w:val="0"/>
      <w:marTop w:val="0"/>
      <w:marBottom w:val="0"/>
      <w:divBdr>
        <w:top w:val="none" w:sz="0" w:space="0" w:color="auto"/>
        <w:left w:val="none" w:sz="0" w:space="0" w:color="auto"/>
        <w:bottom w:val="none" w:sz="0" w:space="0" w:color="auto"/>
        <w:right w:val="none" w:sz="0" w:space="0" w:color="auto"/>
      </w:divBdr>
    </w:div>
    <w:div w:id="767307945">
      <w:bodyDiv w:val="1"/>
      <w:marLeft w:val="0"/>
      <w:marRight w:val="0"/>
      <w:marTop w:val="0"/>
      <w:marBottom w:val="0"/>
      <w:divBdr>
        <w:top w:val="none" w:sz="0" w:space="0" w:color="auto"/>
        <w:left w:val="none" w:sz="0" w:space="0" w:color="auto"/>
        <w:bottom w:val="none" w:sz="0" w:space="0" w:color="auto"/>
        <w:right w:val="none" w:sz="0" w:space="0" w:color="auto"/>
      </w:divBdr>
    </w:div>
    <w:div w:id="768506946">
      <w:bodyDiv w:val="1"/>
      <w:marLeft w:val="0"/>
      <w:marRight w:val="0"/>
      <w:marTop w:val="0"/>
      <w:marBottom w:val="0"/>
      <w:divBdr>
        <w:top w:val="none" w:sz="0" w:space="0" w:color="auto"/>
        <w:left w:val="none" w:sz="0" w:space="0" w:color="auto"/>
        <w:bottom w:val="none" w:sz="0" w:space="0" w:color="auto"/>
        <w:right w:val="none" w:sz="0" w:space="0" w:color="auto"/>
      </w:divBdr>
    </w:div>
    <w:div w:id="768545959">
      <w:bodyDiv w:val="1"/>
      <w:marLeft w:val="0"/>
      <w:marRight w:val="0"/>
      <w:marTop w:val="0"/>
      <w:marBottom w:val="0"/>
      <w:divBdr>
        <w:top w:val="none" w:sz="0" w:space="0" w:color="auto"/>
        <w:left w:val="none" w:sz="0" w:space="0" w:color="auto"/>
        <w:bottom w:val="none" w:sz="0" w:space="0" w:color="auto"/>
        <w:right w:val="none" w:sz="0" w:space="0" w:color="auto"/>
      </w:divBdr>
    </w:div>
    <w:div w:id="769013046">
      <w:bodyDiv w:val="1"/>
      <w:marLeft w:val="0"/>
      <w:marRight w:val="0"/>
      <w:marTop w:val="0"/>
      <w:marBottom w:val="0"/>
      <w:divBdr>
        <w:top w:val="none" w:sz="0" w:space="0" w:color="auto"/>
        <w:left w:val="none" w:sz="0" w:space="0" w:color="auto"/>
        <w:bottom w:val="none" w:sz="0" w:space="0" w:color="auto"/>
        <w:right w:val="none" w:sz="0" w:space="0" w:color="auto"/>
      </w:divBdr>
    </w:div>
    <w:div w:id="770273998">
      <w:bodyDiv w:val="1"/>
      <w:marLeft w:val="0"/>
      <w:marRight w:val="0"/>
      <w:marTop w:val="0"/>
      <w:marBottom w:val="0"/>
      <w:divBdr>
        <w:top w:val="none" w:sz="0" w:space="0" w:color="auto"/>
        <w:left w:val="none" w:sz="0" w:space="0" w:color="auto"/>
        <w:bottom w:val="none" w:sz="0" w:space="0" w:color="auto"/>
        <w:right w:val="none" w:sz="0" w:space="0" w:color="auto"/>
      </w:divBdr>
    </w:div>
    <w:div w:id="770395584">
      <w:bodyDiv w:val="1"/>
      <w:marLeft w:val="0"/>
      <w:marRight w:val="0"/>
      <w:marTop w:val="0"/>
      <w:marBottom w:val="0"/>
      <w:divBdr>
        <w:top w:val="none" w:sz="0" w:space="0" w:color="auto"/>
        <w:left w:val="none" w:sz="0" w:space="0" w:color="auto"/>
        <w:bottom w:val="none" w:sz="0" w:space="0" w:color="auto"/>
        <w:right w:val="none" w:sz="0" w:space="0" w:color="auto"/>
      </w:divBdr>
    </w:div>
    <w:div w:id="772819244">
      <w:bodyDiv w:val="1"/>
      <w:marLeft w:val="0"/>
      <w:marRight w:val="0"/>
      <w:marTop w:val="0"/>
      <w:marBottom w:val="0"/>
      <w:divBdr>
        <w:top w:val="none" w:sz="0" w:space="0" w:color="auto"/>
        <w:left w:val="none" w:sz="0" w:space="0" w:color="auto"/>
        <w:bottom w:val="none" w:sz="0" w:space="0" w:color="auto"/>
        <w:right w:val="none" w:sz="0" w:space="0" w:color="auto"/>
      </w:divBdr>
    </w:div>
    <w:div w:id="775561495">
      <w:bodyDiv w:val="1"/>
      <w:marLeft w:val="0"/>
      <w:marRight w:val="0"/>
      <w:marTop w:val="0"/>
      <w:marBottom w:val="0"/>
      <w:divBdr>
        <w:top w:val="none" w:sz="0" w:space="0" w:color="auto"/>
        <w:left w:val="none" w:sz="0" w:space="0" w:color="auto"/>
        <w:bottom w:val="none" w:sz="0" w:space="0" w:color="auto"/>
        <w:right w:val="none" w:sz="0" w:space="0" w:color="auto"/>
      </w:divBdr>
    </w:div>
    <w:div w:id="775565885">
      <w:bodyDiv w:val="1"/>
      <w:marLeft w:val="0"/>
      <w:marRight w:val="0"/>
      <w:marTop w:val="0"/>
      <w:marBottom w:val="0"/>
      <w:divBdr>
        <w:top w:val="none" w:sz="0" w:space="0" w:color="auto"/>
        <w:left w:val="none" w:sz="0" w:space="0" w:color="auto"/>
        <w:bottom w:val="none" w:sz="0" w:space="0" w:color="auto"/>
        <w:right w:val="none" w:sz="0" w:space="0" w:color="auto"/>
      </w:divBdr>
    </w:div>
    <w:div w:id="777023357">
      <w:bodyDiv w:val="1"/>
      <w:marLeft w:val="0"/>
      <w:marRight w:val="0"/>
      <w:marTop w:val="0"/>
      <w:marBottom w:val="0"/>
      <w:divBdr>
        <w:top w:val="none" w:sz="0" w:space="0" w:color="auto"/>
        <w:left w:val="none" w:sz="0" w:space="0" w:color="auto"/>
        <w:bottom w:val="none" w:sz="0" w:space="0" w:color="auto"/>
        <w:right w:val="none" w:sz="0" w:space="0" w:color="auto"/>
      </w:divBdr>
    </w:div>
    <w:div w:id="777481933">
      <w:bodyDiv w:val="1"/>
      <w:marLeft w:val="0"/>
      <w:marRight w:val="0"/>
      <w:marTop w:val="0"/>
      <w:marBottom w:val="0"/>
      <w:divBdr>
        <w:top w:val="none" w:sz="0" w:space="0" w:color="auto"/>
        <w:left w:val="none" w:sz="0" w:space="0" w:color="auto"/>
        <w:bottom w:val="none" w:sz="0" w:space="0" w:color="auto"/>
        <w:right w:val="none" w:sz="0" w:space="0" w:color="auto"/>
      </w:divBdr>
    </w:div>
    <w:div w:id="777524569">
      <w:bodyDiv w:val="1"/>
      <w:marLeft w:val="0"/>
      <w:marRight w:val="0"/>
      <w:marTop w:val="0"/>
      <w:marBottom w:val="0"/>
      <w:divBdr>
        <w:top w:val="none" w:sz="0" w:space="0" w:color="auto"/>
        <w:left w:val="none" w:sz="0" w:space="0" w:color="auto"/>
        <w:bottom w:val="none" w:sz="0" w:space="0" w:color="auto"/>
        <w:right w:val="none" w:sz="0" w:space="0" w:color="auto"/>
      </w:divBdr>
    </w:div>
    <w:div w:id="781149504">
      <w:bodyDiv w:val="1"/>
      <w:marLeft w:val="0"/>
      <w:marRight w:val="0"/>
      <w:marTop w:val="0"/>
      <w:marBottom w:val="0"/>
      <w:divBdr>
        <w:top w:val="none" w:sz="0" w:space="0" w:color="auto"/>
        <w:left w:val="none" w:sz="0" w:space="0" w:color="auto"/>
        <w:bottom w:val="none" w:sz="0" w:space="0" w:color="auto"/>
        <w:right w:val="none" w:sz="0" w:space="0" w:color="auto"/>
      </w:divBdr>
    </w:div>
    <w:div w:id="781342398">
      <w:bodyDiv w:val="1"/>
      <w:marLeft w:val="0"/>
      <w:marRight w:val="0"/>
      <w:marTop w:val="0"/>
      <w:marBottom w:val="0"/>
      <w:divBdr>
        <w:top w:val="none" w:sz="0" w:space="0" w:color="auto"/>
        <w:left w:val="none" w:sz="0" w:space="0" w:color="auto"/>
        <w:bottom w:val="none" w:sz="0" w:space="0" w:color="auto"/>
        <w:right w:val="none" w:sz="0" w:space="0" w:color="auto"/>
      </w:divBdr>
    </w:div>
    <w:div w:id="783813745">
      <w:bodyDiv w:val="1"/>
      <w:marLeft w:val="0"/>
      <w:marRight w:val="0"/>
      <w:marTop w:val="0"/>
      <w:marBottom w:val="0"/>
      <w:divBdr>
        <w:top w:val="none" w:sz="0" w:space="0" w:color="auto"/>
        <w:left w:val="none" w:sz="0" w:space="0" w:color="auto"/>
        <w:bottom w:val="none" w:sz="0" w:space="0" w:color="auto"/>
        <w:right w:val="none" w:sz="0" w:space="0" w:color="auto"/>
      </w:divBdr>
    </w:div>
    <w:div w:id="786192357">
      <w:bodyDiv w:val="1"/>
      <w:marLeft w:val="0"/>
      <w:marRight w:val="0"/>
      <w:marTop w:val="0"/>
      <w:marBottom w:val="0"/>
      <w:divBdr>
        <w:top w:val="none" w:sz="0" w:space="0" w:color="auto"/>
        <w:left w:val="none" w:sz="0" w:space="0" w:color="auto"/>
        <w:bottom w:val="none" w:sz="0" w:space="0" w:color="auto"/>
        <w:right w:val="none" w:sz="0" w:space="0" w:color="auto"/>
      </w:divBdr>
    </w:div>
    <w:div w:id="786580338">
      <w:bodyDiv w:val="1"/>
      <w:marLeft w:val="0"/>
      <w:marRight w:val="0"/>
      <w:marTop w:val="0"/>
      <w:marBottom w:val="0"/>
      <w:divBdr>
        <w:top w:val="none" w:sz="0" w:space="0" w:color="auto"/>
        <w:left w:val="none" w:sz="0" w:space="0" w:color="auto"/>
        <w:bottom w:val="none" w:sz="0" w:space="0" w:color="auto"/>
        <w:right w:val="none" w:sz="0" w:space="0" w:color="auto"/>
      </w:divBdr>
    </w:div>
    <w:div w:id="787092444">
      <w:bodyDiv w:val="1"/>
      <w:marLeft w:val="0"/>
      <w:marRight w:val="0"/>
      <w:marTop w:val="0"/>
      <w:marBottom w:val="0"/>
      <w:divBdr>
        <w:top w:val="none" w:sz="0" w:space="0" w:color="auto"/>
        <w:left w:val="none" w:sz="0" w:space="0" w:color="auto"/>
        <w:bottom w:val="none" w:sz="0" w:space="0" w:color="auto"/>
        <w:right w:val="none" w:sz="0" w:space="0" w:color="auto"/>
      </w:divBdr>
    </w:div>
    <w:div w:id="788007687">
      <w:bodyDiv w:val="1"/>
      <w:marLeft w:val="0"/>
      <w:marRight w:val="0"/>
      <w:marTop w:val="0"/>
      <w:marBottom w:val="0"/>
      <w:divBdr>
        <w:top w:val="none" w:sz="0" w:space="0" w:color="auto"/>
        <w:left w:val="none" w:sz="0" w:space="0" w:color="auto"/>
        <w:bottom w:val="none" w:sz="0" w:space="0" w:color="auto"/>
        <w:right w:val="none" w:sz="0" w:space="0" w:color="auto"/>
      </w:divBdr>
    </w:div>
    <w:div w:id="788162439">
      <w:bodyDiv w:val="1"/>
      <w:marLeft w:val="0"/>
      <w:marRight w:val="0"/>
      <w:marTop w:val="0"/>
      <w:marBottom w:val="0"/>
      <w:divBdr>
        <w:top w:val="none" w:sz="0" w:space="0" w:color="auto"/>
        <w:left w:val="none" w:sz="0" w:space="0" w:color="auto"/>
        <w:bottom w:val="none" w:sz="0" w:space="0" w:color="auto"/>
        <w:right w:val="none" w:sz="0" w:space="0" w:color="auto"/>
      </w:divBdr>
    </w:div>
    <w:div w:id="789013025">
      <w:bodyDiv w:val="1"/>
      <w:marLeft w:val="0"/>
      <w:marRight w:val="0"/>
      <w:marTop w:val="0"/>
      <w:marBottom w:val="0"/>
      <w:divBdr>
        <w:top w:val="none" w:sz="0" w:space="0" w:color="auto"/>
        <w:left w:val="none" w:sz="0" w:space="0" w:color="auto"/>
        <w:bottom w:val="none" w:sz="0" w:space="0" w:color="auto"/>
        <w:right w:val="none" w:sz="0" w:space="0" w:color="auto"/>
      </w:divBdr>
    </w:div>
    <w:div w:id="790133264">
      <w:bodyDiv w:val="1"/>
      <w:marLeft w:val="0"/>
      <w:marRight w:val="0"/>
      <w:marTop w:val="0"/>
      <w:marBottom w:val="0"/>
      <w:divBdr>
        <w:top w:val="none" w:sz="0" w:space="0" w:color="auto"/>
        <w:left w:val="none" w:sz="0" w:space="0" w:color="auto"/>
        <w:bottom w:val="none" w:sz="0" w:space="0" w:color="auto"/>
        <w:right w:val="none" w:sz="0" w:space="0" w:color="auto"/>
      </w:divBdr>
    </w:div>
    <w:div w:id="790199650">
      <w:bodyDiv w:val="1"/>
      <w:marLeft w:val="0"/>
      <w:marRight w:val="0"/>
      <w:marTop w:val="0"/>
      <w:marBottom w:val="0"/>
      <w:divBdr>
        <w:top w:val="none" w:sz="0" w:space="0" w:color="auto"/>
        <w:left w:val="none" w:sz="0" w:space="0" w:color="auto"/>
        <w:bottom w:val="none" w:sz="0" w:space="0" w:color="auto"/>
        <w:right w:val="none" w:sz="0" w:space="0" w:color="auto"/>
      </w:divBdr>
    </w:div>
    <w:div w:id="791285201">
      <w:bodyDiv w:val="1"/>
      <w:marLeft w:val="0"/>
      <w:marRight w:val="0"/>
      <w:marTop w:val="0"/>
      <w:marBottom w:val="0"/>
      <w:divBdr>
        <w:top w:val="none" w:sz="0" w:space="0" w:color="auto"/>
        <w:left w:val="none" w:sz="0" w:space="0" w:color="auto"/>
        <w:bottom w:val="none" w:sz="0" w:space="0" w:color="auto"/>
        <w:right w:val="none" w:sz="0" w:space="0" w:color="auto"/>
      </w:divBdr>
    </w:div>
    <w:div w:id="792331518">
      <w:bodyDiv w:val="1"/>
      <w:marLeft w:val="0"/>
      <w:marRight w:val="0"/>
      <w:marTop w:val="0"/>
      <w:marBottom w:val="0"/>
      <w:divBdr>
        <w:top w:val="none" w:sz="0" w:space="0" w:color="auto"/>
        <w:left w:val="none" w:sz="0" w:space="0" w:color="auto"/>
        <w:bottom w:val="none" w:sz="0" w:space="0" w:color="auto"/>
        <w:right w:val="none" w:sz="0" w:space="0" w:color="auto"/>
      </w:divBdr>
    </w:div>
    <w:div w:id="793670719">
      <w:bodyDiv w:val="1"/>
      <w:marLeft w:val="0"/>
      <w:marRight w:val="0"/>
      <w:marTop w:val="0"/>
      <w:marBottom w:val="0"/>
      <w:divBdr>
        <w:top w:val="none" w:sz="0" w:space="0" w:color="auto"/>
        <w:left w:val="none" w:sz="0" w:space="0" w:color="auto"/>
        <w:bottom w:val="none" w:sz="0" w:space="0" w:color="auto"/>
        <w:right w:val="none" w:sz="0" w:space="0" w:color="auto"/>
      </w:divBdr>
    </w:div>
    <w:div w:id="794059373">
      <w:bodyDiv w:val="1"/>
      <w:marLeft w:val="0"/>
      <w:marRight w:val="0"/>
      <w:marTop w:val="0"/>
      <w:marBottom w:val="0"/>
      <w:divBdr>
        <w:top w:val="none" w:sz="0" w:space="0" w:color="auto"/>
        <w:left w:val="none" w:sz="0" w:space="0" w:color="auto"/>
        <w:bottom w:val="none" w:sz="0" w:space="0" w:color="auto"/>
        <w:right w:val="none" w:sz="0" w:space="0" w:color="auto"/>
      </w:divBdr>
    </w:div>
    <w:div w:id="795149006">
      <w:bodyDiv w:val="1"/>
      <w:marLeft w:val="0"/>
      <w:marRight w:val="0"/>
      <w:marTop w:val="0"/>
      <w:marBottom w:val="0"/>
      <w:divBdr>
        <w:top w:val="none" w:sz="0" w:space="0" w:color="auto"/>
        <w:left w:val="none" w:sz="0" w:space="0" w:color="auto"/>
        <w:bottom w:val="none" w:sz="0" w:space="0" w:color="auto"/>
        <w:right w:val="none" w:sz="0" w:space="0" w:color="auto"/>
      </w:divBdr>
    </w:div>
    <w:div w:id="796335623">
      <w:bodyDiv w:val="1"/>
      <w:marLeft w:val="0"/>
      <w:marRight w:val="0"/>
      <w:marTop w:val="0"/>
      <w:marBottom w:val="0"/>
      <w:divBdr>
        <w:top w:val="none" w:sz="0" w:space="0" w:color="auto"/>
        <w:left w:val="none" w:sz="0" w:space="0" w:color="auto"/>
        <w:bottom w:val="none" w:sz="0" w:space="0" w:color="auto"/>
        <w:right w:val="none" w:sz="0" w:space="0" w:color="auto"/>
      </w:divBdr>
    </w:div>
    <w:div w:id="796728493">
      <w:bodyDiv w:val="1"/>
      <w:marLeft w:val="0"/>
      <w:marRight w:val="0"/>
      <w:marTop w:val="0"/>
      <w:marBottom w:val="0"/>
      <w:divBdr>
        <w:top w:val="none" w:sz="0" w:space="0" w:color="auto"/>
        <w:left w:val="none" w:sz="0" w:space="0" w:color="auto"/>
        <w:bottom w:val="none" w:sz="0" w:space="0" w:color="auto"/>
        <w:right w:val="none" w:sz="0" w:space="0" w:color="auto"/>
      </w:divBdr>
    </w:div>
    <w:div w:id="796871404">
      <w:bodyDiv w:val="1"/>
      <w:marLeft w:val="0"/>
      <w:marRight w:val="0"/>
      <w:marTop w:val="0"/>
      <w:marBottom w:val="0"/>
      <w:divBdr>
        <w:top w:val="none" w:sz="0" w:space="0" w:color="auto"/>
        <w:left w:val="none" w:sz="0" w:space="0" w:color="auto"/>
        <w:bottom w:val="none" w:sz="0" w:space="0" w:color="auto"/>
        <w:right w:val="none" w:sz="0" w:space="0" w:color="auto"/>
      </w:divBdr>
    </w:div>
    <w:div w:id="799804022">
      <w:bodyDiv w:val="1"/>
      <w:marLeft w:val="0"/>
      <w:marRight w:val="0"/>
      <w:marTop w:val="0"/>
      <w:marBottom w:val="0"/>
      <w:divBdr>
        <w:top w:val="none" w:sz="0" w:space="0" w:color="auto"/>
        <w:left w:val="none" w:sz="0" w:space="0" w:color="auto"/>
        <w:bottom w:val="none" w:sz="0" w:space="0" w:color="auto"/>
        <w:right w:val="none" w:sz="0" w:space="0" w:color="auto"/>
      </w:divBdr>
    </w:div>
    <w:div w:id="799879049">
      <w:bodyDiv w:val="1"/>
      <w:marLeft w:val="0"/>
      <w:marRight w:val="0"/>
      <w:marTop w:val="0"/>
      <w:marBottom w:val="0"/>
      <w:divBdr>
        <w:top w:val="none" w:sz="0" w:space="0" w:color="auto"/>
        <w:left w:val="none" w:sz="0" w:space="0" w:color="auto"/>
        <w:bottom w:val="none" w:sz="0" w:space="0" w:color="auto"/>
        <w:right w:val="none" w:sz="0" w:space="0" w:color="auto"/>
      </w:divBdr>
    </w:div>
    <w:div w:id="800148308">
      <w:bodyDiv w:val="1"/>
      <w:marLeft w:val="0"/>
      <w:marRight w:val="0"/>
      <w:marTop w:val="0"/>
      <w:marBottom w:val="0"/>
      <w:divBdr>
        <w:top w:val="none" w:sz="0" w:space="0" w:color="auto"/>
        <w:left w:val="none" w:sz="0" w:space="0" w:color="auto"/>
        <w:bottom w:val="none" w:sz="0" w:space="0" w:color="auto"/>
        <w:right w:val="none" w:sz="0" w:space="0" w:color="auto"/>
      </w:divBdr>
    </w:div>
    <w:div w:id="800419849">
      <w:bodyDiv w:val="1"/>
      <w:marLeft w:val="0"/>
      <w:marRight w:val="0"/>
      <w:marTop w:val="0"/>
      <w:marBottom w:val="0"/>
      <w:divBdr>
        <w:top w:val="none" w:sz="0" w:space="0" w:color="auto"/>
        <w:left w:val="none" w:sz="0" w:space="0" w:color="auto"/>
        <w:bottom w:val="none" w:sz="0" w:space="0" w:color="auto"/>
        <w:right w:val="none" w:sz="0" w:space="0" w:color="auto"/>
      </w:divBdr>
    </w:div>
    <w:div w:id="801851971">
      <w:bodyDiv w:val="1"/>
      <w:marLeft w:val="0"/>
      <w:marRight w:val="0"/>
      <w:marTop w:val="0"/>
      <w:marBottom w:val="0"/>
      <w:divBdr>
        <w:top w:val="none" w:sz="0" w:space="0" w:color="auto"/>
        <w:left w:val="none" w:sz="0" w:space="0" w:color="auto"/>
        <w:bottom w:val="none" w:sz="0" w:space="0" w:color="auto"/>
        <w:right w:val="none" w:sz="0" w:space="0" w:color="auto"/>
      </w:divBdr>
    </w:div>
    <w:div w:id="802776060">
      <w:bodyDiv w:val="1"/>
      <w:marLeft w:val="0"/>
      <w:marRight w:val="0"/>
      <w:marTop w:val="0"/>
      <w:marBottom w:val="0"/>
      <w:divBdr>
        <w:top w:val="none" w:sz="0" w:space="0" w:color="auto"/>
        <w:left w:val="none" w:sz="0" w:space="0" w:color="auto"/>
        <w:bottom w:val="none" w:sz="0" w:space="0" w:color="auto"/>
        <w:right w:val="none" w:sz="0" w:space="0" w:color="auto"/>
      </w:divBdr>
    </w:div>
    <w:div w:id="803619972">
      <w:bodyDiv w:val="1"/>
      <w:marLeft w:val="0"/>
      <w:marRight w:val="0"/>
      <w:marTop w:val="0"/>
      <w:marBottom w:val="0"/>
      <w:divBdr>
        <w:top w:val="none" w:sz="0" w:space="0" w:color="auto"/>
        <w:left w:val="none" w:sz="0" w:space="0" w:color="auto"/>
        <w:bottom w:val="none" w:sz="0" w:space="0" w:color="auto"/>
        <w:right w:val="none" w:sz="0" w:space="0" w:color="auto"/>
      </w:divBdr>
    </w:div>
    <w:div w:id="804665389">
      <w:bodyDiv w:val="1"/>
      <w:marLeft w:val="0"/>
      <w:marRight w:val="0"/>
      <w:marTop w:val="0"/>
      <w:marBottom w:val="0"/>
      <w:divBdr>
        <w:top w:val="none" w:sz="0" w:space="0" w:color="auto"/>
        <w:left w:val="none" w:sz="0" w:space="0" w:color="auto"/>
        <w:bottom w:val="none" w:sz="0" w:space="0" w:color="auto"/>
        <w:right w:val="none" w:sz="0" w:space="0" w:color="auto"/>
      </w:divBdr>
    </w:div>
    <w:div w:id="805316941">
      <w:bodyDiv w:val="1"/>
      <w:marLeft w:val="0"/>
      <w:marRight w:val="0"/>
      <w:marTop w:val="0"/>
      <w:marBottom w:val="0"/>
      <w:divBdr>
        <w:top w:val="none" w:sz="0" w:space="0" w:color="auto"/>
        <w:left w:val="none" w:sz="0" w:space="0" w:color="auto"/>
        <w:bottom w:val="none" w:sz="0" w:space="0" w:color="auto"/>
        <w:right w:val="none" w:sz="0" w:space="0" w:color="auto"/>
      </w:divBdr>
    </w:div>
    <w:div w:id="805469600">
      <w:bodyDiv w:val="1"/>
      <w:marLeft w:val="0"/>
      <w:marRight w:val="0"/>
      <w:marTop w:val="0"/>
      <w:marBottom w:val="0"/>
      <w:divBdr>
        <w:top w:val="none" w:sz="0" w:space="0" w:color="auto"/>
        <w:left w:val="none" w:sz="0" w:space="0" w:color="auto"/>
        <w:bottom w:val="none" w:sz="0" w:space="0" w:color="auto"/>
        <w:right w:val="none" w:sz="0" w:space="0" w:color="auto"/>
      </w:divBdr>
    </w:div>
    <w:div w:id="806969396">
      <w:bodyDiv w:val="1"/>
      <w:marLeft w:val="0"/>
      <w:marRight w:val="0"/>
      <w:marTop w:val="0"/>
      <w:marBottom w:val="0"/>
      <w:divBdr>
        <w:top w:val="none" w:sz="0" w:space="0" w:color="auto"/>
        <w:left w:val="none" w:sz="0" w:space="0" w:color="auto"/>
        <w:bottom w:val="none" w:sz="0" w:space="0" w:color="auto"/>
        <w:right w:val="none" w:sz="0" w:space="0" w:color="auto"/>
      </w:divBdr>
    </w:div>
    <w:div w:id="807166545">
      <w:bodyDiv w:val="1"/>
      <w:marLeft w:val="0"/>
      <w:marRight w:val="0"/>
      <w:marTop w:val="0"/>
      <w:marBottom w:val="0"/>
      <w:divBdr>
        <w:top w:val="none" w:sz="0" w:space="0" w:color="auto"/>
        <w:left w:val="none" w:sz="0" w:space="0" w:color="auto"/>
        <w:bottom w:val="none" w:sz="0" w:space="0" w:color="auto"/>
        <w:right w:val="none" w:sz="0" w:space="0" w:color="auto"/>
      </w:divBdr>
    </w:div>
    <w:div w:id="809173572">
      <w:bodyDiv w:val="1"/>
      <w:marLeft w:val="0"/>
      <w:marRight w:val="0"/>
      <w:marTop w:val="0"/>
      <w:marBottom w:val="0"/>
      <w:divBdr>
        <w:top w:val="none" w:sz="0" w:space="0" w:color="auto"/>
        <w:left w:val="none" w:sz="0" w:space="0" w:color="auto"/>
        <w:bottom w:val="none" w:sz="0" w:space="0" w:color="auto"/>
        <w:right w:val="none" w:sz="0" w:space="0" w:color="auto"/>
      </w:divBdr>
    </w:div>
    <w:div w:id="810947023">
      <w:bodyDiv w:val="1"/>
      <w:marLeft w:val="0"/>
      <w:marRight w:val="0"/>
      <w:marTop w:val="0"/>
      <w:marBottom w:val="0"/>
      <w:divBdr>
        <w:top w:val="none" w:sz="0" w:space="0" w:color="auto"/>
        <w:left w:val="none" w:sz="0" w:space="0" w:color="auto"/>
        <w:bottom w:val="none" w:sz="0" w:space="0" w:color="auto"/>
        <w:right w:val="none" w:sz="0" w:space="0" w:color="auto"/>
      </w:divBdr>
    </w:div>
    <w:div w:id="813453411">
      <w:bodyDiv w:val="1"/>
      <w:marLeft w:val="0"/>
      <w:marRight w:val="0"/>
      <w:marTop w:val="0"/>
      <w:marBottom w:val="0"/>
      <w:divBdr>
        <w:top w:val="none" w:sz="0" w:space="0" w:color="auto"/>
        <w:left w:val="none" w:sz="0" w:space="0" w:color="auto"/>
        <w:bottom w:val="none" w:sz="0" w:space="0" w:color="auto"/>
        <w:right w:val="none" w:sz="0" w:space="0" w:color="auto"/>
      </w:divBdr>
    </w:div>
    <w:div w:id="813564973">
      <w:bodyDiv w:val="1"/>
      <w:marLeft w:val="0"/>
      <w:marRight w:val="0"/>
      <w:marTop w:val="0"/>
      <w:marBottom w:val="0"/>
      <w:divBdr>
        <w:top w:val="none" w:sz="0" w:space="0" w:color="auto"/>
        <w:left w:val="none" w:sz="0" w:space="0" w:color="auto"/>
        <w:bottom w:val="none" w:sz="0" w:space="0" w:color="auto"/>
        <w:right w:val="none" w:sz="0" w:space="0" w:color="auto"/>
      </w:divBdr>
    </w:div>
    <w:div w:id="813595705">
      <w:bodyDiv w:val="1"/>
      <w:marLeft w:val="0"/>
      <w:marRight w:val="0"/>
      <w:marTop w:val="0"/>
      <w:marBottom w:val="0"/>
      <w:divBdr>
        <w:top w:val="none" w:sz="0" w:space="0" w:color="auto"/>
        <w:left w:val="none" w:sz="0" w:space="0" w:color="auto"/>
        <w:bottom w:val="none" w:sz="0" w:space="0" w:color="auto"/>
        <w:right w:val="none" w:sz="0" w:space="0" w:color="auto"/>
      </w:divBdr>
    </w:div>
    <w:div w:id="814416490">
      <w:bodyDiv w:val="1"/>
      <w:marLeft w:val="0"/>
      <w:marRight w:val="0"/>
      <w:marTop w:val="0"/>
      <w:marBottom w:val="0"/>
      <w:divBdr>
        <w:top w:val="none" w:sz="0" w:space="0" w:color="auto"/>
        <w:left w:val="none" w:sz="0" w:space="0" w:color="auto"/>
        <w:bottom w:val="none" w:sz="0" w:space="0" w:color="auto"/>
        <w:right w:val="none" w:sz="0" w:space="0" w:color="auto"/>
      </w:divBdr>
    </w:div>
    <w:div w:id="815688599">
      <w:bodyDiv w:val="1"/>
      <w:marLeft w:val="0"/>
      <w:marRight w:val="0"/>
      <w:marTop w:val="0"/>
      <w:marBottom w:val="0"/>
      <w:divBdr>
        <w:top w:val="none" w:sz="0" w:space="0" w:color="auto"/>
        <w:left w:val="none" w:sz="0" w:space="0" w:color="auto"/>
        <w:bottom w:val="none" w:sz="0" w:space="0" w:color="auto"/>
        <w:right w:val="none" w:sz="0" w:space="0" w:color="auto"/>
      </w:divBdr>
    </w:div>
    <w:div w:id="817111950">
      <w:bodyDiv w:val="1"/>
      <w:marLeft w:val="0"/>
      <w:marRight w:val="0"/>
      <w:marTop w:val="0"/>
      <w:marBottom w:val="0"/>
      <w:divBdr>
        <w:top w:val="none" w:sz="0" w:space="0" w:color="auto"/>
        <w:left w:val="none" w:sz="0" w:space="0" w:color="auto"/>
        <w:bottom w:val="none" w:sz="0" w:space="0" w:color="auto"/>
        <w:right w:val="none" w:sz="0" w:space="0" w:color="auto"/>
      </w:divBdr>
    </w:div>
    <w:div w:id="817265822">
      <w:bodyDiv w:val="1"/>
      <w:marLeft w:val="0"/>
      <w:marRight w:val="0"/>
      <w:marTop w:val="0"/>
      <w:marBottom w:val="0"/>
      <w:divBdr>
        <w:top w:val="none" w:sz="0" w:space="0" w:color="auto"/>
        <w:left w:val="none" w:sz="0" w:space="0" w:color="auto"/>
        <w:bottom w:val="none" w:sz="0" w:space="0" w:color="auto"/>
        <w:right w:val="none" w:sz="0" w:space="0" w:color="auto"/>
      </w:divBdr>
    </w:div>
    <w:div w:id="817840748">
      <w:bodyDiv w:val="1"/>
      <w:marLeft w:val="0"/>
      <w:marRight w:val="0"/>
      <w:marTop w:val="0"/>
      <w:marBottom w:val="0"/>
      <w:divBdr>
        <w:top w:val="none" w:sz="0" w:space="0" w:color="auto"/>
        <w:left w:val="none" w:sz="0" w:space="0" w:color="auto"/>
        <w:bottom w:val="none" w:sz="0" w:space="0" w:color="auto"/>
        <w:right w:val="none" w:sz="0" w:space="0" w:color="auto"/>
      </w:divBdr>
    </w:div>
    <w:div w:id="818158719">
      <w:bodyDiv w:val="1"/>
      <w:marLeft w:val="0"/>
      <w:marRight w:val="0"/>
      <w:marTop w:val="0"/>
      <w:marBottom w:val="0"/>
      <w:divBdr>
        <w:top w:val="none" w:sz="0" w:space="0" w:color="auto"/>
        <w:left w:val="none" w:sz="0" w:space="0" w:color="auto"/>
        <w:bottom w:val="none" w:sz="0" w:space="0" w:color="auto"/>
        <w:right w:val="none" w:sz="0" w:space="0" w:color="auto"/>
      </w:divBdr>
    </w:div>
    <w:div w:id="818158761">
      <w:bodyDiv w:val="1"/>
      <w:marLeft w:val="0"/>
      <w:marRight w:val="0"/>
      <w:marTop w:val="0"/>
      <w:marBottom w:val="0"/>
      <w:divBdr>
        <w:top w:val="none" w:sz="0" w:space="0" w:color="auto"/>
        <w:left w:val="none" w:sz="0" w:space="0" w:color="auto"/>
        <w:bottom w:val="none" w:sz="0" w:space="0" w:color="auto"/>
        <w:right w:val="none" w:sz="0" w:space="0" w:color="auto"/>
      </w:divBdr>
    </w:div>
    <w:div w:id="821429885">
      <w:bodyDiv w:val="1"/>
      <w:marLeft w:val="0"/>
      <w:marRight w:val="0"/>
      <w:marTop w:val="0"/>
      <w:marBottom w:val="0"/>
      <w:divBdr>
        <w:top w:val="none" w:sz="0" w:space="0" w:color="auto"/>
        <w:left w:val="none" w:sz="0" w:space="0" w:color="auto"/>
        <w:bottom w:val="none" w:sz="0" w:space="0" w:color="auto"/>
        <w:right w:val="none" w:sz="0" w:space="0" w:color="auto"/>
      </w:divBdr>
    </w:div>
    <w:div w:id="822895204">
      <w:bodyDiv w:val="1"/>
      <w:marLeft w:val="0"/>
      <w:marRight w:val="0"/>
      <w:marTop w:val="0"/>
      <w:marBottom w:val="0"/>
      <w:divBdr>
        <w:top w:val="none" w:sz="0" w:space="0" w:color="auto"/>
        <w:left w:val="none" w:sz="0" w:space="0" w:color="auto"/>
        <w:bottom w:val="none" w:sz="0" w:space="0" w:color="auto"/>
        <w:right w:val="none" w:sz="0" w:space="0" w:color="auto"/>
      </w:divBdr>
    </w:div>
    <w:div w:id="827206196">
      <w:bodyDiv w:val="1"/>
      <w:marLeft w:val="0"/>
      <w:marRight w:val="0"/>
      <w:marTop w:val="0"/>
      <w:marBottom w:val="0"/>
      <w:divBdr>
        <w:top w:val="none" w:sz="0" w:space="0" w:color="auto"/>
        <w:left w:val="none" w:sz="0" w:space="0" w:color="auto"/>
        <w:bottom w:val="none" w:sz="0" w:space="0" w:color="auto"/>
        <w:right w:val="none" w:sz="0" w:space="0" w:color="auto"/>
      </w:divBdr>
    </w:div>
    <w:div w:id="827793718">
      <w:bodyDiv w:val="1"/>
      <w:marLeft w:val="0"/>
      <w:marRight w:val="0"/>
      <w:marTop w:val="0"/>
      <w:marBottom w:val="0"/>
      <w:divBdr>
        <w:top w:val="none" w:sz="0" w:space="0" w:color="auto"/>
        <w:left w:val="none" w:sz="0" w:space="0" w:color="auto"/>
        <w:bottom w:val="none" w:sz="0" w:space="0" w:color="auto"/>
        <w:right w:val="none" w:sz="0" w:space="0" w:color="auto"/>
      </w:divBdr>
    </w:div>
    <w:div w:id="829755910">
      <w:bodyDiv w:val="1"/>
      <w:marLeft w:val="0"/>
      <w:marRight w:val="0"/>
      <w:marTop w:val="0"/>
      <w:marBottom w:val="0"/>
      <w:divBdr>
        <w:top w:val="none" w:sz="0" w:space="0" w:color="auto"/>
        <w:left w:val="none" w:sz="0" w:space="0" w:color="auto"/>
        <w:bottom w:val="none" w:sz="0" w:space="0" w:color="auto"/>
        <w:right w:val="none" w:sz="0" w:space="0" w:color="auto"/>
      </w:divBdr>
    </w:div>
    <w:div w:id="829835576">
      <w:bodyDiv w:val="1"/>
      <w:marLeft w:val="0"/>
      <w:marRight w:val="0"/>
      <w:marTop w:val="0"/>
      <w:marBottom w:val="0"/>
      <w:divBdr>
        <w:top w:val="none" w:sz="0" w:space="0" w:color="auto"/>
        <w:left w:val="none" w:sz="0" w:space="0" w:color="auto"/>
        <w:bottom w:val="none" w:sz="0" w:space="0" w:color="auto"/>
        <w:right w:val="none" w:sz="0" w:space="0" w:color="auto"/>
      </w:divBdr>
    </w:div>
    <w:div w:id="831871070">
      <w:bodyDiv w:val="1"/>
      <w:marLeft w:val="0"/>
      <w:marRight w:val="0"/>
      <w:marTop w:val="0"/>
      <w:marBottom w:val="0"/>
      <w:divBdr>
        <w:top w:val="none" w:sz="0" w:space="0" w:color="auto"/>
        <w:left w:val="none" w:sz="0" w:space="0" w:color="auto"/>
        <w:bottom w:val="none" w:sz="0" w:space="0" w:color="auto"/>
        <w:right w:val="none" w:sz="0" w:space="0" w:color="auto"/>
      </w:divBdr>
    </w:div>
    <w:div w:id="833566782">
      <w:bodyDiv w:val="1"/>
      <w:marLeft w:val="0"/>
      <w:marRight w:val="0"/>
      <w:marTop w:val="0"/>
      <w:marBottom w:val="0"/>
      <w:divBdr>
        <w:top w:val="none" w:sz="0" w:space="0" w:color="auto"/>
        <w:left w:val="none" w:sz="0" w:space="0" w:color="auto"/>
        <w:bottom w:val="none" w:sz="0" w:space="0" w:color="auto"/>
        <w:right w:val="none" w:sz="0" w:space="0" w:color="auto"/>
      </w:divBdr>
    </w:div>
    <w:div w:id="834221400">
      <w:bodyDiv w:val="1"/>
      <w:marLeft w:val="0"/>
      <w:marRight w:val="0"/>
      <w:marTop w:val="0"/>
      <w:marBottom w:val="0"/>
      <w:divBdr>
        <w:top w:val="none" w:sz="0" w:space="0" w:color="auto"/>
        <w:left w:val="none" w:sz="0" w:space="0" w:color="auto"/>
        <w:bottom w:val="none" w:sz="0" w:space="0" w:color="auto"/>
        <w:right w:val="none" w:sz="0" w:space="0" w:color="auto"/>
      </w:divBdr>
    </w:div>
    <w:div w:id="834417631">
      <w:bodyDiv w:val="1"/>
      <w:marLeft w:val="0"/>
      <w:marRight w:val="0"/>
      <w:marTop w:val="0"/>
      <w:marBottom w:val="0"/>
      <w:divBdr>
        <w:top w:val="none" w:sz="0" w:space="0" w:color="auto"/>
        <w:left w:val="none" w:sz="0" w:space="0" w:color="auto"/>
        <w:bottom w:val="none" w:sz="0" w:space="0" w:color="auto"/>
        <w:right w:val="none" w:sz="0" w:space="0" w:color="auto"/>
      </w:divBdr>
    </w:div>
    <w:div w:id="836186176">
      <w:bodyDiv w:val="1"/>
      <w:marLeft w:val="0"/>
      <w:marRight w:val="0"/>
      <w:marTop w:val="0"/>
      <w:marBottom w:val="0"/>
      <w:divBdr>
        <w:top w:val="none" w:sz="0" w:space="0" w:color="auto"/>
        <w:left w:val="none" w:sz="0" w:space="0" w:color="auto"/>
        <w:bottom w:val="none" w:sz="0" w:space="0" w:color="auto"/>
        <w:right w:val="none" w:sz="0" w:space="0" w:color="auto"/>
      </w:divBdr>
    </w:div>
    <w:div w:id="836385435">
      <w:bodyDiv w:val="1"/>
      <w:marLeft w:val="0"/>
      <w:marRight w:val="0"/>
      <w:marTop w:val="0"/>
      <w:marBottom w:val="0"/>
      <w:divBdr>
        <w:top w:val="none" w:sz="0" w:space="0" w:color="auto"/>
        <w:left w:val="none" w:sz="0" w:space="0" w:color="auto"/>
        <w:bottom w:val="none" w:sz="0" w:space="0" w:color="auto"/>
        <w:right w:val="none" w:sz="0" w:space="0" w:color="auto"/>
      </w:divBdr>
    </w:div>
    <w:div w:id="837114510">
      <w:bodyDiv w:val="1"/>
      <w:marLeft w:val="0"/>
      <w:marRight w:val="0"/>
      <w:marTop w:val="0"/>
      <w:marBottom w:val="0"/>
      <w:divBdr>
        <w:top w:val="none" w:sz="0" w:space="0" w:color="auto"/>
        <w:left w:val="none" w:sz="0" w:space="0" w:color="auto"/>
        <w:bottom w:val="none" w:sz="0" w:space="0" w:color="auto"/>
        <w:right w:val="none" w:sz="0" w:space="0" w:color="auto"/>
      </w:divBdr>
    </w:div>
    <w:div w:id="837118866">
      <w:bodyDiv w:val="1"/>
      <w:marLeft w:val="0"/>
      <w:marRight w:val="0"/>
      <w:marTop w:val="0"/>
      <w:marBottom w:val="0"/>
      <w:divBdr>
        <w:top w:val="none" w:sz="0" w:space="0" w:color="auto"/>
        <w:left w:val="none" w:sz="0" w:space="0" w:color="auto"/>
        <w:bottom w:val="none" w:sz="0" w:space="0" w:color="auto"/>
        <w:right w:val="none" w:sz="0" w:space="0" w:color="auto"/>
      </w:divBdr>
    </w:div>
    <w:div w:id="837424865">
      <w:bodyDiv w:val="1"/>
      <w:marLeft w:val="0"/>
      <w:marRight w:val="0"/>
      <w:marTop w:val="0"/>
      <w:marBottom w:val="0"/>
      <w:divBdr>
        <w:top w:val="none" w:sz="0" w:space="0" w:color="auto"/>
        <w:left w:val="none" w:sz="0" w:space="0" w:color="auto"/>
        <w:bottom w:val="none" w:sz="0" w:space="0" w:color="auto"/>
        <w:right w:val="none" w:sz="0" w:space="0" w:color="auto"/>
      </w:divBdr>
    </w:div>
    <w:div w:id="838616764">
      <w:bodyDiv w:val="1"/>
      <w:marLeft w:val="0"/>
      <w:marRight w:val="0"/>
      <w:marTop w:val="0"/>
      <w:marBottom w:val="0"/>
      <w:divBdr>
        <w:top w:val="none" w:sz="0" w:space="0" w:color="auto"/>
        <w:left w:val="none" w:sz="0" w:space="0" w:color="auto"/>
        <w:bottom w:val="none" w:sz="0" w:space="0" w:color="auto"/>
        <w:right w:val="none" w:sz="0" w:space="0" w:color="auto"/>
      </w:divBdr>
    </w:div>
    <w:div w:id="841316077">
      <w:bodyDiv w:val="1"/>
      <w:marLeft w:val="0"/>
      <w:marRight w:val="0"/>
      <w:marTop w:val="0"/>
      <w:marBottom w:val="0"/>
      <w:divBdr>
        <w:top w:val="none" w:sz="0" w:space="0" w:color="auto"/>
        <w:left w:val="none" w:sz="0" w:space="0" w:color="auto"/>
        <w:bottom w:val="none" w:sz="0" w:space="0" w:color="auto"/>
        <w:right w:val="none" w:sz="0" w:space="0" w:color="auto"/>
      </w:divBdr>
    </w:div>
    <w:div w:id="841434697">
      <w:bodyDiv w:val="1"/>
      <w:marLeft w:val="0"/>
      <w:marRight w:val="0"/>
      <w:marTop w:val="0"/>
      <w:marBottom w:val="0"/>
      <w:divBdr>
        <w:top w:val="none" w:sz="0" w:space="0" w:color="auto"/>
        <w:left w:val="none" w:sz="0" w:space="0" w:color="auto"/>
        <w:bottom w:val="none" w:sz="0" w:space="0" w:color="auto"/>
        <w:right w:val="none" w:sz="0" w:space="0" w:color="auto"/>
      </w:divBdr>
    </w:div>
    <w:div w:id="841890820">
      <w:bodyDiv w:val="1"/>
      <w:marLeft w:val="0"/>
      <w:marRight w:val="0"/>
      <w:marTop w:val="0"/>
      <w:marBottom w:val="0"/>
      <w:divBdr>
        <w:top w:val="none" w:sz="0" w:space="0" w:color="auto"/>
        <w:left w:val="none" w:sz="0" w:space="0" w:color="auto"/>
        <w:bottom w:val="none" w:sz="0" w:space="0" w:color="auto"/>
        <w:right w:val="none" w:sz="0" w:space="0" w:color="auto"/>
      </w:divBdr>
    </w:div>
    <w:div w:id="844436316">
      <w:bodyDiv w:val="1"/>
      <w:marLeft w:val="0"/>
      <w:marRight w:val="0"/>
      <w:marTop w:val="0"/>
      <w:marBottom w:val="0"/>
      <w:divBdr>
        <w:top w:val="none" w:sz="0" w:space="0" w:color="auto"/>
        <w:left w:val="none" w:sz="0" w:space="0" w:color="auto"/>
        <w:bottom w:val="none" w:sz="0" w:space="0" w:color="auto"/>
        <w:right w:val="none" w:sz="0" w:space="0" w:color="auto"/>
      </w:divBdr>
    </w:div>
    <w:div w:id="844855695">
      <w:bodyDiv w:val="1"/>
      <w:marLeft w:val="0"/>
      <w:marRight w:val="0"/>
      <w:marTop w:val="0"/>
      <w:marBottom w:val="0"/>
      <w:divBdr>
        <w:top w:val="none" w:sz="0" w:space="0" w:color="auto"/>
        <w:left w:val="none" w:sz="0" w:space="0" w:color="auto"/>
        <w:bottom w:val="none" w:sz="0" w:space="0" w:color="auto"/>
        <w:right w:val="none" w:sz="0" w:space="0" w:color="auto"/>
      </w:divBdr>
    </w:div>
    <w:div w:id="845636080">
      <w:bodyDiv w:val="1"/>
      <w:marLeft w:val="0"/>
      <w:marRight w:val="0"/>
      <w:marTop w:val="0"/>
      <w:marBottom w:val="0"/>
      <w:divBdr>
        <w:top w:val="none" w:sz="0" w:space="0" w:color="auto"/>
        <w:left w:val="none" w:sz="0" w:space="0" w:color="auto"/>
        <w:bottom w:val="none" w:sz="0" w:space="0" w:color="auto"/>
        <w:right w:val="none" w:sz="0" w:space="0" w:color="auto"/>
      </w:divBdr>
    </w:div>
    <w:div w:id="847213466">
      <w:bodyDiv w:val="1"/>
      <w:marLeft w:val="0"/>
      <w:marRight w:val="0"/>
      <w:marTop w:val="0"/>
      <w:marBottom w:val="0"/>
      <w:divBdr>
        <w:top w:val="none" w:sz="0" w:space="0" w:color="auto"/>
        <w:left w:val="none" w:sz="0" w:space="0" w:color="auto"/>
        <w:bottom w:val="none" w:sz="0" w:space="0" w:color="auto"/>
        <w:right w:val="none" w:sz="0" w:space="0" w:color="auto"/>
      </w:divBdr>
    </w:div>
    <w:div w:id="847404867">
      <w:bodyDiv w:val="1"/>
      <w:marLeft w:val="0"/>
      <w:marRight w:val="0"/>
      <w:marTop w:val="0"/>
      <w:marBottom w:val="0"/>
      <w:divBdr>
        <w:top w:val="none" w:sz="0" w:space="0" w:color="auto"/>
        <w:left w:val="none" w:sz="0" w:space="0" w:color="auto"/>
        <w:bottom w:val="none" w:sz="0" w:space="0" w:color="auto"/>
        <w:right w:val="none" w:sz="0" w:space="0" w:color="auto"/>
      </w:divBdr>
    </w:div>
    <w:div w:id="848564481">
      <w:bodyDiv w:val="1"/>
      <w:marLeft w:val="0"/>
      <w:marRight w:val="0"/>
      <w:marTop w:val="0"/>
      <w:marBottom w:val="0"/>
      <w:divBdr>
        <w:top w:val="none" w:sz="0" w:space="0" w:color="auto"/>
        <w:left w:val="none" w:sz="0" w:space="0" w:color="auto"/>
        <w:bottom w:val="none" w:sz="0" w:space="0" w:color="auto"/>
        <w:right w:val="none" w:sz="0" w:space="0" w:color="auto"/>
      </w:divBdr>
    </w:div>
    <w:div w:id="850223201">
      <w:bodyDiv w:val="1"/>
      <w:marLeft w:val="0"/>
      <w:marRight w:val="0"/>
      <w:marTop w:val="0"/>
      <w:marBottom w:val="0"/>
      <w:divBdr>
        <w:top w:val="none" w:sz="0" w:space="0" w:color="auto"/>
        <w:left w:val="none" w:sz="0" w:space="0" w:color="auto"/>
        <w:bottom w:val="none" w:sz="0" w:space="0" w:color="auto"/>
        <w:right w:val="none" w:sz="0" w:space="0" w:color="auto"/>
      </w:divBdr>
    </w:div>
    <w:div w:id="851577242">
      <w:bodyDiv w:val="1"/>
      <w:marLeft w:val="0"/>
      <w:marRight w:val="0"/>
      <w:marTop w:val="0"/>
      <w:marBottom w:val="0"/>
      <w:divBdr>
        <w:top w:val="none" w:sz="0" w:space="0" w:color="auto"/>
        <w:left w:val="none" w:sz="0" w:space="0" w:color="auto"/>
        <w:bottom w:val="none" w:sz="0" w:space="0" w:color="auto"/>
        <w:right w:val="none" w:sz="0" w:space="0" w:color="auto"/>
      </w:divBdr>
    </w:div>
    <w:div w:id="853959705">
      <w:bodyDiv w:val="1"/>
      <w:marLeft w:val="0"/>
      <w:marRight w:val="0"/>
      <w:marTop w:val="0"/>
      <w:marBottom w:val="0"/>
      <w:divBdr>
        <w:top w:val="none" w:sz="0" w:space="0" w:color="auto"/>
        <w:left w:val="none" w:sz="0" w:space="0" w:color="auto"/>
        <w:bottom w:val="none" w:sz="0" w:space="0" w:color="auto"/>
        <w:right w:val="none" w:sz="0" w:space="0" w:color="auto"/>
      </w:divBdr>
    </w:div>
    <w:div w:id="854153513">
      <w:bodyDiv w:val="1"/>
      <w:marLeft w:val="0"/>
      <w:marRight w:val="0"/>
      <w:marTop w:val="0"/>
      <w:marBottom w:val="0"/>
      <w:divBdr>
        <w:top w:val="none" w:sz="0" w:space="0" w:color="auto"/>
        <w:left w:val="none" w:sz="0" w:space="0" w:color="auto"/>
        <w:bottom w:val="none" w:sz="0" w:space="0" w:color="auto"/>
        <w:right w:val="none" w:sz="0" w:space="0" w:color="auto"/>
      </w:divBdr>
    </w:div>
    <w:div w:id="854270333">
      <w:bodyDiv w:val="1"/>
      <w:marLeft w:val="0"/>
      <w:marRight w:val="0"/>
      <w:marTop w:val="0"/>
      <w:marBottom w:val="0"/>
      <w:divBdr>
        <w:top w:val="none" w:sz="0" w:space="0" w:color="auto"/>
        <w:left w:val="none" w:sz="0" w:space="0" w:color="auto"/>
        <w:bottom w:val="none" w:sz="0" w:space="0" w:color="auto"/>
        <w:right w:val="none" w:sz="0" w:space="0" w:color="auto"/>
      </w:divBdr>
    </w:div>
    <w:div w:id="854540120">
      <w:bodyDiv w:val="1"/>
      <w:marLeft w:val="0"/>
      <w:marRight w:val="0"/>
      <w:marTop w:val="0"/>
      <w:marBottom w:val="0"/>
      <w:divBdr>
        <w:top w:val="none" w:sz="0" w:space="0" w:color="auto"/>
        <w:left w:val="none" w:sz="0" w:space="0" w:color="auto"/>
        <w:bottom w:val="none" w:sz="0" w:space="0" w:color="auto"/>
        <w:right w:val="none" w:sz="0" w:space="0" w:color="auto"/>
      </w:divBdr>
    </w:div>
    <w:div w:id="858201891">
      <w:bodyDiv w:val="1"/>
      <w:marLeft w:val="0"/>
      <w:marRight w:val="0"/>
      <w:marTop w:val="0"/>
      <w:marBottom w:val="0"/>
      <w:divBdr>
        <w:top w:val="none" w:sz="0" w:space="0" w:color="auto"/>
        <w:left w:val="none" w:sz="0" w:space="0" w:color="auto"/>
        <w:bottom w:val="none" w:sz="0" w:space="0" w:color="auto"/>
        <w:right w:val="none" w:sz="0" w:space="0" w:color="auto"/>
      </w:divBdr>
    </w:div>
    <w:div w:id="860436700">
      <w:bodyDiv w:val="1"/>
      <w:marLeft w:val="0"/>
      <w:marRight w:val="0"/>
      <w:marTop w:val="0"/>
      <w:marBottom w:val="0"/>
      <w:divBdr>
        <w:top w:val="none" w:sz="0" w:space="0" w:color="auto"/>
        <w:left w:val="none" w:sz="0" w:space="0" w:color="auto"/>
        <w:bottom w:val="none" w:sz="0" w:space="0" w:color="auto"/>
        <w:right w:val="none" w:sz="0" w:space="0" w:color="auto"/>
      </w:divBdr>
    </w:div>
    <w:div w:id="860515094">
      <w:bodyDiv w:val="1"/>
      <w:marLeft w:val="0"/>
      <w:marRight w:val="0"/>
      <w:marTop w:val="0"/>
      <w:marBottom w:val="0"/>
      <w:divBdr>
        <w:top w:val="none" w:sz="0" w:space="0" w:color="auto"/>
        <w:left w:val="none" w:sz="0" w:space="0" w:color="auto"/>
        <w:bottom w:val="none" w:sz="0" w:space="0" w:color="auto"/>
        <w:right w:val="none" w:sz="0" w:space="0" w:color="auto"/>
      </w:divBdr>
    </w:div>
    <w:div w:id="861629665">
      <w:bodyDiv w:val="1"/>
      <w:marLeft w:val="0"/>
      <w:marRight w:val="0"/>
      <w:marTop w:val="0"/>
      <w:marBottom w:val="0"/>
      <w:divBdr>
        <w:top w:val="none" w:sz="0" w:space="0" w:color="auto"/>
        <w:left w:val="none" w:sz="0" w:space="0" w:color="auto"/>
        <w:bottom w:val="none" w:sz="0" w:space="0" w:color="auto"/>
        <w:right w:val="none" w:sz="0" w:space="0" w:color="auto"/>
      </w:divBdr>
    </w:div>
    <w:div w:id="862205626">
      <w:bodyDiv w:val="1"/>
      <w:marLeft w:val="0"/>
      <w:marRight w:val="0"/>
      <w:marTop w:val="0"/>
      <w:marBottom w:val="0"/>
      <w:divBdr>
        <w:top w:val="none" w:sz="0" w:space="0" w:color="auto"/>
        <w:left w:val="none" w:sz="0" w:space="0" w:color="auto"/>
        <w:bottom w:val="none" w:sz="0" w:space="0" w:color="auto"/>
        <w:right w:val="none" w:sz="0" w:space="0" w:color="auto"/>
      </w:divBdr>
    </w:div>
    <w:div w:id="863206353">
      <w:bodyDiv w:val="1"/>
      <w:marLeft w:val="0"/>
      <w:marRight w:val="0"/>
      <w:marTop w:val="0"/>
      <w:marBottom w:val="0"/>
      <w:divBdr>
        <w:top w:val="none" w:sz="0" w:space="0" w:color="auto"/>
        <w:left w:val="none" w:sz="0" w:space="0" w:color="auto"/>
        <w:bottom w:val="none" w:sz="0" w:space="0" w:color="auto"/>
        <w:right w:val="none" w:sz="0" w:space="0" w:color="auto"/>
      </w:divBdr>
    </w:div>
    <w:div w:id="863448067">
      <w:bodyDiv w:val="1"/>
      <w:marLeft w:val="0"/>
      <w:marRight w:val="0"/>
      <w:marTop w:val="0"/>
      <w:marBottom w:val="0"/>
      <w:divBdr>
        <w:top w:val="none" w:sz="0" w:space="0" w:color="auto"/>
        <w:left w:val="none" w:sz="0" w:space="0" w:color="auto"/>
        <w:bottom w:val="none" w:sz="0" w:space="0" w:color="auto"/>
        <w:right w:val="none" w:sz="0" w:space="0" w:color="auto"/>
      </w:divBdr>
    </w:div>
    <w:div w:id="863785598">
      <w:bodyDiv w:val="1"/>
      <w:marLeft w:val="0"/>
      <w:marRight w:val="0"/>
      <w:marTop w:val="0"/>
      <w:marBottom w:val="0"/>
      <w:divBdr>
        <w:top w:val="none" w:sz="0" w:space="0" w:color="auto"/>
        <w:left w:val="none" w:sz="0" w:space="0" w:color="auto"/>
        <w:bottom w:val="none" w:sz="0" w:space="0" w:color="auto"/>
        <w:right w:val="none" w:sz="0" w:space="0" w:color="auto"/>
      </w:divBdr>
    </w:div>
    <w:div w:id="864288944">
      <w:bodyDiv w:val="1"/>
      <w:marLeft w:val="0"/>
      <w:marRight w:val="0"/>
      <w:marTop w:val="0"/>
      <w:marBottom w:val="0"/>
      <w:divBdr>
        <w:top w:val="none" w:sz="0" w:space="0" w:color="auto"/>
        <w:left w:val="none" w:sz="0" w:space="0" w:color="auto"/>
        <w:bottom w:val="none" w:sz="0" w:space="0" w:color="auto"/>
        <w:right w:val="none" w:sz="0" w:space="0" w:color="auto"/>
      </w:divBdr>
    </w:div>
    <w:div w:id="865560285">
      <w:bodyDiv w:val="1"/>
      <w:marLeft w:val="0"/>
      <w:marRight w:val="0"/>
      <w:marTop w:val="0"/>
      <w:marBottom w:val="0"/>
      <w:divBdr>
        <w:top w:val="none" w:sz="0" w:space="0" w:color="auto"/>
        <w:left w:val="none" w:sz="0" w:space="0" w:color="auto"/>
        <w:bottom w:val="none" w:sz="0" w:space="0" w:color="auto"/>
        <w:right w:val="none" w:sz="0" w:space="0" w:color="auto"/>
      </w:divBdr>
    </w:div>
    <w:div w:id="868294497">
      <w:bodyDiv w:val="1"/>
      <w:marLeft w:val="0"/>
      <w:marRight w:val="0"/>
      <w:marTop w:val="0"/>
      <w:marBottom w:val="0"/>
      <w:divBdr>
        <w:top w:val="none" w:sz="0" w:space="0" w:color="auto"/>
        <w:left w:val="none" w:sz="0" w:space="0" w:color="auto"/>
        <w:bottom w:val="none" w:sz="0" w:space="0" w:color="auto"/>
        <w:right w:val="none" w:sz="0" w:space="0" w:color="auto"/>
      </w:divBdr>
    </w:div>
    <w:div w:id="868957884">
      <w:bodyDiv w:val="1"/>
      <w:marLeft w:val="0"/>
      <w:marRight w:val="0"/>
      <w:marTop w:val="0"/>
      <w:marBottom w:val="0"/>
      <w:divBdr>
        <w:top w:val="none" w:sz="0" w:space="0" w:color="auto"/>
        <w:left w:val="none" w:sz="0" w:space="0" w:color="auto"/>
        <w:bottom w:val="none" w:sz="0" w:space="0" w:color="auto"/>
        <w:right w:val="none" w:sz="0" w:space="0" w:color="auto"/>
      </w:divBdr>
    </w:div>
    <w:div w:id="869031348">
      <w:bodyDiv w:val="1"/>
      <w:marLeft w:val="0"/>
      <w:marRight w:val="0"/>
      <w:marTop w:val="0"/>
      <w:marBottom w:val="0"/>
      <w:divBdr>
        <w:top w:val="none" w:sz="0" w:space="0" w:color="auto"/>
        <w:left w:val="none" w:sz="0" w:space="0" w:color="auto"/>
        <w:bottom w:val="none" w:sz="0" w:space="0" w:color="auto"/>
        <w:right w:val="none" w:sz="0" w:space="0" w:color="auto"/>
      </w:divBdr>
    </w:div>
    <w:div w:id="870535021">
      <w:bodyDiv w:val="1"/>
      <w:marLeft w:val="0"/>
      <w:marRight w:val="0"/>
      <w:marTop w:val="0"/>
      <w:marBottom w:val="0"/>
      <w:divBdr>
        <w:top w:val="none" w:sz="0" w:space="0" w:color="auto"/>
        <w:left w:val="none" w:sz="0" w:space="0" w:color="auto"/>
        <w:bottom w:val="none" w:sz="0" w:space="0" w:color="auto"/>
        <w:right w:val="none" w:sz="0" w:space="0" w:color="auto"/>
      </w:divBdr>
    </w:div>
    <w:div w:id="873274626">
      <w:bodyDiv w:val="1"/>
      <w:marLeft w:val="0"/>
      <w:marRight w:val="0"/>
      <w:marTop w:val="0"/>
      <w:marBottom w:val="0"/>
      <w:divBdr>
        <w:top w:val="none" w:sz="0" w:space="0" w:color="auto"/>
        <w:left w:val="none" w:sz="0" w:space="0" w:color="auto"/>
        <w:bottom w:val="none" w:sz="0" w:space="0" w:color="auto"/>
        <w:right w:val="none" w:sz="0" w:space="0" w:color="auto"/>
      </w:divBdr>
    </w:div>
    <w:div w:id="874467881">
      <w:bodyDiv w:val="1"/>
      <w:marLeft w:val="0"/>
      <w:marRight w:val="0"/>
      <w:marTop w:val="0"/>
      <w:marBottom w:val="0"/>
      <w:divBdr>
        <w:top w:val="none" w:sz="0" w:space="0" w:color="auto"/>
        <w:left w:val="none" w:sz="0" w:space="0" w:color="auto"/>
        <w:bottom w:val="none" w:sz="0" w:space="0" w:color="auto"/>
        <w:right w:val="none" w:sz="0" w:space="0" w:color="auto"/>
      </w:divBdr>
    </w:div>
    <w:div w:id="874974233">
      <w:bodyDiv w:val="1"/>
      <w:marLeft w:val="0"/>
      <w:marRight w:val="0"/>
      <w:marTop w:val="0"/>
      <w:marBottom w:val="0"/>
      <w:divBdr>
        <w:top w:val="none" w:sz="0" w:space="0" w:color="auto"/>
        <w:left w:val="none" w:sz="0" w:space="0" w:color="auto"/>
        <w:bottom w:val="none" w:sz="0" w:space="0" w:color="auto"/>
        <w:right w:val="none" w:sz="0" w:space="0" w:color="auto"/>
      </w:divBdr>
    </w:div>
    <w:div w:id="875846090">
      <w:bodyDiv w:val="1"/>
      <w:marLeft w:val="0"/>
      <w:marRight w:val="0"/>
      <w:marTop w:val="0"/>
      <w:marBottom w:val="0"/>
      <w:divBdr>
        <w:top w:val="none" w:sz="0" w:space="0" w:color="auto"/>
        <w:left w:val="none" w:sz="0" w:space="0" w:color="auto"/>
        <w:bottom w:val="none" w:sz="0" w:space="0" w:color="auto"/>
        <w:right w:val="none" w:sz="0" w:space="0" w:color="auto"/>
      </w:divBdr>
    </w:div>
    <w:div w:id="876282131">
      <w:bodyDiv w:val="1"/>
      <w:marLeft w:val="0"/>
      <w:marRight w:val="0"/>
      <w:marTop w:val="0"/>
      <w:marBottom w:val="0"/>
      <w:divBdr>
        <w:top w:val="none" w:sz="0" w:space="0" w:color="auto"/>
        <w:left w:val="none" w:sz="0" w:space="0" w:color="auto"/>
        <w:bottom w:val="none" w:sz="0" w:space="0" w:color="auto"/>
        <w:right w:val="none" w:sz="0" w:space="0" w:color="auto"/>
      </w:divBdr>
    </w:div>
    <w:div w:id="876746643">
      <w:bodyDiv w:val="1"/>
      <w:marLeft w:val="0"/>
      <w:marRight w:val="0"/>
      <w:marTop w:val="0"/>
      <w:marBottom w:val="0"/>
      <w:divBdr>
        <w:top w:val="none" w:sz="0" w:space="0" w:color="auto"/>
        <w:left w:val="none" w:sz="0" w:space="0" w:color="auto"/>
        <w:bottom w:val="none" w:sz="0" w:space="0" w:color="auto"/>
        <w:right w:val="none" w:sz="0" w:space="0" w:color="auto"/>
      </w:divBdr>
    </w:div>
    <w:div w:id="877009077">
      <w:bodyDiv w:val="1"/>
      <w:marLeft w:val="0"/>
      <w:marRight w:val="0"/>
      <w:marTop w:val="0"/>
      <w:marBottom w:val="0"/>
      <w:divBdr>
        <w:top w:val="none" w:sz="0" w:space="0" w:color="auto"/>
        <w:left w:val="none" w:sz="0" w:space="0" w:color="auto"/>
        <w:bottom w:val="none" w:sz="0" w:space="0" w:color="auto"/>
        <w:right w:val="none" w:sz="0" w:space="0" w:color="auto"/>
      </w:divBdr>
    </w:div>
    <w:div w:id="877670686">
      <w:bodyDiv w:val="1"/>
      <w:marLeft w:val="0"/>
      <w:marRight w:val="0"/>
      <w:marTop w:val="0"/>
      <w:marBottom w:val="0"/>
      <w:divBdr>
        <w:top w:val="none" w:sz="0" w:space="0" w:color="auto"/>
        <w:left w:val="none" w:sz="0" w:space="0" w:color="auto"/>
        <w:bottom w:val="none" w:sz="0" w:space="0" w:color="auto"/>
        <w:right w:val="none" w:sz="0" w:space="0" w:color="auto"/>
      </w:divBdr>
    </w:div>
    <w:div w:id="878056011">
      <w:bodyDiv w:val="1"/>
      <w:marLeft w:val="0"/>
      <w:marRight w:val="0"/>
      <w:marTop w:val="0"/>
      <w:marBottom w:val="0"/>
      <w:divBdr>
        <w:top w:val="none" w:sz="0" w:space="0" w:color="auto"/>
        <w:left w:val="none" w:sz="0" w:space="0" w:color="auto"/>
        <w:bottom w:val="none" w:sz="0" w:space="0" w:color="auto"/>
        <w:right w:val="none" w:sz="0" w:space="0" w:color="auto"/>
      </w:divBdr>
    </w:div>
    <w:div w:id="879973652">
      <w:bodyDiv w:val="1"/>
      <w:marLeft w:val="0"/>
      <w:marRight w:val="0"/>
      <w:marTop w:val="0"/>
      <w:marBottom w:val="0"/>
      <w:divBdr>
        <w:top w:val="none" w:sz="0" w:space="0" w:color="auto"/>
        <w:left w:val="none" w:sz="0" w:space="0" w:color="auto"/>
        <w:bottom w:val="none" w:sz="0" w:space="0" w:color="auto"/>
        <w:right w:val="none" w:sz="0" w:space="0" w:color="auto"/>
      </w:divBdr>
    </w:div>
    <w:div w:id="880821504">
      <w:bodyDiv w:val="1"/>
      <w:marLeft w:val="0"/>
      <w:marRight w:val="0"/>
      <w:marTop w:val="0"/>
      <w:marBottom w:val="0"/>
      <w:divBdr>
        <w:top w:val="none" w:sz="0" w:space="0" w:color="auto"/>
        <w:left w:val="none" w:sz="0" w:space="0" w:color="auto"/>
        <w:bottom w:val="none" w:sz="0" w:space="0" w:color="auto"/>
        <w:right w:val="none" w:sz="0" w:space="0" w:color="auto"/>
      </w:divBdr>
    </w:div>
    <w:div w:id="881015951">
      <w:bodyDiv w:val="1"/>
      <w:marLeft w:val="0"/>
      <w:marRight w:val="0"/>
      <w:marTop w:val="0"/>
      <w:marBottom w:val="0"/>
      <w:divBdr>
        <w:top w:val="none" w:sz="0" w:space="0" w:color="auto"/>
        <w:left w:val="none" w:sz="0" w:space="0" w:color="auto"/>
        <w:bottom w:val="none" w:sz="0" w:space="0" w:color="auto"/>
        <w:right w:val="none" w:sz="0" w:space="0" w:color="auto"/>
      </w:divBdr>
    </w:div>
    <w:div w:id="881097744">
      <w:bodyDiv w:val="1"/>
      <w:marLeft w:val="0"/>
      <w:marRight w:val="0"/>
      <w:marTop w:val="0"/>
      <w:marBottom w:val="0"/>
      <w:divBdr>
        <w:top w:val="none" w:sz="0" w:space="0" w:color="auto"/>
        <w:left w:val="none" w:sz="0" w:space="0" w:color="auto"/>
        <w:bottom w:val="none" w:sz="0" w:space="0" w:color="auto"/>
        <w:right w:val="none" w:sz="0" w:space="0" w:color="auto"/>
      </w:divBdr>
    </w:div>
    <w:div w:id="882013472">
      <w:bodyDiv w:val="1"/>
      <w:marLeft w:val="0"/>
      <w:marRight w:val="0"/>
      <w:marTop w:val="0"/>
      <w:marBottom w:val="0"/>
      <w:divBdr>
        <w:top w:val="none" w:sz="0" w:space="0" w:color="auto"/>
        <w:left w:val="none" w:sz="0" w:space="0" w:color="auto"/>
        <w:bottom w:val="none" w:sz="0" w:space="0" w:color="auto"/>
        <w:right w:val="none" w:sz="0" w:space="0" w:color="auto"/>
      </w:divBdr>
    </w:div>
    <w:div w:id="882517663">
      <w:bodyDiv w:val="1"/>
      <w:marLeft w:val="0"/>
      <w:marRight w:val="0"/>
      <w:marTop w:val="0"/>
      <w:marBottom w:val="0"/>
      <w:divBdr>
        <w:top w:val="none" w:sz="0" w:space="0" w:color="auto"/>
        <w:left w:val="none" w:sz="0" w:space="0" w:color="auto"/>
        <w:bottom w:val="none" w:sz="0" w:space="0" w:color="auto"/>
        <w:right w:val="none" w:sz="0" w:space="0" w:color="auto"/>
      </w:divBdr>
    </w:div>
    <w:div w:id="883449742">
      <w:bodyDiv w:val="1"/>
      <w:marLeft w:val="0"/>
      <w:marRight w:val="0"/>
      <w:marTop w:val="0"/>
      <w:marBottom w:val="0"/>
      <w:divBdr>
        <w:top w:val="none" w:sz="0" w:space="0" w:color="auto"/>
        <w:left w:val="none" w:sz="0" w:space="0" w:color="auto"/>
        <w:bottom w:val="none" w:sz="0" w:space="0" w:color="auto"/>
        <w:right w:val="none" w:sz="0" w:space="0" w:color="auto"/>
      </w:divBdr>
    </w:div>
    <w:div w:id="884368929">
      <w:bodyDiv w:val="1"/>
      <w:marLeft w:val="0"/>
      <w:marRight w:val="0"/>
      <w:marTop w:val="0"/>
      <w:marBottom w:val="0"/>
      <w:divBdr>
        <w:top w:val="none" w:sz="0" w:space="0" w:color="auto"/>
        <w:left w:val="none" w:sz="0" w:space="0" w:color="auto"/>
        <w:bottom w:val="none" w:sz="0" w:space="0" w:color="auto"/>
        <w:right w:val="none" w:sz="0" w:space="0" w:color="auto"/>
      </w:divBdr>
    </w:div>
    <w:div w:id="884490685">
      <w:bodyDiv w:val="1"/>
      <w:marLeft w:val="0"/>
      <w:marRight w:val="0"/>
      <w:marTop w:val="0"/>
      <w:marBottom w:val="0"/>
      <w:divBdr>
        <w:top w:val="none" w:sz="0" w:space="0" w:color="auto"/>
        <w:left w:val="none" w:sz="0" w:space="0" w:color="auto"/>
        <w:bottom w:val="none" w:sz="0" w:space="0" w:color="auto"/>
        <w:right w:val="none" w:sz="0" w:space="0" w:color="auto"/>
      </w:divBdr>
    </w:div>
    <w:div w:id="885020465">
      <w:bodyDiv w:val="1"/>
      <w:marLeft w:val="0"/>
      <w:marRight w:val="0"/>
      <w:marTop w:val="0"/>
      <w:marBottom w:val="0"/>
      <w:divBdr>
        <w:top w:val="none" w:sz="0" w:space="0" w:color="auto"/>
        <w:left w:val="none" w:sz="0" w:space="0" w:color="auto"/>
        <w:bottom w:val="none" w:sz="0" w:space="0" w:color="auto"/>
        <w:right w:val="none" w:sz="0" w:space="0" w:color="auto"/>
      </w:divBdr>
    </w:div>
    <w:div w:id="885524405">
      <w:bodyDiv w:val="1"/>
      <w:marLeft w:val="0"/>
      <w:marRight w:val="0"/>
      <w:marTop w:val="0"/>
      <w:marBottom w:val="0"/>
      <w:divBdr>
        <w:top w:val="none" w:sz="0" w:space="0" w:color="auto"/>
        <w:left w:val="none" w:sz="0" w:space="0" w:color="auto"/>
        <w:bottom w:val="none" w:sz="0" w:space="0" w:color="auto"/>
        <w:right w:val="none" w:sz="0" w:space="0" w:color="auto"/>
      </w:divBdr>
    </w:div>
    <w:div w:id="888302770">
      <w:bodyDiv w:val="1"/>
      <w:marLeft w:val="0"/>
      <w:marRight w:val="0"/>
      <w:marTop w:val="0"/>
      <w:marBottom w:val="0"/>
      <w:divBdr>
        <w:top w:val="none" w:sz="0" w:space="0" w:color="auto"/>
        <w:left w:val="none" w:sz="0" w:space="0" w:color="auto"/>
        <w:bottom w:val="none" w:sz="0" w:space="0" w:color="auto"/>
        <w:right w:val="none" w:sz="0" w:space="0" w:color="auto"/>
      </w:divBdr>
    </w:div>
    <w:div w:id="891696288">
      <w:bodyDiv w:val="1"/>
      <w:marLeft w:val="0"/>
      <w:marRight w:val="0"/>
      <w:marTop w:val="0"/>
      <w:marBottom w:val="0"/>
      <w:divBdr>
        <w:top w:val="none" w:sz="0" w:space="0" w:color="auto"/>
        <w:left w:val="none" w:sz="0" w:space="0" w:color="auto"/>
        <w:bottom w:val="none" w:sz="0" w:space="0" w:color="auto"/>
        <w:right w:val="none" w:sz="0" w:space="0" w:color="auto"/>
      </w:divBdr>
    </w:div>
    <w:div w:id="893083858">
      <w:bodyDiv w:val="1"/>
      <w:marLeft w:val="0"/>
      <w:marRight w:val="0"/>
      <w:marTop w:val="0"/>
      <w:marBottom w:val="0"/>
      <w:divBdr>
        <w:top w:val="none" w:sz="0" w:space="0" w:color="auto"/>
        <w:left w:val="none" w:sz="0" w:space="0" w:color="auto"/>
        <w:bottom w:val="none" w:sz="0" w:space="0" w:color="auto"/>
        <w:right w:val="none" w:sz="0" w:space="0" w:color="auto"/>
      </w:divBdr>
    </w:div>
    <w:div w:id="893590499">
      <w:bodyDiv w:val="1"/>
      <w:marLeft w:val="0"/>
      <w:marRight w:val="0"/>
      <w:marTop w:val="0"/>
      <w:marBottom w:val="0"/>
      <w:divBdr>
        <w:top w:val="none" w:sz="0" w:space="0" w:color="auto"/>
        <w:left w:val="none" w:sz="0" w:space="0" w:color="auto"/>
        <w:bottom w:val="none" w:sz="0" w:space="0" w:color="auto"/>
        <w:right w:val="none" w:sz="0" w:space="0" w:color="auto"/>
      </w:divBdr>
    </w:div>
    <w:div w:id="895050056">
      <w:bodyDiv w:val="1"/>
      <w:marLeft w:val="0"/>
      <w:marRight w:val="0"/>
      <w:marTop w:val="0"/>
      <w:marBottom w:val="0"/>
      <w:divBdr>
        <w:top w:val="none" w:sz="0" w:space="0" w:color="auto"/>
        <w:left w:val="none" w:sz="0" w:space="0" w:color="auto"/>
        <w:bottom w:val="none" w:sz="0" w:space="0" w:color="auto"/>
        <w:right w:val="none" w:sz="0" w:space="0" w:color="auto"/>
      </w:divBdr>
    </w:div>
    <w:div w:id="895628805">
      <w:bodyDiv w:val="1"/>
      <w:marLeft w:val="0"/>
      <w:marRight w:val="0"/>
      <w:marTop w:val="0"/>
      <w:marBottom w:val="0"/>
      <w:divBdr>
        <w:top w:val="none" w:sz="0" w:space="0" w:color="auto"/>
        <w:left w:val="none" w:sz="0" w:space="0" w:color="auto"/>
        <w:bottom w:val="none" w:sz="0" w:space="0" w:color="auto"/>
        <w:right w:val="none" w:sz="0" w:space="0" w:color="auto"/>
      </w:divBdr>
    </w:div>
    <w:div w:id="896277465">
      <w:bodyDiv w:val="1"/>
      <w:marLeft w:val="0"/>
      <w:marRight w:val="0"/>
      <w:marTop w:val="0"/>
      <w:marBottom w:val="0"/>
      <w:divBdr>
        <w:top w:val="none" w:sz="0" w:space="0" w:color="auto"/>
        <w:left w:val="none" w:sz="0" w:space="0" w:color="auto"/>
        <w:bottom w:val="none" w:sz="0" w:space="0" w:color="auto"/>
        <w:right w:val="none" w:sz="0" w:space="0" w:color="auto"/>
      </w:divBdr>
    </w:div>
    <w:div w:id="897398823">
      <w:bodyDiv w:val="1"/>
      <w:marLeft w:val="0"/>
      <w:marRight w:val="0"/>
      <w:marTop w:val="0"/>
      <w:marBottom w:val="0"/>
      <w:divBdr>
        <w:top w:val="none" w:sz="0" w:space="0" w:color="auto"/>
        <w:left w:val="none" w:sz="0" w:space="0" w:color="auto"/>
        <w:bottom w:val="none" w:sz="0" w:space="0" w:color="auto"/>
        <w:right w:val="none" w:sz="0" w:space="0" w:color="auto"/>
      </w:divBdr>
    </w:div>
    <w:div w:id="897672526">
      <w:bodyDiv w:val="1"/>
      <w:marLeft w:val="0"/>
      <w:marRight w:val="0"/>
      <w:marTop w:val="0"/>
      <w:marBottom w:val="0"/>
      <w:divBdr>
        <w:top w:val="none" w:sz="0" w:space="0" w:color="auto"/>
        <w:left w:val="none" w:sz="0" w:space="0" w:color="auto"/>
        <w:bottom w:val="none" w:sz="0" w:space="0" w:color="auto"/>
        <w:right w:val="none" w:sz="0" w:space="0" w:color="auto"/>
      </w:divBdr>
    </w:div>
    <w:div w:id="897979106">
      <w:bodyDiv w:val="1"/>
      <w:marLeft w:val="0"/>
      <w:marRight w:val="0"/>
      <w:marTop w:val="0"/>
      <w:marBottom w:val="0"/>
      <w:divBdr>
        <w:top w:val="none" w:sz="0" w:space="0" w:color="auto"/>
        <w:left w:val="none" w:sz="0" w:space="0" w:color="auto"/>
        <w:bottom w:val="none" w:sz="0" w:space="0" w:color="auto"/>
        <w:right w:val="none" w:sz="0" w:space="0" w:color="auto"/>
      </w:divBdr>
    </w:div>
    <w:div w:id="898781539">
      <w:bodyDiv w:val="1"/>
      <w:marLeft w:val="0"/>
      <w:marRight w:val="0"/>
      <w:marTop w:val="0"/>
      <w:marBottom w:val="0"/>
      <w:divBdr>
        <w:top w:val="none" w:sz="0" w:space="0" w:color="auto"/>
        <w:left w:val="none" w:sz="0" w:space="0" w:color="auto"/>
        <w:bottom w:val="none" w:sz="0" w:space="0" w:color="auto"/>
        <w:right w:val="none" w:sz="0" w:space="0" w:color="auto"/>
      </w:divBdr>
    </w:div>
    <w:div w:id="899249540">
      <w:bodyDiv w:val="1"/>
      <w:marLeft w:val="0"/>
      <w:marRight w:val="0"/>
      <w:marTop w:val="0"/>
      <w:marBottom w:val="0"/>
      <w:divBdr>
        <w:top w:val="none" w:sz="0" w:space="0" w:color="auto"/>
        <w:left w:val="none" w:sz="0" w:space="0" w:color="auto"/>
        <w:bottom w:val="none" w:sz="0" w:space="0" w:color="auto"/>
        <w:right w:val="none" w:sz="0" w:space="0" w:color="auto"/>
      </w:divBdr>
    </w:div>
    <w:div w:id="901063453">
      <w:bodyDiv w:val="1"/>
      <w:marLeft w:val="0"/>
      <w:marRight w:val="0"/>
      <w:marTop w:val="0"/>
      <w:marBottom w:val="0"/>
      <w:divBdr>
        <w:top w:val="none" w:sz="0" w:space="0" w:color="auto"/>
        <w:left w:val="none" w:sz="0" w:space="0" w:color="auto"/>
        <w:bottom w:val="none" w:sz="0" w:space="0" w:color="auto"/>
        <w:right w:val="none" w:sz="0" w:space="0" w:color="auto"/>
      </w:divBdr>
    </w:div>
    <w:div w:id="901600826">
      <w:bodyDiv w:val="1"/>
      <w:marLeft w:val="0"/>
      <w:marRight w:val="0"/>
      <w:marTop w:val="0"/>
      <w:marBottom w:val="0"/>
      <w:divBdr>
        <w:top w:val="none" w:sz="0" w:space="0" w:color="auto"/>
        <w:left w:val="none" w:sz="0" w:space="0" w:color="auto"/>
        <w:bottom w:val="none" w:sz="0" w:space="0" w:color="auto"/>
        <w:right w:val="none" w:sz="0" w:space="0" w:color="auto"/>
      </w:divBdr>
    </w:div>
    <w:div w:id="901718235">
      <w:bodyDiv w:val="1"/>
      <w:marLeft w:val="0"/>
      <w:marRight w:val="0"/>
      <w:marTop w:val="0"/>
      <w:marBottom w:val="0"/>
      <w:divBdr>
        <w:top w:val="none" w:sz="0" w:space="0" w:color="auto"/>
        <w:left w:val="none" w:sz="0" w:space="0" w:color="auto"/>
        <w:bottom w:val="none" w:sz="0" w:space="0" w:color="auto"/>
        <w:right w:val="none" w:sz="0" w:space="0" w:color="auto"/>
      </w:divBdr>
    </w:div>
    <w:div w:id="905532817">
      <w:bodyDiv w:val="1"/>
      <w:marLeft w:val="0"/>
      <w:marRight w:val="0"/>
      <w:marTop w:val="0"/>
      <w:marBottom w:val="0"/>
      <w:divBdr>
        <w:top w:val="none" w:sz="0" w:space="0" w:color="auto"/>
        <w:left w:val="none" w:sz="0" w:space="0" w:color="auto"/>
        <w:bottom w:val="none" w:sz="0" w:space="0" w:color="auto"/>
        <w:right w:val="none" w:sz="0" w:space="0" w:color="auto"/>
      </w:divBdr>
    </w:div>
    <w:div w:id="906502326">
      <w:bodyDiv w:val="1"/>
      <w:marLeft w:val="0"/>
      <w:marRight w:val="0"/>
      <w:marTop w:val="0"/>
      <w:marBottom w:val="0"/>
      <w:divBdr>
        <w:top w:val="none" w:sz="0" w:space="0" w:color="auto"/>
        <w:left w:val="none" w:sz="0" w:space="0" w:color="auto"/>
        <w:bottom w:val="none" w:sz="0" w:space="0" w:color="auto"/>
        <w:right w:val="none" w:sz="0" w:space="0" w:color="auto"/>
      </w:divBdr>
    </w:div>
    <w:div w:id="907153807">
      <w:bodyDiv w:val="1"/>
      <w:marLeft w:val="0"/>
      <w:marRight w:val="0"/>
      <w:marTop w:val="0"/>
      <w:marBottom w:val="0"/>
      <w:divBdr>
        <w:top w:val="none" w:sz="0" w:space="0" w:color="auto"/>
        <w:left w:val="none" w:sz="0" w:space="0" w:color="auto"/>
        <w:bottom w:val="none" w:sz="0" w:space="0" w:color="auto"/>
        <w:right w:val="none" w:sz="0" w:space="0" w:color="auto"/>
      </w:divBdr>
    </w:div>
    <w:div w:id="907619461">
      <w:bodyDiv w:val="1"/>
      <w:marLeft w:val="0"/>
      <w:marRight w:val="0"/>
      <w:marTop w:val="0"/>
      <w:marBottom w:val="0"/>
      <w:divBdr>
        <w:top w:val="none" w:sz="0" w:space="0" w:color="auto"/>
        <w:left w:val="none" w:sz="0" w:space="0" w:color="auto"/>
        <w:bottom w:val="none" w:sz="0" w:space="0" w:color="auto"/>
        <w:right w:val="none" w:sz="0" w:space="0" w:color="auto"/>
      </w:divBdr>
    </w:div>
    <w:div w:id="908074003">
      <w:bodyDiv w:val="1"/>
      <w:marLeft w:val="0"/>
      <w:marRight w:val="0"/>
      <w:marTop w:val="0"/>
      <w:marBottom w:val="0"/>
      <w:divBdr>
        <w:top w:val="none" w:sz="0" w:space="0" w:color="auto"/>
        <w:left w:val="none" w:sz="0" w:space="0" w:color="auto"/>
        <w:bottom w:val="none" w:sz="0" w:space="0" w:color="auto"/>
        <w:right w:val="none" w:sz="0" w:space="0" w:color="auto"/>
      </w:divBdr>
    </w:div>
    <w:div w:id="908491872">
      <w:bodyDiv w:val="1"/>
      <w:marLeft w:val="0"/>
      <w:marRight w:val="0"/>
      <w:marTop w:val="0"/>
      <w:marBottom w:val="0"/>
      <w:divBdr>
        <w:top w:val="none" w:sz="0" w:space="0" w:color="auto"/>
        <w:left w:val="none" w:sz="0" w:space="0" w:color="auto"/>
        <w:bottom w:val="none" w:sz="0" w:space="0" w:color="auto"/>
        <w:right w:val="none" w:sz="0" w:space="0" w:color="auto"/>
      </w:divBdr>
    </w:div>
    <w:div w:id="908880809">
      <w:bodyDiv w:val="1"/>
      <w:marLeft w:val="0"/>
      <w:marRight w:val="0"/>
      <w:marTop w:val="0"/>
      <w:marBottom w:val="0"/>
      <w:divBdr>
        <w:top w:val="none" w:sz="0" w:space="0" w:color="auto"/>
        <w:left w:val="none" w:sz="0" w:space="0" w:color="auto"/>
        <w:bottom w:val="none" w:sz="0" w:space="0" w:color="auto"/>
        <w:right w:val="none" w:sz="0" w:space="0" w:color="auto"/>
      </w:divBdr>
    </w:div>
    <w:div w:id="908996294">
      <w:bodyDiv w:val="1"/>
      <w:marLeft w:val="0"/>
      <w:marRight w:val="0"/>
      <w:marTop w:val="0"/>
      <w:marBottom w:val="0"/>
      <w:divBdr>
        <w:top w:val="none" w:sz="0" w:space="0" w:color="auto"/>
        <w:left w:val="none" w:sz="0" w:space="0" w:color="auto"/>
        <w:bottom w:val="none" w:sz="0" w:space="0" w:color="auto"/>
        <w:right w:val="none" w:sz="0" w:space="0" w:color="auto"/>
      </w:divBdr>
    </w:div>
    <w:div w:id="909851076">
      <w:bodyDiv w:val="1"/>
      <w:marLeft w:val="0"/>
      <w:marRight w:val="0"/>
      <w:marTop w:val="0"/>
      <w:marBottom w:val="0"/>
      <w:divBdr>
        <w:top w:val="none" w:sz="0" w:space="0" w:color="auto"/>
        <w:left w:val="none" w:sz="0" w:space="0" w:color="auto"/>
        <w:bottom w:val="none" w:sz="0" w:space="0" w:color="auto"/>
        <w:right w:val="none" w:sz="0" w:space="0" w:color="auto"/>
      </w:divBdr>
    </w:div>
    <w:div w:id="910845971">
      <w:bodyDiv w:val="1"/>
      <w:marLeft w:val="0"/>
      <w:marRight w:val="0"/>
      <w:marTop w:val="0"/>
      <w:marBottom w:val="0"/>
      <w:divBdr>
        <w:top w:val="none" w:sz="0" w:space="0" w:color="auto"/>
        <w:left w:val="none" w:sz="0" w:space="0" w:color="auto"/>
        <w:bottom w:val="none" w:sz="0" w:space="0" w:color="auto"/>
        <w:right w:val="none" w:sz="0" w:space="0" w:color="auto"/>
      </w:divBdr>
    </w:div>
    <w:div w:id="912465819">
      <w:bodyDiv w:val="1"/>
      <w:marLeft w:val="0"/>
      <w:marRight w:val="0"/>
      <w:marTop w:val="0"/>
      <w:marBottom w:val="0"/>
      <w:divBdr>
        <w:top w:val="none" w:sz="0" w:space="0" w:color="auto"/>
        <w:left w:val="none" w:sz="0" w:space="0" w:color="auto"/>
        <w:bottom w:val="none" w:sz="0" w:space="0" w:color="auto"/>
        <w:right w:val="none" w:sz="0" w:space="0" w:color="auto"/>
      </w:divBdr>
    </w:div>
    <w:div w:id="916668578">
      <w:bodyDiv w:val="1"/>
      <w:marLeft w:val="0"/>
      <w:marRight w:val="0"/>
      <w:marTop w:val="0"/>
      <w:marBottom w:val="0"/>
      <w:divBdr>
        <w:top w:val="none" w:sz="0" w:space="0" w:color="auto"/>
        <w:left w:val="none" w:sz="0" w:space="0" w:color="auto"/>
        <w:bottom w:val="none" w:sz="0" w:space="0" w:color="auto"/>
        <w:right w:val="none" w:sz="0" w:space="0" w:color="auto"/>
      </w:divBdr>
    </w:div>
    <w:div w:id="917247361">
      <w:bodyDiv w:val="1"/>
      <w:marLeft w:val="0"/>
      <w:marRight w:val="0"/>
      <w:marTop w:val="0"/>
      <w:marBottom w:val="0"/>
      <w:divBdr>
        <w:top w:val="none" w:sz="0" w:space="0" w:color="auto"/>
        <w:left w:val="none" w:sz="0" w:space="0" w:color="auto"/>
        <w:bottom w:val="none" w:sz="0" w:space="0" w:color="auto"/>
        <w:right w:val="none" w:sz="0" w:space="0" w:color="auto"/>
      </w:divBdr>
    </w:div>
    <w:div w:id="917327003">
      <w:bodyDiv w:val="1"/>
      <w:marLeft w:val="0"/>
      <w:marRight w:val="0"/>
      <w:marTop w:val="0"/>
      <w:marBottom w:val="0"/>
      <w:divBdr>
        <w:top w:val="none" w:sz="0" w:space="0" w:color="auto"/>
        <w:left w:val="none" w:sz="0" w:space="0" w:color="auto"/>
        <w:bottom w:val="none" w:sz="0" w:space="0" w:color="auto"/>
        <w:right w:val="none" w:sz="0" w:space="0" w:color="auto"/>
      </w:divBdr>
    </w:div>
    <w:div w:id="917396893">
      <w:bodyDiv w:val="1"/>
      <w:marLeft w:val="0"/>
      <w:marRight w:val="0"/>
      <w:marTop w:val="0"/>
      <w:marBottom w:val="0"/>
      <w:divBdr>
        <w:top w:val="none" w:sz="0" w:space="0" w:color="auto"/>
        <w:left w:val="none" w:sz="0" w:space="0" w:color="auto"/>
        <w:bottom w:val="none" w:sz="0" w:space="0" w:color="auto"/>
        <w:right w:val="none" w:sz="0" w:space="0" w:color="auto"/>
      </w:divBdr>
    </w:div>
    <w:div w:id="917788451">
      <w:bodyDiv w:val="1"/>
      <w:marLeft w:val="0"/>
      <w:marRight w:val="0"/>
      <w:marTop w:val="0"/>
      <w:marBottom w:val="0"/>
      <w:divBdr>
        <w:top w:val="none" w:sz="0" w:space="0" w:color="auto"/>
        <w:left w:val="none" w:sz="0" w:space="0" w:color="auto"/>
        <w:bottom w:val="none" w:sz="0" w:space="0" w:color="auto"/>
        <w:right w:val="none" w:sz="0" w:space="0" w:color="auto"/>
      </w:divBdr>
    </w:div>
    <w:div w:id="918295590">
      <w:bodyDiv w:val="1"/>
      <w:marLeft w:val="0"/>
      <w:marRight w:val="0"/>
      <w:marTop w:val="0"/>
      <w:marBottom w:val="0"/>
      <w:divBdr>
        <w:top w:val="none" w:sz="0" w:space="0" w:color="auto"/>
        <w:left w:val="none" w:sz="0" w:space="0" w:color="auto"/>
        <w:bottom w:val="none" w:sz="0" w:space="0" w:color="auto"/>
        <w:right w:val="none" w:sz="0" w:space="0" w:color="auto"/>
      </w:divBdr>
    </w:div>
    <w:div w:id="918951141">
      <w:bodyDiv w:val="1"/>
      <w:marLeft w:val="0"/>
      <w:marRight w:val="0"/>
      <w:marTop w:val="0"/>
      <w:marBottom w:val="0"/>
      <w:divBdr>
        <w:top w:val="none" w:sz="0" w:space="0" w:color="auto"/>
        <w:left w:val="none" w:sz="0" w:space="0" w:color="auto"/>
        <w:bottom w:val="none" w:sz="0" w:space="0" w:color="auto"/>
        <w:right w:val="none" w:sz="0" w:space="0" w:color="auto"/>
      </w:divBdr>
    </w:div>
    <w:div w:id="919093881">
      <w:bodyDiv w:val="1"/>
      <w:marLeft w:val="0"/>
      <w:marRight w:val="0"/>
      <w:marTop w:val="0"/>
      <w:marBottom w:val="0"/>
      <w:divBdr>
        <w:top w:val="none" w:sz="0" w:space="0" w:color="auto"/>
        <w:left w:val="none" w:sz="0" w:space="0" w:color="auto"/>
        <w:bottom w:val="none" w:sz="0" w:space="0" w:color="auto"/>
        <w:right w:val="none" w:sz="0" w:space="0" w:color="auto"/>
      </w:divBdr>
    </w:div>
    <w:div w:id="921377344">
      <w:bodyDiv w:val="1"/>
      <w:marLeft w:val="0"/>
      <w:marRight w:val="0"/>
      <w:marTop w:val="0"/>
      <w:marBottom w:val="0"/>
      <w:divBdr>
        <w:top w:val="none" w:sz="0" w:space="0" w:color="auto"/>
        <w:left w:val="none" w:sz="0" w:space="0" w:color="auto"/>
        <w:bottom w:val="none" w:sz="0" w:space="0" w:color="auto"/>
        <w:right w:val="none" w:sz="0" w:space="0" w:color="auto"/>
      </w:divBdr>
    </w:div>
    <w:div w:id="922841008">
      <w:bodyDiv w:val="1"/>
      <w:marLeft w:val="0"/>
      <w:marRight w:val="0"/>
      <w:marTop w:val="0"/>
      <w:marBottom w:val="0"/>
      <w:divBdr>
        <w:top w:val="none" w:sz="0" w:space="0" w:color="auto"/>
        <w:left w:val="none" w:sz="0" w:space="0" w:color="auto"/>
        <w:bottom w:val="none" w:sz="0" w:space="0" w:color="auto"/>
        <w:right w:val="none" w:sz="0" w:space="0" w:color="auto"/>
      </w:divBdr>
    </w:div>
    <w:div w:id="924072202">
      <w:bodyDiv w:val="1"/>
      <w:marLeft w:val="0"/>
      <w:marRight w:val="0"/>
      <w:marTop w:val="0"/>
      <w:marBottom w:val="0"/>
      <w:divBdr>
        <w:top w:val="none" w:sz="0" w:space="0" w:color="auto"/>
        <w:left w:val="none" w:sz="0" w:space="0" w:color="auto"/>
        <w:bottom w:val="none" w:sz="0" w:space="0" w:color="auto"/>
        <w:right w:val="none" w:sz="0" w:space="0" w:color="auto"/>
      </w:divBdr>
    </w:div>
    <w:div w:id="925959764">
      <w:bodyDiv w:val="1"/>
      <w:marLeft w:val="0"/>
      <w:marRight w:val="0"/>
      <w:marTop w:val="0"/>
      <w:marBottom w:val="0"/>
      <w:divBdr>
        <w:top w:val="none" w:sz="0" w:space="0" w:color="auto"/>
        <w:left w:val="none" w:sz="0" w:space="0" w:color="auto"/>
        <w:bottom w:val="none" w:sz="0" w:space="0" w:color="auto"/>
        <w:right w:val="none" w:sz="0" w:space="0" w:color="auto"/>
      </w:divBdr>
    </w:div>
    <w:div w:id="926420546">
      <w:bodyDiv w:val="1"/>
      <w:marLeft w:val="0"/>
      <w:marRight w:val="0"/>
      <w:marTop w:val="0"/>
      <w:marBottom w:val="0"/>
      <w:divBdr>
        <w:top w:val="none" w:sz="0" w:space="0" w:color="auto"/>
        <w:left w:val="none" w:sz="0" w:space="0" w:color="auto"/>
        <w:bottom w:val="none" w:sz="0" w:space="0" w:color="auto"/>
        <w:right w:val="none" w:sz="0" w:space="0" w:color="auto"/>
      </w:divBdr>
    </w:div>
    <w:div w:id="928541373">
      <w:bodyDiv w:val="1"/>
      <w:marLeft w:val="0"/>
      <w:marRight w:val="0"/>
      <w:marTop w:val="0"/>
      <w:marBottom w:val="0"/>
      <w:divBdr>
        <w:top w:val="none" w:sz="0" w:space="0" w:color="auto"/>
        <w:left w:val="none" w:sz="0" w:space="0" w:color="auto"/>
        <w:bottom w:val="none" w:sz="0" w:space="0" w:color="auto"/>
        <w:right w:val="none" w:sz="0" w:space="0" w:color="auto"/>
      </w:divBdr>
    </w:div>
    <w:div w:id="929460559">
      <w:bodyDiv w:val="1"/>
      <w:marLeft w:val="0"/>
      <w:marRight w:val="0"/>
      <w:marTop w:val="0"/>
      <w:marBottom w:val="0"/>
      <w:divBdr>
        <w:top w:val="none" w:sz="0" w:space="0" w:color="auto"/>
        <w:left w:val="none" w:sz="0" w:space="0" w:color="auto"/>
        <w:bottom w:val="none" w:sz="0" w:space="0" w:color="auto"/>
        <w:right w:val="none" w:sz="0" w:space="0" w:color="auto"/>
      </w:divBdr>
    </w:div>
    <w:div w:id="930355143">
      <w:bodyDiv w:val="1"/>
      <w:marLeft w:val="0"/>
      <w:marRight w:val="0"/>
      <w:marTop w:val="0"/>
      <w:marBottom w:val="0"/>
      <w:divBdr>
        <w:top w:val="none" w:sz="0" w:space="0" w:color="auto"/>
        <w:left w:val="none" w:sz="0" w:space="0" w:color="auto"/>
        <w:bottom w:val="none" w:sz="0" w:space="0" w:color="auto"/>
        <w:right w:val="none" w:sz="0" w:space="0" w:color="auto"/>
      </w:divBdr>
    </w:div>
    <w:div w:id="930697629">
      <w:bodyDiv w:val="1"/>
      <w:marLeft w:val="0"/>
      <w:marRight w:val="0"/>
      <w:marTop w:val="0"/>
      <w:marBottom w:val="0"/>
      <w:divBdr>
        <w:top w:val="none" w:sz="0" w:space="0" w:color="auto"/>
        <w:left w:val="none" w:sz="0" w:space="0" w:color="auto"/>
        <w:bottom w:val="none" w:sz="0" w:space="0" w:color="auto"/>
        <w:right w:val="none" w:sz="0" w:space="0" w:color="auto"/>
      </w:divBdr>
    </w:div>
    <w:div w:id="931011526">
      <w:bodyDiv w:val="1"/>
      <w:marLeft w:val="0"/>
      <w:marRight w:val="0"/>
      <w:marTop w:val="0"/>
      <w:marBottom w:val="0"/>
      <w:divBdr>
        <w:top w:val="none" w:sz="0" w:space="0" w:color="auto"/>
        <w:left w:val="none" w:sz="0" w:space="0" w:color="auto"/>
        <w:bottom w:val="none" w:sz="0" w:space="0" w:color="auto"/>
        <w:right w:val="none" w:sz="0" w:space="0" w:color="auto"/>
      </w:divBdr>
    </w:div>
    <w:div w:id="931165834">
      <w:bodyDiv w:val="1"/>
      <w:marLeft w:val="0"/>
      <w:marRight w:val="0"/>
      <w:marTop w:val="0"/>
      <w:marBottom w:val="0"/>
      <w:divBdr>
        <w:top w:val="none" w:sz="0" w:space="0" w:color="auto"/>
        <w:left w:val="none" w:sz="0" w:space="0" w:color="auto"/>
        <w:bottom w:val="none" w:sz="0" w:space="0" w:color="auto"/>
        <w:right w:val="none" w:sz="0" w:space="0" w:color="auto"/>
      </w:divBdr>
    </w:div>
    <w:div w:id="931476292">
      <w:bodyDiv w:val="1"/>
      <w:marLeft w:val="0"/>
      <w:marRight w:val="0"/>
      <w:marTop w:val="0"/>
      <w:marBottom w:val="0"/>
      <w:divBdr>
        <w:top w:val="none" w:sz="0" w:space="0" w:color="auto"/>
        <w:left w:val="none" w:sz="0" w:space="0" w:color="auto"/>
        <w:bottom w:val="none" w:sz="0" w:space="0" w:color="auto"/>
        <w:right w:val="none" w:sz="0" w:space="0" w:color="auto"/>
      </w:divBdr>
    </w:div>
    <w:div w:id="931619416">
      <w:bodyDiv w:val="1"/>
      <w:marLeft w:val="0"/>
      <w:marRight w:val="0"/>
      <w:marTop w:val="0"/>
      <w:marBottom w:val="0"/>
      <w:divBdr>
        <w:top w:val="none" w:sz="0" w:space="0" w:color="auto"/>
        <w:left w:val="none" w:sz="0" w:space="0" w:color="auto"/>
        <w:bottom w:val="none" w:sz="0" w:space="0" w:color="auto"/>
        <w:right w:val="none" w:sz="0" w:space="0" w:color="auto"/>
      </w:divBdr>
    </w:div>
    <w:div w:id="933516191">
      <w:bodyDiv w:val="1"/>
      <w:marLeft w:val="0"/>
      <w:marRight w:val="0"/>
      <w:marTop w:val="0"/>
      <w:marBottom w:val="0"/>
      <w:divBdr>
        <w:top w:val="none" w:sz="0" w:space="0" w:color="auto"/>
        <w:left w:val="none" w:sz="0" w:space="0" w:color="auto"/>
        <w:bottom w:val="none" w:sz="0" w:space="0" w:color="auto"/>
        <w:right w:val="none" w:sz="0" w:space="0" w:color="auto"/>
      </w:divBdr>
    </w:div>
    <w:div w:id="933784292">
      <w:bodyDiv w:val="1"/>
      <w:marLeft w:val="0"/>
      <w:marRight w:val="0"/>
      <w:marTop w:val="0"/>
      <w:marBottom w:val="0"/>
      <w:divBdr>
        <w:top w:val="none" w:sz="0" w:space="0" w:color="auto"/>
        <w:left w:val="none" w:sz="0" w:space="0" w:color="auto"/>
        <w:bottom w:val="none" w:sz="0" w:space="0" w:color="auto"/>
        <w:right w:val="none" w:sz="0" w:space="0" w:color="auto"/>
      </w:divBdr>
    </w:div>
    <w:div w:id="935090218">
      <w:bodyDiv w:val="1"/>
      <w:marLeft w:val="0"/>
      <w:marRight w:val="0"/>
      <w:marTop w:val="0"/>
      <w:marBottom w:val="0"/>
      <w:divBdr>
        <w:top w:val="none" w:sz="0" w:space="0" w:color="auto"/>
        <w:left w:val="none" w:sz="0" w:space="0" w:color="auto"/>
        <w:bottom w:val="none" w:sz="0" w:space="0" w:color="auto"/>
        <w:right w:val="none" w:sz="0" w:space="0" w:color="auto"/>
      </w:divBdr>
    </w:div>
    <w:div w:id="935745873">
      <w:bodyDiv w:val="1"/>
      <w:marLeft w:val="0"/>
      <w:marRight w:val="0"/>
      <w:marTop w:val="0"/>
      <w:marBottom w:val="0"/>
      <w:divBdr>
        <w:top w:val="none" w:sz="0" w:space="0" w:color="auto"/>
        <w:left w:val="none" w:sz="0" w:space="0" w:color="auto"/>
        <w:bottom w:val="none" w:sz="0" w:space="0" w:color="auto"/>
        <w:right w:val="none" w:sz="0" w:space="0" w:color="auto"/>
      </w:divBdr>
    </w:div>
    <w:div w:id="936409214">
      <w:bodyDiv w:val="1"/>
      <w:marLeft w:val="0"/>
      <w:marRight w:val="0"/>
      <w:marTop w:val="0"/>
      <w:marBottom w:val="0"/>
      <w:divBdr>
        <w:top w:val="none" w:sz="0" w:space="0" w:color="auto"/>
        <w:left w:val="none" w:sz="0" w:space="0" w:color="auto"/>
        <w:bottom w:val="none" w:sz="0" w:space="0" w:color="auto"/>
        <w:right w:val="none" w:sz="0" w:space="0" w:color="auto"/>
      </w:divBdr>
    </w:div>
    <w:div w:id="936673034">
      <w:bodyDiv w:val="1"/>
      <w:marLeft w:val="0"/>
      <w:marRight w:val="0"/>
      <w:marTop w:val="0"/>
      <w:marBottom w:val="0"/>
      <w:divBdr>
        <w:top w:val="none" w:sz="0" w:space="0" w:color="auto"/>
        <w:left w:val="none" w:sz="0" w:space="0" w:color="auto"/>
        <w:bottom w:val="none" w:sz="0" w:space="0" w:color="auto"/>
        <w:right w:val="none" w:sz="0" w:space="0" w:color="auto"/>
      </w:divBdr>
    </w:div>
    <w:div w:id="937100997">
      <w:bodyDiv w:val="1"/>
      <w:marLeft w:val="0"/>
      <w:marRight w:val="0"/>
      <w:marTop w:val="0"/>
      <w:marBottom w:val="0"/>
      <w:divBdr>
        <w:top w:val="none" w:sz="0" w:space="0" w:color="auto"/>
        <w:left w:val="none" w:sz="0" w:space="0" w:color="auto"/>
        <w:bottom w:val="none" w:sz="0" w:space="0" w:color="auto"/>
        <w:right w:val="none" w:sz="0" w:space="0" w:color="auto"/>
      </w:divBdr>
    </w:div>
    <w:div w:id="937757950">
      <w:bodyDiv w:val="1"/>
      <w:marLeft w:val="0"/>
      <w:marRight w:val="0"/>
      <w:marTop w:val="0"/>
      <w:marBottom w:val="0"/>
      <w:divBdr>
        <w:top w:val="none" w:sz="0" w:space="0" w:color="auto"/>
        <w:left w:val="none" w:sz="0" w:space="0" w:color="auto"/>
        <w:bottom w:val="none" w:sz="0" w:space="0" w:color="auto"/>
        <w:right w:val="none" w:sz="0" w:space="0" w:color="auto"/>
      </w:divBdr>
    </w:div>
    <w:div w:id="939029526">
      <w:bodyDiv w:val="1"/>
      <w:marLeft w:val="0"/>
      <w:marRight w:val="0"/>
      <w:marTop w:val="0"/>
      <w:marBottom w:val="0"/>
      <w:divBdr>
        <w:top w:val="none" w:sz="0" w:space="0" w:color="auto"/>
        <w:left w:val="none" w:sz="0" w:space="0" w:color="auto"/>
        <w:bottom w:val="none" w:sz="0" w:space="0" w:color="auto"/>
        <w:right w:val="none" w:sz="0" w:space="0" w:color="auto"/>
      </w:divBdr>
    </w:div>
    <w:div w:id="939220030">
      <w:bodyDiv w:val="1"/>
      <w:marLeft w:val="0"/>
      <w:marRight w:val="0"/>
      <w:marTop w:val="0"/>
      <w:marBottom w:val="0"/>
      <w:divBdr>
        <w:top w:val="none" w:sz="0" w:space="0" w:color="auto"/>
        <w:left w:val="none" w:sz="0" w:space="0" w:color="auto"/>
        <w:bottom w:val="none" w:sz="0" w:space="0" w:color="auto"/>
        <w:right w:val="none" w:sz="0" w:space="0" w:color="auto"/>
      </w:divBdr>
    </w:div>
    <w:div w:id="939601292">
      <w:bodyDiv w:val="1"/>
      <w:marLeft w:val="0"/>
      <w:marRight w:val="0"/>
      <w:marTop w:val="0"/>
      <w:marBottom w:val="0"/>
      <w:divBdr>
        <w:top w:val="none" w:sz="0" w:space="0" w:color="auto"/>
        <w:left w:val="none" w:sz="0" w:space="0" w:color="auto"/>
        <w:bottom w:val="none" w:sz="0" w:space="0" w:color="auto"/>
        <w:right w:val="none" w:sz="0" w:space="0" w:color="auto"/>
      </w:divBdr>
    </w:div>
    <w:div w:id="940408294">
      <w:bodyDiv w:val="1"/>
      <w:marLeft w:val="0"/>
      <w:marRight w:val="0"/>
      <w:marTop w:val="0"/>
      <w:marBottom w:val="0"/>
      <w:divBdr>
        <w:top w:val="none" w:sz="0" w:space="0" w:color="auto"/>
        <w:left w:val="none" w:sz="0" w:space="0" w:color="auto"/>
        <w:bottom w:val="none" w:sz="0" w:space="0" w:color="auto"/>
        <w:right w:val="none" w:sz="0" w:space="0" w:color="auto"/>
      </w:divBdr>
    </w:div>
    <w:div w:id="941034551">
      <w:bodyDiv w:val="1"/>
      <w:marLeft w:val="0"/>
      <w:marRight w:val="0"/>
      <w:marTop w:val="0"/>
      <w:marBottom w:val="0"/>
      <w:divBdr>
        <w:top w:val="none" w:sz="0" w:space="0" w:color="auto"/>
        <w:left w:val="none" w:sz="0" w:space="0" w:color="auto"/>
        <w:bottom w:val="none" w:sz="0" w:space="0" w:color="auto"/>
        <w:right w:val="none" w:sz="0" w:space="0" w:color="auto"/>
      </w:divBdr>
    </w:div>
    <w:div w:id="941230564">
      <w:bodyDiv w:val="1"/>
      <w:marLeft w:val="0"/>
      <w:marRight w:val="0"/>
      <w:marTop w:val="0"/>
      <w:marBottom w:val="0"/>
      <w:divBdr>
        <w:top w:val="none" w:sz="0" w:space="0" w:color="auto"/>
        <w:left w:val="none" w:sz="0" w:space="0" w:color="auto"/>
        <w:bottom w:val="none" w:sz="0" w:space="0" w:color="auto"/>
        <w:right w:val="none" w:sz="0" w:space="0" w:color="auto"/>
      </w:divBdr>
    </w:div>
    <w:div w:id="942152051">
      <w:bodyDiv w:val="1"/>
      <w:marLeft w:val="0"/>
      <w:marRight w:val="0"/>
      <w:marTop w:val="0"/>
      <w:marBottom w:val="0"/>
      <w:divBdr>
        <w:top w:val="none" w:sz="0" w:space="0" w:color="auto"/>
        <w:left w:val="none" w:sz="0" w:space="0" w:color="auto"/>
        <w:bottom w:val="none" w:sz="0" w:space="0" w:color="auto"/>
        <w:right w:val="none" w:sz="0" w:space="0" w:color="auto"/>
      </w:divBdr>
    </w:div>
    <w:div w:id="943734878">
      <w:bodyDiv w:val="1"/>
      <w:marLeft w:val="0"/>
      <w:marRight w:val="0"/>
      <w:marTop w:val="0"/>
      <w:marBottom w:val="0"/>
      <w:divBdr>
        <w:top w:val="none" w:sz="0" w:space="0" w:color="auto"/>
        <w:left w:val="none" w:sz="0" w:space="0" w:color="auto"/>
        <w:bottom w:val="none" w:sz="0" w:space="0" w:color="auto"/>
        <w:right w:val="none" w:sz="0" w:space="0" w:color="auto"/>
      </w:divBdr>
    </w:div>
    <w:div w:id="944338601">
      <w:bodyDiv w:val="1"/>
      <w:marLeft w:val="0"/>
      <w:marRight w:val="0"/>
      <w:marTop w:val="0"/>
      <w:marBottom w:val="0"/>
      <w:divBdr>
        <w:top w:val="none" w:sz="0" w:space="0" w:color="auto"/>
        <w:left w:val="none" w:sz="0" w:space="0" w:color="auto"/>
        <w:bottom w:val="none" w:sz="0" w:space="0" w:color="auto"/>
        <w:right w:val="none" w:sz="0" w:space="0" w:color="auto"/>
      </w:divBdr>
    </w:div>
    <w:div w:id="944461350">
      <w:bodyDiv w:val="1"/>
      <w:marLeft w:val="0"/>
      <w:marRight w:val="0"/>
      <w:marTop w:val="0"/>
      <w:marBottom w:val="0"/>
      <w:divBdr>
        <w:top w:val="none" w:sz="0" w:space="0" w:color="auto"/>
        <w:left w:val="none" w:sz="0" w:space="0" w:color="auto"/>
        <w:bottom w:val="none" w:sz="0" w:space="0" w:color="auto"/>
        <w:right w:val="none" w:sz="0" w:space="0" w:color="auto"/>
      </w:divBdr>
    </w:div>
    <w:div w:id="944994624">
      <w:bodyDiv w:val="1"/>
      <w:marLeft w:val="0"/>
      <w:marRight w:val="0"/>
      <w:marTop w:val="0"/>
      <w:marBottom w:val="0"/>
      <w:divBdr>
        <w:top w:val="none" w:sz="0" w:space="0" w:color="auto"/>
        <w:left w:val="none" w:sz="0" w:space="0" w:color="auto"/>
        <w:bottom w:val="none" w:sz="0" w:space="0" w:color="auto"/>
        <w:right w:val="none" w:sz="0" w:space="0" w:color="auto"/>
      </w:divBdr>
    </w:div>
    <w:div w:id="946159818">
      <w:bodyDiv w:val="1"/>
      <w:marLeft w:val="0"/>
      <w:marRight w:val="0"/>
      <w:marTop w:val="0"/>
      <w:marBottom w:val="0"/>
      <w:divBdr>
        <w:top w:val="none" w:sz="0" w:space="0" w:color="auto"/>
        <w:left w:val="none" w:sz="0" w:space="0" w:color="auto"/>
        <w:bottom w:val="none" w:sz="0" w:space="0" w:color="auto"/>
        <w:right w:val="none" w:sz="0" w:space="0" w:color="auto"/>
      </w:divBdr>
    </w:div>
    <w:div w:id="946699578">
      <w:bodyDiv w:val="1"/>
      <w:marLeft w:val="0"/>
      <w:marRight w:val="0"/>
      <w:marTop w:val="0"/>
      <w:marBottom w:val="0"/>
      <w:divBdr>
        <w:top w:val="none" w:sz="0" w:space="0" w:color="auto"/>
        <w:left w:val="none" w:sz="0" w:space="0" w:color="auto"/>
        <w:bottom w:val="none" w:sz="0" w:space="0" w:color="auto"/>
        <w:right w:val="none" w:sz="0" w:space="0" w:color="auto"/>
      </w:divBdr>
    </w:div>
    <w:div w:id="947740487">
      <w:bodyDiv w:val="1"/>
      <w:marLeft w:val="0"/>
      <w:marRight w:val="0"/>
      <w:marTop w:val="0"/>
      <w:marBottom w:val="0"/>
      <w:divBdr>
        <w:top w:val="none" w:sz="0" w:space="0" w:color="auto"/>
        <w:left w:val="none" w:sz="0" w:space="0" w:color="auto"/>
        <w:bottom w:val="none" w:sz="0" w:space="0" w:color="auto"/>
        <w:right w:val="none" w:sz="0" w:space="0" w:color="auto"/>
      </w:divBdr>
    </w:div>
    <w:div w:id="948270746">
      <w:bodyDiv w:val="1"/>
      <w:marLeft w:val="0"/>
      <w:marRight w:val="0"/>
      <w:marTop w:val="0"/>
      <w:marBottom w:val="0"/>
      <w:divBdr>
        <w:top w:val="none" w:sz="0" w:space="0" w:color="auto"/>
        <w:left w:val="none" w:sz="0" w:space="0" w:color="auto"/>
        <w:bottom w:val="none" w:sz="0" w:space="0" w:color="auto"/>
        <w:right w:val="none" w:sz="0" w:space="0" w:color="auto"/>
      </w:divBdr>
    </w:div>
    <w:div w:id="949510090">
      <w:bodyDiv w:val="1"/>
      <w:marLeft w:val="0"/>
      <w:marRight w:val="0"/>
      <w:marTop w:val="0"/>
      <w:marBottom w:val="0"/>
      <w:divBdr>
        <w:top w:val="none" w:sz="0" w:space="0" w:color="auto"/>
        <w:left w:val="none" w:sz="0" w:space="0" w:color="auto"/>
        <w:bottom w:val="none" w:sz="0" w:space="0" w:color="auto"/>
        <w:right w:val="none" w:sz="0" w:space="0" w:color="auto"/>
      </w:divBdr>
    </w:div>
    <w:div w:id="950547850">
      <w:bodyDiv w:val="1"/>
      <w:marLeft w:val="0"/>
      <w:marRight w:val="0"/>
      <w:marTop w:val="0"/>
      <w:marBottom w:val="0"/>
      <w:divBdr>
        <w:top w:val="none" w:sz="0" w:space="0" w:color="auto"/>
        <w:left w:val="none" w:sz="0" w:space="0" w:color="auto"/>
        <w:bottom w:val="none" w:sz="0" w:space="0" w:color="auto"/>
        <w:right w:val="none" w:sz="0" w:space="0" w:color="auto"/>
      </w:divBdr>
    </w:div>
    <w:div w:id="951202531">
      <w:bodyDiv w:val="1"/>
      <w:marLeft w:val="0"/>
      <w:marRight w:val="0"/>
      <w:marTop w:val="0"/>
      <w:marBottom w:val="0"/>
      <w:divBdr>
        <w:top w:val="none" w:sz="0" w:space="0" w:color="auto"/>
        <w:left w:val="none" w:sz="0" w:space="0" w:color="auto"/>
        <w:bottom w:val="none" w:sz="0" w:space="0" w:color="auto"/>
        <w:right w:val="none" w:sz="0" w:space="0" w:color="auto"/>
      </w:divBdr>
    </w:div>
    <w:div w:id="951518265">
      <w:bodyDiv w:val="1"/>
      <w:marLeft w:val="0"/>
      <w:marRight w:val="0"/>
      <w:marTop w:val="0"/>
      <w:marBottom w:val="0"/>
      <w:divBdr>
        <w:top w:val="none" w:sz="0" w:space="0" w:color="auto"/>
        <w:left w:val="none" w:sz="0" w:space="0" w:color="auto"/>
        <w:bottom w:val="none" w:sz="0" w:space="0" w:color="auto"/>
        <w:right w:val="none" w:sz="0" w:space="0" w:color="auto"/>
      </w:divBdr>
    </w:div>
    <w:div w:id="952443375">
      <w:bodyDiv w:val="1"/>
      <w:marLeft w:val="0"/>
      <w:marRight w:val="0"/>
      <w:marTop w:val="0"/>
      <w:marBottom w:val="0"/>
      <w:divBdr>
        <w:top w:val="none" w:sz="0" w:space="0" w:color="auto"/>
        <w:left w:val="none" w:sz="0" w:space="0" w:color="auto"/>
        <w:bottom w:val="none" w:sz="0" w:space="0" w:color="auto"/>
        <w:right w:val="none" w:sz="0" w:space="0" w:color="auto"/>
      </w:divBdr>
    </w:div>
    <w:div w:id="953636932">
      <w:bodyDiv w:val="1"/>
      <w:marLeft w:val="0"/>
      <w:marRight w:val="0"/>
      <w:marTop w:val="0"/>
      <w:marBottom w:val="0"/>
      <w:divBdr>
        <w:top w:val="none" w:sz="0" w:space="0" w:color="auto"/>
        <w:left w:val="none" w:sz="0" w:space="0" w:color="auto"/>
        <w:bottom w:val="none" w:sz="0" w:space="0" w:color="auto"/>
        <w:right w:val="none" w:sz="0" w:space="0" w:color="auto"/>
      </w:divBdr>
    </w:div>
    <w:div w:id="954142250">
      <w:bodyDiv w:val="1"/>
      <w:marLeft w:val="0"/>
      <w:marRight w:val="0"/>
      <w:marTop w:val="0"/>
      <w:marBottom w:val="0"/>
      <w:divBdr>
        <w:top w:val="none" w:sz="0" w:space="0" w:color="auto"/>
        <w:left w:val="none" w:sz="0" w:space="0" w:color="auto"/>
        <w:bottom w:val="none" w:sz="0" w:space="0" w:color="auto"/>
        <w:right w:val="none" w:sz="0" w:space="0" w:color="auto"/>
      </w:divBdr>
    </w:div>
    <w:div w:id="954797690">
      <w:bodyDiv w:val="1"/>
      <w:marLeft w:val="0"/>
      <w:marRight w:val="0"/>
      <w:marTop w:val="0"/>
      <w:marBottom w:val="0"/>
      <w:divBdr>
        <w:top w:val="none" w:sz="0" w:space="0" w:color="auto"/>
        <w:left w:val="none" w:sz="0" w:space="0" w:color="auto"/>
        <w:bottom w:val="none" w:sz="0" w:space="0" w:color="auto"/>
        <w:right w:val="none" w:sz="0" w:space="0" w:color="auto"/>
      </w:divBdr>
    </w:div>
    <w:div w:id="956832119">
      <w:bodyDiv w:val="1"/>
      <w:marLeft w:val="0"/>
      <w:marRight w:val="0"/>
      <w:marTop w:val="0"/>
      <w:marBottom w:val="0"/>
      <w:divBdr>
        <w:top w:val="none" w:sz="0" w:space="0" w:color="auto"/>
        <w:left w:val="none" w:sz="0" w:space="0" w:color="auto"/>
        <w:bottom w:val="none" w:sz="0" w:space="0" w:color="auto"/>
        <w:right w:val="none" w:sz="0" w:space="0" w:color="auto"/>
      </w:divBdr>
    </w:div>
    <w:div w:id="957301078">
      <w:bodyDiv w:val="1"/>
      <w:marLeft w:val="0"/>
      <w:marRight w:val="0"/>
      <w:marTop w:val="0"/>
      <w:marBottom w:val="0"/>
      <w:divBdr>
        <w:top w:val="none" w:sz="0" w:space="0" w:color="auto"/>
        <w:left w:val="none" w:sz="0" w:space="0" w:color="auto"/>
        <w:bottom w:val="none" w:sz="0" w:space="0" w:color="auto"/>
        <w:right w:val="none" w:sz="0" w:space="0" w:color="auto"/>
      </w:divBdr>
    </w:div>
    <w:div w:id="958991712">
      <w:bodyDiv w:val="1"/>
      <w:marLeft w:val="0"/>
      <w:marRight w:val="0"/>
      <w:marTop w:val="0"/>
      <w:marBottom w:val="0"/>
      <w:divBdr>
        <w:top w:val="none" w:sz="0" w:space="0" w:color="auto"/>
        <w:left w:val="none" w:sz="0" w:space="0" w:color="auto"/>
        <w:bottom w:val="none" w:sz="0" w:space="0" w:color="auto"/>
        <w:right w:val="none" w:sz="0" w:space="0" w:color="auto"/>
      </w:divBdr>
    </w:div>
    <w:div w:id="960040668">
      <w:bodyDiv w:val="1"/>
      <w:marLeft w:val="0"/>
      <w:marRight w:val="0"/>
      <w:marTop w:val="0"/>
      <w:marBottom w:val="0"/>
      <w:divBdr>
        <w:top w:val="none" w:sz="0" w:space="0" w:color="auto"/>
        <w:left w:val="none" w:sz="0" w:space="0" w:color="auto"/>
        <w:bottom w:val="none" w:sz="0" w:space="0" w:color="auto"/>
        <w:right w:val="none" w:sz="0" w:space="0" w:color="auto"/>
      </w:divBdr>
    </w:div>
    <w:div w:id="960262781">
      <w:bodyDiv w:val="1"/>
      <w:marLeft w:val="0"/>
      <w:marRight w:val="0"/>
      <w:marTop w:val="0"/>
      <w:marBottom w:val="0"/>
      <w:divBdr>
        <w:top w:val="none" w:sz="0" w:space="0" w:color="auto"/>
        <w:left w:val="none" w:sz="0" w:space="0" w:color="auto"/>
        <w:bottom w:val="none" w:sz="0" w:space="0" w:color="auto"/>
        <w:right w:val="none" w:sz="0" w:space="0" w:color="auto"/>
      </w:divBdr>
    </w:div>
    <w:div w:id="963735370">
      <w:bodyDiv w:val="1"/>
      <w:marLeft w:val="0"/>
      <w:marRight w:val="0"/>
      <w:marTop w:val="0"/>
      <w:marBottom w:val="0"/>
      <w:divBdr>
        <w:top w:val="none" w:sz="0" w:space="0" w:color="auto"/>
        <w:left w:val="none" w:sz="0" w:space="0" w:color="auto"/>
        <w:bottom w:val="none" w:sz="0" w:space="0" w:color="auto"/>
        <w:right w:val="none" w:sz="0" w:space="0" w:color="auto"/>
      </w:divBdr>
    </w:div>
    <w:div w:id="963775710">
      <w:bodyDiv w:val="1"/>
      <w:marLeft w:val="0"/>
      <w:marRight w:val="0"/>
      <w:marTop w:val="0"/>
      <w:marBottom w:val="0"/>
      <w:divBdr>
        <w:top w:val="none" w:sz="0" w:space="0" w:color="auto"/>
        <w:left w:val="none" w:sz="0" w:space="0" w:color="auto"/>
        <w:bottom w:val="none" w:sz="0" w:space="0" w:color="auto"/>
        <w:right w:val="none" w:sz="0" w:space="0" w:color="auto"/>
      </w:divBdr>
    </w:div>
    <w:div w:id="966082546">
      <w:bodyDiv w:val="1"/>
      <w:marLeft w:val="0"/>
      <w:marRight w:val="0"/>
      <w:marTop w:val="0"/>
      <w:marBottom w:val="0"/>
      <w:divBdr>
        <w:top w:val="none" w:sz="0" w:space="0" w:color="auto"/>
        <w:left w:val="none" w:sz="0" w:space="0" w:color="auto"/>
        <w:bottom w:val="none" w:sz="0" w:space="0" w:color="auto"/>
        <w:right w:val="none" w:sz="0" w:space="0" w:color="auto"/>
      </w:divBdr>
    </w:div>
    <w:div w:id="966590803">
      <w:bodyDiv w:val="1"/>
      <w:marLeft w:val="0"/>
      <w:marRight w:val="0"/>
      <w:marTop w:val="0"/>
      <w:marBottom w:val="0"/>
      <w:divBdr>
        <w:top w:val="none" w:sz="0" w:space="0" w:color="auto"/>
        <w:left w:val="none" w:sz="0" w:space="0" w:color="auto"/>
        <w:bottom w:val="none" w:sz="0" w:space="0" w:color="auto"/>
        <w:right w:val="none" w:sz="0" w:space="0" w:color="auto"/>
      </w:divBdr>
    </w:div>
    <w:div w:id="966862475">
      <w:bodyDiv w:val="1"/>
      <w:marLeft w:val="0"/>
      <w:marRight w:val="0"/>
      <w:marTop w:val="0"/>
      <w:marBottom w:val="0"/>
      <w:divBdr>
        <w:top w:val="none" w:sz="0" w:space="0" w:color="auto"/>
        <w:left w:val="none" w:sz="0" w:space="0" w:color="auto"/>
        <w:bottom w:val="none" w:sz="0" w:space="0" w:color="auto"/>
        <w:right w:val="none" w:sz="0" w:space="0" w:color="auto"/>
      </w:divBdr>
    </w:div>
    <w:div w:id="969090902">
      <w:bodyDiv w:val="1"/>
      <w:marLeft w:val="0"/>
      <w:marRight w:val="0"/>
      <w:marTop w:val="0"/>
      <w:marBottom w:val="0"/>
      <w:divBdr>
        <w:top w:val="none" w:sz="0" w:space="0" w:color="auto"/>
        <w:left w:val="none" w:sz="0" w:space="0" w:color="auto"/>
        <w:bottom w:val="none" w:sz="0" w:space="0" w:color="auto"/>
        <w:right w:val="none" w:sz="0" w:space="0" w:color="auto"/>
      </w:divBdr>
    </w:div>
    <w:div w:id="969483447">
      <w:bodyDiv w:val="1"/>
      <w:marLeft w:val="0"/>
      <w:marRight w:val="0"/>
      <w:marTop w:val="0"/>
      <w:marBottom w:val="0"/>
      <w:divBdr>
        <w:top w:val="none" w:sz="0" w:space="0" w:color="auto"/>
        <w:left w:val="none" w:sz="0" w:space="0" w:color="auto"/>
        <w:bottom w:val="none" w:sz="0" w:space="0" w:color="auto"/>
        <w:right w:val="none" w:sz="0" w:space="0" w:color="auto"/>
      </w:divBdr>
    </w:div>
    <w:div w:id="971406482">
      <w:bodyDiv w:val="1"/>
      <w:marLeft w:val="0"/>
      <w:marRight w:val="0"/>
      <w:marTop w:val="0"/>
      <w:marBottom w:val="0"/>
      <w:divBdr>
        <w:top w:val="none" w:sz="0" w:space="0" w:color="auto"/>
        <w:left w:val="none" w:sz="0" w:space="0" w:color="auto"/>
        <w:bottom w:val="none" w:sz="0" w:space="0" w:color="auto"/>
        <w:right w:val="none" w:sz="0" w:space="0" w:color="auto"/>
      </w:divBdr>
    </w:div>
    <w:div w:id="973632880">
      <w:bodyDiv w:val="1"/>
      <w:marLeft w:val="0"/>
      <w:marRight w:val="0"/>
      <w:marTop w:val="0"/>
      <w:marBottom w:val="0"/>
      <w:divBdr>
        <w:top w:val="none" w:sz="0" w:space="0" w:color="auto"/>
        <w:left w:val="none" w:sz="0" w:space="0" w:color="auto"/>
        <w:bottom w:val="none" w:sz="0" w:space="0" w:color="auto"/>
        <w:right w:val="none" w:sz="0" w:space="0" w:color="auto"/>
      </w:divBdr>
    </w:div>
    <w:div w:id="976178740">
      <w:bodyDiv w:val="1"/>
      <w:marLeft w:val="0"/>
      <w:marRight w:val="0"/>
      <w:marTop w:val="0"/>
      <w:marBottom w:val="0"/>
      <w:divBdr>
        <w:top w:val="none" w:sz="0" w:space="0" w:color="auto"/>
        <w:left w:val="none" w:sz="0" w:space="0" w:color="auto"/>
        <w:bottom w:val="none" w:sz="0" w:space="0" w:color="auto"/>
        <w:right w:val="none" w:sz="0" w:space="0" w:color="auto"/>
      </w:divBdr>
    </w:div>
    <w:div w:id="977566500">
      <w:bodyDiv w:val="1"/>
      <w:marLeft w:val="0"/>
      <w:marRight w:val="0"/>
      <w:marTop w:val="0"/>
      <w:marBottom w:val="0"/>
      <w:divBdr>
        <w:top w:val="none" w:sz="0" w:space="0" w:color="auto"/>
        <w:left w:val="none" w:sz="0" w:space="0" w:color="auto"/>
        <w:bottom w:val="none" w:sz="0" w:space="0" w:color="auto"/>
        <w:right w:val="none" w:sz="0" w:space="0" w:color="auto"/>
      </w:divBdr>
    </w:div>
    <w:div w:id="977683819">
      <w:bodyDiv w:val="1"/>
      <w:marLeft w:val="0"/>
      <w:marRight w:val="0"/>
      <w:marTop w:val="0"/>
      <w:marBottom w:val="0"/>
      <w:divBdr>
        <w:top w:val="none" w:sz="0" w:space="0" w:color="auto"/>
        <w:left w:val="none" w:sz="0" w:space="0" w:color="auto"/>
        <w:bottom w:val="none" w:sz="0" w:space="0" w:color="auto"/>
        <w:right w:val="none" w:sz="0" w:space="0" w:color="auto"/>
      </w:divBdr>
    </w:div>
    <w:div w:id="980692002">
      <w:bodyDiv w:val="1"/>
      <w:marLeft w:val="0"/>
      <w:marRight w:val="0"/>
      <w:marTop w:val="0"/>
      <w:marBottom w:val="0"/>
      <w:divBdr>
        <w:top w:val="none" w:sz="0" w:space="0" w:color="auto"/>
        <w:left w:val="none" w:sz="0" w:space="0" w:color="auto"/>
        <w:bottom w:val="none" w:sz="0" w:space="0" w:color="auto"/>
        <w:right w:val="none" w:sz="0" w:space="0" w:color="auto"/>
      </w:divBdr>
    </w:div>
    <w:div w:id="980771338">
      <w:bodyDiv w:val="1"/>
      <w:marLeft w:val="0"/>
      <w:marRight w:val="0"/>
      <w:marTop w:val="0"/>
      <w:marBottom w:val="0"/>
      <w:divBdr>
        <w:top w:val="none" w:sz="0" w:space="0" w:color="auto"/>
        <w:left w:val="none" w:sz="0" w:space="0" w:color="auto"/>
        <w:bottom w:val="none" w:sz="0" w:space="0" w:color="auto"/>
        <w:right w:val="none" w:sz="0" w:space="0" w:color="auto"/>
      </w:divBdr>
    </w:div>
    <w:div w:id="981495893">
      <w:bodyDiv w:val="1"/>
      <w:marLeft w:val="0"/>
      <w:marRight w:val="0"/>
      <w:marTop w:val="0"/>
      <w:marBottom w:val="0"/>
      <w:divBdr>
        <w:top w:val="none" w:sz="0" w:space="0" w:color="auto"/>
        <w:left w:val="none" w:sz="0" w:space="0" w:color="auto"/>
        <w:bottom w:val="none" w:sz="0" w:space="0" w:color="auto"/>
        <w:right w:val="none" w:sz="0" w:space="0" w:color="auto"/>
      </w:divBdr>
    </w:div>
    <w:div w:id="982778530">
      <w:bodyDiv w:val="1"/>
      <w:marLeft w:val="0"/>
      <w:marRight w:val="0"/>
      <w:marTop w:val="0"/>
      <w:marBottom w:val="0"/>
      <w:divBdr>
        <w:top w:val="none" w:sz="0" w:space="0" w:color="auto"/>
        <w:left w:val="none" w:sz="0" w:space="0" w:color="auto"/>
        <w:bottom w:val="none" w:sz="0" w:space="0" w:color="auto"/>
        <w:right w:val="none" w:sz="0" w:space="0" w:color="auto"/>
      </w:divBdr>
    </w:div>
    <w:div w:id="984120681">
      <w:bodyDiv w:val="1"/>
      <w:marLeft w:val="0"/>
      <w:marRight w:val="0"/>
      <w:marTop w:val="0"/>
      <w:marBottom w:val="0"/>
      <w:divBdr>
        <w:top w:val="none" w:sz="0" w:space="0" w:color="auto"/>
        <w:left w:val="none" w:sz="0" w:space="0" w:color="auto"/>
        <w:bottom w:val="none" w:sz="0" w:space="0" w:color="auto"/>
        <w:right w:val="none" w:sz="0" w:space="0" w:color="auto"/>
      </w:divBdr>
    </w:div>
    <w:div w:id="984510424">
      <w:bodyDiv w:val="1"/>
      <w:marLeft w:val="0"/>
      <w:marRight w:val="0"/>
      <w:marTop w:val="0"/>
      <w:marBottom w:val="0"/>
      <w:divBdr>
        <w:top w:val="none" w:sz="0" w:space="0" w:color="auto"/>
        <w:left w:val="none" w:sz="0" w:space="0" w:color="auto"/>
        <w:bottom w:val="none" w:sz="0" w:space="0" w:color="auto"/>
        <w:right w:val="none" w:sz="0" w:space="0" w:color="auto"/>
      </w:divBdr>
    </w:div>
    <w:div w:id="984819492">
      <w:bodyDiv w:val="1"/>
      <w:marLeft w:val="0"/>
      <w:marRight w:val="0"/>
      <w:marTop w:val="0"/>
      <w:marBottom w:val="0"/>
      <w:divBdr>
        <w:top w:val="none" w:sz="0" w:space="0" w:color="auto"/>
        <w:left w:val="none" w:sz="0" w:space="0" w:color="auto"/>
        <w:bottom w:val="none" w:sz="0" w:space="0" w:color="auto"/>
        <w:right w:val="none" w:sz="0" w:space="0" w:color="auto"/>
      </w:divBdr>
    </w:div>
    <w:div w:id="985431033">
      <w:bodyDiv w:val="1"/>
      <w:marLeft w:val="0"/>
      <w:marRight w:val="0"/>
      <w:marTop w:val="0"/>
      <w:marBottom w:val="0"/>
      <w:divBdr>
        <w:top w:val="none" w:sz="0" w:space="0" w:color="auto"/>
        <w:left w:val="none" w:sz="0" w:space="0" w:color="auto"/>
        <w:bottom w:val="none" w:sz="0" w:space="0" w:color="auto"/>
        <w:right w:val="none" w:sz="0" w:space="0" w:color="auto"/>
      </w:divBdr>
    </w:div>
    <w:div w:id="986470703">
      <w:bodyDiv w:val="1"/>
      <w:marLeft w:val="0"/>
      <w:marRight w:val="0"/>
      <w:marTop w:val="0"/>
      <w:marBottom w:val="0"/>
      <w:divBdr>
        <w:top w:val="none" w:sz="0" w:space="0" w:color="auto"/>
        <w:left w:val="none" w:sz="0" w:space="0" w:color="auto"/>
        <w:bottom w:val="none" w:sz="0" w:space="0" w:color="auto"/>
        <w:right w:val="none" w:sz="0" w:space="0" w:color="auto"/>
      </w:divBdr>
    </w:div>
    <w:div w:id="987131695">
      <w:bodyDiv w:val="1"/>
      <w:marLeft w:val="0"/>
      <w:marRight w:val="0"/>
      <w:marTop w:val="0"/>
      <w:marBottom w:val="0"/>
      <w:divBdr>
        <w:top w:val="none" w:sz="0" w:space="0" w:color="auto"/>
        <w:left w:val="none" w:sz="0" w:space="0" w:color="auto"/>
        <w:bottom w:val="none" w:sz="0" w:space="0" w:color="auto"/>
        <w:right w:val="none" w:sz="0" w:space="0" w:color="auto"/>
      </w:divBdr>
    </w:div>
    <w:div w:id="987172407">
      <w:bodyDiv w:val="1"/>
      <w:marLeft w:val="0"/>
      <w:marRight w:val="0"/>
      <w:marTop w:val="0"/>
      <w:marBottom w:val="0"/>
      <w:divBdr>
        <w:top w:val="none" w:sz="0" w:space="0" w:color="auto"/>
        <w:left w:val="none" w:sz="0" w:space="0" w:color="auto"/>
        <w:bottom w:val="none" w:sz="0" w:space="0" w:color="auto"/>
        <w:right w:val="none" w:sz="0" w:space="0" w:color="auto"/>
      </w:divBdr>
    </w:div>
    <w:div w:id="987712144">
      <w:bodyDiv w:val="1"/>
      <w:marLeft w:val="0"/>
      <w:marRight w:val="0"/>
      <w:marTop w:val="0"/>
      <w:marBottom w:val="0"/>
      <w:divBdr>
        <w:top w:val="none" w:sz="0" w:space="0" w:color="auto"/>
        <w:left w:val="none" w:sz="0" w:space="0" w:color="auto"/>
        <w:bottom w:val="none" w:sz="0" w:space="0" w:color="auto"/>
        <w:right w:val="none" w:sz="0" w:space="0" w:color="auto"/>
      </w:divBdr>
    </w:div>
    <w:div w:id="988939486">
      <w:bodyDiv w:val="1"/>
      <w:marLeft w:val="0"/>
      <w:marRight w:val="0"/>
      <w:marTop w:val="0"/>
      <w:marBottom w:val="0"/>
      <w:divBdr>
        <w:top w:val="none" w:sz="0" w:space="0" w:color="auto"/>
        <w:left w:val="none" w:sz="0" w:space="0" w:color="auto"/>
        <w:bottom w:val="none" w:sz="0" w:space="0" w:color="auto"/>
        <w:right w:val="none" w:sz="0" w:space="0" w:color="auto"/>
      </w:divBdr>
    </w:div>
    <w:div w:id="989139699">
      <w:bodyDiv w:val="1"/>
      <w:marLeft w:val="0"/>
      <w:marRight w:val="0"/>
      <w:marTop w:val="0"/>
      <w:marBottom w:val="0"/>
      <w:divBdr>
        <w:top w:val="none" w:sz="0" w:space="0" w:color="auto"/>
        <w:left w:val="none" w:sz="0" w:space="0" w:color="auto"/>
        <w:bottom w:val="none" w:sz="0" w:space="0" w:color="auto"/>
        <w:right w:val="none" w:sz="0" w:space="0" w:color="auto"/>
      </w:divBdr>
    </w:div>
    <w:div w:id="989166427">
      <w:bodyDiv w:val="1"/>
      <w:marLeft w:val="0"/>
      <w:marRight w:val="0"/>
      <w:marTop w:val="0"/>
      <w:marBottom w:val="0"/>
      <w:divBdr>
        <w:top w:val="none" w:sz="0" w:space="0" w:color="auto"/>
        <w:left w:val="none" w:sz="0" w:space="0" w:color="auto"/>
        <w:bottom w:val="none" w:sz="0" w:space="0" w:color="auto"/>
        <w:right w:val="none" w:sz="0" w:space="0" w:color="auto"/>
      </w:divBdr>
    </w:div>
    <w:div w:id="989166601">
      <w:bodyDiv w:val="1"/>
      <w:marLeft w:val="0"/>
      <w:marRight w:val="0"/>
      <w:marTop w:val="0"/>
      <w:marBottom w:val="0"/>
      <w:divBdr>
        <w:top w:val="none" w:sz="0" w:space="0" w:color="auto"/>
        <w:left w:val="none" w:sz="0" w:space="0" w:color="auto"/>
        <w:bottom w:val="none" w:sz="0" w:space="0" w:color="auto"/>
        <w:right w:val="none" w:sz="0" w:space="0" w:color="auto"/>
      </w:divBdr>
    </w:div>
    <w:div w:id="989602164">
      <w:bodyDiv w:val="1"/>
      <w:marLeft w:val="0"/>
      <w:marRight w:val="0"/>
      <w:marTop w:val="0"/>
      <w:marBottom w:val="0"/>
      <w:divBdr>
        <w:top w:val="none" w:sz="0" w:space="0" w:color="auto"/>
        <w:left w:val="none" w:sz="0" w:space="0" w:color="auto"/>
        <w:bottom w:val="none" w:sz="0" w:space="0" w:color="auto"/>
        <w:right w:val="none" w:sz="0" w:space="0" w:color="auto"/>
      </w:divBdr>
    </w:div>
    <w:div w:id="989946000">
      <w:bodyDiv w:val="1"/>
      <w:marLeft w:val="0"/>
      <w:marRight w:val="0"/>
      <w:marTop w:val="0"/>
      <w:marBottom w:val="0"/>
      <w:divBdr>
        <w:top w:val="none" w:sz="0" w:space="0" w:color="auto"/>
        <w:left w:val="none" w:sz="0" w:space="0" w:color="auto"/>
        <w:bottom w:val="none" w:sz="0" w:space="0" w:color="auto"/>
        <w:right w:val="none" w:sz="0" w:space="0" w:color="auto"/>
      </w:divBdr>
    </w:div>
    <w:div w:id="991640901">
      <w:bodyDiv w:val="1"/>
      <w:marLeft w:val="0"/>
      <w:marRight w:val="0"/>
      <w:marTop w:val="0"/>
      <w:marBottom w:val="0"/>
      <w:divBdr>
        <w:top w:val="none" w:sz="0" w:space="0" w:color="auto"/>
        <w:left w:val="none" w:sz="0" w:space="0" w:color="auto"/>
        <w:bottom w:val="none" w:sz="0" w:space="0" w:color="auto"/>
        <w:right w:val="none" w:sz="0" w:space="0" w:color="auto"/>
      </w:divBdr>
    </w:div>
    <w:div w:id="992948905">
      <w:bodyDiv w:val="1"/>
      <w:marLeft w:val="0"/>
      <w:marRight w:val="0"/>
      <w:marTop w:val="0"/>
      <w:marBottom w:val="0"/>
      <w:divBdr>
        <w:top w:val="none" w:sz="0" w:space="0" w:color="auto"/>
        <w:left w:val="none" w:sz="0" w:space="0" w:color="auto"/>
        <w:bottom w:val="none" w:sz="0" w:space="0" w:color="auto"/>
        <w:right w:val="none" w:sz="0" w:space="0" w:color="auto"/>
      </w:divBdr>
    </w:div>
    <w:div w:id="994454901">
      <w:bodyDiv w:val="1"/>
      <w:marLeft w:val="0"/>
      <w:marRight w:val="0"/>
      <w:marTop w:val="0"/>
      <w:marBottom w:val="0"/>
      <w:divBdr>
        <w:top w:val="none" w:sz="0" w:space="0" w:color="auto"/>
        <w:left w:val="none" w:sz="0" w:space="0" w:color="auto"/>
        <w:bottom w:val="none" w:sz="0" w:space="0" w:color="auto"/>
        <w:right w:val="none" w:sz="0" w:space="0" w:color="auto"/>
      </w:divBdr>
    </w:div>
    <w:div w:id="995576601">
      <w:bodyDiv w:val="1"/>
      <w:marLeft w:val="0"/>
      <w:marRight w:val="0"/>
      <w:marTop w:val="0"/>
      <w:marBottom w:val="0"/>
      <w:divBdr>
        <w:top w:val="none" w:sz="0" w:space="0" w:color="auto"/>
        <w:left w:val="none" w:sz="0" w:space="0" w:color="auto"/>
        <w:bottom w:val="none" w:sz="0" w:space="0" w:color="auto"/>
        <w:right w:val="none" w:sz="0" w:space="0" w:color="auto"/>
      </w:divBdr>
    </w:div>
    <w:div w:id="995843105">
      <w:bodyDiv w:val="1"/>
      <w:marLeft w:val="0"/>
      <w:marRight w:val="0"/>
      <w:marTop w:val="0"/>
      <w:marBottom w:val="0"/>
      <w:divBdr>
        <w:top w:val="none" w:sz="0" w:space="0" w:color="auto"/>
        <w:left w:val="none" w:sz="0" w:space="0" w:color="auto"/>
        <w:bottom w:val="none" w:sz="0" w:space="0" w:color="auto"/>
        <w:right w:val="none" w:sz="0" w:space="0" w:color="auto"/>
      </w:divBdr>
    </w:div>
    <w:div w:id="996423767">
      <w:bodyDiv w:val="1"/>
      <w:marLeft w:val="0"/>
      <w:marRight w:val="0"/>
      <w:marTop w:val="0"/>
      <w:marBottom w:val="0"/>
      <w:divBdr>
        <w:top w:val="none" w:sz="0" w:space="0" w:color="auto"/>
        <w:left w:val="none" w:sz="0" w:space="0" w:color="auto"/>
        <w:bottom w:val="none" w:sz="0" w:space="0" w:color="auto"/>
        <w:right w:val="none" w:sz="0" w:space="0" w:color="auto"/>
      </w:divBdr>
    </w:div>
    <w:div w:id="996763001">
      <w:bodyDiv w:val="1"/>
      <w:marLeft w:val="0"/>
      <w:marRight w:val="0"/>
      <w:marTop w:val="0"/>
      <w:marBottom w:val="0"/>
      <w:divBdr>
        <w:top w:val="none" w:sz="0" w:space="0" w:color="auto"/>
        <w:left w:val="none" w:sz="0" w:space="0" w:color="auto"/>
        <w:bottom w:val="none" w:sz="0" w:space="0" w:color="auto"/>
        <w:right w:val="none" w:sz="0" w:space="0" w:color="auto"/>
      </w:divBdr>
    </w:div>
    <w:div w:id="997423035">
      <w:bodyDiv w:val="1"/>
      <w:marLeft w:val="0"/>
      <w:marRight w:val="0"/>
      <w:marTop w:val="0"/>
      <w:marBottom w:val="0"/>
      <w:divBdr>
        <w:top w:val="none" w:sz="0" w:space="0" w:color="auto"/>
        <w:left w:val="none" w:sz="0" w:space="0" w:color="auto"/>
        <w:bottom w:val="none" w:sz="0" w:space="0" w:color="auto"/>
        <w:right w:val="none" w:sz="0" w:space="0" w:color="auto"/>
      </w:divBdr>
    </w:div>
    <w:div w:id="998266519">
      <w:bodyDiv w:val="1"/>
      <w:marLeft w:val="0"/>
      <w:marRight w:val="0"/>
      <w:marTop w:val="0"/>
      <w:marBottom w:val="0"/>
      <w:divBdr>
        <w:top w:val="none" w:sz="0" w:space="0" w:color="auto"/>
        <w:left w:val="none" w:sz="0" w:space="0" w:color="auto"/>
        <w:bottom w:val="none" w:sz="0" w:space="0" w:color="auto"/>
        <w:right w:val="none" w:sz="0" w:space="0" w:color="auto"/>
      </w:divBdr>
    </w:div>
    <w:div w:id="998727817">
      <w:bodyDiv w:val="1"/>
      <w:marLeft w:val="0"/>
      <w:marRight w:val="0"/>
      <w:marTop w:val="0"/>
      <w:marBottom w:val="0"/>
      <w:divBdr>
        <w:top w:val="none" w:sz="0" w:space="0" w:color="auto"/>
        <w:left w:val="none" w:sz="0" w:space="0" w:color="auto"/>
        <w:bottom w:val="none" w:sz="0" w:space="0" w:color="auto"/>
        <w:right w:val="none" w:sz="0" w:space="0" w:color="auto"/>
      </w:divBdr>
    </w:div>
    <w:div w:id="999381650">
      <w:bodyDiv w:val="1"/>
      <w:marLeft w:val="0"/>
      <w:marRight w:val="0"/>
      <w:marTop w:val="0"/>
      <w:marBottom w:val="0"/>
      <w:divBdr>
        <w:top w:val="none" w:sz="0" w:space="0" w:color="auto"/>
        <w:left w:val="none" w:sz="0" w:space="0" w:color="auto"/>
        <w:bottom w:val="none" w:sz="0" w:space="0" w:color="auto"/>
        <w:right w:val="none" w:sz="0" w:space="0" w:color="auto"/>
      </w:divBdr>
    </w:div>
    <w:div w:id="999501287">
      <w:bodyDiv w:val="1"/>
      <w:marLeft w:val="0"/>
      <w:marRight w:val="0"/>
      <w:marTop w:val="0"/>
      <w:marBottom w:val="0"/>
      <w:divBdr>
        <w:top w:val="none" w:sz="0" w:space="0" w:color="auto"/>
        <w:left w:val="none" w:sz="0" w:space="0" w:color="auto"/>
        <w:bottom w:val="none" w:sz="0" w:space="0" w:color="auto"/>
        <w:right w:val="none" w:sz="0" w:space="0" w:color="auto"/>
      </w:divBdr>
    </w:div>
    <w:div w:id="999771086">
      <w:bodyDiv w:val="1"/>
      <w:marLeft w:val="0"/>
      <w:marRight w:val="0"/>
      <w:marTop w:val="0"/>
      <w:marBottom w:val="0"/>
      <w:divBdr>
        <w:top w:val="none" w:sz="0" w:space="0" w:color="auto"/>
        <w:left w:val="none" w:sz="0" w:space="0" w:color="auto"/>
        <w:bottom w:val="none" w:sz="0" w:space="0" w:color="auto"/>
        <w:right w:val="none" w:sz="0" w:space="0" w:color="auto"/>
      </w:divBdr>
    </w:div>
    <w:div w:id="1000229895">
      <w:bodyDiv w:val="1"/>
      <w:marLeft w:val="0"/>
      <w:marRight w:val="0"/>
      <w:marTop w:val="0"/>
      <w:marBottom w:val="0"/>
      <w:divBdr>
        <w:top w:val="none" w:sz="0" w:space="0" w:color="auto"/>
        <w:left w:val="none" w:sz="0" w:space="0" w:color="auto"/>
        <w:bottom w:val="none" w:sz="0" w:space="0" w:color="auto"/>
        <w:right w:val="none" w:sz="0" w:space="0" w:color="auto"/>
      </w:divBdr>
    </w:div>
    <w:div w:id="1000501312">
      <w:bodyDiv w:val="1"/>
      <w:marLeft w:val="0"/>
      <w:marRight w:val="0"/>
      <w:marTop w:val="0"/>
      <w:marBottom w:val="0"/>
      <w:divBdr>
        <w:top w:val="none" w:sz="0" w:space="0" w:color="auto"/>
        <w:left w:val="none" w:sz="0" w:space="0" w:color="auto"/>
        <w:bottom w:val="none" w:sz="0" w:space="0" w:color="auto"/>
        <w:right w:val="none" w:sz="0" w:space="0" w:color="auto"/>
      </w:divBdr>
    </w:div>
    <w:div w:id="1000737906">
      <w:bodyDiv w:val="1"/>
      <w:marLeft w:val="0"/>
      <w:marRight w:val="0"/>
      <w:marTop w:val="0"/>
      <w:marBottom w:val="0"/>
      <w:divBdr>
        <w:top w:val="none" w:sz="0" w:space="0" w:color="auto"/>
        <w:left w:val="none" w:sz="0" w:space="0" w:color="auto"/>
        <w:bottom w:val="none" w:sz="0" w:space="0" w:color="auto"/>
        <w:right w:val="none" w:sz="0" w:space="0" w:color="auto"/>
      </w:divBdr>
    </w:div>
    <w:div w:id="1001156568">
      <w:bodyDiv w:val="1"/>
      <w:marLeft w:val="0"/>
      <w:marRight w:val="0"/>
      <w:marTop w:val="0"/>
      <w:marBottom w:val="0"/>
      <w:divBdr>
        <w:top w:val="none" w:sz="0" w:space="0" w:color="auto"/>
        <w:left w:val="none" w:sz="0" w:space="0" w:color="auto"/>
        <w:bottom w:val="none" w:sz="0" w:space="0" w:color="auto"/>
        <w:right w:val="none" w:sz="0" w:space="0" w:color="auto"/>
      </w:divBdr>
    </w:div>
    <w:div w:id="1001544694">
      <w:bodyDiv w:val="1"/>
      <w:marLeft w:val="0"/>
      <w:marRight w:val="0"/>
      <w:marTop w:val="0"/>
      <w:marBottom w:val="0"/>
      <w:divBdr>
        <w:top w:val="none" w:sz="0" w:space="0" w:color="auto"/>
        <w:left w:val="none" w:sz="0" w:space="0" w:color="auto"/>
        <w:bottom w:val="none" w:sz="0" w:space="0" w:color="auto"/>
        <w:right w:val="none" w:sz="0" w:space="0" w:color="auto"/>
      </w:divBdr>
    </w:div>
    <w:div w:id="1003626519">
      <w:bodyDiv w:val="1"/>
      <w:marLeft w:val="0"/>
      <w:marRight w:val="0"/>
      <w:marTop w:val="0"/>
      <w:marBottom w:val="0"/>
      <w:divBdr>
        <w:top w:val="none" w:sz="0" w:space="0" w:color="auto"/>
        <w:left w:val="none" w:sz="0" w:space="0" w:color="auto"/>
        <w:bottom w:val="none" w:sz="0" w:space="0" w:color="auto"/>
        <w:right w:val="none" w:sz="0" w:space="0" w:color="auto"/>
      </w:divBdr>
    </w:div>
    <w:div w:id="1004011789">
      <w:bodyDiv w:val="1"/>
      <w:marLeft w:val="0"/>
      <w:marRight w:val="0"/>
      <w:marTop w:val="0"/>
      <w:marBottom w:val="0"/>
      <w:divBdr>
        <w:top w:val="none" w:sz="0" w:space="0" w:color="auto"/>
        <w:left w:val="none" w:sz="0" w:space="0" w:color="auto"/>
        <w:bottom w:val="none" w:sz="0" w:space="0" w:color="auto"/>
        <w:right w:val="none" w:sz="0" w:space="0" w:color="auto"/>
      </w:divBdr>
    </w:div>
    <w:div w:id="1006447347">
      <w:bodyDiv w:val="1"/>
      <w:marLeft w:val="0"/>
      <w:marRight w:val="0"/>
      <w:marTop w:val="0"/>
      <w:marBottom w:val="0"/>
      <w:divBdr>
        <w:top w:val="none" w:sz="0" w:space="0" w:color="auto"/>
        <w:left w:val="none" w:sz="0" w:space="0" w:color="auto"/>
        <w:bottom w:val="none" w:sz="0" w:space="0" w:color="auto"/>
        <w:right w:val="none" w:sz="0" w:space="0" w:color="auto"/>
      </w:divBdr>
    </w:div>
    <w:div w:id="1006593653">
      <w:bodyDiv w:val="1"/>
      <w:marLeft w:val="0"/>
      <w:marRight w:val="0"/>
      <w:marTop w:val="0"/>
      <w:marBottom w:val="0"/>
      <w:divBdr>
        <w:top w:val="none" w:sz="0" w:space="0" w:color="auto"/>
        <w:left w:val="none" w:sz="0" w:space="0" w:color="auto"/>
        <w:bottom w:val="none" w:sz="0" w:space="0" w:color="auto"/>
        <w:right w:val="none" w:sz="0" w:space="0" w:color="auto"/>
      </w:divBdr>
    </w:div>
    <w:div w:id="1007170716">
      <w:bodyDiv w:val="1"/>
      <w:marLeft w:val="0"/>
      <w:marRight w:val="0"/>
      <w:marTop w:val="0"/>
      <w:marBottom w:val="0"/>
      <w:divBdr>
        <w:top w:val="none" w:sz="0" w:space="0" w:color="auto"/>
        <w:left w:val="none" w:sz="0" w:space="0" w:color="auto"/>
        <w:bottom w:val="none" w:sz="0" w:space="0" w:color="auto"/>
        <w:right w:val="none" w:sz="0" w:space="0" w:color="auto"/>
      </w:divBdr>
    </w:div>
    <w:div w:id="1008602131">
      <w:bodyDiv w:val="1"/>
      <w:marLeft w:val="0"/>
      <w:marRight w:val="0"/>
      <w:marTop w:val="0"/>
      <w:marBottom w:val="0"/>
      <w:divBdr>
        <w:top w:val="none" w:sz="0" w:space="0" w:color="auto"/>
        <w:left w:val="none" w:sz="0" w:space="0" w:color="auto"/>
        <w:bottom w:val="none" w:sz="0" w:space="0" w:color="auto"/>
        <w:right w:val="none" w:sz="0" w:space="0" w:color="auto"/>
      </w:divBdr>
    </w:div>
    <w:div w:id="1008672508">
      <w:bodyDiv w:val="1"/>
      <w:marLeft w:val="0"/>
      <w:marRight w:val="0"/>
      <w:marTop w:val="0"/>
      <w:marBottom w:val="0"/>
      <w:divBdr>
        <w:top w:val="none" w:sz="0" w:space="0" w:color="auto"/>
        <w:left w:val="none" w:sz="0" w:space="0" w:color="auto"/>
        <w:bottom w:val="none" w:sz="0" w:space="0" w:color="auto"/>
        <w:right w:val="none" w:sz="0" w:space="0" w:color="auto"/>
      </w:divBdr>
    </w:div>
    <w:div w:id="1010445113">
      <w:bodyDiv w:val="1"/>
      <w:marLeft w:val="0"/>
      <w:marRight w:val="0"/>
      <w:marTop w:val="0"/>
      <w:marBottom w:val="0"/>
      <w:divBdr>
        <w:top w:val="none" w:sz="0" w:space="0" w:color="auto"/>
        <w:left w:val="none" w:sz="0" w:space="0" w:color="auto"/>
        <w:bottom w:val="none" w:sz="0" w:space="0" w:color="auto"/>
        <w:right w:val="none" w:sz="0" w:space="0" w:color="auto"/>
      </w:divBdr>
    </w:div>
    <w:div w:id="1012142397">
      <w:bodyDiv w:val="1"/>
      <w:marLeft w:val="0"/>
      <w:marRight w:val="0"/>
      <w:marTop w:val="0"/>
      <w:marBottom w:val="0"/>
      <w:divBdr>
        <w:top w:val="none" w:sz="0" w:space="0" w:color="auto"/>
        <w:left w:val="none" w:sz="0" w:space="0" w:color="auto"/>
        <w:bottom w:val="none" w:sz="0" w:space="0" w:color="auto"/>
        <w:right w:val="none" w:sz="0" w:space="0" w:color="auto"/>
      </w:divBdr>
    </w:div>
    <w:div w:id="1012686218">
      <w:bodyDiv w:val="1"/>
      <w:marLeft w:val="0"/>
      <w:marRight w:val="0"/>
      <w:marTop w:val="0"/>
      <w:marBottom w:val="0"/>
      <w:divBdr>
        <w:top w:val="none" w:sz="0" w:space="0" w:color="auto"/>
        <w:left w:val="none" w:sz="0" w:space="0" w:color="auto"/>
        <w:bottom w:val="none" w:sz="0" w:space="0" w:color="auto"/>
        <w:right w:val="none" w:sz="0" w:space="0" w:color="auto"/>
      </w:divBdr>
    </w:div>
    <w:div w:id="1013187293">
      <w:bodyDiv w:val="1"/>
      <w:marLeft w:val="0"/>
      <w:marRight w:val="0"/>
      <w:marTop w:val="0"/>
      <w:marBottom w:val="0"/>
      <w:divBdr>
        <w:top w:val="none" w:sz="0" w:space="0" w:color="auto"/>
        <w:left w:val="none" w:sz="0" w:space="0" w:color="auto"/>
        <w:bottom w:val="none" w:sz="0" w:space="0" w:color="auto"/>
        <w:right w:val="none" w:sz="0" w:space="0" w:color="auto"/>
      </w:divBdr>
    </w:div>
    <w:div w:id="1013646253">
      <w:bodyDiv w:val="1"/>
      <w:marLeft w:val="0"/>
      <w:marRight w:val="0"/>
      <w:marTop w:val="0"/>
      <w:marBottom w:val="0"/>
      <w:divBdr>
        <w:top w:val="none" w:sz="0" w:space="0" w:color="auto"/>
        <w:left w:val="none" w:sz="0" w:space="0" w:color="auto"/>
        <w:bottom w:val="none" w:sz="0" w:space="0" w:color="auto"/>
        <w:right w:val="none" w:sz="0" w:space="0" w:color="auto"/>
      </w:divBdr>
    </w:div>
    <w:div w:id="1013991300">
      <w:bodyDiv w:val="1"/>
      <w:marLeft w:val="0"/>
      <w:marRight w:val="0"/>
      <w:marTop w:val="0"/>
      <w:marBottom w:val="0"/>
      <w:divBdr>
        <w:top w:val="none" w:sz="0" w:space="0" w:color="auto"/>
        <w:left w:val="none" w:sz="0" w:space="0" w:color="auto"/>
        <w:bottom w:val="none" w:sz="0" w:space="0" w:color="auto"/>
        <w:right w:val="none" w:sz="0" w:space="0" w:color="auto"/>
      </w:divBdr>
    </w:div>
    <w:div w:id="1014914205">
      <w:bodyDiv w:val="1"/>
      <w:marLeft w:val="0"/>
      <w:marRight w:val="0"/>
      <w:marTop w:val="0"/>
      <w:marBottom w:val="0"/>
      <w:divBdr>
        <w:top w:val="none" w:sz="0" w:space="0" w:color="auto"/>
        <w:left w:val="none" w:sz="0" w:space="0" w:color="auto"/>
        <w:bottom w:val="none" w:sz="0" w:space="0" w:color="auto"/>
        <w:right w:val="none" w:sz="0" w:space="0" w:color="auto"/>
      </w:divBdr>
    </w:div>
    <w:div w:id="1015154545">
      <w:bodyDiv w:val="1"/>
      <w:marLeft w:val="0"/>
      <w:marRight w:val="0"/>
      <w:marTop w:val="0"/>
      <w:marBottom w:val="0"/>
      <w:divBdr>
        <w:top w:val="none" w:sz="0" w:space="0" w:color="auto"/>
        <w:left w:val="none" w:sz="0" w:space="0" w:color="auto"/>
        <w:bottom w:val="none" w:sz="0" w:space="0" w:color="auto"/>
        <w:right w:val="none" w:sz="0" w:space="0" w:color="auto"/>
      </w:divBdr>
    </w:div>
    <w:div w:id="1015228134">
      <w:bodyDiv w:val="1"/>
      <w:marLeft w:val="0"/>
      <w:marRight w:val="0"/>
      <w:marTop w:val="0"/>
      <w:marBottom w:val="0"/>
      <w:divBdr>
        <w:top w:val="none" w:sz="0" w:space="0" w:color="auto"/>
        <w:left w:val="none" w:sz="0" w:space="0" w:color="auto"/>
        <w:bottom w:val="none" w:sz="0" w:space="0" w:color="auto"/>
        <w:right w:val="none" w:sz="0" w:space="0" w:color="auto"/>
      </w:divBdr>
    </w:div>
    <w:div w:id="1015302251">
      <w:bodyDiv w:val="1"/>
      <w:marLeft w:val="0"/>
      <w:marRight w:val="0"/>
      <w:marTop w:val="0"/>
      <w:marBottom w:val="0"/>
      <w:divBdr>
        <w:top w:val="none" w:sz="0" w:space="0" w:color="auto"/>
        <w:left w:val="none" w:sz="0" w:space="0" w:color="auto"/>
        <w:bottom w:val="none" w:sz="0" w:space="0" w:color="auto"/>
        <w:right w:val="none" w:sz="0" w:space="0" w:color="auto"/>
      </w:divBdr>
    </w:div>
    <w:div w:id="1017465126">
      <w:bodyDiv w:val="1"/>
      <w:marLeft w:val="0"/>
      <w:marRight w:val="0"/>
      <w:marTop w:val="0"/>
      <w:marBottom w:val="0"/>
      <w:divBdr>
        <w:top w:val="none" w:sz="0" w:space="0" w:color="auto"/>
        <w:left w:val="none" w:sz="0" w:space="0" w:color="auto"/>
        <w:bottom w:val="none" w:sz="0" w:space="0" w:color="auto"/>
        <w:right w:val="none" w:sz="0" w:space="0" w:color="auto"/>
      </w:divBdr>
    </w:div>
    <w:div w:id="1018460413">
      <w:bodyDiv w:val="1"/>
      <w:marLeft w:val="0"/>
      <w:marRight w:val="0"/>
      <w:marTop w:val="0"/>
      <w:marBottom w:val="0"/>
      <w:divBdr>
        <w:top w:val="none" w:sz="0" w:space="0" w:color="auto"/>
        <w:left w:val="none" w:sz="0" w:space="0" w:color="auto"/>
        <w:bottom w:val="none" w:sz="0" w:space="0" w:color="auto"/>
        <w:right w:val="none" w:sz="0" w:space="0" w:color="auto"/>
      </w:divBdr>
    </w:div>
    <w:div w:id="1019359122">
      <w:bodyDiv w:val="1"/>
      <w:marLeft w:val="0"/>
      <w:marRight w:val="0"/>
      <w:marTop w:val="0"/>
      <w:marBottom w:val="0"/>
      <w:divBdr>
        <w:top w:val="none" w:sz="0" w:space="0" w:color="auto"/>
        <w:left w:val="none" w:sz="0" w:space="0" w:color="auto"/>
        <w:bottom w:val="none" w:sz="0" w:space="0" w:color="auto"/>
        <w:right w:val="none" w:sz="0" w:space="0" w:color="auto"/>
      </w:divBdr>
    </w:div>
    <w:div w:id="1019814740">
      <w:bodyDiv w:val="1"/>
      <w:marLeft w:val="0"/>
      <w:marRight w:val="0"/>
      <w:marTop w:val="0"/>
      <w:marBottom w:val="0"/>
      <w:divBdr>
        <w:top w:val="none" w:sz="0" w:space="0" w:color="auto"/>
        <w:left w:val="none" w:sz="0" w:space="0" w:color="auto"/>
        <w:bottom w:val="none" w:sz="0" w:space="0" w:color="auto"/>
        <w:right w:val="none" w:sz="0" w:space="0" w:color="auto"/>
      </w:divBdr>
    </w:div>
    <w:div w:id="1021324055">
      <w:bodyDiv w:val="1"/>
      <w:marLeft w:val="0"/>
      <w:marRight w:val="0"/>
      <w:marTop w:val="0"/>
      <w:marBottom w:val="0"/>
      <w:divBdr>
        <w:top w:val="none" w:sz="0" w:space="0" w:color="auto"/>
        <w:left w:val="none" w:sz="0" w:space="0" w:color="auto"/>
        <w:bottom w:val="none" w:sz="0" w:space="0" w:color="auto"/>
        <w:right w:val="none" w:sz="0" w:space="0" w:color="auto"/>
      </w:divBdr>
    </w:div>
    <w:div w:id="1023285052">
      <w:bodyDiv w:val="1"/>
      <w:marLeft w:val="0"/>
      <w:marRight w:val="0"/>
      <w:marTop w:val="0"/>
      <w:marBottom w:val="0"/>
      <w:divBdr>
        <w:top w:val="none" w:sz="0" w:space="0" w:color="auto"/>
        <w:left w:val="none" w:sz="0" w:space="0" w:color="auto"/>
        <w:bottom w:val="none" w:sz="0" w:space="0" w:color="auto"/>
        <w:right w:val="none" w:sz="0" w:space="0" w:color="auto"/>
      </w:divBdr>
    </w:div>
    <w:div w:id="1023480142">
      <w:bodyDiv w:val="1"/>
      <w:marLeft w:val="0"/>
      <w:marRight w:val="0"/>
      <w:marTop w:val="0"/>
      <w:marBottom w:val="0"/>
      <w:divBdr>
        <w:top w:val="none" w:sz="0" w:space="0" w:color="auto"/>
        <w:left w:val="none" w:sz="0" w:space="0" w:color="auto"/>
        <w:bottom w:val="none" w:sz="0" w:space="0" w:color="auto"/>
        <w:right w:val="none" w:sz="0" w:space="0" w:color="auto"/>
      </w:divBdr>
    </w:div>
    <w:div w:id="1024013889">
      <w:bodyDiv w:val="1"/>
      <w:marLeft w:val="0"/>
      <w:marRight w:val="0"/>
      <w:marTop w:val="0"/>
      <w:marBottom w:val="0"/>
      <w:divBdr>
        <w:top w:val="none" w:sz="0" w:space="0" w:color="auto"/>
        <w:left w:val="none" w:sz="0" w:space="0" w:color="auto"/>
        <w:bottom w:val="none" w:sz="0" w:space="0" w:color="auto"/>
        <w:right w:val="none" w:sz="0" w:space="0" w:color="auto"/>
      </w:divBdr>
    </w:div>
    <w:div w:id="1024481552">
      <w:bodyDiv w:val="1"/>
      <w:marLeft w:val="0"/>
      <w:marRight w:val="0"/>
      <w:marTop w:val="0"/>
      <w:marBottom w:val="0"/>
      <w:divBdr>
        <w:top w:val="none" w:sz="0" w:space="0" w:color="auto"/>
        <w:left w:val="none" w:sz="0" w:space="0" w:color="auto"/>
        <w:bottom w:val="none" w:sz="0" w:space="0" w:color="auto"/>
        <w:right w:val="none" w:sz="0" w:space="0" w:color="auto"/>
      </w:divBdr>
    </w:div>
    <w:div w:id="1024551059">
      <w:bodyDiv w:val="1"/>
      <w:marLeft w:val="0"/>
      <w:marRight w:val="0"/>
      <w:marTop w:val="0"/>
      <w:marBottom w:val="0"/>
      <w:divBdr>
        <w:top w:val="none" w:sz="0" w:space="0" w:color="auto"/>
        <w:left w:val="none" w:sz="0" w:space="0" w:color="auto"/>
        <w:bottom w:val="none" w:sz="0" w:space="0" w:color="auto"/>
        <w:right w:val="none" w:sz="0" w:space="0" w:color="auto"/>
      </w:divBdr>
    </w:div>
    <w:div w:id="1024552636">
      <w:bodyDiv w:val="1"/>
      <w:marLeft w:val="0"/>
      <w:marRight w:val="0"/>
      <w:marTop w:val="0"/>
      <w:marBottom w:val="0"/>
      <w:divBdr>
        <w:top w:val="none" w:sz="0" w:space="0" w:color="auto"/>
        <w:left w:val="none" w:sz="0" w:space="0" w:color="auto"/>
        <w:bottom w:val="none" w:sz="0" w:space="0" w:color="auto"/>
        <w:right w:val="none" w:sz="0" w:space="0" w:color="auto"/>
      </w:divBdr>
    </w:div>
    <w:div w:id="1024599592">
      <w:bodyDiv w:val="1"/>
      <w:marLeft w:val="0"/>
      <w:marRight w:val="0"/>
      <w:marTop w:val="0"/>
      <w:marBottom w:val="0"/>
      <w:divBdr>
        <w:top w:val="none" w:sz="0" w:space="0" w:color="auto"/>
        <w:left w:val="none" w:sz="0" w:space="0" w:color="auto"/>
        <w:bottom w:val="none" w:sz="0" w:space="0" w:color="auto"/>
        <w:right w:val="none" w:sz="0" w:space="0" w:color="auto"/>
      </w:divBdr>
    </w:div>
    <w:div w:id="1024793376">
      <w:bodyDiv w:val="1"/>
      <w:marLeft w:val="0"/>
      <w:marRight w:val="0"/>
      <w:marTop w:val="0"/>
      <w:marBottom w:val="0"/>
      <w:divBdr>
        <w:top w:val="none" w:sz="0" w:space="0" w:color="auto"/>
        <w:left w:val="none" w:sz="0" w:space="0" w:color="auto"/>
        <w:bottom w:val="none" w:sz="0" w:space="0" w:color="auto"/>
        <w:right w:val="none" w:sz="0" w:space="0" w:color="auto"/>
      </w:divBdr>
    </w:div>
    <w:div w:id="1024863105">
      <w:bodyDiv w:val="1"/>
      <w:marLeft w:val="0"/>
      <w:marRight w:val="0"/>
      <w:marTop w:val="0"/>
      <w:marBottom w:val="0"/>
      <w:divBdr>
        <w:top w:val="none" w:sz="0" w:space="0" w:color="auto"/>
        <w:left w:val="none" w:sz="0" w:space="0" w:color="auto"/>
        <w:bottom w:val="none" w:sz="0" w:space="0" w:color="auto"/>
        <w:right w:val="none" w:sz="0" w:space="0" w:color="auto"/>
      </w:divBdr>
    </w:div>
    <w:div w:id="1024986231">
      <w:bodyDiv w:val="1"/>
      <w:marLeft w:val="0"/>
      <w:marRight w:val="0"/>
      <w:marTop w:val="0"/>
      <w:marBottom w:val="0"/>
      <w:divBdr>
        <w:top w:val="none" w:sz="0" w:space="0" w:color="auto"/>
        <w:left w:val="none" w:sz="0" w:space="0" w:color="auto"/>
        <w:bottom w:val="none" w:sz="0" w:space="0" w:color="auto"/>
        <w:right w:val="none" w:sz="0" w:space="0" w:color="auto"/>
      </w:divBdr>
    </w:div>
    <w:div w:id="1025516043">
      <w:bodyDiv w:val="1"/>
      <w:marLeft w:val="0"/>
      <w:marRight w:val="0"/>
      <w:marTop w:val="0"/>
      <w:marBottom w:val="0"/>
      <w:divBdr>
        <w:top w:val="none" w:sz="0" w:space="0" w:color="auto"/>
        <w:left w:val="none" w:sz="0" w:space="0" w:color="auto"/>
        <w:bottom w:val="none" w:sz="0" w:space="0" w:color="auto"/>
        <w:right w:val="none" w:sz="0" w:space="0" w:color="auto"/>
      </w:divBdr>
    </w:div>
    <w:div w:id="1025711783">
      <w:bodyDiv w:val="1"/>
      <w:marLeft w:val="0"/>
      <w:marRight w:val="0"/>
      <w:marTop w:val="0"/>
      <w:marBottom w:val="0"/>
      <w:divBdr>
        <w:top w:val="none" w:sz="0" w:space="0" w:color="auto"/>
        <w:left w:val="none" w:sz="0" w:space="0" w:color="auto"/>
        <w:bottom w:val="none" w:sz="0" w:space="0" w:color="auto"/>
        <w:right w:val="none" w:sz="0" w:space="0" w:color="auto"/>
      </w:divBdr>
    </w:div>
    <w:div w:id="1026909450">
      <w:bodyDiv w:val="1"/>
      <w:marLeft w:val="0"/>
      <w:marRight w:val="0"/>
      <w:marTop w:val="0"/>
      <w:marBottom w:val="0"/>
      <w:divBdr>
        <w:top w:val="none" w:sz="0" w:space="0" w:color="auto"/>
        <w:left w:val="none" w:sz="0" w:space="0" w:color="auto"/>
        <w:bottom w:val="none" w:sz="0" w:space="0" w:color="auto"/>
        <w:right w:val="none" w:sz="0" w:space="0" w:color="auto"/>
      </w:divBdr>
    </w:div>
    <w:div w:id="1028483144">
      <w:bodyDiv w:val="1"/>
      <w:marLeft w:val="0"/>
      <w:marRight w:val="0"/>
      <w:marTop w:val="0"/>
      <w:marBottom w:val="0"/>
      <w:divBdr>
        <w:top w:val="none" w:sz="0" w:space="0" w:color="auto"/>
        <w:left w:val="none" w:sz="0" w:space="0" w:color="auto"/>
        <w:bottom w:val="none" w:sz="0" w:space="0" w:color="auto"/>
        <w:right w:val="none" w:sz="0" w:space="0" w:color="auto"/>
      </w:divBdr>
    </w:div>
    <w:div w:id="1028488172">
      <w:bodyDiv w:val="1"/>
      <w:marLeft w:val="0"/>
      <w:marRight w:val="0"/>
      <w:marTop w:val="0"/>
      <w:marBottom w:val="0"/>
      <w:divBdr>
        <w:top w:val="none" w:sz="0" w:space="0" w:color="auto"/>
        <w:left w:val="none" w:sz="0" w:space="0" w:color="auto"/>
        <w:bottom w:val="none" w:sz="0" w:space="0" w:color="auto"/>
        <w:right w:val="none" w:sz="0" w:space="0" w:color="auto"/>
      </w:divBdr>
    </w:div>
    <w:div w:id="1030226286">
      <w:bodyDiv w:val="1"/>
      <w:marLeft w:val="0"/>
      <w:marRight w:val="0"/>
      <w:marTop w:val="0"/>
      <w:marBottom w:val="0"/>
      <w:divBdr>
        <w:top w:val="none" w:sz="0" w:space="0" w:color="auto"/>
        <w:left w:val="none" w:sz="0" w:space="0" w:color="auto"/>
        <w:bottom w:val="none" w:sz="0" w:space="0" w:color="auto"/>
        <w:right w:val="none" w:sz="0" w:space="0" w:color="auto"/>
      </w:divBdr>
    </w:div>
    <w:div w:id="1030227253">
      <w:bodyDiv w:val="1"/>
      <w:marLeft w:val="0"/>
      <w:marRight w:val="0"/>
      <w:marTop w:val="0"/>
      <w:marBottom w:val="0"/>
      <w:divBdr>
        <w:top w:val="none" w:sz="0" w:space="0" w:color="auto"/>
        <w:left w:val="none" w:sz="0" w:space="0" w:color="auto"/>
        <w:bottom w:val="none" w:sz="0" w:space="0" w:color="auto"/>
        <w:right w:val="none" w:sz="0" w:space="0" w:color="auto"/>
      </w:divBdr>
    </w:div>
    <w:div w:id="1030573718">
      <w:bodyDiv w:val="1"/>
      <w:marLeft w:val="0"/>
      <w:marRight w:val="0"/>
      <w:marTop w:val="0"/>
      <w:marBottom w:val="0"/>
      <w:divBdr>
        <w:top w:val="none" w:sz="0" w:space="0" w:color="auto"/>
        <w:left w:val="none" w:sz="0" w:space="0" w:color="auto"/>
        <w:bottom w:val="none" w:sz="0" w:space="0" w:color="auto"/>
        <w:right w:val="none" w:sz="0" w:space="0" w:color="auto"/>
      </w:divBdr>
    </w:div>
    <w:div w:id="1031347499">
      <w:bodyDiv w:val="1"/>
      <w:marLeft w:val="0"/>
      <w:marRight w:val="0"/>
      <w:marTop w:val="0"/>
      <w:marBottom w:val="0"/>
      <w:divBdr>
        <w:top w:val="none" w:sz="0" w:space="0" w:color="auto"/>
        <w:left w:val="none" w:sz="0" w:space="0" w:color="auto"/>
        <w:bottom w:val="none" w:sz="0" w:space="0" w:color="auto"/>
        <w:right w:val="none" w:sz="0" w:space="0" w:color="auto"/>
      </w:divBdr>
    </w:div>
    <w:div w:id="1031953450">
      <w:bodyDiv w:val="1"/>
      <w:marLeft w:val="0"/>
      <w:marRight w:val="0"/>
      <w:marTop w:val="0"/>
      <w:marBottom w:val="0"/>
      <w:divBdr>
        <w:top w:val="none" w:sz="0" w:space="0" w:color="auto"/>
        <w:left w:val="none" w:sz="0" w:space="0" w:color="auto"/>
        <w:bottom w:val="none" w:sz="0" w:space="0" w:color="auto"/>
        <w:right w:val="none" w:sz="0" w:space="0" w:color="auto"/>
      </w:divBdr>
    </w:div>
    <w:div w:id="1032219596">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80095">
      <w:bodyDiv w:val="1"/>
      <w:marLeft w:val="0"/>
      <w:marRight w:val="0"/>
      <w:marTop w:val="0"/>
      <w:marBottom w:val="0"/>
      <w:divBdr>
        <w:top w:val="none" w:sz="0" w:space="0" w:color="auto"/>
        <w:left w:val="none" w:sz="0" w:space="0" w:color="auto"/>
        <w:bottom w:val="none" w:sz="0" w:space="0" w:color="auto"/>
        <w:right w:val="none" w:sz="0" w:space="0" w:color="auto"/>
      </w:divBdr>
    </w:div>
    <w:div w:id="1035543618">
      <w:bodyDiv w:val="1"/>
      <w:marLeft w:val="0"/>
      <w:marRight w:val="0"/>
      <w:marTop w:val="0"/>
      <w:marBottom w:val="0"/>
      <w:divBdr>
        <w:top w:val="none" w:sz="0" w:space="0" w:color="auto"/>
        <w:left w:val="none" w:sz="0" w:space="0" w:color="auto"/>
        <w:bottom w:val="none" w:sz="0" w:space="0" w:color="auto"/>
        <w:right w:val="none" w:sz="0" w:space="0" w:color="auto"/>
      </w:divBdr>
    </w:div>
    <w:div w:id="1037270806">
      <w:bodyDiv w:val="1"/>
      <w:marLeft w:val="0"/>
      <w:marRight w:val="0"/>
      <w:marTop w:val="0"/>
      <w:marBottom w:val="0"/>
      <w:divBdr>
        <w:top w:val="none" w:sz="0" w:space="0" w:color="auto"/>
        <w:left w:val="none" w:sz="0" w:space="0" w:color="auto"/>
        <w:bottom w:val="none" w:sz="0" w:space="0" w:color="auto"/>
        <w:right w:val="none" w:sz="0" w:space="0" w:color="auto"/>
      </w:divBdr>
    </w:div>
    <w:div w:id="1037584256">
      <w:bodyDiv w:val="1"/>
      <w:marLeft w:val="0"/>
      <w:marRight w:val="0"/>
      <w:marTop w:val="0"/>
      <w:marBottom w:val="0"/>
      <w:divBdr>
        <w:top w:val="none" w:sz="0" w:space="0" w:color="auto"/>
        <w:left w:val="none" w:sz="0" w:space="0" w:color="auto"/>
        <w:bottom w:val="none" w:sz="0" w:space="0" w:color="auto"/>
        <w:right w:val="none" w:sz="0" w:space="0" w:color="auto"/>
      </w:divBdr>
    </w:div>
    <w:div w:id="1037852941">
      <w:bodyDiv w:val="1"/>
      <w:marLeft w:val="0"/>
      <w:marRight w:val="0"/>
      <w:marTop w:val="0"/>
      <w:marBottom w:val="0"/>
      <w:divBdr>
        <w:top w:val="none" w:sz="0" w:space="0" w:color="auto"/>
        <w:left w:val="none" w:sz="0" w:space="0" w:color="auto"/>
        <w:bottom w:val="none" w:sz="0" w:space="0" w:color="auto"/>
        <w:right w:val="none" w:sz="0" w:space="0" w:color="auto"/>
      </w:divBdr>
    </w:div>
    <w:div w:id="1043093367">
      <w:bodyDiv w:val="1"/>
      <w:marLeft w:val="0"/>
      <w:marRight w:val="0"/>
      <w:marTop w:val="0"/>
      <w:marBottom w:val="0"/>
      <w:divBdr>
        <w:top w:val="none" w:sz="0" w:space="0" w:color="auto"/>
        <w:left w:val="none" w:sz="0" w:space="0" w:color="auto"/>
        <w:bottom w:val="none" w:sz="0" w:space="0" w:color="auto"/>
        <w:right w:val="none" w:sz="0" w:space="0" w:color="auto"/>
      </w:divBdr>
    </w:div>
    <w:div w:id="1043405103">
      <w:bodyDiv w:val="1"/>
      <w:marLeft w:val="0"/>
      <w:marRight w:val="0"/>
      <w:marTop w:val="0"/>
      <w:marBottom w:val="0"/>
      <w:divBdr>
        <w:top w:val="none" w:sz="0" w:space="0" w:color="auto"/>
        <w:left w:val="none" w:sz="0" w:space="0" w:color="auto"/>
        <w:bottom w:val="none" w:sz="0" w:space="0" w:color="auto"/>
        <w:right w:val="none" w:sz="0" w:space="0" w:color="auto"/>
      </w:divBdr>
    </w:div>
    <w:div w:id="1044909916">
      <w:bodyDiv w:val="1"/>
      <w:marLeft w:val="0"/>
      <w:marRight w:val="0"/>
      <w:marTop w:val="0"/>
      <w:marBottom w:val="0"/>
      <w:divBdr>
        <w:top w:val="none" w:sz="0" w:space="0" w:color="auto"/>
        <w:left w:val="none" w:sz="0" w:space="0" w:color="auto"/>
        <w:bottom w:val="none" w:sz="0" w:space="0" w:color="auto"/>
        <w:right w:val="none" w:sz="0" w:space="0" w:color="auto"/>
      </w:divBdr>
    </w:div>
    <w:div w:id="1045371158">
      <w:bodyDiv w:val="1"/>
      <w:marLeft w:val="0"/>
      <w:marRight w:val="0"/>
      <w:marTop w:val="0"/>
      <w:marBottom w:val="0"/>
      <w:divBdr>
        <w:top w:val="none" w:sz="0" w:space="0" w:color="auto"/>
        <w:left w:val="none" w:sz="0" w:space="0" w:color="auto"/>
        <w:bottom w:val="none" w:sz="0" w:space="0" w:color="auto"/>
        <w:right w:val="none" w:sz="0" w:space="0" w:color="auto"/>
      </w:divBdr>
    </w:div>
    <w:div w:id="1045761274">
      <w:bodyDiv w:val="1"/>
      <w:marLeft w:val="0"/>
      <w:marRight w:val="0"/>
      <w:marTop w:val="0"/>
      <w:marBottom w:val="0"/>
      <w:divBdr>
        <w:top w:val="none" w:sz="0" w:space="0" w:color="auto"/>
        <w:left w:val="none" w:sz="0" w:space="0" w:color="auto"/>
        <w:bottom w:val="none" w:sz="0" w:space="0" w:color="auto"/>
        <w:right w:val="none" w:sz="0" w:space="0" w:color="auto"/>
      </w:divBdr>
    </w:div>
    <w:div w:id="1045981261">
      <w:bodyDiv w:val="1"/>
      <w:marLeft w:val="0"/>
      <w:marRight w:val="0"/>
      <w:marTop w:val="0"/>
      <w:marBottom w:val="0"/>
      <w:divBdr>
        <w:top w:val="none" w:sz="0" w:space="0" w:color="auto"/>
        <w:left w:val="none" w:sz="0" w:space="0" w:color="auto"/>
        <w:bottom w:val="none" w:sz="0" w:space="0" w:color="auto"/>
        <w:right w:val="none" w:sz="0" w:space="0" w:color="auto"/>
      </w:divBdr>
    </w:div>
    <w:div w:id="1047950806">
      <w:bodyDiv w:val="1"/>
      <w:marLeft w:val="0"/>
      <w:marRight w:val="0"/>
      <w:marTop w:val="0"/>
      <w:marBottom w:val="0"/>
      <w:divBdr>
        <w:top w:val="none" w:sz="0" w:space="0" w:color="auto"/>
        <w:left w:val="none" w:sz="0" w:space="0" w:color="auto"/>
        <w:bottom w:val="none" w:sz="0" w:space="0" w:color="auto"/>
        <w:right w:val="none" w:sz="0" w:space="0" w:color="auto"/>
      </w:divBdr>
    </w:div>
    <w:div w:id="1048990615">
      <w:bodyDiv w:val="1"/>
      <w:marLeft w:val="0"/>
      <w:marRight w:val="0"/>
      <w:marTop w:val="0"/>
      <w:marBottom w:val="0"/>
      <w:divBdr>
        <w:top w:val="none" w:sz="0" w:space="0" w:color="auto"/>
        <w:left w:val="none" w:sz="0" w:space="0" w:color="auto"/>
        <w:bottom w:val="none" w:sz="0" w:space="0" w:color="auto"/>
        <w:right w:val="none" w:sz="0" w:space="0" w:color="auto"/>
      </w:divBdr>
    </w:div>
    <w:div w:id="1049915572">
      <w:bodyDiv w:val="1"/>
      <w:marLeft w:val="0"/>
      <w:marRight w:val="0"/>
      <w:marTop w:val="0"/>
      <w:marBottom w:val="0"/>
      <w:divBdr>
        <w:top w:val="none" w:sz="0" w:space="0" w:color="auto"/>
        <w:left w:val="none" w:sz="0" w:space="0" w:color="auto"/>
        <w:bottom w:val="none" w:sz="0" w:space="0" w:color="auto"/>
        <w:right w:val="none" w:sz="0" w:space="0" w:color="auto"/>
      </w:divBdr>
    </w:div>
    <w:div w:id="1050180488">
      <w:bodyDiv w:val="1"/>
      <w:marLeft w:val="0"/>
      <w:marRight w:val="0"/>
      <w:marTop w:val="0"/>
      <w:marBottom w:val="0"/>
      <w:divBdr>
        <w:top w:val="none" w:sz="0" w:space="0" w:color="auto"/>
        <w:left w:val="none" w:sz="0" w:space="0" w:color="auto"/>
        <w:bottom w:val="none" w:sz="0" w:space="0" w:color="auto"/>
        <w:right w:val="none" w:sz="0" w:space="0" w:color="auto"/>
      </w:divBdr>
    </w:div>
    <w:div w:id="1051004218">
      <w:bodyDiv w:val="1"/>
      <w:marLeft w:val="0"/>
      <w:marRight w:val="0"/>
      <w:marTop w:val="0"/>
      <w:marBottom w:val="0"/>
      <w:divBdr>
        <w:top w:val="none" w:sz="0" w:space="0" w:color="auto"/>
        <w:left w:val="none" w:sz="0" w:space="0" w:color="auto"/>
        <w:bottom w:val="none" w:sz="0" w:space="0" w:color="auto"/>
        <w:right w:val="none" w:sz="0" w:space="0" w:color="auto"/>
      </w:divBdr>
    </w:div>
    <w:div w:id="1052853274">
      <w:bodyDiv w:val="1"/>
      <w:marLeft w:val="0"/>
      <w:marRight w:val="0"/>
      <w:marTop w:val="0"/>
      <w:marBottom w:val="0"/>
      <w:divBdr>
        <w:top w:val="none" w:sz="0" w:space="0" w:color="auto"/>
        <w:left w:val="none" w:sz="0" w:space="0" w:color="auto"/>
        <w:bottom w:val="none" w:sz="0" w:space="0" w:color="auto"/>
        <w:right w:val="none" w:sz="0" w:space="0" w:color="auto"/>
      </w:divBdr>
    </w:div>
    <w:div w:id="1053112951">
      <w:bodyDiv w:val="1"/>
      <w:marLeft w:val="0"/>
      <w:marRight w:val="0"/>
      <w:marTop w:val="0"/>
      <w:marBottom w:val="0"/>
      <w:divBdr>
        <w:top w:val="none" w:sz="0" w:space="0" w:color="auto"/>
        <w:left w:val="none" w:sz="0" w:space="0" w:color="auto"/>
        <w:bottom w:val="none" w:sz="0" w:space="0" w:color="auto"/>
        <w:right w:val="none" w:sz="0" w:space="0" w:color="auto"/>
      </w:divBdr>
    </w:div>
    <w:div w:id="1053430568">
      <w:bodyDiv w:val="1"/>
      <w:marLeft w:val="0"/>
      <w:marRight w:val="0"/>
      <w:marTop w:val="0"/>
      <w:marBottom w:val="0"/>
      <w:divBdr>
        <w:top w:val="none" w:sz="0" w:space="0" w:color="auto"/>
        <w:left w:val="none" w:sz="0" w:space="0" w:color="auto"/>
        <w:bottom w:val="none" w:sz="0" w:space="0" w:color="auto"/>
        <w:right w:val="none" w:sz="0" w:space="0" w:color="auto"/>
      </w:divBdr>
    </w:div>
    <w:div w:id="1054425630">
      <w:bodyDiv w:val="1"/>
      <w:marLeft w:val="0"/>
      <w:marRight w:val="0"/>
      <w:marTop w:val="0"/>
      <w:marBottom w:val="0"/>
      <w:divBdr>
        <w:top w:val="none" w:sz="0" w:space="0" w:color="auto"/>
        <w:left w:val="none" w:sz="0" w:space="0" w:color="auto"/>
        <w:bottom w:val="none" w:sz="0" w:space="0" w:color="auto"/>
        <w:right w:val="none" w:sz="0" w:space="0" w:color="auto"/>
      </w:divBdr>
    </w:div>
    <w:div w:id="1054768824">
      <w:bodyDiv w:val="1"/>
      <w:marLeft w:val="0"/>
      <w:marRight w:val="0"/>
      <w:marTop w:val="0"/>
      <w:marBottom w:val="0"/>
      <w:divBdr>
        <w:top w:val="none" w:sz="0" w:space="0" w:color="auto"/>
        <w:left w:val="none" w:sz="0" w:space="0" w:color="auto"/>
        <w:bottom w:val="none" w:sz="0" w:space="0" w:color="auto"/>
        <w:right w:val="none" w:sz="0" w:space="0" w:color="auto"/>
      </w:divBdr>
    </w:div>
    <w:div w:id="1055817330">
      <w:bodyDiv w:val="1"/>
      <w:marLeft w:val="0"/>
      <w:marRight w:val="0"/>
      <w:marTop w:val="0"/>
      <w:marBottom w:val="0"/>
      <w:divBdr>
        <w:top w:val="none" w:sz="0" w:space="0" w:color="auto"/>
        <w:left w:val="none" w:sz="0" w:space="0" w:color="auto"/>
        <w:bottom w:val="none" w:sz="0" w:space="0" w:color="auto"/>
        <w:right w:val="none" w:sz="0" w:space="0" w:color="auto"/>
      </w:divBdr>
    </w:div>
    <w:div w:id="1056396112">
      <w:bodyDiv w:val="1"/>
      <w:marLeft w:val="0"/>
      <w:marRight w:val="0"/>
      <w:marTop w:val="0"/>
      <w:marBottom w:val="0"/>
      <w:divBdr>
        <w:top w:val="none" w:sz="0" w:space="0" w:color="auto"/>
        <w:left w:val="none" w:sz="0" w:space="0" w:color="auto"/>
        <w:bottom w:val="none" w:sz="0" w:space="0" w:color="auto"/>
        <w:right w:val="none" w:sz="0" w:space="0" w:color="auto"/>
      </w:divBdr>
    </w:div>
    <w:div w:id="1057390573">
      <w:bodyDiv w:val="1"/>
      <w:marLeft w:val="0"/>
      <w:marRight w:val="0"/>
      <w:marTop w:val="0"/>
      <w:marBottom w:val="0"/>
      <w:divBdr>
        <w:top w:val="none" w:sz="0" w:space="0" w:color="auto"/>
        <w:left w:val="none" w:sz="0" w:space="0" w:color="auto"/>
        <w:bottom w:val="none" w:sz="0" w:space="0" w:color="auto"/>
        <w:right w:val="none" w:sz="0" w:space="0" w:color="auto"/>
      </w:divBdr>
    </w:div>
    <w:div w:id="1057431161">
      <w:bodyDiv w:val="1"/>
      <w:marLeft w:val="0"/>
      <w:marRight w:val="0"/>
      <w:marTop w:val="0"/>
      <w:marBottom w:val="0"/>
      <w:divBdr>
        <w:top w:val="none" w:sz="0" w:space="0" w:color="auto"/>
        <w:left w:val="none" w:sz="0" w:space="0" w:color="auto"/>
        <w:bottom w:val="none" w:sz="0" w:space="0" w:color="auto"/>
        <w:right w:val="none" w:sz="0" w:space="0" w:color="auto"/>
      </w:divBdr>
    </w:div>
    <w:div w:id="1057700390">
      <w:bodyDiv w:val="1"/>
      <w:marLeft w:val="0"/>
      <w:marRight w:val="0"/>
      <w:marTop w:val="0"/>
      <w:marBottom w:val="0"/>
      <w:divBdr>
        <w:top w:val="none" w:sz="0" w:space="0" w:color="auto"/>
        <w:left w:val="none" w:sz="0" w:space="0" w:color="auto"/>
        <w:bottom w:val="none" w:sz="0" w:space="0" w:color="auto"/>
        <w:right w:val="none" w:sz="0" w:space="0" w:color="auto"/>
      </w:divBdr>
    </w:div>
    <w:div w:id="1060251405">
      <w:bodyDiv w:val="1"/>
      <w:marLeft w:val="0"/>
      <w:marRight w:val="0"/>
      <w:marTop w:val="0"/>
      <w:marBottom w:val="0"/>
      <w:divBdr>
        <w:top w:val="none" w:sz="0" w:space="0" w:color="auto"/>
        <w:left w:val="none" w:sz="0" w:space="0" w:color="auto"/>
        <w:bottom w:val="none" w:sz="0" w:space="0" w:color="auto"/>
        <w:right w:val="none" w:sz="0" w:space="0" w:color="auto"/>
      </w:divBdr>
    </w:div>
    <w:div w:id="1062212026">
      <w:bodyDiv w:val="1"/>
      <w:marLeft w:val="0"/>
      <w:marRight w:val="0"/>
      <w:marTop w:val="0"/>
      <w:marBottom w:val="0"/>
      <w:divBdr>
        <w:top w:val="none" w:sz="0" w:space="0" w:color="auto"/>
        <w:left w:val="none" w:sz="0" w:space="0" w:color="auto"/>
        <w:bottom w:val="none" w:sz="0" w:space="0" w:color="auto"/>
        <w:right w:val="none" w:sz="0" w:space="0" w:color="auto"/>
      </w:divBdr>
    </w:div>
    <w:div w:id="1063285960">
      <w:bodyDiv w:val="1"/>
      <w:marLeft w:val="0"/>
      <w:marRight w:val="0"/>
      <w:marTop w:val="0"/>
      <w:marBottom w:val="0"/>
      <w:divBdr>
        <w:top w:val="none" w:sz="0" w:space="0" w:color="auto"/>
        <w:left w:val="none" w:sz="0" w:space="0" w:color="auto"/>
        <w:bottom w:val="none" w:sz="0" w:space="0" w:color="auto"/>
        <w:right w:val="none" w:sz="0" w:space="0" w:color="auto"/>
      </w:divBdr>
    </w:div>
    <w:div w:id="1064832938">
      <w:bodyDiv w:val="1"/>
      <w:marLeft w:val="0"/>
      <w:marRight w:val="0"/>
      <w:marTop w:val="0"/>
      <w:marBottom w:val="0"/>
      <w:divBdr>
        <w:top w:val="none" w:sz="0" w:space="0" w:color="auto"/>
        <w:left w:val="none" w:sz="0" w:space="0" w:color="auto"/>
        <w:bottom w:val="none" w:sz="0" w:space="0" w:color="auto"/>
        <w:right w:val="none" w:sz="0" w:space="0" w:color="auto"/>
      </w:divBdr>
    </w:div>
    <w:div w:id="1065032640">
      <w:bodyDiv w:val="1"/>
      <w:marLeft w:val="0"/>
      <w:marRight w:val="0"/>
      <w:marTop w:val="0"/>
      <w:marBottom w:val="0"/>
      <w:divBdr>
        <w:top w:val="none" w:sz="0" w:space="0" w:color="auto"/>
        <w:left w:val="none" w:sz="0" w:space="0" w:color="auto"/>
        <w:bottom w:val="none" w:sz="0" w:space="0" w:color="auto"/>
        <w:right w:val="none" w:sz="0" w:space="0" w:color="auto"/>
      </w:divBdr>
    </w:div>
    <w:div w:id="1065878543">
      <w:bodyDiv w:val="1"/>
      <w:marLeft w:val="0"/>
      <w:marRight w:val="0"/>
      <w:marTop w:val="0"/>
      <w:marBottom w:val="0"/>
      <w:divBdr>
        <w:top w:val="none" w:sz="0" w:space="0" w:color="auto"/>
        <w:left w:val="none" w:sz="0" w:space="0" w:color="auto"/>
        <w:bottom w:val="none" w:sz="0" w:space="0" w:color="auto"/>
        <w:right w:val="none" w:sz="0" w:space="0" w:color="auto"/>
      </w:divBdr>
    </w:div>
    <w:div w:id="1066760963">
      <w:bodyDiv w:val="1"/>
      <w:marLeft w:val="0"/>
      <w:marRight w:val="0"/>
      <w:marTop w:val="0"/>
      <w:marBottom w:val="0"/>
      <w:divBdr>
        <w:top w:val="none" w:sz="0" w:space="0" w:color="auto"/>
        <w:left w:val="none" w:sz="0" w:space="0" w:color="auto"/>
        <w:bottom w:val="none" w:sz="0" w:space="0" w:color="auto"/>
        <w:right w:val="none" w:sz="0" w:space="0" w:color="auto"/>
      </w:divBdr>
    </w:div>
    <w:div w:id="1068722664">
      <w:bodyDiv w:val="1"/>
      <w:marLeft w:val="0"/>
      <w:marRight w:val="0"/>
      <w:marTop w:val="0"/>
      <w:marBottom w:val="0"/>
      <w:divBdr>
        <w:top w:val="none" w:sz="0" w:space="0" w:color="auto"/>
        <w:left w:val="none" w:sz="0" w:space="0" w:color="auto"/>
        <w:bottom w:val="none" w:sz="0" w:space="0" w:color="auto"/>
        <w:right w:val="none" w:sz="0" w:space="0" w:color="auto"/>
      </w:divBdr>
    </w:div>
    <w:div w:id="1068847476">
      <w:bodyDiv w:val="1"/>
      <w:marLeft w:val="0"/>
      <w:marRight w:val="0"/>
      <w:marTop w:val="0"/>
      <w:marBottom w:val="0"/>
      <w:divBdr>
        <w:top w:val="none" w:sz="0" w:space="0" w:color="auto"/>
        <w:left w:val="none" w:sz="0" w:space="0" w:color="auto"/>
        <w:bottom w:val="none" w:sz="0" w:space="0" w:color="auto"/>
        <w:right w:val="none" w:sz="0" w:space="0" w:color="auto"/>
      </w:divBdr>
    </w:div>
    <w:div w:id="1069579092">
      <w:bodyDiv w:val="1"/>
      <w:marLeft w:val="0"/>
      <w:marRight w:val="0"/>
      <w:marTop w:val="0"/>
      <w:marBottom w:val="0"/>
      <w:divBdr>
        <w:top w:val="none" w:sz="0" w:space="0" w:color="auto"/>
        <w:left w:val="none" w:sz="0" w:space="0" w:color="auto"/>
        <w:bottom w:val="none" w:sz="0" w:space="0" w:color="auto"/>
        <w:right w:val="none" w:sz="0" w:space="0" w:color="auto"/>
      </w:divBdr>
    </w:div>
    <w:div w:id="1069883118">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72239665">
      <w:bodyDiv w:val="1"/>
      <w:marLeft w:val="0"/>
      <w:marRight w:val="0"/>
      <w:marTop w:val="0"/>
      <w:marBottom w:val="0"/>
      <w:divBdr>
        <w:top w:val="none" w:sz="0" w:space="0" w:color="auto"/>
        <w:left w:val="none" w:sz="0" w:space="0" w:color="auto"/>
        <w:bottom w:val="none" w:sz="0" w:space="0" w:color="auto"/>
        <w:right w:val="none" w:sz="0" w:space="0" w:color="auto"/>
      </w:divBdr>
    </w:div>
    <w:div w:id="1072507752">
      <w:bodyDiv w:val="1"/>
      <w:marLeft w:val="0"/>
      <w:marRight w:val="0"/>
      <w:marTop w:val="0"/>
      <w:marBottom w:val="0"/>
      <w:divBdr>
        <w:top w:val="none" w:sz="0" w:space="0" w:color="auto"/>
        <w:left w:val="none" w:sz="0" w:space="0" w:color="auto"/>
        <w:bottom w:val="none" w:sz="0" w:space="0" w:color="auto"/>
        <w:right w:val="none" w:sz="0" w:space="0" w:color="auto"/>
      </w:divBdr>
    </w:div>
    <w:div w:id="1073043610">
      <w:bodyDiv w:val="1"/>
      <w:marLeft w:val="0"/>
      <w:marRight w:val="0"/>
      <w:marTop w:val="0"/>
      <w:marBottom w:val="0"/>
      <w:divBdr>
        <w:top w:val="none" w:sz="0" w:space="0" w:color="auto"/>
        <w:left w:val="none" w:sz="0" w:space="0" w:color="auto"/>
        <w:bottom w:val="none" w:sz="0" w:space="0" w:color="auto"/>
        <w:right w:val="none" w:sz="0" w:space="0" w:color="auto"/>
      </w:divBdr>
    </w:div>
    <w:div w:id="1073118435">
      <w:bodyDiv w:val="1"/>
      <w:marLeft w:val="0"/>
      <w:marRight w:val="0"/>
      <w:marTop w:val="0"/>
      <w:marBottom w:val="0"/>
      <w:divBdr>
        <w:top w:val="none" w:sz="0" w:space="0" w:color="auto"/>
        <w:left w:val="none" w:sz="0" w:space="0" w:color="auto"/>
        <w:bottom w:val="none" w:sz="0" w:space="0" w:color="auto"/>
        <w:right w:val="none" w:sz="0" w:space="0" w:color="auto"/>
      </w:divBdr>
    </w:div>
    <w:div w:id="1073939361">
      <w:bodyDiv w:val="1"/>
      <w:marLeft w:val="0"/>
      <w:marRight w:val="0"/>
      <w:marTop w:val="0"/>
      <w:marBottom w:val="0"/>
      <w:divBdr>
        <w:top w:val="none" w:sz="0" w:space="0" w:color="auto"/>
        <w:left w:val="none" w:sz="0" w:space="0" w:color="auto"/>
        <w:bottom w:val="none" w:sz="0" w:space="0" w:color="auto"/>
        <w:right w:val="none" w:sz="0" w:space="0" w:color="auto"/>
      </w:divBdr>
    </w:div>
    <w:div w:id="1077097602">
      <w:bodyDiv w:val="1"/>
      <w:marLeft w:val="0"/>
      <w:marRight w:val="0"/>
      <w:marTop w:val="0"/>
      <w:marBottom w:val="0"/>
      <w:divBdr>
        <w:top w:val="none" w:sz="0" w:space="0" w:color="auto"/>
        <w:left w:val="none" w:sz="0" w:space="0" w:color="auto"/>
        <w:bottom w:val="none" w:sz="0" w:space="0" w:color="auto"/>
        <w:right w:val="none" w:sz="0" w:space="0" w:color="auto"/>
      </w:divBdr>
    </w:div>
    <w:div w:id="1079210385">
      <w:bodyDiv w:val="1"/>
      <w:marLeft w:val="0"/>
      <w:marRight w:val="0"/>
      <w:marTop w:val="0"/>
      <w:marBottom w:val="0"/>
      <w:divBdr>
        <w:top w:val="none" w:sz="0" w:space="0" w:color="auto"/>
        <w:left w:val="none" w:sz="0" w:space="0" w:color="auto"/>
        <w:bottom w:val="none" w:sz="0" w:space="0" w:color="auto"/>
        <w:right w:val="none" w:sz="0" w:space="0" w:color="auto"/>
      </w:divBdr>
    </w:div>
    <w:div w:id="1080172278">
      <w:bodyDiv w:val="1"/>
      <w:marLeft w:val="0"/>
      <w:marRight w:val="0"/>
      <w:marTop w:val="0"/>
      <w:marBottom w:val="0"/>
      <w:divBdr>
        <w:top w:val="none" w:sz="0" w:space="0" w:color="auto"/>
        <w:left w:val="none" w:sz="0" w:space="0" w:color="auto"/>
        <w:bottom w:val="none" w:sz="0" w:space="0" w:color="auto"/>
        <w:right w:val="none" w:sz="0" w:space="0" w:color="auto"/>
      </w:divBdr>
    </w:div>
    <w:div w:id="1081565626">
      <w:bodyDiv w:val="1"/>
      <w:marLeft w:val="0"/>
      <w:marRight w:val="0"/>
      <w:marTop w:val="0"/>
      <w:marBottom w:val="0"/>
      <w:divBdr>
        <w:top w:val="none" w:sz="0" w:space="0" w:color="auto"/>
        <w:left w:val="none" w:sz="0" w:space="0" w:color="auto"/>
        <w:bottom w:val="none" w:sz="0" w:space="0" w:color="auto"/>
        <w:right w:val="none" w:sz="0" w:space="0" w:color="auto"/>
      </w:divBdr>
    </w:div>
    <w:div w:id="1083993936">
      <w:bodyDiv w:val="1"/>
      <w:marLeft w:val="0"/>
      <w:marRight w:val="0"/>
      <w:marTop w:val="0"/>
      <w:marBottom w:val="0"/>
      <w:divBdr>
        <w:top w:val="none" w:sz="0" w:space="0" w:color="auto"/>
        <w:left w:val="none" w:sz="0" w:space="0" w:color="auto"/>
        <w:bottom w:val="none" w:sz="0" w:space="0" w:color="auto"/>
        <w:right w:val="none" w:sz="0" w:space="0" w:color="auto"/>
      </w:divBdr>
    </w:div>
    <w:div w:id="1085348268">
      <w:bodyDiv w:val="1"/>
      <w:marLeft w:val="0"/>
      <w:marRight w:val="0"/>
      <w:marTop w:val="0"/>
      <w:marBottom w:val="0"/>
      <w:divBdr>
        <w:top w:val="none" w:sz="0" w:space="0" w:color="auto"/>
        <w:left w:val="none" w:sz="0" w:space="0" w:color="auto"/>
        <w:bottom w:val="none" w:sz="0" w:space="0" w:color="auto"/>
        <w:right w:val="none" w:sz="0" w:space="0" w:color="auto"/>
      </w:divBdr>
    </w:div>
    <w:div w:id="1086076695">
      <w:bodyDiv w:val="1"/>
      <w:marLeft w:val="0"/>
      <w:marRight w:val="0"/>
      <w:marTop w:val="0"/>
      <w:marBottom w:val="0"/>
      <w:divBdr>
        <w:top w:val="none" w:sz="0" w:space="0" w:color="auto"/>
        <w:left w:val="none" w:sz="0" w:space="0" w:color="auto"/>
        <w:bottom w:val="none" w:sz="0" w:space="0" w:color="auto"/>
        <w:right w:val="none" w:sz="0" w:space="0" w:color="auto"/>
      </w:divBdr>
    </w:div>
    <w:div w:id="1087388443">
      <w:bodyDiv w:val="1"/>
      <w:marLeft w:val="0"/>
      <w:marRight w:val="0"/>
      <w:marTop w:val="0"/>
      <w:marBottom w:val="0"/>
      <w:divBdr>
        <w:top w:val="none" w:sz="0" w:space="0" w:color="auto"/>
        <w:left w:val="none" w:sz="0" w:space="0" w:color="auto"/>
        <w:bottom w:val="none" w:sz="0" w:space="0" w:color="auto"/>
        <w:right w:val="none" w:sz="0" w:space="0" w:color="auto"/>
      </w:divBdr>
    </w:div>
    <w:div w:id="1087649093">
      <w:bodyDiv w:val="1"/>
      <w:marLeft w:val="0"/>
      <w:marRight w:val="0"/>
      <w:marTop w:val="0"/>
      <w:marBottom w:val="0"/>
      <w:divBdr>
        <w:top w:val="none" w:sz="0" w:space="0" w:color="auto"/>
        <w:left w:val="none" w:sz="0" w:space="0" w:color="auto"/>
        <w:bottom w:val="none" w:sz="0" w:space="0" w:color="auto"/>
        <w:right w:val="none" w:sz="0" w:space="0" w:color="auto"/>
      </w:divBdr>
    </w:div>
    <w:div w:id="1087775843">
      <w:bodyDiv w:val="1"/>
      <w:marLeft w:val="0"/>
      <w:marRight w:val="0"/>
      <w:marTop w:val="0"/>
      <w:marBottom w:val="0"/>
      <w:divBdr>
        <w:top w:val="none" w:sz="0" w:space="0" w:color="auto"/>
        <w:left w:val="none" w:sz="0" w:space="0" w:color="auto"/>
        <w:bottom w:val="none" w:sz="0" w:space="0" w:color="auto"/>
        <w:right w:val="none" w:sz="0" w:space="0" w:color="auto"/>
      </w:divBdr>
    </w:div>
    <w:div w:id="1088232096">
      <w:bodyDiv w:val="1"/>
      <w:marLeft w:val="0"/>
      <w:marRight w:val="0"/>
      <w:marTop w:val="0"/>
      <w:marBottom w:val="0"/>
      <w:divBdr>
        <w:top w:val="none" w:sz="0" w:space="0" w:color="auto"/>
        <w:left w:val="none" w:sz="0" w:space="0" w:color="auto"/>
        <w:bottom w:val="none" w:sz="0" w:space="0" w:color="auto"/>
        <w:right w:val="none" w:sz="0" w:space="0" w:color="auto"/>
      </w:divBdr>
    </w:div>
    <w:div w:id="1088698486">
      <w:bodyDiv w:val="1"/>
      <w:marLeft w:val="0"/>
      <w:marRight w:val="0"/>
      <w:marTop w:val="0"/>
      <w:marBottom w:val="0"/>
      <w:divBdr>
        <w:top w:val="none" w:sz="0" w:space="0" w:color="auto"/>
        <w:left w:val="none" w:sz="0" w:space="0" w:color="auto"/>
        <w:bottom w:val="none" w:sz="0" w:space="0" w:color="auto"/>
        <w:right w:val="none" w:sz="0" w:space="0" w:color="auto"/>
      </w:divBdr>
    </w:div>
    <w:div w:id="1089234192">
      <w:bodyDiv w:val="1"/>
      <w:marLeft w:val="0"/>
      <w:marRight w:val="0"/>
      <w:marTop w:val="0"/>
      <w:marBottom w:val="0"/>
      <w:divBdr>
        <w:top w:val="none" w:sz="0" w:space="0" w:color="auto"/>
        <w:left w:val="none" w:sz="0" w:space="0" w:color="auto"/>
        <w:bottom w:val="none" w:sz="0" w:space="0" w:color="auto"/>
        <w:right w:val="none" w:sz="0" w:space="0" w:color="auto"/>
      </w:divBdr>
    </w:div>
    <w:div w:id="1090467873">
      <w:bodyDiv w:val="1"/>
      <w:marLeft w:val="0"/>
      <w:marRight w:val="0"/>
      <w:marTop w:val="0"/>
      <w:marBottom w:val="0"/>
      <w:divBdr>
        <w:top w:val="none" w:sz="0" w:space="0" w:color="auto"/>
        <w:left w:val="none" w:sz="0" w:space="0" w:color="auto"/>
        <w:bottom w:val="none" w:sz="0" w:space="0" w:color="auto"/>
        <w:right w:val="none" w:sz="0" w:space="0" w:color="auto"/>
      </w:divBdr>
    </w:div>
    <w:div w:id="1092049369">
      <w:bodyDiv w:val="1"/>
      <w:marLeft w:val="0"/>
      <w:marRight w:val="0"/>
      <w:marTop w:val="0"/>
      <w:marBottom w:val="0"/>
      <w:divBdr>
        <w:top w:val="none" w:sz="0" w:space="0" w:color="auto"/>
        <w:left w:val="none" w:sz="0" w:space="0" w:color="auto"/>
        <w:bottom w:val="none" w:sz="0" w:space="0" w:color="auto"/>
        <w:right w:val="none" w:sz="0" w:space="0" w:color="auto"/>
      </w:divBdr>
    </w:div>
    <w:div w:id="1092241317">
      <w:bodyDiv w:val="1"/>
      <w:marLeft w:val="0"/>
      <w:marRight w:val="0"/>
      <w:marTop w:val="0"/>
      <w:marBottom w:val="0"/>
      <w:divBdr>
        <w:top w:val="none" w:sz="0" w:space="0" w:color="auto"/>
        <w:left w:val="none" w:sz="0" w:space="0" w:color="auto"/>
        <w:bottom w:val="none" w:sz="0" w:space="0" w:color="auto"/>
        <w:right w:val="none" w:sz="0" w:space="0" w:color="auto"/>
      </w:divBdr>
    </w:div>
    <w:div w:id="1094476070">
      <w:bodyDiv w:val="1"/>
      <w:marLeft w:val="0"/>
      <w:marRight w:val="0"/>
      <w:marTop w:val="0"/>
      <w:marBottom w:val="0"/>
      <w:divBdr>
        <w:top w:val="none" w:sz="0" w:space="0" w:color="auto"/>
        <w:left w:val="none" w:sz="0" w:space="0" w:color="auto"/>
        <w:bottom w:val="none" w:sz="0" w:space="0" w:color="auto"/>
        <w:right w:val="none" w:sz="0" w:space="0" w:color="auto"/>
      </w:divBdr>
    </w:div>
    <w:div w:id="1095051026">
      <w:bodyDiv w:val="1"/>
      <w:marLeft w:val="0"/>
      <w:marRight w:val="0"/>
      <w:marTop w:val="0"/>
      <w:marBottom w:val="0"/>
      <w:divBdr>
        <w:top w:val="none" w:sz="0" w:space="0" w:color="auto"/>
        <w:left w:val="none" w:sz="0" w:space="0" w:color="auto"/>
        <w:bottom w:val="none" w:sz="0" w:space="0" w:color="auto"/>
        <w:right w:val="none" w:sz="0" w:space="0" w:color="auto"/>
      </w:divBdr>
    </w:div>
    <w:div w:id="1095784822">
      <w:bodyDiv w:val="1"/>
      <w:marLeft w:val="0"/>
      <w:marRight w:val="0"/>
      <w:marTop w:val="0"/>
      <w:marBottom w:val="0"/>
      <w:divBdr>
        <w:top w:val="none" w:sz="0" w:space="0" w:color="auto"/>
        <w:left w:val="none" w:sz="0" w:space="0" w:color="auto"/>
        <w:bottom w:val="none" w:sz="0" w:space="0" w:color="auto"/>
        <w:right w:val="none" w:sz="0" w:space="0" w:color="auto"/>
      </w:divBdr>
    </w:div>
    <w:div w:id="1096097872">
      <w:bodyDiv w:val="1"/>
      <w:marLeft w:val="0"/>
      <w:marRight w:val="0"/>
      <w:marTop w:val="0"/>
      <w:marBottom w:val="0"/>
      <w:divBdr>
        <w:top w:val="none" w:sz="0" w:space="0" w:color="auto"/>
        <w:left w:val="none" w:sz="0" w:space="0" w:color="auto"/>
        <w:bottom w:val="none" w:sz="0" w:space="0" w:color="auto"/>
        <w:right w:val="none" w:sz="0" w:space="0" w:color="auto"/>
      </w:divBdr>
    </w:div>
    <w:div w:id="1096632375">
      <w:bodyDiv w:val="1"/>
      <w:marLeft w:val="0"/>
      <w:marRight w:val="0"/>
      <w:marTop w:val="0"/>
      <w:marBottom w:val="0"/>
      <w:divBdr>
        <w:top w:val="none" w:sz="0" w:space="0" w:color="auto"/>
        <w:left w:val="none" w:sz="0" w:space="0" w:color="auto"/>
        <w:bottom w:val="none" w:sz="0" w:space="0" w:color="auto"/>
        <w:right w:val="none" w:sz="0" w:space="0" w:color="auto"/>
      </w:divBdr>
    </w:div>
    <w:div w:id="1096636636">
      <w:bodyDiv w:val="1"/>
      <w:marLeft w:val="0"/>
      <w:marRight w:val="0"/>
      <w:marTop w:val="0"/>
      <w:marBottom w:val="0"/>
      <w:divBdr>
        <w:top w:val="none" w:sz="0" w:space="0" w:color="auto"/>
        <w:left w:val="none" w:sz="0" w:space="0" w:color="auto"/>
        <w:bottom w:val="none" w:sz="0" w:space="0" w:color="auto"/>
        <w:right w:val="none" w:sz="0" w:space="0" w:color="auto"/>
      </w:divBdr>
    </w:div>
    <w:div w:id="1096949106">
      <w:bodyDiv w:val="1"/>
      <w:marLeft w:val="0"/>
      <w:marRight w:val="0"/>
      <w:marTop w:val="0"/>
      <w:marBottom w:val="0"/>
      <w:divBdr>
        <w:top w:val="none" w:sz="0" w:space="0" w:color="auto"/>
        <w:left w:val="none" w:sz="0" w:space="0" w:color="auto"/>
        <w:bottom w:val="none" w:sz="0" w:space="0" w:color="auto"/>
        <w:right w:val="none" w:sz="0" w:space="0" w:color="auto"/>
      </w:divBdr>
    </w:div>
    <w:div w:id="1097095582">
      <w:bodyDiv w:val="1"/>
      <w:marLeft w:val="0"/>
      <w:marRight w:val="0"/>
      <w:marTop w:val="0"/>
      <w:marBottom w:val="0"/>
      <w:divBdr>
        <w:top w:val="none" w:sz="0" w:space="0" w:color="auto"/>
        <w:left w:val="none" w:sz="0" w:space="0" w:color="auto"/>
        <w:bottom w:val="none" w:sz="0" w:space="0" w:color="auto"/>
        <w:right w:val="none" w:sz="0" w:space="0" w:color="auto"/>
      </w:divBdr>
    </w:div>
    <w:div w:id="1098409740">
      <w:bodyDiv w:val="1"/>
      <w:marLeft w:val="0"/>
      <w:marRight w:val="0"/>
      <w:marTop w:val="0"/>
      <w:marBottom w:val="0"/>
      <w:divBdr>
        <w:top w:val="none" w:sz="0" w:space="0" w:color="auto"/>
        <w:left w:val="none" w:sz="0" w:space="0" w:color="auto"/>
        <w:bottom w:val="none" w:sz="0" w:space="0" w:color="auto"/>
        <w:right w:val="none" w:sz="0" w:space="0" w:color="auto"/>
      </w:divBdr>
    </w:div>
    <w:div w:id="1098646125">
      <w:bodyDiv w:val="1"/>
      <w:marLeft w:val="0"/>
      <w:marRight w:val="0"/>
      <w:marTop w:val="0"/>
      <w:marBottom w:val="0"/>
      <w:divBdr>
        <w:top w:val="none" w:sz="0" w:space="0" w:color="auto"/>
        <w:left w:val="none" w:sz="0" w:space="0" w:color="auto"/>
        <w:bottom w:val="none" w:sz="0" w:space="0" w:color="auto"/>
        <w:right w:val="none" w:sz="0" w:space="0" w:color="auto"/>
      </w:divBdr>
    </w:div>
    <w:div w:id="1099641683">
      <w:bodyDiv w:val="1"/>
      <w:marLeft w:val="0"/>
      <w:marRight w:val="0"/>
      <w:marTop w:val="0"/>
      <w:marBottom w:val="0"/>
      <w:divBdr>
        <w:top w:val="none" w:sz="0" w:space="0" w:color="auto"/>
        <w:left w:val="none" w:sz="0" w:space="0" w:color="auto"/>
        <w:bottom w:val="none" w:sz="0" w:space="0" w:color="auto"/>
        <w:right w:val="none" w:sz="0" w:space="0" w:color="auto"/>
      </w:divBdr>
    </w:div>
    <w:div w:id="1102725421">
      <w:bodyDiv w:val="1"/>
      <w:marLeft w:val="0"/>
      <w:marRight w:val="0"/>
      <w:marTop w:val="0"/>
      <w:marBottom w:val="0"/>
      <w:divBdr>
        <w:top w:val="none" w:sz="0" w:space="0" w:color="auto"/>
        <w:left w:val="none" w:sz="0" w:space="0" w:color="auto"/>
        <w:bottom w:val="none" w:sz="0" w:space="0" w:color="auto"/>
        <w:right w:val="none" w:sz="0" w:space="0" w:color="auto"/>
      </w:divBdr>
    </w:div>
    <w:div w:id="1102871955">
      <w:bodyDiv w:val="1"/>
      <w:marLeft w:val="0"/>
      <w:marRight w:val="0"/>
      <w:marTop w:val="0"/>
      <w:marBottom w:val="0"/>
      <w:divBdr>
        <w:top w:val="none" w:sz="0" w:space="0" w:color="auto"/>
        <w:left w:val="none" w:sz="0" w:space="0" w:color="auto"/>
        <w:bottom w:val="none" w:sz="0" w:space="0" w:color="auto"/>
        <w:right w:val="none" w:sz="0" w:space="0" w:color="auto"/>
      </w:divBdr>
    </w:div>
    <w:div w:id="1103183227">
      <w:bodyDiv w:val="1"/>
      <w:marLeft w:val="0"/>
      <w:marRight w:val="0"/>
      <w:marTop w:val="0"/>
      <w:marBottom w:val="0"/>
      <w:divBdr>
        <w:top w:val="none" w:sz="0" w:space="0" w:color="auto"/>
        <w:left w:val="none" w:sz="0" w:space="0" w:color="auto"/>
        <w:bottom w:val="none" w:sz="0" w:space="0" w:color="auto"/>
        <w:right w:val="none" w:sz="0" w:space="0" w:color="auto"/>
      </w:divBdr>
    </w:div>
    <w:div w:id="1103300269">
      <w:bodyDiv w:val="1"/>
      <w:marLeft w:val="0"/>
      <w:marRight w:val="0"/>
      <w:marTop w:val="0"/>
      <w:marBottom w:val="0"/>
      <w:divBdr>
        <w:top w:val="none" w:sz="0" w:space="0" w:color="auto"/>
        <w:left w:val="none" w:sz="0" w:space="0" w:color="auto"/>
        <w:bottom w:val="none" w:sz="0" w:space="0" w:color="auto"/>
        <w:right w:val="none" w:sz="0" w:space="0" w:color="auto"/>
      </w:divBdr>
    </w:div>
    <w:div w:id="1104770058">
      <w:bodyDiv w:val="1"/>
      <w:marLeft w:val="0"/>
      <w:marRight w:val="0"/>
      <w:marTop w:val="0"/>
      <w:marBottom w:val="0"/>
      <w:divBdr>
        <w:top w:val="none" w:sz="0" w:space="0" w:color="auto"/>
        <w:left w:val="none" w:sz="0" w:space="0" w:color="auto"/>
        <w:bottom w:val="none" w:sz="0" w:space="0" w:color="auto"/>
        <w:right w:val="none" w:sz="0" w:space="0" w:color="auto"/>
      </w:divBdr>
    </w:div>
    <w:div w:id="1106847470">
      <w:bodyDiv w:val="1"/>
      <w:marLeft w:val="0"/>
      <w:marRight w:val="0"/>
      <w:marTop w:val="0"/>
      <w:marBottom w:val="0"/>
      <w:divBdr>
        <w:top w:val="none" w:sz="0" w:space="0" w:color="auto"/>
        <w:left w:val="none" w:sz="0" w:space="0" w:color="auto"/>
        <w:bottom w:val="none" w:sz="0" w:space="0" w:color="auto"/>
        <w:right w:val="none" w:sz="0" w:space="0" w:color="auto"/>
      </w:divBdr>
    </w:div>
    <w:div w:id="1110202706">
      <w:bodyDiv w:val="1"/>
      <w:marLeft w:val="0"/>
      <w:marRight w:val="0"/>
      <w:marTop w:val="0"/>
      <w:marBottom w:val="0"/>
      <w:divBdr>
        <w:top w:val="none" w:sz="0" w:space="0" w:color="auto"/>
        <w:left w:val="none" w:sz="0" w:space="0" w:color="auto"/>
        <w:bottom w:val="none" w:sz="0" w:space="0" w:color="auto"/>
        <w:right w:val="none" w:sz="0" w:space="0" w:color="auto"/>
      </w:divBdr>
    </w:div>
    <w:div w:id="1111709878">
      <w:bodyDiv w:val="1"/>
      <w:marLeft w:val="0"/>
      <w:marRight w:val="0"/>
      <w:marTop w:val="0"/>
      <w:marBottom w:val="0"/>
      <w:divBdr>
        <w:top w:val="none" w:sz="0" w:space="0" w:color="auto"/>
        <w:left w:val="none" w:sz="0" w:space="0" w:color="auto"/>
        <w:bottom w:val="none" w:sz="0" w:space="0" w:color="auto"/>
        <w:right w:val="none" w:sz="0" w:space="0" w:color="auto"/>
      </w:divBdr>
    </w:div>
    <w:div w:id="1113793806">
      <w:bodyDiv w:val="1"/>
      <w:marLeft w:val="0"/>
      <w:marRight w:val="0"/>
      <w:marTop w:val="0"/>
      <w:marBottom w:val="0"/>
      <w:divBdr>
        <w:top w:val="none" w:sz="0" w:space="0" w:color="auto"/>
        <w:left w:val="none" w:sz="0" w:space="0" w:color="auto"/>
        <w:bottom w:val="none" w:sz="0" w:space="0" w:color="auto"/>
        <w:right w:val="none" w:sz="0" w:space="0" w:color="auto"/>
      </w:divBdr>
    </w:div>
    <w:div w:id="1113868911">
      <w:bodyDiv w:val="1"/>
      <w:marLeft w:val="0"/>
      <w:marRight w:val="0"/>
      <w:marTop w:val="0"/>
      <w:marBottom w:val="0"/>
      <w:divBdr>
        <w:top w:val="none" w:sz="0" w:space="0" w:color="auto"/>
        <w:left w:val="none" w:sz="0" w:space="0" w:color="auto"/>
        <w:bottom w:val="none" w:sz="0" w:space="0" w:color="auto"/>
        <w:right w:val="none" w:sz="0" w:space="0" w:color="auto"/>
      </w:divBdr>
    </w:div>
    <w:div w:id="1115826088">
      <w:bodyDiv w:val="1"/>
      <w:marLeft w:val="0"/>
      <w:marRight w:val="0"/>
      <w:marTop w:val="0"/>
      <w:marBottom w:val="0"/>
      <w:divBdr>
        <w:top w:val="none" w:sz="0" w:space="0" w:color="auto"/>
        <w:left w:val="none" w:sz="0" w:space="0" w:color="auto"/>
        <w:bottom w:val="none" w:sz="0" w:space="0" w:color="auto"/>
        <w:right w:val="none" w:sz="0" w:space="0" w:color="auto"/>
      </w:divBdr>
    </w:div>
    <w:div w:id="1116294740">
      <w:bodyDiv w:val="1"/>
      <w:marLeft w:val="0"/>
      <w:marRight w:val="0"/>
      <w:marTop w:val="0"/>
      <w:marBottom w:val="0"/>
      <w:divBdr>
        <w:top w:val="none" w:sz="0" w:space="0" w:color="auto"/>
        <w:left w:val="none" w:sz="0" w:space="0" w:color="auto"/>
        <w:bottom w:val="none" w:sz="0" w:space="0" w:color="auto"/>
        <w:right w:val="none" w:sz="0" w:space="0" w:color="auto"/>
      </w:divBdr>
    </w:div>
    <w:div w:id="1116482114">
      <w:bodyDiv w:val="1"/>
      <w:marLeft w:val="0"/>
      <w:marRight w:val="0"/>
      <w:marTop w:val="0"/>
      <w:marBottom w:val="0"/>
      <w:divBdr>
        <w:top w:val="none" w:sz="0" w:space="0" w:color="auto"/>
        <w:left w:val="none" w:sz="0" w:space="0" w:color="auto"/>
        <w:bottom w:val="none" w:sz="0" w:space="0" w:color="auto"/>
        <w:right w:val="none" w:sz="0" w:space="0" w:color="auto"/>
      </w:divBdr>
    </w:div>
    <w:div w:id="1117527569">
      <w:bodyDiv w:val="1"/>
      <w:marLeft w:val="0"/>
      <w:marRight w:val="0"/>
      <w:marTop w:val="0"/>
      <w:marBottom w:val="0"/>
      <w:divBdr>
        <w:top w:val="none" w:sz="0" w:space="0" w:color="auto"/>
        <w:left w:val="none" w:sz="0" w:space="0" w:color="auto"/>
        <w:bottom w:val="none" w:sz="0" w:space="0" w:color="auto"/>
        <w:right w:val="none" w:sz="0" w:space="0" w:color="auto"/>
      </w:divBdr>
    </w:div>
    <w:div w:id="1119180236">
      <w:bodyDiv w:val="1"/>
      <w:marLeft w:val="0"/>
      <w:marRight w:val="0"/>
      <w:marTop w:val="0"/>
      <w:marBottom w:val="0"/>
      <w:divBdr>
        <w:top w:val="none" w:sz="0" w:space="0" w:color="auto"/>
        <w:left w:val="none" w:sz="0" w:space="0" w:color="auto"/>
        <w:bottom w:val="none" w:sz="0" w:space="0" w:color="auto"/>
        <w:right w:val="none" w:sz="0" w:space="0" w:color="auto"/>
      </w:divBdr>
    </w:div>
    <w:div w:id="1120341015">
      <w:bodyDiv w:val="1"/>
      <w:marLeft w:val="0"/>
      <w:marRight w:val="0"/>
      <w:marTop w:val="0"/>
      <w:marBottom w:val="0"/>
      <w:divBdr>
        <w:top w:val="none" w:sz="0" w:space="0" w:color="auto"/>
        <w:left w:val="none" w:sz="0" w:space="0" w:color="auto"/>
        <w:bottom w:val="none" w:sz="0" w:space="0" w:color="auto"/>
        <w:right w:val="none" w:sz="0" w:space="0" w:color="auto"/>
      </w:divBdr>
    </w:div>
    <w:div w:id="1120610220">
      <w:bodyDiv w:val="1"/>
      <w:marLeft w:val="0"/>
      <w:marRight w:val="0"/>
      <w:marTop w:val="0"/>
      <w:marBottom w:val="0"/>
      <w:divBdr>
        <w:top w:val="none" w:sz="0" w:space="0" w:color="auto"/>
        <w:left w:val="none" w:sz="0" w:space="0" w:color="auto"/>
        <w:bottom w:val="none" w:sz="0" w:space="0" w:color="auto"/>
        <w:right w:val="none" w:sz="0" w:space="0" w:color="auto"/>
      </w:divBdr>
    </w:div>
    <w:div w:id="1123576186">
      <w:bodyDiv w:val="1"/>
      <w:marLeft w:val="0"/>
      <w:marRight w:val="0"/>
      <w:marTop w:val="0"/>
      <w:marBottom w:val="0"/>
      <w:divBdr>
        <w:top w:val="none" w:sz="0" w:space="0" w:color="auto"/>
        <w:left w:val="none" w:sz="0" w:space="0" w:color="auto"/>
        <w:bottom w:val="none" w:sz="0" w:space="0" w:color="auto"/>
        <w:right w:val="none" w:sz="0" w:space="0" w:color="auto"/>
      </w:divBdr>
    </w:div>
    <w:div w:id="1123958088">
      <w:bodyDiv w:val="1"/>
      <w:marLeft w:val="0"/>
      <w:marRight w:val="0"/>
      <w:marTop w:val="0"/>
      <w:marBottom w:val="0"/>
      <w:divBdr>
        <w:top w:val="none" w:sz="0" w:space="0" w:color="auto"/>
        <w:left w:val="none" w:sz="0" w:space="0" w:color="auto"/>
        <w:bottom w:val="none" w:sz="0" w:space="0" w:color="auto"/>
        <w:right w:val="none" w:sz="0" w:space="0" w:color="auto"/>
      </w:divBdr>
    </w:div>
    <w:div w:id="1124422035">
      <w:bodyDiv w:val="1"/>
      <w:marLeft w:val="0"/>
      <w:marRight w:val="0"/>
      <w:marTop w:val="0"/>
      <w:marBottom w:val="0"/>
      <w:divBdr>
        <w:top w:val="none" w:sz="0" w:space="0" w:color="auto"/>
        <w:left w:val="none" w:sz="0" w:space="0" w:color="auto"/>
        <w:bottom w:val="none" w:sz="0" w:space="0" w:color="auto"/>
        <w:right w:val="none" w:sz="0" w:space="0" w:color="auto"/>
      </w:divBdr>
    </w:div>
    <w:div w:id="1125077633">
      <w:bodyDiv w:val="1"/>
      <w:marLeft w:val="0"/>
      <w:marRight w:val="0"/>
      <w:marTop w:val="0"/>
      <w:marBottom w:val="0"/>
      <w:divBdr>
        <w:top w:val="none" w:sz="0" w:space="0" w:color="auto"/>
        <w:left w:val="none" w:sz="0" w:space="0" w:color="auto"/>
        <w:bottom w:val="none" w:sz="0" w:space="0" w:color="auto"/>
        <w:right w:val="none" w:sz="0" w:space="0" w:color="auto"/>
      </w:divBdr>
    </w:div>
    <w:div w:id="1126238940">
      <w:bodyDiv w:val="1"/>
      <w:marLeft w:val="0"/>
      <w:marRight w:val="0"/>
      <w:marTop w:val="0"/>
      <w:marBottom w:val="0"/>
      <w:divBdr>
        <w:top w:val="none" w:sz="0" w:space="0" w:color="auto"/>
        <w:left w:val="none" w:sz="0" w:space="0" w:color="auto"/>
        <w:bottom w:val="none" w:sz="0" w:space="0" w:color="auto"/>
        <w:right w:val="none" w:sz="0" w:space="0" w:color="auto"/>
      </w:divBdr>
    </w:div>
    <w:div w:id="1127430715">
      <w:bodyDiv w:val="1"/>
      <w:marLeft w:val="0"/>
      <w:marRight w:val="0"/>
      <w:marTop w:val="0"/>
      <w:marBottom w:val="0"/>
      <w:divBdr>
        <w:top w:val="none" w:sz="0" w:space="0" w:color="auto"/>
        <w:left w:val="none" w:sz="0" w:space="0" w:color="auto"/>
        <w:bottom w:val="none" w:sz="0" w:space="0" w:color="auto"/>
        <w:right w:val="none" w:sz="0" w:space="0" w:color="auto"/>
      </w:divBdr>
    </w:div>
    <w:div w:id="1128278199">
      <w:bodyDiv w:val="1"/>
      <w:marLeft w:val="0"/>
      <w:marRight w:val="0"/>
      <w:marTop w:val="0"/>
      <w:marBottom w:val="0"/>
      <w:divBdr>
        <w:top w:val="none" w:sz="0" w:space="0" w:color="auto"/>
        <w:left w:val="none" w:sz="0" w:space="0" w:color="auto"/>
        <w:bottom w:val="none" w:sz="0" w:space="0" w:color="auto"/>
        <w:right w:val="none" w:sz="0" w:space="0" w:color="auto"/>
      </w:divBdr>
    </w:div>
    <w:div w:id="1129202877">
      <w:bodyDiv w:val="1"/>
      <w:marLeft w:val="0"/>
      <w:marRight w:val="0"/>
      <w:marTop w:val="0"/>
      <w:marBottom w:val="0"/>
      <w:divBdr>
        <w:top w:val="none" w:sz="0" w:space="0" w:color="auto"/>
        <w:left w:val="none" w:sz="0" w:space="0" w:color="auto"/>
        <w:bottom w:val="none" w:sz="0" w:space="0" w:color="auto"/>
        <w:right w:val="none" w:sz="0" w:space="0" w:color="auto"/>
      </w:divBdr>
    </w:div>
    <w:div w:id="1129788388">
      <w:bodyDiv w:val="1"/>
      <w:marLeft w:val="0"/>
      <w:marRight w:val="0"/>
      <w:marTop w:val="0"/>
      <w:marBottom w:val="0"/>
      <w:divBdr>
        <w:top w:val="none" w:sz="0" w:space="0" w:color="auto"/>
        <w:left w:val="none" w:sz="0" w:space="0" w:color="auto"/>
        <w:bottom w:val="none" w:sz="0" w:space="0" w:color="auto"/>
        <w:right w:val="none" w:sz="0" w:space="0" w:color="auto"/>
      </w:divBdr>
    </w:div>
    <w:div w:id="1130174248">
      <w:bodyDiv w:val="1"/>
      <w:marLeft w:val="0"/>
      <w:marRight w:val="0"/>
      <w:marTop w:val="0"/>
      <w:marBottom w:val="0"/>
      <w:divBdr>
        <w:top w:val="none" w:sz="0" w:space="0" w:color="auto"/>
        <w:left w:val="none" w:sz="0" w:space="0" w:color="auto"/>
        <w:bottom w:val="none" w:sz="0" w:space="0" w:color="auto"/>
        <w:right w:val="none" w:sz="0" w:space="0" w:color="auto"/>
      </w:divBdr>
    </w:div>
    <w:div w:id="1130706238">
      <w:bodyDiv w:val="1"/>
      <w:marLeft w:val="0"/>
      <w:marRight w:val="0"/>
      <w:marTop w:val="0"/>
      <w:marBottom w:val="0"/>
      <w:divBdr>
        <w:top w:val="none" w:sz="0" w:space="0" w:color="auto"/>
        <w:left w:val="none" w:sz="0" w:space="0" w:color="auto"/>
        <w:bottom w:val="none" w:sz="0" w:space="0" w:color="auto"/>
        <w:right w:val="none" w:sz="0" w:space="0" w:color="auto"/>
      </w:divBdr>
    </w:div>
    <w:div w:id="1130979388">
      <w:bodyDiv w:val="1"/>
      <w:marLeft w:val="0"/>
      <w:marRight w:val="0"/>
      <w:marTop w:val="0"/>
      <w:marBottom w:val="0"/>
      <w:divBdr>
        <w:top w:val="none" w:sz="0" w:space="0" w:color="auto"/>
        <w:left w:val="none" w:sz="0" w:space="0" w:color="auto"/>
        <w:bottom w:val="none" w:sz="0" w:space="0" w:color="auto"/>
        <w:right w:val="none" w:sz="0" w:space="0" w:color="auto"/>
      </w:divBdr>
    </w:div>
    <w:div w:id="1131172648">
      <w:bodyDiv w:val="1"/>
      <w:marLeft w:val="0"/>
      <w:marRight w:val="0"/>
      <w:marTop w:val="0"/>
      <w:marBottom w:val="0"/>
      <w:divBdr>
        <w:top w:val="none" w:sz="0" w:space="0" w:color="auto"/>
        <w:left w:val="none" w:sz="0" w:space="0" w:color="auto"/>
        <w:bottom w:val="none" w:sz="0" w:space="0" w:color="auto"/>
        <w:right w:val="none" w:sz="0" w:space="0" w:color="auto"/>
      </w:divBdr>
    </w:div>
    <w:div w:id="1131242791">
      <w:bodyDiv w:val="1"/>
      <w:marLeft w:val="0"/>
      <w:marRight w:val="0"/>
      <w:marTop w:val="0"/>
      <w:marBottom w:val="0"/>
      <w:divBdr>
        <w:top w:val="none" w:sz="0" w:space="0" w:color="auto"/>
        <w:left w:val="none" w:sz="0" w:space="0" w:color="auto"/>
        <w:bottom w:val="none" w:sz="0" w:space="0" w:color="auto"/>
        <w:right w:val="none" w:sz="0" w:space="0" w:color="auto"/>
      </w:divBdr>
    </w:div>
    <w:div w:id="1131283970">
      <w:bodyDiv w:val="1"/>
      <w:marLeft w:val="0"/>
      <w:marRight w:val="0"/>
      <w:marTop w:val="0"/>
      <w:marBottom w:val="0"/>
      <w:divBdr>
        <w:top w:val="none" w:sz="0" w:space="0" w:color="auto"/>
        <w:left w:val="none" w:sz="0" w:space="0" w:color="auto"/>
        <w:bottom w:val="none" w:sz="0" w:space="0" w:color="auto"/>
        <w:right w:val="none" w:sz="0" w:space="0" w:color="auto"/>
      </w:divBdr>
    </w:div>
    <w:div w:id="1131944429">
      <w:bodyDiv w:val="1"/>
      <w:marLeft w:val="0"/>
      <w:marRight w:val="0"/>
      <w:marTop w:val="0"/>
      <w:marBottom w:val="0"/>
      <w:divBdr>
        <w:top w:val="none" w:sz="0" w:space="0" w:color="auto"/>
        <w:left w:val="none" w:sz="0" w:space="0" w:color="auto"/>
        <w:bottom w:val="none" w:sz="0" w:space="0" w:color="auto"/>
        <w:right w:val="none" w:sz="0" w:space="0" w:color="auto"/>
      </w:divBdr>
    </w:div>
    <w:div w:id="1132556512">
      <w:bodyDiv w:val="1"/>
      <w:marLeft w:val="0"/>
      <w:marRight w:val="0"/>
      <w:marTop w:val="0"/>
      <w:marBottom w:val="0"/>
      <w:divBdr>
        <w:top w:val="none" w:sz="0" w:space="0" w:color="auto"/>
        <w:left w:val="none" w:sz="0" w:space="0" w:color="auto"/>
        <w:bottom w:val="none" w:sz="0" w:space="0" w:color="auto"/>
        <w:right w:val="none" w:sz="0" w:space="0" w:color="auto"/>
      </w:divBdr>
    </w:div>
    <w:div w:id="1133522693">
      <w:bodyDiv w:val="1"/>
      <w:marLeft w:val="0"/>
      <w:marRight w:val="0"/>
      <w:marTop w:val="0"/>
      <w:marBottom w:val="0"/>
      <w:divBdr>
        <w:top w:val="none" w:sz="0" w:space="0" w:color="auto"/>
        <w:left w:val="none" w:sz="0" w:space="0" w:color="auto"/>
        <w:bottom w:val="none" w:sz="0" w:space="0" w:color="auto"/>
        <w:right w:val="none" w:sz="0" w:space="0" w:color="auto"/>
      </w:divBdr>
    </w:div>
    <w:div w:id="1134101396">
      <w:bodyDiv w:val="1"/>
      <w:marLeft w:val="0"/>
      <w:marRight w:val="0"/>
      <w:marTop w:val="0"/>
      <w:marBottom w:val="0"/>
      <w:divBdr>
        <w:top w:val="none" w:sz="0" w:space="0" w:color="auto"/>
        <w:left w:val="none" w:sz="0" w:space="0" w:color="auto"/>
        <w:bottom w:val="none" w:sz="0" w:space="0" w:color="auto"/>
        <w:right w:val="none" w:sz="0" w:space="0" w:color="auto"/>
      </w:divBdr>
    </w:div>
    <w:div w:id="1134366632">
      <w:bodyDiv w:val="1"/>
      <w:marLeft w:val="0"/>
      <w:marRight w:val="0"/>
      <w:marTop w:val="0"/>
      <w:marBottom w:val="0"/>
      <w:divBdr>
        <w:top w:val="none" w:sz="0" w:space="0" w:color="auto"/>
        <w:left w:val="none" w:sz="0" w:space="0" w:color="auto"/>
        <w:bottom w:val="none" w:sz="0" w:space="0" w:color="auto"/>
        <w:right w:val="none" w:sz="0" w:space="0" w:color="auto"/>
      </w:divBdr>
    </w:div>
    <w:div w:id="1134909773">
      <w:bodyDiv w:val="1"/>
      <w:marLeft w:val="0"/>
      <w:marRight w:val="0"/>
      <w:marTop w:val="0"/>
      <w:marBottom w:val="0"/>
      <w:divBdr>
        <w:top w:val="none" w:sz="0" w:space="0" w:color="auto"/>
        <w:left w:val="none" w:sz="0" w:space="0" w:color="auto"/>
        <w:bottom w:val="none" w:sz="0" w:space="0" w:color="auto"/>
        <w:right w:val="none" w:sz="0" w:space="0" w:color="auto"/>
      </w:divBdr>
    </w:div>
    <w:div w:id="1135223077">
      <w:bodyDiv w:val="1"/>
      <w:marLeft w:val="0"/>
      <w:marRight w:val="0"/>
      <w:marTop w:val="0"/>
      <w:marBottom w:val="0"/>
      <w:divBdr>
        <w:top w:val="none" w:sz="0" w:space="0" w:color="auto"/>
        <w:left w:val="none" w:sz="0" w:space="0" w:color="auto"/>
        <w:bottom w:val="none" w:sz="0" w:space="0" w:color="auto"/>
        <w:right w:val="none" w:sz="0" w:space="0" w:color="auto"/>
      </w:divBdr>
    </w:div>
    <w:div w:id="1135638222">
      <w:bodyDiv w:val="1"/>
      <w:marLeft w:val="0"/>
      <w:marRight w:val="0"/>
      <w:marTop w:val="0"/>
      <w:marBottom w:val="0"/>
      <w:divBdr>
        <w:top w:val="none" w:sz="0" w:space="0" w:color="auto"/>
        <w:left w:val="none" w:sz="0" w:space="0" w:color="auto"/>
        <w:bottom w:val="none" w:sz="0" w:space="0" w:color="auto"/>
        <w:right w:val="none" w:sz="0" w:space="0" w:color="auto"/>
      </w:divBdr>
    </w:div>
    <w:div w:id="1137605198">
      <w:bodyDiv w:val="1"/>
      <w:marLeft w:val="0"/>
      <w:marRight w:val="0"/>
      <w:marTop w:val="0"/>
      <w:marBottom w:val="0"/>
      <w:divBdr>
        <w:top w:val="none" w:sz="0" w:space="0" w:color="auto"/>
        <w:left w:val="none" w:sz="0" w:space="0" w:color="auto"/>
        <w:bottom w:val="none" w:sz="0" w:space="0" w:color="auto"/>
        <w:right w:val="none" w:sz="0" w:space="0" w:color="auto"/>
      </w:divBdr>
    </w:div>
    <w:div w:id="1138106503">
      <w:bodyDiv w:val="1"/>
      <w:marLeft w:val="0"/>
      <w:marRight w:val="0"/>
      <w:marTop w:val="0"/>
      <w:marBottom w:val="0"/>
      <w:divBdr>
        <w:top w:val="none" w:sz="0" w:space="0" w:color="auto"/>
        <w:left w:val="none" w:sz="0" w:space="0" w:color="auto"/>
        <w:bottom w:val="none" w:sz="0" w:space="0" w:color="auto"/>
        <w:right w:val="none" w:sz="0" w:space="0" w:color="auto"/>
      </w:divBdr>
    </w:div>
    <w:div w:id="1139765041">
      <w:bodyDiv w:val="1"/>
      <w:marLeft w:val="0"/>
      <w:marRight w:val="0"/>
      <w:marTop w:val="0"/>
      <w:marBottom w:val="0"/>
      <w:divBdr>
        <w:top w:val="none" w:sz="0" w:space="0" w:color="auto"/>
        <w:left w:val="none" w:sz="0" w:space="0" w:color="auto"/>
        <w:bottom w:val="none" w:sz="0" w:space="0" w:color="auto"/>
        <w:right w:val="none" w:sz="0" w:space="0" w:color="auto"/>
      </w:divBdr>
    </w:div>
    <w:div w:id="1139953040">
      <w:bodyDiv w:val="1"/>
      <w:marLeft w:val="0"/>
      <w:marRight w:val="0"/>
      <w:marTop w:val="0"/>
      <w:marBottom w:val="0"/>
      <w:divBdr>
        <w:top w:val="none" w:sz="0" w:space="0" w:color="auto"/>
        <w:left w:val="none" w:sz="0" w:space="0" w:color="auto"/>
        <w:bottom w:val="none" w:sz="0" w:space="0" w:color="auto"/>
        <w:right w:val="none" w:sz="0" w:space="0" w:color="auto"/>
      </w:divBdr>
    </w:div>
    <w:div w:id="1141341982">
      <w:bodyDiv w:val="1"/>
      <w:marLeft w:val="0"/>
      <w:marRight w:val="0"/>
      <w:marTop w:val="0"/>
      <w:marBottom w:val="0"/>
      <w:divBdr>
        <w:top w:val="none" w:sz="0" w:space="0" w:color="auto"/>
        <w:left w:val="none" w:sz="0" w:space="0" w:color="auto"/>
        <w:bottom w:val="none" w:sz="0" w:space="0" w:color="auto"/>
        <w:right w:val="none" w:sz="0" w:space="0" w:color="auto"/>
      </w:divBdr>
    </w:div>
    <w:div w:id="1141381333">
      <w:bodyDiv w:val="1"/>
      <w:marLeft w:val="0"/>
      <w:marRight w:val="0"/>
      <w:marTop w:val="0"/>
      <w:marBottom w:val="0"/>
      <w:divBdr>
        <w:top w:val="none" w:sz="0" w:space="0" w:color="auto"/>
        <w:left w:val="none" w:sz="0" w:space="0" w:color="auto"/>
        <w:bottom w:val="none" w:sz="0" w:space="0" w:color="auto"/>
        <w:right w:val="none" w:sz="0" w:space="0" w:color="auto"/>
      </w:divBdr>
    </w:div>
    <w:div w:id="1145270106">
      <w:bodyDiv w:val="1"/>
      <w:marLeft w:val="0"/>
      <w:marRight w:val="0"/>
      <w:marTop w:val="0"/>
      <w:marBottom w:val="0"/>
      <w:divBdr>
        <w:top w:val="none" w:sz="0" w:space="0" w:color="auto"/>
        <w:left w:val="none" w:sz="0" w:space="0" w:color="auto"/>
        <w:bottom w:val="none" w:sz="0" w:space="0" w:color="auto"/>
        <w:right w:val="none" w:sz="0" w:space="0" w:color="auto"/>
      </w:divBdr>
    </w:div>
    <w:div w:id="1145969130">
      <w:bodyDiv w:val="1"/>
      <w:marLeft w:val="0"/>
      <w:marRight w:val="0"/>
      <w:marTop w:val="0"/>
      <w:marBottom w:val="0"/>
      <w:divBdr>
        <w:top w:val="none" w:sz="0" w:space="0" w:color="auto"/>
        <w:left w:val="none" w:sz="0" w:space="0" w:color="auto"/>
        <w:bottom w:val="none" w:sz="0" w:space="0" w:color="auto"/>
        <w:right w:val="none" w:sz="0" w:space="0" w:color="auto"/>
      </w:divBdr>
    </w:div>
    <w:div w:id="1146699159">
      <w:bodyDiv w:val="1"/>
      <w:marLeft w:val="0"/>
      <w:marRight w:val="0"/>
      <w:marTop w:val="0"/>
      <w:marBottom w:val="0"/>
      <w:divBdr>
        <w:top w:val="none" w:sz="0" w:space="0" w:color="auto"/>
        <w:left w:val="none" w:sz="0" w:space="0" w:color="auto"/>
        <w:bottom w:val="none" w:sz="0" w:space="0" w:color="auto"/>
        <w:right w:val="none" w:sz="0" w:space="0" w:color="auto"/>
      </w:divBdr>
    </w:div>
    <w:div w:id="1146898453">
      <w:bodyDiv w:val="1"/>
      <w:marLeft w:val="0"/>
      <w:marRight w:val="0"/>
      <w:marTop w:val="0"/>
      <w:marBottom w:val="0"/>
      <w:divBdr>
        <w:top w:val="none" w:sz="0" w:space="0" w:color="auto"/>
        <w:left w:val="none" w:sz="0" w:space="0" w:color="auto"/>
        <w:bottom w:val="none" w:sz="0" w:space="0" w:color="auto"/>
        <w:right w:val="none" w:sz="0" w:space="0" w:color="auto"/>
      </w:divBdr>
    </w:div>
    <w:div w:id="1147553242">
      <w:bodyDiv w:val="1"/>
      <w:marLeft w:val="0"/>
      <w:marRight w:val="0"/>
      <w:marTop w:val="0"/>
      <w:marBottom w:val="0"/>
      <w:divBdr>
        <w:top w:val="none" w:sz="0" w:space="0" w:color="auto"/>
        <w:left w:val="none" w:sz="0" w:space="0" w:color="auto"/>
        <w:bottom w:val="none" w:sz="0" w:space="0" w:color="auto"/>
        <w:right w:val="none" w:sz="0" w:space="0" w:color="auto"/>
      </w:divBdr>
    </w:div>
    <w:div w:id="1147821806">
      <w:bodyDiv w:val="1"/>
      <w:marLeft w:val="0"/>
      <w:marRight w:val="0"/>
      <w:marTop w:val="0"/>
      <w:marBottom w:val="0"/>
      <w:divBdr>
        <w:top w:val="none" w:sz="0" w:space="0" w:color="auto"/>
        <w:left w:val="none" w:sz="0" w:space="0" w:color="auto"/>
        <w:bottom w:val="none" w:sz="0" w:space="0" w:color="auto"/>
        <w:right w:val="none" w:sz="0" w:space="0" w:color="auto"/>
      </w:divBdr>
    </w:div>
    <w:div w:id="1150560088">
      <w:bodyDiv w:val="1"/>
      <w:marLeft w:val="0"/>
      <w:marRight w:val="0"/>
      <w:marTop w:val="0"/>
      <w:marBottom w:val="0"/>
      <w:divBdr>
        <w:top w:val="none" w:sz="0" w:space="0" w:color="auto"/>
        <w:left w:val="none" w:sz="0" w:space="0" w:color="auto"/>
        <w:bottom w:val="none" w:sz="0" w:space="0" w:color="auto"/>
        <w:right w:val="none" w:sz="0" w:space="0" w:color="auto"/>
      </w:divBdr>
    </w:div>
    <w:div w:id="1150828973">
      <w:bodyDiv w:val="1"/>
      <w:marLeft w:val="0"/>
      <w:marRight w:val="0"/>
      <w:marTop w:val="0"/>
      <w:marBottom w:val="0"/>
      <w:divBdr>
        <w:top w:val="none" w:sz="0" w:space="0" w:color="auto"/>
        <w:left w:val="none" w:sz="0" w:space="0" w:color="auto"/>
        <w:bottom w:val="none" w:sz="0" w:space="0" w:color="auto"/>
        <w:right w:val="none" w:sz="0" w:space="0" w:color="auto"/>
      </w:divBdr>
    </w:div>
    <w:div w:id="1151405290">
      <w:bodyDiv w:val="1"/>
      <w:marLeft w:val="0"/>
      <w:marRight w:val="0"/>
      <w:marTop w:val="0"/>
      <w:marBottom w:val="0"/>
      <w:divBdr>
        <w:top w:val="none" w:sz="0" w:space="0" w:color="auto"/>
        <w:left w:val="none" w:sz="0" w:space="0" w:color="auto"/>
        <w:bottom w:val="none" w:sz="0" w:space="0" w:color="auto"/>
        <w:right w:val="none" w:sz="0" w:space="0" w:color="auto"/>
      </w:divBdr>
    </w:div>
    <w:div w:id="1153251009">
      <w:bodyDiv w:val="1"/>
      <w:marLeft w:val="0"/>
      <w:marRight w:val="0"/>
      <w:marTop w:val="0"/>
      <w:marBottom w:val="0"/>
      <w:divBdr>
        <w:top w:val="none" w:sz="0" w:space="0" w:color="auto"/>
        <w:left w:val="none" w:sz="0" w:space="0" w:color="auto"/>
        <w:bottom w:val="none" w:sz="0" w:space="0" w:color="auto"/>
        <w:right w:val="none" w:sz="0" w:space="0" w:color="auto"/>
      </w:divBdr>
    </w:div>
    <w:div w:id="1153302898">
      <w:bodyDiv w:val="1"/>
      <w:marLeft w:val="0"/>
      <w:marRight w:val="0"/>
      <w:marTop w:val="0"/>
      <w:marBottom w:val="0"/>
      <w:divBdr>
        <w:top w:val="none" w:sz="0" w:space="0" w:color="auto"/>
        <w:left w:val="none" w:sz="0" w:space="0" w:color="auto"/>
        <w:bottom w:val="none" w:sz="0" w:space="0" w:color="auto"/>
        <w:right w:val="none" w:sz="0" w:space="0" w:color="auto"/>
      </w:divBdr>
    </w:div>
    <w:div w:id="1153369624">
      <w:bodyDiv w:val="1"/>
      <w:marLeft w:val="0"/>
      <w:marRight w:val="0"/>
      <w:marTop w:val="0"/>
      <w:marBottom w:val="0"/>
      <w:divBdr>
        <w:top w:val="none" w:sz="0" w:space="0" w:color="auto"/>
        <w:left w:val="none" w:sz="0" w:space="0" w:color="auto"/>
        <w:bottom w:val="none" w:sz="0" w:space="0" w:color="auto"/>
        <w:right w:val="none" w:sz="0" w:space="0" w:color="auto"/>
      </w:divBdr>
    </w:div>
    <w:div w:id="1153719424">
      <w:bodyDiv w:val="1"/>
      <w:marLeft w:val="0"/>
      <w:marRight w:val="0"/>
      <w:marTop w:val="0"/>
      <w:marBottom w:val="0"/>
      <w:divBdr>
        <w:top w:val="none" w:sz="0" w:space="0" w:color="auto"/>
        <w:left w:val="none" w:sz="0" w:space="0" w:color="auto"/>
        <w:bottom w:val="none" w:sz="0" w:space="0" w:color="auto"/>
        <w:right w:val="none" w:sz="0" w:space="0" w:color="auto"/>
      </w:divBdr>
    </w:div>
    <w:div w:id="1154368228">
      <w:bodyDiv w:val="1"/>
      <w:marLeft w:val="0"/>
      <w:marRight w:val="0"/>
      <w:marTop w:val="0"/>
      <w:marBottom w:val="0"/>
      <w:divBdr>
        <w:top w:val="none" w:sz="0" w:space="0" w:color="auto"/>
        <w:left w:val="none" w:sz="0" w:space="0" w:color="auto"/>
        <w:bottom w:val="none" w:sz="0" w:space="0" w:color="auto"/>
        <w:right w:val="none" w:sz="0" w:space="0" w:color="auto"/>
      </w:divBdr>
    </w:div>
    <w:div w:id="1154836587">
      <w:bodyDiv w:val="1"/>
      <w:marLeft w:val="0"/>
      <w:marRight w:val="0"/>
      <w:marTop w:val="0"/>
      <w:marBottom w:val="0"/>
      <w:divBdr>
        <w:top w:val="none" w:sz="0" w:space="0" w:color="auto"/>
        <w:left w:val="none" w:sz="0" w:space="0" w:color="auto"/>
        <w:bottom w:val="none" w:sz="0" w:space="0" w:color="auto"/>
        <w:right w:val="none" w:sz="0" w:space="0" w:color="auto"/>
      </w:divBdr>
    </w:div>
    <w:div w:id="1157070174">
      <w:bodyDiv w:val="1"/>
      <w:marLeft w:val="0"/>
      <w:marRight w:val="0"/>
      <w:marTop w:val="0"/>
      <w:marBottom w:val="0"/>
      <w:divBdr>
        <w:top w:val="none" w:sz="0" w:space="0" w:color="auto"/>
        <w:left w:val="none" w:sz="0" w:space="0" w:color="auto"/>
        <w:bottom w:val="none" w:sz="0" w:space="0" w:color="auto"/>
        <w:right w:val="none" w:sz="0" w:space="0" w:color="auto"/>
      </w:divBdr>
    </w:div>
    <w:div w:id="1157452167">
      <w:bodyDiv w:val="1"/>
      <w:marLeft w:val="0"/>
      <w:marRight w:val="0"/>
      <w:marTop w:val="0"/>
      <w:marBottom w:val="0"/>
      <w:divBdr>
        <w:top w:val="none" w:sz="0" w:space="0" w:color="auto"/>
        <w:left w:val="none" w:sz="0" w:space="0" w:color="auto"/>
        <w:bottom w:val="none" w:sz="0" w:space="0" w:color="auto"/>
        <w:right w:val="none" w:sz="0" w:space="0" w:color="auto"/>
      </w:divBdr>
    </w:div>
    <w:div w:id="1157765181">
      <w:bodyDiv w:val="1"/>
      <w:marLeft w:val="0"/>
      <w:marRight w:val="0"/>
      <w:marTop w:val="0"/>
      <w:marBottom w:val="0"/>
      <w:divBdr>
        <w:top w:val="none" w:sz="0" w:space="0" w:color="auto"/>
        <w:left w:val="none" w:sz="0" w:space="0" w:color="auto"/>
        <w:bottom w:val="none" w:sz="0" w:space="0" w:color="auto"/>
        <w:right w:val="none" w:sz="0" w:space="0" w:color="auto"/>
      </w:divBdr>
    </w:div>
    <w:div w:id="1159659910">
      <w:bodyDiv w:val="1"/>
      <w:marLeft w:val="0"/>
      <w:marRight w:val="0"/>
      <w:marTop w:val="0"/>
      <w:marBottom w:val="0"/>
      <w:divBdr>
        <w:top w:val="none" w:sz="0" w:space="0" w:color="auto"/>
        <w:left w:val="none" w:sz="0" w:space="0" w:color="auto"/>
        <w:bottom w:val="none" w:sz="0" w:space="0" w:color="auto"/>
        <w:right w:val="none" w:sz="0" w:space="0" w:color="auto"/>
      </w:divBdr>
    </w:div>
    <w:div w:id="1159807047">
      <w:bodyDiv w:val="1"/>
      <w:marLeft w:val="0"/>
      <w:marRight w:val="0"/>
      <w:marTop w:val="0"/>
      <w:marBottom w:val="0"/>
      <w:divBdr>
        <w:top w:val="none" w:sz="0" w:space="0" w:color="auto"/>
        <w:left w:val="none" w:sz="0" w:space="0" w:color="auto"/>
        <w:bottom w:val="none" w:sz="0" w:space="0" w:color="auto"/>
        <w:right w:val="none" w:sz="0" w:space="0" w:color="auto"/>
      </w:divBdr>
    </w:div>
    <w:div w:id="1160459055">
      <w:bodyDiv w:val="1"/>
      <w:marLeft w:val="0"/>
      <w:marRight w:val="0"/>
      <w:marTop w:val="0"/>
      <w:marBottom w:val="0"/>
      <w:divBdr>
        <w:top w:val="none" w:sz="0" w:space="0" w:color="auto"/>
        <w:left w:val="none" w:sz="0" w:space="0" w:color="auto"/>
        <w:bottom w:val="none" w:sz="0" w:space="0" w:color="auto"/>
        <w:right w:val="none" w:sz="0" w:space="0" w:color="auto"/>
      </w:divBdr>
    </w:div>
    <w:div w:id="1161504804">
      <w:bodyDiv w:val="1"/>
      <w:marLeft w:val="0"/>
      <w:marRight w:val="0"/>
      <w:marTop w:val="0"/>
      <w:marBottom w:val="0"/>
      <w:divBdr>
        <w:top w:val="none" w:sz="0" w:space="0" w:color="auto"/>
        <w:left w:val="none" w:sz="0" w:space="0" w:color="auto"/>
        <w:bottom w:val="none" w:sz="0" w:space="0" w:color="auto"/>
        <w:right w:val="none" w:sz="0" w:space="0" w:color="auto"/>
      </w:divBdr>
    </w:div>
    <w:div w:id="1163854196">
      <w:bodyDiv w:val="1"/>
      <w:marLeft w:val="0"/>
      <w:marRight w:val="0"/>
      <w:marTop w:val="0"/>
      <w:marBottom w:val="0"/>
      <w:divBdr>
        <w:top w:val="none" w:sz="0" w:space="0" w:color="auto"/>
        <w:left w:val="none" w:sz="0" w:space="0" w:color="auto"/>
        <w:bottom w:val="none" w:sz="0" w:space="0" w:color="auto"/>
        <w:right w:val="none" w:sz="0" w:space="0" w:color="auto"/>
      </w:divBdr>
    </w:div>
    <w:div w:id="1164466440">
      <w:bodyDiv w:val="1"/>
      <w:marLeft w:val="0"/>
      <w:marRight w:val="0"/>
      <w:marTop w:val="0"/>
      <w:marBottom w:val="0"/>
      <w:divBdr>
        <w:top w:val="none" w:sz="0" w:space="0" w:color="auto"/>
        <w:left w:val="none" w:sz="0" w:space="0" w:color="auto"/>
        <w:bottom w:val="none" w:sz="0" w:space="0" w:color="auto"/>
        <w:right w:val="none" w:sz="0" w:space="0" w:color="auto"/>
      </w:divBdr>
    </w:div>
    <w:div w:id="1165047817">
      <w:bodyDiv w:val="1"/>
      <w:marLeft w:val="0"/>
      <w:marRight w:val="0"/>
      <w:marTop w:val="0"/>
      <w:marBottom w:val="0"/>
      <w:divBdr>
        <w:top w:val="none" w:sz="0" w:space="0" w:color="auto"/>
        <w:left w:val="none" w:sz="0" w:space="0" w:color="auto"/>
        <w:bottom w:val="none" w:sz="0" w:space="0" w:color="auto"/>
        <w:right w:val="none" w:sz="0" w:space="0" w:color="auto"/>
      </w:divBdr>
    </w:div>
    <w:div w:id="1168207020">
      <w:bodyDiv w:val="1"/>
      <w:marLeft w:val="0"/>
      <w:marRight w:val="0"/>
      <w:marTop w:val="0"/>
      <w:marBottom w:val="0"/>
      <w:divBdr>
        <w:top w:val="none" w:sz="0" w:space="0" w:color="auto"/>
        <w:left w:val="none" w:sz="0" w:space="0" w:color="auto"/>
        <w:bottom w:val="none" w:sz="0" w:space="0" w:color="auto"/>
        <w:right w:val="none" w:sz="0" w:space="0" w:color="auto"/>
      </w:divBdr>
    </w:div>
    <w:div w:id="1168210623">
      <w:bodyDiv w:val="1"/>
      <w:marLeft w:val="0"/>
      <w:marRight w:val="0"/>
      <w:marTop w:val="0"/>
      <w:marBottom w:val="0"/>
      <w:divBdr>
        <w:top w:val="none" w:sz="0" w:space="0" w:color="auto"/>
        <w:left w:val="none" w:sz="0" w:space="0" w:color="auto"/>
        <w:bottom w:val="none" w:sz="0" w:space="0" w:color="auto"/>
        <w:right w:val="none" w:sz="0" w:space="0" w:color="auto"/>
      </w:divBdr>
    </w:div>
    <w:div w:id="1168520436">
      <w:bodyDiv w:val="1"/>
      <w:marLeft w:val="0"/>
      <w:marRight w:val="0"/>
      <w:marTop w:val="0"/>
      <w:marBottom w:val="0"/>
      <w:divBdr>
        <w:top w:val="none" w:sz="0" w:space="0" w:color="auto"/>
        <w:left w:val="none" w:sz="0" w:space="0" w:color="auto"/>
        <w:bottom w:val="none" w:sz="0" w:space="0" w:color="auto"/>
        <w:right w:val="none" w:sz="0" w:space="0" w:color="auto"/>
      </w:divBdr>
    </w:div>
    <w:div w:id="1170674805">
      <w:bodyDiv w:val="1"/>
      <w:marLeft w:val="0"/>
      <w:marRight w:val="0"/>
      <w:marTop w:val="0"/>
      <w:marBottom w:val="0"/>
      <w:divBdr>
        <w:top w:val="none" w:sz="0" w:space="0" w:color="auto"/>
        <w:left w:val="none" w:sz="0" w:space="0" w:color="auto"/>
        <w:bottom w:val="none" w:sz="0" w:space="0" w:color="auto"/>
        <w:right w:val="none" w:sz="0" w:space="0" w:color="auto"/>
      </w:divBdr>
    </w:div>
    <w:div w:id="1171136645">
      <w:bodyDiv w:val="1"/>
      <w:marLeft w:val="0"/>
      <w:marRight w:val="0"/>
      <w:marTop w:val="0"/>
      <w:marBottom w:val="0"/>
      <w:divBdr>
        <w:top w:val="none" w:sz="0" w:space="0" w:color="auto"/>
        <w:left w:val="none" w:sz="0" w:space="0" w:color="auto"/>
        <w:bottom w:val="none" w:sz="0" w:space="0" w:color="auto"/>
        <w:right w:val="none" w:sz="0" w:space="0" w:color="auto"/>
      </w:divBdr>
    </w:div>
    <w:div w:id="1171145199">
      <w:bodyDiv w:val="1"/>
      <w:marLeft w:val="0"/>
      <w:marRight w:val="0"/>
      <w:marTop w:val="0"/>
      <w:marBottom w:val="0"/>
      <w:divBdr>
        <w:top w:val="none" w:sz="0" w:space="0" w:color="auto"/>
        <w:left w:val="none" w:sz="0" w:space="0" w:color="auto"/>
        <w:bottom w:val="none" w:sz="0" w:space="0" w:color="auto"/>
        <w:right w:val="none" w:sz="0" w:space="0" w:color="auto"/>
      </w:divBdr>
    </w:div>
    <w:div w:id="1172375101">
      <w:bodyDiv w:val="1"/>
      <w:marLeft w:val="0"/>
      <w:marRight w:val="0"/>
      <w:marTop w:val="0"/>
      <w:marBottom w:val="0"/>
      <w:divBdr>
        <w:top w:val="none" w:sz="0" w:space="0" w:color="auto"/>
        <w:left w:val="none" w:sz="0" w:space="0" w:color="auto"/>
        <w:bottom w:val="none" w:sz="0" w:space="0" w:color="auto"/>
        <w:right w:val="none" w:sz="0" w:space="0" w:color="auto"/>
      </w:divBdr>
    </w:div>
    <w:div w:id="1172991313">
      <w:bodyDiv w:val="1"/>
      <w:marLeft w:val="0"/>
      <w:marRight w:val="0"/>
      <w:marTop w:val="0"/>
      <w:marBottom w:val="0"/>
      <w:divBdr>
        <w:top w:val="none" w:sz="0" w:space="0" w:color="auto"/>
        <w:left w:val="none" w:sz="0" w:space="0" w:color="auto"/>
        <w:bottom w:val="none" w:sz="0" w:space="0" w:color="auto"/>
        <w:right w:val="none" w:sz="0" w:space="0" w:color="auto"/>
      </w:divBdr>
    </w:div>
    <w:div w:id="1173838466">
      <w:bodyDiv w:val="1"/>
      <w:marLeft w:val="0"/>
      <w:marRight w:val="0"/>
      <w:marTop w:val="0"/>
      <w:marBottom w:val="0"/>
      <w:divBdr>
        <w:top w:val="none" w:sz="0" w:space="0" w:color="auto"/>
        <w:left w:val="none" w:sz="0" w:space="0" w:color="auto"/>
        <w:bottom w:val="none" w:sz="0" w:space="0" w:color="auto"/>
        <w:right w:val="none" w:sz="0" w:space="0" w:color="auto"/>
      </w:divBdr>
    </w:div>
    <w:div w:id="1174420245">
      <w:bodyDiv w:val="1"/>
      <w:marLeft w:val="0"/>
      <w:marRight w:val="0"/>
      <w:marTop w:val="0"/>
      <w:marBottom w:val="0"/>
      <w:divBdr>
        <w:top w:val="none" w:sz="0" w:space="0" w:color="auto"/>
        <w:left w:val="none" w:sz="0" w:space="0" w:color="auto"/>
        <w:bottom w:val="none" w:sz="0" w:space="0" w:color="auto"/>
        <w:right w:val="none" w:sz="0" w:space="0" w:color="auto"/>
      </w:divBdr>
    </w:div>
    <w:div w:id="1175921461">
      <w:bodyDiv w:val="1"/>
      <w:marLeft w:val="0"/>
      <w:marRight w:val="0"/>
      <w:marTop w:val="0"/>
      <w:marBottom w:val="0"/>
      <w:divBdr>
        <w:top w:val="none" w:sz="0" w:space="0" w:color="auto"/>
        <w:left w:val="none" w:sz="0" w:space="0" w:color="auto"/>
        <w:bottom w:val="none" w:sz="0" w:space="0" w:color="auto"/>
        <w:right w:val="none" w:sz="0" w:space="0" w:color="auto"/>
      </w:divBdr>
    </w:div>
    <w:div w:id="1176269808">
      <w:bodyDiv w:val="1"/>
      <w:marLeft w:val="0"/>
      <w:marRight w:val="0"/>
      <w:marTop w:val="0"/>
      <w:marBottom w:val="0"/>
      <w:divBdr>
        <w:top w:val="none" w:sz="0" w:space="0" w:color="auto"/>
        <w:left w:val="none" w:sz="0" w:space="0" w:color="auto"/>
        <w:bottom w:val="none" w:sz="0" w:space="0" w:color="auto"/>
        <w:right w:val="none" w:sz="0" w:space="0" w:color="auto"/>
      </w:divBdr>
    </w:div>
    <w:div w:id="1176921066">
      <w:bodyDiv w:val="1"/>
      <w:marLeft w:val="0"/>
      <w:marRight w:val="0"/>
      <w:marTop w:val="0"/>
      <w:marBottom w:val="0"/>
      <w:divBdr>
        <w:top w:val="none" w:sz="0" w:space="0" w:color="auto"/>
        <w:left w:val="none" w:sz="0" w:space="0" w:color="auto"/>
        <w:bottom w:val="none" w:sz="0" w:space="0" w:color="auto"/>
        <w:right w:val="none" w:sz="0" w:space="0" w:color="auto"/>
      </w:divBdr>
    </w:div>
    <w:div w:id="1178497655">
      <w:bodyDiv w:val="1"/>
      <w:marLeft w:val="0"/>
      <w:marRight w:val="0"/>
      <w:marTop w:val="0"/>
      <w:marBottom w:val="0"/>
      <w:divBdr>
        <w:top w:val="none" w:sz="0" w:space="0" w:color="auto"/>
        <w:left w:val="none" w:sz="0" w:space="0" w:color="auto"/>
        <w:bottom w:val="none" w:sz="0" w:space="0" w:color="auto"/>
        <w:right w:val="none" w:sz="0" w:space="0" w:color="auto"/>
      </w:divBdr>
    </w:div>
    <w:div w:id="1179656122">
      <w:bodyDiv w:val="1"/>
      <w:marLeft w:val="0"/>
      <w:marRight w:val="0"/>
      <w:marTop w:val="0"/>
      <w:marBottom w:val="0"/>
      <w:divBdr>
        <w:top w:val="none" w:sz="0" w:space="0" w:color="auto"/>
        <w:left w:val="none" w:sz="0" w:space="0" w:color="auto"/>
        <w:bottom w:val="none" w:sz="0" w:space="0" w:color="auto"/>
        <w:right w:val="none" w:sz="0" w:space="0" w:color="auto"/>
      </w:divBdr>
    </w:div>
    <w:div w:id="1179739131">
      <w:bodyDiv w:val="1"/>
      <w:marLeft w:val="0"/>
      <w:marRight w:val="0"/>
      <w:marTop w:val="0"/>
      <w:marBottom w:val="0"/>
      <w:divBdr>
        <w:top w:val="none" w:sz="0" w:space="0" w:color="auto"/>
        <w:left w:val="none" w:sz="0" w:space="0" w:color="auto"/>
        <w:bottom w:val="none" w:sz="0" w:space="0" w:color="auto"/>
        <w:right w:val="none" w:sz="0" w:space="0" w:color="auto"/>
      </w:divBdr>
    </w:div>
    <w:div w:id="1180005429">
      <w:bodyDiv w:val="1"/>
      <w:marLeft w:val="0"/>
      <w:marRight w:val="0"/>
      <w:marTop w:val="0"/>
      <w:marBottom w:val="0"/>
      <w:divBdr>
        <w:top w:val="none" w:sz="0" w:space="0" w:color="auto"/>
        <w:left w:val="none" w:sz="0" w:space="0" w:color="auto"/>
        <w:bottom w:val="none" w:sz="0" w:space="0" w:color="auto"/>
        <w:right w:val="none" w:sz="0" w:space="0" w:color="auto"/>
      </w:divBdr>
    </w:div>
    <w:div w:id="1180503865">
      <w:bodyDiv w:val="1"/>
      <w:marLeft w:val="0"/>
      <w:marRight w:val="0"/>
      <w:marTop w:val="0"/>
      <w:marBottom w:val="0"/>
      <w:divBdr>
        <w:top w:val="none" w:sz="0" w:space="0" w:color="auto"/>
        <w:left w:val="none" w:sz="0" w:space="0" w:color="auto"/>
        <w:bottom w:val="none" w:sz="0" w:space="0" w:color="auto"/>
        <w:right w:val="none" w:sz="0" w:space="0" w:color="auto"/>
      </w:divBdr>
    </w:div>
    <w:div w:id="1180852249">
      <w:bodyDiv w:val="1"/>
      <w:marLeft w:val="0"/>
      <w:marRight w:val="0"/>
      <w:marTop w:val="0"/>
      <w:marBottom w:val="0"/>
      <w:divBdr>
        <w:top w:val="none" w:sz="0" w:space="0" w:color="auto"/>
        <w:left w:val="none" w:sz="0" w:space="0" w:color="auto"/>
        <w:bottom w:val="none" w:sz="0" w:space="0" w:color="auto"/>
        <w:right w:val="none" w:sz="0" w:space="0" w:color="auto"/>
      </w:divBdr>
    </w:div>
    <w:div w:id="1181433628">
      <w:bodyDiv w:val="1"/>
      <w:marLeft w:val="0"/>
      <w:marRight w:val="0"/>
      <w:marTop w:val="0"/>
      <w:marBottom w:val="0"/>
      <w:divBdr>
        <w:top w:val="none" w:sz="0" w:space="0" w:color="auto"/>
        <w:left w:val="none" w:sz="0" w:space="0" w:color="auto"/>
        <w:bottom w:val="none" w:sz="0" w:space="0" w:color="auto"/>
        <w:right w:val="none" w:sz="0" w:space="0" w:color="auto"/>
      </w:divBdr>
    </w:div>
    <w:div w:id="1182285258">
      <w:bodyDiv w:val="1"/>
      <w:marLeft w:val="0"/>
      <w:marRight w:val="0"/>
      <w:marTop w:val="0"/>
      <w:marBottom w:val="0"/>
      <w:divBdr>
        <w:top w:val="none" w:sz="0" w:space="0" w:color="auto"/>
        <w:left w:val="none" w:sz="0" w:space="0" w:color="auto"/>
        <w:bottom w:val="none" w:sz="0" w:space="0" w:color="auto"/>
        <w:right w:val="none" w:sz="0" w:space="0" w:color="auto"/>
      </w:divBdr>
    </w:div>
    <w:div w:id="1182815199">
      <w:bodyDiv w:val="1"/>
      <w:marLeft w:val="0"/>
      <w:marRight w:val="0"/>
      <w:marTop w:val="0"/>
      <w:marBottom w:val="0"/>
      <w:divBdr>
        <w:top w:val="none" w:sz="0" w:space="0" w:color="auto"/>
        <w:left w:val="none" w:sz="0" w:space="0" w:color="auto"/>
        <w:bottom w:val="none" w:sz="0" w:space="0" w:color="auto"/>
        <w:right w:val="none" w:sz="0" w:space="0" w:color="auto"/>
      </w:divBdr>
    </w:div>
    <w:div w:id="1183320934">
      <w:bodyDiv w:val="1"/>
      <w:marLeft w:val="0"/>
      <w:marRight w:val="0"/>
      <w:marTop w:val="0"/>
      <w:marBottom w:val="0"/>
      <w:divBdr>
        <w:top w:val="none" w:sz="0" w:space="0" w:color="auto"/>
        <w:left w:val="none" w:sz="0" w:space="0" w:color="auto"/>
        <w:bottom w:val="none" w:sz="0" w:space="0" w:color="auto"/>
        <w:right w:val="none" w:sz="0" w:space="0" w:color="auto"/>
      </w:divBdr>
    </w:div>
    <w:div w:id="1184170289">
      <w:bodyDiv w:val="1"/>
      <w:marLeft w:val="0"/>
      <w:marRight w:val="0"/>
      <w:marTop w:val="0"/>
      <w:marBottom w:val="0"/>
      <w:divBdr>
        <w:top w:val="none" w:sz="0" w:space="0" w:color="auto"/>
        <w:left w:val="none" w:sz="0" w:space="0" w:color="auto"/>
        <w:bottom w:val="none" w:sz="0" w:space="0" w:color="auto"/>
        <w:right w:val="none" w:sz="0" w:space="0" w:color="auto"/>
      </w:divBdr>
    </w:div>
    <w:div w:id="1186946340">
      <w:bodyDiv w:val="1"/>
      <w:marLeft w:val="0"/>
      <w:marRight w:val="0"/>
      <w:marTop w:val="0"/>
      <w:marBottom w:val="0"/>
      <w:divBdr>
        <w:top w:val="none" w:sz="0" w:space="0" w:color="auto"/>
        <w:left w:val="none" w:sz="0" w:space="0" w:color="auto"/>
        <w:bottom w:val="none" w:sz="0" w:space="0" w:color="auto"/>
        <w:right w:val="none" w:sz="0" w:space="0" w:color="auto"/>
      </w:divBdr>
    </w:div>
    <w:div w:id="1189637143">
      <w:bodyDiv w:val="1"/>
      <w:marLeft w:val="0"/>
      <w:marRight w:val="0"/>
      <w:marTop w:val="0"/>
      <w:marBottom w:val="0"/>
      <w:divBdr>
        <w:top w:val="none" w:sz="0" w:space="0" w:color="auto"/>
        <w:left w:val="none" w:sz="0" w:space="0" w:color="auto"/>
        <w:bottom w:val="none" w:sz="0" w:space="0" w:color="auto"/>
        <w:right w:val="none" w:sz="0" w:space="0" w:color="auto"/>
      </w:divBdr>
    </w:div>
    <w:div w:id="1189755278">
      <w:bodyDiv w:val="1"/>
      <w:marLeft w:val="0"/>
      <w:marRight w:val="0"/>
      <w:marTop w:val="0"/>
      <w:marBottom w:val="0"/>
      <w:divBdr>
        <w:top w:val="none" w:sz="0" w:space="0" w:color="auto"/>
        <w:left w:val="none" w:sz="0" w:space="0" w:color="auto"/>
        <w:bottom w:val="none" w:sz="0" w:space="0" w:color="auto"/>
        <w:right w:val="none" w:sz="0" w:space="0" w:color="auto"/>
      </w:divBdr>
    </w:div>
    <w:div w:id="1190266354">
      <w:bodyDiv w:val="1"/>
      <w:marLeft w:val="0"/>
      <w:marRight w:val="0"/>
      <w:marTop w:val="0"/>
      <w:marBottom w:val="0"/>
      <w:divBdr>
        <w:top w:val="none" w:sz="0" w:space="0" w:color="auto"/>
        <w:left w:val="none" w:sz="0" w:space="0" w:color="auto"/>
        <w:bottom w:val="none" w:sz="0" w:space="0" w:color="auto"/>
        <w:right w:val="none" w:sz="0" w:space="0" w:color="auto"/>
      </w:divBdr>
    </w:div>
    <w:div w:id="1190988521">
      <w:bodyDiv w:val="1"/>
      <w:marLeft w:val="0"/>
      <w:marRight w:val="0"/>
      <w:marTop w:val="0"/>
      <w:marBottom w:val="0"/>
      <w:divBdr>
        <w:top w:val="none" w:sz="0" w:space="0" w:color="auto"/>
        <w:left w:val="none" w:sz="0" w:space="0" w:color="auto"/>
        <w:bottom w:val="none" w:sz="0" w:space="0" w:color="auto"/>
        <w:right w:val="none" w:sz="0" w:space="0" w:color="auto"/>
      </w:divBdr>
    </w:div>
    <w:div w:id="1192450578">
      <w:bodyDiv w:val="1"/>
      <w:marLeft w:val="0"/>
      <w:marRight w:val="0"/>
      <w:marTop w:val="0"/>
      <w:marBottom w:val="0"/>
      <w:divBdr>
        <w:top w:val="none" w:sz="0" w:space="0" w:color="auto"/>
        <w:left w:val="none" w:sz="0" w:space="0" w:color="auto"/>
        <w:bottom w:val="none" w:sz="0" w:space="0" w:color="auto"/>
        <w:right w:val="none" w:sz="0" w:space="0" w:color="auto"/>
      </w:divBdr>
    </w:div>
    <w:div w:id="1193692096">
      <w:bodyDiv w:val="1"/>
      <w:marLeft w:val="0"/>
      <w:marRight w:val="0"/>
      <w:marTop w:val="0"/>
      <w:marBottom w:val="0"/>
      <w:divBdr>
        <w:top w:val="none" w:sz="0" w:space="0" w:color="auto"/>
        <w:left w:val="none" w:sz="0" w:space="0" w:color="auto"/>
        <w:bottom w:val="none" w:sz="0" w:space="0" w:color="auto"/>
        <w:right w:val="none" w:sz="0" w:space="0" w:color="auto"/>
      </w:divBdr>
    </w:div>
    <w:div w:id="1194071350">
      <w:bodyDiv w:val="1"/>
      <w:marLeft w:val="0"/>
      <w:marRight w:val="0"/>
      <w:marTop w:val="0"/>
      <w:marBottom w:val="0"/>
      <w:divBdr>
        <w:top w:val="none" w:sz="0" w:space="0" w:color="auto"/>
        <w:left w:val="none" w:sz="0" w:space="0" w:color="auto"/>
        <w:bottom w:val="none" w:sz="0" w:space="0" w:color="auto"/>
        <w:right w:val="none" w:sz="0" w:space="0" w:color="auto"/>
      </w:divBdr>
    </w:div>
    <w:div w:id="1194459829">
      <w:bodyDiv w:val="1"/>
      <w:marLeft w:val="0"/>
      <w:marRight w:val="0"/>
      <w:marTop w:val="0"/>
      <w:marBottom w:val="0"/>
      <w:divBdr>
        <w:top w:val="none" w:sz="0" w:space="0" w:color="auto"/>
        <w:left w:val="none" w:sz="0" w:space="0" w:color="auto"/>
        <w:bottom w:val="none" w:sz="0" w:space="0" w:color="auto"/>
        <w:right w:val="none" w:sz="0" w:space="0" w:color="auto"/>
      </w:divBdr>
    </w:div>
    <w:div w:id="1194539767">
      <w:bodyDiv w:val="1"/>
      <w:marLeft w:val="0"/>
      <w:marRight w:val="0"/>
      <w:marTop w:val="0"/>
      <w:marBottom w:val="0"/>
      <w:divBdr>
        <w:top w:val="none" w:sz="0" w:space="0" w:color="auto"/>
        <w:left w:val="none" w:sz="0" w:space="0" w:color="auto"/>
        <w:bottom w:val="none" w:sz="0" w:space="0" w:color="auto"/>
        <w:right w:val="none" w:sz="0" w:space="0" w:color="auto"/>
      </w:divBdr>
    </w:div>
    <w:div w:id="1195078250">
      <w:bodyDiv w:val="1"/>
      <w:marLeft w:val="0"/>
      <w:marRight w:val="0"/>
      <w:marTop w:val="0"/>
      <w:marBottom w:val="0"/>
      <w:divBdr>
        <w:top w:val="none" w:sz="0" w:space="0" w:color="auto"/>
        <w:left w:val="none" w:sz="0" w:space="0" w:color="auto"/>
        <w:bottom w:val="none" w:sz="0" w:space="0" w:color="auto"/>
        <w:right w:val="none" w:sz="0" w:space="0" w:color="auto"/>
      </w:divBdr>
    </w:div>
    <w:div w:id="1195657157">
      <w:bodyDiv w:val="1"/>
      <w:marLeft w:val="0"/>
      <w:marRight w:val="0"/>
      <w:marTop w:val="0"/>
      <w:marBottom w:val="0"/>
      <w:divBdr>
        <w:top w:val="none" w:sz="0" w:space="0" w:color="auto"/>
        <w:left w:val="none" w:sz="0" w:space="0" w:color="auto"/>
        <w:bottom w:val="none" w:sz="0" w:space="0" w:color="auto"/>
        <w:right w:val="none" w:sz="0" w:space="0" w:color="auto"/>
      </w:divBdr>
    </w:div>
    <w:div w:id="1197232856">
      <w:bodyDiv w:val="1"/>
      <w:marLeft w:val="0"/>
      <w:marRight w:val="0"/>
      <w:marTop w:val="0"/>
      <w:marBottom w:val="0"/>
      <w:divBdr>
        <w:top w:val="none" w:sz="0" w:space="0" w:color="auto"/>
        <w:left w:val="none" w:sz="0" w:space="0" w:color="auto"/>
        <w:bottom w:val="none" w:sz="0" w:space="0" w:color="auto"/>
        <w:right w:val="none" w:sz="0" w:space="0" w:color="auto"/>
      </w:divBdr>
    </w:div>
    <w:div w:id="1197355893">
      <w:bodyDiv w:val="1"/>
      <w:marLeft w:val="0"/>
      <w:marRight w:val="0"/>
      <w:marTop w:val="0"/>
      <w:marBottom w:val="0"/>
      <w:divBdr>
        <w:top w:val="none" w:sz="0" w:space="0" w:color="auto"/>
        <w:left w:val="none" w:sz="0" w:space="0" w:color="auto"/>
        <w:bottom w:val="none" w:sz="0" w:space="0" w:color="auto"/>
        <w:right w:val="none" w:sz="0" w:space="0" w:color="auto"/>
      </w:divBdr>
    </w:div>
    <w:div w:id="1198393182">
      <w:bodyDiv w:val="1"/>
      <w:marLeft w:val="0"/>
      <w:marRight w:val="0"/>
      <w:marTop w:val="0"/>
      <w:marBottom w:val="0"/>
      <w:divBdr>
        <w:top w:val="none" w:sz="0" w:space="0" w:color="auto"/>
        <w:left w:val="none" w:sz="0" w:space="0" w:color="auto"/>
        <w:bottom w:val="none" w:sz="0" w:space="0" w:color="auto"/>
        <w:right w:val="none" w:sz="0" w:space="0" w:color="auto"/>
      </w:divBdr>
    </w:div>
    <w:div w:id="1198860364">
      <w:bodyDiv w:val="1"/>
      <w:marLeft w:val="0"/>
      <w:marRight w:val="0"/>
      <w:marTop w:val="0"/>
      <w:marBottom w:val="0"/>
      <w:divBdr>
        <w:top w:val="none" w:sz="0" w:space="0" w:color="auto"/>
        <w:left w:val="none" w:sz="0" w:space="0" w:color="auto"/>
        <w:bottom w:val="none" w:sz="0" w:space="0" w:color="auto"/>
        <w:right w:val="none" w:sz="0" w:space="0" w:color="auto"/>
      </w:divBdr>
    </w:div>
    <w:div w:id="1199049937">
      <w:bodyDiv w:val="1"/>
      <w:marLeft w:val="0"/>
      <w:marRight w:val="0"/>
      <w:marTop w:val="0"/>
      <w:marBottom w:val="0"/>
      <w:divBdr>
        <w:top w:val="none" w:sz="0" w:space="0" w:color="auto"/>
        <w:left w:val="none" w:sz="0" w:space="0" w:color="auto"/>
        <w:bottom w:val="none" w:sz="0" w:space="0" w:color="auto"/>
        <w:right w:val="none" w:sz="0" w:space="0" w:color="auto"/>
      </w:divBdr>
    </w:div>
    <w:div w:id="1199199370">
      <w:bodyDiv w:val="1"/>
      <w:marLeft w:val="0"/>
      <w:marRight w:val="0"/>
      <w:marTop w:val="0"/>
      <w:marBottom w:val="0"/>
      <w:divBdr>
        <w:top w:val="none" w:sz="0" w:space="0" w:color="auto"/>
        <w:left w:val="none" w:sz="0" w:space="0" w:color="auto"/>
        <w:bottom w:val="none" w:sz="0" w:space="0" w:color="auto"/>
        <w:right w:val="none" w:sz="0" w:space="0" w:color="auto"/>
      </w:divBdr>
    </w:div>
    <w:div w:id="1199590544">
      <w:bodyDiv w:val="1"/>
      <w:marLeft w:val="0"/>
      <w:marRight w:val="0"/>
      <w:marTop w:val="0"/>
      <w:marBottom w:val="0"/>
      <w:divBdr>
        <w:top w:val="none" w:sz="0" w:space="0" w:color="auto"/>
        <w:left w:val="none" w:sz="0" w:space="0" w:color="auto"/>
        <w:bottom w:val="none" w:sz="0" w:space="0" w:color="auto"/>
        <w:right w:val="none" w:sz="0" w:space="0" w:color="auto"/>
      </w:divBdr>
    </w:div>
    <w:div w:id="1201867711">
      <w:bodyDiv w:val="1"/>
      <w:marLeft w:val="0"/>
      <w:marRight w:val="0"/>
      <w:marTop w:val="0"/>
      <w:marBottom w:val="0"/>
      <w:divBdr>
        <w:top w:val="none" w:sz="0" w:space="0" w:color="auto"/>
        <w:left w:val="none" w:sz="0" w:space="0" w:color="auto"/>
        <w:bottom w:val="none" w:sz="0" w:space="0" w:color="auto"/>
        <w:right w:val="none" w:sz="0" w:space="0" w:color="auto"/>
      </w:divBdr>
    </w:div>
    <w:div w:id="1202205604">
      <w:bodyDiv w:val="1"/>
      <w:marLeft w:val="0"/>
      <w:marRight w:val="0"/>
      <w:marTop w:val="0"/>
      <w:marBottom w:val="0"/>
      <w:divBdr>
        <w:top w:val="none" w:sz="0" w:space="0" w:color="auto"/>
        <w:left w:val="none" w:sz="0" w:space="0" w:color="auto"/>
        <w:bottom w:val="none" w:sz="0" w:space="0" w:color="auto"/>
        <w:right w:val="none" w:sz="0" w:space="0" w:color="auto"/>
      </w:divBdr>
    </w:div>
    <w:div w:id="1203404791">
      <w:bodyDiv w:val="1"/>
      <w:marLeft w:val="0"/>
      <w:marRight w:val="0"/>
      <w:marTop w:val="0"/>
      <w:marBottom w:val="0"/>
      <w:divBdr>
        <w:top w:val="none" w:sz="0" w:space="0" w:color="auto"/>
        <w:left w:val="none" w:sz="0" w:space="0" w:color="auto"/>
        <w:bottom w:val="none" w:sz="0" w:space="0" w:color="auto"/>
        <w:right w:val="none" w:sz="0" w:space="0" w:color="auto"/>
      </w:divBdr>
    </w:div>
    <w:div w:id="1204951027">
      <w:bodyDiv w:val="1"/>
      <w:marLeft w:val="0"/>
      <w:marRight w:val="0"/>
      <w:marTop w:val="0"/>
      <w:marBottom w:val="0"/>
      <w:divBdr>
        <w:top w:val="none" w:sz="0" w:space="0" w:color="auto"/>
        <w:left w:val="none" w:sz="0" w:space="0" w:color="auto"/>
        <w:bottom w:val="none" w:sz="0" w:space="0" w:color="auto"/>
        <w:right w:val="none" w:sz="0" w:space="0" w:color="auto"/>
      </w:divBdr>
    </w:div>
    <w:div w:id="1207793619">
      <w:bodyDiv w:val="1"/>
      <w:marLeft w:val="0"/>
      <w:marRight w:val="0"/>
      <w:marTop w:val="0"/>
      <w:marBottom w:val="0"/>
      <w:divBdr>
        <w:top w:val="none" w:sz="0" w:space="0" w:color="auto"/>
        <w:left w:val="none" w:sz="0" w:space="0" w:color="auto"/>
        <w:bottom w:val="none" w:sz="0" w:space="0" w:color="auto"/>
        <w:right w:val="none" w:sz="0" w:space="0" w:color="auto"/>
      </w:divBdr>
    </w:div>
    <w:div w:id="1207831656">
      <w:bodyDiv w:val="1"/>
      <w:marLeft w:val="0"/>
      <w:marRight w:val="0"/>
      <w:marTop w:val="0"/>
      <w:marBottom w:val="0"/>
      <w:divBdr>
        <w:top w:val="none" w:sz="0" w:space="0" w:color="auto"/>
        <w:left w:val="none" w:sz="0" w:space="0" w:color="auto"/>
        <w:bottom w:val="none" w:sz="0" w:space="0" w:color="auto"/>
        <w:right w:val="none" w:sz="0" w:space="0" w:color="auto"/>
      </w:divBdr>
    </w:div>
    <w:div w:id="1208179434">
      <w:bodyDiv w:val="1"/>
      <w:marLeft w:val="0"/>
      <w:marRight w:val="0"/>
      <w:marTop w:val="0"/>
      <w:marBottom w:val="0"/>
      <w:divBdr>
        <w:top w:val="none" w:sz="0" w:space="0" w:color="auto"/>
        <w:left w:val="none" w:sz="0" w:space="0" w:color="auto"/>
        <w:bottom w:val="none" w:sz="0" w:space="0" w:color="auto"/>
        <w:right w:val="none" w:sz="0" w:space="0" w:color="auto"/>
      </w:divBdr>
    </w:div>
    <w:div w:id="1208253546">
      <w:bodyDiv w:val="1"/>
      <w:marLeft w:val="0"/>
      <w:marRight w:val="0"/>
      <w:marTop w:val="0"/>
      <w:marBottom w:val="0"/>
      <w:divBdr>
        <w:top w:val="none" w:sz="0" w:space="0" w:color="auto"/>
        <w:left w:val="none" w:sz="0" w:space="0" w:color="auto"/>
        <w:bottom w:val="none" w:sz="0" w:space="0" w:color="auto"/>
        <w:right w:val="none" w:sz="0" w:space="0" w:color="auto"/>
      </w:divBdr>
    </w:div>
    <w:div w:id="1209487658">
      <w:bodyDiv w:val="1"/>
      <w:marLeft w:val="0"/>
      <w:marRight w:val="0"/>
      <w:marTop w:val="0"/>
      <w:marBottom w:val="0"/>
      <w:divBdr>
        <w:top w:val="none" w:sz="0" w:space="0" w:color="auto"/>
        <w:left w:val="none" w:sz="0" w:space="0" w:color="auto"/>
        <w:bottom w:val="none" w:sz="0" w:space="0" w:color="auto"/>
        <w:right w:val="none" w:sz="0" w:space="0" w:color="auto"/>
      </w:divBdr>
    </w:div>
    <w:div w:id="1211188339">
      <w:bodyDiv w:val="1"/>
      <w:marLeft w:val="0"/>
      <w:marRight w:val="0"/>
      <w:marTop w:val="0"/>
      <w:marBottom w:val="0"/>
      <w:divBdr>
        <w:top w:val="none" w:sz="0" w:space="0" w:color="auto"/>
        <w:left w:val="none" w:sz="0" w:space="0" w:color="auto"/>
        <w:bottom w:val="none" w:sz="0" w:space="0" w:color="auto"/>
        <w:right w:val="none" w:sz="0" w:space="0" w:color="auto"/>
      </w:divBdr>
    </w:div>
    <w:div w:id="1211847512">
      <w:bodyDiv w:val="1"/>
      <w:marLeft w:val="0"/>
      <w:marRight w:val="0"/>
      <w:marTop w:val="0"/>
      <w:marBottom w:val="0"/>
      <w:divBdr>
        <w:top w:val="none" w:sz="0" w:space="0" w:color="auto"/>
        <w:left w:val="none" w:sz="0" w:space="0" w:color="auto"/>
        <w:bottom w:val="none" w:sz="0" w:space="0" w:color="auto"/>
        <w:right w:val="none" w:sz="0" w:space="0" w:color="auto"/>
      </w:divBdr>
    </w:div>
    <w:div w:id="1214611153">
      <w:bodyDiv w:val="1"/>
      <w:marLeft w:val="0"/>
      <w:marRight w:val="0"/>
      <w:marTop w:val="0"/>
      <w:marBottom w:val="0"/>
      <w:divBdr>
        <w:top w:val="none" w:sz="0" w:space="0" w:color="auto"/>
        <w:left w:val="none" w:sz="0" w:space="0" w:color="auto"/>
        <w:bottom w:val="none" w:sz="0" w:space="0" w:color="auto"/>
        <w:right w:val="none" w:sz="0" w:space="0" w:color="auto"/>
      </w:divBdr>
    </w:div>
    <w:div w:id="1214972518">
      <w:bodyDiv w:val="1"/>
      <w:marLeft w:val="0"/>
      <w:marRight w:val="0"/>
      <w:marTop w:val="0"/>
      <w:marBottom w:val="0"/>
      <w:divBdr>
        <w:top w:val="none" w:sz="0" w:space="0" w:color="auto"/>
        <w:left w:val="none" w:sz="0" w:space="0" w:color="auto"/>
        <w:bottom w:val="none" w:sz="0" w:space="0" w:color="auto"/>
        <w:right w:val="none" w:sz="0" w:space="0" w:color="auto"/>
      </w:divBdr>
    </w:div>
    <w:div w:id="1217009249">
      <w:bodyDiv w:val="1"/>
      <w:marLeft w:val="0"/>
      <w:marRight w:val="0"/>
      <w:marTop w:val="0"/>
      <w:marBottom w:val="0"/>
      <w:divBdr>
        <w:top w:val="none" w:sz="0" w:space="0" w:color="auto"/>
        <w:left w:val="none" w:sz="0" w:space="0" w:color="auto"/>
        <w:bottom w:val="none" w:sz="0" w:space="0" w:color="auto"/>
        <w:right w:val="none" w:sz="0" w:space="0" w:color="auto"/>
      </w:divBdr>
    </w:div>
    <w:div w:id="1217470818">
      <w:bodyDiv w:val="1"/>
      <w:marLeft w:val="0"/>
      <w:marRight w:val="0"/>
      <w:marTop w:val="0"/>
      <w:marBottom w:val="0"/>
      <w:divBdr>
        <w:top w:val="none" w:sz="0" w:space="0" w:color="auto"/>
        <w:left w:val="none" w:sz="0" w:space="0" w:color="auto"/>
        <w:bottom w:val="none" w:sz="0" w:space="0" w:color="auto"/>
        <w:right w:val="none" w:sz="0" w:space="0" w:color="auto"/>
      </w:divBdr>
    </w:div>
    <w:div w:id="1217745035">
      <w:bodyDiv w:val="1"/>
      <w:marLeft w:val="0"/>
      <w:marRight w:val="0"/>
      <w:marTop w:val="0"/>
      <w:marBottom w:val="0"/>
      <w:divBdr>
        <w:top w:val="none" w:sz="0" w:space="0" w:color="auto"/>
        <w:left w:val="none" w:sz="0" w:space="0" w:color="auto"/>
        <w:bottom w:val="none" w:sz="0" w:space="0" w:color="auto"/>
        <w:right w:val="none" w:sz="0" w:space="0" w:color="auto"/>
      </w:divBdr>
    </w:div>
    <w:div w:id="1217938488">
      <w:bodyDiv w:val="1"/>
      <w:marLeft w:val="0"/>
      <w:marRight w:val="0"/>
      <w:marTop w:val="0"/>
      <w:marBottom w:val="0"/>
      <w:divBdr>
        <w:top w:val="none" w:sz="0" w:space="0" w:color="auto"/>
        <w:left w:val="none" w:sz="0" w:space="0" w:color="auto"/>
        <w:bottom w:val="none" w:sz="0" w:space="0" w:color="auto"/>
        <w:right w:val="none" w:sz="0" w:space="0" w:color="auto"/>
      </w:divBdr>
    </w:div>
    <w:div w:id="1218012667">
      <w:bodyDiv w:val="1"/>
      <w:marLeft w:val="0"/>
      <w:marRight w:val="0"/>
      <w:marTop w:val="0"/>
      <w:marBottom w:val="0"/>
      <w:divBdr>
        <w:top w:val="none" w:sz="0" w:space="0" w:color="auto"/>
        <w:left w:val="none" w:sz="0" w:space="0" w:color="auto"/>
        <w:bottom w:val="none" w:sz="0" w:space="0" w:color="auto"/>
        <w:right w:val="none" w:sz="0" w:space="0" w:color="auto"/>
      </w:divBdr>
    </w:div>
    <w:div w:id="1219588861">
      <w:bodyDiv w:val="1"/>
      <w:marLeft w:val="0"/>
      <w:marRight w:val="0"/>
      <w:marTop w:val="0"/>
      <w:marBottom w:val="0"/>
      <w:divBdr>
        <w:top w:val="none" w:sz="0" w:space="0" w:color="auto"/>
        <w:left w:val="none" w:sz="0" w:space="0" w:color="auto"/>
        <w:bottom w:val="none" w:sz="0" w:space="0" w:color="auto"/>
        <w:right w:val="none" w:sz="0" w:space="0" w:color="auto"/>
      </w:divBdr>
    </w:div>
    <w:div w:id="1219897394">
      <w:bodyDiv w:val="1"/>
      <w:marLeft w:val="0"/>
      <w:marRight w:val="0"/>
      <w:marTop w:val="0"/>
      <w:marBottom w:val="0"/>
      <w:divBdr>
        <w:top w:val="none" w:sz="0" w:space="0" w:color="auto"/>
        <w:left w:val="none" w:sz="0" w:space="0" w:color="auto"/>
        <w:bottom w:val="none" w:sz="0" w:space="0" w:color="auto"/>
        <w:right w:val="none" w:sz="0" w:space="0" w:color="auto"/>
      </w:divBdr>
    </w:div>
    <w:div w:id="1220096518">
      <w:bodyDiv w:val="1"/>
      <w:marLeft w:val="0"/>
      <w:marRight w:val="0"/>
      <w:marTop w:val="0"/>
      <w:marBottom w:val="0"/>
      <w:divBdr>
        <w:top w:val="none" w:sz="0" w:space="0" w:color="auto"/>
        <w:left w:val="none" w:sz="0" w:space="0" w:color="auto"/>
        <w:bottom w:val="none" w:sz="0" w:space="0" w:color="auto"/>
        <w:right w:val="none" w:sz="0" w:space="0" w:color="auto"/>
      </w:divBdr>
    </w:div>
    <w:div w:id="1221139857">
      <w:bodyDiv w:val="1"/>
      <w:marLeft w:val="0"/>
      <w:marRight w:val="0"/>
      <w:marTop w:val="0"/>
      <w:marBottom w:val="0"/>
      <w:divBdr>
        <w:top w:val="none" w:sz="0" w:space="0" w:color="auto"/>
        <w:left w:val="none" w:sz="0" w:space="0" w:color="auto"/>
        <w:bottom w:val="none" w:sz="0" w:space="0" w:color="auto"/>
        <w:right w:val="none" w:sz="0" w:space="0" w:color="auto"/>
      </w:divBdr>
    </w:div>
    <w:div w:id="1221790385">
      <w:bodyDiv w:val="1"/>
      <w:marLeft w:val="0"/>
      <w:marRight w:val="0"/>
      <w:marTop w:val="0"/>
      <w:marBottom w:val="0"/>
      <w:divBdr>
        <w:top w:val="none" w:sz="0" w:space="0" w:color="auto"/>
        <w:left w:val="none" w:sz="0" w:space="0" w:color="auto"/>
        <w:bottom w:val="none" w:sz="0" w:space="0" w:color="auto"/>
        <w:right w:val="none" w:sz="0" w:space="0" w:color="auto"/>
      </w:divBdr>
    </w:div>
    <w:div w:id="1227453737">
      <w:bodyDiv w:val="1"/>
      <w:marLeft w:val="0"/>
      <w:marRight w:val="0"/>
      <w:marTop w:val="0"/>
      <w:marBottom w:val="0"/>
      <w:divBdr>
        <w:top w:val="none" w:sz="0" w:space="0" w:color="auto"/>
        <w:left w:val="none" w:sz="0" w:space="0" w:color="auto"/>
        <w:bottom w:val="none" w:sz="0" w:space="0" w:color="auto"/>
        <w:right w:val="none" w:sz="0" w:space="0" w:color="auto"/>
      </w:divBdr>
    </w:div>
    <w:div w:id="1227840400">
      <w:bodyDiv w:val="1"/>
      <w:marLeft w:val="0"/>
      <w:marRight w:val="0"/>
      <w:marTop w:val="0"/>
      <w:marBottom w:val="0"/>
      <w:divBdr>
        <w:top w:val="none" w:sz="0" w:space="0" w:color="auto"/>
        <w:left w:val="none" w:sz="0" w:space="0" w:color="auto"/>
        <w:bottom w:val="none" w:sz="0" w:space="0" w:color="auto"/>
        <w:right w:val="none" w:sz="0" w:space="0" w:color="auto"/>
      </w:divBdr>
    </w:div>
    <w:div w:id="1228154139">
      <w:bodyDiv w:val="1"/>
      <w:marLeft w:val="0"/>
      <w:marRight w:val="0"/>
      <w:marTop w:val="0"/>
      <w:marBottom w:val="0"/>
      <w:divBdr>
        <w:top w:val="none" w:sz="0" w:space="0" w:color="auto"/>
        <w:left w:val="none" w:sz="0" w:space="0" w:color="auto"/>
        <w:bottom w:val="none" w:sz="0" w:space="0" w:color="auto"/>
        <w:right w:val="none" w:sz="0" w:space="0" w:color="auto"/>
      </w:divBdr>
    </w:div>
    <w:div w:id="1229225483">
      <w:bodyDiv w:val="1"/>
      <w:marLeft w:val="0"/>
      <w:marRight w:val="0"/>
      <w:marTop w:val="0"/>
      <w:marBottom w:val="0"/>
      <w:divBdr>
        <w:top w:val="none" w:sz="0" w:space="0" w:color="auto"/>
        <w:left w:val="none" w:sz="0" w:space="0" w:color="auto"/>
        <w:bottom w:val="none" w:sz="0" w:space="0" w:color="auto"/>
        <w:right w:val="none" w:sz="0" w:space="0" w:color="auto"/>
      </w:divBdr>
    </w:div>
    <w:div w:id="1230270380">
      <w:bodyDiv w:val="1"/>
      <w:marLeft w:val="0"/>
      <w:marRight w:val="0"/>
      <w:marTop w:val="0"/>
      <w:marBottom w:val="0"/>
      <w:divBdr>
        <w:top w:val="none" w:sz="0" w:space="0" w:color="auto"/>
        <w:left w:val="none" w:sz="0" w:space="0" w:color="auto"/>
        <w:bottom w:val="none" w:sz="0" w:space="0" w:color="auto"/>
        <w:right w:val="none" w:sz="0" w:space="0" w:color="auto"/>
      </w:divBdr>
    </w:div>
    <w:div w:id="1230461525">
      <w:bodyDiv w:val="1"/>
      <w:marLeft w:val="0"/>
      <w:marRight w:val="0"/>
      <w:marTop w:val="0"/>
      <w:marBottom w:val="0"/>
      <w:divBdr>
        <w:top w:val="none" w:sz="0" w:space="0" w:color="auto"/>
        <w:left w:val="none" w:sz="0" w:space="0" w:color="auto"/>
        <w:bottom w:val="none" w:sz="0" w:space="0" w:color="auto"/>
        <w:right w:val="none" w:sz="0" w:space="0" w:color="auto"/>
      </w:divBdr>
    </w:div>
    <w:div w:id="1230968007">
      <w:bodyDiv w:val="1"/>
      <w:marLeft w:val="0"/>
      <w:marRight w:val="0"/>
      <w:marTop w:val="0"/>
      <w:marBottom w:val="0"/>
      <w:divBdr>
        <w:top w:val="none" w:sz="0" w:space="0" w:color="auto"/>
        <w:left w:val="none" w:sz="0" w:space="0" w:color="auto"/>
        <w:bottom w:val="none" w:sz="0" w:space="0" w:color="auto"/>
        <w:right w:val="none" w:sz="0" w:space="0" w:color="auto"/>
      </w:divBdr>
    </w:div>
    <w:div w:id="1231039818">
      <w:bodyDiv w:val="1"/>
      <w:marLeft w:val="0"/>
      <w:marRight w:val="0"/>
      <w:marTop w:val="0"/>
      <w:marBottom w:val="0"/>
      <w:divBdr>
        <w:top w:val="none" w:sz="0" w:space="0" w:color="auto"/>
        <w:left w:val="none" w:sz="0" w:space="0" w:color="auto"/>
        <w:bottom w:val="none" w:sz="0" w:space="0" w:color="auto"/>
        <w:right w:val="none" w:sz="0" w:space="0" w:color="auto"/>
      </w:divBdr>
    </w:div>
    <w:div w:id="1231622176">
      <w:bodyDiv w:val="1"/>
      <w:marLeft w:val="0"/>
      <w:marRight w:val="0"/>
      <w:marTop w:val="0"/>
      <w:marBottom w:val="0"/>
      <w:divBdr>
        <w:top w:val="none" w:sz="0" w:space="0" w:color="auto"/>
        <w:left w:val="none" w:sz="0" w:space="0" w:color="auto"/>
        <w:bottom w:val="none" w:sz="0" w:space="0" w:color="auto"/>
        <w:right w:val="none" w:sz="0" w:space="0" w:color="auto"/>
      </w:divBdr>
    </w:div>
    <w:div w:id="1233077740">
      <w:bodyDiv w:val="1"/>
      <w:marLeft w:val="0"/>
      <w:marRight w:val="0"/>
      <w:marTop w:val="0"/>
      <w:marBottom w:val="0"/>
      <w:divBdr>
        <w:top w:val="none" w:sz="0" w:space="0" w:color="auto"/>
        <w:left w:val="none" w:sz="0" w:space="0" w:color="auto"/>
        <w:bottom w:val="none" w:sz="0" w:space="0" w:color="auto"/>
        <w:right w:val="none" w:sz="0" w:space="0" w:color="auto"/>
      </w:divBdr>
    </w:div>
    <w:div w:id="1233466950">
      <w:bodyDiv w:val="1"/>
      <w:marLeft w:val="0"/>
      <w:marRight w:val="0"/>
      <w:marTop w:val="0"/>
      <w:marBottom w:val="0"/>
      <w:divBdr>
        <w:top w:val="none" w:sz="0" w:space="0" w:color="auto"/>
        <w:left w:val="none" w:sz="0" w:space="0" w:color="auto"/>
        <w:bottom w:val="none" w:sz="0" w:space="0" w:color="auto"/>
        <w:right w:val="none" w:sz="0" w:space="0" w:color="auto"/>
      </w:divBdr>
    </w:div>
    <w:div w:id="1233588172">
      <w:bodyDiv w:val="1"/>
      <w:marLeft w:val="0"/>
      <w:marRight w:val="0"/>
      <w:marTop w:val="0"/>
      <w:marBottom w:val="0"/>
      <w:divBdr>
        <w:top w:val="none" w:sz="0" w:space="0" w:color="auto"/>
        <w:left w:val="none" w:sz="0" w:space="0" w:color="auto"/>
        <w:bottom w:val="none" w:sz="0" w:space="0" w:color="auto"/>
        <w:right w:val="none" w:sz="0" w:space="0" w:color="auto"/>
      </w:divBdr>
    </w:div>
    <w:div w:id="1233810291">
      <w:bodyDiv w:val="1"/>
      <w:marLeft w:val="0"/>
      <w:marRight w:val="0"/>
      <w:marTop w:val="0"/>
      <w:marBottom w:val="0"/>
      <w:divBdr>
        <w:top w:val="none" w:sz="0" w:space="0" w:color="auto"/>
        <w:left w:val="none" w:sz="0" w:space="0" w:color="auto"/>
        <w:bottom w:val="none" w:sz="0" w:space="0" w:color="auto"/>
        <w:right w:val="none" w:sz="0" w:space="0" w:color="auto"/>
      </w:divBdr>
    </w:div>
    <w:div w:id="1234585063">
      <w:bodyDiv w:val="1"/>
      <w:marLeft w:val="0"/>
      <w:marRight w:val="0"/>
      <w:marTop w:val="0"/>
      <w:marBottom w:val="0"/>
      <w:divBdr>
        <w:top w:val="none" w:sz="0" w:space="0" w:color="auto"/>
        <w:left w:val="none" w:sz="0" w:space="0" w:color="auto"/>
        <w:bottom w:val="none" w:sz="0" w:space="0" w:color="auto"/>
        <w:right w:val="none" w:sz="0" w:space="0" w:color="auto"/>
      </w:divBdr>
    </w:div>
    <w:div w:id="1234972349">
      <w:bodyDiv w:val="1"/>
      <w:marLeft w:val="0"/>
      <w:marRight w:val="0"/>
      <w:marTop w:val="0"/>
      <w:marBottom w:val="0"/>
      <w:divBdr>
        <w:top w:val="none" w:sz="0" w:space="0" w:color="auto"/>
        <w:left w:val="none" w:sz="0" w:space="0" w:color="auto"/>
        <w:bottom w:val="none" w:sz="0" w:space="0" w:color="auto"/>
        <w:right w:val="none" w:sz="0" w:space="0" w:color="auto"/>
      </w:divBdr>
    </w:div>
    <w:div w:id="1235047424">
      <w:bodyDiv w:val="1"/>
      <w:marLeft w:val="0"/>
      <w:marRight w:val="0"/>
      <w:marTop w:val="0"/>
      <w:marBottom w:val="0"/>
      <w:divBdr>
        <w:top w:val="none" w:sz="0" w:space="0" w:color="auto"/>
        <w:left w:val="none" w:sz="0" w:space="0" w:color="auto"/>
        <w:bottom w:val="none" w:sz="0" w:space="0" w:color="auto"/>
        <w:right w:val="none" w:sz="0" w:space="0" w:color="auto"/>
      </w:divBdr>
    </w:div>
    <w:div w:id="1235698024">
      <w:bodyDiv w:val="1"/>
      <w:marLeft w:val="0"/>
      <w:marRight w:val="0"/>
      <w:marTop w:val="0"/>
      <w:marBottom w:val="0"/>
      <w:divBdr>
        <w:top w:val="none" w:sz="0" w:space="0" w:color="auto"/>
        <w:left w:val="none" w:sz="0" w:space="0" w:color="auto"/>
        <w:bottom w:val="none" w:sz="0" w:space="0" w:color="auto"/>
        <w:right w:val="none" w:sz="0" w:space="0" w:color="auto"/>
      </w:divBdr>
    </w:div>
    <w:div w:id="1236014364">
      <w:bodyDiv w:val="1"/>
      <w:marLeft w:val="0"/>
      <w:marRight w:val="0"/>
      <w:marTop w:val="0"/>
      <w:marBottom w:val="0"/>
      <w:divBdr>
        <w:top w:val="none" w:sz="0" w:space="0" w:color="auto"/>
        <w:left w:val="none" w:sz="0" w:space="0" w:color="auto"/>
        <w:bottom w:val="none" w:sz="0" w:space="0" w:color="auto"/>
        <w:right w:val="none" w:sz="0" w:space="0" w:color="auto"/>
      </w:divBdr>
    </w:div>
    <w:div w:id="1236354600">
      <w:bodyDiv w:val="1"/>
      <w:marLeft w:val="0"/>
      <w:marRight w:val="0"/>
      <w:marTop w:val="0"/>
      <w:marBottom w:val="0"/>
      <w:divBdr>
        <w:top w:val="none" w:sz="0" w:space="0" w:color="auto"/>
        <w:left w:val="none" w:sz="0" w:space="0" w:color="auto"/>
        <w:bottom w:val="none" w:sz="0" w:space="0" w:color="auto"/>
        <w:right w:val="none" w:sz="0" w:space="0" w:color="auto"/>
      </w:divBdr>
    </w:div>
    <w:div w:id="1238714324">
      <w:bodyDiv w:val="1"/>
      <w:marLeft w:val="0"/>
      <w:marRight w:val="0"/>
      <w:marTop w:val="0"/>
      <w:marBottom w:val="0"/>
      <w:divBdr>
        <w:top w:val="none" w:sz="0" w:space="0" w:color="auto"/>
        <w:left w:val="none" w:sz="0" w:space="0" w:color="auto"/>
        <w:bottom w:val="none" w:sz="0" w:space="0" w:color="auto"/>
        <w:right w:val="none" w:sz="0" w:space="0" w:color="auto"/>
      </w:divBdr>
    </w:div>
    <w:div w:id="1239557738">
      <w:bodyDiv w:val="1"/>
      <w:marLeft w:val="0"/>
      <w:marRight w:val="0"/>
      <w:marTop w:val="0"/>
      <w:marBottom w:val="0"/>
      <w:divBdr>
        <w:top w:val="none" w:sz="0" w:space="0" w:color="auto"/>
        <w:left w:val="none" w:sz="0" w:space="0" w:color="auto"/>
        <w:bottom w:val="none" w:sz="0" w:space="0" w:color="auto"/>
        <w:right w:val="none" w:sz="0" w:space="0" w:color="auto"/>
      </w:divBdr>
    </w:div>
    <w:div w:id="1241676489">
      <w:bodyDiv w:val="1"/>
      <w:marLeft w:val="0"/>
      <w:marRight w:val="0"/>
      <w:marTop w:val="0"/>
      <w:marBottom w:val="0"/>
      <w:divBdr>
        <w:top w:val="none" w:sz="0" w:space="0" w:color="auto"/>
        <w:left w:val="none" w:sz="0" w:space="0" w:color="auto"/>
        <w:bottom w:val="none" w:sz="0" w:space="0" w:color="auto"/>
        <w:right w:val="none" w:sz="0" w:space="0" w:color="auto"/>
      </w:divBdr>
    </w:div>
    <w:div w:id="1241790011">
      <w:bodyDiv w:val="1"/>
      <w:marLeft w:val="0"/>
      <w:marRight w:val="0"/>
      <w:marTop w:val="0"/>
      <w:marBottom w:val="0"/>
      <w:divBdr>
        <w:top w:val="none" w:sz="0" w:space="0" w:color="auto"/>
        <w:left w:val="none" w:sz="0" w:space="0" w:color="auto"/>
        <w:bottom w:val="none" w:sz="0" w:space="0" w:color="auto"/>
        <w:right w:val="none" w:sz="0" w:space="0" w:color="auto"/>
      </w:divBdr>
    </w:div>
    <w:div w:id="1241981118">
      <w:bodyDiv w:val="1"/>
      <w:marLeft w:val="0"/>
      <w:marRight w:val="0"/>
      <w:marTop w:val="0"/>
      <w:marBottom w:val="0"/>
      <w:divBdr>
        <w:top w:val="none" w:sz="0" w:space="0" w:color="auto"/>
        <w:left w:val="none" w:sz="0" w:space="0" w:color="auto"/>
        <w:bottom w:val="none" w:sz="0" w:space="0" w:color="auto"/>
        <w:right w:val="none" w:sz="0" w:space="0" w:color="auto"/>
      </w:divBdr>
    </w:div>
    <w:div w:id="1242062535">
      <w:bodyDiv w:val="1"/>
      <w:marLeft w:val="0"/>
      <w:marRight w:val="0"/>
      <w:marTop w:val="0"/>
      <w:marBottom w:val="0"/>
      <w:divBdr>
        <w:top w:val="none" w:sz="0" w:space="0" w:color="auto"/>
        <w:left w:val="none" w:sz="0" w:space="0" w:color="auto"/>
        <w:bottom w:val="none" w:sz="0" w:space="0" w:color="auto"/>
        <w:right w:val="none" w:sz="0" w:space="0" w:color="auto"/>
      </w:divBdr>
    </w:div>
    <w:div w:id="1242063202">
      <w:bodyDiv w:val="1"/>
      <w:marLeft w:val="0"/>
      <w:marRight w:val="0"/>
      <w:marTop w:val="0"/>
      <w:marBottom w:val="0"/>
      <w:divBdr>
        <w:top w:val="none" w:sz="0" w:space="0" w:color="auto"/>
        <w:left w:val="none" w:sz="0" w:space="0" w:color="auto"/>
        <w:bottom w:val="none" w:sz="0" w:space="0" w:color="auto"/>
        <w:right w:val="none" w:sz="0" w:space="0" w:color="auto"/>
      </w:divBdr>
    </w:div>
    <w:div w:id="1243761272">
      <w:bodyDiv w:val="1"/>
      <w:marLeft w:val="0"/>
      <w:marRight w:val="0"/>
      <w:marTop w:val="0"/>
      <w:marBottom w:val="0"/>
      <w:divBdr>
        <w:top w:val="none" w:sz="0" w:space="0" w:color="auto"/>
        <w:left w:val="none" w:sz="0" w:space="0" w:color="auto"/>
        <w:bottom w:val="none" w:sz="0" w:space="0" w:color="auto"/>
        <w:right w:val="none" w:sz="0" w:space="0" w:color="auto"/>
      </w:divBdr>
    </w:div>
    <w:div w:id="1244491336">
      <w:bodyDiv w:val="1"/>
      <w:marLeft w:val="0"/>
      <w:marRight w:val="0"/>
      <w:marTop w:val="0"/>
      <w:marBottom w:val="0"/>
      <w:divBdr>
        <w:top w:val="none" w:sz="0" w:space="0" w:color="auto"/>
        <w:left w:val="none" w:sz="0" w:space="0" w:color="auto"/>
        <w:bottom w:val="none" w:sz="0" w:space="0" w:color="auto"/>
        <w:right w:val="none" w:sz="0" w:space="0" w:color="auto"/>
      </w:divBdr>
    </w:div>
    <w:div w:id="1244610976">
      <w:bodyDiv w:val="1"/>
      <w:marLeft w:val="0"/>
      <w:marRight w:val="0"/>
      <w:marTop w:val="0"/>
      <w:marBottom w:val="0"/>
      <w:divBdr>
        <w:top w:val="none" w:sz="0" w:space="0" w:color="auto"/>
        <w:left w:val="none" w:sz="0" w:space="0" w:color="auto"/>
        <w:bottom w:val="none" w:sz="0" w:space="0" w:color="auto"/>
        <w:right w:val="none" w:sz="0" w:space="0" w:color="auto"/>
      </w:divBdr>
    </w:div>
    <w:div w:id="1244879175">
      <w:bodyDiv w:val="1"/>
      <w:marLeft w:val="0"/>
      <w:marRight w:val="0"/>
      <w:marTop w:val="0"/>
      <w:marBottom w:val="0"/>
      <w:divBdr>
        <w:top w:val="none" w:sz="0" w:space="0" w:color="auto"/>
        <w:left w:val="none" w:sz="0" w:space="0" w:color="auto"/>
        <w:bottom w:val="none" w:sz="0" w:space="0" w:color="auto"/>
        <w:right w:val="none" w:sz="0" w:space="0" w:color="auto"/>
      </w:divBdr>
    </w:div>
    <w:div w:id="1245801501">
      <w:bodyDiv w:val="1"/>
      <w:marLeft w:val="0"/>
      <w:marRight w:val="0"/>
      <w:marTop w:val="0"/>
      <w:marBottom w:val="0"/>
      <w:divBdr>
        <w:top w:val="none" w:sz="0" w:space="0" w:color="auto"/>
        <w:left w:val="none" w:sz="0" w:space="0" w:color="auto"/>
        <w:bottom w:val="none" w:sz="0" w:space="0" w:color="auto"/>
        <w:right w:val="none" w:sz="0" w:space="0" w:color="auto"/>
      </w:divBdr>
    </w:div>
    <w:div w:id="1245801907">
      <w:bodyDiv w:val="1"/>
      <w:marLeft w:val="0"/>
      <w:marRight w:val="0"/>
      <w:marTop w:val="0"/>
      <w:marBottom w:val="0"/>
      <w:divBdr>
        <w:top w:val="none" w:sz="0" w:space="0" w:color="auto"/>
        <w:left w:val="none" w:sz="0" w:space="0" w:color="auto"/>
        <w:bottom w:val="none" w:sz="0" w:space="0" w:color="auto"/>
        <w:right w:val="none" w:sz="0" w:space="0" w:color="auto"/>
      </w:divBdr>
    </w:div>
    <w:div w:id="1246645294">
      <w:bodyDiv w:val="1"/>
      <w:marLeft w:val="0"/>
      <w:marRight w:val="0"/>
      <w:marTop w:val="0"/>
      <w:marBottom w:val="0"/>
      <w:divBdr>
        <w:top w:val="none" w:sz="0" w:space="0" w:color="auto"/>
        <w:left w:val="none" w:sz="0" w:space="0" w:color="auto"/>
        <w:bottom w:val="none" w:sz="0" w:space="0" w:color="auto"/>
        <w:right w:val="none" w:sz="0" w:space="0" w:color="auto"/>
      </w:divBdr>
    </w:div>
    <w:div w:id="1247033528">
      <w:bodyDiv w:val="1"/>
      <w:marLeft w:val="0"/>
      <w:marRight w:val="0"/>
      <w:marTop w:val="0"/>
      <w:marBottom w:val="0"/>
      <w:divBdr>
        <w:top w:val="none" w:sz="0" w:space="0" w:color="auto"/>
        <w:left w:val="none" w:sz="0" w:space="0" w:color="auto"/>
        <w:bottom w:val="none" w:sz="0" w:space="0" w:color="auto"/>
        <w:right w:val="none" w:sz="0" w:space="0" w:color="auto"/>
      </w:divBdr>
    </w:div>
    <w:div w:id="1247690500">
      <w:bodyDiv w:val="1"/>
      <w:marLeft w:val="0"/>
      <w:marRight w:val="0"/>
      <w:marTop w:val="0"/>
      <w:marBottom w:val="0"/>
      <w:divBdr>
        <w:top w:val="none" w:sz="0" w:space="0" w:color="auto"/>
        <w:left w:val="none" w:sz="0" w:space="0" w:color="auto"/>
        <w:bottom w:val="none" w:sz="0" w:space="0" w:color="auto"/>
        <w:right w:val="none" w:sz="0" w:space="0" w:color="auto"/>
      </w:divBdr>
    </w:div>
    <w:div w:id="1248542628">
      <w:bodyDiv w:val="1"/>
      <w:marLeft w:val="0"/>
      <w:marRight w:val="0"/>
      <w:marTop w:val="0"/>
      <w:marBottom w:val="0"/>
      <w:divBdr>
        <w:top w:val="none" w:sz="0" w:space="0" w:color="auto"/>
        <w:left w:val="none" w:sz="0" w:space="0" w:color="auto"/>
        <w:bottom w:val="none" w:sz="0" w:space="0" w:color="auto"/>
        <w:right w:val="none" w:sz="0" w:space="0" w:color="auto"/>
      </w:divBdr>
    </w:div>
    <w:div w:id="1250238446">
      <w:bodyDiv w:val="1"/>
      <w:marLeft w:val="0"/>
      <w:marRight w:val="0"/>
      <w:marTop w:val="0"/>
      <w:marBottom w:val="0"/>
      <w:divBdr>
        <w:top w:val="none" w:sz="0" w:space="0" w:color="auto"/>
        <w:left w:val="none" w:sz="0" w:space="0" w:color="auto"/>
        <w:bottom w:val="none" w:sz="0" w:space="0" w:color="auto"/>
        <w:right w:val="none" w:sz="0" w:space="0" w:color="auto"/>
      </w:divBdr>
    </w:div>
    <w:div w:id="1250964693">
      <w:bodyDiv w:val="1"/>
      <w:marLeft w:val="0"/>
      <w:marRight w:val="0"/>
      <w:marTop w:val="0"/>
      <w:marBottom w:val="0"/>
      <w:divBdr>
        <w:top w:val="none" w:sz="0" w:space="0" w:color="auto"/>
        <w:left w:val="none" w:sz="0" w:space="0" w:color="auto"/>
        <w:bottom w:val="none" w:sz="0" w:space="0" w:color="auto"/>
        <w:right w:val="none" w:sz="0" w:space="0" w:color="auto"/>
      </w:divBdr>
    </w:div>
    <w:div w:id="1252393366">
      <w:bodyDiv w:val="1"/>
      <w:marLeft w:val="0"/>
      <w:marRight w:val="0"/>
      <w:marTop w:val="0"/>
      <w:marBottom w:val="0"/>
      <w:divBdr>
        <w:top w:val="none" w:sz="0" w:space="0" w:color="auto"/>
        <w:left w:val="none" w:sz="0" w:space="0" w:color="auto"/>
        <w:bottom w:val="none" w:sz="0" w:space="0" w:color="auto"/>
        <w:right w:val="none" w:sz="0" w:space="0" w:color="auto"/>
      </w:divBdr>
    </w:div>
    <w:div w:id="1254359873">
      <w:bodyDiv w:val="1"/>
      <w:marLeft w:val="0"/>
      <w:marRight w:val="0"/>
      <w:marTop w:val="0"/>
      <w:marBottom w:val="0"/>
      <w:divBdr>
        <w:top w:val="none" w:sz="0" w:space="0" w:color="auto"/>
        <w:left w:val="none" w:sz="0" w:space="0" w:color="auto"/>
        <w:bottom w:val="none" w:sz="0" w:space="0" w:color="auto"/>
        <w:right w:val="none" w:sz="0" w:space="0" w:color="auto"/>
      </w:divBdr>
    </w:div>
    <w:div w:id="1255091742">
      <w:bodyDiv w:val="1"/>
      <w:marLeft w:val="0"/>
      <w:marRight w:val="0"/>
      <w:marTop w:val="0"/>
      <w:marBottom w:val="0"/>
      <w:divBdr>
        <w:top w:val="none" w:sz="0" w:space="0" w:color="auto"/>
        <w:left w:val="none" w:sz="0" w:space="0" w:color="auto"/>
        <w:bottom w:val="none" w:sz="0" w:space="0" w:color="auto"/>
        <w:right w:val="none" w:sz="0" w:space="0" w:color="auto"/>
      </w:divBdr>
    </w:div>
    <w:div w:id="1255556465">
      <w:bodyDiv w:val="1"/>
      <w:marLeft w:val="0"/>
      <w:marRight w:val="0"/>
      <w:marTop w:val="0"/>
      <w:marBottom w:val="0"/>
      <w:divBdr>
        <w:top w:val="none" w:sz="0" w:space="0" w:color="auto"/>
        <w:left w:val="none" w:sz="0" w:space="0" w:color="auto"/>
        <w:bottom w:val="none" w:sz="0" w:space="0" w:color="auto"/>
        <w:right w:val="none" w:sz="0" w:space="0" w:color="auto"/>
      </w:divBdr>
    </w:div>
    <w:div w:id="1259947665">
      <w:bodyDiv w:val="1"/>
      <w:marLeft w:val="0"/>
      <w:marRight w:val="0"/>
      <w:marTop w:val="0"/>
      <w:marBottom w:val="0"/>
      <w:divBdr>
        <w:top w:val="none" w:sz="0" w:space="0" w:color="auto"/>
        <w:left w:val="none" w:sz="0" w:space="0" w:color="auto"/>
        <w:bottom w:val="none" w:sz="0" w:space="0" w:color="auto"/>
        <w:right w:val="none" w:sz="0" w:space="0" w:color="auto"/>
      </w:divBdr>
    </w:div>
    <w:div w:id="1260215786">
      <w:bodyDiv w:val="1"/>
      <w:marLeft w:val="0"/>
      <w:marRight w:val="0"/>
      <w:marTop w:val="0"/>
      <w:marBottom w:val="0"/>
      <w:divBdr>
        <w:top w:val="none" w:sz="0" w:space="0" w:color="auto"/>
        <w:left w:val="none" w:sz="0" w:space="0" w:color="auto"/>
        <w:bottom w:val="none" w:sz="0" w:space="0" w:color="auto"/>
        <w:right w:val="none" w:sz="0" w:space="0" w:color="auto"/>
      </w:divBdr>
    </w:div>
    <w:div w:id="1260411093">
      <w:bodyDiv w:val="1"/>
      <w:marLeft w:val="0"/>
      <w:marRight w:val="0"/>
      <w:marTop w:val="0"/>
      <w:marBottom w:val="0"/>
      <w:divBdr>
        <w:top w:val="none" w:sz="0" w:space="0" w:color="auto"/>
        <w:left w:val="none" w:sz="0" w:space="0" w:color="auto"/>
        <w:bottom w:val="none" w:sz="0" w:space="0" w:color="auto"/>
        <w:right w:val="none" w:sz="0" w:space="0" w:color="auto"/>
      </w:divBdr>
    </w:div>
    <w:div w:id="1261061293">
      <w:bodyDiv w:val="1"/>
      <w:marLeft w:val="0"/>
      <w:marRight w:val="0"/>
      <w:marTop w:val="0"/>
      <w:marBottom w:val="0"/>
      <w:divBdr>
        <w:top w:val="none" w:sz="0" w:space="0" w:color="auto"/>
        <w:left w:val="none" w:sz="0" w:space="0" w:color="auto"/>
        <w:bottom w:val="none" w:sz="0" w:space="0" w:color="auto"/>
        <w:right w:val="none" w:sz="0" w:space="0" w:color="auto"/>
      </w:divBdr>
    </w:div>
    <w:div w:id="1261178610">
      <w:bodyDiv w:val="1"/>
      <w:marLeft w:val="0"/>
      <w:marRight w:val="0"/>
      <w:marTop w:val="0"/>
      <w:marBottom w:val="0"/>
      <w:divBdr>
        <w:top w:val="none" w:sz="0" w:space="0" w:color="auto"/>
        <w:left w:val="none" w:sz="0" w:space="0" w:color="auto"/>
        <w:bottom w:val="none" w:sz="0" w:space="0" w:color="auto"/>
        <w:right w:val="none" w:sz="0" w:space="0" w:color="auto"/>
      </w:divBdr>
    </w:div>
    <w:div w:id="1262642500">
      <w:bodyDiv w:val="1"/>
      <w:marLeft w:val="0"/>
      <w:marRight w:val="0"/>
      <w:marTop w:val="0"/>
      <w:marBottom w:val="0"/>
      <w:divBdr>
        <w:top w:val="none" w:sz="0" w:space="0" w:color="auto"/>
        <w:left w:val="none" w:sz="0" w:space="0" w:color="auto"/>
        <w:bottom w:val="none" w:sz="0" w:space="0" w:color="auto"/>
        <w:right w:val="none" w:sz="0" w:space="0" w:color="auto"/>
      </w:divBdr>
    </w:div>
    <w:div w:id="1262756685">
      <w:bodyDiv w:val="1"/>
      <w:marLeft w:val="0"/>
      <w:marRight w:val="0"/>
      <w:marTop w:val="0"/>
      <w:marBottom w:val="0"/>
      <w:divBdr>
        <w:top w:val="none" w:sz="0" w:space="0" w:color="auto"/>
        <w:left w:val="none" w:sz="0" w:space="0" w:color="auto"/>
        <w:bottom w:val="none" w:sz="0" w:space="0" w:color="auto"/>
        <w:right w:val="none" w:sz="0" w:space="0" w:color="auto"/>
      </w:divBdr>
    </w:div>
    <w:div w:id="1262953956">
      <w:bodyDiv w:val="1"/>
      <w:marLeft w:val="0"/>
      <w:marRight w:val="0"/>
      <w:marTop w:val="0"/>
      <w:marBottom w:val="0"/>
      <w:divBdr>
        <w:top w:val="none" w:sz="0" w:space="0" w:color="auto"/>
        <w:left w:val="none" w:sz="0" w:space="0" w:color="auto"/>
        <w:bottom w:val="none" w:sz="0" w:space="0" w:color="auto"/>
        <w:right w:val="none" w:sz="0" w:space="0" w:color="auto"/>
      </w:divBdr>
    </w:div>
    <w:div w:id="1263295620">
      <w:bodyDiv w:val="1"/>
      <w:marLeft w:val="0"/>
      <w:marRight w:val="0"/>
      <w:marTop w:val="0"/>
      <w:marBottom w:val="0"/>
      <w:divBdr>
        <w:top w:val="none" w:sz="0" w:space="0" w:color="auto"/>
        <w:left w:val="none" w:sz="0" w:space="0" w:color="auto"/>
        <w:bottom w:val="none" w:sz="0" w:space="0" w:color="auto"/>
        <w:right w:val="none" w:sz="0" w:space="0" w:color="auto"/>
      </w:divBdr>
    </w:div>
    <w:div w:id="1264067643">
      <w:bodyDiv w:val="1"/>
      <w:marLeft w:val="0"/>
      <w:marRight w:val="0"/>
      <w:marTop w:val="0"/>
      <w:marBottom w:val="0"/>
      <w:divBdr>
        <w:top w:val="none" w:sz="0" w:space="0" w:color="auto"/>
        <w:left w:val="none" w:sz="0" w:space="0" w:color="auto"/>
        <w:bottom w:val="none" w:sz="0" w:space="0" w:color="auto"/>
        <w:right w:val="none" w:sz="0" w:space="0" w:color="auto"/>
      </w:divBdr>
    </w:div>
    <w:div w:id="1268345147">
      <w:bodyDiv w:val="1"/>
      <w:marLeft w:val="0"/>
      <w:marRight w:val="0"/>
      <w:marTop w:val="0"/>
      <w:marBottom w:val="0"/>
      <w:divBdr>
        <w:top w:val="none" w:sz="0" w:space="0" w:color="auto"/>
        <w:left w:val="none" w:sz="0" w:space="0" w:color="auto"/>
        <w:bottom w:val="none" w:sz="0" w:space="0" w:color="auto"/>
        <w:right w:val="none" w:sz="0" w:space="0" w:color="auto"/>
      </w:divBdr>
    </w:div>
    <w:div w:id="1268543038">
      <w:bodyDiv w:val="1"/>
      <w:marLeft w:val="0"/>
      <w:marRight w:val="0"/>
      <w:marTop w:val="0"/>
      <w:marBottom w:val="0"/>
      <w:divBdr>
        <w:top w:val="none" w:sz="0" w:space="0" w:color="auto"/>
        <w:left w:val="none" w:sz="0" w:space="0" w:color="auto"/>
        <w:bottom w:val="none" w:sz="0" w:space="0" w:color="auto"/>
        <w:right w:val="none" w:sz="0" w:space="0" w:color="auto"/>
      </w:divBdr>
    </w:div>
    <w:div w:id="1269699396">
      <w:bodyDiv w:val="1"/>
      <w:marLeft w:val="0"/>
      <w:marRight w:val="0"/>
      <w:marTop w:val="0"/>
      <w:marBottom w:val="0"/>
      <w:divBdr>
        <w:top w:val="none" w:sz="0" w:space="0" w:color="auto"/>
        <w:left w:val="none" w:sz="0" w:space="0" w:color="auto"/>
        <w:bottom w:val="none" w:sz="0" w:space="0" w:color="auto"/>
        <w:right w:val="none" w:sz="0" w:space="0" w:color="auto"/>
      </w:divBdr>
    </w:div>
    <w:div w:id="1269778246">
      <w:bodyDiv w:val="1"/>
      <w:marLeft w:val="0"/>
      <w:marRight w:val="0"/>
      <w:marTop w:val="0"/>
      <w:marBottom w:val="0"/>
      <w:divBdr>
        <w:top w:val="none" w:sz="0" w:space="0" w:color="auto"/>
        <w:left w:val="none" w:sz="0" w:space="0" w:color="auto"/>
        <w:bottom w:val="none" w:sz="0" w:space="0" w:color="auto"/>
        <w:right w:val="none" w:sz="0" w:space="0" w:color="auto"/>
      </w:divBdr>
    </w:div>
    <w:div w:id="1270049116">
      <w:bodyDiv w:val="1"/>
      <w:marLeft w:val="0"/>
      <w:marRight w:val="0"/>
      <w:marTop w:val="0"/>
      <w:marBottom w:val="0"/>
      <w:divBdr>
        <w:top w:val="none" w:sz="0" w:space="0" w:color="auto"/>
        <w:left w:val="none" w:sz="0" w:space="0" w:color="auto"/>
        <w:bottom w:val="none" w:sz="0" w:space="0" w:color="auto"/>
        <w:right w:val="none" w:sz="0" w:space="0" w:color="auto"/>
      </w:divBdr>
    </w:div>
    <w:div w:id="1270819202">
      <w:bodyDiv w:val="1"/>
      <w:marLeft w:val="0"/>
      <w:marRight w:val="0"/>
      <w:marTop w:val="0"/>
      <w:marBottom w:val="0"/>
      <w:divBdr>
        <w:top w:val="none" w:sz="0" w:space="0" w:color="auto"/>
        <w:left w:val="none" w:sz="0" w:space="0" w:color="auto"/>
        <w:bottom w:val="none" w:sz="0" w:space="0" w:color="auto"/>
        <w:right w:val="none" w:sz="0" w:space="0" w:color="auto"/>
      </w:divBdr>
    </w:div>
    <w:div w:id="1271812105">
      <w:bodyDiv w:val="1"/>
      <w:marLeft w:val="0"/>
      <w:marRight w:val="0"/>
      <w:marTop w:val="0"/>
      <w:marBottom w:val="0"/>
      <w:divBdr>
        <w:top w:val="none" w:sz="0" w:space="0" w:color="auto"/>
        <w:left w:val="none" w:sz="0" w:space="0" w:color="auto"/>
        <w:bottom w:val="none" w:sz="0" w:space="0" w:color="auto"/>
        <w:right w:val="none" w:sz="0" w:space="0" w:color="auto"/>
      </w:divBdr>
    </w:div>
    <w:div w:id="1273828439">
      <w:bodyDiv w:val="1"/>
      <w:marLeft w:val="0"/>
      <w:marRight w:val="0"/>
      <w:marTop w:val="0"/>
      <w:marBottom w:val="0"/>
      <w:divBdr>
        <w:top w:val="none" w:sz="0" w:space="0" w:color="auto"/>
        <w:left w:val="none" w:sz="0" w:space="0" w:color="auto"/>
        <w:bottom w:val="none" w:sz="0" w:space="0" w:color="auto"/>
        <w:right w:val="none" w:sz="0" w:space="0" w:color="auto"/>
      </w:divBdr>
    </w:div>
    <w:div w:id="1274283158">
      <w:bodyDiv w:val="1"/>
      <w:marLeft w:val="0"/>
      <w:marRight w:val="0"/>
      <w:marTop w:val="0"/>
      <w:marBottom w:val="0"/>
      <w:divBdr>
        <w:top w:val="none" w:sz="0" w:space="0" w:color="auto"/>
        <w:left w:val="none" w:sz="0" w:space="0" w:color="auto"/>
        <w:bottom w:val="none" w:sz="0" w:space="0" w:color="auto"/>
        <w:right w:val="none" w:sz="0" w:space="0" w:color="auto"/>
      </w:divBdr>
    </w:div>
    <w:div w:id="1274286363">
      <w:bodyDiv w:val="1"/>
      <w:marLeft w:val="0"/>
      <w:marRight w:val="0"/>
      <w:marTop w:val="0"/>
      <w:marBottom w:val="0"/>
      <w:divBdr>
        <w:top w:val="none" w:sz="0" w:space="0" w:color="auto"/>
        <w:left w:val="none" w:sz="0" w:space="0" w:color="auto"/>
        <w:bottom w:val="none" w:sz="0" w:space="0" w:color="auto"/>
        <w:right w:val="none" w:sz="0" w:space="0" w:color="auto"/>
      </w:divBdr>
    </w:div>
    <w:div w:id="1276012573">
      <w:bodyDiv w:val="1"/>
      <w:marLeft w:val="0"/>
      <w:marRight w:val="0"/>
      <w:marTop w:val="0"/>
      <w:marBottom w:val="0"/>
      <w:divBdr>
        <w:top w:val="none" w:sz="0" w:space="0" w:color="auto"/>
        <w:left w:val="none" w:sz="0" w:space="0" w:color="auto"/>
        <w:bottom w:val="none" w:sz="0" w:space="0" w:color="auto"/>
        <w:right w:val="none" w:sz="0" w:space="0" w:color="auto"/>
      </w:divBdr>
    </w:div>
    <w:div w:id="1276013026">
      <w:bodyDiv w:val="1"/>
      <w:marLeft w:val="0"/>
      <w:marRight w:val="0"/>
      <w:marTop w:val="0"/>
      <w:marBottom w:val="0"/>
      <w:divBdr>
        <w:top w:val="none" w:sz="0" w:space="0" w:color="auto"/>
        <w:left w:val="none" w:sz="0" w:space="0" w:color="auto"/>
        <w:bottom w:val="none" w:sz="0" w:space="0" w:color="auto"/>
        <w:right w:val="none" w:sz="0" w:space="0" w:color="auto"/>
      </w:divBdr>
    </w:div>
    <w:div w:id="1276787146">
      <w:bodyDiv w:val="1"/>
      <w:marLeft w:val="0"/>
      <w:marRight w:val="0"/>
      <w:marTop w:val="0"/>
      <w:marBottom w:val="0"/>
      <w:divBdr>
        <w:top w:val="none" w:sz="0" w:space="0" w:color="auto"/>
        <w:left w:val="none" w:sz="0" w:space="0" w:color="auto"/>
        <w:bottom w:val="none" w:sz="0" w:space="0" w:color="auto"/>
        <w:right w:val="none" w:sz="0" w:space="0" w:color="auto"/>
      </w:divBdr>
    </w:div>
    <w:div w:id="1277061091">
      <w:bodyDiv w:val="1"/>
      <w:marLeft w:val="0"/>
      <w:marRight w:val="0"/>
      <w:marTop w:val="0"/>
      <w:marBottom w:val="0"/>
      <w:divBdr>
        <w:top w:val="none" w:sz="0" w:space="0" w:color="auto"/>
        <w:left w:val="none" w:sz="0" w:space="0" w:color="auto"/>
        <w:bottom w:val="none" w:sz="0" w:space="0" w:color="auto"/>
        <w:right w:val="none" w:sz="0" w:space="0" w:color="auto"/>
      </w:divBdr>
    </w:div>
    <w:div w:id="1277755439">
      <w:bodyDiv w:val="1"/>
      <w:marLeft w:val="0"/>
      <w:marRight w:val="0"/>
      <w:marTop w:val="0"/>
      <w:marBottom w:val="0"/>
      <w:divBdr>
        <w:top w:val="none" w:sz="0" w:space="0" w:color="auto"/>
        <w:left w:val="none" w:sz="0" w:space="0" w:color="auto"/>
        <w:bottom w:val="none" w:sz="0" w:space="0" w:color="auto"/>
        <w:right w:val="none" w:sz="0" w:space="0" w:color="auto"/>
      </w:divBdr>
    </w:div>
    <w:div w:id="1277827380">
      <w:bodyDiv w:val="1"/>
      <w:marLeft w:val="0"/>
      <w:marRight w:val="0"/>
      <w:marTop w:val="0"/>
      <w:marBottom w:val="0"/>
      <w:divBdr>
        <w:top w:val="none" w:sz="0" w:space="0" w:color="auto"/>
        <w:left w:val="none" w:sz="0" w:space="0" w:color="auto"/>
        <w:bottom w:val="none" w:sz="0" w:space="0" w:color="auto"/>
        <w:right w:val="none" w:sz="0" w:space="0" w:color="auto"/>
      </w:divBdr>
    </w:div>
    <w:div w:id="1278491099">
      <w:bodyDiv w:val="1"/>
      <w:marLeft w:val="0"/>
      <w:marRight w:val="0"/>
      <w:marTop w:val="0"/>
      <w:marBottom w:val="0"/>
      <w:divBdr>
        <w:top w:val="none" w:sz="0" w:space="0" w:color="auto"/>
        <w:left w:val="none" w:sz="0" w:space="0" w:color="auto"/>
        <w:bottom w:val="none" w:sz="0" w:space="0" w:color="auto"/>
        <w:right w:val="none" w:sz="0" w:space="0" w:color="auto"/>
      </w:divBdr>
    </w:div>
    <w:div w:id="1279024844">
      <w:bodyDiv w:val="1"/>
      <w:marLeft w:val="0"/>
      <w:marRight w:val="0"/>
      <w:marTop w:val="0"/>
      <w:marBottom w:val="0"/>
      <w:divBdr>
        <w:top w:val="none" w:sz="0" w:space="0" w:color="auto"/>
        <w:left w:val="none" w:sz="0" w:space="0" w:color="auto"/>
        <w:bottom w:val="none" w:sz="0" w:space="0" w:color="auto"/>
        <w:right w:val="none" w:sz="0" w:space="0" w:color="auto"/>
      </w:divBdr>
    </w:div>
    <w:div w:id="1281111787">
      <w:bodyDiv w:val="1"/>
      <w:marLeft w:val="0"/>
      <w:marRight w:val="0"/>
      <w:marTop w:val="0"/>
      <w:marBottom w:val="0"/>
      <w:divBdr>
        <w:top w:val="none" w:sz="0" w:space="0" w:color="auto"/>
        <w:left w:val="none" w:sz="0" w:space="0" w:color="auto"/>
        <w:bottom w:val="none" w:sz="0" w:space="0" w:color="auto"/>
        <w:right w:val="none" w:sz="0" w:space="0" w:color="auto"/>
      </w:divBdr>
    </w:div>
    <w:div w:id="1281186854">
      <w:bodyDiv w:val="1"/>
      <w:marLeft w:val="0"/>
      <w:marRight w:val="0"/>
      <w:marTop w:val="0"/>
      <w:marBottom w:val="0"/>
      <w:divBdr>
        <w:top w:val="none" w:sz="0" w:space="0" w:color="auto"/>
        <w:left w:val="none" w:sz="0" w:space="0" w:color="auto"/>
        <w:bottom w:val="none" w:sz="0" w:space="0" w:color="auto"/>
        <w:right w:val="none" w:sz="0" w:space="0" w:color="auto"/>
      </w:divBdr>
    </w:div>
    <w:div w:id="1282494864">
      <w:bodyDiv w:val="1"/>
      <w:marLeft w:val="0"/>
      <w:marRight w:val="0"/>
      <w:marTop w:val="0"/>
      <w:marBottom w:val="0"/>
      <w:divBdr>
        <w:top w:val="none" w:sz="0" w:space="0" w:color="auto"/>
        <w:left w:val="none" w:sz="0" w:space="0" w:color="auto"/>
        <w:bottom w:val="none" w:sz="0" w:space="0" w:color="auto"/>
        <w:right w:val="none" w:sz="0" w:space="0" w:color="auto"/>
      </w:divBdr>
    </w:div>
    <w:div w:id="1285188256">
      <w:bodyDiv w:val="1"/>
      <w:marLeft w:val="0"/>
      <w:marRight w:val="0"/>
      <w:marTop w:val="0"/>
      <w:marBottom w:val="0"/>
      <w:divBdr>
        <w:top w:val="none" w:sz="0" w:space="0" w:color="auto"/>
        <w:left w:val="none" w:sz="0" w:space="0" w:color="auto"/>
        <w:bottom w:val="none" w:sz="0" w:space="0" w:color="auto"/>
        <w:right w:val="none" w:sz="0" w:space="0" w:color="auto"/>
      </w:divBdr>
    </w:div>
    <w:div w:id="1288387389">
      <w:bodyDiv w:val="1"/>
      <w:marLeft w:val="0"/>
      <w:marRight w:val="0"/>
      <w:marTop w:val="0"/>
      <w:marBottom w:val="0"/>
      <w:divBdr>
        <w:top w:val="none" w:sz="0" w:space="0" w:color="auto"/>
        <w:left w:val="none" w:sz="0" w:space="0" w:color="auto"/>
        <w:bottom w:val="none" w:sz="0" w:space="0" w:color="auto"/>
        <w:right w:val="none" w:sz="0" w:space="0" w:color="auto"/>
      </w:divBdr>
    </w:div>
    <w:div w:id="1291472009">
      <w:bodyDiv w:val="1"/>
      <w:marLeft w:val="0"/>
      <w:marRight w:val="0"/>
      <w:marTop w:val="0"/>
      <w:marBottom w:val="0"/>
      <w:divBdr>
        <w:top w:val="none" w:sz="0" w:space="0" w:color="auto"/>
        <w:left w:val="none" w:sz="0" w:space="0" w:color="auto"/>
        <w:bottom w:val="none" w:sz="0" w:space="0" w:color="auto"/>
        <w:right w:val="none" w:sz="0" w:space="0" w:color="auto"/>
      </w:divBdr>
    </w:div>
    <w:div w:id="1292249968">
      <w:bodyDiv w:val="1"/>
      <w:marLeft w:val="0"/>
      <w:marRight w:val="0"/>
      <w:marTop w:val="0"/>
      <w:marBottom w:val="0"/>
      <w:divBdr>
        <w:top w:val="none" w:sz="0" w:space="0" w:color="auto"/>
        <w:left w:val="none" w:sz="0" w:space="0" w:color="auto"/>
        <w:bottom w:val="none" w:sz="0" w:space="0" w:color="auto"/>
        <w:right w:val="none" w:sz="0" w:space="0" w:color="auto"/>
      </w:divBdr>
    </w:div>
    <w:div w:id="1292707111">
      <w:bodyDiv w:val="1"/>
      <w:marLeft w:val="0"/>
      <w:marRight w:val="0"/>
      <w:marTop w:val="0"/>
      <w:marBottom w:val="0"/>
      <w:divBdr>
        <w:top w:val="none" w:sz="0" w:space="0" w:color="auto"/>
        <w:left w:val="none" w:sz="0" w:space="0" w:color="auto"/>
        <w:bottom w:val="none" w:sz="0" w:space="0" w:color="auto"/>
        <w:right w:val="none" w:sz="0" w:space="0" w:color="auto"/>
      </w:divBdr>
    </w:div>
    <w:div w:id="1294748559">
      <w:bodyDiv w:val="1"/>
      <w:marLeft w:val="0"/>
      <w:marRight w:val="0"/>
      <w:marTop w:val="0"/>
      <w:marBottom w:val="0"/>
      <w:divBdr>
        <w:top w:val="none" w:sz="0" w:space="0" w:color="auto"/>
        <w:left w:val="none" w:sz="0" w:space="0" w:color="auto"/>
        <w:bottom w:val="none" w:sz="0" w:space="0" w:color="auto"/>
        <w:right w:val="none" w:sz="0" w:space="0" w:color="auto"/>
      </w:divBdr>
    </w:div>
    <w:div w:id="1295142612">
      <w:bodyDiv w:val="1"/>
      <w:marLeft w:val="0"/>
      <w:marRight w:val="0"/>
      <w:marTop w:val="0"/>
      <w:marBottom w:val="0"/>
      <w:divBdr>
        <w:top w:val="none" w:sz="0" w:space="0" w:color="auto"/>
        <w:left w:val="none" w:sz="0" w:space="0" w:color="auto"/>
        <w:bottom w:val="none" w:sz="0" w:space="0" w:color="auto"/>
        <w:right w:val="none" w:sz="0" w:space="0" w:color="auto"/>
      </w:divBdr>
    </w:div>
    <w:div w:id="1295209424">
      <w:bodyDiv w:val="1"/>
      <w:marLeft w:val="0"/>
      <w:marRight w:val="0"/>
      <w:marTop w:val="0"/>
      <w:marBottom w:val="0"/>
      <w:divBdr>
        <w:top w:val="none" w:sz="0" w:space="0" w:color="auto"/>
        <w:left w:val="none" w:sz="0" w:space="0" w:color="auto"/>
        <w:bottom w:val="none" w:sz="0" w:space="0" w:color="auto"/>
        <w:right w:val="none" w:sz="0" w:space="0" w:color="auto"/>
      </w:divBdr>
    </w:div>
    <w:div w:id="1295330529">
      <w:bodyDiv w:val="1"/>
      <w:marLeft w:val="0"/>
      <w:marRight w:val="0"/>
      <w:marTop w:val="0"/>
      <w:marBottom w:val="0"/>
      <w:divBdr>
        <w:top w:val="none" w:sz="0" w:space="0" w:color="auto"/>
        <w:left w:val="none" w:sz="0" w:space="0" w:color="auto"/>
        <w:bottom w:val="none" w:sz="0" w:space="0" w:color="auto"/>
        <w:right w:val="none" w:sz="0" w:space="0" w:color="auto"/>
      </w:divBdr>
    </w:div>
    <w:div w:id="1295450872">
      <w:bodyDiv w:val="1"/>
      <w:marLeft w:val="0"/>
      <w:marRight w:val="0"/>
      <w:marTop w:val="0"/>
      <w:marBottom w:val="0"/>
      <w:divBdr>
        <w:top w:val="none" w:sz="0" w:space="0" w:color="auto"/>
        <w:left w:val="none" w:sz="0" w:space="0" w:color="auto"/>
        <w:bottom w:val="none" w:sz="0" w:space="0" w:color="auto"/>
        <w:right w:val="none" w:sz="0" w:space="0" w:color="auto"/>
      </w:divBdr>
    </w:div>
    <w:div w:id="1295913413">
      <w:bodyDiv w:val="1"/>
      <w:marLeft w:val="0"/>
      <w:marRight w:val="0"/>
      <w:marTop w:val="0"/>
      <w:marBottom w:val="0"/>
      <w:divBdr>
        <w:top w:val="none" w:sz="0" w:space="0" w:color="auto"/>
        <w:left w:val="none" w:sz="0" w:space="0" w:color="auto"/>
        <w:bottom w:val="none" w:sz="0" w:space="0" w:color="auto"/>
        <w:right w:val="none" w:sz="0" w:space="0" w:color="auto"/>
      </w:divBdr>
    </w:div>
    <w:div w:id="1296175904">
      <w:bodyDiv w:val="1"/>
      <w:marLeft w:val="0"/>
      <w:marRight w:val="0"/>
      <w:marTop w:val="0"/>
      <w:marBottom w:val="0"/>
      <w:divBdr>
        <w:top w:val="none" w:sz="0" w:space="0" w:color="auto"/>
        <w:left w:val="none" w:sz="0" w:space="0" w:color="auto"/>
        <w:bottom w:val="none" w:sz="0" w:space="0" w:color="auto"/>
        <w:right w:val="none" w:sz="0" w:space="0" w:color="auto"/>
      </w:divBdr>
    </w:div>
    <w:div w:id="1297026571">
      <w:bodyDiv w:val="1"/>
      <w:marLeft w:val="0"/>
      <w:marRight w:val="0"/>
      <w:marTop w:val="0"/>
      <w:marBottom w:val="0"/>
      <w:divBdr>
        <w:top w:val="none" w:sz="0" w:space="0" w:color="auto"/>
        <w:left w:val="none" w:sz="0" w:space="0" w:color="auto"/>
        <w:bottom w:val="none" w:sz="0" w:space="0" w:color="auto"/>
        <w:right w:val="none" w:sz="0" w:space="0" w:color="auto"/>
      </w:divBdr>
    </w:div>
    <w:div w:id="1297566085">
      <w:bodyDiv w:val="1"/>
      <w:marLeft w:val="0"/>
      <w:marRight w:val="0"/>
      <w:marTop w:val="0"/>
      <w:marBottom w:val="0"/>
      <w:divBdr>
        <w:top w:val="none" w:sz="0" w:space="0" w:color="auto"/>
        <w:left w:val="none" w:sz="0" w:space="0" w:color="auto"/>
        <w:bottom w:val="none" w:sz="0" w:space="0" w:color="auto"/>
        <w:right w:val="none" w:sz="0" w:space="0" w:color="auto"/>
      </w:divBdr>
    </w:div>
    <w:div w:id="1298217953">
      <w:bodyDiv w:val="1"/>
      <w:marLeft w:val="0"/>
      <w:marRight w:val="0"/>
      <w:marTop w:val="0"/>
      <w:marBottom w:val="0"/>
      <w:divBdr>
        <w:top w:val="none" w:sz="0" w:space="0" w:color="auto"/>
        <w:left w:val="none" w:sz="0" w:space="0" w:color="auto"/>
        <w:bottom w:val="none" w:sz="0" w:space="0" w:color="auto"/>
        <w:right w:val="none" w:sz="0" w:space="0" w:color="auto"/>
      </w:divBdr>
    </w:div>
    <w:div w:id="1298218165">
      <w:bodyDiv w:val="1"/>
      <w:marLeft w:val="0"/>
      <w:marRight w:val="0"/>
      <w:marTop w:val="0"/>
      <w:marBottom w:val="0"/>
      <w:divBdr>
        <w:top w:val="none" w:sz="0" w:space="0" w:color="auto"/>
        <w:left w:val="none" w:sz="0" w:space="0" w:color="auto"/>
        <w:bottom w:val="none" w:sz="0" w:space="0" w:color="auto"/>
        <w:right w:val="none" w:sz="0" w:space="0" w:color="auto"/>
      </w:divBdr>
    </w:div>
    <w:div w:id="1298602745">
      <w:bodyDiv w:val="1"/>
      <w:marLeft w:val="0"/>
      <w:marRight w:val="0"/>
      <w:marTop w:val="0"/>
      <w:marBottom w:val="0"/>
      <w:divBdr>
        <w:top w:val="none" w:sz="0" w:space="0" w:color="auto"/>
        <w:left w:val="none" w:sz="0" w:space="0" w:color="auto"/>
        <w:bottom w:val="none" w:sz="0" w:space="0" w:color="auto"/>
        <w:right w:val="none" w:sz="0" w:space="0" w:color="auto"/>
      </w:divBdr>
    </w:div>
    <w:div w:id="1298998247">
      <w:bodyDiv w:val="1"/>
      <w:marLeft w:val="0"/>
      <w:marRight w:val="0"/>
      <w:marTop w:val="0"/>
      <w:marBottom w:val="0"/>
      <w:divBdr>
        <w:top w:val="none" w:sz="0" w:space="0" w:color="auto"/>
        <w:left w:val="none" w:sz="0" w:space="0" w:color="auto"/>
        <w:bottom w:val="none" w:sz="0" w:space="0" w:color="auto"/>
        <w:right w:val="none" w:sz="0" w:space="0" w:color="auto"/>
      </w:divBdr>
    </w:div>
    <w:div w:id="1299409802">
      <w:bodyDiv w:val="1"/>
      <w:marLeft w:val="0"/>
      <w:marRight w:val="0"/>
      <w:marTop w:val="0"/>
      <w:marBottom w:val="0"/>
      <w:divBdr>
        <w:top w:val="none" w:sz="0" w:space="0" w:color="auto"/>
        <w:left w:val="none" w:sz="0" w:space="0" w:color="auto"/>
        <w:bottom w:val="none" w:sz="0" w:space="0" w:color="auto"/>
        <w:right w:val="none" w:sz="0" w:space="0" w:color="auto"/>
      </w:divBdr>
    </w:div>
    <w:div w:id="1299842496">
      <w:bodyDiv w:val="1"/>
      <w:marLeft w:val="0"/>
      <w:marRight w:val="0"/>
      <w:marTop w:val="0"/>
      <w:marBottom w:val="0"/>
      <w:divBdr>
        <w:top w:val="none" w:sz="0" w:space="0" w:color="auto"/>
        <w:left w:val="none" w:sz="0" w:space="0" w:color="auto"/>
        <w:bottom w:val="none" w:sz="0" w:space="0" w:color="auto"/>
        <w:right w:val="none" w:sz="0" w:space="0" w:color="auto"/>
      </w:divBdr>
    </w:div>
    <w:div w:id="1300115994">
      <w:bodyDiv w:val="1"/>
      <w:marLeft w:val="0"/>
      <w:marRight w:val="0"/>
      <w:marTop w:val="0"/>
      <w:marBottom w:val="0"/>
      <w:divBdr>
        <w:top w:val="none" w:sz="0" w:space="0" w:color="auto"/>
        <w:left w:val="none" w:sz="0" w:space="0" w:color="auto"/>
        <w:bottom w:val="none" w:sz="0" w:space="0" w:color="auto"/>
        <w:right w:val="none" w:sz="0" w:space="0" w:color="auto"/>
      </w:divBdr>
    </w:div>
    <w:div w:id="1300183798">
      <w:bodyDiv w:val="1"/>
      <w:marLeft w:val="0"/>
      <w:marRight w:val="0"/>
      <w:marTop w:val="0"/>
      <w:marBottom w:val="0"/>
      <w:divBdr>
        <w:top w:val="none" w:sz="0" w:space="0" w:color="auto"/>
        <w:left w:val="none" w:sz="0" w:space="0" w:color="auto"/>
        <w:bottom w:val="none" w:sz="0" w:space="0" w:color="auto"/>
        <w:right w:val="none" w:sz="0" w:space="0" w:color="auto"/>
      </w:divBdr>
    </w:div>
    <w:div w:id="1300501862">
      <w:bodyDiv w:val="1"/>
      <w:marLeft w:val="0"/>
      <w:marRight w:val="0"/>
      <w:marTop w:val="0"/>
      <w:marBottom w:val="0"/>
      <w:divBdr>
        <w:top w:val="none" w:sz="0" w:space="0" w:color="auto"/>
        <w:left w:val="none" w:sz="0" w:space="0" w:color="auto"/>
        <w:bottom w:val="none" w:sz="0" w:space="0" w:color="auto"/>
        <w:right w:val="none" w:sz="0" w:space="0" w:color="auto"/>
      </w:divBdr>
    </w:div>
    <w:div w:id="1301183527">
      <w:bodyDiv w:val="1"/>
      <w:marLeft w:val="0"/>
      <w:marRight w:val="0"/>
      <w:marTop w:val="0"/>
      <w:marBottom w:val="0"/>
      <w:divBdr>
        <w:top w:val="none" w:sz="0" w:space="0" w:color="auto"/>
        <w:left w:val="none" w:sz="0" w:space="0" w:color="auto"/>
        <w:bottom w:val="none" w:sz="0" w:space="0" w:color="auto"/>
        <w:right w:val="none" w:sz="0" w:space="0" w:color="auto"/>
      </w:divBdr>
    </w:div>
    <w:div w:id="1301617711">
      <w:bodyDiv w:val="1"/>
      <w:marLeft w:val="0"/>
      <w:marRight w:val="0"/>
      <w:marTop w:val="0"/>
      <w:marBottom w:val="0"/>
      <w:divBdr>
        <w:top w:val="none" w:sz="0" w:space="0" w:color="auto"/>
        <w:left w:val="none" w:sz="0" w:space="0" w:color="auto"/>
        <w:bottom w:val="none" w:sz="0" w:space="0" w:color="auto"/>
        <w:right w:val="none" w:sz="0" w:space="0" w:color="auto"/>
      </w:divBdr>
    </w:div>
    <w:div w:id="1302661508">
      <w:bodyDiv w:val="1"/>
      <w:marLeft w:val="0"/>
      <w:marRight w:val="0"/>
      <w:marTop w:val="0"/>
      <w:marBottom w:val="0"/>
      <w:divBdr>
        <w:top w:val="none" w:sz="0" w:space="0" w:color="auto"/>
        <w:left w:val="none" w:sz="0" w:space="0" w:color="auto"/>
        <w:bottom w:val="none" w:sz="0" w:space="0" w:color="auto"/>
        <w:right w:val="none" w:sz="0" w:space="0" w:color="auto"/>
      </w:divBdr>
    </w:div>
    <w:div w:id="1302734832">
      <w:bodyDiv w:val="1"/>
      <w:marLeft w:val="0"/>
      <w:marRight w:val="0"/>
      <w:marTop w:val="0"/>
      <w:marBottom w:val="0"/>
      <w:divBdr>
        <w:top w:val="none" w:sz="0" w:space="0" w:color="auto"/>
        <w:left w:val="none" w:sz="0" w:space="0" w:color="auto"/>
        <w:bottom w:val="none" w:sz="0" w:space="0" w:color="auto"/>
        <w:right w:val="none" w:sz="0" w:space="0" w:color="auto"/>
      </w:divBdr>
    </w:div>
    <w:div w:id="1303317304">
      <w:bodyDiv w:val="1"/>
      <w:marLeft w:val="0"/>
      <w:marRight w:val="0"/>
      <w:marTop w:val="0"/>
      <w:marBottom w:val="0"/>
      <w:divBdr>
        <w:top w:val="none" w:sz="0" w:space="0" w:color="auto"/>
        <w:left w:val="none" w:sz="0" w:space="0" w:color="auto"/>
        <w:bottom w:val="none" w:sz="0" w:space="0" w:color="auto"/>
        <w:right w:val="none" w:sz="0" w:space="0" w:color="auto"/>
      </w:divBdr>
    </w:div>
    <w:div w:id="1306743338">
      <w:bodyDiv w:val="1"/>
      <w:marLeft w:val="0"/>
      <w:marRight w:val="0"/>
      <w:marTop w:val="0"/>
      <w:marBottom w:val="0"/>
      <w:divBdr>
        <w:top w:val="none" w:sz="0" w:space="0" w:color="auto"/>
        <w:left w:val="none" w:sz="0" w:space="0" w:color="auto"/>
        <w:bottom w:val="none" w:sz="0" w:space="0" w:color="auto"/>
        <w:right w:val="none" w:sz="0" w:space="0" w:color="auto"/>
      </w:divBdr>
    </w:div>
    <w:div w:id="1306817985">
      <w:bodyDiv w:val="1"/>
      <w:marLeft w:val="0"/>
      <w:marRight w:val="0"/>
      <w:marTop w:val="0"/>
      <w:marBottom w:val="0"/>
      <w:divBdr>
        <w:top w:val="none" w:sz="0" w:space="0" w:color="auto"/>
        <w:left w:val="none" w:sz="0" w:space="0" w:color="auto"/>
        <w:bottom w:val="none" w:sz="0" w:space="0" w:color="auto"/>
        <w:right w:val="none" w:sz="0" w:space="0" w:color="auto"/>
      </w:divBdr>
    </w:div>
    <w:div w:id="1307471545">
      <w:bodyDiv w:val="1"/>
      <w:marLeft w:val="0"/>
      <w:marRight w:val="0"/>
      <w:marTop w:val="0"/>
      <w:marBottom w:val="0"/>
      <w:divBdr>
        <w:top w:val="none" w:sz="0" w:space="0" w:color="auto"/>
        <w:left w:val="none" w:sz="0" w:space="0" w:color="auto"/>
        <w:bottom w:val="none" w:sz="0" w:space="0" w:color="auto"/>
        <w:right w:val="none" w:sz="0" w:space="0" w:color="auto"/>
      </w:divBdr>
    </w:div>
    <w:div w:id="1307858049">
      <w:bodyDiv w:val="1"/>
      <w:marLeft w:val="0"/>
      <w:marRight w:val="0"/>
      <w:marTop w:val="0"/>
      <w:marBottom w:val="0"/>
      <w:divBdr>
        <w:top w:val="none" w:sz="0" w:space="0" w:color="auto"/>
        <w:left w:val="none" w:sz="0" w:space="0" w:color="auto"/>
        <w:bottom w:val="none" w:sz="0" w:space="0" w:color="auto"/>
        <w:right w:val="none" w:sz="0" w:space="0" w:color="auto"/>
      </w:divBdr>
    </w:div>
    <w:div w:id="1310594430">
      <w:bodyDiv w:val="1"/>
      <w:marLeft w:val="0"/>
      <w:marRight w:val="0"/>
      <w:marTop w:val="0"/>
      <w:marBottom w:val="0"/>
      <w:divBdr>
        <w:top w:val="none" w:sz="0" w:space="0" w:color="auto"/>
        <w:left w:val="none" w:sz="0" w:space="0" w:color="auto"/>
        <w:bottom w:val="none" w:sz="0" w:space="0" w:color="auto"/>
        <w:right w:val="none" w:sz="0" w:space="0" w:color="auto"/>
      </w:divBdr>
    </w:div>
    <w:div w:id="1311247640">
      <w:bodyDiv w:val="1"/>
      <w:marLeft w:val="0"/>
      <w:marRight w:val="0"/>
      <w:marTop w:val="0"/>
      <w:marBottom w:val="0"/>
      <w:divBdr>
        <w:top w:val="none" w:sz="0" w:space="0" w:color="auto"/>
        <w:left w:val="none" w:sz="0" w:space="0" w:color="auto"/>
        <w:bottom w:val="none" w:sz="0" w:space="0" w:color="auto"/>
        <w:right w:val="none" w:sz="0" w:space="0" w:color="auto"/>
      </w:divBdr>
    </w:div>
    <w:div w:id="1312176305">
      <w:bodyDiv w:val="1"/>
      <w:marLeft w:val="0"/>
      <w:marRight w:val="0"/>
      <w:marTop w:val="0"/>
      <w:marBottom w:val="0"/>
      <w:divBdr>
        <w:top w:val="none" w:sz="0" w:space="0" w:color="auto"/>
        <w:left w:val="none" w:sz="0" w:space="0" w:color="auto"/>
        <w:bottom w:val="none" w:sz="0" w:space="0" w:color="auto"/>
        <w:right w:val="none" w:sz="0" w:space="0" w:color="auto"/>
      </w:divBdr>
    </w:div>
    <w:div w:id="1312366739">
      <w:bodyDiv w:val="1"/>
      <w:marLeft w:val="0"/>
      <w:marRight w:val="0"/>
      <w:marTop w:val="0"/>
      <w:marBottom w:val="0"/>
      <w:divBdr>
        <w:top w:val="none" w:sz="0" w:space="0" w:color="auto"/>
        <w:left w:val="none" w:sz="0" w:space="0" w:color="auto"/>
        <w:bottom w:val="none" w:sz="0" w:space="0" w:color="auto"/>
        <w:right w:val="none" w:sz="0" w:space="0" w:color="auto"/>
      </w:divBdr>
    </w:div>
    <w:div w:id="1314603231">
      <w:bodyDiv w:val="1"/>
      <w:marLeft w:val="0"/>
      <w:marRight w:val="0"/>
      <w:marTop w:val="0"/>
      <w:marBottom w:val="0"/>
      <w:divBdr>
        <w:top w:val="none" w:sz="0" w:space="0" w:color="auto"/>
        <w:left w:val="none" w:sz="0" w:space="0" w:color="auto"/>
        <w:bottom w:val="none" w:sz="0" w:space="0" w:color="auto"/>
        <w:right w:val="none" w:sz="0" w:space="0" w:color="auto"/>
      </w:divBdr>
    </w:div>
    <w:div w:id="1314989572">
      <w:bodyDiv w:val="1"/>
      <w:marLeft w:val="0"/>
      <w:marRight w:val="0"/>
      <w:marTop w:val="0"/>
      <w:marBottom w:val="0"/>
      <w:divBdr>
        <w:top w:val="none" w:sz="0" w:space="0" w:color="auto"/>
        <w:left w:val="none" w:sz="0" w:space="0" w:color="auto"/>
        <w:bottom w:val="none" w:sz="0" w:space="0" w:color="auto"/>
        <w:right w:val="none" w:sz="0" w:space="0" w:color="auto"/>
      </w:divBdr>
    </w:div>
    <w:div w:id="1315374077">
      <w:bodyDiv w:val="1"/>
      <w:marLeft w:val="0"/>
      <w:marRight w:val="0"/>
      <w:marTop w:val="0"/>
      <w:marBottom w:val="0"/>
      <w:divBdr>
        <w:top w:val="none" w:sz="0" w:space="0" w:color="auto"/>
        <w:left w:val="none" w:sz="0" w:space="0" w:color="auto"/>
        <w:bottom w:val="none" w:sz="0" w:space="0" w:color="auto"/>
        <w:right w:val="none" w:sz="0" w:space="0" w:color="auto"/>
      </w:divBdr>
    </w:div>
    <w:div w:id="1318722881">
      <w:bodyDiv w:val="1"/>
      <w:marLeft w:val="0"/>
      <w:marRight w:val="0"/>
      <w:marTop w:val="0"/>
      <w:marBottom w:val="0"/>
      <w:divBdr>
        <w:top w:val="none" w:sz="0" w:space="0" w:color="auto"/>
        <w:left w:val="none" w:sz="0" w:space="0" w:color="auto"/>
        <w:bottom w:val="none" w:sz="0" w:space="0" w:color="auto"/>
        <w:right w:val="none" w:sz="0" w:space="0" w:color="auto"/>
      </w:divBdr>
    </w:div>
    <w:div w:id="1319073032">
      <w:bodyDiv w:val="1"/>
      <w:marLeft w:val="0"/>
      <w:marRight w:val="0"/>
      <w:marTop w:val="0"/>
      <w:marBottom w:val="0"/>
      <w:divBdr>
        <w:top w:val="none" w:sz="0" w:space="0" w:color="auto"/>
        <w:left w:val="none" w:sz="0" w:space="0" w:color="auto"/>
        <w:bottom w:val="none" w:sz="0" w:space="0" w:color="auto"/>
        <w:right w:val="none" w:sz="0" w:space="0" w:color="auto"/>
      </w:divBdr>
    </w:div>
    <w:div w:id="1319115991">
      <w:bodyDiv w:val="1"/>
      <w:marLeft w:val="0"/>
      <w:marRight w:val="0"/>
      <w:marTop w:val="0"/>
      <w:marBottom w:val="0"/>
      <w:divBdr>
        <w:top w:val="none" w:sz="0" w:space="0" w:color="auto"/>
        <w:left w:val="none" w:sz="0" w:space="0" w:color="auto"/>
        <w:bottom w:val="none" w:sz="0" w:space="0" w:color="auto"/>
        <w:right w:val="none" w:sz="0" w:space="0" w:color="auto"/>
      </w:divBdr>
    </w:div>
    <w:div w:id="1320230529">
      <w:bodyDiv w:val="1"/>
      <w:marLeft w:val="0"/>
      <w:marRight w:val="0"/>
      <w:marTop w:val="0"/>
      <w:marBottom w:val="0"/>
      <w:divBdr>
        <w:top w:val="none" w:sz="0" w:space="0" w:color="auto"/>
        <w:left w:val="none" w:sz="0" w:space="0" w:color="auto"/>
        <w:bottom w:val="none" w:sz="0" w:space="0" w:color="auto"/>
        <w:right w:val="none" w:sz="0" w:space="0" w:color="auto"/>
      </w:divBdr>
    </w:div>
    <w:div w:id="1320501500">
      <w:bodyDiv w:val="1"/>
      <w:marLeft w:val="0"/>
      <w:marRight w:val="0"/>
      <w:marTop w:val="0"/>
      <w:marBottom w:val="0"/>
      <w:divBdr>
        <w:top w:val="none" w:sz="0" w:space="0" w:color="auto"/>
        <w:left w:val="none" w:sz="0" w:space="0" w:color="auto"/>
        <w:bottom w:val="none" w:sz="0" w:space="0" w:color="auto"/>
        <w:right w:val="none" w:sz="0" w:space="0" w:color="auto"/>
      </w:divBdr>
    </w:div>
    <w:div w:id="1321156426">
      <w:bodyDiv w:val="1"/>
      <w:marLeft w:val="0"/>
      <w:marRight w:val="0"/>
      <w:marTop w:val="0"/>
      <w:marBottom w:val="0"/>
      <w:divBdr>
        <w:top w:val="none" w:sz="0" w:space="0" w:color="auto"/>
        <w:left w:val="none" w:sz="0" w:space="0" w:color="auto"/>
        <w:bottom w:val="none" w:sz="0" w:space="0" w:color="auto"/>
        <w:right w:val="none" w:sz="0" w:space="0" w:color="auto"/>
      </w:divBdr>
    </w:div>
    <w:div w:id="1323434242">
      <w:bodyDiv w:val="1"/>
      <w:marLeft w:val="0"/>
      <w:marRight w:val="0"/>
      <w:marTop w:val="0"/>
      <w:marBottom w:val="0"/>
      <w:divBdr>
        <w:top w:val="none" w:sz="0" w:space="0" w:color="auto"/>
        <w:left w:val="none" w:sz="0" w:space="0" w:color="auto"/>
        <w:bottom w:val="none" w:sz="0" w:space="0" w:color="auto"/>
        <w:right w:val="none" w:sz="0" w:space="0" w:color="auto"/>
      </w:divBdr>
    </w:div>
    <w:div w:id="1323466348">
      <w:bodyDiv w:val="1"/>
      <w:marLeft w:val="0"/>
      <w:marRight w:val="0"/>
      <w:marTop w:val="0"/>
      <w:marBottom w:val="0"/>
      <w:divBdr>
        <w:top w:val="none" w:sz="0" w:space="0" w:color="auto"/>
        <w:left w:val="none" w:sz="0" w:space="0" w:color="auto"/>
        <w:bottom w:val="none" w:sz="0" w:space="0" w:color="auto"/>
        <w:right w:val="none" w:sz="0" w:space="0" w:color="auto"/>
      </w:divBdr>
    </w:div>
    <w:div w:id="1324240248">
      <w:bodyDiv w:val="1"/>
      <w:marLeft w:val="0"/>
      <w:marRight w:val="0"/>
      <w:marTop w:val="0"/>
      <w:marBottom w:val="0"/>
      <w:divBdr>
        <w:top w:val="none" w:sz="0" w:space="0" w:color="auto"/>
        <w:left w:val="none" w:sz="0" w:space="0" w:color="auto"/>
        <w:bottom w:val="none" w:sz="0" w:space="0" w:color="auto"/>
        <w:right w:val="none" w:sz="0" w:space="0" w:color="auto"/>
      </w:divBdr>
    </w:div>
    <w:div w:id="1324359363">
      <w:bodyDiv w:val="1"/>
      <w:marLeft w:val="0"/>
      <w:marRight w:val="0"/>
      <w:marTop w:val="0"/>
      <w:marBottom w:val="0"/>
      <w:divBdr>
        <w:top w:val="none" w:sz="0" w:space="0" w:color="auto"/>
        <w:left w:val="none" w:sz="0" w:space="0" w:color="auto"/>
        <w:bottom w:val="none" w:sz="0" w:space="0" w:color="auto"/>
        <w:right w:val="none" w:sz="0" w:space="0" w:color="auto"/>
      </w:divBdr>
    </w:div>
    <w:div w:id="1326132856">
      <w:bodyDiv w:val="1"/>
      <w:marLeft w:val="0"/>
      <w:marRight w:val="0"/>
      <w:marTop w:val="0"/>
      <w:marBottom w:val="0"/>
      <w:divBdr>
        <w:top w:val="none" w:sz="0" w:space="0" w:color="auto"/>
        <w:left w:val="none" w:sz="0" w:space="0" w:color="auto"/>
        <w:bottom w:val="none" w:sz="0" w:space="0" w:color="auto"/>
        <w:right w:val="none" w:sz="0" w:space="0" w:color="auto"/>
      </w:divBdr>
    </w:div>
    <w:div w:id="1326401590">
      <w:bodyDiv w:val="1"/>
      <w:marLeft w:val="0"/>
      <w:marRight w:val="0"/>
      <w:marTop w:val="0"/>
      <w:marBottom w:val="0"/>
      <w:divBdr>
        <w:top w:val="none" w:sz="0" w:space="0" w:color="auto"/>
        <w:left w:val="none" w:sz="0" w:space="0" w:color="auto"/>
        <w:bottom w:val="none" w:sz="0" w:space="0" w:color="auto"/>
        <w:right w:val="none" w:sz="0" w:space="0" w:color="auto"/>
      </w:divBdr>
    </w:div>
    <w:div w:id="1327171910">
      <w:bodyDiv w:val="1"/>
      <w:marLeft w:val="0"/>
      <w:marRight w:val="0"/>
      <w:marTop w:val="0"/>
      <w:marBottom w:val="0"/>
      <w:divBdr>
        <w:top w:val="none" w:sz="0" w:space="0" w:color="auto"/>
        <w:left w:val="none" w:sz="0" w:space="0" w:color="auto"/>
        <w:bottom w:val="none" w:sz="0" w:space="0" w:color="auto"/>
        <w:right w:val="none" w:sz="0" w:space="0" w:color="auto"/>
      </w:divBdr>
    </w:div>
    <w:div w:id="1327629386">
      <w:bodyDiv w:val="1"/>
      <w:marLeft w:val="0"/>
      <w:marRight w:val="0"/>
      <w:marTop w:val="0"/>
      <w:marBottom w:val="0"/>
      <w:divBdr>
        <w:top w:val="none" w:sz="0" w:space="0" w:color="auto"/>
        <w:left w:val="none" w:sz="0" w:space="0" w:color="auto"/>
        <w:bottom w:val="none" w:sz="0" w:space="0" w:color="auto"/>
        <w:right w:val="none" w:sz="0" w:space="0" w:color="auto"/>
      </w:divBdr>
    </w:div>
    <w:div w:id="1327825206">
      <w:bodyDiv w:val="1"/>
      <w:marLeft w:val="0"/>
      <w:marRight w:val="0"/>
      <w:marTop w:val="0"/>
      <w:marBottom w:val="0"/>
      <w:divBdr>
        <w:top w:val="none" w:sz="0" w:space="0" w:color="auto"/>
        <w:left w:val="none" w:sz="0" w:space="0" w:color="auto"/>
        <w:bottom w:val="none" w:sz="0" w:space="0" w:color="auto"/>
        <w:right w:val="none" w:sz="0" w:space="0" w:color="auto"/>
      </w:divBdr>
    </w:div>
    <w:div w:id="1328167923">
      <w:bodyDiv w:val="1"/>
      <w:marLeft w:val="0"/>
      <w:marRight w:val="0"/>
      <w:marTop w:val="0"/>
      <w:marBottom w:val="0"/>
      <w:divBdr>
        <w:top w:val="none" w:sz="0" w:space="0" w:color="auto"/>
        <w:left w:val="none" w:sz="0" w:space="0" w:color="auto"/>
        <w:bottom w:val="none" w:sz="0" w:space="0" w:color="auto"/>
        <w:right w:val="none" w:sz="0" w:space="0" w:color="auto"/>
      </w:divBdr>
    </w:div>
    <w:div w:id="1328948060">
      <w:bodyDiv w:val="1"/>
      <w:marLeft w:val="0"/>
      <w:marRight w:val="0"/>
      <w:marTop w:val="0"/>
      <w:marBottom w:val="0"/>
      <w:divBdr>
        <w:top w:val="none" w:sz="0" w:space="0" w:color="auto"/>
        <w:left w:val="none" w:sz="0" w:space="0" w:color="auto"/>
        <w:bottom w:val="none" w:sz="0" w:space="0" w:color="auto"/>
        <w:right w:val="none" w:sz="0" w:space="0" w:color="auto"/>
      </w:divBdr>
    </w:div>
    <w:div w:id="1329402188">
      <w:bodyDiv w:val="1"/>
      <w:marLeft w:val="0"/>
      <w:marRight w:val="0"/>
      <w:marTop w:val="0"/>
      <w:marBottom w:val="0"/>
      <w:divBdr>
        <w:top w:val="none" w:sz="0" w:space="0" w:color="auto"/>
        <w:left w:val="none" w:sz="0" w:space="0" w:color="auto"/>
        <w:bottom w:val="none" w:sz="0" w:space="0" w:color="auto"/>
        <w:right w:val="none" w:sz="0" w:space="0" w:color="auto"/>
      </w:divBdr>
    </w:div>
    <w:div w:id="1329751796">
      <w:bodyDiv w:val="1"/>
      <w:marLeft w:val="0"/>
      <w:marRight w:val="0"/>
      <w:marTop w:val="0"/>
      <w:marBottom w:val="0"/>
      <w:divBdr>
        <w:top w:val="none" w:sz="0" w:space="0" w:color="auto"/>
        <w:left w:val="none" w:sz="0" w:space="0" w:color="auto"/>
        <w:bottom w:val="none" w:sz="0" w:space="0" w:color="auto"/>
        <w:right w:val="none" w:sz="0" w:space="0" w:color="auto"/>
      </w:divBdr>
    </w:div>
    <w:div w:id="1330713213">
      <w:bodyDiv w:val="1"/>
      <w:marLeft w:val="0"/>
      <w:marRight w:val="0"/>
      <w:marTop w:val="0"/>
      <w:marBottom w:val="0"/>
      <w:divBdr>
        <w:top w:val="none" w:sz="0" w:space="0" w:color="auto"/>
        <w:left w:val="none" w:sz="0" w:space="0" w:color="auto"/>
        <w:bottom w:val="none" w:sz="0" w:space="0" w:color="auto"/>
        <w:right w:val="none" w:sz="0" w:space="0" w:color="auto"/>
      </w:divBdr>
    </w:div>
    <w:div w:id="1331133903">
      <w:bodyDiv w:val="1"/>
      <w:marLeft w:val="0"/>
      <w:marRight w:val="0"/>
      <w:marTop w:val="0"/>
      <w:marBottom w:val="0"/>
      <w:divBdr>
        <w:top w:val="none" w:sz="0" w:space="0" w:color="auto"/>
        <w:left w:val="none" w:sz="0" w:space="0" w:color="auto"/>
        <w:bottom w:val="none" w:sz="0" w:space="0" w:color="auto"/>
        <w:right w:val="none" w:sz="0" w:space="0" w:color="auto"/>
      </w:divBdr>
    </w:div>
    <w:div w:id="1331249540">
      <w:bodyDiv w:val="1"/>
      <w:marLeft w:val="0"/>
      <w:marRight w:val="0"/>
      <w:marTop w:val="0"/>
      <w:marBottom w:val="0"/>
      <w:divBdr>
        <w:top w:val="none" w:sz="0" w:space="0" w:color="auto"/>
        <w:left w:val="none" w:sz="0" w:space="0" w:color="auto"/>
        <w:bottom w:val="none" w:sz="0" w:space="0" w:color="auto"/>
        <w:right w:val="none" w:sz="0" w:space="0" w:color="auto"/>
      </w:divBdr>
    </w:div>
    <w:div w:id="1331911808">
      <w:bodyDiv w:val="1"/>
      <w:marLeft w:val="0"/>
      <w:marRight w:val="0"/>
      <w:marTop w:val="0"/>
      <w:marBottom w:val="0"/>
      <w:divBdr>
        <w:top w:val="none" w:sz="0" w:space="0" w:color="auto"/>
        <w:left w:val="none" w:sz="0" w:space="0" w:color="auto"/>
        <w:bottom w:val="none" w:sz="0" w:space="0" w:color="auto"/>
        <w:right w:val="none" w:sz="0" w:space="0" w:color="auto"/>
      </w:divBdr>
    </w:div>
    <w:div w:id="1332752082">
      <w:bodyDiv w:val="1"/>
      <w:marLeft w:val="0"/>
      <w:marRight w:val="0"/>
      <w:marTop w:val="0"/>
      <w:marBottom w:val="0"/>
      <w:divBdr>
        <w:top w:val="none" w:sz="0" w:space="0" w:color="auto"/>
        <w:left w:val="none" w:sz="0" w:space="0" w:color="auto"/>
        <w:bottom w:val="none" w:sz="0" w:space="0" w:color="auto"/>
        <w:right w:val="none" w:sz="0" w:space="0" w:color="auto"/>
      </w:divBdr>
    </w:div>
    <w:div w:id="1334187871">
      <w:bodyDiv w:val="1"/>
      <w:marLeft w:val="0"/>
      <w:marRight w:val="0"/>
      <w:marTop w:val="0"/>
      <w:marBottom w:val="0"/>
      <w:divBdr>
        <w:top w:val="none" w:sz="0" w:space="0" w:color="auto"/>
        <w:left w:val="none" w:sz="0" w:space="0" w:color="auto"/>
        <w:bottom w:val="none" w:sz="0" w:space="0" w:color="auto"/>
        <w:right w:val="none" w:sz="0" w:space="0" w:color="auto"/>
      </w:divBdr>
    </w:div>
    <w:div w:id="1334532518">
      <w:bodyDiv w:val="1"/>
      <w:marLeft w:val="0"/>
      <w:marRight w:val="0"/>
      <w:marTop w:val="0"/>
      <w:marBottom w:val="0"/>
      <w:divBdr>
        <w:top w:val="none" w:sz="0" w:space="0" w:color="auto"/>
        <w:left w:val="none" w:sz="0" w:space="0" w:color="auto"/>
        <w:bottom w:val="none" w:sz="0" w:space="0" w:color="auto"/>
        <w:right w:val="none" w:sz="0" w:space="0" w:color="auto"/>
      </w:divBdr>
    </w:div>
    <w:div w:id="1335492883">
      <w:bodyDiv w:val="1"/>
      <w:marLeft w:val="0"/>
      <w:marRight w:val="0"/>
      <w:marTop w:val="0"/>
      <w:marBottom w:val="0"/>
      <w:divBdr>
        <w:top w:val="none" w:sz="0" w:space="0" w:color="auto"/>
        <w:left w:val="none" w:sz="0" w:space="0" w:color="auto"/>
        <w:bottom w:val="none" w:sz="0" w:space="0" w:color="auto"/>
        <w:right w:val="none" w:sz="0" w:space="0" w:color="auto"/>
      </w:divBdr>
    </w:div>
    <w:div w:id="1337154931">
      <w:bodyDiv w:val="1"/>
      <w:marLeft w:val="0"/>
      <w:marRight w:val="0"/>
      <w:marTop w:val="0"/>
      <w:marBottom w:val="0"/>
      <w:divBdr>
        <w:top w:val="none" w:sz="0" w:space="0" w:color="auto"/>
        <w:left w:val="none" w:sz="0" w:space="0" w:color="auto"/>
        <w:bottom w:val="none" w:sz="0" w:space="0" w:color="auto"/>
        <w:right w:val="none" w:sz="0" w:space="0" w:color="auto"/>
      </w:divBdr>
    </w:div>
    <w:div w:id="1337341713">
      <w:bodyDiv w:val="1"/>
      <w:marLeft w:val="0"/>
      <w:marRight w:val="0"/>
      <w:marTop w:val="0"/>
      <w:marBottom w:val="0"/>
      <w:divBdr>
        <w:top w:val="none" w:sz="0" w:space="0" w:color="auto"/>
        <w:left w:val="none" w:sz="0" w:space="0" w:color="auto"/>
        <w:bottom w:val="none" w:sz="0" w:space="0" w:color="auto"/>
        <w:right w:val="none" w:sz="0" w:space="0" w:color="auto"/>
      </w:divBdr>
    </w:div>
    <w:div w:id="1338846261">
      <w:bodyDiv w:val="1"/>
      <w:marLeft w:val="0"/>
      <w:marRight w:val="0"/>
      <w:marTop w:val="0"/>
      <w:marBottom w:val="0"/>
      <w:divBdr>
        <w:top w:val="none" w:sz="0" w:space="0" w:color="auto"/>
        <w:left w:val="none" w:sz="0" w:space="0" w:color="auto"/>
        <w:bottom w:val="none" w:sz="0" w:space="0" w:color="auto"/>
        <w:right w:val="none" w:sz="0" w:space="0" w:color="auto"/>
      </w:divBdr>
    </w:div>
    <w:div w:id="1338926878">
      <w:bodyDiv w:val="1"/>
      <w:marLeft w:val="0"/>
      <w:marRight w:val="0"/>
      <w:marTop w:val="0"/>
      <w:marBottom w:val="0"/>
      <w:divBdr>
        <w:top w:val="none" w:sz="0" w:space="0" w:color="auto"/>
        <w:left w:val="none" w:sz="0" w:space="0" w:color="auto"/>
        <w:bottom w:val="none" w:sz="0" w:space="0" w:color="auto"/>
        <w:right w:val="none" w:sz="0" w:space="0" w:color="auto"/>
      </w:divBdr>
    </w:div>
    <w:div w:id="1339692314">
      <w:bodyDiv w:val="1"/>
      <w:marLeft w:val="0"/>
      <w:marRight w:val="0"/>
      <w:marTop w:val="0"/>
      <w:marBottom w:val="0"/>
      <w:divBdr>
        <w:top w:val="none" w:sz="0" w:space="0" w:color="auto"/>
        <w:left w:val="none" w:sz="0" w:space="0" w:color="auto"/>
        <w:bottom w:val="none" w:sz="0" w:space="0" w:color="auto"/>
        <w:right w:val="none" w:sz="0" w:space="0" w:color="auto"/>
      </w:divBdr>
    </w:div>
    <w:div w:id="1341547847">
      <w:bodyDiv w:val="1"/>
      <w:marLeft w:val="0"/>
      <w:marRight w:val="0"/>
      <w:marTop w:val="0"/>
      <w:marBottom w:val="0"/>
      <w:divBdr>
        <w:top w:val="none" w:sz="0" w:space="0" w:color="auto"/>
        <w:left w:val="none" w:sz="0" w:space="0" w:color="auto"/>
        <w:bottom w:val="none" w:sz="0" w:space="0" w:color="auto"/>
        <w:right w:val="none" w:sz="0" w:space="0" w:color="auto"/>
      </w:divBdr>
    </w:div>
    <w:div w:id="1342245676">
      <w:bodyDiv w:val="1"/>
      <w:marLeft w:val="0"/>
      <w:marRight w:val="0"/>
      <w:marTop w:val="0"/>
      <w:marBottom w:val="0"/>
      <w:divBdr>
        <w:top w:val="none" w:sz="0" w:space="0" w:color="auto"/>
        <w:left w:val="none" w:sz="0" w:space="0" w:color="auto"/>
        <w:bottom w:val="none" w:sz="0" w:space="0" w:color="auto"/>
        <w:right w:val="none" w:sz="0" w:space="0" w:color="auto"/>
      </w:divBdr>
    </w:div>
    <w:div w:id="1342321273">
      <w:bodyDiv w:val="1"/>
      <w:marLeft w:val="0"/>
      <w:marRight w:val="0"/>
      <w:marTop w:val="0"/>
      <w:marBottom w:val="0"/>
      <w:divBdr>
        <w:top w:val="none" w:sz="0" w:space="0" w:color="auto"/>
        <w:left w:val="none" w:sz="0" w:space="0" w:color="auto"/>
        <w:bottom w:val="none" w:sz="0" w:space="0" w:color="auto"/>
        <w:right w:val="none" w:sz="0" w:space="0" w:color="auto"/>
      </w:divBdr>
    </w:div>
    <w:div w:id="1343513666">
      <w:bodyDiv w:val="1"/>
      <w:marLeft w:val="0"/>
      <w:marRight w:val="0"/>
      <w:marTop w:val="0"/>
      <w:marBottom w:val="0"/>
      <w:divBdr>
        <w:top w:val="none" w:sz="0" w:space="0" w:color="auto"/>
        <w:left w:val="none" w:sz="0" w:space="0" w:color="auto"/>
        <w:bottom w:val="none" w:sz="0" w:space="0" w:color="auto"/>
        <w:right w:val="none" w:sz="0" w:space="0" w:color="auto"/>
      </w:divBdr>
    </w:div>
    <w:div w:id="1343822363">
      <w:bodyDiv w:val="1"/>
      <w:marLeft w:val="0"/>
      <w:marRight w:val="0"/>
      <w:marTop w:val="0"/>
      <w:marBottom w:val="0"/>
      <w:divBdr>
        <w:top w:val="none" w:sz="0" w:space="0" w:color="auto"/>
        <w:left w:val="none" w:sz="0" w:space="0" w:color="auto"/>
        <w:bottom w:val="none" w:sz="0" w:space="0" w:color="auto"/>
        <w:right w:val="none" w:sz="0" w:space="0" w:color="auto"/>
      </w:divBdr>
    </w:div>
    <w:div w:id="1344209185">
      <w:bodyDiv w:val="1"/>
      <w:marLeft w:val="0"/>
      <w:marRight w:val="0"/>
      <w:marTop w:val="0"/>
      <w:marBottom w:val="0"/>
      <w:divBdr>
        <w:top w:val="none" w:sz="0" w:space="0" w:color="auto"/>
        <w:left w:val="none" w:sz="0" w:space="0" w:color="auto"/>
        <w:bottom w:val="none" w:sz="0" w:space="0" w:color="auto"/>
        <w:right w:val="none" w:sz="0" w:space="0" w:color="auto"/>
      </w:divBdr>
    </w:div>
    <w:div w:id="1345283486">
      <w:bodyDiv w:val="1"/>
      <w:marLeft w:val="0"/>
      <w:marRight w:val="0"/>
      <w:marTop w:val="0"/>
      <w:marBottom w:val="0"/>
      <w:divBdr>
        <w:top w:val="none" w:sz="0" w:space="0" w:color="auto"/>
        <w:left w:val="none" w:sz="0" w:space="0" w:color="auto"/>
        <w:bottom w:val="none" w:sz="0" w:space="0" w:color="auto"/>
        <w:right w:val="none" w:sz="0" w:space="0" w:color="auto"/>
      </w:divBdr>
    </w:div>
    <w:div w:id="1346786631">
      <w:bodyDiv w:val="1"/>
      <w:marLeft w:val="0"/>
      <w:marRight w:val="0"/>
      <w:marTop w:val="0"/>
      <w:marBottom w:val="0"/>
      <w:divBdr>
        <w:top w:val="none" w:sz="0" w:space="0" w:color="auto"/>
        <w:left w:val="none" w:sz="0" w:space="0" w:color="auto"/>
        <w:bottom w:val="none" w:sz="0" w:space="0" w:color="auto"/>
        <w:right w:val="none" w:sz="0" w:space="0" w:color="auto"/>
      </w:divBdr>
    </w:div>
    <w:div w:id="1347293783">
      <w:bodyDiv w:val="1"/>
      <w:marLeft w:val="0"/>
      <w:marRight w:val="0"/>
      <w:marTop w:val="0"/>
      <w:marBottom w:val="0"/>
      <w:divBdr>
        <w:top w:val="none" w:sz="0" w:space="0" w:color="auto"/>
        <w:left w:val="none" w:sz="0" w:space="0" w:color="auto"/>
        <w:bottom w:val="none" w:sz="0" w:space="0" w:color="auto"/>
        <w:right w:val="none" w:sz="0" w:space="0" w:color="auto"/>
      </w:divBdr>
    </w:div>
    <w:div w:id="1347557323">
      <w:bodyDiv w:val="1"/>
      <w:marLeft w:val="0"/>
      <w:marRight w:val="0"/>
      <w:marTop w:val="0"/>
      <w:marBottom w:val="0"/>
      <w:divBdr>
        <w:top w:val="none" w:sz="0" w:space="0" w:color="auto"/>
        <w:left w:val="none" w:sz="0" w:space="0" w:color="auto"/>
        <w:bottom w:val="none" w:sz="0" w:space="0" w:color="auto"/>
        <w:right w:val="none" w:sz="0" w:space="0" w:color="auto"/>
      </w:divBdr>
    </w:div>
    <w:div w:id="1349016183">
      <w:bodyDiv w:val="1"/>
      <w:marLeft w:val="0"/>
      <w:marRight w:val="0"/>
      <w:marTop w:val="0"/>
      <w:marBottom w:val="0"/>
      <w:divBdr>
        <w:top w:val="none" w:sz="0" w:space="0" w:color="auto"/>
        <w:left w:val="none" w:sz="0" w:space="0" w:color="auto"/>
        <w:bottom w:val="none" w:sz="0" w:space="0" w:color="auto"/>
        <w:right w:val="none" w:sz="0" w:space="0" w:color="auto"/>
      </w:divBdr>
    </w:div>
    <w:div w:id="1350252120">
      <w:bodyDiv w:val="1"/>
      <w:marLeft w:val="0"/>
      <w:marRight w:val="0"/>
      <w:marTop w:val="0"/>
      <w:marBottom w:val="0"/>
      <w:divBdr>
        <w:top w:val="none" w:sz="0" w:space="0" w:color="auto"/>
        <w:left w:val="none" w:sz="0" w:space="0" w:color="auto"/>
        <w:bottom w:val="none" w:sz="0" w:space="0" w:color="auto"/>
        <w:right w:val="none" w:sz="0" w:space="0" w:color="auto"/>
      </w:divBdr>
    </w:div>
    <w:div w:id="1351101561">
      <w:bodyDiv w:val="1"/>
      <w:marLeft w:val="0"/>
      <w:marRight w:val="0"/>
      <w:marTop w:val="0"/>
      <w:marBottom w:val="0"/>
      <w:divBdr>
        <w:top w:val="none" w:sz="0" w:space="0" w:color="auto"/>
        <w:left w:val="none" w:sz="0" w:space="0" w:color="auto"/>
        <w:bottom w:val="none" w:sz="0" w:space="0" w:color="auto"/>
        <w:right w:val="none" w:sz="0" w:space="0" w:color="auto"/>
      </w:divBdr>
    </w:div>
    <w:div w:id="1352142832">
      <w:bodyDiv w:val="1"/>
      <w:marLeft w:val="0"/>
      <w:marRight w:val="0"/>
      <w:marTop w:val="0"/>
      <w:marBottom w:val="0"/>
      <w:divBdr>
        <w:top w:val="none" w:sz="0" w:space="0" w:color="auto"/>
        <w:left w:val="none" w:sz="0" w:space="0" w:color="auto"/>
        <w:bottom w:val="none" w:sz="0" w:space="0" w:color="auto"/>
        <w:right w:val="none" w:sz="0" w:space="0" w:color="auto"/>
      </w:divBdr>
    </w:div>
    <w:div w:id="1352412097">
      <w:bodyDiv w:val="1"/>
      <w:marLeft w:val="0"/>
      <w:marRight w:val="0"/>
      <w:marTop w:val="0"/>
      <w:marBottom w:val="0"/>
      <w:divBdr>
        <w:top w:val="none" w:sz="0" w:space="0" w:color="auto"/>
        <w:left w:val="none" w:sz="0" w:space="0" w:color="auto"/>
        <w:bottom w:val="none" w:sz="0" w:space="0" w:color="auto"/>
        <w:right w:val="none" w:sz="0" w:space="0" w:color="auto"/>
      </w:divBdr>
    </w:div>
    <w:div w:id="1353844461">
      <w:bodyDiv w:val="1"/>
      <w:marLeft w:val="0"/>
      <w:marRight w:val="0"/>
      <w:marTop w:val="0"/>
      <w:marBottom w:val="0"/>
      <w:divBdr>
        <w:top w:val="none" w:sz="0" w:space="0" w:color="auto"/>
        <w:left w:val="none" w:sz="0" w:space="0" w:color="auto"/>
        <w:bottom w:val="none" w:sz="0" w:space="0" w:color="auto"/>
        <w:right w:val="none" w:sz="0" w:space="0" w:color="auto"/>
      </w:divBdr>
    </w:div>
    <w:div w:id="1357848363">
      <w:bodyDiv w:val="1"/>
      <w:marLeft w:val="0"/>
      <w:marRight w:val="0"/>
      <w:marTop w:val="0"/>
      <w:marBottom w:val="0"/>
      <w:divBdr>
        <w:top w:val="none" w:sz="0" w:space="0" w:color="auto"/>
        <w:left w:val="none" w:sz="0" w:space="0" w:color="auto"/>
        <w:bottom w:val="none" w:sz="0" w:space="0" w:color="auto"/>
        <w:right w:val="none" w:sz="0" w:space="0" w:color="auto"/>
      </w:divBdr>
    </w:div>
    <w:div w:id="1359507739">
      <w:bodyDiv w:val="1"/>
      <w:marLeft w:val="0"/>
      <w:marRight w:val="0"/>
      <w:marTop w:val="0"/>
      <w:marBottom w:val="0"/>
      <w:divBdr>
        <w:top w:val="none" w:sz="0" w:space="0" w:color="auto"/>
        <w:left w:val="none" w:sz="0" w:space="0" w:color="auto"/>
        <w:bottom w:val="none" w:sz="0" w:space="0" w:color="auto"/>
        <w:right w:val="none" w:sz="0" w:space="0" w:color="auto"/>
      </w:divBdr>
    </w:div>
    <w:div w:id="1359811946">
      <w:bodyDiv w:val="1"/>
      <w:marLeft w:val="0"/>
      <w:marRight w:val="0"/>
      <w:marTop w:val="0"/>
      <w:marBottom w:val="0"/>
      <w:divBdr>
        <w:top w:val="none" w:sz="0" w:space="0" w:color="auto"/>
        <w:left w:val="none" w:sz="0" w:space="0" w:color="auto"/>
        <w:bottom w:val="none" w:sz="0" w:space="0" w:color="auto"/>
        <w:right w:val="none" w:sz="0" w:space="0" w:color="auto"/>
      </w:divBdr>
    </w:div>
    <w:div w:id="1360548201">
      <w:bodyDiv w:val="1"/>
      <w:marLeft w:val="0"/>
      <w:marRight w:val="0"/>
      <w:marTop w:val="0"/>
      <w:marBottom w:val="0"/>
      <w:divBdr>
        <w:top w:val="none" w:sz="0" w:space="0" w:color="auto"/>
        <w:left w:val="none" w:sz="0" w:space="0" w:color="auto"/>
        <w:bottom w:val="none" w:sz="0" w:space="0" w:color="auto"/>
        <w:right w:val="none" w:sz="0" w:space="0" w:color="auto"/>
      </w:divBdr>
    </w:div>
    <w:div w:id="1360742013">
      <w:bodyDiv w:val="1"/>
      <w:marLeft w:val="0"/>
      <w:marRight w:val="0"/>
      <w:marTop w:val="0"/>
      <w:marBottom w:val="0"/>
      <w:divBdr>
        <w:top w:val="none" w:sz="0" w:space="0" w:color="auto"/>
        <w:left w:val="none" w:sz="0" w:space="0" w:color="auto"/>
        <w:bottom w:val="none" w:sz="0" w:space="0" w:color="auto"/>
        <w:right w:val="none" w:sz="0" w:space="0" w:color="auto"/>
      </w:divBdr>
    </w:div>
    <w:div w:id="1365137538">
      <w:bodyDiv w:val="1"/>
      <w:marLeft w:val="0"/>
      <w:marRight w:val="0"/>
      <w:marTop w:val="0"/>
      <w:marBottom w:val="0"/>
      <w:divBdr>
        <w:top w:val="none" w:sz="0" w:space="0" w:color="auto"/>
        <w:left w:val="none" w:sz="0" w:space="0" w:color="auto"/>
        <w:bottom w:val="none" w:sz="0" w:space="0" w:color="auto"/>
        <w:right w:val="none" w:sz="0" w:space="0" w:color="auto"/>
      </w:divBdr>
    </w:div>
    <w:div w:id="1365523251">
      <w:bodyDiv w:val="1"/>
      <w:marLeft w:val="0"/>
      <w:marRight w:val="0"/>
      <w:marTop w:val="0"/>
      <w:marBottom w:val="0"/>
      <w:divBdr>
        <w:top w:val="none" w:sz="0" w:space="0" w:color="auto"/>
        <w:left w:val="none" w:sz="0" w:space="0" w:color="auto"/>
        <w:bottom w:val="none" w:sz="0" w:space="0" w:color="auto"/>
        <w:right w:val="none" w:sz="0" w:space="0" w:color="auto"/>
      </w:divBdr>
    </w:div>
    <w:div w:id="1366326439">
      <w:bodyDiv w:val="1"/>
      <w:marLeft w:val="0"/>
      <w:marRight w:val="0"/>
      <w:marTop w:val="0"/>
      <w:marBottom w:val="0"/>
      <w:divBdr>
        <w:top w:val="none" w:sz="0" w:space="0" w:color="auto"/>
        <w:left w:val="none" w:sz="0" w:space="0" w:color="auto"/>
        <w:bottom w:val="none" w:sz="0" w:space="0" w:color="auto"/>
        <w:right w:val="none" w:sz="0" w:space="0" w:color="auto"/>
      </w:divBdr>
    </w:div>
    <w:div w:id="1367179069">
      <w:bodyDiv w:val="1"/>
      <w:marLeft w:val="0"/>
      <w:marRight w:val="0"/>
      <w:marTop w:val="0"/>
      <w:marBottom w:val="0"/>
      <w:divBdr>
        <w:top w:val="none" w:sz="0" w:space="0" w:color="auto"/>
        <w:left w:val="none" w:sz="0" w:space="0" w:color="auto"/>
        <w:bottom w:val="none" w:sz="0" w:space="0" w:color="auto"/>
        <w:right w:val="none" w:sz="0" w:space="0" w:color="auto"/>
      </w:divBdr>
    </w:div>
    <w:div w:id="1368025412">
      <w:bodyDiv w:val="1"/>
      <w:marLeft w:val="0"/>
      <w:marRight w:val="0"/>
      <w:marTop w:val="0"/>
      <w:marBottom w:val="0"/>
      <w:divBdr>
        <w:top w:val="none" w:sz="0" w:space="0" w:color="auto"/>
        <w:left w:val="none" w:sz="0" w:space="0" w:color="auto"/>
        <w:bottom w:val="none" w:sz="0" w:space="0" w:color="auto"/>
        <w:right w:val="none" w:sz="0" w:space="0" w:color="auto"/>
      </w:divBdr>
    </w:div>
    <w:div w:id="1369647443">
      <w:bodyDiv w:val="1"/>
      <w:marLeft w:val="0"/>
      <w:marRight w:val="0"/>
      <w:marTop w:val="0"/>
      <w:marBottom w:val="0"/>
      <w:divBdr>
        <w:top w:val="none" w:sz="0" w:space="0" w:color="auto"/>
        <w:left w:val="none" w:sz="0" w:space="0" w:color="auto"/>
        <w:bottom w:val="none" w:sz="0" w:space="0" w:color="auto"/>
        <w:right w:val="none" w:sz="0" w:space="0" w:color="auto"/>
      </w:divBdr>
    </w:div>
    <w:div w:id="1370031261">
      <w:bodyDiv w:val="1"/>
      <w:marLeft w:val="0"/>
      <w:marRight w:val="0"/>
      <w:marTop w:val="0"/>
      <w:marBottom w:val="0"/>
      <w:divBdr>
        <w:top w:val="none" w:sz="0" w:space="0" w:color="auto"/>
        <w:left w:val="none" w:sz="0" w:space="0" w:color="auto"/>
        <w:bottom w:val="none" w:sz="0" w:space="0" w:color="auto"/>
        <w:right w:val="none" w:sz="0" w:space="0" w:color="auto"/>
      </w:divBdr>
    </w:div>
    <w:div w:id="1372001162">
      <w:bodyDiv w:val="1"/>
      <w:marLeft w:val="0"/>
      <w:marRight w:val="0"/>
      <w:marTop w:val="0"/>
      <w:marBottom w:val="0"/>
      <w:divBdr>
        <w:top w:val="none" w:sz="0" w:space="0" w:color="auto"/>
        <w:left w:val="none" w:sz="0" w:space="0" w:color="auto"/>
        <w:bottom w:val="none" w:sz="0" w:space="0" w:color="auto"/>
        <w:right w:val="none" w:sz="0" w:space="0" w:color="auto"/>
      </w:divBdr>
    </w:div>
    <w:div w:id="1373069822">
      <w:bodyDiv w:val="1"/>
      <w:marLeft w:val="0"/>
      <w:marRight w:val="0"/>
      <w:marTop w:val="0"/>
      <w:marBottom w:val="0"/>
      <w:divBdr>
        <w:top w:val="none" w:sz="0" w:space="0" w:color="auto"/>
        <w:left w:val="none" w:sz="0" w:space="0" w:color="auto"/>
        <w:bottom w:val="none" w:sz="0" w:space="0" w:color="auto"/>
        <w:right w:val="none" w:sz="0" w:space="0" w:color="auto"/>
      </w:divBdr>
    </w:div>
    <w:div w:id="1373114352">
      <w:bodyDiv w:val="1"/>
      <w:marLeft w:val="0"/>
      <w:marRight w:val="0"/>
      <w:marTop w:val="0"/>
      <w:marBottom w:val="0"/>
      <w:divBdr>
        <w:top w:val="none" w:sz="0" w:space="0" w:color="auto"/>
        <w:left w:val="none" w:sz="0" w:space="0" w:color="auto"/>
        <w:bottom w:val="none" w:sz="0" w:space="0" w:color="auto"/>
        <w:right w:val="none" w:sz="0" w:space="0" w:color="auto"/>
      </w:divBdr>
    </w:div>
    <w:div w:id="1375037128">
      <w:bodyDiv w:val="1"/>
      <w:marLeft w:val="0"/>
      <w:marRight w:val="0"/>
      <w:marTop w:val="0"/>
      <w:marBottom w:val="0"/>
      <w:divBdr>
        <w:top w:val="none" w:sz="0" w:space="0" w:color="auto"/>
        <w:left w:val="none" w:sz="0" w:space="0" w:color="auto"/>
        <w:bottom w:val="none" w:sz="0" w:space="0" w:color="auto"/>
        <w:right w:val="none" w:sz="0" w:space="0" w:color="auto"/>
      </w:divBdr>
    </w:div>
    <w:div w:id="1376156054">
      <w:bodyDiv w:val="1"/>
      <w:marLeft w:val="0"/>
      <w:marRight w:val="0"/>
      <w:marTop w:val="0"/>
      <w:marBottom w:val="0"/>
      <w:divBdr>
        <w:top w:val="none" w:sz="0" w:space="0" w:color="auto"/>
        <w:left w:val="none" w:sz="0" w:space="0" w:color="auto"/>
        <w:bottom w:val="none" w:sz="0" w:space="0" w:color="auto"/>
        <w:right w:val="none" w:sz="0" w:space="0" w:color="auto"/>
      </w:divBdr>
    </w:div>
    <w:div w:id="1377970544">
      <w:bodyDiv w:val="1"/>
      <w:marLeft w:val="0"/>
      <w:marRight w:val="0"/>
      <w:marTop w:val="0"/>
      <w:marBottom w:val="0"/>
      <w:divBdr>
        <w:top w:val="none" w:sz="0" w:space="0" w:color="auto"/>
        <w:left w:val="none" w:sz="0" w:space="0" w:color="auto"/>
        <w:bottom w:val="none" w:sz="0" w:space="0" w:color="auto"/>
        <w:right w:val="none" w:sz="0" w:space="0" w:color="auto"/>
      </w:divBdr>
    </w:div>
    <w:div w:id="1378043487">
      <w:bodyDiv w:val="1"/>
      <w:marLeft w:val="0"/>
      <w:marRight w:val="0"/>
      <w:marTop w:val="0"/>
      <w:marBottom w:val="0"/>
      <w:divBdr>
        <w:top w:val="none" w:sz="0" w:space="0" w:color="auto"/>
        <w:left w:val="none" w:sz="0" w:space="0" w:color="auto"/>
        <w:bottom w:val="none" w:sz="0" w:space="0" w:color="auto"/>
        <w:right w:val="none" w:sz="0" w:space="0" w:color="auto"/>
      </w:divBdr>
    </w:div>
    <w:div w:id="1378817156">
      <w:bodyDiv w:val="1"/>
      <w:marLeft w:val="0"/>
      <w:marRight w:val="0"/>
      <w:marTop w:val="0"/>
      <w:marBottom w:val="0"/>
      <w:divBdr>
        <w:top w:val="none" w:sz="0" w:space="0" w:color="auto"/>
        <w:left w:val="none" w:sz="0" w:space="0" w:color="auto"/>
        <w:bottom w:val="none" w:sz="0" w:space="0" w:color="auto"/>
        <w:right w:val="none" w:sz="0" w:space="0" w:color="auto"/>
      </w:divBdr>
    </w:div>
    <w:div w:id="1379014753">
      <w:bodyDiv w:val="1"/>
      <w:marLeft w:val="0"/>
      <w:marRight w:val="0"/>
      <w:marTop w:val="0"/>
      <w:marBottom w:val="0"/>
      <w:divBdr>
        <w:top w:val="none" w:sz="0" w:space="0" w:color="auto"/>
        <w:left w:val="none" w:sz="0" w:space="0" w:color="auto"/>
        <w:bottom w:val="none" w:sz="0" w:space="0" w:color="auto"/>
        <w:right w:val="none" w:sz="0" w:space="0" w:color="auto"/>
      </w:divBdr>
    </w:div>
    <w:div w:id="1379740127">
      <w:bodyDiv w:val="1"/>
      <w:marLeft w:val="0"/>
      <w:marRight w:val="0"/>
      <w:marTop w:val="0"/>
      <w:marBottom w:val="0"/>
      <w:divBdr>
        <w:top w:val="none" w:sz="0" w:space="0" w:color="auto"/>
        <w:left w:val="none" w:sz="0" w:space="0" w:color="auto"/>
        <w:bottom w:val="none" w:sz="0" w:space="0" w:color="auto"/>
        <w:right w:val="none" w:sz="0" w:space="0" w:color="auto"/>
      </w:divBdr>
    </w:div>
    <w:div w:id="1379813868">
      <w:bodyDiv w:val="1"/>
      <w:marLeft w:val="0"/>
      <w:marRight w:val="0"/>
      <w:marTop w:val="0"/>
      <w:marBottom w:val="0"/>
      <w:divBdr>
        <w:top w:val="none" w:sz="0" w:space="0" w:color="auto"/>
        <w:left w:val="none" w:sz="0" w:space="0" w:color="auto"/>
        <w:bottom w:val="none" w:sz="0" w:space="0" w:color="auto"/>
        <w:right w:val="none" w:sz="0" w:space="0" w:color="auto"/>
      </w:divBdr>
    </w:div>
    <w:div w:id="1379819542">
      <w:bodyDiv w:val="1"/>
      <w:marLeft w:val="0"/>
      <w:marRight w:val="0"/>
      <w:marTop w:val="0"/>
      <w:marBottom w:val="0"/>
      <w:divBdr>
        <w:top w:val="none" w:sz="0" w:space="0" w:color="auto"/>
        <w:left w:val="none" w:sz="0" w:space="0" w:color="auto"/>
        <w:bottom w:val="none" w:sz="0" w:space="0" w:color="auto"/>
        <w:right w:val="none" w:sz="0" w:space="0" w:color="auto"/>
      </w:divBdr>
    </w:div>
    <w:div w:id="1380351984">
      <w:bodyDiv w:val="1"/>
      <w:marLeft w:val="0"/>
      <w:marRight w:val="0"/>
      <w:marTop w:val="0"/>
      <w:marBottom w:val="0"/>
      <w:divBdr>
        <w:top w:val="none" w:sz="0" w:space="0" w:color="auto"/>
        <w:left w:val="none" w:sz="0" w:space="0" w:color="auto"/>
        <w:bottom w:val="none" w:sz="0" w:space="0" w:color="auto"/>
        <w:right w:val="none" w:sz="0" w:space="0" w:color="auto"/>
      </w:divBdr>
    </w:div>
    <w:div w:id="1380395189">
      <w:bodyDiv w:val="1"/>
      <w:marLeft w:val="0"/>
      <w:marRight w:val="0"/>
      <w:marTop w:val="0"/>
      <w:marBottom w:val="0"/>
      <w:divBdr>
        <w:top w:val="none" w:sz="0" w:space="0" w:color="auto"/>
        <w:left w:val="none" w:sz="0" w:space="0" w:color="auto"/>
        <w:bottom w:val="none" w:sz="0" w:space="0" w:color="auto"/>
        <w:right w:val="none" w:sz="0" w:space="0" w:color="auto"/>
      </w:divBdr>
    </w:div>
    <w:div w:id="1380714071">
      <w:bodyDiv w:val="1"/>
      <w:marLeft w:val="0"/>
      <w:marRight w:val="0"/>
      <w:marTop w:val="0"/>
      <w:marBottom w:val="0"/>
      <w:divBdr>
        <w:top w:val="none" w:sz="0" w:space="0" w:color="auto"/>
        <w:left w:val="none" w:sz="0" w:space="0" w:color="auto"/>
        <w:bottom w:val="none" w:sz="0" w:space="0" w:color="auto"/>
        <w:right w:val="none" w:sz="0" w:space="0" w:color="auto"/>
      </w:divBdr>
    </w:div>
    <w:div w:id="1381174211">
      <w:bodyDiv w:val="1"/>
      <w:marLeft w:val="0"/>
      <w:marRight w:val="0"/>
      <w:marTop w:val="0"/>
      <w:marBottom w:val="0"/>
      <w:divBdr>
        <w:top w:val="none" w:sz="0" w:space="0" w:color="auto"/>
        <w:left w:val="none" w:sz="0" w:space="0" w:color="auto"/>
        <w:bottom w:val="none" w:sz="0" w:space="0" w:color="auto"/>
        <w:right w:val="none" w:sz="0" w:space="0" w:color="auto"/>
      </w:divBdr>
    </w:div>
    <w:div w:id="1383335374">
      <w:bodyDiv w:val="1"/>
      <w:marLeft w:val="0"/>
      <w:marRight w:val="0"/>
      <w:marTop w:val="0"/>
      <w:marBottom w:val="0"/>
      <w:divBdr>
        <w:top w:val="none" w:sz="0" w:space="0" w:color="auto"/>
        <w:left w:val="none" w:sz="0" w:space="0" w:color="auto"/>
        <w:bottom w:val="none" w:sz="0" w:space="0" w:color="auto"/>
        <w:right w:val="none" w:sz="0" w:space="0" w:color="auto"/>
      </w:divBdr>
    </w:div>
    <w:div w:id="1384796129">
      <w:bodyDiv w:val="1"/>
      <w:marLeft w:val="0"/>
      <w:marRight w:val="0"/>
      <w:marTop w:val="0"/>
      <w:marBottom w:val="0"/>
      <w:divBdr>
        <w:top w:val="none" w:sz="0" w:space="0" w:color="auto"/>
        <w:left w:val="none" w:sz="0" w:space="0" w:color="auto"/>
        <w:bottom w:val="none" w:sz="0" w:space="0" w:color="auto"/>
        <w:right w:val="none" w:sz="0" w:space="0" w:color="auto"/>
      </w:divBdr>
    </w:div>
    <w:div w:id="1384866692">
      <w:bodyDiv w:val="1"/>
      <w:marLeft w:val="0"/>
      <w:marRight w:val="0"/>
      <w:marTop w:val="0"/>
      <w:marBottom w:val="0"/>
      <w:divBdr>
        <w:top w:val="none" w:sz="0" w:space="0" w:color="auto"/>
        <w:left w:val="none" w:sz="0" w:space="0" w:color="auto"/>
        <w:bottom w:val="none" w:sz="0" w:space="0" w:color="auto"/>
        <w:right w:val="none" w:sz="0" w:space="0" w:color="auto"/>
      </w:divBdr>
    </w:div>
    <w:div w:id="1387071969">
      <w:bodyDiv w:val="1"/>
      <w:marLeft w:val="0"/>
      <w:marRight w:val="0"/>
      <w:marTop w:val="0"/>
      <w:marBottom w:val="0"/>
      <w:divBdr>
        <w:top w:val="none" w:sz="0" w:space="0" w:color="auto"/>
        <w:left w:val="none" w:sz="0" w:space="0" w:color="auto"/>
        <w:bottom w:val="none" w:sz="0" w:space="0" w:color="auto"/>
        <w:right w:val="none" w:sz="0" w:space="0" w:color="auto"/>
      </w:divBdr>
    </w:div>
    <w:div w:id="1387218493">
      <w:bodyDiv w:val="1"/>
      <w:marLeft w:val="0"/>
      <w:marRight w:val="0"/>
      <w:marTop w:val="0"/>
      <w:marBottom w:val="0"/>
      <w:divBdr>
        <w:top w:val="none" w:sz="0" w:space="0" w:color="auto"/>
        <w:left w:val="none" w:sz="0" w:space="0" w:color="auto"/>
        <w:bottom w:val="none" w:sz="0" w:space="0" w:color="auto"/>
        <w:right w:val="none" w:sz="0" w:space="0" w:color="auto"/>
      </w:divBdr>
    </w:div>
    <w:div w:id="1387333839">
      <w:bodyDiv w:val="1"/>
      <w:marLeft w:val="0"/>
      <w:marRight w:val="0"/>
      <w:marTop w:val="0"/>
      <w:marBottom w:val="0"/>
      <w:divBdr>
        <w:top w:val="none" w:sz="0" w:space="0" w:color="auto"/>
        <w:left w:val="none" w:sz="0" w:space="0" w:color="auto"/>
        <w:bottom w:val="none" w:sz="0" w:space="0" w:color="auto"/>
        <w:right w:val="none" w:sz="0" w:space="0" w:color="auto"/>
      </w:divBdr>
    </w:div>
    <w:div w:id="1387608179">
      <w:bodyDiv w:val="1"/>
      <w:marLeft w:val="0"/>
      <w:marRight w:val="0"/>
      <w:marTop w:val="0"/>
      <w:marBottom w:val="0"/>
      <w:divBdr>
        <w:top w:val="none" w:sz="0" w:space="0" w:color="auto"/>
        <w:left w:val="none" w:sz="0" w:space="0" w:color="auto"/>
        <w:bottom w:val="none" w:sz="0" w:space="0" w:color="auto"/>
        <w:right w:val="none" w:sz="0" w:space="0" w:color="auto"/>
      </w:divBdr>
    </w:div>
    <w:div w:id="1388071724">
      <w:bodyDiv w:val="1"/>
      <w:marLeft w:val="0"/>
      <w:marRight w:val="0"/>
      <w:marTop w:val="0"/>
      <w:marBottom w:val="0"/>
      <w:divBdr>
        <w:top w:val="none" w:sz="0" w:space="0" w:color="auto"/>
        <w:left w:val="none" w:sz="0" w:space="0" w:color="auto"/>
        <w:bottom w:val="none" w:sz="0" w:space="0" w:color="auto"/>
        <w:right w:val="none" w:sz="0" w:space="0" w:color="auto"/>
      </w:divBdr>
    </w:div>
    <w:div w:id="1389768392">
      <w:bodyDiv w:val="1"/>
      <w:marLeft w:val="0"/>
      <w:marRight w:val="0"/>
      <w:marTop w:val="0"/>
      <w:marBottom w:val="0"/>
      <w:divBdr>
        <w:top w:val="none" w:sz="0" w:space="0" w:color="auto"/>
        <w:left w:val="none" w:sz="0" w:space="0" w:color="auto"/>
        <w:bottom w:val="none" w:sz="0" w:space="0" w:color="auto"/>
        <w:right w:val="none" w:sz="0" w:space="0" w:color="auto"/>
      </w:divBdr>
    </w:div>
    <w:div w:id="1390575253">
      <w:bodyDiv w:val="1"/>
      <w:marLeft w:val="0"/>
      <w:marRight w:val="0"/>
      <w:marTop w:val="0"/>
      <w:marBottom w:val="0"/>
      <w:divBdr>
        <w:top w:val="none" w:sz="0" w:space="0" w:color="auto"/>
        <w:left w:val="none" w:sz="0" w:space="0" w:color="auto"/>
        <w:bottom w:val="none" w:sz="0" w:space="0" w:color="auto"/>
        <w:right w:val="none" w:sz="0" w:space="0" w:color="auto"/>
      </w:divBdr>
    </w:div>
    <w:div w:id="1390610796">
      <w:bodyDiv w:val="1"/>
      <w:marLeft w:val="0"/>
      <w:marRight w:val="0"/>
      <w:marTop w:val="0"/>
      <w:marBottom w:val="0"/>
      <w:divBdr>
        <w:top w:val="none" w:sz="0" w:space="0" w:color="auto"/>
        <w:left w:val="none" w:sz="0" w:space="0" w:color="auto"/>
        <w:bottom w:val="none" w:sz="0" w:space="0" w:color="auto"/>
        <w:right w:val="none" w:sz="0" w:space="0" w:color="auto"/>
      </w:divBdr>
    </w:div>
    <w:div w:id="1391726948">
      <w:bodyDiv w:val="1"/>
      <w:marLeft w:val="0"/>
      <w:marRight w:val="0"/>
      <w:marTop w:val="0"/>
      <w:marBottom w:val="0"/>
      <w:divBdr>
        <w:top w:val="none" w:sz="0" w:space="0" w:color="auto"/>
        <w:left w:val="none" w:sz="0" w:space="0" w:color="auto"/>
        <w:bottom w:val="none" w:sz="0" w:space="0" w:color="auto"/>
        <w:right w:val="none" w:sz="0" w:space="0" w:color="auto"/>
      </w:divBdr>
    </w:div>
    <w:div w:id="1391885493">
      <w:bodyDiv w:val="1"/>
      <w:marLeft w:val="0"/>
      <w:marRight w:val="0"/>
      <w:marTop w:val="0"/>
      <w:marBottom w:val="0"/>
      <w:divBdr>
        <w:top w:val="none" w:sz="0" w:space="0" w:color="auto"/>
        <w:left w:val="none" w:sz="0" w:space="0" w:color="auto"/>
        <w:bottom w:val="none" w:sz="0" w:space="0" w:color="auto"/>
        <w:right w:val="none" w:sz="0" w:space="0" w:color="auto"/>
      </w:divBdr>
    </w:div>
    <w:div w:id="1393042829">
      <w:bodyDiv w:val="1"/>
      <w:marLeft w:val="0"/>
      <w:marRight w:val="0"/>
      <w:marTop w:val="0"/>
      <w:marBottom w:val="0"/>
      <w:divBdr>
        <w:top w:val="none" w:sz="0" w:space="0" w:color="auto"/>
        <w:left w:val="none" w:sz="0" w:space="0" w:color="auto"/>
        <w:bottom w:val="none" w:sz="0" w:space="0" w:color="auto"/>
        <w:right w:val="none" w:sz="0" w:space="0" w:color="auto"/>
      </w:divBdr>
    </w:div>
    <w:div w:id="1394039311">
      <w:bodyDiv w:val="1"/>
      <w:marLeft w:val="0"/>
      <w:marRight w:val="0"/>
      <w:marTop w:val="0"/>
      <w:marBottom w:val="0"/>
      <w:divBdr>
        <w:top w:val="none" w:sz="0" w:space="0" w:color="auto"/>
        <w:left w:val="none" w:sz="0" w:space="0" w:color="auto"/>
        <w:bottom w:val="none" w:sz="0" w:space="0" w:color="auto"/>
        <w:right w:val="none" w:sz="0" w:space="0" w:color="auto"/>
      </w:divBdr>
    </w:div>
    <w:div w:id="1394281748">
      <w:bodyDiv w:val="1"/>
      <w:marLeft w:val="0"/>
      <w:marRight w:val="0"/>
      <w:marTop w:val="0"/>
      <w:marBottom w:val="0"/>
      <w:divBdr>
        <w:top w:val="none" w:sz="0" w:space="0" w:color="auto"/>
        <w:left w:val="none" w:sz="0" w:space="0" w:color="auto"/>
        <w:bottom w:val="none" w:sz="0" w:space="0" w:color="auto"/>
        <w:right w:val="none" w:sz="0" w:space="0" w:color="auto"/>
      </w:divBdr>
    </w:div>
    <w:div w:id="1398282043">
      <w:bodyDiv w:val="1"/>
      <w:marLeft w:val="0"/>
      <w:marRight w:val="0"/>
      <w:marTop w:val="0"/>
      <w:marBottom w:val="0"/>
      <w:divBdr>
        <w:top w:val="none" w:sz="0" w:space="0" w:color="auto"/>
        <w:left w:val="none" w:sz="0" w:space="0" w:color="auto"/>
        <w:bottom w:val="none" w:sz="0" w:space="0" w:color="auto"/>
        <w:right w:val="none" w:sz="0" w:space="0" w:color="auto"/>
      </w:divBdr>
    </w:div>
    <w:div w:id="1400251105">
      <w:bodyDiv w:val="1"/>
      <w:marLeft w:val="0"/>
      <w:marRight w:val="0"/>
      <w:marTop w:val="0"/>
      <w:marBottom w:val="0"/>
      <w:divBdr>
        <w:top w:val="none" w:sz="0" w:space="0" w:color="auto"/>
        <w:left w:val="none" w:sz="0" w:space="0" w:color="auto"/>
        <w:bottom w:val="none" w:sz="0" w:space="0" w:color="auto"/>
        <w:right w:val="none" w:sz="0" w:space="0" w:color="auto"/>
      </w:divBdr>
    </w:div>
    <w:div w:id="1403796764">
      <w:bodyDiv w:val="1"/>
      <w:marLeft w:val="0"/>
      <w:marRight w:val="0"/>
      <w:marTop w:val="0"/>
      <w:marBottom w:val="0"/>
      <w:divBdr>
        <w:top w:val="none" w:sz="0" w:space="0" w:color="auto"/>
        <w:left w:val="none" w:sz="0" w:space="0" w:color="auto"/>
        <w:bottom w:val="none" w:sz="0" w:space="0" w:color="auto"/>
        <w:right w:val="none" w:sz="0" w:space="0" w:color="auto"/>
      </w:divBdr>
    </w:div>
    <w:div w:id="1406537767">
      <w:bodyDiv w:val="1"/>
      <w:marLeft w:val="0"/>
      <w:marRight w:val="0"/>
      <w:marTop w:val="0"/>
      <w:marBottom w:val="0"/>
      <w:divBdr>
        <w:top w:val="none" w:sz="0" w:space="0" w:color="auto"/>
        <w:left w:val="none" w:sz="0" w:space="0" w:color="auto"/>
        <w:bottom w:val="none" w:sz="0" w:space="0" w:color="auto"/>
        <w:right w:val="none" w:sz="0" w:space="0" w:color="auto"/>
      </w:divBdr>
    </w:div>
    <w:div w:id="1407337037">
      <w:bodyDiv w:val="1"/>
      <w:marLeft w:val="0"/>
      <w:marRight w:val="0"/>
      <w:marTop w:val="0"/>
      <w:marBottom w:val="0"/>
      <w:divBdr>
        <w:top w:val="none" w:sz="0" w:space="0" w:color="auto"/>
        <w:left w:val="none" w:sz="0" w:space="0" w:color="auto"/>
        <w:bottom w:val="none" w:sz="0" w:space="0" w:color="auto"/>
        <w:right w:val="none" w:sz="0" w:space="0" w:color="auto"/>
      </w:divBdr>
    </w:div>
    <w:div w:id="1409306141">
      <w:bodyDiv w:val="1"/>
      <w:marLeft w:val="0"/>
      <w:marRight w:val="0"/>
      <w:marTop w:val="0"/>
      <w:marBottom w:val="0"/>
      <w:divBdr>
        <w:top w:val="none" w:sz="0" w:space="0" w:color="auto"/>
        <w:left w:val="none" w:sz="0" w:space="0" w:color="auto"/>
        <w:bottom w:val="none" w:sz="0" w:space="0" w:color="auto"/>
        <w:right w:val="none" w:sz="0" w:space="0" w:color="auto"/>
      </w:divBdr>
    </w:div>
    <w:div w:id="1409696472">
      <w:bodyDiv w:val="1"/>
      <w:marLeft w:val="0"/>
      <w:marRight w:val="0"/>
      <w:marTop w:val="0"/>
      <w:marBottom w:val="0"/>
      <w:divBdr>
        <w:top w:val="none" w:sz="0" w:space="0" w:color="auto"/>
        <w:left w:val="none" w:sz="0" w:space="0" w:color="auto"/>
        <w:bottom w:val="none" w:sz="0" w:space="0" w:color="auto"/>
        <w:right w:val="none" w:sz="0" w:space="0" w:color="auto"/>
      </w:divBdr>
    </w:div>
    <w:div w:id="1409838557">
      <w:bodyDiv w:val="1"/>
      <w:marLeft w:val="0"/>
      <w:marRight w:val="0"/>
      <w:marTop w:val="0"/>
      <w:marBottom w:val="0"/>
      <w:divBdr>
        <w:top w:val="none" w:sz="0" w:space="0" w:color="auto"/>
        <w:left w:val="none" w:sz="0" w:space="0" w:color="auto"/>
        <w:bottom w:val="none" w:sz="0" w:space="0" w:color="auto"/>
        <w:right w:val="none" w:sz="0" w:space="0" w:color="auto"/>
      </w:divBdr>
    </w:div>
    <w:div w:id="1410346449">
      <w:bodyDiv w:val="1"/>
      <w:marLeft w:val="0"/>
      <w:marRight w:val="0"/>
      <w:marTop w:val="0"/>
      <w:marBottom w:val="0"/>
      <w:divBdr>
        <w:top w:val="none" w:sz="0" w:space="0" w:color="auto"/>
        <w:left w:val="none" w:sz="0" w:space="0" w:color="auto"/>
        <w:bottom w:val="none" w:sz="0" w:space="0" w:color="auto"/>
        <w:right w:val="none" w:sz="0" w:space="0" w:color="auto"/>
      </w:divBdr>
    </w:div>
    <w:div w:id="1412967830">
      <w:bodyDiv w:val="1"/>
      <w:marLeft w:val="0"/>
      <w:marRight w:val="0"/>
      <w:marTop w:val="0"/>
      <w:marBottom w:val="0"/>
      <w:divBdr>
        <w:top w:val="none" w:sz="0" w:space="0" w:color="auto"/>
        <w:left w:val="none" w:sz="0" w:space="0" w:color="auto"/>
        <w:bottom w:val="none" w:sz="0" w:space="0" w:color="auto"/>
        <w:right w:val="none" w:sz="0" w:space="0" w:color="auto"/>
      </w:divBdr>
    </w:div>
    <w:div w:id="1413577346">
      <w:bodyDiv w:val="1"/>
      <w:marLeft w:val="0"/>
      <w:marRight w:val="0"/>
      <w:marTop w:val="0"/>
      <w:marBottom w:val="0"/>
      <w:divBdr>
        <w:top w:val="none" w:sz="0" w:space="0" w:color="auto"/>
        <w:left w:val="none" w:sz="0" w:space="0" w:color="auto"/>
        <w:bottom w:val="none" w:sz="0" w:space="0" w:color="auto"/>
        <w:right w:val="none" w:sz="0" w:space="0" w:color="auto"/>
      </w:divBdr>
    </w:div>
    <w:div w:id="1415206225">
      <w:bodyDiv w:val="1"/>
      <w:marLeft w:val="0"/>
      <w:marRight w:val="0"/>
      <w:marTop w:val="0"/>
      <w:marBottom w:val="0"/>
      <w:divBdr>
        <w:top w:val="none" w:sz="0" w:space="0" w:color="auto"/>
        <w:left w:val="none" w:sz="0" w:space="0" w:color="auto"/>
        <w:bottom w:val="none" w:sz="0" w:space="0" w:color="auto"/>
        <w:right w:val="none" w:sz="0" w:space="0" w:color="auto"/>
      </w:divBdr>
    </w:div>
    <w:div w:id="1415321756">
      <w:bodyDiv w:val="1"/>
      <w:marLeft w:val="0"/>
      <w:marRight w:val="0"/>
      <w:marTop w:val="0"/>
      <w:marBottom w:val="0"/>
      <w:divBdr>
        <w:top w:val="none" w:sz="0" w:space="0" w:color="auto"/>
        <w:left w:val="none" w:sz="0" w:space="0" w:color="auto"/>
        <w:bottom w:val="none" w:sz="0" w:space="0" w:color="auto"/>
        <w:right w:val="none" w:sz="0" w:space="0" w:color="auto"/>
      </w:divBdr>
    </w:div>
    <w:div w:id="1416592400">
      <w:bodyDiv w:val="1"/>
      <w:marLeft w:val="0"/>
      <w:marRight w:val="0"/>
      <w:marTop w:val="0"/>
      <w:marBottom w:val="0"/>
      <w:divBdr>
        <w:top w:val="none" w:sz="0" w:space="0" w:color="auto"/>
        <w:left w:val="none" w:sz="0" w:space="0" w:color="auto"/>
        <w:bottom w:val="none" w:sz="0" w:space="0" w:color="auto"/>
        <w:right w:val="none" w:sz="0" w:space="0" w:color="auto"/>
      </w:divBdr>
    </w:div>
    <w:div w:id="1418407752">
      <w:bodyDiv w:val="1"/>
      <w:marLeft w:val="0"/>
      <w:marRight w:val="0"/>
      <w:marTop w:val="0"/>
      <w:marBottom w:val="0"/>
      <w:divBdr>
        <w:top w:val="none" w:sz="0" w:space="0" w:color="auto"/>
        <w:left w:val="none" w:sz="0" w:space="0" w:color="auto"/>
        <w:bottom w:val="none" w:sz="0" w:space="0" w:color="auto"/>
        <w:right w:val="none" w:sz="0" w:space="0" w:color="auto"/>
      </w:divBdr>
    </w:div>
    <w:div w:id="1418671807">
      <w:bodyDiv w:val="1"/>
      <w:marLeft w:val="0"/>
      <w:marRight w:val="0"/>
      <w:marTop w:val="0"/>
      <w:marBottom w:val="0"/>
      <w:divBdr>
        <w:top w:val="none" w:sz="0" w:space="0" w:color="auto"/>
        <w:left w:val="none" w:sz="0" w:space="0" w:color="auto"/>
        <w:bottom w:val="none" w:sz="0" w:space="0" w:color="auto"/>
        <w:right w:val="none" w:sz="0" w:space="0" w:color="auto"/>
      </w:divBdr>
    </w:div>
    <w:div w:id="1422219487">
      <w:bodyDiv w:val="1"/>
      <w:marLeft w:val="0"/>
      <w:marRight w:val="0"/>
      <w:marTop w:val="0"/>
      <w:marBottom w:val="0"/>
      <w:divBdr>
        <w:top w:val="none" w:sz="0" w:space="0" w:color="auto"/>
        <w:left w:val="none" w:sz="0" w:space="0" w:color="auto"/>
        <w:bottom w:val="none" w:sz="0" w:space="0" w:color="auto"/>
        <w:right w:val="none" w:sz="0" w:space="0" w:color="auto"/>
      </w:divBdr>
    </w:div>
    <w:div w:id="1422989395">
      <w:bodyDiv w:val="1"/>
      <w:marLeft w:val="0"/>
      <w:marRight w:val="0"/>
      <w:marTop w:val="0"/>
      <w:marBottom w:val="0"/>
      <w:divBdr>
        <w:top w:val="none" w:sz="0" w:space="0" w:color="auto"/>
        <w:left w:val="none" w:sz="0" w:space="0" w:color="auto"/>
        <w:bottom w:val="none" w:sz="0" w:space="0" w:color="auto"/>
        <w:right w:val="none" w:sz="0" w:space="0" w:color="auto"/>
      </w:divBdr>
    </w:div>
    <w:div w:id="1423792607">
      <w:bodyDiv w:val="1"/>
      <w:marLeft w:val="0"/>
      <w:marRight w:val="0"/>
      <w:marTop w:val="0"/>
      <w:marBottom w:val="0"/>
      <w:divBdr>
        <w:top w:val="none" w:sz="0" w:space="0" w:color="auto"/>
        <w:left w:val="none" w:sz="0" w:space="0" w:color="auto"/>
        <w:bottom w:val="none" w:sz="0" w:space="0" w:color="auto"/>
        <w:right w:val="none" w:sz="0" w:space="0" w:color="auto"/>
      </w:divBdr>
    </w:div>
    <w:div w:id="1424497075">
      <w:bodyDiv w:val="1"/>
      <w:marLeft w:val="0"/>
      <w:marRight w:val="0"/>
      <w:marTop w:val="0"/>
      <w:marBottom w:val="0"/>
      <w:divBdr>
        <w:top w:val="none" w:sz="0" w:space="0" w:color="auto"/>
        <w:left w:val="none" w:sz="0" w:space="0" w:color="auto"/>
        <w:bottom w:val="none" w:sz="0" w:space="0" w:color="auto"/>
        <w:right w:val="none" w:sz="0" w:space="0" w:color="auto"/>
      </w:divBdr>
    </w:div>
    <w:div w:id="1424716677">
      <w:bodyDiv w:val="1"/>
      <w:marLeft w:val="0"/>
      <w:marRight w:val="0"/>
      <w:marTop w:val="0"/>
      <w:marBottom w:val="0"/>
      <w:divBdr>
        <w:top w:val="none" w:sz="0" w:space="0" w:color="auto"/>
        <w:left w:val="none" w:sz="0" w:space="0" w:color="auto"/>
        <w:bottom w:val="none" w:sz="0" w:space="0" w:color="auto"/>
        <w:right w:val="none" w:sz="0" w:space="0" w:color="auto"/>
      </w:divBdr>
    </w:div>
    <w:div w:id="1424718014">
      <w:bodyDiv w:val="1"/>
      <w:marLeft w:val="0"/>
      <w:marRight w:val="0"/>
      <w:marTop w:val="0"/>
      <w:marBottom w:val="0"/>
      <w:divBdr>
        <w:top w:val="none" w:sz="0" w:space="0" w:color="auto"/>
        <w:left w:val="none" w:sz="0" w:space="0" w:color="auto"/>
        <w:bottom w:val="none" w:sz="0" w:space="0" w:color="auto"/>
        <w:right w:val="none" w:sz="0" w:space="0" w:color="auto"/>
      </w:divBdr>
    </w:div>
    <w:div w:id="1425109717">
      <w:bodyDiv w:val="1"/>
      <w:marLeft w:val="0"/>
      <w:marRight w:val="0"/>
      <w:marTop w:val="0"/>
      <w:marBottom w:val="0"/>
      <w:divBdr>
        <w:top w:val="none" w:sz="0" w:space="0" w:color="auto"/>
        <w:left w:val="none" w:sz="0" w:space="0" w:color="auto"/>
        <w:bottom w:val="none" w:sz="0" w:space="0" w:color="auto"/>
        <w:right w:val="none" w:sz="0" w:space="0" w:color="auto"/>
      </w:divBdr>
    </w:div>
    <w:div w:id="1426344089">
      <w:bodyDiv w:val="1"/>
      <w:marLeft w:val="0"/>
      <w:marRight w:val="0"/>
      <w:marTop w:val="0"/>
      <w:marBottom w:val="0"/>
      <w:divBdr>
        <w:top w:val="none" w:sz="0" w:space="0" w:color="auto"/>
        <w:left w:val="none" w:sz="0" w:space="0" w:color="auto"/>
        <w:bottom w:val="none" w:sz="0" w:space="0" w:color="auto"/>
        <w:right w:val="none" w:sz="0" w:space="0" w:color="auto"/>
      </w:divBdr>
    </w:div>
    <w:div w:id="1426995849">
      <w:bodyDiv w:val="1"/>
      <w:marLeft w:val="0"/>
      <w:marRight w:val="0"/>
      <w:marTop w:val="0"/>
      <w:marBottom w:val="0"/>
      <w:divBdr>
        <w:top w:val="none" w:sz="0" w:space="0" w:color="auto"/>
        <w:left w:val="none" w:sz="0" w:space="0" w:color="auto"/>
        <w:bottom w:val="none" w:sz="0" w:space="0" w:color="auto"/>
        <w:right w:val="none" w:sz="0" w:space="0" w:color="auto"/>
      </w:divBdr>
    </w:div>
    <w:div w:id="1427000459">
      <w:bodyDiv w:val="1"/>
      <w:marLeft w:val="0"/>
      <w:marRight w:val="0"/>
      <w:marTop w:val="0"/>
      <w:marBottom w:val="0"/>
      <w:divBdr>
        <w:top w:val="none" w:sz="0" w:space="0" w:color="auto"/>
        <w:left w:val="none" w:sz="0" w:space="0" w:color="auto"/>
        <w:bottom w:val="none" w:sz="0" w:space="0" w:color="auto"/>
        <w:right w:val="none" w:sz="0" w:space="0" w:color="auto"/>
      </w:divBdr>
    </w:div>
    <w:div w:id="1427458562">
      <w:bodyDiv w:val="1"/>
      <w:marLeft w:val="0"/>
      <w:marRight w:val="0"/>
      <w:marTop w:val="0"/>
      <w:marBottom w:val="0"/>
      <w:divBdr>
        <w:top w:val="none" w:sz="0" w:space="0" w:color="auto"/>
        <w:left w:val="none" w:sz="0" w:space="0" w:color="auto"/>
        <w:bottom w:val="none" w:sz="0" w:space="0" w:color="auto"/>
        <w:right w:val="none" w:sz="0" w:space="0" w:color="auto"/>
      </w:divBdr>
    </w:div>
    <w:div w:id="1428502634">
      <w:bodyDiv w:val="1"/>
      <w:marLeft w:val="0"/>
      <w:marRight w:val="0"/>
      <w:marTop w:val="0"/>
      <w:marBottom w:val="0"/>
      <w:divBdr>
        <w:top w:val="none" w:sz="0" w:space="0" w:color="auto"/>
        <w:left w:val="none" w:sz="0" w:space="0" w:color="auto"/>
        <w:bottom w:val="none" w:sz="0" w:space="0" w:color="auto"/>
        <w:right w:val="none" w:sz="0" w:space="0" w:color="auto"/>
      </w:divBdr>
    </w:div>
    <w:div w:id="1428765419">
      <w:bodyDiv w:val="1"/>
      <w:marLeft w:val="0"/>
      <w:marRight w:val="0"/>
      <w:marTop w:val="0"/>
      <w:marBottom w:val="0"/>
      <w:divBdr>
        <w:top w:val="none" w:sz="0" w:space="0" w:color="auto"/>
        <w:left w:val="none" w:sz="0" w:space="0" w:color="auto"/>
        <w:bottom w:val="none" w:sz="0" w:space="0" w:color="auto"/>
        <w:right w:val="none" w:sz="0" w:space="0" w:color="auto"/>
      </w:divBdr>
    </w:div>
    <w:div w:id="1429083426">
      <w:bodyDiv w:val="1"/>
      <w:marLeft w:val="0"/>
      <w:marRight w:val="0"/>
      <w:marTop w:val="0"/>
      <w:marBottom w:val="0"/>
      <w:divBdr>
        <w:top w:val="none" w:sz="0" w:space="0" w:color="auto"/>
        <w:left w:val="none" w:sz="0" w:space="0" w:color="auto"/>
        <w:bottom w:val="none" w:sz="0" w:space="0" w:color="auto"/>
        <w:right w:val="none" w:sz="0" w:space="0" w:color="auto"/>
      </w:divBdr>
    </w:div>
    <w:div w:id="1429693996">
      <w:bodyDiv w:val="1"/>
      <w:marLeft w:val="0"/>
      <w:marRight w:val="0"/>
      <w:marTop w:val="0"/>
      <w:marBottom w:val="0"/>
      <w:divBdr>
        <w:top w:val="none" w:sz="0" w:space="0" w:color="auto"/>
        <w:left w:val="none" w:sz="0" w:space="0" w:color="auto"/>
        <w:bottom w:val="none" w:sz="0" w:space="0" w:color="auto"/>
        <w:right w:val="none" w:sz="0" w:space="0" w:color="auto"/>
      </w:divBdr>
    </w:div>
    <w:div w:id="1429891333">
      <w:bodyDiv w:val="1"/>
      <w:marLeft w:val="0"/>
      <w:marRight w:val="0"/>
      <w:marTop w:val="0"/>
      <w:marBottom w:val="0"/>
      <w:divBdr>
        <w:top w:val="none" w:sz="0" w:space="0" w:color="auto"/>
        <w:left w:val="none" w:sz="0" w:space="0" w:color="auto"/>
        <w:bottom w:val="none" w:sz="0" w:space="0" w:color="auto"/>
        <w:right w:val="none" w:sz="0" w:space="0" w:color="auto"/>
      </w:divBdr>
    </w:div>
    <w:div w:id="1430009664">
      <w:bodyDiv w:val="1"/>
      <w:marLeft w:val="0"/>
      <w:marRight w:val="0"/>
      <w:marTop w:val="0"/>
      <w:marBottom w:val="0"/>
      <w:divBdr>
        <w:top w:val="none" w:sz="0" w:space="0" w:color="auto"/>
        <w:left w:val="none" w:sz="0" w:space="0" w:color="auto"/>
        <w:bottom w:val="none" w:sz="0" w:space="0" w:color="auto"/>
        <w:right w:val="none" w:sz="0" w:space="0" w:color="auto"/>
      </w:divBdr>
    </w:div>
    <w:div w:id="1430394154">
      <w:bodyDiv w:val="1"/>
      <w:marLeft w:val="0"/>
      <w:marRight w:val="0"/>
      <w:marTop w:val="0"/>
      <w:marBottom w:val="0"/>
      <w:divBdr>
        <w:top w:val="none" w:sz="0" w:space="0" w:color="auto"/>
        <w:left w:val="none" w:sz="0" w:space="0" w:color="auto"/>
        <w:bottom w:val="none" w:sz="0" w:space="0" w:color="auto"/>
        <w:right w:val="none" w:sz="0" w:space="0" w:color="auto"/>
      </w:divBdr>
    </w:div>
    <w:div w:id="1430783496">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 w:id="1439251605">
      <w:bodyDiv w:val="1"/>
      <w:marLeft w:val="0"/>
      <w:marRight w:val="0"/>
      <w:marTop w:val="0"/>
      <w:marBottom w:val="0"/>
      <w:divBdr>
        <w:top w:val="none" w:sz="0" w:space="0" w:color="auto"/>
        <w:left w:val="none" w:sz="0" w:space="0" w:color="auto"/>
        <w:bottom w:val="none" w:sz="0" w:space="0" w:color="auto"/>
        <w:right w:val="none" w:sz="0" w:space="0" w:color="auto"/>
      </w:divBdr>
    </w:div>
    <w:div w:id="1439835663">
      <w:bodyDiv w:val="1"/>
      <w:marLeft w:val="0"/>
      <w:marRight w:val="0"/>
      <w:marTop w:val="0"/>
      <w:marBottom w:val="0"/>
      <w:divBdr>
        <w:top w:val="none" w:sz="0" w:space="0" w:color="auto"/>
        <w:left w:val="none" w:sz="0" w:space="0" w:color="auto"/>
        <w:bottom w:val="none" w:sz="0" w:space="0" w:color="auto"/>
        <w:right w:val="none" w:sz="0" w:space="0" w:color="auto"/>
      </w:divBdr>
    </w:div>
    <w:div w:id="1439905225">
      <w:bodyDiv w:val="1"/>
      <w:marLeft w:val="0"/>
      <w:marRight w:val="0"/>
      <w:marTop w:val="0"/>
      <w:marBottom w:val="0"/>
      <w:divBdr>
        <w:top w:val="none" w:sz="0" w:space="0" w:color="auto"/>
        <w:left w:val="none" w:sz="0" w:space="0" w:color="auto"/>
        <w:bottom w:val="none" w:sz="0" w:space="0" w:color="auto"/>
        <w:right w:val="none" w:sz="0" w:space="0" w:color="auto"/>
      </w:divBdr>
    </w:div>
    <w:div w:id="1441215671">
      <w:bodyDiv w:val="1"/>
      <w:marLeft w:val="0"/>
      <w:marRight w:val="0"/>
      <w:marTop w:val="0"/>
      <w:marBottom w:val="0"/>
      <w:divBdr>
        <w:top w:val="none" w:sz="0" w:space="0" w:color="auto"/>
        <w:left w:val="none" w:sz="0" w:space="0" w:color="auto"/>
        <w:bottom w:val="none" w:sz="0" w:space="0" w:color="auto"/>
        <w:right w:val="none" w:sz="0" w:space="0" w:color="auto"/>
      </w:divBdr>
    </w:div>
    <w:div w:id="1442141486">
      <w:bodyDiv w:val="1"/>
      <w:marLeft w:val="0"/>
      <w:marRight w:val="0"/>
      <w:marTop w:val="0"/>
      <w:marBottom w:val="0"/>
      <w:divBdr>
        <w:top w:val="none" w:sz="0" w:space="0" w:color="auto"/>
        <w:left w:val="none" w:sz="0" w:space="0" w:color="auto"/>
        <w:bottom w:val="none" w:sz="0" w:space="0" w:color="auto"/>
        <w:right w:val="none" w:sz="0" w:space="0" w:color="auto"/>
      </w:divBdr>
    </w:div>
    <w:div w:id="1442606665">
      <w:bodyDiv w:val="1"/>
      <w:marLeft w:val="0"/>
      <w:marRight w:val="0"/>
      <w:marTop w:val="0"/>
      <w:marBottom w:val="0"/>
      <w:divBdr>
        <w:top w:val="none" w:sz="0" w:space="0" w:color="auto"/>
        <w:left w:val="none" w:sz="0" w:space="0" w:color="auto"/>
        <w:bottom w:val="none" w:sz="0" w:space="0" w:color="auto"/>
        <w:right w:val="none" w:sz="0" w:space="0" w:color="auto"/>
      </w:divBdr>
    </w:div>
    <w:div w:id="1442988229">
      <w:bodyDiv w:val="1"/>
      <w:marLeft w:val="0"/>
      <w:marRight w:val="0"/>
      <w:marTop w:val="0"/>
      <w:marBottom w:val="0"/>
      <w:divBdr>
        <w:top w:val="none" w:sz="0" w:space="0" w:color="auto"/>
        <w:left w:val="none" w:sz="0" w:space="0" w:color="auto"/>
        <w:bottom w:val="none" w:sz="0" w:space="0" w:color="auto"/>
        <w:right w:val="none" w:sz="0" w:space="0" w:color="auto"/>
      </w:divBdr>
    </w:div>
    <w:div w:id="1445077947">
      <w:bodyDiv w:val="1"/>
      <w:marLeft w:val="0"/>
      <w:marRight w:val="0"/>
      <w:marTop w:val="0"/>
      <w:marBottom w:val="0"/>
      <w:divBdr>
        <w:top w:val="none" w:sz="0" w:space="0" w:color="auto"/>
        <w:left w:val="none" w:sz="0" w:space="0" w:color="auto"/>
        <w:bottom w:val="none" w:sz="0" w:space="0" w:color="auto"/>
        <w:right w:val="none" w:sz="0" w:space="0" w:color="auto"/>
      </w:divBdr>
    </w:div>
    <w:div w:id="1445272330">
      <w:bodyDiv w:val="1"/>
      <w:marLeft w:val="0"/>
      <w:marRight w:val="0"/>
      <w:marTop w:val="0"/>
      <w:marBottom w:val="0"/>
      <w:divBdr>
        <w:top w:val="none" w:sz="0" w:space="0" w:color="auto"/>
        <w:left w:val="none" w:sz="0" w:space="0" w:color="auto"/>
        <w:bottom w:val="none" w:sz="0" w:space="0" w:color="auto"/>
        <w:right w:val="none" w:sz="0" w:space="0" w:color="auto"/>
      </w:divBdr>
    </w:div>
    <w:div w:id="1447042143">
      <w:bodyDiv w:val="1"/>
      <w:marLeft w:val="0"/>
      <w:marRight w:val="0"/>
      <w:marTop w:val="0"/>
      <w:marBottom w:val="0"/>
      <w:divBdr>
        <w:top w:val="none" w:sz="0" w:space="0" w:color="auto"/>
        <w:left w:val="none" w:sz="0" w:space="0" w:color="auto"/>
        <w:bottom w:val="none" w:sz="0" w:space="0" w:color="auto"/>
        <w:right w:val="none" w:sz="0" w:space="0" w:color="auto"/>
      </w:divBdr>
    </w:div>
    <w:div w:id="1448893616">
      <w:bodyDiv w:val="1"/>
      <w:marLeft w:val="0"/>
      <w:marRight w:val="0"/>
      <w:marTop w:val="0"/>
      <w:marBottom w:val="0"/>
      <w:divBdr>
        <w:top w:val="none" w:sz="0" w:space="0" w:color="auto"/>
        <w:left w:val="none" w:sz="0" w:space="0" w:color="auto"/>
        <w:bottom w:val="none" w:sz="0" w:space="0" w:color="auto"/>
        <w:right w:val="none" w:sz="0" w:space="0" w:color="auto"/>
      </w:divBdr>
    </w:div>
    <w:div w:id="1449472585">
      <w:bodyDiv w:val="1"/>
      <w:marLeft w:val="0"/>
      <w:marRight w:val="0"/>
      <w:marTop w:val="0"/>
      <w:marBottom w:val="0"/>
      <w:divBdr>
        <w:top w:val="none" w:sz="0" w:space="0" w:color="auto"/>
        <w:left w:val="none" w:sz="0" w:space="0" w:color="auto"/>
        <w:bottom w:val="none" w:sz="0" w:space="0" w:color="auto"/>
        <w:right w:val="none" w:sz="0" w:space="0" w:color="auto"/>
      </w:divBdr>
    </w:div>
    <w:div w:id="1451631433">
      <w:bodyDiv w:val="1"/>
      <w:marLeft w:val="0"/>
      <w:marRight w:val="0"/>
      <w:marTop w:val="0"/>
      <w:marBottom w:val="0"/>
      <w:divBdr>
        <w:top w:val="none" w:sz="0" w:space="0" w:color="auto"/>
        <w:left w:val="none" w:sz="0" w:space="0" w:color="auto"/>
        <w:bottom w:val="none" w:sz="0" w:space="0" w:color="auto"/>
        <w:right w:val="none" w:sz="0" w:space="0" w:color="auto"/>
      </w:divBdr>
    </w:div>
    <w:div w:id="1451901521">
      <w:bodyDiv w:val="1"/>
      <w:marLeft w:val="0"/>
      <w:marRight w:val="0"/>
      <w:marTop w:val="0"/>
      <w:marBottom w:val="0"/>
      <w:divBdr>
        <w:top w:val="none" w:sz="0" w:space="0" w:color="auto"/>
        <w:left w:val="none" w:sz="0" w:space="0" w:color="auto"/>
        <w:bottom w:val="none" w:sz="0" w:space="0" w:color="auto"/>
        <w:right w:val="none" w:sz="0" w:space="0" w:color="auto"/>
      </w:divBdr>
    </w:div>
    <w:div w:id="1452363301">
      <w:bodyDiv w:val="1"/>
      <w:marLeft w:val="0"/>
      <w:marRight w:val="0"/>
      <w:marTop w:val="0"/>
      <w:marBottom w:val="0"/>
      <w:divBdr>
        <w:top w:val="none" w:sz="0" w:space="0" w:color="auto"/>
        <w:left w:val="none" w:sz="0" w:space="0" w:color="auto"/>
        <w:bottom w:val="none" w:sz="0" w:space="0" w:color="auto"/>
        <w:right w:val="none" w:sz="0" w:space="0" w:color="auto"/>
      </w:divBdr>
    </w:div>
    <w:div w:id="1453860672">
      <w:bodyDiv w:val="1"/>
      <w:marLeft w:val="0"/>
      <w:marRight w:val="0"/>
      <w:marTop w:val="0"/>
      <w:marBottom w:val="0"/>
      <w:divBdr>
        <w:top w:val="none" w:sz="0" w:space="0" w:color="auto"/>
        <w:left w:val="none" w:sz="0" w:space="0" w:color="auto"/>
        <w:bottom w:val="none" w:sz="0" w:space="0" w:color="auto"/>
        <w:right w:val="none" w:sz="0" w:space="0" w:color="auto"/>
      </w:divBdr>
    </w:div>
    <w:div w:id="1458647537">
      <w:bodyDiv w:val="1"/>
      <w:marLeft w:val="0"/>
      <w:marRight w:val="0"/>
      <w:marTop w:val="0"/>
      <w:marBottom w:val="0"/>
      <w:divBdr>
        <w:top w:val="none" w:sz="0" w:space="0" w:color="auto"/>
        <w:left w:val="none" w:sz="0" w:space="0" w:color="auto"/>
        <w:bottom w:val="none" w:sz="0" w:space="0" w:color="auto"/>
        <w:right w:val="none" w:sz="0" w:space="0" w:color="auto"/>
      </w:divBdr>
    </w:div>
    <w:div w:id="1459299926">
      <w:bodyDiv w:val="1"/>
      <w:marLeft w:val="0"/>
      <w:marRight w:val="0"/>
      <w:marTop w:val="0"/>
      <w:marBottom w:val="0"/>
      <w:divBdr>
        <w:top w:val="none" w:sz="0" w:space="0" w:color="auto"/>
        <w:left w:val="none" w:sz="0" w:space="0" w:color="auto"/>
        <w:bottom w:val="none" w:sz="0" w:space="0" w:color="auto"/>
        <w:right w:val="none" w:sz="0" w:space="0" w:color="auto"/>
      </w:divBdr>
    </w:div>
    <w:div w:id="1459372482">
      <w:bodyDiv w:val="1"/>
      <w:marLeft w:val="0"/>
      <w:marRight w:val="0"/>
      <w:marTop w:val="0"/>
      <w:marBottom w:val="0"/>
      <w:divBdr>
        <w:top w:val="none" w:sz="0" w:space="0" w:color="auto"/>
        <w:left w:val="none" w:sz="0" w:space="0" w:color="auto"/>
        <w:bottom w:val="none" w:sz="0" w:space="0" w:color="auto"/>
        <w:right w:val="none" w:sz="0" w:space="0" w:color="auto"/>
      </w:divBdr>
    </w:div>
    <w:div w:id="1460302771">
      <w:bodyDiv w:val="1"/>
      <w:marLeft w:val="0"/>
      <w:marRight w:val="0"/>
      <w:marTop w:val="0"/>
      <w:marBottom w:val="0"/>
      <w:divBdr>
        <w:top w:val="none" w:sz="0" w:space="0" w:color="auto"/>
        <w:left w:val="none" w:sz="0" w:space="0" w:color="auto"/>
        <w:bottom w:val="none" w:sz="0" w:space="0" w:color="auto"/>
        <w:right w:val="none" w:sz="0" w:space="0" w:color="auto"/>
      </w:divBdr>
    </w:div>
    <w:div w:id="1461915414">
      <w:bodyDiv w:val="1"/>
      <w:marLeft w:val="0"/>
      <w:marRight w:val="0"/>
      <w:marTop w:val="0"/>
      <w:marBottom w:val="0"/>
      <w:divBdr>
        <w:top w:val="none" w:sz="0" w:space="0" w:color="auto"/>
        <w:left w:val="none" w:sz="0" w:space="0" w:color="auto"/>
        <w:bottom w:val="none" w:sz="0" w:space="0" w:color="auto"/>
        <w:right w:val="none" w:sz="0" w:space="0" w:color="auto"/>
      </w:divBdr>
    </w:div>
    <w:div w:id="1467048601">
      <w:bodyDiv w:val="1"/>
      <w:marLeft w:val="0"/>
      <w:marRight w:val="0"/>
      <w:marTop w:val="0"/>
      <w:marBottom w:val="0"/>
      <w:divBdr>
        <w:top w:val="none" w:sz="0" w:space="0" w:color="auto"/>
        <w:left w:val="none" w:sz="0" w:space="0" w:color="auto"/>
        <w:bottom w:val="none" w:sz="0" w:space="0" w:color="auto"/>
        <w:right w:val="none" w:sz="0" w:space="0" w:color="auto"/>
      </w:divBdr>
    </w:div>
    <w:div w:id="1467434946">
      <w:bodyDiv w:val="1"/>
      <w:marLeft w:val="0"/>
      <w:marRight w:val="0"/>
      <w:marTop w:val="0"/>
      <w:marBottom w:val="0"/>
      <w:divBdr>
        <w:top w:val="none" w:sz="0" w:space="0" w:color="auto"/>
        <w:left w:val="none" w:sz="0" w:space="0" w:color="auto"/>
        <w:bottom w:val="none" w:sz="0" w:space="0" w:color="auto"/>
        <w:right w:val="none" w:sz="0" w:space="0" w:color="auto"/>
      </w:divBdr>
    </w:div>
    <w:div w:id="1467774013">
      <w:bodyDiv w:val="1"/>
      <w:marLeft w:val="0"/>
      <w:marRight w:val="0"/>
      <w:marTop w:val="0"/>
      <w:marBottom w:val="0"/>
      <w:divBdr>
        <w:top w:val="none" w:sz="0" w:space="0" w:color="auto"/>
        <w:left w:val="none" w:sz="0" w:space="0" w:color="auto"/>
        <w:bottom w:val="none" w:sz="0" w:space="0" w:color="auto"/>
        <w:right w:val="none" w:sz="0" w:space="0" w:color="auto"/>
      </w:divBdr>
    </w:div>
    <w:div w:id="1468277826">
      <w:bodyDiv w:val="1"/>
      <w:marLeft w:val="0"/>
      <w:marRight w:val="0"/>
      <w:marTop w:val="0"/>
      <w:marBottom w:val="0"/>
      <w:divBdr>
        <w:top w:val="none" w:sz="0" w:space="0" w:color="auto"/>
        <w:left w:val="none" w:sz="0" w:space="0" w:color="auto"/>
        <w:bottom w:val="none" w:sz="0" w:space="0" w:color="auto"/>
        <w:right w:val="none" w:sz="0" w:space="0" w:color="auto"/>
      </w:divBdr>
    </w:div>
    <w:div w:id="1468663852">
      <w:bodyDiv w:val="1"/>
      <w:marLeft w:val="0"/>
      <w:marRight w:val="0"/>
      <w:marTop w:val="0"/>
      <w:marBottom w:val="0"/>
      <w:divBdr>
        <w:top w:val="none" w:sz="0" w:space="0" w:color="auto"/>
        <w:left w:val="none" w:sz="0" w:space="0" w:color="auto"/>
        <w:bottom w:val="none" w:sz="0" w:space="0" w:color="auto"/>
        <w:right w:val="none" w:sz="0" w:space="0" w:color="auto"/>
      </w:divBdr>
    </w:div>
    <w:div w:id="1469130353">
      <w:bodyDiv w:val="1"/>
      <w:marLeft w:val="0"/>
      <w:marRight w:val="0"/>
      <w:marTop w:val="0"/>
      <w:marBottom w:val="0"/>
      <w:divBdr>
        <w:top w:val="none" w:sz="0" w:space="0" w:color="auto"/>
        <w:left w:val="none" w:sz="0" w:space="0" w:color="auto"/>
        <w:bottom w:val="none" w:sz="0" w:space="0" w:color="auto"/>
        <w:right w:val="none" w:sz="0" w:space="0" w:color="auto"/>
      </w:divBdr>
    </w:div>
    <w:div w:id="1471901061">
      <w:bodyDiv w:val="1"/>
      <w:marLeft w:val="0"/>
      <w:marRight w:val="0"/>
      <w:marTop w:val="0"/>
      <w:marBottom w:val="0"/>
      <w:divBdr>
        <w:top w:val="none" w:sz="0" w:space="0" w:color="auto"/>
        <w:left w:val="none" w:sz="0" w:space="0" w:color="auto"/>
        <w:bottom w:val="none" w:sz="0" w:space="0" w:color="auto"/>
        <w:right w:val="none" w:sz="0" w:space="0" w:color="auto"/>
      </w:divBdr>
    </w:div>
    <w:div w:id="1472091555">
      <w:bodyDiv w:val="1"/>
      <w:marLeft w:val="0"/>
      <w:marRight w:val="0"/>
      <w:marTop w:val="0"/>
      <w:marBottom w:val="0"/>
      <w:divBdr>
        <w:top w:val="none" w:sz="0" w:space="0" w:color="auto"/>
        <w:left w:val="none" w:sz="0" w:space="0" w:color="auto"/>
        <w:bottom w:val="none" w:sz="0" w:space="0" w:color="auto"/>
        <w:right w:val="none" w:sz="0" w:space="0" w:color="auto"/>
      </w:divBdr>
    </w:div>
    <w:div w:id="1472210132">
      <w:bodyDiv w:val="1"/>
      <w:marLeft w:val="0"/>
      <w:marRight w:val="0"/>
      <w:marTop w:val="0"/>
      <w:marBottom w:val="0"/>
      <w:divBdr>
        <w:top w:val="none" w:sz="0" w:space="0" w:color="auto"/>
        <w:left w:val="none" w:sz="0" w:space="0" w:color="auto"/>
        <w:bottom w:val="none" w:sz="0" w:space="0" w:color="auto"/>
        <w:right w:val="none" w:sz="0" w:space="0" w:color="auto"/>
      </w:divBdr>
    </w:div>
    <w:div w:id="1472402364">
      <w:bodyDiv w:val="1"/>
      <w:marLeft w:val="0"/>
      <w:marRight w:val="0"/>
      <w:marTop w:val="0"/>
      <w:marBottom w:val="0"/>
      <w:divBdr>
        <w:top w:val="none" w:sz="0" w:space="0" w:color="auto"/>
        <w:left w:val="none" w:sz="0" w:space="0" w:color="auto"/>
        <w:bottom w:val="none" w:sz="0" w:space="0" w:color="auto"/>
        <w:right w:val="none" w:sz="0" w:space="0" w:color="auto"/>
      </w:divBdr>
    </w:div>
    <w:div w:id="1475030253">
      <w:bodyDiv w:val="1"/>
      <w:marLeft w:val="0"/>
      <w:marRight w:val="0"/>
      <w:marTop w:val="0"/>
      <w:marBottom w:val="0"/>
      <w:divBdr>
        <w:top w:val="none" w:sz="0" w:space="0" w:color="auto"/>
        <w:left w:val="none" w:sz="0" w:space="0" w:color="auto"/>
        <w:bottom w:val="none" w:sz="0" w:space="0" w:color="auto"/>
        <w:right w:val="none" w:sz="0" w:space="0" w:color="auto"/>
      </w:divBdr>
    </w:div>
    <w:div w:id="1475828079">
      <w:bodyDiv w:val="1"/>
      <w:marLeft w:val="0"/>
      <w:marRight w:val="0"/>
      <w:marTop w:val="0"/>
      <w:marBottom w:val="0"/>
      <w:divBdr>
        <w:top w:val="none" w:sz="0" w:space="0" w:color="auto"/>
        <w:left w:val="none" w:sz="0" w:space="0" w:color="auto"/>
        <w:bottom w:val="none" w:sz="0" w:space="0" w:color="auto"/>
        <w:right w:val="none" w:sz="0" w:space="0" w:color="auto"/>
      </w:divBdr>
    </w:div>
    <w:div w:id="1476795709">
      <w:bodyDiv w:val="1"/>
      <w:marLeft w:val="0"/>
      <w:marRight w:val="0"/>
      <w:marTop w:val="0"/>
      <w:marBottom w:val="0"/>
      <w:divBdr>
        <w:top w:val="none" w:sz="0" w:space="0" w:color="auto"/>
        <w:left w:val="none" w:sz="0" w:space="0" w:color="auto"/>
        <w:bottom w:val="none" w:sz="0" w:space="0" w:color="auto"/>
        <w:right w:val="none" w:sz="0" w:space="0" w:color="auto"/>
      </w:divBdr>
    </w:div>
    <w:div w:id="1476992069">
      <w:bodyDiv w:val="1"/>
      <w:marLeft w:val="0"/>
      <w:marRight w:val="0"/>
      <w:marTop w:val="0"/>
      <w:marBottom w:val="0"/>
      <w:divBdr>
        <w:top w:val="none" w:sz="0" w:space="0" w:color="auto"/>
        <w:left w:val="none" w:sz="0" w:space="0" w:color="auto"/>
        <w:bottom w:val="none" w:sz="0" w:space="0" w:color="auto"/>
        <w:right w:val="none" w:sz="0" w:space="0" w:color="auto"/>
      </w:divBdr>
    </w:div>
    <w:div w:id="1477256907">
      <w:bodyDiv w:val="1"/>
      <w:marLeft w:val="0"/>
      <w:marRight w:val="0"/>
      <w:marTop w:val="0"/>
      <w:marBottom w:val="0"/>
      <w:divBdr>
        <w:top w:val="none" w:sz="0" w:space="0" w:color="auto"/>
        <w:left w:val="none" w:sz="0" w:space="0" w:color="auto"/>
        <w:bottom w:val="none" w:sz="0" w:space="0" w:color="auto"/>
        <w:right w:val="none" w:sz="0" w:space="0" w:color="auto"/>
      </w:divBdr>
    </w:div>
    <w:div w:id="1479111122">
      <w:bodyDiv w:val="1"/>
      <w:marLeft w:val="0"/>
      <w:marRight w:val="0"/>
      <w:marTop w:val="0"/>
      <w:marBottom w:val="0"/>
      <w:divBdr>
        <w:top w:val="none" w:sz="0" w:space="0" w:color="auto"/>
        <w:left w:val="none" w:sz="0" w:space="0" w:color="auto"/>
        <w:bottom w:val="none" w:sz="0" w:space="0" w:color="auto"/>
        <w:right w:val="none" w:sz="0" w:space="0" w:color="auto"/>
      </w:divBdr>
    </w:div>
    <w:div w:id="1479423400">
      <w:bodyDiv w:val="1"/>
      <w:marLeft w:val="0"/>
      <w:marRight w:val="0"/>
      <w:marTop w:val="0"/>
      <w:marBottom w:val="0"/>
      <w:divBdr>
        <w:top w:val="none" w:sz="0" w:space="0" w:color="auto"/>
        <w:left w:val="none" w:sz="0" w:space="0" w:color="auto"/>
        <w:bottom w:val="none" w:sz="0" w:space="0" w:color="auto"/>
        <w:right w:val="none" w:sz="0" w:space="0" w:color="auto"/>
      </w:divBdr>
    </w:div>
    <w:div w:id="1480877111">
      <w:bodyDiv w:val="1"/>
      <w:marLeft w:val="0"/>
      <w:marRight w:val="0"/>
      <w:marTop w:val="0"/>
      <w:marBottom w:val="0"/>
      <w:divBdr>
        <w:top w:val="none" w:sz="0" w:space="0" w:color="auto"/>
        <w:left w:val="none" w:sz="0" w:space="0" w:color="auto"/>
        <w:bottom w:val="none" w:sz="0" w:space="0" w:color="auto"/>
        <w:right w:val="none" w:sz="0" w:space="0" w:color="auto"/>
      </w:divBdr>
    </w:div>
    <w:div w:id="1481338022">
      <w:bodyDiv w:val="1"/>
      <w:marLeft w:val="0"/>
      <w:marRight w:val="0"/>
      <w:marTop w:val="0"/>
      <w:marBottom w:val="0"/>
      <w:divBdr>
        <w:top w:val="none" w:sz="0" w:space="0" w:color="auto"/>
        <w:left w:val="none" w:sz="0" w:space="0" w:color="auto"/>
        <w:bottom w:val="none" w:sz="0" w:space="0" w:color="auto"/>
        <w:right w:val="none" w:sz="0" w:space="0" w:color="auto"/>
      </w:divBdr>
    </w:div>
    <w:div w:id="1481385960">
      <w:bodyDiv w:val="1"/>
      <w:marLeft w:val="0"/>
      <w:marRight w:val="0"/>
      <w:marTop w:val="0"/>
      <w:marBottom w:val="0"/>
      <w:divBdr>
        <w:top w:val="none" w:sz="0" w:space="0" w:color="auto"/>
        <w:left w:val="none" w:sz="0" w:space="0" w:color="auto"/>
        <w:bottom w:val="none" w:sz="0" w:space="0" w:color="auto"/>
        <w:right w:val="none" w:sz="0" w:space="0" w:color="auto"/>
      </w:divBdr>
    </w:div>
    <w:div w:id="1482386707">
      <w:bodyDiv w:val="1"/>
      <w:marLeft w:val="0"/>
      <w:marRight w:val="0"/>
      <w:marTop w:val="0"/>
      <w:marBottom w:val="0"/>
      <w:divBdr>
        <w:top w:val="none" w:sz="0" w:space="0" w:color="auto"/>
        <w:left w:val="none" w:sz="0" w:space="0" w:color="auto"/>
        <w:bottom w:val="none" w:sz="0" w:space="0" w:color="auto"/>
        <w:right w:val="none" w:sz="0" w:space="0" w:color="auto"/>
      </w:divBdr>
    </w:div>
    <w:div w:id="1484736570">
      <w:bodyDiv w:val="1"/>
      <w:marLeft w:val="0"/>
      <w:marRight w:val="0"/>
      <w:marTop w:val="0"/>
      <w:marBottom w:val="0"/>
      <w:divBdr>
        <w:top w:val="none" w:sz="0" w:space="0" w:color="auto"/>
        <w:left w:val="none" w:sz="0" w:space="0" w:color="auto"/>
        <w:bottom w:val="none" w:sz="0" w:space="0" w:color="auto"/>
        <w:right w:val="none" w:sz="0" w:space="0" w:color="auto"/>
      </w:divBdr>
    </w:div>
    <w:div w:id="1485506591">
      <w:bodyDiv w:val="1"/>
      <w:marLeft w:val="0"/>
      <w:marRight w:val="0"/>
      <w:marTop w:val="0"/>
      <w:marBottom w:val="0"/>
      <w:divBdr>
        <w:top w:val="none" w:sz="0" w:space="0" w:color="auto"/>
        <w:left w:val="none" w:sz="0" w:space="0" w:color="auto"/>
        <w:bottom w:val="none" w:sz="0" w:space="0" w:color="auto"/>
        <w:right w:val="none" w:sz="0" w:space="0" w:color="auto"/>
      </w:divBdr>
    </w:div>
    <w:div w:id="1485706896">
      <w:bodyDiv w:val="1"/>
      <w:marLeft w:val="0"/>
      <w:marRight w:val="0"/>
      <w:marTop w:val="0"/>
      <w:marBottom w:val="0"/>
      <w:divBdr>
        <w:top w:val="none" w:sz="0" w:space="0" w:color="auto"/>
        <w:left w:val="none" w:sz="0" w:space="0" w:color="auto"/>
        <w:bottom w:val="none" w:sz="0" w:space="0" w:color="auto"/>
        <w:right w:val="none" w:sz="0" w:space="0" w:color="auto"/>
      </w:divBdr>
    </w:div>
    <w:div w:id="1486623434">
      <w:bodyDiv w:val="1"/>
      <w:marLeft w:val="0"/>
      <w:marRight w:val="0"/>
      <w:marTop w:val="0"/>
      <w:marBottom w:val="0"/>
      <w:divBdr>
        <w:top w:val="none" w:sz="0" w:space="0" w:color="auto"/>
        <w:left w:val="none" w:sz="0" w:space="0" w:color="auto"/>
        <w:bottom w:val="none" w:sz="0" w:space="0" w:color="auto"/>
        <w:right w:val="none" w:sz="0" w:space="0" w:color="auto"/>
      </w:divBdr>
    </w:div>
    <w:div w:id="1486822090">
      <w:bodyDiv w:val="1"/>
      <w:marLeft w:val="0"/>
      <w:marRight w:val="0"/>
      <w:marTop w:val="0"/>
      <w:marBottom w:val="0"/>
      <w:divBdr>
        <w:top w:val="none" w:sz="0" w:space="0" w:color="auto"/>
        <w:left w:val="none" w:sz="0" w:space="0" w:color="auto"/>
        <w:bottom w:val="none" w:sz="0" w:space="0" w:color="auto"/>
        <w:right w:val="none" w:sz="0" w:space="0" w:color="auto"/>
      </w:divBdr>
    </w:div>
    <w:div w:id="1487934877">
      <w:bodyDiv w:val="1"/>
      <w:marLeft w:val="0"/>
      <w:marRight w:val="0"/>
      <w:marTop w:val="0"/>
      <w:marBottom w:val="0"/>
      <w:divBdr>
        <w:top w:val="none" w:sz="0" w:space="0" w:color="auto"/>
        <w:left w:val="none" w:sz="0" w:space="0" w:color="auto"/>
        <w:bottom w:val="none" w:sz="0" w:space="0" w:color="auto"/>
        <w:right w:val="none" w:sz="0" w:space="0" w:color="auto"/>
      </w:divBdr>
    </w:div>
    <w:div w:id="1489860540">
      <w:bodyDiv w:val="1"/>
      <w:marLeft w:val="0"/>
      <w:marRight w:val="0"/>
      <w:marTop w:val="0"/>
      <w:marBottom w:val="0"/>
      <w:divBdr>
        <w:top w:val="none" w:sz="0" w:space="0" w:color="auto"/>
        <w:left w:val="none" w:sz="0" w:space="0" w:color="auto"/>
        <w:bottom w:val="none" w:sz="0" w:space="0" w:color="auto"/>
        <w:right w:val="none" w:sz="0" w:space="0" w:color="auto"/>
      </w:divBdr>
    </w:div>
    <w:div w:id="1493258720">
      <w:bodyDiv w:val="1"/>
      <w:marLeft w:val="0"/>
      <w:marRight w:val="0"/>
      <w:marTop w:val="0"/>
      <w:marBottom w:val="0"/>
      <w:divBdr>
        <w:top w:val="none" w:sz="0" w:space="0" w:color="auto"/>
        <w:left w:val="none" w:sz="0" w:space="0" w:color="auto"/>
        <w:bottom w:val="none" w:sz="0" w:space="0" w:color="auto"/>
        <w:right w:val="none" w:sz="0" w:space="0" w:color="auto"/>
      </w:divBdr>
    </w:div>
    <w:div w:id="1493376407">
      <w:bodyDiv w:val="1"/>
      <w:marLeft w:val="0"/>
      <w:marRight w:val="0"/>
      <w:marTop w:val="0"/>
      <w:marBottom w:val="0"/>
      <w:divBdr>
        <w:top w:val="none" w:sz="0" w:space="0" w:color="auto"/>
        <w:left w:val="none" w:sz="0" w:space="0" w:color="auto"/>
        <w:bottom w:val="none" w:sz="0" w:space="0" w:color="auto"/>
        <w:right w:val="none" w:sz="0" w:space="0" w:color="auto"/>
      </w:divBdr>
    </w:div>
    <w:div w:id="1493987262">
      <w:bodyDiv w:val="1"/>
      <w:marLeft w:val="0"/>
      <w:marRight w:val="0"/>
      <w:marTop w:val="0"/>
      <w:marBottom w:val="0"/>
      <w:divBdr>
        <w:top w:val="none" w:sz="0" w:space="0" w:color="auto"/>
        <w:left w:val="none" w:sz="0" w:space="0" w:color="auto"/>
        <w:bottom w:val="none" w:sz="0" w:space="0" w:color="auto"/>
        <w:right w:val="none" w:sz="0" w:space="0" w:color="auto"/>
      </w:divBdr>
    </w:div>
    <w:div w:id="1494252983">
      <w:bodyDiv w:val="1"/>
      <w:marLeft w:val="0"/>
      <w:marRight w:val="0"/>
      <w:marTop w:val="0"/>
      <w:marBottom w:val="0"/>
      <w:divBdr>
        <w:top w:val="none" w:sz="0" w:space="0" w:color="auto"/>
        <w:left w:val="none" w:sz="0" w:space="0" w:color="auto"/>
        <w:bottom w:val="none" w:sz="0" w:space="0" w:color="auto"/>
        <w:right w:val="none" w:sz="0" w:space="0" w:color="auto"/>
      </w:divBdr>
    </w:div>
    <w:div w:id="1494829574">
      <w:bodyDiv w:val="1"/>
      <w:marLeft w:val="0"/>
      <w:marRight w:val="0"/>
      <w:marTop w:val="0"/>
      <w:marBottom w:val="0"/>
      <w:divBdr>
        <w:top w:val="none" w:sz="0" w:space="0" w:color="auto"/>
        <w:left w:val="none" w:sz="0" w:space="0" w:color="auto"/>
        <w:bottom w:val="none" w:sz="0" w:space="0" w:color="auto"/>
        <w:right w:val="none" w:sz="0" w:space="0" w:color="auto"/>
      </w:divBdr>
    </w:div>
    <w:div w:id="1494950150">
      <w:bodyDiv w:val="1"/>
      <w:marLeft w:val="0"/>
      <w:marRight w:val="0"/>
      <w:marTop w:val="0"/>
      <w:marBottom w:val="0"/>
      <w:divBdr>
        <w:top w:val="none" w:sz="0" w:space="0" w:color="auto"/>
        <w:left w:val="none" w:sz="0" w:space="0" w:color="auto"/>
        <w:bottom w:val="none" w:sz="0" w:space="0" w:color="auto"/>
        <w:right w:val="none" w:sz="0" w:space="0" w:color="auto"/>
      </w:divBdr>
    </w:div>
    <w:div w:id="1495760820">
      <w:bodyDiv w:val="1"/>
      <w:marLeft w:val="0"/>
      <w:marRight w:val="0"/>
      <w:marTop w:val="0"/>
      <w:marBottom w:val="0"/>
      <w:divBdr>
        <w:top w:val="none" w:sz="0" w:space="0" w:color="auto"/>
        <w:left w:val="none" w:sz="0" w:space="0" w:color="auto"/>
        <w:bottom w:val="none" w:sz="0" w:space="0" w:color="auto"/>
        <w:right w:val="none" w:sz="0" w:space="0" w:color="auto"/>
      </w:divBdr>
    </w:div>
    <w:div w:id="1496527643">
      <w:bodyDiv w:val="1"/>
      <w:marLeft w:val="0"/>
      <w:marRight w:val="0"/>
      <w:marTop w:val="0"/>
      <w:marBottom w:val="0"/>
      <w:divBdr>
        <w:top w:val="none" w:sz="0" w:space="0" w:color="auto"/>
        <w:left w:val="none" w:sz="0" w:space="0" w:color="auto"/>
        <w:bottom w:val="none" w:sz="0" w:space="0" w:color="auto"/>
        <w:right w:val="none" w:sz="0" w:space="0" w:color="auto"/>
      </w:divBdr>
    </w:div>
    <w:div w:id="1497915643">
      <w:bodyDiv w:val="1"/>
      <w:marLeft w:val="0"/>
      <w:marRight w:val="0"/>
      <w:marTop w:val="0"/>
      <w:marBottom w:val="0"/>
      <w:divBdr>
        <w:top w:val="none" w:sz="0" w:space="0" w:color="auto"/>
        <w:left w:val="none" w:sz="0" w:space="0" w:color="auto"/>
        <w:bottom w:val="none" w:sz="0" w:space="0" w:color="auto"/>
        <w:right w:val="none" w:sz="0" w:space="0" w:color="auto"/>
      </w:divBdr>
    </w:div>
    <w:div w:id="1498030912">
      <w:bodyDiv w:val="1"/>
      <w:marLeft w:val="0"/>
      <w:marRight w:val="0"/>
      <w:marTop w:val="0"/>
      <w:marBottom w:val="0"/>
      <w:divBdr>
        <w:top w:val="none" w:sz="0" w:space="0" w:color="auto"/>
        <w:left w:val="none" w:sz="0" w:space="0" w:color="auto"/>
        <w:bottom w:val="none" w:sz="0" w:space="0" w:color="auto"/>
        <w:right w:val="none" w:sz="0" w:space="0" w:color="auto"/>
      </w:divBdr>
    </w:div>
    <w:div w:id="1498225583">
      <w:bodyDiv w:val="1"/>
      <w:marLeft w:val="0"/>
      <w:marRight w:val="0"/>
      <w:marTop w:val="0"/>
      <w:marBottom w:val="0"/>
      <w:divBdr>
        <w:top w:val="none" w:sz="0" w:space="0" w:color="auto"/>
        <w:left w:val="none" w:sz="0" w:space="0" w:color="auto"/>
        <w:bottom w:val="none" w:sz="0" w:space="0" w:color="auto"/>
        <w:right w:val="none" w:sz="0" w:space="0" w:color="auto"/>
      </w:divBdr>
    </w:div>
    <w:div w:id="1498762207">
      <w:bodyDiv w:val="1"/>
      <w:marLeft w:val="0"/>
      <w:marRight w:val="0"/>
      <w:marTop w:val="0"/>
      <w:marBottom w:val="0"/>
      <w:divBdr>
        <w:top w:val="none" w:sz="0" w:space="0" w:color="auto"/>
        <w:left w:val="none" w:sz="0" w:space="0" w:color="auto"/>
        <w:bottom w:val="none" w:sz="0" w:space="0" w:color="auto"/>
        <w:right w:val="none" w:sz="0" w:space="0" w:color="auto"/>
      </w:divBdr>
    </w:div>
    <w:div w:id="1499417074">
      <w:bodyDiv w:val="1"/>
      <w:marLeft w:val="0"/>
      <w:marRight w:val="0"/>
      <w:marTop w:val="0"/>
      <w:marBottom w:val="0"/>
      <w:divBdr>
        <w:top w:val="none" w:sz="0" w:space="0" w:color="auto"/>
        <w:left w:val="none" w:sz="0" w:space="0" w:color="auto"/>
        <w:bottom w:val="none" w:sz="0" w:space="0" w:color="auto"/>
        <w:right w:val="none" w:sz="0" w:space="0" w:color="auto"/>
      </w:divBdr>
    </w:div>
    <w:div w:id="1500079650">
      <w:bodyDiv w:val="1"/>
      <w:marLeft w:val="0"/>
      <w:marRight w:val="0"/>
      <w:marTop w:val="0"/>
      <w:marBottom w:val="0"/>
      <w:divBdr>
        <w:top w:val="none" w:sz="0" w:space="0" w:color="auto"/>
        <w:left w:val="none" w:sz="0" w:space="0" w:color="auto"/>
        <w:bottom w:val="none" w:sz="0" w:space="0" w:color="auto"/>
        <w:right w:val="none" w:sz="0" w:space="0" w:color="auto"/>
      </w:divBdr>
    </w:div>
    <w:div w:id="1500659867">
      <w:bodyDiv w:val="1"/>
      <w:marLeft w:val="0"/>
      <w:marRight w:val="0"/>
      <w:marTop w:val="0"/>
      <w:marBottom w:val="0"/>
      <w:divBdr>
        <w:top w:val="none" w:sz="0" w:space="0" w:color="auto"/>
        <w:left w:val="none" w:sz="0" w:space="0" w:color="auto"/>
        <w:bottom w:val="none" w:sz="0" w:space="0" w:color="auto"/>
        <w:right w:val="none" w:sz="0" w:space="0" w:color="auto"/>
      </w:divBdr>
    </w:div>
    <w:div w:id="1501965637">
      <w:bodyDiv w:val="1"/>
      <w:marLeft w:val="0"/>
      <w:marRight w:val="0"/>
      <w:marTop w:val="0"/>
      <w:marBottom w:val="0"/>
      <w:divBdr>
        <w:top w:val="none" w:sz="0" w:space="0" w:color="auto"/>
        <w:left w:val="none" w:sz="0" w:space="0" w:color="auto"/>
        <w:bottom w:val="none" w:sz="0" w:space="0" w:color="auto"/>
        <w:right w:val="none" w:sz="0" w:space="0" w:color="auto"/>
      </w:divBdr>
    </w:div>
    <w:div w:id="1501971441">
      <w:bodyDiv w:val="1"/>
      <w:marLeft w:val="0"/>
      <w:marRight w:val="0"/>
      <w:marTop w:val="0"/>
      <w:marBottom w:val="0"/>
      <w:divBdr>
        <w:top w:val="none" w:sz="0" w:space="0" w:color="auto"/>
        <w:left w:val="none" w:sz="0" w:space="0" w:color="auto"/>
        <w:bottom w:val="none" w:sz="0" w:space="0" w:color="auto"/>
        <w:right w:val="none" w:sz="0" w:space="0" w:color="auto"/>
      </w:divBdr>
    </w:div>
    <w:div w:id="1502088128">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4204489">
      <w:bodyDiv w:val="1"/>
      <w:marLeft w:val="0"/>
      <w:marRight w:val="0"/>
      <w:marTop w:val="0"/>
      <w:marBottom w:val="0"/>
      <w:divBdr>
        <w:top w:val="none" w:sz="0" w:space="0" w:color="auto"/>
        <w:left w:val="none" w:sz="0" w:space="0" w:color="auto"/>
        <w:bottom w:val="none" w:sz="0" w:space="0" w:color="auto"/>
        <w:right w:val="none" w:sz="0" w:space="0" w:color="auto"/>
      </w:divBdr>
    </w:div>
    <w:div w:id="1504516907">
      <w:bodyDiv w:val="1"/>
      <w:marLeft w:val="0"/>
      <w:marRight w:val="0"/>
      <w:marTop w:val="0"/>
      <w:marBottom w:val="0"/>
      <w:divBdr>
        <w:top w:val="none" w:sz="0" w:space="0" w:color="auto"/>
        <w:left w:val="none" w:sz="0" w:space="0" w:color="auto"/>
        <w:bottom w:val="none" w:sz="0" w:space="0" w:color="auto"/>
        <w:right w:val="none" w:sz="0" w:space="0" w:color="auto"/>
      </w:divBdr>
    </w:div>
    <w:div w:id="1504584099">
      <w:bodyDiv w:val="1"/>
      <w:marLeft w:val="0"/>
      <w:marRight w:val="0"/>
      <w:marTop w:val="0"/>
      <w:marBottom w:val="0"/>
      <w:divBdr>
        <w:top w:val="none" w:sz="0" w:space="0" w:color="auto"/>
        <w:left w:val="none" w:sz="0" w:space="0" w:color="auto"/>
        <w:bottom w:val="none" w:sz="0" w:space="0" w:color="auto"/>
        <w:right w:val="none" w:sz="0" w:space="0" w:color="auto"/>
      </w:divBdr>
    </w:div>
    <w:div w:id="1505246465">
      <w:bodyDiv w:val="1"/>
      <w:marLeft w:val="0"/>
      <w:marRight w:val="0"/>
      <w:marTop w:val="0"/>
      <w:marBottom w:val="0"/>
      <w:divBdr>
        <w:top w:val="none" w:sz="0" w:space="0" w:color="auto"/>
        <w:left w:val="none" w:sz="0" w:space="0" w:color="auto"/>
        <w:bottom w:val="none" w:sz="0" w:space="0" w:color="auto"/>
        <w:right w:val="none" w:sz="0" w:space="0" w:color="auto"/>
      </w:divBdr>
    </w:div>
    <w:div w:id="1505363190">
      <w:bodyDiv w:val="1"/>
      <w:marLeft w:val="0"/>
      <w:marRight w:val="0"/>
      <w:marTop w:val="0"/>
      <w:marBottom w:val="0"/>
      <w:divBdr>
        <w:top w:val="none" w:sz="0" w:space="0" w:color="auto"/>
        <w:left w:val="none" w:sz="0" w:space="0" w:color="auto"/>
        <w:bottom w:val="none" w:sz="0" w:space="0" w:color="auto"/>
        <w:right w:val="none" w:sz="0" w:space="0" w:color="auto"/>
      </w:divBdr>
    </w:div>
    <w:div w:id="1507086602">
      <w:bodyDiv w:val="1"/>
      <w:marLeft w:val="0"/>
      <w:marRight w:val="0"/>
      <w:marTop w:val="0"/>
      <w:marBottom w:val="0"/>
      <w:divBdr>
        <w:top w:val="none" w:sz="0" w:space="0" w:color="auto"/>
        <w:left w:val="none" w:sz="0" w:space="0" w:color="auto"/>
        <w:bottom w:val="none" w:sz="0" w:space="0" w:color="auto"/>
        <w:right w:val="none" w:sz="0" w:space="0" w:color="auto"/>
      </w:divBdr>
    </w:div>
    <w:div w:id="1507745250">
      <w:bodyDiv w:val="1"/>
      <w:marLeft w:val="0"/>
      <w:marRight w:val="0"/>
      <w:marTop w:val="0"/>
      <w:marBottom w:val="0"/>
      <w:divBdr>
        <w:top w:val="none" w:sz="0" w:space="0" w:color="auto"/>
        <w:left w:val="none" w:sz="0" w:space="0" w:color="auto"/>
        <w:bottom w:val="none" w:sz="0" w:space="0" w:color="auto"/>
        <w:right w:val="none" w:sz="0" w:space="0" w:color="auto"/>
      </w:divBdr>
    </w:div>
    <w:div w:id="1509446766">
      <w:bodyDiv w:val="1"/>
      <w:marLeft w:val="0"/>
      <w:marRight w:val="0"/>
      <w:marTop w:val="0"/>
      <w:marBottom w:val="0"/>
      <w:divBdr>
        <w:top w:val="none" w:sz="0" w:space="0" w:color="auto"/>
        <w:left w:val="none" w:sz="0" w:space="0" w:color="auto"/>
        <w:bottom w:val="none" w:sz="0" w:space="0" w:color="auto"/>
        <w:right w:val="none" w:sz="0" w:space="0" w:color="auto"/>
      </w:divBdr>
    </w:div>
    <w:div w:id="1512378834">
      <w:bodyDiv w:val="1"/>
      <w:marLeft w:val="0"/>
      <w:marRight w:val="0"/>
      <w:marTop w:val="0"/>
      <w:marBottom w:val="0"/>
      <w:divBdr>
        <w:top w:val="none" w:sz="0" w:space="0" w:color="auto"/>
        <w:left w:val="none" w:sz="0" w:space="0" w:color="auto"/>
        <w:bottom w:val="none" w:sz="0" w:space="0" w:color="auto"/>
        <w:right w:val="none" w:sz="0" w:space="0" w:color="auto"/>
      </w:divBdr>
    </w:div>
    <w:div w:id="1512447133">
      <w:bodyDiv w:val="1"/>
      <w:marLeft w:val="0"/>
      <w:marRight w:val="0"/>
      <w:marTop w:val="0"/>
      <w:marBottom w:val="0"/>
      <w:divBdr>
        <w:top w:val="none" w:sz="0" w:space="0" w:color="auto"/>
        <w:left w:val="none" w:sz="0" w:space="0" w:color="auto"/>
        <w:bottom w:val="none" w:sz="0" w:space="0" w:color="auto"/>
        <w:right w:val="none" w:sz="0" w:space="0" w:color="auto"/>
      </w:divBdr>
    </w:div>
    <w:div w:id="1512800064">
      <w:bodyDiv w:val="1"/>
      <w:marLeft w:val="0"/>
      <w:marRight w:val="0"/>
      <w:marTop w:val="0"/>
      <w:marBottom w:val="0"/>
      <w:divBdr>
        <w:top w:val="none" w:sz="0" w:space="0" w:color="auto"/>
        <w:left w:val="none" w:sz="0" w:space="0" w:color="auto"/>
        <w:bottom w:val="none" w:sz="0" w:space="0" w:color="auto"/>
        <w:right w:val="none" w:sz="0" w:space="0" w:color="auto"/>
      </w:divBdr>
    </w:div>
    <w:div w:id="1513570991">
      <w:bodyDiv w:val="1"/>
      <w:marLeft w:val="0"/>
      <w:marRight w:val="0"/>
      <w:marTop w:val="0"/>
      <w:marBottom w:val="0"/>
      <w:divBdr>
        <w:top w:val="none" w:sz="0" w:space="0" w:color="auto"/>
        <w:left w:val="none" w:sz="0" w:space="0" w:color="auto"/>
        <w:bottom w:val="none" w:sz="0" w:space="0" w:color="auto"/>
        <w:right w:val="none" w:sz="0" w:space="0" w:color="auto"/>
      </w:divBdr>
    </w:div>
    <w:div w:id="1513644544">
      <w:bodyDiv w:val="1"/>
      <w:marLeft w:val="0"/>
      <w:marRight w:val="0"/>
      <w:marTop w:val="0"/>
      <w:marBottom w:val="0"/>
      <w:divBdr>
        <w:top w:val="none" w:sz="0" w:space="0" w:color="auto"/>
        <w:left w:val="none" w:sz="0" w:space="0" w:color="auto"/>
        <w:bottom w:val="none" w:sz="0" w:space="0" w:color="auto"/>
        <w:right w:val="none" w:sz="0" w:space="0" w:color="auto"/>
      </w:divBdr>
    </w:div>
    <w:div w:id="1514564593">
      <w:bodyDiv w:val="1"/>
      <w:marLeft w:val="0"/>
      <w:marRight w:val="0"/>
      <w:marTop w:val="0"/>
      <w:marBottom w:val="0"/>
      <w:divBdr>
        <w:top w:val="none" w:sz="0" w:space="0" w:color="auto"/>
        <w:left w:val="none" w:sz="0" w:space="0" w:color="auto"/>
        <w:bottom w:val="none" w:sz="0" w:space="0" w:color="auto"/>
        <w:right w:val="none" w:sz="0" w:space="0" w:color="auto"/>
      </w:divBdr>
    </w:div>
    <w:div w:id="1515152593">
      <w:bodyDiv w:val="1"/>
      <w:marLeft w:val="0"/>
      <w:marRight w:val="0"/>
      <w:marTop w:val="0"/>
      <w:marBottom w:val="0"/>
      <w:divBdr>
        <w:top w:val="none" w:sz="0" w:space="0" w:color="auto"/>
        <w:left w:val="none" w:sz="0" w:space="0" w:color="auto"/>
        <w:bottom w:val="none" w:sz="0" w:space="0" w:color="auto"/>
        <w:right w:val="none" w:sz="0" w:space="0" w:color="auto"/>
      </w:divBdr>
    </w:div>
    <w:div w:id="1515608153">
      <w:bodyDiv w:val="1"/>
      <w:marLeft w:val="0"/>
      <w:marRight w:val="0"/>
      <w:marTop w:val="0"/>
      <w:marBottom w:val="0"/>
      <w:divBdr>
        <w:top w:val="none" w:sz="0" w:space="0" w:color="auto"/>
        <w:left w:val="none" w:sz="0" w:space="0" w:color="auto"/>
        <w:bottom w:val="none" w:sz="0" w:space="0" w:color="auto"/>
        <w:right w:val="none" w:sz="0" w:space="0" w:color="auto"/>
      </w:divBdr>
    </w:div>
    <w:div w:id="1518039141">
      <w:bodyDiv w:val="1"/>
      <w:marLeft w:val="0"/>
      <w:marRight w:val="0"/>
      <w:marTop w:val="0"/>
      <w:marBottom w:val="0"/>
      <w:divBdr>
        <w:top w:val="none" w:sz="0" w:space="0" w:color="auto"/>
        <w:left w:val="none" w:sz="0" w:space="0" w:color="auto"/>
        <w:bottom w:val="none" w:sz="0" w:space="0" w:color="auto"/>
        <w:right w:val="none" w:sz="0" w:space="0" w:color="auto"/>
      </w:divBdr>
    </w:div>
    <w:div w:id="1518420342">
      <w:bodyDiv w:val="1"/>
      <w:marLeft w:val="0"/>
      <w:marRight w:val="0"/>
      <w:marTop w:val="0"/>
      <w:marBottom w:val="0"/>
      <w:divBdr>
        <w:top w:val="none" w:sz="0" w:space="0" w:color="auto"/>
        <w:left w:val="none" w:sz="0" w:space="0" w:color="auto"/>
        <w:bottom w:val="none" w:sz="0" w:space="0" w:color="auto"/>
        <w:right w:val="none" w:sz="0" w:space="0" w:color="auto"/>
      </w:divBdr>
    </w:div>
    <w:div w:id="1519470003">
      <w:bodyDiv w:val="1"/>
      <w:marLeft w:val="0"/>
      <w:marRight w:val="0"/>
      <w:marTop w:val="0"/>
      <w:marBottom w:val="0"/>
      <w:divBdr>
        <w:top w:val="none" w:sz="0" w:space="0" w:color="auto"/>
        <w:left w:val="none" w:sz="0" w:space="0" w:color="auto"/>
        <w:bottom w:val="none" w:sz="0" w:space="0" w:color="auto"/>
        <w:right w:val="none" w:sz="0" w:space="0" w:color="auto"/>
      </w:divBdr>
    </w:div>
    <w:div w:id="1520043284">
      <w:bodyDiv w:val="1"/>
      <w:marLeft w:val="0"/>
      <w:marRight w:val="0"/>
      <w:marTop w:val="0"/>
      <w:marBottom w:val="0"/>
      <w:divBdr>
        <w:top w:val="none" w:sz="0" w:space="0" w:color="auto"/>
        <w:left w:val="none" w:sz="0" w:space="0" w:color="auto"/>
        <w:bottom w:val="none" w:sz="0" w:space="0" w:color="auto"/>
        <w:right w:val="none" w:sz="0" w:space="0" w:color="auto"/>
      </w:divBdr>
    </w:div>
    <w:div w:id="1521817945">
      <w:bodyDiv w:val="1"/>
      <w:marLeft w:val="0"/>
      <w:marRight w:val="0"/>
      <w:marTop w:val="0"/>
      <w:marBottom w:val="0"/>
      <w:divBdr>
        <w:top w:val="none" w:sz="0" w:space="0" w:color="auto"/>
        <w:left w:val="none" w:sz="0" w:space="0" w:color="auto"/>
        <w:bottom w:val="none" w:sz="0" w:space="0" w:color="auto"/>
        <w:right w:val="none" w:sz="0" w:space="0" w:color="auto"/>
      </w:divBdr>
    </w:div>
    <w:div w:id="1522276734">
      <w:bodyDiv w:val="1"/>
      <w:marLeft w:val="0"/>
      <w:marRight w:val="0"/>
      <w:marTop w:val="0"/>
      <w:marBottom w:val="0"/>
      <w:divBdr>
        <w:top w:val="none" w:sz="0" w:space="0" w:color="auto"/>
        <w:left w:val="none" w:sz="0" w:space="0" w:color="auto"/>
        <w:bottom w:val="none" w:sz="0" w:space="0" w:color="auto"/>
        <w:right w:val="none" w:sz="0" w:space="0" w:color="auto"/>
      </w:divBdr>
    </w:div>
    <w:div w:id="1523665609">
      <w:bodyDiv w:val="1"/>
      <w:marLeft w:val="0"/>
      <w:marRight w:val="0"/>
      <w:marTop w:val="0"/>
      <w:marBottom w:val="0"/>
      <w:divBdr>
        <w:top w:val="none" w:sz="0" w:space="0" w:color="auto"/>
        <w:left w:val="none" w:sz="0" w:space="0" w:color="auto"/>
        <w:bottom w:val="none" w:sz="0" w:space="0" w:color="auto"/>
        <w:right w:val="none" w:sz="0" w:space="0" w:color="auto"/>
      </w:divBdr>
    </w:div>
    <w:div w:id="1523669141">
      <w:bodyDiv w:val="1"/>
      <w:marLeft w:val="0"/>
      <w:marRight w:val="0"/>
      <w:marTop w:val="0"/>
      <w:marBottom w:val="0"/>
      <w:divBdr>
        <w:top w:val="none" w:sz="0" w:space="0" w:color="auto"/>
        <w:left w:val="none" w:sz="0" w:space="0" w:color="auto"/>
        <w:bottom w:val="none" w:sz="0" w:space="0" w:color="auto"/>
        <w:right w:val="none" w:sz="0" w:space="0" w:color="auto"/>
      </w:divBdr>
    </w:div>
    <w:div w:id="1523936945">
      <w:bodyDiv w:val="1"/>
      <w:marLeft w:val="0"/>
      <w:marRight w:val="0"/>
      <w:marTop w:val="0"/>
      <w:marBottom w:val="0"/>
      <w:divBdr>
        <w:top w:val="none" w:sz="0" w:space="0" w:color="auto"/>
        <w:left w:val="none" w:sz="0" w:space="0" w:color="auto"/>
        <w:bottom w:val="none" w:sz="0" w:space="0" w:color="auto"/>
        <w:right w:val="none" w:sz="0" w:space="0" w:color="auto"/>
      </w:divBdr>
    </w:div>
    <w:div w:id="1525094220">
      <w:bodyDiv w:val="1"/>
      <w:marLeft w:val="0"/>
      <w:marRight w:val="0"/>
      <w:marTop w:val="0"/>
      <w:marBottom w:val="0"/>
      <w:divBdr>
        <w:top w:val="none" w:sz="0" w:space="0" w:color="auto"/>
        <w:left w:val="none" w:sz="0" w:space="0" w:color="auto"/>
        <w:bottom w:val="none" w:sz="0" w:space="0" w:color="auto"/>
        <w:right w:val="none" w:sz="0" w:space="0" w:color="auto"/>
      </w:divBdr>
    </w:div>
    <w:div w:id="1526137027">
      <w:bodyDiv w:val="1"/>
      <w:marLeft w:val="0"/>
      <w:marRight w:val="0"/>
      <w:marTop w:val="0"/>
      <w:marBottom w:val="0"/>
      <w:divBdr>
        <w:top w:val="none" w:sz="0" w:space="0" w:color="auto"/>
        <w:left w:val="none" w:sz="0" w:space="0" w:color="auto"/>
        <w:bottom w:val="none" w:sz="0" w:space="0" w:color="auto"/>
        <w:right w:val="none" w:sz="0" w:space="0" w:color="auto"/>
      </w:divBdr>
    </w:div>
    <w:div w:id="1526557096">
      <w:bodyDiv w:val="1"/>
      <w:marLeft w:val="0"/>
      <w:marRight w:val="0"/>
      <w:marTop w:val="0"/>
      <w:marBottom w:val="0"/>
      <w:divBdr>
        <w:top w:val="none" w:sz="0" w:space="0" w:color="auto"/>
        <w:left w:val="none" w:sz="0" w:space="0" w:color="auto"/>
        <w:bottom w:val="none" w:sz="0" w:space="0" w:color="auto"/>
        <w:right w:val="none" w:sz="0" w:space="0" w:color="auto"/>
      </w:divBdr>
    </w:div>
    <w:div w:id="1530484797">
      <w:bodyDiv w:val="1"/>
      <w:marLeft w:val="0"/>
      <w:marRight w:val="0"/>
      <w:marTop w:val="0"/>
      <w:marBottom w:val="0"/>
      <w:divBdr>
        <w:top w:val="none" w:sz="0" w:space="0" w:color="auto"/>
        <w:left w:val="none" w:sz="0" w:space="0" w:color="auto"/>
        <w:bottom w:val="none" w:sz="0" w:space="0" w:color="auto"/>
        <w:right w:val="none" w:sz="0" w:space="0" w:color="auto"/>
      </w:divBdr>
    </w:div>
    <w:div w:id="1531645123">
      <w:bodyDiv w:val="1"/>
      <w:marLeft w:val="0"/>
      <w:marRight w:val="0"/>
      <w:marTop w:val="0"/>
      <w:marBottom w:val="0"/>
      <w:divBdr>
        <w:top w:val="none" w:sz="0" w:space="0" w:color="auto"/>
        <w:left w:val="none" w:sz="0" w:space="0" w:color="auto"/>
        <w:bottom w:val="none" w:sz="0" w:space="0" w:color="auto"/>
        <w:right w:val="none" w:sz="0" w:space="0" w:color="auto"/>
      </w:divBdr>
    </w:div>
    <w:div w:id="1532379383">
      <w:bodyDiv w:val="1"/>
      <w:marLeft w:val="0"/>
      <w:marRight w:val="0"/>
      <w:marTop w:val="0"/>
      <w:marBottom w:val="0"/>
      <w:divBdr>
        <w:top w:val="none" w:sz="0" w:space="0" w:color="auto"/>
        <w:left w:val="none" w:sz="0" w:space="0" w:color="auto"/>
        <w:bottom w:val="none" w:sz="0" w:space="0" w:color="auto"/>
        <w:right w:val="none" w:sz="0" w:space="0" w:color="auto"/>
      </w:divBdr>
    </w:div>
    <w:div w:id="1532843524">
      <w:bodyDiv w:val="1"/>
      <w:marLeft w:val="0"/>
      <w:marRight w:val="0"/>
      <w:marTop w:val="0"/>
      <w:marBottom w:val="0"/>
      <w:divBdr>
        <w:top w:val="none" w:sz="0" w:space="0" w:color="auto"/>
        <w:left w:val="none" w:sz="0" w:space="0" w:color="auto"/>
        <w:bottom w:val="none" w:sz="0" w:space="0" w:color="auto"/>
        <w:right w:val="none" w:sz="0" w:space="0" w:color="auto"/>
      </w:divBdr>
    </w:div>
    <w:div w:id="1533347043">
      <w:bodyDiv w:val="1"/>
      <w:marLeft w:val="0"/>
      <w:marRight w:val="0"/>
      <w:marTop w:val="0"/>
      <w:marBottom w:val="0"/>
      <w:divBdr>
        <w:top w:val="none" w:sz="0" w:space="0" w:color="auto"/>
        <w:left w:val="none" w:sz="0" w:space="0" w:color="auto"/>
        <w:bottom w:val="none" w:sz="0" w:space="0" w:color="auto"/>
        <w:right w:val="none" w:sz="0" w:space="0" w:color="auto"/>
      </w:divBdr>
    </w:div>
    <w:div w:id="1533375531">
      <w:bodyDiv w:val="1"/>
      <w:marLeft w:val="0"/>
      <w:marRight w:val="0"/>
      <w:marTop w:val="0"/>
      <w:marBottom w:val="0"/>
      <w:divBdr>
        <w:top w:val="none" w:sz="0" w:space="0" w:color="auto"/>
        <w:left w:val="none" w:sz="0" w:space="0" w:color="auto"/>
        <w:bottom w:val="none" w:sz="0" w:space="0" w:color="auto"/>
        <w:right w:val="none" w:sz="0" w:space="0" w:color="auto"/>
      </w:divBdr>
    </w:div>
    <w:div w:id="1535264591">
      <w:bodyDiv w:val="1"/>
      <w:marLeft w:val="0"/>
      <w:marRight w:val="0"/>
      <w:marTop w:val="0"/>
      <w:marBottom w:val="0"/>
      <w:divBdr>
        <w:top w:val="none" w:sz="0" w:space="0" w:color="auto"/>
        <w:left w:val="none" w:sz="0" w:space="0" w:color="auto"/>
        <w:bottom w:val="none" w:sz="0" w:space="0" w:color="auto"/>
        <w:right w:val="none" w:sz="0" w:space="0" w:color="auto"/>
      </w:divBdr>
    </w:div>
    <w:div w:id="1535771085">
      <w:bodyDiv w:val="1"/>
      <w:marLeft w:val="0"/>
      <w:marRight w:val="0"/>
      <w:marTop w:val="0"/>
      <w:marBottom w:val="0"/>
      <w:divBdr>
        <w:top w:val="none" w:sz="0" w:space="0" w:color="auto"/>
        <w:left w:val="none" w:sz="0" w:space="0" w:color="auto"/>
        <w:bottom w:val="none" w:sz="0" w:space="0" w:color="auto"/>
        <w:right w:val="none" w:sz="0" w:space="0" w:color="auto"/>
      </w:divBdr>
    </w:div>
    <w:div w:id="1536653802">
      <w:bodyDiv w:val="1"/>
      <w:marLeft w:val="0"/>
      <w:marRight w:val="0"/>
      <w:marTop w:val="0"/>
      <w:marBottom w:val="0"/>
      <w:divBdr>
        <w:top w:val="none" w:sz="0" w:space="0" w:color="auto"/>
        <w:left w:val="none" w:sz="0" w:space="0" w:color="auto"/>
        <w:bottom w:val="none" w:sz="0" w:space="0" w:color="auto"/>
        <w:right w:val="none" w:sz="0" w:space="0" w:color="auto"/>
      </w:divBdr>
    </w:div>
    <w:div w:id="1537307009">
      <w:bodyDiv w:val="1"/>
      <w:marLeft w:val="0"/>
      <w:marRight w:val="0"/>
      <w:marTop w:val="0"/>
      <w:marBottom w:val="0"/>
      <w:divBdr>
        <w:top w:val="none" w:sz="0" w:space="0" w:color="auto"/>
        <w:left w:val="none" w:sz="0" w:space="0" w:color="auto"/>
        <w:bottom w:val="none" w:sz="0" w:space="0" w:color="auto"/>
        <w:right w:val="none" w:sz="0" w:space="0" w:color="auto"/>
      </w:divBdr>
    </w:div>
    <w:div w:id="1538083053">
      <w:bodyDiv w:val="1"/>
      <w:marLeft w:val="0"/>
      <w:marRight w:val="0"/>
      <w:marTop w:val="0"/>
      <w:marBottom w:val="0"/>
      <w:divBdr>
        <w:top w:val="none" w:sz="0" w:space="0" w:color="auto"/>
        <w:left w:val="none" w:sz="0" w:space="0" w:color="auto"/>
        <w:bottom w:val="none" w:sz="0" w:space="0" w:color="auto"/>
        <w:right w:val="none" w:sz="0" w:space="0" w:color="auto"/>
      </w:divBdr>
    </w:div>
    <w:div w:id="1538155724">
      <w:bodyDiv w:val="1"/>
      <w:marLeft w:val="0"/>
      <w:marRight w:val="0"/>
      <w:marTop w:val="0"/>
      <w:marBottom w:val="0"/>
      <w:divBdr>
        <w:top w:val="none" w:sz="0" w:space="0" w:color="auto"/>
        <w:left w:val="none" w:sz="0" w:space="0" w:color="auto"/>
        <w:bottom w:val="none" w:sz="0" w:space="0" w:color="auto"/>
        <w:right w:val="none" w:sz="0" w:space="0" w:color="auto"/>
      </w:divBdr>
    </w:div>
    <w:div w:id="1539048505">
      <w:bodyDiv w:val="1"/>
      <w:marLeft w:val="0"/>
      <w:marRight w:val="0"/>
      <w:marTop w:val="0"/>
      <w:marBottom w:val="0"/>
      <w:divBdr>
        <w:top w:val="none" w:sz="0" w:space="0" w:color="auto"/>
        <w:left w:val="none" w:sz="0" w:space="0" w:color="auto"/>
        <w:bottom w:val="none" w:sz="0" w:space="0" w:color="auto"/>
        <w:right w:val="none" w:sz="0" w:space="0" w:color="auto"/>
      </w:divBdr>
    </w:div>
    <w:div w:id="1539900007">
      <w:bodyDiv w:val="1"/>
      <w:marLeft w:val="0"/>
      <w:marRight w:val="0"/>
      <w:marTop w:val="0"/>
      <w:marBottom w:val="0"/>
      <w:divBdr>
        <w:top w:val="none" w:sz="0" w:space="0" w:color="auto"/>
        <w:left w:val="none" w:sz="0" w:space="0" w:color="auto"/>
        <w:bottom w:val="none" w:sz="0" w:space="0" w:color="auto"/>
        <w:right w:val="none" w:sz="0" w:space="0" w:color="auto"/>
      </w:divBdr>
    </w:div>
    <w:div w:id="1541823528">
      <w:bodyDiv w:val="1"/>
      <w:marLeft w:val="0"/>
      <w:marRight w:val="0"/>
      <w:marTop w:val="0"/>
      <w:marBottom w:val="0"/>
      <w:divBdr>
        <w:top w:val="none" w:sz="0" w:space="0" w:color="auto"/>
        <w:left w:val="none" w:sz="0" w:space="0" w:color="auto"/>
        <w:bottom w:val="none" w:sz="0" w:space="0" w:color="auto"/>
        <w:right w:val="none" w:sz="0" w:space="0" w:color="auto"/>
      </w:divBdr>
    </w:div>
    <w:div w:id="1542522993">
      <w:bodyDiv w:val="1"/>
      <w:marLeft w:val="0"/>
      <w:marRight w:val="0"/>
      <w:marTop w:val="0"/>
      <w:marBottom w:val="0"/>
      <w:divBdr>
        <w:top w:val="none" w:sz="0" w:space="0" w:color="auto"/>
        <w:left w:val="none" w:sz="0" w:space="0" w:color="auto"/>
        <w:bottom w:val="none" w:sz="0" w:space="0" w:color="auto"/>
        <w:right w:val="none" w:sz="0" w:space="0" w:color="auto"/>
      </w:divBdr>
    </w:div>
    <w:div w:id="1542549180">
      <w:bodyDiv w:val="1"/>
      <w:marLeft w:val="0"/>
      <w:marRight w:val="0"/>
      <w:marTop w:val="0"/>
      <w:marBottom w:val="0"/>
      <w:divBdr>
        <w:top w:val="none" w:sz="0" w:space="0" w:color="auto"/>
        <w:left w:val="none" w:sz="0" w:space="0" w:color="auto"/>
        <w:bottom w:val="none" w:sz="0" w:space="0" w:color="auto"/>
        <w:right w:val="none" w:sz="0" w:space="0" w:color="auto"/>
      </w:divBdr>
    </w:div>
    <w:div w:id="1543177990">
      <w:bodyDiv w:val="1"/>
      <w:marLeft w:val="0"/>
      <w:marRight w:val="0"/>
      <w:marTop w:val="0"/>
      <w:marBottom w:val="0"/>
      <w:divBdr>
        <w:top w:val="none" w:sz="0" w:space="0" w:color="auto"/>
        <w:left w:val="none" w:sz="0" w:space="0" w:color="auto"/>
        <w:bottom w:val="none" w:sz="0" w:space="0" w:color="auto"/>
        <w:right w:val="none" w:sz="0" w:space="0" w:color="auto"/>
      </w:divBdr>
    </w:div>
    <w:div w:id="1544362882">
      <w:bodyDiv w:val="1"/>
      <w:marLeft w:val="0"/>
      <w:marRight w:val="0"/>
      <w:marTop w:val="0"/>
      <w:marBottom w:val="0"/>
      <w:divBdr>
        <w:top w:val="none" w:sz="0" w:space="0" w:color="auto"/>
        <w:left w:val="none" w:sz="0" w:space="0" w:color="auto"/>
        <w:bottom w:val="none" w:sz="0" w:space="0" w:color="auto"/>
        <w:right w:val="none" w:sz="0" w:space="0" w:color="auto"/>
      </w:divBdr>
    </w:div>
    <w:div w:id="1546403583">
      <w:bodyDiv w:val="1"/>
      <w:marLeft w:val="0"/>
      <w:marRight w:val="0"/>
      <w:marTop w:val="0"/>
      <w:marBottom w:val="0"/>
      <w:divBdr>
        <w:top w:val="none" w:sz="0" w:space="0" w:color="auto"/>
        <w:left w:val="none" w:sz="0" w:space="0" w:color="auto"/>
        <w:bottom w:val="none" w:sz="0" w:space="0" w:color="auto"/>
        <w:right w:val="none" w:sz="0" w:space="0" w:color="auto"/>
      </w:divBdr>
    </w:div>
    <w:div w:id="1546603661">
      <w:bodyDiv w:val="1"/>
      <w:marLeft w:val="0"/>
      <w:marRight w:val="0"/>
      <w:marTop w:val="0"/>
      <w:marBottom w:val="0"/>
      <w:divBdr>
        <w:top w:val="none" w:sz="0" w:space="0" w:color="auto"/>
        <w:left w:val="none" w:sz="0" w:space="0" w:color="auto"/>
        <w:bottom w:val="none" w:sz="0" w:space="0" w:color="auto"/>
        <w:right w:val="none" w:sz="0" w:space="0" w:color="auto"/>
      </w:divBdr>
    </w:div>
    <w:div w:id="1546867282">
      <w:bodyDiv w:val="1"/>
      <w:marLeft w:val="0"/>
      <w:marRight w:val="0"/>
      <w:marTop w:val="0"/>
      <w:marBottom w:val="0"/>
      <w:divBdr>
        <w:top w:val="none" w:sz="0" w:space="0" w:color="auto"/>
        <w:left w:val="none" w:sz="0" w:space="0" w:color="auto"/>
        <w:bottom w:val="none" w:sz="0" w:space="0" w:color="auto"/>
        <w:right w:val="none" w:sz="0" w:space="0" w:color="auto"/>
      </w:divBdr>
    </w:div>
    <w:div w:id="1546914319">
      <w:bodyDiv w:val="1"/>
      <w:marLeft w:val="0"/>
      <w:marRight w:val="0"/>
      <w:marTop w:val="0"/>
      <w:marBottom w:val="0"/>
      <w:divBdr>
        <w:top w:val="none" w:sz="0" w:space="0" w:color="auto"/>
        <w:left w:val="none" w:sz="0" w:space="0" w:color="auto"/>
        <w:bottom w:val="none" w:sz="0" w:space="0" w:color="auto"/>
        <w:right w:val="none" w:sz="0" w:space="0" w:color="auto"/>
      </w:divBdr>
    </w:div>
    <w:div w:id="1547717080">
      <w:bodyDiv w:val="1"/>
      <w:marLeft w:val="0"/>
      <w:marRight w:val="0"/>
      <w:marTop w:val="0"/>
      <w:marBottom w:val="0"/>
      <w:divBdr>
        <w:top w:val="none" w:sz="0" w:space="0" w:color="auto"/>
        <w:left w:val="none" w:sz="0" w:space="0" w:color="auto"/>
        <w:bottom w:val="none" w:sz="0" w:space="0" w:color="auto"/>
        <w:right w:val="none" w:sz="0" w:space="0" w:color="auto"/>
      </w:divBdr>
    </w:div>
    <w:div w:id="1548561603">
      <w:bodyDiv w:val="1"/>
      <w:marLeft w:val="0"/>
      <w:marRight w:val="0"/>
      <w:marTop w:val="0"/>
      <w:marBottom w:val="0"/>
      <w:divBdr>
        <w:top w:val="none" w:sz="0" w:space="0" w:color="auto"/>
        <w:left w:val="none" w:sz="0" w:space="0" w:color="auto"/>
        <w:bottom w:val="none" w:sz="0" w:space="0" w:color="auto"/>
        <w:right w:val="none" w:sz="0" w:space="0" w:color="auto"/>
      </w:divBdr>
    </w:div>
    <w:div w:id="1548568048">
      <w:bodyDiv w:val="1"/>
      <w:marLeft w:val="0"/>
      <w:marRight w:val="0"/>
      <w:marTop w:val="0"/>
      <w:marBottom w:val="0"/>
      <w:divBdr>
        <w:top w:val="none" w:sz="0" w:space="0" w:color="auto"/>
        <w:left w:val="none" w:sz="0" w:space="0" w:color="auto"/>
        <w:bottom w:val="none" w:sz="0" w:space="0" w:color="auto"/>
        <w:right w:val="none" w:sz="0" w:space="0" w:color="auto"/>
      </w:divBdr>
    </w:div>
    <w:div w:id="1548761151">
      <w:bodyDiv w:val="1"/>
      <w:marLeft w:val="0"/>
      <w:marRight w:val="0"/>
      <w:marTop w:val="0"/>
      <w:marBottom w:val="0"/>
      <w:divBdr>
        <w:top w:val="none" w:sz="0" w:space="0" w:color="auto"/>
        <w:left w:val="none" w:sz="0" w:space="0" w:color="auto"/>
        <w:bottom w:val="none" w:sz="0" w:space="0" w:color="auto"/>
        <w:right w:val="none" w:sz="0" w:space="0" w:color="auto"/>
      </w:divBdr>
    </w:div>
    <w:div w:id="1549224993">
      <w:bodyDiv w:val="1"/>
      <w:marLeft w:val="0"/>
      <w:marRight w:val="0"/>
      <w:marTop w:val="0"/>
      <w:marBottom w:val="0"/>
      <w:divBdr>
        <w:top w:val="none" w:sz="0" w:space="0" w:color="auto"/>
        <w:left w:val="none" w:sz="0" w:space="0" w:color="auto"/>
        <w:bottom w:val="none" w:sz="0" w:space="0" w:color="auto"/>
        <w:right w:val="none" w:sz="0" w:space="0" w:color="auto"/>
      </w:divBdr>
    </w:div>
    <w:div w:id="1549992410">
      <w:bodyDiv w:val="1"/>
      <w:marLeft w:val="0"/>
      <w:marRight w:val="0"/>
      <w:marTop w:val="0"/>
      <w:marBottom w:val="0"/>
      <w:divBdr>
        <w:top w:val="none" w:sz="0" w:space="0" w:color="auto"/>
        <w:left w:val="none" w:sz="0" w:space="0" w:color="auto"/>
        <w:bottom w:val="none" w:sz="0" w:space="0" w:color="auto"/>
        <w:right w:val="none" w:sz="0" w:space="0" w:color="auto"/>
      </w:divBdr>
    </w:div>
    <w:div w:id="1550143570">
      <w:bodyDiv w:val="1"/>
      <w:marLeft w:val="0"/>
      <w:marRight w:val="0"/>
      <w:marTop w:val="0"/>
      <w:marBottom w:val="0"/>
      <w:divBdr>
        <w:top w:val="none" w:sz="0" w:space="0" w:color="auto"/>
        <w:left w:val="none" w:sz="0" w:space="0" w:color="auto"/>
        <w:bottom w:val="none" w:sz="0" w:space="0" w:color="auto"/>
        <w:right w:val="none" w:sz="0" w:space="0" w:color="auto"/>
      </w:divBdr>
    </w:div>
    <w:div w:id="1550219764">
      <w:bodyDiv w:val="1"/>
      <w:marLeft w:val="0"/>
      <w:marRight w:val="0"/>
      <w:marTop w:val="0"/>
      <w:marBottom w:val="0"/>
      <w:divBdr>
        <w:top w:val="none" w:sz="0" w:space="0" w:color="auto"/>
        <w:left w:val="none" w:sz="0" w:space="0" w:color="auto"/>
        <w:bottom w:val="none" w:sz="0" w:space="0" w:color="auto"/>
        <w:right w:val="none" w:sz="0" w:space="0" w:color="auto"/>
      </w:divBdr>
    </w:div>
    <w:div w:id="1551578367">
      <w:bodyDiv w:val="1"/>
      <w:marLeft w:val="0"/>
      <w:marRight w:val="0"/>
      <w:marTop w:val="0"/>
      <w:marBottom w:val="0"/>
      <w:divBdr>
        <w:top w:val="none" w:sz="0" w:space="0" w:color="auto"/>
        <w:left w:val="none" w:sz="0" w:space="0" w:color="auto"/>
        <w:bottom w:val="none" w:sz="0" w:space="0" w:color="auto"/>
        <w:right w:val="none" w:sz="0" w:space="0" w:color="auto"/>
      </w:divBdr>
    </w:div>
    <w:div w:id="1554391636">
      <w:bodyDiv w:val="1"/>
      <w:marLeft w:val="0"/>
      <w:marRight w:val="0"/>
      <w:marTop w:val="0"/>
      <w:marBottom w:val="0"/>
      <w:divBdr>
        <w:top w:val="none" w:sz="0" w:space="0" w:color="auto"/>
        <w:left w:val="none" w:sz="0" w:space="0" w:color="auto"/>
        <w:bottom w:val="none" w:sz="0" w:space="0" w:color="auto"/>
        <w:right w:val="none" w:sz="0" w:space="0" w:color="auto"/>
      </w:divBdr>
    </w:div>
    <w:div w:id="1554535595">
      <w:bodyDiv w:val="1"/>
      <w:marLeft w:val="0"/>
      <w:marRight w:val="0"/>
      <w:marTop w:val="0"/>
      <w:marBottom w:val="0"/>
      <w:divBdr>
        <w:top w:val="none" w:sz="0" w:space="0" w:color="auto"/>
        <w:left w:val="none" w:sz="0" w:space="0" w:color="auto"/>
        <w:bottom w:val="none" w:sz="0" w:space="0" w:color="auto"/>
        <w:right w:val="none" w:sz="0" w:space="0" w:color="auto"/>
      </w:divBdr>
    </w:div>
    <w:div w:id="1555384107">
      <w:bodyDiv w:val="1"/>
      <w:marLeft w:val="0"/>
      <w:marRight w:val="0"/>
      <w:marTop w:val="0"/>
      <w:marBottom w:val="0"/>
      <w:divBdr>
        <w:top w:val="none" w:sz="0" w:space="0" w:color="auto"/>
        <w:left w:val="none" w:sz="0" w:space="0" w:color="auto"/>
        <w:bottom w:val="none" w:sz="0" w:space="0" w:color="auto"/>
        <w:right w:val="none" w:sz="0" w:space="0" w:color="auto"/>
      </w:divBdr>
    </w:div>
    <w:div w:id="1555969043">
      <w:bodyDiv w:val="1"/>
      <w:marLeft w:val="0"/>
      <w:marRight w:val="0"/>
      <w:marTop w:val="0"/>
      <w:marBottom w:val="0"/>
      <w:divBdr>
        <w:top w:val="none" w:sz="0" w:space="0" w:color="auto"/>
        <w:left w:val="none" w:sz="0" w:space="0" w:color="auto"/>
        <w:bottom w:val="none" w:sz="0" w:space="0" w:color="auto"/>
        <w:right w:val="none" w:sz="0" w:space="0" w:color="auto"/>
      </w:divBdr>
    </w:div>
    <w:div w:id="1556889533">
      <w:bodyDiv w:val="1"/>
      <w:marLeft w:val="0"/>
      <w:marRight w:val="0"/>
      <w:marTop w:val="0"/>
      <w:marBottom w:val="0"/>
      <w:divBdr>
        <w:top w:val="none" w:sz="0" w:space="0" w:color="auto"/>
        <w:left w:val="none" w:sz="0" w:space="0" w:color="auto"/>
        <w:bottom w:val="none" w:sz="0" w:space="0" w:color="auto"/>
        <w:right w:val="none" w:sz="0" w:space="0" w:color="auto"/>
      </w:divBdr>
    </w:div>
    <w:div w:id="1556962484">
      <w:bodyDiv w:val="1"/>
      <w:marLeft w:val="0"/>
      <w:marRight w:val="0"/>
      <w:marTop w:val="0"/>
      <w:marBottom w:val="0"/>
      <w:divBdr>
        <w:top w:val="none" w:sz="0" w:space="0" w:color="auto"/>
        <w:left w:val="none" w:sz="0" w:space="0" w:color="auto"/>
        <w:bottom w:val="none" w:sz="0" w:space="0" w:color="auto"/>
        <w:right w:val="none" w:sz="0" w:space="0" w:color="auto"/>
      </w:divBdr>
    </w:div>
    <w:div w:id="1557007849">
      <w:bodyDiv w:val="1"/>
      <w:marLeft w:val="0"/>
      <w:marRight w:val="0"/>
      <w:marTop w:val="0"/>
      <w:marBottom w:val="0"/>
      <w:divBdr>
        <w:top w:val="none" w:sz="0" w:space="0" w:color="auto"/>
        <w:left w:val="none" w:sz="0" w:space="0" w:color="auto"/>
        <w:bottom w:val="none" w:sz="0" w:space="0" w:color="auto"/>
        <w:right w:val="none" w:sz="0" w:space="0" w:color="auto"/>
      </w:divBdr>
    </w:div>
    <w:div w:id="1557665926">
      <w:bodyDiv w:val="1"/>
      <w:marLeft w:val="0"/>
      <w:marRight w:val="0"/>
      <w:marTop w:val="0"/>
      <w:marBottom w:val="0"/>
      <w:divBdr>
        <w:top w:val="none" w:sz="0" w:space="0" w:color="auto"/>
        <w:left w:val="none" w:sz="0" w:space="0" w:color="auto"/>
        <w:bottom w:val="none" w:sz="0" w:space="0" w:color="auto"/>
        <w:right w:val="none" w:sz="0" w:space="0" w:color="auto"/>
      </w:divBdr>
    </w:div>
    <w:div w:id="1560282272">
      <w:bodyDiv w:val="1"/>
      <w:marLeft w:val="0"/>
      <w:marRight w:val="0"/>
      <w:marTop w:val="0"/>
      <w:marBottom w:val="0"/>
      <w:divBdr>
        <w:top w:val="none" w:sz="0" w:space="0" w:color="auto"/>
        <w:left w:val="none" w:sz="0" w:space="0" w:color="auto"/>
        <w:bottom w:val="none" w:sz="0" w:space="0" w:color="auto"/>
        <w:right w:val="none" w:sz="0" w:space="0" w:color="auto"/>
      </w:divBdr>
    </w:div>
    <w:div w:id="1560434951">
      <w:bodyDiv w:val="1"/>
      <w:marLeft w:val="0"/>
      <w:marRight w:val="0"/>
      <w:marTop w:val="0"/>
      <w:marBottom w:val="0"/>
      <w:divBdr>
        <w:top w:val="none" w:sz="0" w:space="0" w:color="auto"/>
        <w:left w:val="none" w:sz="0" w:space="0" w:color="auto"/>
        <w:bottom w:val="none" w:sz="0" w:space="0" w:color="auto"/>
        <w:right w:val="none" w:sz="0" w:space="0" w:color="auto"/>
      </w:divBdr>
    </w:div>
    <w:div w:id="1561014928">
      <w:bodyDiv w:val="1"/>
      <w:marLeft w:val="0"/>
      <w:marRight w:val="0"/>
      <w:marTop w:val="0"/>
      <w:marBottom w:val="0"/>
      <w:divBdr>
        <w:top w:val="none" w:sz="0" w:space="0" w:color="auto"/>
        <w:left w:val="none" w:sz="0" w:space="0" w:color="auto"/>
        <w:bottom w:val="none" w:sz="0" w:space="0" w:color="auto"/>
        <w:right w:val="none" w:sz="0" w:space="0" w:color="auto"/>
      </w:divBdr>
    </w:div>
    <w:div w:id="1561405890">
      <w:bodyDiv w:val="1"/>
      <w:marLeft w:val="0"/>
      <w:marRight w:val="0"/>
      <w:marTop w:val="0"/>
      <w:marBottom w:val="0"/>
      <w:divBdr>
        <w:top w:val="none" w:sz="0" w:space="0" w:color="auto"/>
        <w:left w:val="none" w:sz="0" w:space="0" w:color="auto"/>
        <w:bottom w:val="none" w:sz="0" w:space="0" w:color="auto"/>
        <w:right w:val="none" w:sz="0" w:space="0" w:color="auto"/>
      </w:divBdr>
    </w:div>
    <w:div w:id="1562131025">
      <w:bodyDiv w:val="1"/>
      <w:marLeft w:val="0"/>
      <w:marRight w:val="0"/>
      <w:marTop w:val="0"/>
      <w:marBottom w:val="0"/>
      <w:divBdr>
        <w:top w:val="none" w:sz="0" w:space="0" w:color="auto"/>
        <w:left w:val="none" w:sz="0" w:space="0" w:color="auto"/>
        <w:bottom w:val="none" w:sz="0" w:space="0" w:color="auto"/>
        <w:right w:val="none" w:sz="0" w:space="0" w:color="auto"/>
      </w:divBdr>
    </w:div>
    <w:div w:id="1563099898">
      <w:bodyDiv w:val="1"/>
      <w:marLeft w:val="0"/>
      <w:marRight w:val="0"/>
      <w:marTop w:val="0"/>
      <w:marBottom w:val="0"/>
      <w:divBdr>
        <w:top w:val="none" w:sz="0" w:space="0" w:color="auto"/>
        <w:left w:val="none" w:sz="0" w:space="0" w:color="auto"/>
        <w:bottom w:val="none" w:sz="0" w:space="0" w:color="auto"/>
        <w:right w:val="none" w:sz="0" w:space="0" w:color="auto"/>
      </w:divBdr>
    </w:div>
    <w:div w:id="1563250212">
      <w:bodyDiv w:val="1"/>
      <w:marLeft w:val="0"/>
      <w:marRight w:val="0"/>
      <w:marTop w:val="0"/>
      <w:marBottom w:val="0"/>
      <w:divBdr>
        <w:top w:val="none" w:sz="0" w:space="0" w:color="auto"/>
        <w:left w:val="none" w:sz="0" w:space="0" w:color="auto"/>
        <w:bottom w:val="none" w:sz="0" w:space="0" w:color="auto"/>
        <w:right w:val="none" w:sz="0" w:space="0" w:color="auto"/>
      </w:divBdr>
    </w:div>
    <w:div w:id="1563982557">
      <w:bodyDiv w:val="1"/>
      <w:marLeft w:val="0"/>
      <w:marRight w:val="0"/>
      <w:marTop w:val="0"/>
      <w:marBottom w:val="0"/>
      <w:divBdr>
        <w:top w:val="none" w:sz="0" w:space="0" w:color="auto"/>
        <w:left w:val="none" w:sz="0" w:space="0" w:color="auto"/>
        <w:bottom w:val="none" w:sz="0" w:space="0" w:color="auto"/>
        <w:right w:val="none" w:sz="0" w:space="0" w:color="auto"/>
      </w:divBdr>
    </w:div>
    <w:div w:id="1565143733">
      <w:bodyDiv w:val="1"/>
      <w:marLeft w:val="0"/>
      <w:marRight w:val="0"/>
      <w:marTop w:val="0"/>
      <w:marBottom w:val="0"/>
      <w:divBdr>
        <w:top w:val="none" w:sz="0" w:space="0" w:color="auto"/>
        <w:left w:val="none" w:sz="0" w:space="0" w:color="auto"/>
        <w:bottom w:val="none" w:sz="0" w:space="0" w:color="auto"/>
        <w:right w:val="none" w:sz="0" w:space="0" w:color="auto"/>
      </w:divBdr>
    </w:div>
    <w:div w:id="1566144560">
      <w:bodyDiv w:val="1"/>
      <w:marLeft w:val="0"/>
      <w:marRight w:val="0"/>
      <w:marTop w:val="0"/>
      <w:marBottom w:val="0"/>
      <w:divBdr>
        <w:top w:val="none" w:sz="0" w:space="0" w:color="auto"/>
        <w:left w:val="none" w:sz="0" w:space="0" w:color="auto"/>
        <w:bottom w:val="none" w:sz="0" w:space="0" w:color="auto"/>
        <w:right w:val="none" w:sz="0" w:space="0" w:color="auto"/>
      </w:divBdr>
    </w:div>
    <w:div w:id="1567110087">
      <w:bodyDiv w:val="1"/>
      <w:marLeft w:val="0"/>
      <w:marRight w:val="0"/>
      <w:marTop w:val="0"/>
      <w:marBottom w:val="0"/>
      <w:divBdr>
        <w:top w:val="none" w:sz="0" w:space="0" w:color="auto"/>
        <w:left w:val="none" w:sz="0" w:space="0" w:color="auto"/>
        <w:bottom w:val="none" w:sz="0" w:space="0" w:color="auto"/>
        <w:right w:val="none" w:sz="0" w:space="0" w:color="auto"/>
      </w:divBdr>
    </w:div>
    <w:div w:id="1567762257">
      <w:bodyDiv w:val="1"/>
      <w:marLeft w:val="0"/>
      <w:marRight w:val="0"/>
      <w:marTop w:val="0"/>
      <w:marBottom w:val="0"/>
      <w:divBdr>
        <w:top w:val="none" w:sz="0" w:space="0" w:color="auto"/>
        <w:left w:val="none" w:sz="0" w:space="0" w:color="auto"/>
        <w:bottom w:val="none" w:sz="0" w:space="0" w:color="auto"/>
        <w:right w:val="none" w:sz="0" w:space="0" w:color="auto"/>
      </w:divBdr>
    </w:div>
    <w:div w:id="1568102580">
      <w:bodyDiv w:val="1"/>
      <w:marLeft w:val="0"/>
      <w:marRight w:val="0"/>
      <w:marTop w:val="0"/>
      <w:marBottom w:val="0"/>
      <w:divBdr>
        <w:top w:val="none" w:sz="0" w:space="0" w:color="auto"/>
        <w:left w:val="none" w:sz="0" w:space="0" w:color="auto"/>
        <w:bottom w:val="none" w:sz="0" w:space="0" w:color="auto"/>
        <w:right w:val="none" w:sz="0" w:space="0" w:color="auto"/>
      </w:divBdr>
    </w:div>
    <w:div w:id="1568422019">
      <w:bodyDiv w:val="1"/>
      <w:marLeft w:val="0"/>
      <w:marRight w:val="0"/>
      <w:marTop w:val="0"/>
      <w:marBottom w:val="0"/>
      <w:divBdr>
        <w:top w:val="none" w:sz="0" w:space="0" w:color="auto"/>
        <w:left w:val="none" w:sz="0" w:space="0" w:color="auto"/>
        <w:bottom w:val="none" w:sz="0" w:space="0" w:color="auto"/>
        <w:right w:val="none" w:sz="0" w:space="0" w:color="auto"/>
      </w:divBdr>
    </w:div>
    <w:div w:id="1569226127">
      <w:bodyDiv w:val="1"/>
      <w:marLeft w:val="0"/>
      <w:marRight w:val="0"/>
      <w:marTop w:val="0"/>
      <w:marBottom w:val="0"/>
      <w:divBdr>
        <w:top w:val="none" w:sz="0" w:space="0" w:color="auto"/>
        <w:left w:val="none" w:sz="0" w:space="0" w:color="auto"/>
        <w:bottom w:val="none" w:sz="0" w:space="0" w:color="auto"/>
        <w:right w:val="none" w:sz="0" w:space="0" w:color="auto"/>
      </w:divBdr>
    </w:div>
    <w:div w:id="1569878770">
      <w:bodyDiv w:val="1"/>
      <w:marLeft w:val="0"/>
      <w:marRight w:val="0"/>
      <w:marTop w:val="0"/>
      <w:marBottom w:val="0"/>
      <w:divBdr>
        <w:top w:val="none" w:sz="0" w:space="0" w:color="auto"/>
        <w:left w:val="none" w:sz="0" w:space="0" w:color="auto"/>
        <w:bottom w:val="none" w:sz="0" w:space="0" w:color="auto"/>
        <w:right w:val="none" w:sz="0" w:space="0" w:color="auto"/>
      </w:divBdr>
    </w:div>
    <w:div w:id="1570387876">
      <w:bodyDiv w:val="1"/>
      <w:marLeft w:val="0"/>
      <w:marRight w:val="0"/>
      <w:marTop w:val="0"/>
      <w:marBottom w:val="0"/>
      <w:divBdr>
        <w:top w:val="none" w:sz="0" w:space="0" w:color="auto"/>
        <w:left w:val="none" w:sz="0" w:space="0" w:color="auto"/>
        <w:bottom w:val="none" w:sz="0" w:space="0" w:color="auto"/>
        <w:right w:val="none" w:sz="0" w:space="0" w:color="auto"/>
      </w:divBdr>
    </w:div>
    <w:div w:id="1572080403">
      <w:bodyDiv w:val="1"/>
      <w:marLeft w:val="0"/>
      <w:marRight w:val="0"/>
      <w:marTop w:val="0"/>
      <w:marBottom w:val="0"/>
      <w:divBdr>
        <w:top w:val="none" w:sz="0" w:space="0" w:color="auto"/>
        <w:left w:val="none" w:sz="0" w:space="0" w:color="auto"/>
        <w:bottom w:val="none" w:sz="0" w:space="0" w:color="auto"/>
        <w:right w:val="none" w:sz="0" w:space="0" w:color="auto"/>
      </w:divBdr>
    </w:div>
    <w:div w:id="1572885345">
      <w:bodyDiv w:val="1"/>
      <w:marLeft w:val="0"/>
      <w:marRight w:val="0"/>
      <w:marTop w:val="0"/>
      <w:marBottom w:val="0"/>
      <w:divBdr>
        <w:top w:val="none" w:sz="0" w:space="0" w:color="auto"/>
        <w:left w:val="none" w:sz="0" w:space="0" w:color="auto"/>
        <w:bottom w:val="none" w:sz="0" w:space="0" w:color="auto"/>
        <w:right w:val="none" w:sz="0" w:space="0" w:color="auto"/>
      </w:divBdr>
    </w:div>
    <w:div w:id="1575357305">
      <w:bodyDiv w:val="1"/>
      <w:marLeft w:val="0"/>
      <w:marRight w:val="0"/>
      <w:marTop w:val="0"/>
      <w:marBottom w:val="0"/>
      <w:divBdr>
        <w:top w:val="none" w:sz="0" w:space="0" w:color="auto"/>
        <w:left w:val="none" w:sz="0" w:space="0" w:color="auto"/>
        <w:bottom w:val="none" w:sz="0" w:space="0" w:color="auto"/>
        <w:right w:val="none" w:sz="0" w:space="0" w:color="auto"/>
      </w:divBdr>
    </w:div>
    <w:div w:id="1578006240">
      <w:bodyDiv w:val="1"/>
      <w:marLeft w:val="0"/>
      <w:marRight w:val="0"/>
      <w:marTop w:val="0"/>
      <w:marBottom w:val="0"/>
      <w:divBdr>
        <w:top w:val="none" w:sz="0" w:space="0" w:color="auto"/>
        <w:left w:val="none" w:sz="0" w:space="0" w:color="auto"/>
        <w:bottom w:val="none" w:sz="0" w:space="0" w:color="auto"/>
        <w:right w:val="none" w:sz="0" w:space="0" w:color="auto"/>
      </w:divBdr>
    </w:div>
    <w:div w:id="1580023945">
      <w:bodyDiv w:val="1"/>
      <w:marLeft w:val="0"/>
      <w:marRight w:val="0"/>
      <w:marTop w:val="0"/>
      <w:marBottom w:val="0"/>
      <w:divBdr>
        <w:top w:val="none" w:sz="0" w:space="0" w:color="auto"/>
        <w:left w:val="none" w:sz="0" w:space="0" w:color="auto"/>
        <w:bottom w:val="none" w:sz="0" w:space="0" w:color="auto"/>
        <w:right w:val="none" w:sz="0" w:space="0" w:color="auto"/>
      </w:divBdr>
    </w:div>
    <w:div w:id="1581061740">
      <w:bodyDiv w:val="1"/>
      <w:marLeft w:val="0"/>
      <w:marRight w:val="0"/>
      <w:marTop w:val="0"/>
      <w:marBottom w:val="0"/>
      <w:divBdr>
        <w:top w:val="none" w:sz="0" w:space="0" w:color="auto"/>
        <w:left w:val="none" w:sz="0" w:space="0" w:color="auto"/>
        <w:bottom w:val="none" w:sz="0" w:space="0" w:color="auto"/>
        <w:right w:val="none" w:sz="0" w:space="0" w:color="auto"/>
      </w:divBdr>
    </w:div>
    <w:div w:id="1583100002">
      <w:bodyDiv w:val="1"/>
      <w:marLeft w:val="0"/>
      <w:marRight w:val="0"/>
      <w:marTop w:val="0"/>
      <w:marBottom w:val="0"/>
      <w:divBdr>
        <w:top w:val="none" w:sz="0" w:space="0" w:color="auto"/>
        <w:left w:val="none" w:sz="0" w:space="0" w:color="auto"/>
        <w:bottom w:val="none" w:sz="0" w:space="0" w:color="auto"/>
        <w:right w:val="none" w:sz="0" w:space="0" w:color="auto"/>
      </w:divBdr>
    </w:div>
    <w:div w:id="1583954776">
      <w:bodyDiv w:val="1"/>
      <w:marLeft w:val="0"/>
      <w:marRight w:val="0"/>
      <w:marTop w:val="0"/>
      <w:marBottom w:val="0"/>
      <w:divBdr>
        <w:top w:val="none" w:sz="0" w:space="0" w:color="auto"/>
        <w:left w:val="none" w:sz="0" w:space="0" w:color="auto"/>
        <w:bottom w:val="none" w:sz="0" w:space="0" w:color="auto"/>
        <w:right w:val="none" w:sz="0" w:space="0" w:color="auto"/>
      </w:divBdr>
    </w:div>
    <w:div w:id="1585720343">
      <w:bodyDiv w:val="1"/>
      <w:marLeft w:val="0"/>
      <w:marRight w:val="0"/>
      <w:marTop w:val="0"/>
      <w:marBottom w:val="0"/>
      <w:divBdr>
        <w:top w:val="none" w:sz="0" w:space="0" w:color="auto"/>
        <w:left w:val="none" w:sz="0" w:space="0" w:color="auto"/>
        <w:bottom w:val="none" w:sz="0" w:space="0" w:color="auto"/>
        <w:right w:val="none" w:sz="0" w:space="0" w:color="auto"/>
      </w:divBdr>
    </w:div>
    <w:div w:id="1586844921">
      <w:bodyDiv w:val="1"/>
      <w:marLeft w:val="0"/>
      <w:marRight w:val="0"/>
      <w:marTop w:val="0"/>
      <w:marBottom w:val="0"/>
      <w:divBdr>
        <w:top w:val="none" w:sz="0" w:space="0" w:color="auto"/>
        <w:left w:val="none" w:sz="0" w:space="0" w:color="auto"/>
        <w:bottom w:val="none" w:sz="0" w:space="0" w:color="auto"/>
        <w:right w:val="none" w:sz="0" w:space="0" w:color="auto"/>
      </w:divBdr>
    </w:div>
    <w:div w:id="1587610697">
      <w:bodyDiv w:val="1"/>
      <w:marLeft w:val="0"/>
      <w:marRight w:val="0"/>
      <w:marTop w:val="0"/>
      <w:marBottom w:val="0"/>
      <w:divBdr>
        <w:top w:val="none" w:sz="0" w:space="0" w:color="auto"/>
        <w:left w:val="none" w:sz="0" w:space="0" w:color="auto"/>
        <w:bottom w:val="none" w:sz="0" w:space="0" w:color="auto"/>
        <w:right w:val="none" w:sz="0" w:space="0" w:color="auto"/>
      </w:divBdr>
    </w:div>
    <w:div w:id="1588613427">
      <w:bodyDiv w:val="1"/>
      <w:marLeft w:val="0"/>
      <w:marRight w:val="0"/>
      <w:marTop w:val="0"/>
      <w:marBottom w:val="0"/>
      <w:divBdr>
        <w:top w:val="none" w:sz="0" w:space="0" w:color="auto"/>
        <w:left w:val="none" w:sz="0" w:space="0" w:color="auto"/>
        <w:bottom w:val="none" w:sz="0" w:space="0" w:color="auto"/>
        <w:right w:val="none" w:sz="0" w:space="0" w:color="auto"/>
      </w:divBdr>
    </w:div>
    <w:div w:id="1589846359">
      <w:bodyDiv w:val="1"/>
      <w:marLeft w:val="0"/>
      <w:marRight w:val="0"/>
      <w:marTop w:val="0"/>
      <w:marBottom w:val="0"/>
      <w:divBdr>
        <w:top w:val="none" w:sz="0" w:space="0" w:color="auto"/>
        <w:left w:val="none" w:sz="0" w:space="0" w:color="auto"/>
        <w:bottom w:val="none" w:sz="0" w:space="0" w:color="auto"/>
        <w:right w:val="none" w:sz="0" w:space="0" w:color="auto"/>
      </w:divBdr>
    </w:div>
    <w:div w:id="1590576754">
      <w:bodyDiv w:val="1"/>
      <w:marLeft w:val="0"/>
      <w:marRight w:val="0"/>
      <w:marTop w:val="0"/>
      <w:marBottom w:val="0"/>
      <w:divBdr>
        <w:top w:val="none" w:sz="0" w:space="0" w:color="auto"/>
        <w:left w:val="none" w:sz="0" w:space="0" w:color="auto"/>
        <w:bottom w:val="none" w:sz="0" w:space="0" w:color="auto"/>
        <w:right w:val="none" w:sz="0" w:space="0" w:color="auto"/>
      </w:divBdr>
    </w:div>
    <w:div w:id="1591349911">
      <w:bodyDiv w:val="1"/>
      <w:marLeft w:val="0"/>
      <w:marRight w:val="0"/>
      <w:marTop w:val="0"/>
      <w:marBottom w:val="0"/>
      <w:divBdr>
        <w:top w:val="none" w:sz="0" w:space="0" w:color="auto"/>
        <w:left w:val="none" w:sz="0" w:space="0" w:color="auto"/>
        <w:bottom w:val="none" w:sz="0" w:space="0" w:color="auto"/>
        <w:right w:val="none" w:sz="0" w:space="0" w:color="auto"/>
      </w:divBdr>
    </w:div>
    <w:div w:id="1591425685">
      <w:bodyDiv w:val="1"/>
      <w:marLeft w:val="0"/>
      <w:marRight w:val="0"/>
      <w:marTop w:val="0"/>
      <w:marBottom w:val="0"/>
      <w:divBdr>
        <w:top w:val="none" w:sz="0" w:space="0" w:color="auto"/>
        <w:left w:val="none" w:sz="0" w:space="0" w:color="auto"/>
        <w:bottom w:val="none" w:sz="0" w:space="0" w:color="auto"/>
        <w:right w:val="none" w:sz="0" w:space="0" w:color="auto"/>
      </w:divBdr>
    </w:div>
    <w:div w:id="1592933289">
      <w:bodyDiv w:val="1"/>
      <w:marLeft w:val="0"/>
      <w:marRight w:val="0"/>
      <w:marTop w:val="0"/>
      <w:marBottom w:val="0"/>
      <w:divBdr>
        <w:top w:val="none" w:sz="0" w:space="0" w:color="auto"/>
        <w:left w:val="none" w:sz="0" w:space="0" w:color="auto"/>
        <w:bottom w:val="none" w:sz="0" w:space="0" w:color="auto"/>
        <w:right w:val="none" w:sz="0" w:space="0" w:color="auto"/>
      </w:divBdr>
    </w:div>
    <w:div w:id="1594045600">
      <w:bodyDiv w:val="1"/>
      <w:marLeft w:val="0"/>
      <w:marRight w:val="0"/>
      <w:marTop w:val="0"/>
      <w:marBottom w:val="0"/>
      <w:divBdr>
        <w:top w:val="none" w:sz="0" w:space="0" w:color="auto"/>
        <w:left w:val="none" w:sz="0" w:space="0" w:color="auto"/>
        <w:bottom w:val="none" w:sz="0" w:space="0" w:color="auto"/>
        <w:right w:val="none" w:sz="0" w:space="0" w:color="auto"/>
      </w:divBdr>
    </w:div>
    <w:div w:id="1594392539">
      <w:bodyDiv w:val="1"/>
      <w:marLeft w:val="0"/>
      <w:marRight w:val="0"/>
      <w:marTop w:val="0"/>
      <w:marBottom w:val="0"/>
      <w:divBdr>
        <w:top w:val="none" w:sz="0" w:space="0" w:color="auto"/>
        <w:left w:val="none" w:sz="0" w:space="0" w:color="auto"/>
        <w:bottom w:val="none" w:sz="0" w:space="0" w:color="auto"/>
        <w:right w:val="none" w:sz="0" w:space="0" w:color="auto"/>
      </w:divBdr>
    </w:div>
    <w:div w:id="1595896918">
      <w:bodyDiv w:val="1"/>
      <w:marLeft w:val="0"/>
      <w:marRight w:val="0"/>
      <w:marTop w:val="0"/>
      <w:marBottom w:val="0"/>
      <w:divBdr>
        <w:top w:val="none" w:sz="0" w:space="0" w:color="auto"/>
        <w:left w:val="none" w:sz="0" w:space="0" w:color="auto"/>
        <w:bottom w:val="none" w:sz="0" w:space="0" w:color="auto"/>
        <w:right w:val="none" w:sz="0" w:space="0" w:color="auto"/>
      </w:divBdr>
    </w:div>
    <w:div w:id="1596668257">
      <w:bodyDiv w:val="1"/>
      <w:marLeft w:val="0"/>
      <w:marRight w:val="0"/>
      <w:marTop w:val="0"/>
      <w:marBottom w:val="0"/>
      <w:divBdr>
        <w:top w:val="none" w:sz="0" w:space="0" w:color="auto"/>
        <w:left w:val="none" w:sz="0" w:space="0" w:color="auto"/>
        <w:bottom w:val="none" w:sz="0" w:space="0" w:color="auto"/>
        <w:right w:val="none" w:sz="0" w:space="0" w:color="auto"/>
      </w:divBdr>
    </w:div>
    <w:div w:id="1597514544">
      <w:bodyDiv w:val="1"/>
      <w:marLeft w:val="0"/>
      <w:marRight w:val="0"/>
      <w:marTop w:val="0"/>
      <w:marBottom w:val="0"/>
      <w:divBdr>
        <w:top w:val="none" w:sz="0" w:space="0" w:color="auto"/>
        <w:left w:val="none" w:sz="0" w:space="0" w:color="auto"/>
        <w:bottom w:val="none" w:sz="0" w:space="0" w:color="auto"/>
        <w:right w:val="none" w:sz="0" w:space="0" w:color="auto"/>
      </w:divBdr>
    </w:div>
    <w:div w:id="1598902758">
      <w:bodyDiv w:val="1"/>
      <w:marLeft w:val="0"/>
      <w:marRight w:val="0"/>
      <w:marTop w:val="0"/>
      <w:marBottom w:val="0"/>
      <w:divBdr>
        <w:top w:val="none" w:sz="0" w:space="0" w:color="auto"/>
        <w:left w:val="none" w:sz="0" w:space="0" w:color="auto"/>
        <w:bottom w:val="none" w:sz="0" w:space="0" w:color="auto"/>
        <w:right w:val="none" w:sz="0" w:space="0" w:color="auto"/>
      </w:divBdr>
    </w:div>
    <w:div w:id="1600872049">
      <w:bodyDiv w:val="1"/>
      <w:marLeft w:val="0"/>
      <w:marRight w:val="0"/>
      <w:marTop w:val="0"/>
      <w:marBottom w:val="0"/>
      <w:divBdr>
        <w:top w:val="none" w:sz="0" w:space="0" w:color="auto"/>
        <w:left w:val="none" w:sz="0" w:space="0" w:color="auto"/>
        <w:bottom w:val="none" w:sz="0" w:space="0" w:color="auto"/>
        <w:right w:val="none" w:sz="0" w:space="0" w:color="auto"/>
      </w:divBdr>
    </w:div>
    <w:div w:id="1603493417">
      <w:bodyDiv w:val="1"/>
      <w:marLeft w:val="0"/>
      <w:marRight w:val="0"/>
      <w:marTop w:val="0"/>
      <w:marBottom w:val="0"/>
      <w:divBdr>
        <w:top w:val="none" w:sz="0" w:space="0" w:color="auto"/>
        <w:left w:val="none" w:sz="0" w:space="0" w:color="auto"/>
        <w:bottom w:val="none" w:sz="0" w:space="0" w:color="auto"/>
        <w:right w:val="none" w:sz="0" w:space="0" w:color="auto"/>
      </w:divBdr>
    </w:div>
    <w:div w:id="1604604545">
      <w:bodyDiv w:val="1"/>
      <w:marLeft w:val="0"/>
      <w:marRight w:val="0"/>
      <w:marTop w:val="0"/>
      <w:marBottom w:val="0"/>
      <w:divBdr>
        <w:top w:val="none" w:sz="0" w:space="0" w:color="auto"/>
        <w:left w:val="none" w:sz="0" w:space="0" w:color="auto"/>
        <w:bottom w:val="none" w:sz="0" w:space="0" w:color="auto"/>
        <w:right w:val="none" w:sz="0" w:space="0" w:color="auto"/>
      </w:divBdr>
    </w:div>
    <w:div w:id="1605578765">
      <w:bodyDiv w:val="1"/>
      <w:marLeft w:val="0"/>
      <w:marRight w:val="0"/>
      <w:marTop w:val="0"/>
      <w:marBottom w:val="0"/>
      <w:divBdr>
        <w:top w:val="none" w:sz="0" w:space="0" w:color="auto"/>
        <w:left w:val="none" w:sz="0" w:space="0" w:color="auto"/>
        <w:bottom w:val="none" w:sz="0" w:space="0" w:color="auto"/>
        <w:right w:val="none" w:sz="0" w:space="0" w:color="auto"/>
      </w:divBdr>
    </w:div>
    <w:div w:id="1607031872">
      <w:bodyDiv w:val="1"/>
      <w:marLeft w:val="0"/>
      <w:marRight w:val="0"/>
      <w:marTop w:val="0"/>
      <w:marBottom w:val="0"/>
      <w:divBdr>
        <w:top w:val="none" w:sz="0" w:space="0" w:color="auto"/>
        <w:left w:val="none" w:sz="0" w:space="0" w:color="auto"/>
        <w:bottom w:val="none" w:sz="0" w:space="0" w:color="auto"/>
        <w:right w:val="none" w:sz="0" w:space="0" w:color="auto"/>
      </w:divBdr>
    </w:div>
    <w:div w:id="1608467581">
      <w:bodyDiv w:val="1"/>
      <w:marLeft w:val="0"/>
      <w:marRight w:val="0"/>
      <w:marTop w:val="0"/>
      <w:marBottom w:val="0"/>
      <w:divBdr>
        <w:top w:val="none" w:sz="0" w:space="0" w:color="auto"/>
        <w:left w:val="none" w:sz="0" w:space="0" w:color="auto"/>
        <w:bottom w:val="none" w:sz="0" w:space="0" w:color="auto"/>
        <w:right w:val="none" w:sz="0" w:space="0" w:color="auto"/>
      </w:divBdr>
    </w:div>
    <w:div w:id="1609194081">
      <w:bodyDiv w:val="1"/>
      <w:marLeft w:val="0"/>
      <w:marRight w:val="0"/>
      <w:marTop w:val="0"/>
      <w:marBottom w:val="0"/>
      <w:divBdr>
        <w:top w:val="none" w:sz="0" w:space="0" w:color="auto"/>
        <w:left w:val="none" w:sz="0" w:space="0" w:color="auto"/>
        <w:bottom w:val="none" w:sz="0" w:space="0" w:color="auto"/>
        <w:right w:val="none" w:sz="0" w:space="0" w:color="auto"/>
      </w:divBdr>
    </w:div>
    <w:div w:id="1610041069">
      <w:bodyDiv w:val="1"/>
      <w:marLeft w:val="0"/>
      <w:marRight w:val="0"/>
      <w:marTop w:val="0"/>
      <w:marBottom w:val="0"/>
      <w:divBdr>
        <w:top w:val="none" w:sz="0" w:space="0" w:color="auto"/>
        <w:left w:val="none" w:sz="0" w:space="0" w:color="auto"/>
        <w:bottom w:val="none" w:sz="0" w:space="0" w:color="auto"/>
        <w:right w:val="none" w:sz="0" w:space="0" w:color="auto"/>
      </w:divBdr>
    </w:div>
    <w:div w:id="1610433034">
      <w:bodyDiv w:val="1"/>
      <w:marLeft w:val="0"/>
      <w:marRight w:val="0"/>
      <w:marTop w:val="0"/>
      <w:marBottom w:val="0"/>
      <w:divBdr>
        <w:top w:val="none" w:sz="0" w:space="0" w:color="auto"/>
        <w:left w:val="none" w:sz="0" w:space="0" w:color="auto"/>
        <w:bottom w:val="none" w:sz="0" w:space="0" w:color="auto"/>
        <w:right w:val="none" w:sz="0" w:space="0" w:color="auto"/>
      </w:divBdr>
    </w:div>
    <w:div w:id="1612128890">
      <w:bodyDiv w:val="1"/>
      <w:marLeft w:val="0"/>
      <w:marRight w:val="0"/>
      <w:marTop w:val="0"/>
      <w:marBottom w:val="0"/>
      <w:divBdr>
        <w:top w:val="none" w:sz="0" w:space="0" w:color="auto"/>
        <w:left w:val="none" w:sz="0" w:space="0" w:color="auto"/>
        <w:bottom w:val="none" w:sz="0" w:space="0" w:color="auto"/>
        <w:right w:val="none" w:sz="0" w:space="0" w:color="auto"/>
      </w:divBdr>
    </w:div>
    <w:div w:id="1613636247">
      <w:bodyDiv w:val="1"/>
      <w:marLeft w:val="0"/>
      <w:marRight w:val="0"/>
      <w:marTop w:val="0"/>
      <w:marBottom w:val="0"/>
      <w:divBdr>
        <w:top w:val="none" w:sz="0" w:space="0" w:color="auto"/>
        <w:left w:val="none" w:sz="0" w:space="0" w:color="auto"/>
        <w:bottom w:val="none" w:sz="0" w:space="0" w:color="auto"/>
        <w:right w:val="none" w:sz="0" w:space="0" w:color="auto"/>
      </w:divBdr>
    </w:div>
    <w:div w:id="1614088807">
      <w:bodyDiv w:val="1"/>
      <w:marLeft w:val="0"/>
      <w:marRight w:val="0"/>
      <w:marTop w:val="0"/>
      <w:marBottom w:val="0"/>
      <w:divBdr>
        <w:top w:val="none" w:sz="0" w:space="0" w:color="auto"/>
        <w:left w:val="none" w:sz="0" w:space="0" w:color="auto"/>
        <w:bottom w:val="none" w:sz="0" w:space="0" w:color="auto"/>
        <w:right w:val="none" w:sz="0" w:space="0" w:color="auto"/>
      </w:divBdr>
    </w:div>
    <w:div w:id="1614511579">
      <w:bodyDiv w:val="1"/>
      <w:marLeft w:val="0"/>
      <w:marRight w:val="0"/>
      <w:marTop w:val="0"/>
      <w:marBottom w:val="0"/>
      <w:divBdr>
        <w:top w:val="none" w:sz="0" w:space="0" w:color="auto"/>
        <w:left w:val="none" w:sz="0" w:space="0" w:color="auto"/>
        <w:bottom w:val="none" w:sz="0" w:space="0" w:color="auto"/>
        <w:right w:val="none" w:sz="0" w:space="0" w:color="auto"/>
      </w:divBdr>
    </w:div>
    <w:div w:id="1614938862">
      <w:bodyDiv w:val="1"/>
      <w:marLeft w:val="0"/>
      <w:marRight w:val="0"/>
      <w:marTop w:val="0"/>
      <w:marBottom w:val="0"/>
      <w:divBdr>
        <w:top w:val="none" w:sz="0" w:space="0" w:color="auto"/>
        <w:left w:val="none" w:sz="0" w:space="0" w:color="auto"/>
        <w:bottom w:val="none" w:sz="0" w:space="0" w:color="auto"/>
        <w:right w:val="none" w:sz="0" w:space="0" w:color="auto"/>
      </w:divBdr>
    </w:div>
    <w:div w:id="1615166501">
      <w:bodyDiv w:val="1"/>
      <w:marLeft w:val="0"/>
      <w:marRight w:val="0"/>
      <w:marTop w:val="0"/>
      <w:marBottom w:val="0"/>
      <w:divBdr>
        <w:top w:val="none" w:sz="0" w:space="0" w:color="auto"/>
        <w:left w:val="none" w:sz="0" w:space="0" w:color="auto"/>
        <w:bottom w:val="none" w:sz="0" w:space="0" w:color="auto"/>
        <w:right w:val="none" w:sz="0" w:space="0" w:color="auto"/>
      </w:divBdr>
    </w:div>
    <w:div w:id="1619142515">
      <w:bodyDiv w:val="1"/>
      <w:marLeft w:val="0"/>
      <w:marRight w:val="0"/>
      <w:marTop w:val="0"/>
      <w:marBottom w:val="0"/>
      <w:divBdr>
        <w:top w:val="none" w:sz="0" w:space="0" w:color="auto"/>
        <w:left w:val="none" w:sz="0" w:space="0" w:color="auto"/>
        <w:bottom w:val="none" w:sz="0" w:space="0" w:color="auto"/>
        <w:right w:val="none" w:sz="0" w:space="0" w:color="auto"/>
      </w:divBdr>
    </w:div>
    <w:div w:id="1619220032">
      <w:bodyDiv w:val="1"/>
      <w:marLeft w:val="0"/>
      <w:marRight w:val="0"/>
      <w:marTop w:val="0"/>
      <w:marBottom w:val="0"/>
      <w:divBdr>
        <w:top w:val="none" w:sz="0" w:space="0" w:color="auto"/>
        <w:left w:val="none" w:sz="0" w:space="0" w:color="auto"/>
        <w:bottom w:val="none" w:sz="0" w:space="0" w:color="auto"/>
        <w:right w:val="none" w:sz="0" w:space="0" w:color="auto"/>
      </w:divBdr>
    </w:div>
    <w:div w:id="1619525772">
      <w:bodyDiv w:val="1"/>
      <w:marLeft w:val="0"/>
      <w:marRight w:val="0"/>
      <w:marTop w:val="0"/>
      <w:marBottom w:val="0"/>
      <w:divBdr>
        <w:top w:val="none" w:sz="0" w:space="0" w:color="auto"/>
        <w:left w:val="none" w:sz="0" w:space="0" w:color="auto"/>
        <w:bottom w:val="none" w:sz="0" w:space="0" w:color="auto"/>
        <w:right w:val="none" w:sz="0" w:space="0" w:color="auto"/>
      </w:divBdr>
    </w:div>
    <w:div w:id="1619873947">
      <w:bodyDiv w:val="1"/>
      <w:marLeft w:val="0"/>
      <w:marRight w:val="0"/>
      <w:marTop w:val="0"/>
      <w:marBottom w:val="0"/>
      <w:divBdr>
        <w:top w:val="none" w:sz="0" w:space="0" w:color="auto"/>
        <w:left w:val="none" w:sz="0" w:space="0" w:color="auto"/>
        <w:bottom w:val="none" w:sz="0" w:space="0" w:color="auto"/>
        <w:right w:val="none" w:sz="0" w:space="0" w:color="auto"/>
      </w:divBdr>
    </w:div>
    <w:div w:id="1620798098">
      <w:bodyDiv w:val="1"/>
      <w:marLeft w:val="0"/>
      <w:marRight w:val="0"/>
      <w:marTop w:val="0"/>
      <w:marBottom w:val="0"/>
      <w:divBdr>
        <w:top w:val="none" w:sz="0" w:space="0" w:color="auto"/>
        <w:left w:val="none" w:sz="0" w:space="0" w:color="auto"/>
        <w:bottom w:val="none" w:sz="0" w:space="0" w:color="auto"/>
        <w:right w:val="none" w:sz="0" w:space="0" w:color="auto"/>
      </w:divBdr>
    </w:div>
    <w:div w:id="1620994046">
      <w:bodyDiv w:val="1"/>
      <w:marLeft w:val="0"/>
      <w:marRight w:val="0"/>
      <w:marTop w:val="0"/>
      <w:marBottom w:val="0"/>
      <w:divBdr>
        <w:top w:val="none" w:sz="0" w:space="0" w:color="auto"/>
        <w:left w:val="none" w:sz="0" w:space="0" w:color="auto"/>
        <w:bottom w:val="none" w:sz="0" w:space="0" w:color="auto"/>
        <w:right w:val="none" w:sz="0" w:space="0" w:color="auto"/>
      </w:divBdr>
    </w:div>
    <w:div w:id="1621257656">
      <w:bodyDiv w:val="1"/>
      <w:marLeft w:val="0"/>
      <w:marRight w:val="0"/>
      <w:marTop w:val="0"/>
      <w:marBottom w:val="0"/>
      <w:divBdr>
        <w:top w:val="none" w:sz="0" w:space="0" w:color="auto"/>
        <w:left w:val="none" w:sz="0" w:space="0" w:color="auto"/>
        <w:bottom w:val="none" w:sz="0" w:space="0" w:color="auto"/>
        <w:right w:val="none" w:sz="0" w:space="0" w:color="auto"/>
      </w:divBdr>
    </w:div>
    <w:div w:id="1621834741">
      <w:bodyDiv w:val="1"/>
      <w:marLeft w:val="0"/>
      <w:marRight w:val="0"/>
      <w:marTop w:val="0"/>
      <w:marBottom w:val="0"/>
      <w:divBdr>
        <w:top w:val="none" w:sz="0" w:space="0" w:color="auto"/>
        <w:left w:val="none" w:sz="0" w:space="0" w:color="auto"/>
        <w:bottom w:val="none" w:sz="0" w:space="0" w:color="auto"/>
        <w:right w:val="none" w:sz="0" w:space="0" w:color="auto"/>
      </w:divBdr>
    </w:div>
    <w:div w:id="1621913452">
      <w:bodyDiv w:val="1"/>
      <w:marLeft w:val="0"/>
      <w:marRight w:val="0"/>
      <w:marTop w:val="0"/>
      <w:marBottom w:val="0"/>
      <w:divBdr>
        <w:top w:val="none" w:sz="0" w:space="0" w:color="auto"/>
        <w:left w:val="none" w:sz="0" w:space="0" w:color="auto"/>
        <w:bottom w:val="none" w:sz="0" w:space="0" w:color="auto"/>
        <w:right w:val="none" w:sz="0" w:space="0" w:color="auto"/>
      </w:divBdr>
    </w:div>
    <w:div w:id="1622616545">
      <w:bodyDiv w:val="1"/>
      <w:marLeft w:val="0"/>
      <w:marRight w:val="0"/>
      <w:marTop w:val="0"/>
      <w:marBottom w:val="0"/>
      <w:divBdr>
        <w:top w:val="none" w:sz="0" w:space="0" w:color="auto"/>
        <w:left w:val="none" w:sz="0" w:space="0" w:color="auto"/>
        <w:bottom w:val="none" w:sz="0" w:space="0" w:color="auto"/>
        <w:right w:val="none" w:sz="0" w:space="0" w:color="auto"/>
      </w:divBdr>
    </w:div>
    <w:div w:id="1626496707">
      <w:bodyDiv w:val="1"/>
      <w:marLeft w:val="0"/>
      <w:marRight w:val="0"/>
      <w:marTop w:val="0"/>
      <w:marBottom w:val="0"/>
      <w:divBdr>
        <w:top w:val="none" w:sz="0" w:space="0" w:color="auto"/>
        <w:left w:val="none" w:sz="0" w:space="0" w:color="auto"/>
        <w:bottom w:val="none" w:sz="0" w:space="0" w:color="auto"/>
        <w:right w:val="none" w:sz="0" w:space="0" w:color="auto"/>
      </w:divBdr>
    </w:div>
    <w:div w:id="1627080382">
      <w:bodyDiv w:val="1"/>
      <w:marLeft w:val="0"/>
      <w:marRight w:val="0"/>
      <w:marTop w:val="0"/>
      <w:marBottom w:val="0"/>
      <w:divBdr>
        <w:top w:val="none" w:sz="0" w:space="0" w:color="auto"/>
        <w:left w:val="none" w:sz="0" w:space="0" w:color="auto"/>
        <w:bottom w:val="none" w:sz="0" w:space="0" w:color="auto"/>
        <w:right w:val="none" w:sz="0" w:space="0" w:color="auto"/>
      </w:divBdr>
    </w:div>
    <w:div w:id="1628270223">
      <w:bodyDiv w:val="1"/>
      <w:marLeft w:val="0"/>
      <w:marRight w:val="0"/>
      <w:marTop w:val="0"/>
      <w:marBottom w:val="0"/>
      <w:divBdr>
        <w:top w:val="none" w:sz="0" w:space="0" w:color="auto"/>
        <w:left w:val="none" w:sz="0" w:space="0" w:color="auto"/>
        <w:bottom w:val="none" w:sz="0" w:space="0" w:color="auto"/>
        <w:right w:val="none" w:sz="0" w:space="0" w:color="auto"/>
      </w:divBdr>
    </w:div>
    <w:div w:id="1629970345">
      <w:bodyDiv w:val="1"/>
      <w:marLeft w:val="0"/>
      <w:marRight w:val="0"/>
      <w:marTop w:val="0"/>
      <w:marBottom w:val="0"/>
      <w:divBdr>
        <w:top w:val="none" w:sz="0" w:space="0" w:color="auto"/>
        <w:left w:val="none" w:sz="0" w:space="0" w:color="auto"/>
        <w:bottom w:val="none" w:sz="0" w:space="0" w:color="auto"/>
        <w:right w:val="none" w:sz="0" w:space="0" w:color="auto"/>
      </w:divBdr>
    </w:div>
    <w:div w:id="1631354400">
      <w:bodyDiv w:val="1"/>
      <w:marLeft w:val="0"/>
      <w:marRight w:val="0"/>
      <w:marTop w:val="0"/>
      <w:marBottom w:val="0"/>
      <w:divBdr>
        <w:top w:val="none" w:sz="0" w:space="0" w:color="auto"/>
        <w:left w:val="none" w:sz="0" w:space="0" w:color="auto"/>
        <w:bottom w:val="none" w:sz="0" w:space="0" w:color="auto"/>
        <w:right w:val="none" w:sz="0" w:space="0" w:color="auto"/>
      </w:divBdr>
    </w:div>
    <w:div w:id="1631395959">
      <w:bodyDiv w:val="1"/>
      <w:marLeft w:val="0"/>
      <w:marRight w:val="0"/>
      <w:marTop w:val="0"/>
      <w:marBottom w:val="0"/>
      <w:divBdr>
        <w:top w:val="none" w:sz="0" w:space="0" w:color="auto"/>
        <w:left w:val="none" w:sz="0" w:space="0" w:color="auto"/>
        <w:bottom w:val="none" w:sz="0" w:space="0" w:color="auto"/>
        <w:right w:val="none" w:sz="0" w:space="0" w:color="auto"/>
      </w:divBdr>
    </w:div>
    <w:div w:id="1632783235">
      <w:bodyDiv w:val="1"/>
      <w:marLeft w:val="0"/>
      <w:marRight w:val="0"/>
      <w:marTop w:val="0"/>
      <w:marBottom w:val="0"/>
      <w:divBdr>
        <w:top w:val="none" w:sz="0" w:space="0" w:color="auto"/>
        <w:left w:val="none" w:sz="0" w:space="0" w:color="auto"/>
        <w:bottom w:val="none" w:sz="0" w:space="0" w:color="auto"/>
        <w:right w:val="none" w:sz="0" w:space="0" w:color="auto"/>
      </w:divBdr>
    </w:div>
    <w:div w:id="1633515778">
      <w:bodyDiv w:val="1"/>
      <w:marLeft w:val="0"/>
      <w:marRight w:val="0"/>
      <w:marTop w:val="0"/>
      <w:marBottom w:val="0"/>
      <w:divBdr>
        <w:top w:val="none" w:sz="0" w:space="0" w:color="auto"/>
        <w:left w:val="none" w:sz="0" w:space="0" w:color="auto"/>
        <w:bottom w:val="none" w:sz="0" w:space="0" w:color="auto"/>
        <w:right w:val="none" w:sz="0" w:space="0" w:color="auto"/>
      </w:divBdr>
    </w:div>
    <w:div w:id="1633753279">
      <w:bodyDiv w:val="1"/>
      <w:marLeft w:val="0"/>
      <w:marRight w:val="0"/>
      <w:marTop w:val="0"/>
      <w:marBottom w:val="0"/>
      <w:divBdr>
        <w:top w:val="none" w:sz="0" w:space="0" w:color="auto"/>
        <w:left w:val="none" w:sz="0" w:space="0" w:color="auto"/>
        <w:bottom w:val="none" w:sz="0" w:space="0" w:color="auto"/>
        <w:right w:val="none" w:sz="0" w:space="0" w:color="auto"/>
      </w:divBdr>
    </w:div>
    <w:div w:id="1633825160">
      <w:bodyDiv w:val="1"/>
      <w:marLeft w:val="0"/>
      <w:marRight w:val="0"/>
      <w:marTop w:val="0"/>
      <w:marBottom w:val="0"/>
      <w:divBdr>
        <w:top w:val="none" w:sz="0" w:space="0" w:color="auto"/>
        <w:left w:val="none" w:sz="0" w:space="0" w:color="auto"/>
        <w:bottom w:val="none" w:sz="0" w:space="0" w:color="auto"/>
        <w:right w:val="none" w:sz="0" w:space="0" w:color="auto"/>
      </w:divBdr>
    </w:div>
    <w:div w:id="1634217351">
      <w:bodyDiv w:val="1"/>
      <w:marLeft w:val="0"/>
      <w:marRight w:val="0"/>
      <w:marTop w:val="0"/>
      <w:marBottom w:val="0"/>
      <w:divBdr>
        <w:top w:val="none" w:sz="0" w:space="0" w:color="auto"/>
        <w:left w:val="none" w:sz="0" w:space="0" w:color="auto"/>
        <w:bottom w:val="none" w:sz="0" w:space="0" w:color="auto"/>
        <w:right w:val="none" w:sz="0" w:space="0" w:color="auto"/>
      </w:divBdr>
    </w:div>
    <w:div w:id="1636133837">
      <w:bodyDiv w:val="1"/>
      <w:marLeft w:val="0"/>
      <w:marRight w:val="0"/>
      <w:marTop w:val="0"/>
      <w:marBottom w:val="0"/>
      <w:divBdr>
        <w:top w:val="none" w:sz="0" w:space="0" w:color="auto"/>
        <w:left w:val="none" w:sz="0" w:space="0" w:color="auto"/>
        <w:bottom w:val="none" w:sz="0" w:space="0" w:color="auto"/>
        <w:right w:val="none" w:sz="0" w:space="0" w:color="auto"/>
      </w:divBdr>
    </w:div>
    <w:div w:id="1636330772">
      <w:bodyDiv w:val="1"/>
      <w:marLeft w:val="0"/>
      <w:marRight w:val="0"/>
      <w:marTop w:val="0"/>
      <w:marBottom w:val="0"/>
      <w:divBdr>
        <w:top w:val="none" w:sz="0" w:space="0" w:color="auto"/>
        <w:left w:val="none" w:sz="0" w:space="0" w:color="auto"/>
        <w:bottom w:val="none" w:sz="0" w:space="0" w:color="auto"/>
        <w:right w:val="none" w:sz="0" w:space="0" w:color="auto"/>
      </w:divBdr>
    </w:div>
    <w:div w:id="1637374655">
      <w:bodyDiv w:val="1"/>
      <w:marLeft w:val="0"/>
      <w:marRight w:val="0"/>
      <w:marTop w:val="0"/>
      <w:marBottom w:val="0"/>
      <w:divBdr>
        <w:top w:val="none" w:sz="0" w:space="0" w:color="auto"/>
        <w:left w:val="none" w:sz="0" w:space="0" w:color="auto"/>
        <w:bottom w:val="none" w:sz="0" w:space="0" w:color="auto"/>
        <w:right w:val="none" w:sz="0" w:space="0" w:color="auto"/>
      </w:divBdr>
    </w:div>
    <w:div w:id="1638679989">
      <w:bodyDiv w:val="1"/>
      <w:marLeft w:val="0"/>
      <w:marRight w:val="0"/>
      <w:marTop w:val="0"/>
      <w:marBottom w:val="0"/>
      <w:divBdr>
        <w:top w:val="none" w:sz="0" w:space="0" w:color="auto"/>
        <w:left w:val="none" w:sz="0" w:space="0" w:color="auto"/>
        <w:bottom w:val="none" w:sz="0" w:space="0" w:color="auto"/>
        <w:right w:val="none" w:sz="0" w:space="0" w:color="auto"/>
      </w:divBdr>
    </w:div>
    <w:div w:id="1638685574">
      <w:bodyDiv w:val="1"/>
      <w:marLeft w:val="0"/>
      <w:marRight w:val="0"/>
      <w:marTop w:val="0"/>
      <w:marBottom w:val="0"/>
      <w:divBdr>
        <w:top w:val="none" w:sz="0" w:space="0" w:color="auto"/>
        <w:left w:val="none" w:sz="0" w:space="0" w:color="auto"/>
        <w:bottom w:val="none" w:sz="0" w:space="0" w:color="auto"/>
        <w:right w:val="none" w:sz="0" w:space="0" w:color="auto"/>
      </w:divBdr>
    </w:div>
    <w:div w:id="1639527221">
      <w:bodyDiv w:val="1"/>
      <w:marLeft w:val="0"/>
      <w:marRight w:val="0"/>
      <w:marTop w:val="0"/>
      <w:marBottom w:val="0"/>
      <w:divBdr>
        <w:top w:val="none" w:sz="0" w:space="0" w:color="auto"/>
        <w:left w:val="none" w:sz="0" w:space="0" w:color="auto"/>
        <w:bottom w:val="none" w:sz="0" w:space="0" w:color="auto"/>
        <w:right w:val="none" w:sz="0" w:space="0" w:color="auto"/>
      </w:divBdr>
    </w:div>
    <w:div w:id="1639649000">
      <w:bodyDiv w:val="1"/>
      <w:marLeft w:val="0"/>
      <w:marRight w:val="0"/>
      <w:marTop w:val="0"/>
      <w:marBottom w:val="0"/>
      <w:divBdr>
        <w:top w:val="none" w:sz="0" w:space="0" w:color="auto"/>
        <w:left w:val="none" w:sz="0" w:space="0" w:color="auto"/>
        <w:bottom w:val="none" w:sz="0" w:space="0" w:color="auto"/>
        <w:right w:val="none" w:sz="0" w:space="0" w:color="auto"/>
      </w:divBdr>
    </w:div>
    <w:div w:id="1640457354">
      <w:bodyDiv w:val="1"/>
      <w:marLeft w:val="0"/>
      <w:marRight w:val="0"/>
      <w:marTop w:val="0"/>
      <w:marBottom w:val="0"/>
      <w:divBdr>
        <w:top w:val="none" w:sz="0" w:space="0" w:color="auto"/>
        <w:left w:val="none" w:sz="0" w:space="0" w:color="auto"/>
        <w:bottom w:val="none" w:sz="0" w:space="0" w:color="auto"/>
        <w:right w:val="none" w:sz="0" w:space="0" w:color="auto"/>
      </w:divBdr>
    </w:div>
    <w:div w:id="1640962517">
      <w:bodyDiv w:val="1"/>
      <w:marLeft w:val="0"/>
      <w:marRight w:val="0"/>
      <w:marTop w:val="0"/>
      <w:marBottom w:val="0"/>
      <w:divBdr>
        <w:top w:val="none" w:sz="0" w:space="0" w:color="auto"/>
        <w:left w:val="none" w:sz="0" w:space="0" w:color="auto"/>
        <w:bottom w:val="none" w:sz="0" w:space="0" w:color="auto"/>
        <w:right w:val="none" w:sz="0" w:space="0" w:color="auto"/>
      </w:divBdr>
    </w:div>
    <w:div w:id="1641155756">
      <w:bodyDiv w:val="1"/>
      <w:marLeft w:val="0"/>
      <w:marRight w:val="0"/>
      <w:marTop w:val="0"/>
      <w:marBottom w:val="0"/>
      <w:divBdr>
        <w:top w:val="none" w:sz="0" w:space="0" w:color="auto"/>
        <w:left w:val="none" w:sz="0" w:space="0" w:color="auto"/>
        <w:bottom w:val="none" w:sz="0" w:space="0" w:color="auto"/>
        <w:right w:val="none" w:sz="0" w:space="0" w:color="auto"/>
      </w:divBdr>
    </w:div>
    <w:div w:id="1644041696">
      <w:bodyDiv w:val="1"/>
      <w:marLeft w:val="0"/>
      <w:marRight w:val="0"/>
      <w:marTop w:val="0"/>
      <w:marBottom w:val="0"/>
      <w:divBdr>
        <w:top w:val="none" w:sz="0" w:space="0" w:color="auto"/>
        <w:left w:val="none" w:sz="0" w:space="0" w:color="auto"/>
        <w:bottom w:val="none" w:sz="0" w:space="0" w:color="auto"/>
        <w:right w:val="none" w:sz="0" w:space="0" w:color="auto"/>
      </w:divBdr>
    </w:div>
    <w:div w:id="1645306701">
      <w:bodyDiv w:val="1"/>
      <w:marLeft w:val="0"/>
      <w:marRight w:val="0"/>
      <w:marTop w:val="0"/>
      <w:marBottom w:val="0"/>
      <w:divBdr>
        <w:top w:val="none" w:sz="0" w:space="0" w:color="auto"/>
        <w:left w:val="none" w:sz="0" w:space="0" w:color="auto"/>
        <w:bottom w:val="none" w:sz="0" w:space="0" w:color="auto"/>
        <w:right w:val="none" w:sz="0" w:space="0" w:color="auto"/>
      </w:divBdr>
    </w:div>
    <w:div w:id="1646162853">
      <w:bodyDiv w:val="1"/>
      <w:marLeft w:val="0"/>
      <w:marRight w:val="0"/>
      <w:marTop w:val="0"/>
      <w:marBottom w:val="0"/>
      <w:divBdr>
        <w:top w:val="none" w:sz="0" w:space="0" w:color="auto"/>
        <w:left w:val="none" w:sz="0" w:space="0" w:color="auto"/>
        <w:bottom w:val="none" w:sz="0" w:space="0" w:color="auto"/>
        <w:right w:val="none" w:sz="0" w:space="0" w:color="auto"/>
      </w:divBdr>
    </w:div>
    <w:div w:id="1646198979">
      <w:bodyDiv w:val="1"/>
      <w:marLeft w:val="0"/>
      <w:marRight w:val="0"/>
      <w:marTop w:val="0"/>
      <w:marBottom w:val="0"/>
      <w:divBdr>
        <w:top w:val="none" w:sz="0" w:space="0" w:color="auto"/>
        <w:left w:val="none" w:sz="0" w:space="0" w:color="auto"/>
        <w:bottom w:val="none" w:sz="0" w:space="0" w:color="auto"/>
        <w:right w:val="none" w:sz="0" w:space="0" w:color="auto"/>
      </w:divBdr>
    </w:div>
    <w:div w:id="1646278007">
      <w:bodyDiv w:val="1"/>
      <w:marLeft w:val="0"/>
      <w:marRight w:val="0"/>
      <w:marTop w:val="0"/>
      <w:marBottom w:val="0"/>
      <w:divBdr>
        <w:top w:val="none" w:sz="0" w:space="0" w:color="auto"/>
        <w:left w:val="none" w:sz="0" w:space="0" w:color="auto"/>
        <w:bottom w:val="none" w:sz="0" w:space="0" w:color="auto"/>
        <w:right w:val="none" w:sz="0" w:space="0" w:color="auto"/>
      </w:divBdr>
    </w:div>
    <w:div w:id="1646350734">
      <w:bodyDiv w:val="1"/>
      <w:marLeft w:val="0"/>
      <w:marRight w:val="0"/>
      <w:marTop w:val="0"/>
      <w:marBottom w:val="0"/>
      <w:divBdr>
        <w:top w:val="none" w:sz="0" w:space="0" w:color="auto"/>
        <w:left w:val="none" w:sz="0" w:space="0" w:color="auto"/>
        <w:bottom w:val="none" w:sz="0" w:space="0" w:color="auto"/>
        <w:right w:val="none" w:sz="0" w:space="0" w:color="auto"/>
      </w:divBdr>
    </w:div>
    <w:div w:id="1646399256">
      <w:bodyDiv w:val="1"/>
      <w:marLeft w:val="0"/>
      <w:marRight w:val="0"/>
      <w:marTop w:val="0"/>
      <w:marBottom w:val="0"/>
      <w:divBdr>
        <w:top w:val="none" w:sz="0" w:space="0" w:color="auto"/>
        <w:left w:val="none" w:sz="0" w:space="0" w:color="auto"/>
        <w:bottom w:val="none" w:sz="0" w:space="0" w:color="auto"/>
        <w:right w:val="none" w:sz="0" w:space="0" w:color="auto"/>
      </w:divBdr>
    </w:div>
    <w:div w:id="1646736371">
      <w:bodyDiv w:val="1"/>
      <w:marLeft w:val="0"/>
      <w:marRight w:val="0"/>
      <w:marTop w:val="0"/>
      <w:marBottom w:val="0"/>
      <w:divBdr>
        <w:top w:val="none" w:sz="0" w:space="0" w:color="auto"/>
        <w:left w:val="none" w:sz="0" w:space="0" w:color="auto"/>
        <w:bottom w:val="none" w:sz="0" w:space="0" w:color="auto"/>
        <w:right w:val="none" w:sz="0" w:space="0" w:color="auto"/>
      </w:divBdr>
    </w:div>
    <w:div w:id="1647659390">
      <w:bodyDiv w:val="1"/>
      <w:marLeft w:val="0"/>
      <w:marRight w:val="0"/>
      <w:marTop w:val="0"/>
      <w:marBottom w:val="0"/>
      <w:divBdr>
        <w:top w:val="none" w:sz="0" w:space="0" w:color="auto"/>
        <w:left w:val="none" w:sz="0" w:space="0" w:color="auto"/>
        <w:bottom w:val="none" w:sz="0" w:space="0" w:color="auto"/>
        <w:right w:val="none" w:sz="0" w:space="0" w:color="auto"/>
      </w:divBdr>
    </w:div>
    <w:div w:id="1649046450">
      <w:bodyDiv w:val="1"/>
      <w:marLeft w:val="0"/>
      <w:marRight w:val="0"/>
      <w:marTop w:val="0"/>
      <w:marBottom w:val="0"/>
      <w:divBdr>
        <w:top w:val="none" w:sz="0" w:space="0" w:color="auto"/>
        <w:left w:val="none" w:sz="0" w:space="0" w:color="auto"/>
        <w:bottom w:val="none" w:sz="0" w:space="0" w:color="auto"/>
        <w:right w:val="none" w:sz="0" w:space="0" w:color="auto"/>
      </w:divBdr>
    </w:div>
    <w:div w:id="1649086823">
      <w:bodyDiv w:val="1"/>
      <w:marLeft w:val="0"/>
      <w:marRight w:val="0"/>
      <w:marTop w:val="0"/>
      <w:marBottom w:val="0"/>
      <w:divBdr>
        <w:top w:val="none" w:sz="0" w:space="0" w:color="auto"/>
        <w:left w:val="none" w:sz="0" w:space="0" w:color="auto"/>
        <w:bottom w:val="none" w:sz="0" w:space="0" w:color="auto"/>
        <w:right w:val="none" w:sz="0" w:space="0" w:color="auto"/>
      </w:divBdr>
    </w:div>
    <w:div w:id="1649360144">
      <w:bodyDiv w:val="1"/>
      <w:marLeft w:val="0"/>
      <w:marRight w:val="0"/>
      <w:marTop w:val="0"/>
      <w:marBottom w:val="0"/>
      <w:divBdr>
        <w:top w:val="none" w:sz="0" w:space="0" w:color="auto"/>
        <w:left w:val="none" w:sz="0" w:space="0" w:color="auto"/>
        <w:bottom w:val="none" w:sz="0" w:space="0" w:color="auto"/>
        <w:right w:val="none" w:sz="0" w:space="0" w:color="auto"/>
      </w:divBdr>
    </w:div>
    <w:div w:id="1649823360">
      <w:bodyDiv w:val="1"/>
      <w:marLeft w:val="0"/>
      <w:marRight w:val="0"/>
      <w:marTop w:val="0"/>
      <w:marBottom w:val="0"/>
      <w:divBdr>
        <w:top w:val="none" w:sz="0" w:space="0" w:color="auto"/>
        <w:left w:val="none" w:sz="0" w:space="0" w:color="auto"/>
        <w:bottom w:val="none" w:sz="0" w:space="0" w:color="auto"/>
        <w:right w:val="none" w:sz="0" w:space="0" w:color="auto"/>
      </w:divBdr>
    </w:div>
    <w:div w:id="1651665534">
      <w:bodyDiv w:val="1"/>
      <w:marLeft w:val="0"/>
      <w:marRight w:val="0"/>
      <w:marTop w:val="0"/>
      <w:marBottom w:val="0"/>
      <w:divBdr>
        <w:top w:val="none" w:sz="0" w:space="0" w:color="auto"/>
        <w:left w:val="none" w:sz="0" w:space="0" w:color="auto"/>
        <w:bottom w:val="none" w:sz="0" w:space="0" w:color="auto"/>
        <w:right w:val="none" w:sz="0" w:space="0" w:color="auto"/>
      </w:divBdr>
    </w:div>
    <w:div w:id="1651713267">
      <w:bodyDiv w:val="1"/>
      <w:marLeft w:val="0"/>
      <w:marRight w:val="0"/>
      <w:marTop w:val="0"/>
      <w:marBottom w:val="0"/>
      <w:divBdr>
        <w:top w:val="none" w:sz="0" w:space="0" w:color="auto"/>
        <w:left w:val="none" w:sz="0" w:space="0" w:color="auto"/>
        <w:bottom w:val="none" w:sz="0" w:space="0" w:color="auto"/>
        <w:right w:val="none" w:sz="0" w:space="0" w:color="auto"/>
      </w:divBdr>
    </w:div>
    <w:div w:id="1652060514">
      <w:bodyDiv w:val="1"/>
      <w:marLeft w:val="0"/>
      <w:marRight w:val="0"/>
      <w:marTop w:val="0"/>
      <w:marBottom w:val="0"/>
      <w:divBdr>
        <w:top w:val="none" w:sz="0" w:space="0" w:color="auto"/>
        <w:left w:val="none" w:sz="0" w:space="0" w:color="auto"/>
        <w:bottom w:val="none" w:sz="0" w:space="0" w:color="auto"/>
        <w:right w:val="none" w:sz="0" w:space="0" w:color="auto"/>
      </w:divBdr>
    </w:div>
    <w:div w:id="1653172849">
      <w:bodyDiv w:val="1"/>
      <w:marLeft w:val="0"/>
      <w:marRight w:val="0"/>
      <w:marTop w:val="0"/>
      <w:marBottom w:val="0"/>
      <w:divBdr>
        <w:top w:val="none" w:sz="0" w:space="0" w:color="auto"/>
        <w:left w:val="none" w:sz="0" w:space="0" w:color="auto"/>
        <w:bottom w:val="none" w:sz="0" w:space="0" w:color="auto"/>
        <w:right w:val="none" w:sz="0" w:space="0" w:color="auto"/>
      </w:divBdr>
    </w:div>
    <w:div w:id="1653175616">
      <w:bodyDiv w:val="1"/>
      <w:marLeft w:val="0"/>
      <w:marRight w:val="0"/>
      <w:marTop w:val="0"/>
      <w:marBottom w:val="0"/>
      <w:divBdr>
        <w:top w:val="none" w:sz="0" w:space="0" w:color="auto"/>
        <w:left w:val="none" w:sz="0" w:space="0" w:color="auto"/>
        <w:bottom w:val="none" w:sz="0" w:space="0" w:color="auto"/>
        <w:right w:val="none" w:sz="0" w:space="0" w:color="auto"/>
      </w:divBdr>
    </w:div>
    <w:div w:id="1654212570">
      <w:bodyDiv w:val="1"/>
      <w:marLeft w:val="0"/>
      <w:marRight w:val="0"/>
      <w:marTop w:val="0"/>
      <w:marBottom w:val="0"/>
      <w:divBdr>
        <w:top w:val="none" w:sz="0" w:space="0" w:color="auto"/>
        <w:left w:val="none" w:sz="0" w:space="0" w:color="auto"/>
        <w:bottom w:val="none" w:sz="0" w:space="0" w:color="auto"/>
        <w:right w:val="none" w:sz="0" w:space="0" w:color="auto"/>
      </w:divBdr>
    </w:div>
    <w:div w:id="1654408611">
      <w:bodyDiv w:val="1"/>
      <w:marLeft w:val="0"/>
      <w:marRight w:val="0"/>
      <w:marTop w:val="0"/>
      <w:marBottom w:val="0"/>
      <w:divBdr>
        <w:top w:val="none" w:sz="0" w:space="0" w:color="auto"/>
        <w:left w:val="none" w:sz="0" w:space="0" w:color="auto"/>
        <w:bottom w:val="none" w:sz="0" w:space="0" w:color="auto"/>
        <w:right w:val="none" w:sz="0" w:space="0" w:color="auto"/>
      </w:divBdr>
    </w:div>
    <w:div w:id="1655838180">
      <w:bodyDiv w:val="1"/>
      <w:marLeft w:val="0"/>
      <w:marRight w:val="0"/>
      <w:marTop w:val="0"/>
      <w:marBottom w:val="0"/>
      <w:divBdr>
        <w:top w:val="none" w:sz="0" w:space="0" w:color="auto"/>
        <w:left w:val="none" w:sz="0" w:space="0" w:color="auto"/>
        <w:bottom w:val="none" w:sz="0" w:space="0" w:color="auto"/>
        <w:right w:val="none" w:sz="0" w:space="0" w:color="auto"/>
      </w:divBdr>
    </w:div>
    <w:div w:id="1656179725">
      <w:bodyDiv w:val="1"/>
      <w:marLeft w:val="0"/>
      <w:marRight w:val="0"/>
      <w:marTop w:val="0"/>
      <w:marBottom w:val="0"/>
      <w:divBdr>
        <w:top w:val="none" w:sz="0" w:space="0" w:color="auto"/>
        <w:left w:val="none" w:sz="0" w:space="0" w:color="auto"/>
        <w:bottom w:val="none" w:sz="0" w:space="0" w:color="auto"/>
        <w:right w:val="none" w:sz="0" w:space="0" w:color="auto"/>
      </w:divBdr>
    </w:div>
    <w:div w:id="1656377032">
      <w:bodyDiv w:val="1"/>
      <w:marLeft w:val="0"/>
      <w:marRight w:val="0"/>
      <w:marTop w:val="0"/>
      <w:marBottom w:val="0"/>
      <w:divBdr>
        <w:top w:val="none" w:sz="0" w:space="0" w:color="auto"/>
        <w:left w:val="none" w:sz="0" w:space="0" w:color="auto"/>
        <w:bottom w:val="none" w:sz="0" w:space="0" w:color="auto"/>
        <w:right w:val="none" w:sz="0" w:space="0" w:color="auto"/>
      </w:divBdr>
    </w:div>
    <w:div w:id="1662195588">
      <w:bodyDiv w:val="1"/>
      <w:marLeft w:val="0"/>
      <w:marRight w:val="0"/>
      <w:marTop w:val="0"/>
      <w:marBottom w:val="0"/>
      <w:divBdr>
        <w:top w:val="none" w:sz="0" w:space="0" w:color="auto"/>
        <w:left w:val="none" w:sz="0" w:space="0" w:color="auto"/>
        <w:bottom w:val="none" w:sz="0" w:space="0" w:color="auto"/>
        <w:right w:val="none" w:sz="0" w:space="0" w:color="auto"/>
      </w:divBdr>
    </w:div>
    <w:div w:id="1662656515">
      <w:bodyDiv w:val="1"/>
      <w:marLeft w:val="0"/>
      <w:marRight w:val="0"/>
      <w:marTop w:val="0"/>
      <w:marBottom w:val="0"/>
      <w:divBdr>
        <w:top w:val="none" w:sz="0" w:space="0" w:color="auto"/>
        <w:left w:val="none" w:sz="0" w:space="0" w:color="auto"/>
        <w:bottom w:val="none" w:sz="0" w:space="0" w:color="auto"/>
        <w:right w:val="none" w:sz="0" w:space="0" w:color="auto"/>
      </w:divBdr>
    </w:div>
    <w:div w:id="1662924749">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0"/>
      <w:marRight w:val="0"/>
      <w:marTop w:val="0"/>
      <w:marBottom w:val="0"/>
      <w:divBdr>
        <w:top w:val="none" w:sz="0" w:space="0" w:color="auto"/>
        <w:left w:val="none" w:sz="0" w:space="0" w:color="auto"/>
        <w:bottom w:val="none" w:sz="0" w:space="0" w:color="auto"/>
        <w:right w:val="none" w:sz="0" w:space="0" w:color="auto"/>
      </w:divBdr>
    </w:div>
    <w:div w:id="1665860306">
      <w:bodyDiv w:val="1"/>
      <w:marLeft w:val="0"/>
      <w:marRight w:val="0"/>
      <w:marTop w:val="0"/>
      <w:marBottom w:val="0"/>
      <w:divBdr>
        <w:top w:val="none" w:sz="0" w:space="0" w:color="auto"/>
        <w:left w:val="none" w:sz="0" w:space="0" w:color="auto"/>
        <w:bottom w:val="none" w:sz="0" w:space="0" w:color="auto"/>
        <w:right w:val="none" w:sz="0" w:space="0" w:color="auto"/>
      </w:divBdr>
    </w:div>
    <w:div w:id="1665888825">
      <w:bodyDiv w:val="1"/>
      <w:marLeft w:val="0"/>
      <w:marRight w:val="0"/>
      <w:marTop w:val="0"/>
      <w:marBottom w:val="0"/>
      <w:divBdr>
        <w:top w:val="none" w:sz="0" w:space="0" w:color="auto"/>
        <w:left w:val="none" w:sz="0" w:space="0" w:color="auto"/>
        <w:bottom w:val="none" w:sz="0" w:space="0" w:color="auto"/>
        <w:right w:val="none" w:sz="0" w:space="0" w:color="auto"/>
      </w:divBdr>
    </w:div>
    <w:div w:id="1666124020">
      <w:bodyDiv w:val="1"/>
      <w:marLeft w:val="0"/>
      <w:marRight w:val="0"/>
      <w:marTop w:val="0"/>
      <w:marBottom w:val="0"/>
      <w:divBdr>
        <w:top w:val="none" w:sz="0" w:space="0" w:color="auto"/>
        <w:left w:val="none" w:sz="0" w:space="0" w:color="auto"/>
        <w:bottom w:val="none" w:sz="0" w:space="0" w:color="auto"/>
        <w:right w:val="none" w:sz="0" w:space="0" w:color="auto"/>
      </w:divBdr>
    </w:div>
    <w:div w:id="1666862389">
      <w:bodyDiv w:val="1"/>
      <w:marLeft w:val="0"/>
      <w:marRight w:val="0"/>
      <w:marTop w:val="0"/>
      <w:marBottom w:val="0"/>
      <w:divBdr>
        <w:top w:val="none" w:sz="0" w:space="0" w:color="auto"/>
        <w:left w:val="none" w:sz="0" w:space="0" w:color="auto"/>
        <w:bottom w:val="none" w:sz="0" w:space="0" w:color="auto"/>
        <w:right w:val="none" w:sz="0" w:space="0" w:color="auto"/>
      </w:divBdr>
    </w:div>
    <w:div w:id="1667247612">
      <w:bodyDiv w:val="1"/>
      <w:marLeft w:val="0"/>
      <w:marRight w:val="0"/>
      <w:marTop w:val="0"/>
      <w:marBottom w:val="0"/>
      <w:divBdr>
        <w:top w:val="none" w:sz="0" w:space="0" w:color="auto"/>
        <w:left w:val="none" w:sz="0" w:space="0" w:color="auto"/>
        <w:bottom w:val="none" w:sz="0" w:space="0" w:color="auto"/>
        <w:right w:val="none" w:sz="0" w:space="0" w:color="auto"/>
      </w:divBdr>
    </w:div>
    <w:div w:id="1667587336">
      <w:bodyDiv w:val="1"/>
      <w:marLeft w:val="0"/>
      <w:marRight w:val="0"/>
      <w:marTop w:val="0"/>
      <w:marBottom w:val="0"/>
      <w:divBdr>
        <w:top w:val="none" w:sz="0" w:space="0" w:color="auto"/>
        <w:left w:val="none" w:sz="0" w:space="0" w:color="auto"/>
        <w:bottom w:val="none" w:sz="0" w:space="0" w:color="auto"/>
        <w:right w:val="none" w:sz="0" w:space="0" w:color="auto"/>
      </w:divBdr>
    </w:div>
    <w:div w:id="1668900335">
      <w:bodyDiv w:val="1"/>
      <w:marLeft w:val="0"/>
      <w:marRight w:val="0"/>
      <w:marTop w:val="0"/>
      <w:marBottom w:val="0"/>
      <w:divBdr>
        <w:top w:val="none" w:sz="0" w:space="0" w:color="auto"/>
        <w:left w:val="none" w:sz="0" w:space="0" w:color="auto"/>
        <w:bottom w:val="none" w:sz="0" w:space="0" w:color="auto"/>
        <w:right w:val="none" w:sz="0" w:space="0" w:color="auto"/>
      </w:divBdr>
    </w:div>
    <w:div w:id="1669288569">
      <w:bodyDiv w:val="1"/>
      <w:marLeft w:val="0"/>
      <w:marRight w:val="0"/>
      <w:marTop w:val="0"/>
      <w:marBottom w:val="0"/>
      <w:divBdr>
        <w:top w:val="none" w:sz="0" w:space="0" w:color="auto"/>
        <w:left w:val="none" w:sz="0" w:space="0" w:color="auto"/>
        <w:bottom w:val="none" w:sz="0" w:space="0" w:color="auto"/>
        <w:right w:val="none" w:sz="0" w:space="0" w:color="auto"/>
      </w:divBdr>
    </w:div>
    <w:div w:id="1669601252">
      <w:bodyDiv w:val="1"/>
      <w:marLeft w:val="0"/>
      <w:marRight w:val="0"/>
      <w:marTop w:val="0"/>
      <w:marBottom w:val="0"/>
      <w:divBdr>
        <w:top w:val="none" w:sz="0" w:space="0" w:color="auto"/>
        <w:left w:val="none" w:sz="0" w:space="0" w:color="auto"/>
        <w:bottom w:val="none" w:sz="0" w:space="0" w:color="auto"/>
        <w:right w:val="none" w:sz="0" w:space="0" w:color="auto"/>
      </w:divBdr>
    </w:div>
    <w:div w:id="1669794074">
      <w:bodyDiv w:val="1"/>
      <w:marLeft w:val="0"/>
      <w:marRight w:val="0"/>
      <w:marTop w:val="0"/>
      <w:marBottom w:val="0"/>
      <w:divBdr>
        <w:top w:val="none" w:sz="0" w:space="0" w:color="auto"/>
        <w:left w:val="none" w:sz="0" w:space="0" w:color="auto"/>
        <w:bottom w:val="none" w:sz="0" w:space="0" w:color="auto"/>
        <w:right w:val="none" w:sz="0" w:space="0" w:color="auto"/>
      </w:divBdr>
    </w:div>
    <w:div w:id="1670017827">
      <w:bodyDiv w:val="1"/>
      <w:marLeft w:val="0"/>
      <w:marRight w:val="0"/>
      <w:marTop w:val="0"/>
      <w:marBottom w:val="0"/>
      <w:divBdr>
        <w:top w:val="none" w:sz="0" w:space="0" w:color="auto"/>
        <w:left w:val="none" w:sz="0" w:space="0" w:color="auto"/>
        <w:bottom w:val="none" w:sz="0" w:space="0" w:color="auto"/>
        <w:right w:val="none" w:sz="0" w:space="0" w:color="auto"/>
      </w:divBdr>
    </w:div>
    <w:div w:id="1671249939">
      <w:bodyDiv w:val="1"/>
      <w:marLeft w:val="0"/>
      <w:marRight w:val="0"/>
      <w:marTop w:val="0"/>
      <w:marBottom w:val="0"/>
      <w:divBdr>
        <w:top w:val="none" w:sz="0" w:space="0" w:color="auto"/>
        <w:left w:val="none" w:sz="0" w:space="0" w:color="auto"/>
        <w:bottom w:val="none" w:sz="0" w:space="0" w:color="auto"/>
        <w:right w:val="none" w:sz="0" w:space="0" w:color="auto"/>
      </w:divBdr>
    </w:div>
    <w:div w:id="1672027089">
      <w:bodyDiv w:val="1"/>
      <w:marLeft w:val="0"/>
      <w:marRight w:val="0"/>
      <w:marTop w:val="0"/>
      <w:marBottom w:val="0"/>
      <w:divBdr>
        <w:top w:val="none" w:sz="0" w:space="0" w:color="auto"/>
        <w:left w:val="none" w:sz="0" w:space="0" w:color="auto"/>
        <w:bottom w:val="none" w:sz="0" w:space="0" w:color="auto"/>
        <w:right w:val="none" w:sz="0" w:space="0" w:color="auto"/>
      </w:divBdr>
    </w:div>
    <w:div w:id="1675107386">
      <w:bodyDiv w:val="1"/>
      <w:marLeft w:val="0"/>
      <w:marRight w:val="0"/>
      <w:marTop w:val="0"/>
      <w:marBottom w:val="0"/>
      <w:divBdr>
        <w:top w:val="none" w:sz="0" w:space="0" w:color="auto"/>
        <w:left w:val="none" w:sz="0" w:space="0" w:color="auto"/>
        <w:bottom w:val="none" w:sz="0" w:space="0" w:color="auto"/>
        <w:right w:val="none" w:sz="0" w:space="0" w:color="auto"/>
      </w:divBdr>
    </w:div>
    <w:div w:id="1675183144">
      <w:bodyDiv w:val="1"/>
      <w:marLeft w:val="0"/>
      <w:marRight w:val="0"/>
      <w:marTop w:val="0"/>
      <w:marBottom w:val="0"/>
      <w:divBdr>
        <w:top w:val="none" w:sz="0" w:space="0" w:color="auto"/>
        <w:left w:val="none" w:sz="0" w:space="0" w:color="auto"/>
        <w:bottom w:val="none" w:sz="0" w:space="0" w:color="auto"/>
        <w:right w:val="none" w:sz="0" w:space="0" w:color="auto"/>
      </w:divBdr>
    </w:div>
    <w:div w:id="1675187645">
      <w:bodyDiv w:val="1"/>
      <w:marLeft w:val="0"/>
      <w:marRight w:val="0"/>
      <w:marTop w:val="0"/>
      <w:marBottom w:val="0"/>
      <w:divBdr>
        <w:top w:val="none" w:sz="0" w:space="0" w:color="auto"/>
        <w:left w:val="none" w:sz="0" w:space="0" w:color="auto"/>
        <w:bottom w:val="none" w:sz="0" w:space="0" w:color="auto"/>
        <w:right w:val="none" w:sz="0" w:space="0" w:color="auto"/>
      </w:divBdr>
    </w:div>
    <w:div w:id="1675836296">
      <w:bodyDiv w:val="1"/>
      <w:marLeft w:val="0"/>
      <w:marRight w:val="0"/>
      <w:marTop w:val="0"/>
      <w:marBottom w:val="0"/>
      <w:divBdr>
        <w:top w:val="none" w:sz="0" w:space="0" w:color="auto"/>
        <w:left w:val="none" w:sz="0" w:space="0" w:color="auto"/>
        <w:bottom w:val="none" w:sz="0" w:space="0" w:color="auto"/>
        <w:right w:val="none" w:sz="0" w:space="0" w:color="auto"/>
      </w:divBdr>
    </w:div>
    <w:div w:id="1678731758">
      <w:bodyDiv w:val="1"/>
      <w:marLeft w:val="0"/>
      <w:marRight w:val="0"/>
      <w:marTop w:val="0"/>
      <w:marBottom w:val="0"/>
      <w:divBdr>
        <w:top w:val="none" w:sz="0" w:space="0" w:color="auto"/>
        <w:left w:val="none" w:sz="0" w:space="0" w:color="auto"/>
        <w:bottom w:val="none" w:sz="0" w:space="0" w:color="auto"/>
        <w:right w:val="none" w:sz="0" w:space="0" w:color="auto"/>
      </w:divBdr>
    </w:div>
    <w:div w:id="1678918427">
      <w:bodyDiv w:val="1"/>
      <w:marLeft w:val="0"/>
      <w:marRight w:val="0"/>
      <w:marTop w:val="0"/>
      <w:marBottom w:val="0"/>
      <w:divBdr>
        <w:top w:val="none" w:sz="0" w:space="0" w:color="auto"/>
        <w:left w:val="none" w:sz="0" w:space="0" w:color="auto"/>
        <w:bottom w:val="none" w:sz="0" w:space="0" w:color="auto"/>
        <w:right w:val="none" w:sz="0" w:space="0" w:color="auto"/>
      </w:divBdr>
    </w:div>
    <w:div w:id="1681859081">
      <w:bodyDiv w:val="1"/>
      <w:marLeft w:val="0"/>
      <w:marRight w:val="0"/>
      <w:marTop w:val="0"/>
      <w:marBottom w:val="0"/>
      <w:divBdr>
        <w:top w:val="none" w:sz="0" w:space="0" w:color="auto"/>
        <w:left w:val="none" w:sz="0" w:space="0" w:color="auto"/>
        <w:bottom w:val="none" w:sz="0" w:space="0" w:color="auto"/>
        <w:right w:val="none" w:sz="0" w:space="0" w:color="auto"/>
      </w:divBdr>
    </w:div>
    <w:div w:id="1683818096">
      <w:bodyDiv w:val="1"/>
      <w:marLeft w:val="0"/>
      <w:marRight w:val="0"/>
      <w:marTop w:val="0"/>
      <w:marBottom w:val="0"/>
      <w:divBdr>
        <w:top w:val="none" w:sz="0" w:space="0" w:color="auto"/>
        <w:left w:val="none" w:sz="0" w:space="0" w:color="auto"/>
        <w:bottom w:val="none" w:sz="0" w:space="0" w:color="auto"/>
        <w:right w:val="none" w:sz="0" w:space="0" w:color="auto"/>
      </w:divBdr>
    </w:div>
    <w:div w:id="1683848548">
      <w:bodyDiv w:val="1"/>
      <w:marLeft w:val="0"/>
      <w:marRight w:val="0"/>
      <w:marTop w:val="0"/>
      <w:marBottom w:val="0"/>
      <w:divBdr>
        <w:top w:val="none" w:sz="0" w:space="0" w:color="auto"/>
        <w:left w:val="none" w:sz="0" w:space="0" w:color="auto"/>
        <w:bottom w:val="none" w:sz="0" w:space="0" w:color="auto"/>
        <w:right w:val="none" w:sz="0" w:space="0" w:color="auto"/>
      </w:divBdr>
    </w:div>
    <w:div w:id="1687632306">
      <w:bodyDiv w:val="1"/>
      <w:marLeft w:val="0"/>
      <w:marRight w:val="0"/>
      <w:marTop w:val="0"/>
      <w:marBottom w:val="0"/>
      <w:divBdr>
        <w:top w:val="none" w:sz="0" w:space="0" w:color="auto"/>
        <w:left w:val="none" w:sz="0" w:space="0" w:color="auto"/>
        <w:bottom w:val="none" w:sz="0" w:space="0" w:color="auto"/>
        <w:right w:val="none" w:sz="0" w:space="0" w:color="auto"/>
      </w:divBdr>
    </w:div>
    <w:div w:id="1687749102">
      <w:bodyDiv w:val="1"/>
      <w:marLeft w:val="0"/>
      <w:marRight w:val="0"/>
      <w:marTop w:val="0"/>
      <w:marBottom w:val="0"/>
      <w:divBdr>
        <w:top w:val="none" w:sz="0" w:space="0" w:color="auto"/>
        <w:left w:val="none" w:sz="0" w:space="0" w:color="auto"/>
        <w:bottom w:val="none" w:sz="0" w:space="0" w:color="auto"/>
        <w:right w:val="none" w:sz="0" w:space="0" w:color="auto"/>
      </w:divBdr>
    </w:div>
    <w:div w:id="1688218312">
      <w:bodyDiv w:val="1"/>
      <w:marLeft w:val="0"/>
      <w:marRight w:val="0"/>
      <w:marTop w:val="0"/>
      <w:marBottom w:val="0"/>
      <w:divBdr>
        <w:top w:val="none" w:sz="0" w:space="0" w:color="auto"/>
        <w:left w:val="none" w:sz="0" w:space="0" w:color="auto"/>
        <w:bottom w:val="none" w:sz="0" w:space="0" w:color="auto"/>
        <w:right w:val="none" w:sz="0" w:space="0" w:color="auto"/>
      </w:divBdr>
    </w:div>
    <w:div w:id="1689016110">
      <w:bodyDiv w:val="1"/>
      <w:marLeft w:val="0"/>
      <w:marRight w:val="0"/>
      <w:marTop w:val="0"/>
      <w:marBottom w:val="0"/>
      <w:divBdr>
        <w:top w:val="none" w:sz="0" w:space="0" w:color="auto"/>
        <w:left w:val="none" w:sz="0" w:space="0" w:color="auto"/>
        <w:bottom w:val="none" w:sz="0" w:space="0" w:color="auto"/>
        <w:right w:val="none" w:sz="0" w:space="0" w:color="auto"/>
      </w:divBdr>
    </w:div>
    <w:div w:id="1689016832">
      <w:bodyDiv w:val="1"/>
      <w:marLeft w:val="0"/>
      <w:marRight w:val="0"/>
      <w:marTop w:val="0"/>
      <w:marBottom w:val="0"/>
      <w:divBdr>
        <w:top w:val="none" w:sz="0" w:space="0" w:color="auto"/>
        <w:left w:val="none" w:sz="0" w:space="0" w:color="auto"/>
        <w:bottom w:val="none" w:sz="0" w:space="0" w:color="auto"/>
        <w:right w:val="none" w:sz="0" w:space="0" w:color="auto"/>
      </w:divBdr>
    </w:div>
    <w:div w:id="1689136461">
      <w:bodyDiv w:val="1"/>
      <w:marLeft w:val="0"/>
      <w:marRight w:val="0"/>
      <w:marTop w:val="0"/>
      <w:marBottom w:val="0"/>
      <w:divBdr>
        <w:top w:val="none" w:sz="0" w:space="0" w:color="auto"/>
        <w:left w:val="none" w:sz="0" w:space="0" w:color="auto"/>
        <w:bottom w:val="none" w:sz="0" w:space="0" w:color="auto"/>
        <w:right w:val="none" w:sz="0" w:space="0" w:color="auto"/>
      </w:divBdr>
    </w:div>
    <w:div w:id="1689287243">
      <w:bodyDiv w:val="1"/>
      <w:marLeft w:val="0"/>
      <w:marRight w:val="0"/>
      <w:marTop w:val="0"/>
      <w:marBottom w:val="0"/>
      <w:divBdr>
        <w:top w:val="none" w:sz="0" w:space="0" w:color="auto"/>
        <w:left w:val="none" w:sz="0" w:space="0" w:color="auto"/>
        <w:bottom w:val="none" w:sz="0" w:space="0" w:color="auto"/>
        <w:right w:val="none" w:sz="0" w:space="0" w:color="auto"/>
      </w:divBdr>
    </w:div>
    <w:div w:id="1690258984">
      <w:bodyDiv w:val="1"/>
      <w:marLeft w:val="0"/>
      <w:marRight w:val="0"/>
      <w:marTop w:val="0"/>
      <w:marBottom w:val="0"/>
      <w:divBdr>
        <w:top w:val="none" w:sz="0" w:space="0" w:color="auto"/>
        <w:left w:val="none" w:sz="0" w:space="0" w:color="auto"/>
        <w:bottom w:val="none" w:sz="0" w:space="0" w:color="auto"/>
        <w:right w:val="none" w:sz="0" w:space="0" w:color="auto"/>
      </w:divBdr>
    </w:div>
    <w:div w:id="1690520599">
      <w:bodyDiv w:val="1"/>
      <w:marLeft w:val="0"/>
      <w:marRight w:val="0"/>
      <w:marTop w:val="0"/>
      <w:marBottom w:val="0"/>
      <w:divBdr>
        <w:top w:val="none" w:sz="0" w:space="0" w:color="auto"/>
        <w:left w:val="none" w:sz="0" w:space="0" w:color="auto"/>
        <w:bottom w:val="none" w:sz="0" w:space="0" w:color="auto"/>
        <w:right w:val="none" w:sz="0" w:space="0" w:color="auto"/>
      </w:divBdr>
    </w:div>
    <w:div w:id="1691032345">
      <w:bodyDiv w:val="1"/>
      <w:marLeft w:val="0"/>
      <w:marRight w:val="0"/>
      <w:marTop w:val="0"/>
      <w:marBottom w:val="0"/>
      <w:divBdr>
        <w:top w:val="none" w:sz="0" w:space="0" w:color="auto"/>
        <w:left w:val="none" w:sz="0" w:space="0" w:color="auto"/>
        <w:bottom w:val="none" w:sz="0" w:space="0" w:color="auto"/>
        <w:right w:val="none" w:sz="0" w:space="0" w:color="auto"/>
      </w:divBdr>
    </w:div>
    <w:div w:id="1693219220">
      <w:bodyDiv w:val="1"/>
      <w:marLeft w:val="0"/>
      <w:marRight w:val="0"/>
      <w:marTop w:val="0"/>
      <w:marBottom w:val="0"/>
      <w:divBdr>
        <w:top w:val="none" w:sz="0" w:space="0" w:color="auto"/>
        <w:left w:val="none" w:sz="0" w:space="0" w:color="auto"/>
        <w:bottom w:val="none" w:sz="0" w:space="0" w:color="auto"/>
        <w:right w:val="none" w:sz="0" w:space="0" w:color="auto"/>
      </w:divBdr>
    </w:div>
    <w:div w:id="1693460786">
      <w:bodyDiv w:val="1"/>
      <w:marLeft w:val="0"/>
      <w:marRight w:val="0"/>
      <w:marTop w:val="0"/>
      <w:marBottom w:val="0"/>
      <w:divBdr>
        <w:top w:val="none" w:sz="0" w:space="0" w:color="auto"/>
        <w:left w:val="none" w:sz="0" w:space="0" w:color="auto"/>
        <w:bottom w:val="none" w:sz="0" w:space="0" w:color="auto"/>
        <w:right w:val="none" w:sz="0" w:space="0" w:color="auto"/>
      </w:divBdr>
    </w:div>
    <w:div w:id="1694961177">
      <w:bodyDiv w:val="1"/>
      <w:marLeft w:val="0"/>
      <w:marRight w:val="0"/>
      <w:marTop w:val="0"/>
      <w:marBottom w:val="0"/>
      <w:divBdr>
        <w:top w:val="none" w:sz="0" w:space="0" w:color="auto"/>
        <w:left w:val="none" w:sz="0" w:space="0" w:color="auto"/>
        <w:bottom w:val="none" w:sz="0" w:space="0" w:color="auto"/>
        <w:right w:val="none" w:sz="0" w:space="0" w:color="auto"/>
      </w:divBdr>
    </w:div>
    <w:div w:id="1695568119">
      <w:bodyDiv w:val="1"/>
      <w:marLeft w:val="0"/>
      <w:marRight w:val="0"/>
      <w:marTop w:val="0"/>
      <w:marBottom w:val="0"/>
      <w:divBdr>
        <w:top w:val="none" w:sz="0" w:space="0" w:color="auto"/>
        <w:left w:val="none" w:sz="0" w:space="0" w:color="auto"/>
        <w:bottom w:val="none" w:sz="0" w:space="0" w:color="auto"/>
        <w:right w:val="none" w:sz="0" w:space="0" w:color="auto"/>
      </w:divBdr>
    </w:div>
    <w:div w:id="1698194566">
      <w:bodyDiv w:val="1"/>
      <w:marLeft w:val="0"/>
      <w:marRight w:val="0"/>
      <w:marTop w:val="0"/>
      <w:marBottom w:val="0"/>
      <w:divBdr>
        <w:top w:val="none" w:sz="0" w:space="0" w:color="auto"/>
        <w:left w:val="none" w:sz="0" w:space="0" w:color="auto"/>
        <w:bottom w:val="none" w:sz="0" w:space="0" w:color="auto"/>
        <w:right w:val="none" w:sz="0" w:space="0" w:color="auto"/>
      </w:divBdr>
    </w:div>
    <w:div w:id="1698240089">
      <w:bodyDiv w:val="1"/>
      <w:marLeft w:val="0"/>
      <w:marRight w:val="0"/>
      <w:marTop w:val="0"/>
      <w:marBottom w:val="0"/>
      <w:divBdr>
        <w:top w:val="none" w:sz="0" w:space="0" w:color="auto"/>
        <w:left w:val="none" w:sz="0" w:space="0" w:color="auto"/>
        <w:bottom w:val="none" w:sz="0" w:space="0" w:color="auto"/>
        <w:right w:val="none" w:sz="0" w:space="0" w:color="auto"/>
      </w:divBdr>
    </w:div>
    <w:div w:id="1698264375">
      <w:bodyDiv w:val="1"/>
      <w:marLeft w:val="0"/>
      <w:marRight w:val="0"/>
      <w:marTop w:val="0"/>
      <w:marBottom w:val="0"/>
      <w:divBdr>
        <w:top w:val="none" w:sz="0" w:space="0" w:color="auto"/>
        <w:left w:val="none" w:sz="0" w:space="0" w:color="auto"/>
        <w:bottom w:val="none" w:sz="0" w:space="0" w:color="auto"/>
        <w:right w:val="none" w:sz="0" w:space="0" w:color="auto"/>
      </w:divBdr>
    </w:div>
    <w:div w:id="1698314122">
      <w:bodyDiv w:val="1"/>
      <w:marLeft w:val="0"/>
      <w:marRight w:val="0"/>
      <w:marTop w:val="0"/>
      <w:marBottom w:val="0"/>
      <w:divBdr>
        <w:top w:val="none" w:sz="0" w:space="0" w:color="auto"/>
        <w:left w:val="none" w:sz="0" w:space="0" w:color="auto"/>
        <w:bottom w:val="none" w:sz="0" w:space="0" w:color="auto"/>
        <w:right w:val="none" w:sz="0" w:space="0" w:color="auto"/>
      </w:divBdr>
    </w:div>
    <w:div w:id="1698578613">
      <w:bodyDiv w:val="1"/>
      <w:marLeft w:val="0"/>
      <w:marRight w:val="0"/>
      <w:marTop w:val="0"/>
      <w:marBottom w:val="0"/>
      <w:divBdr>
        <w:top w:val="none" w:sz="0" w:space="0" w:color="auto"/>
        <w:left w:val="none" w:sz="0" w:space="0" w:color="auto"/>
        <w:bottom w:val="none" w:sz="0" w:space="0" w:color="auto"/>
        <w:right w:val="none" w:sz="0" w:space="0" w:color="auto"/>
      </w:divBdr>
    </w:div>
    <w:div w:id="1699694286">
      <w:bodyDiv w:val="1"/>
      <w:marLeft w:val="0"/>
      <w:marRight w:val="0"/>
      <w:marTop w:val="0"/>
      <w:marBottom w:val="0"/>
      <w:divBdr>
        <w:top w:val="none" w:sz="0" w:space="0" w:color="auto"/>
        <w:left w:val="none" w:sz="0" w:space="0" w:color="auto"/>
        <w:bottom w:val="none" w:sz="0" w:space="0" w:color="auto"/>
        <w:right w:val="none" w:sz="0" w:space="0" w:color="auto"/>
      </w:divBdr>
    </w:div>
    <w:div w:id="1699889191">
      <w:bodyDiv w:val="1"/>
      <w:marLeft w:val="0"/>
      <w:marRight w:val="0"/>
      <w:marTop w:val="0"/>
      <w:marBottom w:val="0"/>
      <w:divBdr>
        <w:top w:val="none" w:sz="0" w:space="0" w:color="auto"/>
        <w:left w:val="none" w:sz="0" w:space="0" w:color="auto"/>
        <w:bottom w:val="none" w:sz="0" w:space="0" w:color="auto"/>
        <w:right w:val="none" w:sz="0" w:space="0" w:color="auto"/>
      </w:divBdr>
    </w:div>
    <w:div w:id="1699970808">
      <w:bodyDiv w:val="1"/>
      <w:marLeft w:val="0"/>
      <w:marRight w:val="0"/>
      <w:marTop w:val="0"/>
      <w:marBottom w:val="0"/>
      <w:divBdr>
        <w:top w:val="none" w:sz="0" w:space="0" w:color="auto"/>
        <w:left w:val="none" w:sz="0" w:space="0" w:color="auto"/>
        <w:bottom w:val="none" w:sz="0" w:space="0" w:color="auto"/>
        <w:right w:val="none" w:sz="0" w:space="0" w:color="auto"/>
      </w:divBdr>
    </w:div>
    <w:div w:id="1701854302">
      <w:bodyDiv w:val="1"/>
      <w:marLeft w:val="0"/>
      <w:marRight w:val="0"/>
      <w:marTop w:val="0"/>
      <w:marBottom w:val="0"/>
      <w:divBdr>
        <w:top w:val="none" w:sz="0" w:space="0" w:color="auto"/>
        <w:left w:val="none" w:sz="0" w:space="0" w:color="auto"/>
        <w:bottom w:val="none" w:sz="0" w:space="0" w:color="auto"/>
        <w:right w:val="none" w:sz="0" w:space="0" w:color="auto"/>
      </w:divBdr>
    </w:div>
    <w:div w:id="1702704957">
      <w:bodyDiv w:val="1"/>
      <w:marLeft w:val="0"/>
      <w:marRight w:val="0"/>
      <w:marTop w:val="0"/>
      <w:marBottom w:val="0"/>
      <w:divBdr>
        <w:top w:val="none" w:sz="0" w:space="0" w:color="auto"/>
        <w:left w:val="none" w:sz="0" w:space="0" w:color="auto"/>
        <w:bottom w:val="none" w:sz="0" w:space="0" w:color="auto"/>
        <w:right w:val="none" w:sz="0" w:space="0" w:color="auto"/>
      </w:divBdr>
    </w:div>
    <w:div w:id="1702784011">
      <w:bodyDiv w:val="1"/>
      <w:marLeft w:val="0"/>
      <w:marRight w:val="0"/>
      <w:marTop w:val="0"/>
      <w:marBottom w:val="0"/>
      <w:divBdr>
        <w:top w:val="none" w:sz="0" w:space="0" w:color="auto"/>
        <w:left w:val="none" w:sz="0" w:space="0" w:color="auto"/>
        <w:bottom w:val="none" w:sz="0" w:space="0" w:color="auto"/>
        <w:right w:val="none" w:sz="0" w:space="0" w:color="auto"/>
      </w:divBdr>
    </w:div>
    <w:div w:id="1703244045">
      <w:bodyDiv w:val="1"/>
      <w:marLeft w:val="0"/>
      <w:marRight w:val="0"/>
      <w:marTop w:val="0"/>
      <w:marBottom w:val="0"/>
      <w:divBdr>
        <w:top w:val="none" w:sz="0" w:space="0" w:color="auto"/>
        <w:left w:val="none" w:sz="0" w:space="0" w:color="auto"/>
        <w:bottom w:val="none" w:sz="0" w:space="0" w:color="auto"/>
        <w:right w:val="none" w:sz="0" w:space="0" w:color="auto"/>
      </w:divBdr>
    </w:div>
    <w:div w:id="1704089077">
      <w:bodyDiv w:val="1"/>
      <w:marLeft w:val="0"/>
      <w:marRight w:val="0"/>
      <w:marTop w:val="0"/>
      <w:marBottom w:val="0"/>
      <w:divBdr>
        <w:top w:val="none" w:sz="0" w:space="0" w:color="auto"/>
        <w:left w:val="none" w:sz="0" w:space="0" w:color="auto"/>
        <w:bottom w:val="none" w:sz="0" w:space="0" w:color="auto"/>
        <w:right w:val="none" w:sz="0" w:space="0" w:color="auto"/>
      </w:divBdr>
    </w:div>
    <w:div w:id="1704473702">
      <w:bodyDiv w:val="1"/>
      <w:marLeft w:val="0"/>
      <w:marRight w:val="0"/>
      <w:marTop w:val="0"/>
      <w:marBottom w:val="0"/>
      <w:divBdr>
        <w:top w:val="none" w:sz="0" w:space="0" w:color="auto"/>
        <w:left w:val="none" w:sz="0" w:space="0" w:color="auto"/>
        <w:bottom w:val="none" w:sz="0" w:space="0" w:color="auto"/>
        <w:right w:val="none" w:sz="0" w:space="0" w:color="auto"/>
      </w:divBdr>
    </w:div>
    <w:div w:id="1706061630">
      <w:bodyDiv w:val="1"/>
      <w:marLeft w:val="0"/>
      <w:marRight w:val="0"/>
      <w:marTop w:val="0"/>
      <w:marBottom w:val="0"/>
      <w:divBdr>
        <w:top w:val="none" w:sz="0" w:space="0" w:color="auto"/>
        <w:left w:val="none" w:sz="0" w:space="0" w:color="auto"/>
        <w:bottom w:val="none" w:sz="0" w:space="0" w:color="auto"/>
        <w:right w:val="none" w:sz="0" w:space="0" w:color="auto"/>
      </w:divBdr>
    </w:div>
    <w:div w:id="1707758125">
      <w:bodyDiv w:val="1"/>
      <w:marLeft w:val="0"/>
      <w:marRight w:val="0"/>
      <w:marTop w:val="0"/>
      <w:marBottom w:val="0"/>
      <w:divBdr>
        <w:top w:val="none" w:sz="0" w:space="0" w:color="auto"/>
        <w:left w:val="none" w:sz="0" w:space="0" w:color="auto"/>
        <w:bottom w:val="none" w:sz="0" w:space="0" w:color="auto"/>
        <w:right w:val="none" w:sz="0" w:space="0" w:color="auto"/>
      </w:divBdr>
    </w:div>
    <w:div w:id="1709069134">
      <w:bodyDiv w:val="1"/>
      <w:marLeft w:val="0"/>
      <w:marRight w:val="0"/>
      <w:marTop w:val="0"/>
      <w:marBottom w:val="0"/>
      <w:divBdr>
        <w:top w:val="none" w:sz="0" w:space="0" w:color="auto"/>
        <w:left w:val="none" w:sz="0" w:space="0" w:color="auto"/>
        <w:bottom w:val="none" w:sz="0" w:space="0" w:color="auto"/>
        <w:right w:val="none" w:sz="0" w:space="0" w:color="auto"/>
      </w:divBdr>
    </w:div>
    <w:div w:id="1709643315">
      <w:bodyDiv w:val="1"/>
      <w:marLeft w:val="0"/>
      <w:marRight w:val="0"/>
      <w:marTop w:val="0"/>
      <w:marBottom w:val="0"/>
      <w:divBdr>
        <w:top w:val="none" w:sz="0" w:space="0" w:color="auto"/>
        <w:left w:val="none" w:sz="0" w:space="0" w:color="auto"/>
        <w:bottom w:val="none" w:sz="0" w:space="0" w:color="auto"/>
        <w:right w:val="none" w:sz="0" w:space="0" w:color="auto"/>
      </w:divBdr>
    </w:div>
    <w:div w:id="1710835071">
      <w:bodyDiv w:val="1"/>
      <w:marLeft w:val="0"/>
      <w:marRight w:val="0"/>
      <w:marTop w:val="0"/>
      <w:marBottom w:val="0"/>
      <w:divBdr>
        <w:top w:val="none" w:sz="0" w:space="0" w:color="auto"/>
        <w:left w:val="none" w:sz="0" w:space="0" w:color="auto"/>
        <w:bottom w:val="none" w:sz="0" w:space="0" w:color="auto"/>
        <w:right w:val="none" w:sz="0" w:space="0" w:color="auto"/>
      </w:divBdr>
    </w:div>
    <w:div w:id="1711026894">
      <w:bodyDiv w:val="1"/>
      <w:marLeft w:val="0"/>
      <w:marRight w:val="0"/>
      <w:marTop w:val="0"/>
      <w:marBottom w:val="0"/>
      <w:divBdr>
        <w:top w:val="none" w:sz="0" w:space="0" w:color="auto"/>
        <w:left w:val="none" w:sz="0" w:space="0" w:color="auto"/>
        <w:bottom w:val="none" w:sz="0" w:space="0" w:color="auto"/>
        <w:right w:val="none" w:sz="0" w:space="0" w:color="auto"/>
      </w:divBdr>
    </w:div>
    <w:div w:id="1711108762">
      <w:bodyDiv w:val="1"/>
      <w:marLeft w:val="0"/>
      <w:marRight w:val="0"/>
      <w:marTop w:val="0"/>
      <w:marBottom w:val="0"/>
      <w:divBdr>
        <w:top w:val="none" w:sz="0" w:space="0" w:color="auto"/>
        <w:left w:val="none" w:sz="0" w:space="0" w:color="auto"/>
        <w:bottom w:val="none" w:sz="0" w:space="0" w:color="auto"/>
        <w:right w:val="none" w:sz="0" w:space="0" w:color="auto"/>
      </w:divBdr>
    </w:div>
    <w:div w:id="1714382102">
      <w:bodyDiv w:val="1"/>
      <w:marLeft w:val="0"/>
      <w:marRight w:val="0"/>
      <w:marTop w:val="0"/>
      <w:marBottom w:val="0"/>
      <w:divBdr>
        <w:top w:val="none" w:sz="0" w:space="0" w:color="auto"/>
        <w:left w:val="none" w:sz="0" w:space="0" w:color="auto"/>
        <w:bottom w:val="none" w:sz="0" w:space="0" w:color="auto"/>
        <w:right w:val="none" w:sz="0" w:space="0" w:color="auto"/>
      </w:divBdr>
    </w:div>
    <w:div w:id="1718164105">
      <w:bodyDiv w:val="1"/>
      <w:marLeft w:val="0"/>
      <w:marRight w:val="0"/>
      <w:marTop w:val="0"/>
      <w:marBottom w:val="0"/>
      <w:divBdr>
        <w:top w:val="none" w:sz="0" w:space="0" w:color="auto"/>
        <w:left w:val="none" w:sz="0" w:space="0" w:color="auto"/>
        <w:bottom w:val="none" w:sz="0" w:space="0" w:color="auto"/>
        <w:right w:val="none" w:sz="0" w:space="0" w:color="auto"/>
      </w:divBdr>
    </w:div>
    <w:div w:id="1719233922">
      <w:bodyDiv w:val="1"/>
      <w:marLeft w:val="0"/>
      <w:marRight w:val="0"/>
      <w:marTop w:val="0"/>
      <w:marBottom w:val="0"/>
      <w:divBdr>
        <w:top w:val="none" w:sz="0" w:space="0" w:color="auto"/>
        <w:left w:val="none" w:sz="0" w:space="0" w:color="auto"/>
        <w:bottom w:val="none" w:sz="0" w:space="0" w:color="auto"/>
        <w:right w:val="none" w:sz="0" w:space="0" w:color="auto"/>
      </w:divBdr>
    </w:div>
    <w:div w:id="1719434318">
      <w:bodyDiv w:val="1"/>
      <w:marLeft w:val="0"/>
      <w:marRight w:val="0"/>
      <w:marTop w:val="0"/>
      <w:marBottom w:val="0"/>
      <w:divBdr>
        <w:top w:val="none" w:sz="0" w:space="0" w:color="auto"/>
        <w:left w:val="none" w:sz="0" w:space="0" w:color="auto"/>
        <w:bottom w:val="none" w:sz="0" w:space="0" w:color="auto"/>
        <w:right w:val="none" w:sz="0" w:space="0" w:color="auto"/>
      </w:divBdr>
    </w:div>
    <w:div w:id="1719695031">
      <w:bodyDiv w:val="1"/>
      <w:marLeft w:val="0"/>
      <w:marRight w:val="0"/>
      <w:marTop w:val="0"/>
      <w:marBottom w:val="0"/>
      <w:divBdr>
        <w:top w:val="none" w:sz="0" w:space="0" w:color="auto"/>
        <w:left w:val="none" w:sz="0" w:space="0" w:color="auto"/>
        <w:bottom w:val="none" w:sz="0" w:space="0" w:color="auto"/>
        <w:right w:val="none" w:sz="0" w:space="0" w:color="auto"/>
      </w:divBdr>
    </w:div>
    <w:div w:id="1720130810">
      <w:bodyDiv w:val="1"/>
      <w:marLeft w:val="0"/>
      <w:marRight w:val="0"/>
      <w:marTop w:val="0"/>
      <w:marBottom w:val="0"/>
      <w:divBdr>
        <w:top w:val="none" w:sz="0" w:space="0" w:color="auto"/>
        <w:left w:val="none" w:sz="0" w:space="0" w:color="auto"/>
        <w:bottom w:val="none" w:sz="0" w:space="0" w:color="auto"/>
        <w:right w:val="none" w:sz="0" w:space="0" w:color="auto"/>
      </w:divBdr>
    </w:div>
    <w:div w:id="1720741946">
      <w:bodyDiv w:val="1"/>
      <w:marLeft w:val="0"/>
      <w:marRight w:val="0"/>
      <w:marTop w:val="0"/>
      <w:marBottom w:val="0"/>
      <w:divBdr>
        <w:top w:val="none" w:sz="0" w:space="0" w:color="auto"/>
        <w:left w:val="none" w:sz="0" w:space="0" w:color="auto"/>
        <w:bottom w:val="none" w:sz="0" w:space="0" w:color="auto"/>
        <w:right w:val="none" w:sz="0" w:space="0" w:color="auto"/>
      </w:divBdr>
    </w:div>
    <w:div w:id="1721007372">
      <w:bodyDiv w:val="1"/>
      <w:marLeft w:val="0"/>
      <w:marRight w:val="0"/>
      <w:marTop w:val="0"/>
      <w:marBottom w:val="0"/>
      <w:divBdr>
        <w:top w:val="none" w:sz="0" w:space="0" w:color="auto"/>
        <w:left w:val="none" w:sz="0" w:space="0" w:color="auto"/>
        <w:bottom w:val="none" w:sz="0" w:space="0" w:color="auto"/>
        <w:right w:val="none" w:sz="0" w:space="0" w:color="auto"/>
      </w:divBdr>
    </w:div>
    <w:div w:id="1721709836">
      <w:bodyDiv w:val="1"/>
      <w:marLeft w:val="0"/>
      <w:marRight w:val="0"/>
      <w:marTop w:val="0"/>
      <w:marBottom w:val="0"/>
      <w:divBdr>
        <w:top w:val="none" w:sz="0" w:space="0" w:color="auto"/>
        <w:left w:val="none" w:sz="0" w:space="0" w:color="auto"/>
        <w:bottom w:val="none" w:sz="0" w:space="0" w:color="auto"/>
        <w:right w:val="none" w:sz="0" w:space="0" w:color="auto"/>
      </w:divBdr>
    </w:div>
    <w:div w:id="1722485319">
      <w:bodyDiv w:val="1"/>
      <w:marLeft w:val="0"/>
      <w:marRight w:val="0"/>
      <w:marTop w:val="0"/>
      <w:marBottom w:val="0"/>
      <w:divBdr>
        <w:top w:val="none" w:sz="0" w:space="0" w:color="auto"/>
        <w:left w:val="none" w:sz="0" w:space="0" w:color="auto"/>
        <w:bottom w:val="none" w:sz="0" w:space="0" w:color="auto"/>
        <w:right w:val="none" w:sz="0" w:space="0" w:color="auto"/>
      </w:divBdr>
    </w:div>
    <w:div w:id="1722973758">
      <w:bodyDiv w:val="1"/>
      <w:marLeft w:val="0"/>
      <w:marRight w:val="0"/>
      <w:marTop w:val="0"/>
      <w:marBottom w:val="0"/>
      <w:divBdr>
        <w:top w:val="none" w:sz="0" w:space="0" w:color="auto"/>
        <w:left w:val="none" w:sz="0" w:space="0" w:color="auto"/>
        <w:bottom w:val="none" w:sz="0" w:space="0" w:color="auto"/>
        <w:right w:val="none" w:sz="0" w:space="0" w:color="auto"/>
      </w:divBdr>
    </w:div>
    <w:div w:id="1725324788">
      <w:bodyDiv w:val="1"/>
      <w:marLeft w:val="0"/>
      <w:marRight w:val="0"/>
      <w:marTop w:val="0"/>
      <w:marBottom w:val="0"/>
      <w:divBdr>
        <w:top w:val="none" w:sz="0" w:space="0" w:color="auto"/>
        <w:left w:val="none" w:sz="0" w:space="0" w:color="auto"/>
        <w:bottom w:val="none" w:sz="0" w:space="0" w:color="auto"/>
        <w:right w:val="none" w:sz="0" w:space="0" w:color="auto"/>
      </w:divBdr>
    </w:div>
    <w:div w:id="1725911129">
      <w:bodyDiv w:val="1"/>
      <w:marLeft w:val="0"/>
      <w:marRight w:val="0"/>
      <w:marTop w:val="0"/>
      <w:marBottom w:val="0"/>
      <w:divBdr>
        <w:top w:val="none" w:sz="0" w:space="0" w:color="auto"/>
        <w:left w:val="none" w:sz="0" w:space="0" w:color="auto"/>
        <w:bottom w:val="none" w:sz="0" w:space="0" w:color="auto"/>
        <w:right w:val="none" w:sz="0" w:space="0" w:color="auto"/>
      </w:divBdr>
    </w:div>
    <w:div w:id="1726638497">
      <w:bodyDiv w:val="1"/>
      <w:marLeft w:val="0"/>
      <w:marRight w:val="0"/>
      <w:marTop w:val="0"/>
      <w:marBottom w:val="0"/>
      <w:divBdr>
        <w:top w:val="none" w:sz="0" w:space="0" w:color="auto"/>
        <w:left w:val="none" w:sz="0" w:space="0" w:color="auto"/>
        <w:bottom w:val="none" w:sz="0" w:space="0" w:color="auto"/>
        <w:right w:val="none" w:sz="0" w:space="0" w:color="auto"/>
      </w:divBdr>
    </w:div>
    <w:div w:id="1728409059">
      <w:bodyDiv w:val="1"/>
      <w:marLeft w:val="0"/>
      <w:marRight w:val="0"/>
      <w:marTop w:val="0"/>
      <w:marBottom w:val="0"/>
      <w:divBdr>
        <w:top w:val="none" w:sz="0" w:space="0" w:color="auto"/>
        <w:left w:val="none" w:sz="0" w:space="0" w:color="auto"/>
        <w:bottom w:val="none" w:sz="0" w:space="0" w:color="auto"/>
        <w:right w:val="none" w:sz="0" w:space="0" w:color="auto"/>
      </w:divBdr>
    </w:div>
    <w:div w:id="1729376987">
      <w:bodyDiv w:val="1"/>
      <w:marLeft w:val="0"/>
      <w:marRight w:val="0"/>
      <w:marTop w:val="0"/>
      <w:marBottom w:val="0"/>
      <w:divBdr>
        <w:top w:val="none" w:sz="0" w:space="0" w:color="auto"/>
        <w:left w:val="none" w:sz="0" w:space="0" w:color="auto"/>
        <w:bottom w:val="none" w:sz="0" w:space="0" w:color="auto"/>
        <w:right w:val="none" w:sz="0" w:space="0" w:color="auto"/>
      </w:divBdr>
    </w:div>
    <w:div w:id="1729762441">
      <w:bodyDiv w:val="1"/>
      <w:marLeft w:val="0"/>
      <w:marRight w:val="0"/>
      <w:marTop w:val="0"/>
      <w:marBottom w:val="0"/>
      <w:divBdr>
        <w:top w:val="none" w:sz="0" w:space="0" w:color="auto"/>
        <w:left w:val="none" w:sz="0" w:space="0" w:color="auto"/>
        <w:bottom w:val="none" w:sz="0" w:space="0" w:color="auto"/>
        <w:right w:val="none" w:sz="0" w:space="0" w:color="auto"/>
      </w:divBdr>
    </w:div>
    <w:div w:id="1729769578">
      <w:bodyDiv w:val="1"/>
      <w:marLeft w:val="0"/>
      <w:marRight w:val="0"/>
      <w:marTop w:val="0"/>
      <w:marBottom w:val="0"/>
      <w:divBdr>
        <w:top w:val="none" w:sz="0" w:space="0" w:color="auto"/>
        <w:left w:val="none" w:sz="0" w:space="0" w:color="auto"/>
        <w:bottom w:val="none" w:sz="0" w:space="0" w:color="auto"/>
        <w:right w:val="none" w:sz="0" w:space="0" w:color="auto"/>
      </w:divBdr>
    </w:div>
    <w:div w:id="1729911036">
      <w:bodyDiv w:val="1"/>
      <w:marLeft w:val="0"/>
      <w:marRight w:val="0"/>
      <w:marTop w:val="0"/>
      <w:marBottom w:val="0"/>
      <w:divBdr>
        <w:top w:val="none" w:sz="0" w:space="0" w:color="auto"/>
        <w:left w:val="none" w:sz="0" w:space="0" w:color="auto"/>
        <w:bottom w:val="none" w:sz="0" w:space="0" w:color="auto"/>
        <w:right w:val="none" w:sz="0" w:space="0" w:color="auto"/>
      </w:divBdr>
    </w:div>
    <w:div w:id="1730034630">
      <w:bodyDiv w:val="1"/>
      <w:marLeft w:val="0"/>
      <w:marRight w:val="0"/>
      <w:marTop w:val="0"/>
      <w:marBottom w:val="0"/>
      <w:divBdr>
        <w:top w:val="none" w:sz="0" w:space="0" w:color="auto"/>
        <w:left w:val="none" w:sz="0" w:space="0" w:color="auto"/>
        <w:bottom w:val="none" w:sz="0" w:space="0" w:color="auto"/>
        <w:right w:val="none" w:sz="0" w:space="0" w:color="auto"/>
      </w:divBdr>
    </w:div>
    <w:div w:id="1732728189">
      <w:bodyDiv w:val="1"/>
      <w:marLeft w:val="0"/>
      <w:marRight w:val="0"/>
      <w:marTop w:val="0"/>
      <w:marBottom w:val="0"/>
      <w:divBdr>
        <w:top w:val="none" w:sz="0" w:space="0" w:color="auto"/>
        <w:left w:val="none" w:sz="0" w:space="0" w:color="auto"/>
        <w:bottom w:val="none" w:sz="0" w:space="0" w:color="auto"/>
        <w:right w:val="none" w:sz="0" w:space="0" w:color="auto"/>
      </w:divBdr>
    </w:div>
    <w:div w:id="1733432021">
      <w:bodyDiv w:val="1"/>
      <w:marLeft w:val="0"/>
      <w:marRight w:val="0"/>
      <w:marTop w:val="0"/>
      <w:marBottom w:val="0"/>
      <w:divBdr>
        <w:top w:val="none" w:sz="0" w:space="0" w:color="auto"/>
        <w:left w:val="none" w:sz="0" w:space="0" w:color="auto"/>
        <w:bottom w:val="none" w:sz="0" w:space="0" w:color="auto"/>
        <w:right w:val="none" w:sz="0" w:space="0" w:color="auto"/>
      </w:divBdr>
    </w:div>
    <w:div w:id="1733503522">
      <w:bodyDiv w:val="1"/>
      <w:marLeft w:val="0"/>
      <w:marRight w:val="0"/>
      <w:marTop w:val="0"/>
      <w:marBottom w:val="0"/>
      <w:divBdr>
        <w:top w:val="none" w:sz="0" w:space="0" w:color="auto"/>
        <w:left w:val="none" w:sz="0" w:space="0" w:color="auto"/>
        <w:bottom w:val="none" w:sz="0" w:space="0" w:color="auto"/>
        <w:right w:val="none" w:sz="0" w:space="0" w:color="auto"/>
      </w:divBdr>
    </w:div>
    <w:div w:id="1733894133">
      <w:bodyDiv w:val="1"/>
      <w:marLeft w:val="0"/>
      <w:marRight w:val="0"/>
      <w:marTop w:val="0"/>
      <w:marBottom w:val="0"/>
      <w:divBdr>
        <w:top w:val="none" w:sz="0" w:space="0" w:color="auto"/>
        <w:left w:val="none" w:sz="0" w:space="0" w:color="auto"/>
        <w:bottom w:val="none" w:sz="0" w:space="0" w:color="auto"/>
        <w:right w:val="none" w:sz="0" w:space="0" w:color="auto"/>
      </w:divBdr>
    </w:div>
    <w:div w:id="1735614774">
      <w:bodyDiv w:val="1"/>
      <w:marLeft w:val="0"/>
      <w:marRight w:val="0"/>
      <w:marTop w:val="0"/>
      <w:marBottom w:val="0"/>
      <w:divBdr>
        <w:top w:val="none" w:sz="0" w:space="0" w:color="auto"/>
        <w:left w:val="none" w:sz="0" w:space="0" w:color="auto"/>
        <w:bottom w:val="none" w:sz="0" w:space="0" w:color="auto"/>
        <w:right w:val="none" w:sz="0" w:space="0" w:color="auto"/>
      </w:divBdr>
    </w:div>
    <w:div w:id="1736008753">
      <w:bodyDiv w:val="1"/>
      <w:marLeft w:val="0"/>
      <w:marRight w:val="0"/>
      <w:marTop w:val="0"/>
      <w:marBottom w:val="0"/>
      <w:divBdr>
        <w:top w:val="none" w:sz="0" w:space="0" w:color="auto"/>
        <w:left w:val="none" w:sz="0" w:space="0" w:color="auto"/>
        <w:bottom w:val="none" w:sz="0" w:space="0" w:color="auto"/>
        <w:right w:val="none" w:sz="0" w:space="0" w:color="auto"/>
      </w:divBdr>
    </w:div>
    <w:div w:id="1736975011">
      <w:bodyDiv w:val="1"/>
      <w:marLeft w:val="0"/>
      <w:marRight w:val="0"/>
      <w:marTop w:val="0"/>
      <w:marBottom w:val="0"/>
      <w:divBdr>
        <w:top w:val="none" w:sz="0" w:space="0" w:color="auto"/>
        <w:left w:val="none" w:sz="0" w:space="0" w:color="auto"/>
        <w:bottom w:val="none" w:sz="0" w:space="0" w:color="auto"/>
        <w:right w:val="none" w:sz="0" w:space="0" w:color="auto"/>
      </w:divBdr>
    </w:div>
    <w:div w:id="1737514759">
      <w:bodyDiv w:val="1"/>
      <w:marLeft w:val="0"/>
      <w:marRight w:val="0"/>
      <w:marTop w:val="0"/>
      <w:marBottom w:val="0"/>
      <w:divBdr>
        <w:top w:val="none" w:sz="0" w:space="0" w:color="auto"/>
        <w:left w:val="none" w:sz="0" w:space="0" w:color="auto"/>
        <w:bottom w:val="none" w:sz="0" w:space="0" w:color="auto"/>
        <w:right w:val="none" w:sz="0" w:space="0" w:color="auto"/>
      </w:divBdr>
    </w:div>
    <w:div w:id="1738016992">
      <w:bodyDiv w:val="1"/>
      <w:marLeft w:val="0"/>
      <w:marRight w:val="0"/>
      <w:marTop w:val="0"/>
      <w:marBottom w:val="0"/>
      <w:divBdr>
        <w:top w:val="none" w:sz="0" w:space="0" w:color="auto"/>
        <w:left w:val="none" w:sz="0" w:space="0" w:color="auto"/>
        <w:bottom w:val="none" w:sz="0" w:space="0" w:color="auto"/>
        <w:right w:val="none" w:sz="0" w:space="0" w:color="auto"/>
      </w:divBdr>
    </w:div>
    <w:div w:id="1739865557">
      <w:bodyDiv w:val="1"/>
      <w:marLeft w:val="0"/>
      <w:marRight w:val="0"/>
      <w:marTop w:val="0"/>
      <w:marBottom w:val="0"/>
      <w:divBdr>
        <w:top w:val="none" w:sz="0" w:space="0" w:color="auto"/>
        <w:left w:val="none" w:sz="0" w:space="0" w:color="auto"/>
        <w:bottom w:val="none" w:sz="0" w:space="0" w:color="auto"/>
        <w:right w:val="none" w:sz="0" w:space="0" w:color="auto"/>
      </w:divBdr>
    </w:div>
    <w:div w:id="1740445322">
      <w:bodyDiv w:val="1"/>
      <w:marLeft w:val="0"/>
      <w:marRight w:val="0"/>
      <w:marTop w:val="0"/>
      <w:marBottom w:val="0"/>
      <w:divBdr>
        <w:top w:val="none" w:sz="0" w:space="0" w:color="auto"/>
        <w:left w:val="none" w:sz="0" w:space="0" w:color="auto"/>
        <w:bottom w:val="none" w:sz="0" w:space="0" w:color="auto"/>
        <w:right w:val="none" w:sz="0" w:space="0" w:color="auto"/>
      </w:divBdr>
    </w:div>
    <w:div w:id="1740976883">
      <w:bodyDiv w:val="1"/>
      <w:marLeft w:val="0"/>
      <w:marRight w:val="0"/>
      <w:marTop w:val="0"/>
      <w:marBottom w:val="0"/>
      <w:divBdr>
        <w:top w:val="none" w:sz="0" w:space="0" w:color="auto"/>
        <w:left w:val="none" w:sz="0" w:space="0" w:color="auto"/>
        <w:bottom w:val="none" w:sz="0" w:space="0" w:color="auto"/>
        <w:right w:val="none" w:sz="0" w:space="0" w:color="auto"/>
      </w:divBdr>
    </w:div>
    <w:div w:id="1741441850">
      <w:bodyDiv w:val="1"/>
      <w:marLeft w:val="0"/>
      <w:marRight w:val="0"/>
      <w:marTop w:val="0"/>
      <w:marBottom w:val="0"/>
      <w:divBdr>
        <w:top w:val="none" w:sz="0" w:space="0" w:color="auto"/>
        <w:left w:val="none" w:sz="0" w:space="0" w:color="auto"/>
        <w:bottom w:val="none" w:sz="0" w:space="0" w:color="auto"/>
        <w:right w:val="none" w:sz="0" w:space="0" w:color="auto"/>
      </w:divBdr>
    </w:div>
    <w:div w:id="1741829002">
      <w:bodyDiv w:val="1"/>
      <w:marLeft w:val="0"/>
      <w:marRight w:val="0"/>
      <w:marTop w:val="0"/>
      <w:marBottom w:val="0"/>
      <w:divBdr>
        <w:top w:val="none" w:sz="0" w:space="0" w:color="auto"/>
        <w:left w:val="none" w:sz="0" w:space="0" w:color="auto"/>
        <w:bottom w:val="none" w:sz="0" w:space="0" w:color="auto"/>
        <w:right w:val="none" w:sz="0" w:space="0" w:color="auto"/>
      </w:divBdr>
    </w:div>
    <w:div w:id="1743676100">
      <w:bodyDiv w:val="1"/>
      <w:marLeft w:val="0"/>
      <w:marRight w:val="0"/>
      <w:marTop w:val="0"/>
      <w:marBottom w:val="0"/>
      <w:divBdr>
        <w:top w:val="none" w:sz="0" w:space="0" w:color="auto"/>
        <w:left w:val="none" w:sz="0" w:space="0" w:color="auto"/>
        <w:bottom w:val="none" w:sz="0" w:space="0" w:color="auto"/>
        <w:right w:val="none" w:sz="0" w:space="0" w:color="auto"/>
      </w:divBdr>
    </w:div>
    <w:div w:id="1744529021">
      <w:bodyDiv w:val="1"/>
      <w:marLeft w:val="0"/>
      <w:marRight w:val="0"/>
      <w:marTop w:val="0"/>
      <w:marBottom w:val="0"/>
      <w:divBdr>
        <w:top w:val="none" w:sz="0" w:space="0" w:color="auto"/>
        <w:left w:val="none" w:sz="0" w:space="0" w:color="auto"/>
        <w:bottom w:val="none" w:sz="0" w:space="0" w:color="auto"/>
        <w:right w:val="none" w:sz="0" w:space="0" w:color="auto"/>
      </w:divBdr>
    </w:div>
    <w:div w:id="1745643659">
      <w:bodyDiv w:val="1"/>
      <w:marLeft w:val="0"/>
      <w:marRight w:val="0"/>
      <w:marTop w:val="0"/>
      <w:marBottom w:val="0"/>
      <w:divBdr>
        <w:top w:val="none" w:sz="0" w:space="0" w:color="auto"/>
        <w:left w:val="none" w:sz="0" w:space="0" w:color="auto"/>
        <w:bottom w:val="none" w:sz="0" w:space="0" w:color="auto"/>
        <w:right w:val="none" w:sz="0" w:space="0" w:color="auto"/>
      </w:divBdr>
    </w:div>
    <w:div w:id="1746150894">
      <w:bodyDiv w:val="1"/>
      <w:marLeft w:val="0"/>
      <w:marRight w:val="0"/>
      <w:marTop w:val="0"/>
      <w:marBottom w:val="0"/>
      <w:divBdr>
        <w:top w:val="none" w:sz="0" w:space="0" w:color="auto"/>
        <w:left w:val="none" w:sz="0" w:space="0" w:color="auto"/>
        <w:bottom w:val="none" w:sz="0" w:space="0" w:color="auto"/>
        <w:right w:val="none" w:sz="0" w:space="0" w:color="auto"/>
      </w:divBdr>
    </w:div>
    <w:div w:id="1748186685">
      <w:bodyDiv w:val="1"/>
      <w:marLeft w:val="0"/>
      <w:marRight w:val="0"/>
      <w:marTop w:val="0"/>
      <w:marBottom w:val="0"/>
      <w:divBdr>
        <w:top w:val="none" w:sz="0" w:space="0" w:color="auto"/>
        <w:left w:val="none" w:sz="0" w:space="0" w:color="auto"/>
        <w:bottom w:val="none" w:sz="0" w:space="0" w:color="auto"/>
        <w:right w:val="none" w:sz="0" w:space="0" w:color="auto"/>
      </w:divBdr>
    </w:div>
    <w:div w:id="1748453030">
      <w:bodyDiv w:val="1"/>
      <w:marLeft w:val="0"/>
      <w:marRight w:val="0"/>
      <w:marTop w:val="0"/>
      <w:marBottom w:val="0"/>
      <w:divBdr>
        <w:top w:val="none" w:sz="0" w:space="0" w:color="auto"/>
        <w:left w:val="none" w:sz="0" w:space="0" w:color="auto"/>
        <w:bottom w:val="none" w:sz="0" w:space="0" w:color="auto"/>
        <w:right w:val="none" w:sz="0" w:space="0" w:color="auto"/>
      </w:divBdr>
    </w:div>
    <w:div w:id="1750693578">
      <w:bodyDiv w:val="1"/>
      <w:marLeft w:val="0"/>
      <w:marRight w:val="0"/>
      <w:marTop w:val="0"/>
      <w:marBottom w:val="0"/>
      <w:divBdr>
        <w:top w:val="none" w:sz="0" w:space="0" w:color="auto"/>
        <w:left w:val="none" w:sz="0" w:space="0" w:color="auto"/>
        <w:bottom w:val="none" w:sz="0" w:space="0" w:color="auto"/>
        <w:right w:val="none" w:sz="0" w:space="0" w:color="auto"/>
      </w:divBdr>
    </w:div>
    <w:div w:id="1751534842">
      <w:bodyDiv w:val="1"/>
      <w:marLeft w:val="0"/>
      <w:marRight w:val="0"/>
      <w:marTop w:val="0"/>
      <w:marBottom w:val="0"/>
      <w:divBdr>
        <w:top w:val="none" w:sz="0" w:space="0" w:color="auto"/>
        <w:left w:val="none" w:sz="0" w:space="0" w:color="auto"/>
        <w:bottom w:val="none" w:sz="0" w:space="0" w:color="auto"/>
        <w:right w:val="none" w:sz="0" w:space="0" w:color="auto"/>
      </w:divBdr>
    </w:div>
    <w:div w:id="1751927435">
      <w:bodyDiv w:val="1"/>
      <w:marLeft w:val="0"/>
      <w:marRight w:val="0"/>
      <w:marTop w:val="0"/>
      <w:marBottom w:val="0"/>
      <w:divBdr>
        <w:top w:val="none" w:sz="0" w:space="0" w:color="auto"/>
        <w:left w:val="none" w:sz="0" w:space="0" w:color="auto"/>
        <w:bottom w:val="none" w:sz="0" w:space="0" w:color="auto"/>
        <w:right w:val="none" w:sz="0" w:space="0" w:color="auto"/>
      </w:divBdr>
    </w:div>
    <w:div w:id="1752969762">
      <w:bodyDiv w:val="1"/>
      <w:marLeft w:val="0"/>
      <w:marRight w:val="0"/>
      <w:marTop w:val="0"/>
      <w:marBottom w:val="0"/>
      <w:divBdr>
        <w:top w:val="none" w:sz="0" w:space="0" w:color="auto"/>
        <w:left w:val="none" w:sz="0" w:space="0" w:color="auto"/>
        <w:bottom w:val="none" w:sz="0" w:space="0" w:color="auto"/>
        <w:right w:val="none" w:sz="0" w:space="0" w:color="auto"/>
      </w:divBdr>
    </w:div>
    <w:div w:id="1753115781">
      <w:bodyDiv w:val="1"/>
      <w:marLeft w:val="0"/>
      <w:marRight w:val="0"/>
      <w:marTop w:val="0"/>
      <w:marBottom w:val="0"/>
      <w:divBdr>
        <w:top w:val="none" w:sz="0" w:space="0" w:color="auto"/>
        <w:left w:val="none" w:sz="0" w:space="0" w:color="auto"/>
        <w:bottom w:val="none" w:sz="0" w:space="0" w:color="auto"/>
        <w:right w:val="none" w:sz="0" w:space="0" w:color="auto"/>
      </w:divBdr>
    </w:div>
    <w:div w:id="1753118823">
      <w:bodyDiv w:val="1"/>
      <w:marLeft w:val="0"/>
      <w:marRight w:val="0"/>
      <w:marTop w:val="0"/>
      <w:marBottom w:val="0"/>
      <w:divBdr>
        <w:top w:val="none" w:sz="0" w:space="0" w:color="auto"/>
        <w:left w:val="none" w:sz="0" w:space="0" w:color="auto"/>
        <w:bottom w:val="none" w:sz="0" w:space="0" w:color="auto"/>
        <w:right w:val="none" w:sz="0" w:space="0" w:color="auto"/>
      </w:divBdr>
    </w:div>
    <w:div w:id="1753312641">
      <w:bodyDiv w:val="1"/>
      <w:marLeft w:val="0"/>
      <w:marRight w:val="0"/>
      <w:marTop w:val="0"/>
      <w:marBottom w:val="0"/>
      <w:divBdr>
        <w:top w:val="none" w:sz="0" w:space="0" w:color="auto"/>
        <w:left w:val="none" w:sz="0" w:space="0" w:color="auto"/>
        <w:bottom w:val="none" w:sz="0" w:space="0" w:color="auto"/>
        <w:right w:val="none" w:sz="0" w:space="0" w:color="auto"/>
      </w:divBdr>
    </w:div>
    <w:div w:id="1754664920">
      <w:bodyDiv w:val="1"/>
      <w:marLeft w:val="0"/>
      <w:marRight w:val="0"/>
      <w:marTop w:val="0"/>
      <w:marBottom w:val="0"/>
      <w:divBdr>
        <w:top w:val="none" w:sz="0" w:space="0" w:color="auto"/>
        <w:left w:val="none" w:sz="0" w:space="0" w:color="auto"/>
        <w:bottom w:val="none" w:sz="0" w:space="0" w:color="auto"/>
        <w:right w:val="none" w:sz="0" w:space="0" w:color="auto"/>
      </w:divBdr>
    </w:div>
    <w:div w:id="1755398122">
      <w:bodyDiv w:val="1"/>
      <w:marLeft w:val="0"/>
      <w:marRight w:val="0"/>
      <w:marTop w:val="0"/>
      <w:marBottom w:val="0"/>
      <w:divBdr>
        <w:top w:val="none" w:sz="0" w:space="0" w:color="auto"/>
        <w:left w:val="none" w:sz="0" w:space="0" w:color="auto"/>
        <w:bottom w:val="none" w:sz="0" w:space="0" w:color="auto"/>
        <w:right w:val="none" w:sz="0" w:space="0" w:color="auto"/>
      </w:divBdr>
    </w:div>
    <w:div w:id="1755777907">
      <w:bodyDiv w:val="1"/>
      <w:marLeft w:val="0"/>
      <w:marRight w:val="0"/>
      <w:marTop w:val="0"/>
      <w:marBottom w:val="0"/>
      <w:divBdr>
        <w:top w:val="none" w:sz="0" w:space="0" w:color="auto"/>
        <w:left w:val="none" w:sz="0" w:space="0" w:color="auto"/>
        <w:bottom w:val="none" w:sz="0" w:space="0" w:color="auto"/>
        <w:right w:val="none" w:sz="0" w:space="0" w:color="auto"/>
      </w:divBdr>
    </w:div>
    <w:div w:id="1756588258">
      <w:bodyDiv w:val="1"/>
      <w:marLeft w:val="0"/>
      <w:marRight w:val="0"/>
      <w:marTop w:val="0"/>
      <w:marBottom w:val="0"/>
      <w:divBdr>
        <w:top w:val="none" w:sz="0" w:space="0" w:color="auto"/>
        <w:left w:val="none" w:sz="0" w:space="0" w:color="auto"/>
        <w:bottom w:val="none" w:sz="0" w:space="0" w:color="auto"/>
        <w:right w:val="none" w:sz="0" w:space="0" w:color="auto"/>
      </w:divBdr>
    </w:div>
    <w:div w:id="1757552738">
      <w:bodyDiv w:val="1"/>
      <w:marLeft w:val="0"/>
      <w:marRight w:val="0"/>
      <w:marTop w:val="0"/>
      <w:marBottom w:val="0"/>
      <w:divBdr>
        <w:top w:val="none" w:sz="0" w:space="0" w:color="auto"/>
        <w:left w:val="none" w:sz="0" w:space="0" w:color="auto"/>
        <w:bottom w:val="none" w:sz="0" w:space="0" w:color="auto"/>
        <w:right w:val="none" w:sz="0" w:space="0" w:color="auto"/>
      </w:divBdr>
    </w:div>
    <w:div w:id="1757938963">
      <w:bodyDiv w:val="1"/>
      <w:marLeft w:val="0"/>
      <w:marRight w:val="0"/>
      <w:marTop w:val="0"/>
      <w:marBottom w:val="0"/>
      <w:divBdr>
        <w:top w:val="none" w:sz="0" w:space="0" w:color="auto"/>
        <w:left w:val="none" w:sz="0" w:space="0" w:color="auto"/>
        <w:bottom w:val="none" w:sz="0" w:space="0" w:color="auto"/>
        <w:right w:val="none" w:sz="0" w:space="0" w:color="auto"/>
      </w:divBdr>
    </w:div>
    <w:div w:id="1758015845">
      <w:bodyDiv w:val="1"/>
      <w:marLeft w:val="0"/>
      <w:marRight w:val="0"/>
      <w:marTop w:val="0"/>
      <w:marBottom w:val="0"/>
      <w:divBdr>
        <w:top w:val="none" w:sz="0" w:space="0" w:color="auto"/>
        <w:left w:val="none" w:sz="0" w:space="0" w:color="auto"/>
        <w:bottom w:val="none" w:sz="0" w:space="0" w:color="auto"/>
        <w:right w:val="none" w:sz="0" w:space="0" w:color="auto"/>
      </w:divBdr>
    </w:div>
    <w:div w:id="1758166755">
      <w:bodyDiv w:val="1"/>
      <w:marLeft w:val="0"/>
      <w:marRight w:val="0"/>
      <w:marTop w:val="0"/>
      <w:marBottom w:val="0"/>
      <w:divBdr>
        <w:top w:val="none" w:sz="0" w:space="0" w:color="auto"/>
        <w:left w:val="none" w:sz="0" w:space="0" w:color="auto"/>
        <w:bottom w:val="none" w:sz="0" w:space="0" w:color="auto"/>
        <w:right w:val="none" w:sz="0" w:space="0" w:color="auto"/>
      </w:divBdr>
    </w:div>
    <w:div w:id="1759449693">
      <w:bodyDiv w:val="1"/>
      <w:marLeft w:val="0"/>
      <w:marRight w:val="0"/>
      <w:marTop w:val="0"/>
      <w:marBottom w:val="0"/>
      <w:divBdr>
        <w:top w:val="none" w:sz="0" w:space="0" w:color="auto"/>
        <w:left w:val="none" w:sz="0" w:space="0" w:color="auto"/>
        <w:bottom w:val="none" w:sz="0" w:space="0" w:color="auto"/>
        <w:right w:val="none" w:sz="0" w:space="0" w:color="auto"/>
      </w:divBdr>
    </w:div>
    <w:div w:id="1759935483">
      <w:bodyDiv w:val="1"/>
      <w:marLeft w:val="0"/>
      <w:marRight w:val="0"/>
      <w:marTop w:val="0"/>
      <w:marBottom w:val="0"/>
      <w:divBdr>
        <w:top w:val="none" w:sz="0" w:space="0" w:color="auto"/>
        <w:left w:val="none" w:sz="0" w:space="0" w:color="auto"/>
        <w:bottom w:val="none" w:sz="0" w:space="0" w:color="auto"/>
        <w:right w:val="none" w:sz="0" w:space="0" w:color="auto"/>
      </w:divBdr>
    </w:div>
    <w:div w:id="1760444507">
      <w:bodyDiv w:val="1"/>
      <w:marLeft w:val="0"/>
      <w:marRight w:val="0"/>
      <w:marTop w:val="0"/>
      <w:marBottom w:val="0"/>
      <w:divBdr>
        <w:top w:val="none" w:sz="0" w:space="0" w:color="auto"/>
        <w:left w:val="none" w:sz="0" w:space="0" w:color="auto"/>
        <w:bottom w:val="none" w:sz="0" w:space="0" w:color="auto"/>
        <w:right w:val="none" w:sz="0" w:space="0" w:color="auto"/>
      </w:divBdr>
    </w:div>
    <w:div w:id="1761220074">
      <w:bodyDiv w:val="1"/>
      <w:marLeft w:val="0"/>
      <w:marRight w:val="0"/>
      <w:marTop w:val="0"/>
      <w:marBottom w:val="0"/>
      <w:divBdr>
        <w:top w:val="none" w:sz="0" w:space="0" w:color="auto"/>
        <w:left w:val="none" w:sz="0" w:space="0" w:color="auto"/>
        <w:bottom w:val="none" w:sz="0" w:space="0" w:color="auto"/>
        <w:right w:val="none" w:sz="0" w:space="0" w:color="auto"/>
      </w:divBdr>
    </w:div>
    <w:div w:id="1763525045">
      <w:bodyDiv w:val="1"/>
      <w:marLeft w:val="0"/>
      <w:marRight w:val="0"/>
      <w:marTop w:val="0"/>
      <w:marBottom w:val="0"/>
      <w:divBdr>
        <w:top w:val="none" w:sz="0" w:space="0" w:color="auto"/>
        <w:left w:val="none" w:sz="0" w:space="0" w:color="auto"/>
        <w:bottom w:val="none" w:sz="0" w:space="0" w:color="auto"/>
        <w:right w:val="none" w:sz="0" w:space="0" w:color="auto"/>
      </w:divBdr>
    </w:div>
    <w:div w:id="1764033881">
      <w:bodyDiv w:val="1"/>
      <w:marLeft w:val="0"/>
      <w:marRight w:val="0"/>
      <w:marTop w:val="0"/>
      <w:marBottom w:val="0"/>
      <w:divBdr>
        <w:top w:val="none" w:sz="0" w:space="0" w:color="auto"/>
        <w:left w:val="none" w:sz="0" w:space="0" w:color="auto"/>
        <w:bottom w:val="none" w:sz="0" w:space="0" w:color="auto"/>
        <w:right w:val="none" w:sz="0" w:space="0" w:color="auto"/>
      </w:divBdr>
    </w:div>
    <w:div w:id="1764375191">
      <w:bodyDiv w:val="1"/>
      <w:marLeft w:val="0"/>
      <w:marRight w:val="0"/>
      <w:marTop w:val="0"/>
      <w:marBottom w:val="0"/>
      <w:divBdr>
        <w:top w:val="none" w:sz="0" w:space="0" w:color="auto"/>
        <w:left w:val="none" w:sz="0" w:space="0" w:color="auto"/>
        <w:bottom w:val="none" w:sz="0" w:space="0" w:color="auto"/>
        <w:right w:val="none" w:sz="0" w:space="0" w:color="auto"/>
      </w:divBdr>
    </w:div>
    <w:div w:id="1766222648">
      <w:bodyDiv w:val="1"/>
      <w:marLeft w:val="0"/>
      <w:marRight w:val="0"/>
      <w:marTop w:val="0"/>
      <w:marBottom w:val="0"/>
      <w:divBdr>
        <w:top w:val="none" w:sz="0" w:space="0" w:color="auto"/>
        <w:left w:val="none" w:sz="0" w:space="0" w:color="auto"/>
        <w:bottom w:val="none" w:sz="0" w:space="0" w:color="auto"/>
        <w:right w:val="none" w:sz="0" w:space="0" w:color="auto"/>
      </w:divBdr>
    </w:div>
    <w:div w:id="1766342688">
      <w:bodyDiv w:val="1"/>
      <w:marLeft w:val="0"/>
      <w:marRight w:val="0"/>
      <w:marTop w:val="0"/>
      <w:marBottom w:val="0"/>
      <w:divBdr>
        <w:top w:val="none" w:sz="0" w:space="0" w:color="auto"/>
        <w:left w:val="none" w:sz="0" w:space="0" w:color="auto"/>
        <w:bottom w:val="none" w:sz="0" w:space="0" w:color="auto"/>
        <w:right w:val="none" w:sz="0" w:space="0" w:color="auto"/>
      </w:divBdr>
    </w:div>
    <w:div w:id="1767115398">
      <w:bodyDiv w:val="1"/>
      <w:marLeft w:val="0"/>
      <w:marRight w:val="0"/>
      <w:marTop w:val="0"/>
      <w:marBottom w:val="0"/>
      <w:divBdr>
        <w:top w:val="none" w:sz="0" w:space="0" w:color="auto"/>
        <w:left w:val="none" w:sz="0" w:space="0" w:color="auto"/>
        <w:bottom w:val="none" w:sz="0" w:space="0" w:color="auto"/>
        <w:right w:val="none" w:sz="0" w:space="0" w:color="auto"/>
      </w:divBdr>
    </w:div>
    <w:div w:id="1769348400">
      <w:bodyDiv w:val="1"/>
      <w:marLeft w:val="0"/>
      <w:marRight w:val="0"/>
      <w:marTop w:val="0"/>
      <w:marBottom w:val="0"/>
      <w:divBdr>
        <w:top w:val="none" w:sz="0" w:space="0" w:color="auto"/>
        <w:left w:val="none" w:sz="0" w:space="0" w:color="auto"/>
        <w:bottom w:val="none" w:sz="0" w:space="0" w:color="auto"/>
        <w:right w:val="none" w:sz="0" w:space="0" w:color="auto"/>
      </w:divBdr>
    </w:div>
    <w:div w:id="1770000506">
      <w:bodyDiv w:val="1"/>
      <w:marLeft w:val="0"/>
      <w:marRight w:val="0"/>
      <w:marTop w:val="0"/>
      <w:marBottom w:val="0"/>
      <w:divBdr>
        <w:top w:val="none" w:sz="0" w:space="0" w:color="auto"/>
        <w:left w:val="none" w:sz="0" w:space="0" w:color="auto"/>
        <w:bottom w:val="none" w:sz="0" w:space="0" w:color="auto"/>
        <w:right w:val="none" w:sz="0" w:space="0" w:color="auto"/>
      </w:divBdr>
    </w:div>
    <w:div w:id="1770275070">
      <w:bodyDiv w:val="1"/>
      <w:marLeft w:val="0"/>
      <w:marRight w:val="0"/>
      <w:marTop w:val="0"/>
      <w:marBottom w:val="0"/>
      <w:divBdr>
        <w:top w:val="none" w:sz="0" w:space="0" w:color="auto"/>
        <w:left w:val="none" w:sz="0" w:space="0" w:color="auto"/>
        <w:bottom w:val="none" w:sz="0" w:space="0" w:color="auto"/>
        <w:right w:val="none" w:sz="0" w:space="0" w:color="auto"/>
      </w:divBdr>
    </w:div>
    <w:div w:id="1771504624">
      <w:bodyDiv w:val="1"/>
      <w:marLeft w:val="0"/>
      <w:marRight w:val="0"/>
      <w:marTop w:val="0"/>
      <w:marBottom w:val="0"/>
      <w:divBdr>
        <w:top w:val="none" w:sz="0" w:space="0" w:color="auto"/>
        <w:left w:val="none" w:sz="0" w:space="0" w:color="auto"/>
        <w:bottom w:val="none" w:sz="0" w:space="0" w:color="auto"/>
        <w:right w:val="none" w:sz="0" w:space="0" w:color="auto"/>
      </w:divBdr>
    </w:div>
    <w:div w:id="1771924021">
      <w:bodyDiv w:val="1"/>
      <w:marLeft w:val="0"/>
      <w:marRight w:val="0"/>
      <w:marTop w:val="0"/>
      <w:marBottom w:val="0"/>
      <w:divBdr>
        <w:top w:val="none" w:sz="0" w:space="0" w:color="auto"/>
        <w:left w:val="none" w:sz="0" w:space="0" w:color="auto"/>
        <w:bottom w:val="none" w:sz="0" w:space="0" w:color="auto"/>
        <w:right w:val="none" w:sz="0" w:space="0" w:color="auto"/>
      </w:divBdr>
    </w:div>
    <w:div w:id="1773894271">
      <w:bodyDiv w:val="1"/>
      <w:marLeft w:val="0"/>
      <w:marRight w:val="0"/>
      <w:marTop w:val="0"/>
      <w:marBottom w:val="0"/>
      <w:divBdr>
        <w:top w:val="none" w:sz="0" w:space="0" w:color="auto"/>
        <w:left w:val="none" w:sz="0" w:space="0" w:color="auto"/>
        <w:bottom w:val="none" w:sz="0" w:space="0" w:color="auto"/>
        <w:right w:val="none" w:sz="0" w:space="0" w:color="auto"/>
      </w:divBdr>
    </w:div>
    <w:div w:id="1775325075">
      <w:bodyDiv w:val="1"/>
      <w:marLeft w:val="0"/>
      <w:marRight w:val="0"/>
      <w:marTop w:val="0"/>
      <w:marBottom w:val="0"/>
      <w:divBdr>
        <w:top w:val="none" w:sz="0" w:space="0" w:color="auto"/>
        <w:left w:val="none" w:sz="0" w:space="0" w:color="auto"/>
        <w:bottom w:val="none" w:sz="0" w:space="0" w:color="auto"/>
        <w:right w:val="none" w:sz="0" w:space="0" w:color="auto"/>
      </w:divBdr>
    </w:div>
    <w:div w:id="1775784041">
      <w:bodyDiv w:val="1"/>
      <w:marLeft w:val="0"/>
      <w:marRight w:val="0"/>
      <w:marTop w:val="0"/>
      <w:marBottom w:val="0"/>
      <w:divBdr>
        <w:top w:val="none" w:sz="0" w:space="0" w:color="auto"/>
        <w:left w:val="none" w:sz="0" w:space="0" w:color="auto"/>
        <w:bottom w:val="none" w:sz="0" w:space="0" w:color="auto"/>
        <w:right w:val="none" w:sz="0" w:space="0" w:color="auto"/>
      </w:divBdr>
    </w:div>
    <w:div w:id="1776749771">
      <w:bodyDiv w:val="1"/>
      <w:marLeft w:val="0"/>
      <w:marRight w:val="0"/>
      <w:marTop w:val="0"/>
      <w:marBottom w:val="0"/>
      <w:divBdr>
        <w:top w:val="none" w:sz="0" w:space="0" w:color="auto"/>
        <w:left w:val="none" w:sz="0" w:space="0" w:color="auto"/>
        <w:bottom w:val="none" w:sz="0" w:space="0" w:color="auto"/>
        <w:right w:val="none" w:sz="0" w:space="0" w:color="auto"/>
      </w:divBdr>
    </w:div>
    <w:div w:id="1777560130">
      <w:bodyDiv w:val="1"/>
      <w:marLeft w:val="0"/>
      <w:marRight w:val="0"/>
      <w:marTop w:val="0"/>
      <w:marBottom w:val="0"/>
      <w:divBdr>
        <w:top w:val="none" w:sz="0" w:space="0" w:color="auto"/>
        <w:left w:val="none" w:sz="0" w:space="0" w:color="auto"/>
        <w:bottom w:val="none" w:sz="0" w:space="0" w:color="auto"/>
        <w:right w:val="none" w:sz="0" w:space="0" w:color="auto"/>
      </w:divBdr>
    </w:div>
    <w:div w:id="1777795170">
      <w:bodyDiv w:val="1"/>
      <w:marLeft w:val="0"/>
      <w:marRight w:val="0"/>
      <w:marTop w:val="0"/>
      <w:marBottom w:val="0"/>
      <w:divBdr>
        <w:top w:val="none" w:sz="0" w:space="0" w:color="auto"/>
        <w:left w:val="none" w:sz="0" w:space="0" w:color="auto"/>
        <w:bottom w:val="none" w:sz="0" w:space="0" w:color="auto"/>
        <w:right w:val="none" w:sz="0" w:space="0" w:color="auto"/>
      </w:divBdr>
    </w:div>
    <w:div w:id="1777946937">
      <w:bodyDiv w:val="1"/>
      <w:marLeft w:val="0"/>
      <w:marRight w:val="0"/>
      <w:marTop w:val="0"/>
      <w:marBottom w:val="0"/>
      <w:divBdr>
        <w:top w:val="none" w:sz="0" w:space="0" w:color="auto"/>
        <w:left w:val="none" w:sz="0" w:space="0" w:color="auto"/>
        <w:bottom w:val="none" w:sz="0" w:space="0" w:color="auto"/>
        <w:right w:val="none" w:sz="0" w:space="0" w:color="auto"/>
      </w:divBdr>
    </w:div>
    <w:div w:id="1779327136">
      <w:bodyDiv w:val="1"/>
      <w:marLeft w:val="0"/>
      <w:marRight w:val="0"/>
      <w:marTop w:val="0"/>
      <w:marBottom w:val="0"/>
      <w:divBdr>
        <w:top w:val="none" w:sz="0" w:space="0" w:color="auto"/>
        <w:left w:val="none" w:sz="0" w:space="0" w:color="auto"/>
        <w:bottom w:val="none" w:sz="0" w:space="0" w:color="auto"/>
        <w:right w:val="none" w:sz="0" w:space="0" w:color="auto"/>
      </w:divBdr>
    </w:div>
    <w:div w:id="1779981215">
      <w:bodyDiv w:val="1"/>
      <w:marLeft w:val="0"/>
      <w:marRight w:val="0"/>
      <w:marTop w:val="0"/>
      <w:marBottom w:val="0"/>
      <w:divBdr>
        <w:top w:val="none" w:sz="0" w:space="0" w:color="auto"/>
        <w:left w:val="none" w:sz="0" w:space="0" w:color="auto"/>
        <w:bottom w:val="none" w:sz="0" w:space="0" w:color="auto"/>
        <w:right w:val="none" w:sz="0" w:space="0" w:color="auto"/>
      </w:divBdr>
    </w:div>
    <w:div w:id="1780291549">
      <w:bodyDiv w:val="1"/>
      <w:marLeft w:val="0"/>
      <w:marRight w:val="0"/>
      <w:marTop w:val="0"/>
      <w:marBottom w:val="0"/>
      <w:divBdr>
        <w:top w:val="none" w:sz="0" w:space="0" w:color="auto"/>
        <w:left w:val="none" w:sz="0" w:space="0" w:color="auto"/>
        <w:bottom w:val="none" w:sz="0" w:space="0" w:color="auto"/>
        <w:right w:val="none" w:sz="0" w:space="0" w:color="auto"/>
      </w:divBdr>
    </w:div>
    <w:div w:id="1780368069">
      <w:bodyDiv w:val="1"/>
      <w:marLeft w:val="0"/>
      <w:marRight w:val="0"/>
      <w:marTop w:val="0"/>
      <w:marBottom w:val="0"/>
      <w:divBdr>
        <w:top w:val="none" w:sz="0" w:space="0" w:color="auto"/>
        <w:left w:val="none" w:sz="0" w:space="0" w:color="auto"/>
        <w:bottom w:val="none" w:sz="0" w:space="0" w:color="auto"/>
        <w:right w:val="none" w:sz="0" w:space="0" w:color="auto"/>
      </w:divBdr>
    </w:div>
    <w:div w:id="1782871918">
      <w:bodyDiv w:val="1"/>
      <w:marLeft w:val="0"/>
      <w:marRight w:val="0"/>
      <w:marTop w:val="0"/>
      <w:marBottom w:val="0"/>
      <w:divBdr>
        <w:top w:val="none" w:sz="0" w:space="0" w:color="auto"/>
        <w:left w:val="none" w:sz="0" w:space="0" w:color="auto"/>
        <w:bottom w:val="none" w:sz="0" w:space="0" w:color="auto"/>
        <w:right w:val="none" w:sz="0" w:space="0" w:color="auto"/>
      </w:divBdr>
    </w:div>
    <w:div w:id="1782994038">
      <w:bodyDiv w:val="1"/>
      <w:marLeft w:val="0"/>
      <w:marRight w:val="0"/>
      <w:marTop w:val="0"/>
      <w:marBottom w:val="0"/>
      <w:divBdr>
        <w:top w:val="none" w:sz="0" w:space="0" w:color="auto"/>
        <w:left w:val="none" w:sz="0" w:space="0" w:color="auto"/>
        <w:bottom w:val="none" w:sz="0" w:space="0" w:color="auto"/>
        <w:right w:val="none" w:sz="0" w:space="0" w:color="auto"/>
      </w:divBdr>
    </w:div>
    <w:div w:id="1784114359">
      <w:bodyDiv w:val="1"/>
      <w:marLeft w:val="0"/>
      <w:marRight w:val="0"/>
      <w:marTop w:val="0"/>
      <w:marBottom w:val="0"/>
      <w:divBdr>
        <w:top w:val="none" w:sz="0" w:space="0" w:color="auto"/>
        <w:left w:val="none" w:sz="0" w:space="0" w:color="auto"/>
        <w:bottom w:val="none" w:sz="0" w:space="0" w:color="auto"/>
        <w:right w:val="none" w:sz="0" w:space="0" w:color="auto"/>
      </w:divBdr>
    </w:div>
    <w:div w:id="1784425067">
      <w:bodyDiv w:val="1"/>
      <w:marLeft w:val="0"/>
      <w:marRight w:val="0"/>
      <w:marTop w:val="0"/>
      <w:marBottom w:val="0"/>
      <w:divBdr>
        <w:top w:val="none" w:sz="0" w:space="0" w:color="auto"/>
        <w:left w:val="none" w:sz="0" w:space="0" w:color="auto"/>
        <w:bottom w:val="none" w:sz="0" w:space="0" w:color="auto"/>
        <w:right w:val="none" w:sz="0" w:space="0" w:color="auto"/>
      </w:divBdr>
    </w:div>
    <w:div w:id="1784691546">
      <w:bodyDiv w:val="1"/>
      <w:marLeft w:val="0"/>
      <w:marRight w:val="0"/>
      <w:marTop w:val="0"/>
      <w:marBottom w:val="0"/>
      <w:divBdr>
        <w:top w:val="none" w:sz="0" w:space="0" w:color="auto"/>
        <w:left w:val="none" w:sz="0" w:space="0" w:color="auto"/>
        <w:bottom w:val="none" w:sz="0" w:space="0" w:color="auto"/>
        <w:right w:val="none" w:sz="0" w:space="0" w:color="auto"/>
      </w:divBdr>
    </w:div>
    <w:div w:id="1785222262">
      <w:bodyDiv w:val="1"/>
      <w:marLeft w:val="0"/>
      <w:marRight w:val="0"/>
      <w:marTop w:val="0"/>
      <w:marBottom w:val="0"/>
      <w:divBdr>
        <w:top w:val="none" w:sz="0" w:space="0" w:color="auto"/>
        <w:left w:val="none" w:sz="0" w:space="0" w:color="auto"/>
        <w:bottom w:val="none" w:sz="0" w:space="0" w:color="auto"/>
        <w:right w:val="none" w:sz="0" w:space="0" w:color="auto"/>
      </w:divBdr>
    </w:div>
    <w:div w:id="1785417367">
      <w:bodyDiv w:val="1"/>
      <w:marLeft w:val="0"/>
      <w:marRight w:val="0"/>
      <w:marTop w:val="0"/>
      <w:marBottom w:val="0"/>
      <w:divBdr>
        <w:top w:val="none" w:sz="0" w:space="0" w:color="auto"/>
        <w:left w:val="none" w:sz="0" w:space="0" w:color="auto"/>
        <w:bottom w:val="none" w:sz="0" w:space="0" w:color="auto"/>
        <w:right w:val="none" w:sz="0" w:space="0" w:color="auto"/>
      </w:divBdr>
    </w:div>
    <w:div w:id="1786196165">
      <w:bodyDiv w:val="1"/>
      <w:marLeft w:val="0"/>
      <w:marRight w:val="0"/>
      <w:marTop w:val="0"/>
      <w:marBottom w:val="0"/>
      <w:divBdr>
        <w:top w:val="none" w:sz="0" w:space="0" w:color="auto"/>
        <w:left w:val="none" w:sz="0" w:space="0" w:color="auto"/>
        <w:bottom w:val="none" w:sz="0" w:space="0" w:color="auto"/>
        <w:right w:val="none" w:sz="0" w:space="0" w:color="auto"/>
      </w:divBdr>
    </w:div>
    <w:div w:id="1786463892">
      <w:bodyDiv w:val="1"/>
      <w:marLeft w:val="0"/>
      <w:marRight w:val="0"/>
      <w:marTop w:val="0"/>
      <w:marBottom w:val="0"/>
      <w:divBdr>
        <w:top w:val="none" w:sz="0" w:space="0" w:color="auto"/>
        <w:left w:val="none" w:sz="0" w:space="0" w:color="auto"/>
        <w:bottom w:val="none" w:sz="0" w:space="0" w:color="auto"/>
        <w:right w:val="none" w:sz="0" w:space="0" w:color="auto"/>
      </w:divBdr>
    </w:div>
    <w:div w:id="1789003385">
      <w:bodyDiv w:val="1"/>
      <w:marLeft w:val="0"/>
      <w:marRight w:val="0"/>
      <w:marTop w:val="0"/>
      <w:marBottom w:val="0"/>
      <w:divBdr>
        <w:top w:val="none" w:sz="0" w:space="0" w:color="auto"/>
        <w:left w:val="none" w:sz="0" w:space="0" w:color="auto"/>
        <w:bottom w:val="none" w:sz="0" w:space="0" w:color="auto"/>
        <w:right w:val="none" w:sz="0" w:space="0" w:color="auto"/>
      </w:divBdr>
    </w:div>
    <w:div w:id="1789664977">
      <w:bodyDiv w:val="1"/>
      <w:marLeft w:val="0"/>
      <w:marRight w:val="0"/>
      <w:marTop w:val="0"/>
      <w:marBottom w:val="0"/>
      <w:divBdr>
        <w:top w:val="none" w:sz="0" w:space="0" w:color="auto"/>
        <w:left w:val="none" w:sz="0" w:space="0" w:color="auto"/>
        <w:bottom w:val="none" w:sz="0" w:space="0" w:color="auto"/>
        <w:right w:val="none" w:sz="0" w:space="0" w:color="auto"/>
      </w:divBdr>
    </w:div>
    <w:div w:id="1790275592">
      <w:bodyDiv w:val="1"/>
      <w:marLeft w:val="0"/>
      <w:marRight w:val="0"/>
      <w:marTop w:val="0"/>
      <w:marBottom w:val="0"/>
      <w:divBdr>
        <w:top w:val="none" w:sz="0" w:space="0" w:color="auto"/>
        <w:left w:val="none" w:sz="0" w:space="0" w:color="auto"/>
        <w:bottom w:val="none" w:sz="0" w:space="0" w:color="auto"/>
        <w:right w:val="none" w:sz="0" w:space="0" w:color="auto"/>
      </w:divBdr>
    </w:div>
    <w:div w:id="1790321732">
      <w:bodyDiv w:val="1"/>
      <w:marLeft w:val="0"/>
      <w:marRight w:val="0"/>
      <w:marTop w:val="0"/>
      <w:marBottom w:val="0"/>
      <w:divBdr>
        <w:top w:val="none" w:sz="0" w:space="0" w:color="auto"/>
        <w:left w:val="none" w:sz="0" w:space="0" w:color="auto"/>
        <w:bottom w:val="none" w:sz="0" w:space="0" w:color="auto"/>
        <w:right w:val="none" w:sz="0" w:space="0" w:color="auto"/>
      </w:divBdr>
    </w:div>
    <w:div w:id="1791437996">
      <w:bodyDiv w:val="1"/>
      <w:marLeft w:val="0"/>
      <w:marRight w:val="0"/>
      <w:marTop w:val="0"/>
      <w:marBottom w:val="0"/>
      <w:divBdr>
        <w:top w:val="none" w:sz="0" w:space="0" w:color="auto"/>
        <w:left w:val="none" w:sz="0" w:space="0" w:color="auto"/>
        <w:bottom w:val="none" w:sz="0" w:space="0" w:color="auto"/>
        <w:right w:val="none" w:sz="0" w:space="0" w:color="auto"/>
      </w:divBdr>
    </w:div>
    <w:div w:id="1791777635">
      <w:bodyDiv w:val="1"/>
      <w:marLeft w:val="0"/>
      <w:marRight w:val="0"/>
      <w:marTop w:val="0"/>
      <w:marBottom w:val="0"/>
      <w:divBdr>
        <w:top w:val="none" w:sz="0" w:space="0" w:color="auto"/>
        <w:left w:val="none" w:sz="0" w:space="0" w:color="auto"/>
        <w:bottom w:val="none" w:sz="0" w:space="0" w:color="auto"/>
        <w:right w:val="none" w:sz="0" w:space="0" w:color="auto"/>
      </w:divBdr>
    </w:div>
    <w:div w:id="1795710261">
      <w:bodyDiv w:val="1"/>
      <w:marLeft w:val="0"/>
      <w:marRight w:val="0"/>
      <w:marTop w:val="0"/>
      <w:marBottom w:val="0"/>
      <w:divBdr>
        <w:top w:val="none" w:sz="0" w:space="0" w:color="auto"/>
        <w:left w:val="none" w:sz="0" w:space="0" w:color="auto"/>
        <w:bottom w:val="none" w:sz="0" w:space="0" w:color="auto"/>
        <w:right w:val="none" w:sz="0" w:space="0" w:color="auto"/>
      </w:divBdr>
    </w:div>
    <w:div w:id="1798183417">
      <w:bodyDiv w:val="1"/>
      <w:marLeft w:val="0"/>
      <w:marRight w:val="0"/>
      <w:marTop w:val="0"/>
      <w:marBottom w:val="0"/>
      <w:divBdr>
        <w:top w:val="none" w:sz="0" w:space="0" w:color="auto"/>
        <w:left w:val="none" w:sz="0" w:space="0" w:color="auto"/>
        <w:bottom w:val="none" w:sz="0" w:space="0" w:color="auto"/>
        <w:right w:val="none" w:sz="0" w:space="0" w:color="auto"/>
      </w:divBdr>
    </w:div>
    <w:div w:id="1801536678">
      <w:bodyDiv w:val="1"/>
      <w:marLeft w:val="0"/>
      <w:marRight w:val="0"/>
      <w:marTop w:val="0"/>
      <w:marBottom w:val="0"/>
      <w:divBdr>
        <w:top w:val="none" w:sz="0" w:space="0" w:color="auto"/>
        <w:left w:val="none" w:sz="0" w:space="0" w:color="auto"/>
        <w:bottom w:val="none" w:sz="0" w:space="0" w:color="auto"/>
        <w:right w:val="none" w:sz="0" w:space="0" w:color="auto"/>
      </w:divBdr>
    </w:div>
    <w:div w:id="1802847768">
      <w:bodyDiv w:val="1"/>
      <w:marLeft w:val="0"/>
      <w:marRight w:val="0"/>
      <w:marTop w:val="0"/>
      <w:marBottom w:val="0"/>
      <w:divBdr>
        <w:top w:val="none" w:sz="0" w:space="0" w:color="auto"/>
        <w:left w:val="none" w:sz="0" w:space="0" w:color="auto"/>
        <w:bottom w:val="none" w:sz="0" w:space="0" w:color="auto"/>
        <w:right w:val="none" w:sz="0" w:space="0" w:color="auto"/>
      </w:divBdr>
    </w:div>
    <w:div w:id="1804351570">
      <w:bodyDiv w:val="1"/>
      <w:marLeft w:val="0"/>
      <w:marRight w:val="0"/>
      <w:marTop w:val="0"/>
      <w:marBottom w:val="0"/>
      <w:divBdr>
        <w:top w:val="none" w:sz="0" w:space="0" w:color="auto"/>
        <w:left w:val="none" w:sz="0" w:space="0" w:color="auto"/>
        <w:bottom w:val="none" w:sz="0" w:space="0" w:color="auto"/>
        <w:right w:val="none" w:sz="0" w:space="0" w:color="auto"/>
      </w:divBdr>
    </w:div>
    <w:div w:id="1804542221">
      <w:bodyDiv w:val="1"/>
      <w:marLeft w:val="0"/>
      <w:marRight w:val="0"/>
      <w:marTop w:val="0"/>
      <w:marBottom w:val="0"/>
      <w:divBdr>
        <w:top w:val="none" w:sz="0" w:space="0" w:color="auto"/>
        <w:left w:val="none" w:sz="0" w:space="0" w:color="auto"/>
        <w:bottom w:val="none" w:sz="0" w:space="0" w:color="auto"/>
        <w:right w:val="none" w:sz="0" w:space="0" w:color="auto"/>
      </w:divBdr>
    </w:div>
    <w:div w:id="1804880382">
      <w:bodyDiv w:val="1"/>
      <w:marLeft w:val="0"/>
      <w:marRight w:val="0"/>
      <w:marTop w:val="0"/>
      <w:marBottom w:val="0"/>
      <w:divBdr>
        <w:top w:val="none" w:sz="0" w:space="0" w:color="auto"/>
        <w:left w:val="none" w:sz="0" w:space="0" w:color="auto"/>
        <w:bottom w:val="none" w:sz="0" w:space="0" w:color="auto"/>
        <w:right w:val="none" w:sz="0" w:space="0" w:color="auto"/>
      </w:divBdr>
    </w:div>
    <w:div w:id="1806462118">
      <w:bodyDiv w:val="1"/>
      <w:marLeft w:val="0"/>
      <w:marRight w:val="0"/>
      <w:marTop w:val="0"/>
      <w:marBottom w:val="0"/>
      <w:divBdr>
        <w:top w:val="none" w:sz="0" w:space="0" w:color="auto"/>
        <w:left w:val="none" w:sz="0" w:space="0" w:color="auto"/>
        <w:bottom w:val="none" w:sz="0" w:space="0" w:color="auto"/>
        <w:right w:val="none" w:sz="0" w:space="0" w:color="auto"/>
      </w:divBdr>
    </w:div>
    <w:div w:id="1806966063">
      <w:bodyDiv w:val="1"/>
      <w:marLeft w:val="0"/>
      <w:marRight w:val="0"/>
      <w:marTop w:val="0"/>
      <w:marBottom w:val="0"/>
      <w:divBdr>
        <w:top w:val="none" w:sz="0" w:space="0" w:color="auto"/>
        <w:left w:val="none" w:sz="0" w:space="0" w:color="auto"/>
        <w:bottom w:val="none" w:sz="0" w:space="0" w:color="auto"/>
        <w:right w:val="none" w:sz="0" w:space="0" w:color="auto"/>
      </w:divBdr>
    </w:div>
    <w:div w:id="1807232504">
      <w:bodyDiv w:val="1"/>
      <w:marLeft w:val="0"/>
      <w:marRight w:val="0"/>
      <w:marTop w:val="0"/>
      <w:marBottom w:val="0"/>
      <w:divBdr>
        <w:top w:val="none" w:sz="0" w:space="0" w:color="auto"/>
        <w:left w:val="none" w:sz="0" w:space="0" w:color="auto"/>
        <w:bottom w:val="none" w:sz="0" w:space="0" w:color="auto"/>
        <w:right w:val="none" w:sz="0" w:space="0" w:color="auto"/>
      </w:divBdr>
    </w:div>
    <w:div w:id="1808276960">
      <w:bodyDiv w:val="1"/>
      <w:marLeft w:val="0"/>
      <w:marRight w:val="0"/>
      <w:marTop w:val="0"/>
      <w:marBottom w:val="0"/>
      <w:divBdr>
        <w:top w:val="none" w:sz="0" w:space="0" w:color="auto"/>
        <w:left w:val="none" w:sz="0" w:space="0" w:color="auto"/>
        <w:bottom w:val="none" w:sz="0" w:space="0" w:color="auto"/>
        <w:right w:val="none" w:sz="0" w:space="0" w:color="auto"/>
      </w:divBdr>
    </w:div>
    <w:div w:id="1808357795">
      <w:bodyDiv w:val="1"/>
      <w:marLeft w:val="0"/>
      <w:marRight w:val="0"/>
      <w:marTop w:val="0"/>
      <w:marBottom w:val="0"/>
      <w:divBdr>
        <w:top w:val="none" w:sz="0" w:space="0" w:color="auto"/>
        <w:left w:val="none" w:sz="0" w:space="0" w:color="auto"/>
        <w:bottom w:val="none" w:sz="0" w:space="0" w:color="auto"/>
        <w:right w:val="none" w:sz="0" w:space="0" w:color="auto"/>
      </w:divBdr>
    </w:div>
    <w:div w:id="1809979470">
      <w:bodyDiv w:val="1"/>
      <w:marLeft w:val="0"/>
      <w:marRight w:val="0"/>
      <w:marTop w:val="0"/>
      <w:marBottom w:val="0"/>
      <w:divBdr>
        <w:top w:val="none" w:sz="0" w:space="0" w:color="auto"/>
        <w:left w:val="none" w:sz="0" w:space="0" w:color="auto"/>
        <w:bottom w:val="none" w:sz="0" w:space="0" w:color="auto"/>
        <w:right w:val="none" w:sz="0" w:space="0" w:color="auto"/>
      </w:divBdr>
    </w:div>
    <w:div w:id="1810317935">
      <w:bodyDiv w:val="1"/>
      <w:marLeft w:val="0"/>
      <w:marRight w:val="0"/>
      <w:marTop w:val="0"/>
      <w:marBottom w:val="0"/>
      <w:divBdr>
        <w:top w:val="none" w:sz="0" w:space="0" w:color="auto"/>
        <w:left w:val="none" w:sz="0" w:space="0" w:color="auto"/>
        <w:bottom w:val="none" w:sz="0" w:space="0" w:color="auto"/>
        <w:right w:val="none" w:sz="0" w:space="0" w:color="auto"/>
      </w:divBdr>
    </w:div>
    <w:div w:id="1810398028">
      <w:bodyDiv w:val="1"/>
      <w:marLeft w:val="0"/>
      <w:marRight w:val="0"/>
      <w:marTop w:val="0"/>
      <w:marBottom w:val="0"/>
      <w:divBdr>
        <w:top w:val="none" w:sz="0" w:space="0" w:color="auto"/>
        <w:left w:val="none" w:sz="0" w:space="0" w:color="auto"/>
        <w:bottom w:val="none" w:sz="0" w:space="0" w:color="auto"/>
        <w:right w:val="none" w:sz="0" w:space="0" w:color="auto"/>
      </w:divBdr>
    </w:div>
    <w:div w:id="1810973210">
      <w:bodyDiv w:val="1"/>
      <w:marLeft w:val="0"/>
      <w:marRight w:val="0"/>
      <w:marTop w:val="0"/>
      <w:marBottom w:val="0"/>
      <w:divBdr>
        <w:top w:val="none" w:sz="0" w:space="0" w:color="auto"/>
        <w:left w:val="none" w:sz="0" w:space="0" w:color="auto"/>
        <w:bottom w:val="none" w:sz="0" w:space="0" w:color="auto"/>
        <w:right w:val="none" w:sz="0" w:space="0" w:color="auto"/>
      </w:divBdr>
    </w:div>
    <w:div w:id="1811826717">
      <w:bodyDiv w:val="1"/>
      <w:marLeft w:val="0"/>
      <w:marRight w:val="0"/>
      <w:marTop w:val="0"/>
      <w:marBottom w:val="0"/>
      <w:divBdr>
        <w:top w:val="none" w:sz="0" w:space="0" w:color="auto"/>
        <w:left w:val="none" w:sz="0" w:space="0" w:color="auto"/>
        <w:bottom w:val="none" w:sz="0" w:space="0" w:color="auto"/>
        <w:right w:val="none" w:sz="0" w:space="0" w:color="auto"/>
      </w:divBdr>
    </w:div>
    <w:div w:id="1814179052">
      <w:bodyDiv w:val="1"/>
      <w:marLeft w:val="0"/>
      <w:marRight w:val="0"/>
      <w:marTop w:val="0"/>
      <w:marBottom w:val="0"/>
      <w:divBdr>
        <w:top w:val="none" w:sz="0" w:space="0" w:color="auto"/>
        <w:left w:val="none" w:sz="0" w:space="0" w:color="auto"/>
        <w:bottom w:val="none" w:sz="0" w:space="0" w:color="auto"/>
        <w:right w:val="none" w:sz="0" w:space="0" w:color="auto"/>
      </w:divBdr>
    </w:div>
    <w:div w:id="1815947788">
      <w:bodyDiv w:val="1"/>
      <w:marLeft w:val="0"/>
      <w:marRight w:val="0"/>
      <w:marTop w:val="0"/>
      <w:marBottom w:val="0"/>
      <w:divBdr>
        <w:top w:val="none" w:sz="0" w:space="0" w:color="auto"/>
        <w:left w:val="none" w:sz="0" w:space="0" w:color="auto"/>
        <w:bottom w:val="none" w:sz="0" w:space="0" w:color="auto"/>
        <w:right w:val="none" w:sz="0" w:space="0" w:color="auto"/>
      </w:divBdr>
    </w:div>
    <w:div w:id="1817068927">
      <w:bodyDiv w:val="1"/>
      <w:marLeft w:val="0"/>
      <w:marRight w:val="0"/>
      <w:marTop w:val="0"/>
      <w:marBottom w:val="0"/>
      <w:divBdr>
        <w:top w:val="none" w:sz="0" w:space="0" w:color="auto"/>
        <w:left w:val="none" w:sz="0" w:space="0" w:color="auto"/>
        <w:bottom w:val="none" w:sz="0" w:space="0" w:color="auto"/>
        <w:right w:val="none" w:sz="0" w:space="0" w:color="auto"/>
      </w:divBdr>
    </w:div>
    <w:div w:id="1818646124">
      <w:bodyDiv w:val="1"/>
      <w:marLeft w:val="0"/>
      <w:marRight w:val="0"/>
      <w:marTop w:val="0"/>
      <w:marBottom w:val="0"/>
      <w:divBdr>
        <w:top w:val="none" w:sz="0" w:space="0" w:color="auto"/>
        <w:left w:val="none" w:sz="0" w:space="0" w:color="auto"/>
        <w:bottom w:val="none" w:sz="0" w:space="0" w:color="auto"/>
        <w:right w:val="none" w:sz="0" w:space="0" w:color="auto"/>
      </w:divBdr>
    </w:div>
    <w:div w:id="1818646769">
      <w:bodyDiv w:val="1"/>
      <w:marLeft w:val="0"/>
      <w:marRight w:val="0"/>
      <w:marTop w:val="0"/>
      <w:marBottom w:val="0"/>
      <w:divBdr>
        <w:top w:val="none" w:sz="0" w:space="0" w:color="auto"/>
        <w:left w:val="none" w:sz="0" w:space="0" w:color="auto"/>
        <w:bottom w:val="none" w:sz="0" w:space="0" w:color="auto"/>
        <w:right w:val="none" w:sz="0" w:space="0" w:color="auto"/>
      </w:divBdr>
    </w:div>
    <w:div w:id="1818763648">
      <w:bodyDiv w:val="1"/>
      <w:marLeft w:val="0"/>
      <w:marRight w:val="0"/>
      <w:marTop w:val="0"/>
      <w:marBottom w:val="0"/>
      <w:divBdr>
        <w:top w:val="none" w:sz="0" w:space="0" w:color="auto"/>
        <w:left w:val="none" w:sz="0" w:space="0" w:color="auto"/>
        <w:bottom w:val="none" w:sz="0" w:space="0" w:color="auto"/>
        <w:right w:val="none" w:sz="0" w:space="0" w:color="auto"/>
      </w:divBdr>
    </w:div>
    <w:div w:id="1820144900">
      <w:bodyDiv w:val="1"/>
      <w:marLeft w:val="0"/>
      <w:marRight w:val="0"/>
      <w:marTop w:val="0"/>
      <w:marBottom w:val="0"/>
      <w:divBdr>
        <w:top w:val="none" w:sz="0" w:space="0" w:color="auto"/>
        <w:left w:val="none" w:sz="0" w:space="0" w:color="auto"/>
        <w:bottom w:val="none" w:sz="0" w:space="0" w:color="auto"/>
        <w:right w:val="none" w:sz="0" w:space="0" w:color="auto"/>
      </w:divBdr>
    </w:div>
    <w:div w:id="1820684764">
      <w:bodyDiv w:val="1"/>
      <w:marLeft w:val="0"/>
      <w:marRight w:val="0"/>
      <w:marTop w:val="0"/>
      <w:marBottom w:val="0"/>
      <w:divBdr>
        <w:top w:val="none" w:sz="0" w:space="0" w:color="auto"/>
        <w:left w:val="none" w:sz="0" w:space="0" w:color="auto"/>
        <w:bottom w:val="none" w:sz="0" w:space="0" w:color="auto"/>
        <w:right w:val="none" w:sz="0" w:space="0" w:color="auto"/>
      </w:divBdr>
    </w:div>
    <w:div w:id="1820729314">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1850342">
      <w:bodyDiv w:val="1"/>
      <w:marLeft w:val="0"/>
      <w:marRight w:val="0"/>
      <w:marTop w:val="0"/>
      <w:marBottom w:val="0"/>
      <w:divBdr>
        <w:top w:val="none" w:sz="0" w:space="0" w:color="auto"/>
        <w:left w:val="none" w:sz="0" w:space="0" w:color="auto"/>
        <w:bottom w:val="none" w:sz="0" w:space="0" w:color="auto"/>
        <w:right w:val="none" w:sz="0" w:space="0" w:color="auto"/>
      </w:divBdr>
    </w:div>
    <w:div w:id="1821966562">
      <w:bodyDiv w:val="1"/>
      <w:marLeft w:val="0"/>
      <w:marRight w:val="0"/>
      <w:marTop w:val="0"/>
      <w:marBottom w:val="0"/>
      <w:divBdr>
        <w:top w:val="none" w:sz="0" w:space="0" w:color="auto"/>
        <w:left w:val="none" w:sz="0" w:space="0" w:color="auto"/>
        <w:bottom w:val="none" w:sz="0" w:space="0" w:color="auto"/>
        <w:right w:val="none" w:sz="0" w:space="0" w:color="auto"/>
      </w:divBdr>
    </w:div>
    <w:div w:id="1822310874">
      <w:bodyDiv w:val="1"/>
      <w:marLeft w:val="0"/>
      <w:marRight w:val="0"/>
      <w:marTop w:val="0"/>
      <w:marBottom w:val="0"/>
      <w:divBdr>
        <w:top w:val="none" w:sz="0" w:space="0" w:color="auto"/>
        <w:left w:val="none" w:sz="0" w:space="0" w:color="auto"/>
        <w:bottom w:val="none" w:sz="0" w:space="0" w:color="auto"/>
        <w:right w:val="none" w:sz="0" w:space="0" w:color="auto"/>
      </w:divBdr>
    </w:div>
    <w:div w:id="1822427963">
      <w:bodyDiv w:val="1"/>
      <w:marLeft w:val="0"/>
      <w:marRight w:val="0"/>
      <w:marTop w:val="0"/>
      <w:marBottom w:val="0"/>
      <w:divBdr>
        <w:top w:val="none" w:sz="0" w:space="0" w:color="auto"/>
        <w:left w:val="none" w:sz="0" w:space="0" w:color="auto"/>
        <w:bottom w:val="none" w:sz="0" w:space="0" w:color="auto"/>
        <w:right w:val="none" w:sz="0" w:space="0" w:color="auto"/>
      </w:divBdr>
    </w:div>
    <w:div w:id="1822580137">
      <w:bodyDiv w:val="1"/>
      <w:marLeft w:val="0"/>
      <w:marRight w:val="0"/>
      <w:marTop w:val="0"/>
      <w:marBottom w:val="0"/>
      <w:divBdr>
        <w:top w:val="none" w:sz="0" w:space="0" w:color="auto"/>
        <w:left w:val="none" w:sz="0" w:space="0" w:color="auto"/>
        <w:bottom w:val="none" w:sz="0" w:space="0" w:color="auto"/>
        <w:right w:val="none" w:sz="0" w:space="0" w:color="auto"/>
      </w:divBdr>
    </w:div>
    <w:div w:id="1822693866">
      <w:bodyDiv w:val="1"/>
      <w:marLeft w:val="0"/>
      <w:marRight w:val="0"/>
      <w:marTop w:val="0"/>
      <w:marBottom w:val="0"/>
      <w:divBdr>
        <w:top w:val="none" w:sz="0" w:space="0" w:color="auto"/>
        <w:left w:val="none" w:sz="0" w:space="0" w:color="auto"/>
        <w:bottom w:val="none" w:sz="0" w:space="0" w:color="auto"/>
        <w:right w:val="none" w:sz="0" w:space="0" w:color="auto"/>
      </w:divBdr>
    </w:div>
    <w:div w:id="1824929261">
      <w:bodyDiv w:val="1"/>
      <w:marLeft w:val="0"/>
      <w:marRight w:val="0"/>
      <w:marTop w:val="0"/>
      <w:marBottom w:val="0"/>
      <w:divBdr>
        <w:top w:val="none" w:sz="0" w:space="0" w:color="auto"/>
        <w:left w:val="none" w:sz="0" w:space="0" w:color="auto"/>
        <w:bottom w:val="none" w:sz="0" w:space="0" w:color="auto"/>
        <w:right w:val="none" w:sz="0" w:space="0" w:color="auto"/>
      </w:divBdr>
    </w:div>
    <w:div w:id="1826049449">
      <w:bodyDiv w:val="1"/>
      <w:marLeft w:val="0"/>
      <w:marRight w:val="0"/>
      <w:marTop w:val="0"/>
      <w:marBottom w:val="0"/>
      <w:divBdr>
        <w:top w:val="none" w:sz="0" w:space="0" w:color="auto"/>
        <w:left w:val="none" w:sz="0" w:space="0" w:color="auto"/>
        <w:bottom w:val="none" w:sz="0" w:space="0" w:color="auto"/>
        <w:right w:val="none" w:sz="0" w:space="0" w:color="auto"/>
      </w:divBdr>
    </w:div>
    <w:div w:id="1826776526">
      <w:bodyDiv w:val="1"/>
      <w:marLeft w:val="0"/>
      <w:marRight w:val="0"/>
      <w:marTop w:val="0"/>
      <w:marBottom w:val="0"/>
      <w:divBdr>
        <w:top w:val="none" w:sz="0" w:space="0" w:color="auto"/>
        <w:left w:val="none" w:sz="0" w:space="0" w:color="auto"/>
        <w:bottom w:val="none" w:sz="0" w:space="0" w:color="auto"/>
        <w:right w:val="none" w:sz="0" w:space="0" w:color="auto"/>
      </w:divBdr>
    </w:div>
    <w:div w:id="1826898395">
      <w:bodyDiv w:val="1"/>
      <w:marLeft w:val="0"/>
      <w:marRight w:val="0"/>
      <w:marTop w:val="0"/>
      <w:marBottom w:val="0"/>
      <w:divBdr>
        <w:top w:val="none" w:sz="0" w:space="0" w:color="auto"/>
        <w:left w:val="none" w:sz="0" w:space="0" w:color="auto"/>
        <w:bottom w:val="none" w:sz="0" w:space="0" w:color="auto"/>
        <w:right w:val="none" w:sz="0" w:space="0" w:color="auto"/>
      </w:divBdr>
    </w:div>
    <w:div w:id="1827670835">
      <w:bodyDiv w:val="1"/>
      <w:marLeft w:val="0"/>
      <w:marRight w:val="0"/>
      <w:marTop w:val="0"/>
      <w:marBottom w:val="0"/>
      <w:divBdr>
        <w:top w:val="none" w:sz="0" w:space="0" w:color="auto"/>
        <w:left w:val="none" w:sz="0" w:space="0" w:color="auto"/>
        <w:bottom w:val="none" w:sz="0" w:space="0" w:color="auto"/>
        <w:right w:val="none" w:sz="0" w:space="0" w:color="auto"/>
      </w:divBdr>
    </w:div>
    <w:div w:id="1829443391">
      <w:bodyDiv w:val="1"/>
      <w:marLeft w:val="0"/>
      <w:marRight w:val="0"/>
      <w:marTop w:val="0"/>
      <w:marBottom w:val="0"/>
      <w:divBdr>
        <w:top w:val="none" w:sz="0" w:space="0" w:color="auto"/>
        <w:left w:val="none" w:sz="0" w:space="0" w:color="auto"/>
        <w:bottom w:val="none" w:sz="0" w:space="0" w:color="auto"/>
        <w:right w:val="none" w:sz="0" w:space="0" w:color="auto"/>
      </w:divBdr>
    </w:div>
    <w:div w:id="1829517088">
      <w:bodyDiv w:val="1"/>
      <w:marLeft w:val="0"/>
      <w:marRight w:val="0"/>
      <w:marTop w:val="0"/>
      <w:marBottom w:val="0"/>
      <w:divBdr>
        <w:top w:val="none" w:sz="0" w:space="0" w:color="auto"/>
        <w:left w:val="none" w:sz="0" w:space="0" w:color="auto"/>
        <w:bottom w:val="none" w:sz="0" w:space="0" w:color="auto"/>
        <w:right w:val="none" w:sz="0" w:space="0" w:color="auto"/>
      </w:divBdr>
    </w:div>
    <w:div w:id="1830517040">
      <w:bodyDiv w:val="1"/>
      <w:marLeft w:val="0"/>
      <w:marRight w:val="0"/>
      <w:marTop w:val="0"/>
      <w:marBottom w:val="0"/>
      <w:divBdr>
        <w:top w:val="none" w:sz="0" w:space="0" w:color="auto"/>
        <w:left w:val="none" w:sz="0" w:space="0" w:color="auto"/>
        <w:bottom w:val="none" w:sz="0" w:space="0" w:color="auto"/>
        <w:right w:val="none" w:sz="0" w:space="0" w:color="auto"/>
      </w:divBdr>
    </w:div>
    <w:div w:id="1831435024">
      <w:bodyDiv w:val="1"/>
      <w:marLeft w:val="0"/>
      <w:marRight w:val="0"/>
      <w:marTop w:val="0"/>
      <w:marBottom w:val="0"/>
      <w:divBdr>
        <w:top w:val="none" w:sz="0" w:space="0" w:color="auto"/>
        <w:left w:val="none" w:sz="0" w:space="0" w:color="auto"/>
        <w:bottom w:val="none" w:sz="0" w:space="0" w:color="auto"/>
        <w:right w:val="none" w:sz="0" w:space="0" w:color="auto"/>
      </w:divBdr>
    </w:div>
    <w:div w:id="1835143097">
      <w:bodyDiv w:val="1"/>
      <w:marLeft w:val="0"/>
      <w:marRight w:val="0"/>
      <w:marTop w:val="0"/>
      <w:marBottom w:val="0"/>
      <w:divBdr>
        <w:top w:val="none" w:sz="0" w:space="0" w:color="auto"/>
        <w:left w:val="none" w:sz="0" w:space="0" w:color="auto"/>
        <w:bottom w:val="none" w:sz="0" w:space="0" w:color="auto"/>
        <w:right w:val="none" w:sz="0" w:space="0" w:color="auto"/>
      </w:divBdr>
    </w:div>
    <w:div w:id="1836457348">
      <w:bodyDiv w:val="1"/>
      <w:marLeft w:val="0"/>
      <w:marRight w:val="0"/>
      <w:marTop w:val="0"/>
      <w:marBottom w:val="0"/>
      <w:divBdr>
        <w:top w:val="none" w:sz="0" w:space="0" w:color="auto"/>
        <w:left w:val="none" w:sz="0" w:space="0" w:color="auto"/>
        <w:bottom w:val="none" w:sz="0" w:space="0" w:color="auto"/>
        <w:right w:val="none" w:sz="0" w:space="0" w:color="auto"/>
      </w:divBdr>
    </w:div>
    <w:div w:id="1837111072">
      <w:bodyDiv w:val="1"/>
      <w:marLeft w:val="0"/>
      <w:marRight w:val="0"/>
      <w:marTop w:val="0"/>
      <w:marBottom w:val="0"/>
      <w:divBdr>
        <w:top w:val="none" w:sz="0" w:space="0" w:color="auto"/>
        <w:left w:val="none" w:sz="0" w:space="0" w:color="auto"/>
        <w:bottom w:val="none" w:sz="0" w:space="0" w:color="auto"/>
        <w:right w:val="none" w:sz="0" w:space="0" w:color="auto"/>
      </w:divBdr>
    </w:div>
    <w:div w:id="1837919795">
      <w:bodyDiv w:val="1"/>
      <w:marLeft w:val="0"/>
      <w:marRight w:val="0"/>
      <w:marTop w:val="0"/>
      <w:marBottom w:val="0"/>
      <w:divBdr>
        <w:top w:val="none" w:sz="0" w:space="0" w:color="auto"/>
        <w:left w:val="none" w:sz="0" w:space="0" w:color="auto"/>
        <w:bottom w:val="none" w:sz="0" w:space="0" w:color="auto"/>
        <w:right w:val="none" w:sz="0" w:space="0" w:color="auto"/>
      </w:divBdr>
    </w:div>
    <w:div w:id="1838033389">
      <w:bodyDiv w:val="1"/>
      <w:marLeft w:val="0"/>
      <w:marRight w:val="0"/>
      <w:marTop w:val="0"/>
      <w:marBottom w:val="0"/>
      <w:divBdr>
        <w:top w:val="none" w:sz="0" w:space="0" w:color="auto"/>
        <w:left w:val="none" w:sz="0" w:space="0" w:color="auto"/>
        <w:bottom w:val="none" w:sz="0" w:space="0" w:color="auto"/>
        <w:right w:val="none" w:sz="0" w:space="0" w:color="auto"/>
      </w:divBdr>
    </w:div>
    <w:div w:id="1838305456">
      <w:bodyDiv w:val="1"/>
      <w:marLeft w:val="0"/>
      <w:marRight w:val="0"/>
      <w:marTop w:val="0"/>
      <w:marBottom w:val="0"/>
      <w:divBdr>
        <w:top w:val="none" w:sz="0" w:space="0" w:color="auto"/>
        <w:left w:val="none" w:sz="0" w:space="0" w:color="auto"/>
        <w:bottom w:val="none" w:sz="0" w:space="0" w:color="auto"/>
        <w:right w:val="none" w:sz="0" w:space="0" w:color="auto"/>
      </w:divBdr>
    </w:div>
    <w:div w:id="1838961591">
      <w:bodyDiv w:val="1"/>
      <w:marLeft w:val="0"/>
      <w:marRight w:val="0"/>
      <w:marTop w:val="0"/>
      <w:marBottom w:val="0"/>
      <w:divBdr>
        <w:top w:val="none" w:sz="0" w:space="0" w:color="auto"/>
        <w:left w:val="none" w:sz="0" w:space="0" w:color="auto"/>
        <w:bottom w:val="none" w:sz="0" w:space="0" w:color="auto"/>
        <w:right w:val="none" w:sz="0" w:space="0" w:color="auto"/>
      </w:divBdr>
    </w:div>
    <w:div w:id="1840149444">
      <w:bodyDiv w:val="1"/>
      <w:marLeft w:val="0"/>
      <w:marRight w:val="0"/>
      <w:marTop w:val="0"/>
      <w:marBottom w:val="0"/>
      <w:divBdr>
        <w:top w:val="none" w:sz="0" w:space="0" w:color="auto"/>
        <w:left w:val="none" w:sz="0" w:space="0" w:color="auto"/>
        <w:bottom w:val="none" w:sz="0" w:space="0" w:color="auto"/>
        <w:right w:val="none" w:sz="0" w:space="0" w:color="auto"/>
      </w:divBdr>
    </w:div>
    <w:div w:id="1840266686">
      <w:bodyDiv w:val="1"/>
      <w:marLeft w:val="0"/>
      <w:marRight w:val="0"/>
      <w:marTop w:val="0"/>
      <w:marBottom w:val="0"/>
      <w:divBdr>
        <w:top w:val="none" w:sz="0" w:space="0" w:color="auto"/>
        <w:left w:val="none" w:sz="0" w:space="0" w:color="auto"/>
        <w:bottom w:val="none" w:sz="0" w:space="0" w:color="auto"/>
        <w:right w:val="none" w:sz="0" w:space="0" w:color="auto"/>
      </w:divBdr>
    </w:div>
    <w:div w:id="1840348862">
      <w:bodyDiv w:val="1"/>
      <w:marLeft w:val="0"/>
      <w:marRight w:val="0"/>
      <w:marTop w:val="0"/>
      <w:marBottom w:val="0"/>
      <w:divBdr>
        <w:top w:val="none" w:sz="0" w:space="0" w:color="auto"/>
        <w:left w:val="none" w:sz="0" w:space="0" w:color="auto"/>
        <w:bottom w:val="none" w:sz="0" w:space="0" w:color="auto"/>
        <w:right w:val="none" w:sz="0" w:space="0" w:color="auto"/>
      </w:divBdr>
    </w:div>
    <w:div w:id="1840921498">
      <w:bodyDiv w:val="1"/>
      <w:marLeft w:val="0"/>
      <w:marRight w:val="0"/>
      <w:marTop w:val="0"/>
      <w:marBottom w:val="0"/>
      <w:divBdr>
        <w:top w:val="none" w:sz="0" w:space="0" w:color="auto"/>
        <w:left w:val="none" w:sz="0" w:space="0" w:color="auto"/>
        <w:bottom w:val="none" w:sz="0" w:space="0" w:color="auto"/>
        <w:right w:val="none" w:sz="0" w:space="0" w:color="auto"/>
      </w:divBdr>
    </w:div>
    <w:div w:id="1841432586">
      <w:bodyDiv w:val="1"/>
      <w:marLeft w:val="0"/>
      <w:marRight w:val="0"/>
      <w:marTop w:val="0"/>
      <w:marBottom w:val="0"/>
      <w:divBdr>
        <w:top w:val="none" w:sz="0" w:space="0" w:color="auto"/>
        <w:left w:val="none" w:sz="0" w:space="0" w:color="auto"/>
        <w:bottom w:val="none" w:sz="0" w:space="0" w:color="auto"/>
        <w:right w:val="none" w:sz="0" w:space="0" w:color="auto"/>
      </w:divBdr>
    </w:div>
    <w:div w:id="1841655218">
      <w:bodyDiv w:val="1"/>
      <w:marLeft w:val="0"/>
      <w:marRight w:val="0"/>
      <w:marTop w:val="0"/>
      <w:marBottom w:val="0"/>
      <w:divBdr>
        <w:top w:val="none" w:sz="0" w:space="0" w:color="auto"/>
        <w:left w:val="none" w:sz="0" w:space="0" w:color="auto"/>
        <w:bottom w:val="none" w:sz="0" w:space="0" w:color="auto"/>
        <w:right w:val="none" w:sz="0" w:space="0" w:color="auto"/>
      </w:divBdr>
    </w:div>
    <w:div w:id="1842350434">
      <w:bodyDiv w:val="1"/>
      <w:marLeft w:val="0"/>
      <w:marRight w:val="0"/>
      <w:marTop w:val="0"/>
      <w:marBottom w:val="0"/>
      <w:divBdr>
        <w:top w:val="none" w:sz="0" w:space="0" w:color="auto"/>
        <w:left w:val="none" w:sz="0" w:space="0" w:color="auto"/>
        <w:bottom w:val="none" w:sz="0" w:space="0" w:color="auto"/>
        <w:right w:val="none" w:sz="0" w:space="0" w:color="auto"/>
      </w:divBdr>
    </w:div>
    <w:div w:id="1842625849">
      <w:bodyDiv w:val="1"/>
      <w:marLeft w:val="0"/>
      <w:marRight w:val="0"/>
      <w:marTop w:val="0"/>
      <w:marBottom w:val="0"/>
      <w:divBdr>
        <w:top w:val="none" w:sz="0" w:space="0" w:color="auto"/>
        <w:left w:val="none" w:sz="0" w:space="0" w:color="auto"/>
        <w:bottom w:val="none" w:sz="0" w:space="0" w:color="auto"/>
        <w:right w:val="none" w:sz="0" w:space="0" w:color="auto"/>
      </w:divBdr>
    </w:div>
    <w:div w:id="1842888001">
      <w:bodyDiv w:val="1"/>
      <w:marLeft w:val="0"/>
      <w:marRight w:val="0"/>
      <w:marTop w:val="0"/>
      <w:marBottom w:val="0"/>
      <w:divBdr>
        <w:top w:val="none" w:sz="0" w:space="0" w:color="auto"/>
        <w:left w:val="none" w:sz="0" w:space="0" w:color="auto"/>
        <w:bottom w:val="none" w:sz="0" w:space="0" w:color="auto"/>
        <w:right w:val="none" w:sz="0" w:space="0" w:color="auto"/>
      </w:divBdr>
    </w:div>
    <w:div w:id="1847014146">
      <w:bodyDiv w:val="1"/>
      <w:marLeft w:val="0"/>
      <w:marRight w:val="0"/>
      <w:marTop w:val="0"/>
      <w:marBottom w:val="0"/>
      <w:divBdr>
        <w:top w:val="none" w:sz="0" w:space="0" w:color="auto"/>
        <w:left w:val="none" w:sz="0" w:space="0" w:color="auto"/>
        <w:bottom w:val="none" w:sz="0" w:space="0" w:color="auto"/>
        <w:right w:val="none" w:sz="0" w:space="0" w:color="auto"/>
      </w:divBdr>
    </w:div>
    <w:div w:id="1847986308">
      <w:bodyDiv w:val="1"/>
      <w:marLeft w:val="0"/>
      <w:marRight w:val="0"/>
      <w:marTop w:val="0"/>
      <w:marBottom w:val="0"/>
      <w:divBdr>
        <w:top w:val="none" w:sz="0" w:space="0" w:color="auto"/>
        <w:left w:val="none" w:sz="0" w:space="0" w:color="auto"/>
        <w:bottom w:val="none" w:sz="0" w:space="0" w:color="auto"/>
        <w:right w:val="none" w:sz="0" w:space="0" w:color="auto"/>
      </w:divBdr>
    </w:div>
    <w:div w:id="1848016480">
      <w:bodyDiv w:val="1"/>
      <w:marLeft w:val="0"/>
      <w:marRight w:val="0"/>
      <w:marTop w:val="0"/>
      <w:marBottom w:val="0"/>
      <w:divBdr>
        <w:top w:val="none" w:sz="0" w:space="0" w:color="auto"/>
        <w:left w:val="none" w:sz="0" w:space="0" w:color="auto"/>
        <w:bottom w:val="none" w:sz="0" w:space="0" w:color="auto"/>
        <w:right w:val="none" w:sz="0" w:space="0" w:color="auto"/>
      </w:divBdr>
    </w:div>
    <w:div w:id="1848327997">
      <w:bodyDiv w:val="1"/>
      <w:marLeft w:val="0"/>
      <w:marRight w:val="0"/>
      <w:marTop w:val="0"/>
      <w:marBottom w:val="0"/>
      <w:divBdr>
        <w:top w:val="none" w:sz="0" w:space="0" w:color="auto"/>
        <w:left w:val="none" w:sz="0" w:space="0" w:color="auto"/>
        <w:bottom w:val="none" w:sz="0" w:space="0" w:color="auto"/>
        <w:right w:val="none" w:sz="0" w:space="0" w:color="auto"/>
      </w:divBdr>
    </w:div>
    <w:div w:id="1848400379">
      <w:bodyDiv w:val="1"/>
      <w:marLeft w:val="0"/>
      <w:marRight w:val="0"/>
      <w:marTop w:val="0"/>
      <w:marBottom w:val="0"/>
      <w:divBdr>
        <w:top w:val="none" w:sz="0" w:space="0" w:color="auto"/>
        <w:left w:val="none" w:sz="0" w:space="0" w:color="auto"/>
        <w:bottom w:val="none" w:sz="0" w:space="0" w:color="auto"/>
        <w:right w:val="none" w:sz="0" w:space="0" w:color="auto"/>
      </w:divBdr>
    </w:div>
    <w:div w:id="1848523033">
      <w:bodyDiv w:val="1"/>
      <w:marLeft w:val="0"/>
      <w:marRight w:val="0"/>
      <w:marTop w:val="0"/>
      <w:marBottom w:val="0"/>
      <w:divBdr>
        <w:top w:val="none" w:sz="0" w:space="0" w:color="auto"/>
        <w:left w:val="none" w:sz="0" w:space="0" w:color="auto"/>
        <w:bottom w:val="none" w:sz="0" w:space="0" w:color="auto"/>
        <w:right w:val="none" w:sz="0" w:space="0" w:color="auto"/>
      </w:divBdr>
    </w:div>
    <w:div w:id="1850101875">
      <w:bodyDiv w:val="1"/>
      <w:marLeft w:val="0"/>
      <w:marRight w:val="0"/>
      <w:marTop w:val="0"/>
      <w:marBottom w:val="0"/>
      <w:divBdr>
        <w:top w:val="none" w:sz="0" w:space="0" w:color="auto"/>
        <w:left w:val="none" w:sz="0" w:space="0" w:color="auto"/>
        <w:bottom w:val="none" w:sz="0" w:space="0" w:color="auto"/>
        <w:right w:val="none" w:sz="0" w:space="0" w:color="auto"/>
      </w:divBdr>
    </w:div>
    <w:div w:id="1850438747">
      <w:bodyDiv w:val="1"/>
      <w:marLeft w:val="0"/>
      <w:marRight w:val="0"/>
      <w:marTop w:val="0"/>
      <w:marBottom w:val="0"/>
      <w:divBdr>
        <w:top w:val="none" w:sz="0" w:space="0" w:color="auto"/>
        <w:left w:val="none" w:sz="0" w:space="0" w:color="auto"/>
        <w:bottom w:val="none" w:sz="0" w:space="0" w:color="auto"/>
        <w:right w:val="none" w:sz="0" w:space="0" w:color="auto"/>
      </w:divBdr>
    </w:div>
    <w:div w:id="1852178716">
      <w:bodyDiv w:val="1"/>
      <w:marLeft w:val="0"/>
      <w:marRight w:val="0"/>
      <w:marTop w:val="0"/>
      <w:marBottom w:val="0"/>
      <w:divBdr>
        <w:top w:val="none" w:sz="0" w:space="0" w:color="auto"/>
        <w:left w:val="none" w:sz="0" w:space="0" w:color="auto"/>
        <w:bottom w:val="none" w:sz="0" w:space="0" w:color="auto"/>
        <w:right w:val="none" w:sz="0" w:space="0" w:color="auto"/>
      </w:divBdr>
    </w:div>
    <w:div w:id="1852185147">
      <w:bodyDiv w:val="1"/>
      <w:marLeft w:val="0"/>
      <w:marRight w:val="0"/>
      <w:marTop w:val="0"/>
      <w:marBottom w:val="0"/>
      <w:divBdr>
        <w:top w:val="none" w:sz="0" w:space="0" w:color="auto"/>
        <w:left w:val="none" w:sz="0" w:space="0" w:color="auto"/>
        <w:bottom w:val="none" w:sz="0" w:space="0" w:color="auto"/>
        <w:right w:val="none" w:sz="0" w:space="0" w:color="auto"/>
      </w:divBdr>
    </w:div>
    <w:div w:id="1853031468">
      <w:bodyDiv w:val="1"/>
      <w:marLeft w:val="0"/>
      <w:marRight w:val="0"/>
      <w:marTop w:val="0"/>
      <w:marBottom w:val="0"/>
      <w:divBdr>
        <w:top w:val="none" w:sz="0" w:space="0" w:color="auto"/>
        <w:left w:val="none" w:sz="0" w:space="0" w:color="auto"/>
        <w:bottom w:val="none" w:sz="0" w:space="0" w:color="auto"/>
        <w:right w:val="none" w:sz="0" w:space="0" w:color="auto"/>
      </w:divBdr>
    </w:div>
    <w:div w:id="1853110856">
      <w:bodyDiv w:val="1"/>
      <w:marLeft w:val="0"/>
      <w:marRight w:val="0"/>
      <w:marTop w:val="0"/>
      <w:marBottom w:val="0"/>
      <w:divBdr>
        <w:top w:val="none" w:sz="0" w:space="0" w:color="auto"/>
        <w:left w:val="none" w:sz="0" w:space="0" w:color="auto"/>
        <w:bottom w:val="none" w:sz="0" w:space="0" w:color="auto"/>
        <w:right w:val="none" w:sz="0" w:space="0" w:color="auto"/>
      </w:divBdr>
    </w:div>
    <w:div w:id="1854372315">
      <w:bodyDiv w:val="1"/>
      <w:marLeft w:val="0"/>
      <w:marRight w:val="0"/>
      <w:marTop w:val="0"/>
      <w:marBottom w:val="0"/>
      <w:divBdr>
        <w:top w:val="none" w:sz="0" w:space="0" w:color="auto"/>
        <w:left w:val="none" w:sz="0" w:space="0" w:color="auto"/>
        <w:bottom w:val="none" w:sz="0" w:space="0" w:color="auto"/>
        <w:right w:val="none" w:sz="0" w:space="0" w:color="auto"/>
      </w:divBdr>
    </w:div>
    <w:div w:id="1858616141">
      <w:bodyDiv w:val="1"/>
      <w:marLeft w:val="0"/>
      <w:marRight w:val="0"/>
      <w:marTop w:val="0"/>
      <w:marBottom w:val="0"/>
      <w:divBdr>
        <w:top w:val="none" w:sz="0" w:space="0" w:color="auto"/>
        <w:left w:val="none" w:sz="0" w:space="0" w:color="auto"/>
        <w:bottom w:val="none" w:sz="0" w:space="0" w:color="auto"/>
        <w:right w:val="none" w:sz="0" w:space="0" w:color="auto"/>
      </w:divBdr>
    </w:div>
    <w:div w:id="1860855347">
      <w:bodyDiv w:val="1"/>
      <w:marLeft w:val="0"/>
      <w:marRight w:val="0"/>
      <w:marTop w:val="0"/>
      <w:marBottom w:val="0"/>
      <w:divBdr>
        <w:top w:val="none" w:sz="0" w:space="0" w:color="auto"/>
        <w:left w:val="none" w:sz="0" w:space="0" w:color="auto"/>
        <w:bottom w:val="none" w:sz="0" w:space="0" w:color="auto"/>
        <w:right w:val="none" w:sz="0" w:space="0" w:color="auto"/>
      </w:divBdr>
    </w:div>
    <w:div w:id="1862351415">
      <w:bodyDiv w:val="1"/>
      <w:marLeft w:val="0"/>
      <w:marRight w:val="0"/>
      <w:marTop w:val="0"/>
      <w:marBottom w:val="0"/>
      <w:divBdr>
        <w:top w:val="none" w:sz="0" w:space="0" w:color="auto"/>
        <w:left w:val="none" w:sz="0" w:space="0" w:color="auto"/>
        <w:bottom w:val="none" w:sz="0" w:space="0" w:color="auto"/>
        <w:right w:val="none" w:sz="0" w:space="0" w:color="auto"/>
      </w:divBdr>
    </w:div>
    <w:div w:id="1863275503">
      <w:bodyDiv w:val="1"/>
      <w:marLeft w:val="0"/>
      <w:marRight w:val="0"/>
      <w:marTop w:val="0"/>
      <w:marBottom w:val="0"/>
      <w:divBdr>
        <w:top w:val="none" w:sz="0" w:space="0" w:color="auto"/>
        <w:left w:val="none" w:sz="0" w:space="0" w:color="auto"/>
        <w:bottom w:val="none" w:sz="0" w:space="0" w:color="auto"/>
        <w:right w:val="none" w:sz="0" w:space="0" w:color="auto"/>
      </w:divBdr>
    </w:div>
    <w:div w:id="1864241408">
      <w:bodyDiv w:val="1"/>
      <w:marLeft w:val="0"/>
      <w:marRight w:val="0"/>
      <w:marTop w:val="0"/>
      <w:marBottom w:val="0"/>
      <w:divBdr>
        <w:top w:val="none" w:sz="0" w:space="0" w:color="auto"/>
        <w:left w:val="none" w:sz="0" w:space="0" w:color="auto"/>
        <w:bottom w:val="none" w:sz="0" w:space="0" w:color="auto"/>
        <w:right w:val="none" w:sz="0" w:space="0" w:color="auto"/>
      </w:divBdr>
    </w:div>
    <w:div w:id="1864435406">
      <w:bodyDiv w:val="1"/>
      <w:marLeft w:val="0"/>
      <w:marRight w:val="0"/>
      <w:marTop w:val="0"/>
      <w:marBottom w:val="0"/>
      <w:divBdr>
        <w:top w:val="none" w:sz="0" w:space="0" w:color="auto"/>
        <w:left w:val="none" w:sz="0" w:space="0" w:color="auto"/>
        <w:bottom w:val="none" w:sz="0" w:space="0" w:color="auto"/>
        <w:right w:val="none" w:sz="0" w:space="0" w:color="auto"/>
      </w:divBdr>
    </w:div>
    <w:div w:id="1864828089">
      <w:bodyDiv w:val="1"/>
      <w:marLeft w:val="0"/>
      <w:marRight w:val="0"/>
      <w:marTop w:val="0"/>
      <w:marBottom w:val="0"/>
      <w:divBdr>
        <w:top w:val="none" w:sz="0" w:space="0" w:color="auto"/>
        <w:left w:val="none" w:sz="0" w:space="0" w:color="auto"/>
        <w:bottom w:val="none" w:sz="0" w:space="0" w:color="auto"/>
        <w:right w:val="none" w:sz="0" w:space="0" w:color="auto"/>
      </w:divBdr>
    </w:div>
    <w:div w:id="1865551891">
      <w:bodyDiv w:val="1"/>
      <w:marLeft w:val="0"/>
      <w:marRight w:val="0"/>
      <w:marTop w:val="0"/>
      <w:marBottom w:val="0"/>
      <w:divBdr>
        <w:top w:val="none" w:sz="0" w:space="0" w:color="auto"/>
        <w:left w:val="none" w:sz="0" w:space="0" w:color="auto"/>
        <w:bottom w:val="none" w:sz="0" w:space="0" w:color="auto"/>
        <w:right w:val="none" w:sz="0" w:space="0" w:color="auto"/>
      </w:divBdr>
    </w:div>
    <w:div w:id="1867597503">
      <w:bodyDiv w:val="1"/>
      <w:marLeft w:val="0"/>
      <w:marRight w:val="0"/>
      <w:marTop w:val="0"/>
      <w:marBottom w:val="0"/>
      <w:divBdr>
        <w:top w:val="none" w:sz="0" w:space="0" w:color="auto"/>
        <w:left w:val="none" w:sz="0" w:space="0" w:color="auto"/>
        <w:bottom w:val="none" w:sz="0" w:space="0" w:color="auto"/>
        <w:right w:val="none" w:sz="0" w:space="0" w:color="auto"/>
      </w:divBdr>
    </w:div>
    <w:div w:id="1868327090">
      <w:bodyDiv w:val="1"/>
      <w:marLeft w:val="0"/>
      <w:marRight w:val="0"/>
      <w:marTop w:val="0"/>
      <w:marBottom w:val="0"/>
      <w:divBdr>
        <w:top w:val="none" w:sz="0" w:space="0" w:color="auto"/>
        <w:left w:val="none" w:sz="0" w:space="0" w:color="auto"/>
        <w:bottom w:val="none" w:sz="0" w:space="0" w:color="auto"/>
        <w:right w:val="none" w:sz="0" w:space="0" w:color="auto"/>
      </w:divBdr>
    </w:div>
    <w:div w:id="1869053932">
      <w:bodyDiv w:val="1"/>
      <w:marLeft w:val="0"/>
      <w:marRight w:val="0"/>
      <w:marTop w:val="0"/>
      <w:marBottom w:val="0"/>
      <w:divBdr>
        <w:top w:val="none" w:sz="0" w:space="0" w:color="auto"/>
        <w:left w:val="none" w:sz="0" w:space="0" w:color="auto"/>
        <w:bottom w:val="none" w:sz="0" w:space="0" w:color="auto"/>
        <w:right w:val="none" w:sz="0" w:space="0" w:color="auto"/>
      </w:divBdr>
    </w:div>
    <w:div w:id="1869832743">
      <w:bodyDiv w:val="1"/>
      <w:marLeft w:val="0"/>
      <w:marRight w:val="0"/>
      <w:marTop w:val="0"/>
      <w:marBottom w:val="0"/>
      <w:divBdr>
        <w:top w:val="none" w:sz="0" w:space="0" w:color="auto"/>
        <w:left w:val="none" w:sz="0" w:space="0" w:color="auto"/>
        <w:bottom w:val="none" w:sz="0" w:space="0" w:color="auto"/>
        <w:right w:val="none" w:sz="0" w:space="0" w:color="auto"/>
      </w:divBdr>
    </w:div>
    <w:div w:id="1870602940">
      <w:bodyDiv w:val="1"/>
      <w:marLeft w:val="0"/>
      <w:marRight w:val="0"/>
      <w:marTop w:val="0"/>
      <w:marBottom w:val="0"/>
      <w:divBdr>
        <w:top w:val="none" w:sz="0" w:space="0" w:color="auto"/>
        <w:left w:val="none" w:sz="0" w:space="0" w:color="auto"/>
        <w:bottom w:val="none" w:sz="0" w:space="0" w:color="auto"/>
        <w:right w:val="none" w:sz="0" w:space="0" w:color="auto"/>
      </w:divBdr>
    </w:div>
    <w:div w:id="1870750997">
      <w:bodyDiv w:val="1"/>
      <w:marLeft w:val="0"/>
      <w:marRight w:val="0"/>
      <w:marTop w:val="0"/>
      <w:marBottom w:val="0"/>
      <w:divBdr>
        <w:top w:val="none" w:sz="0" w:space="0" w:color="auto"/>
        <w:left w:val="none" w:sz="0" w:space="0" w:color="auto"/>
        <w:bottom w:val="none" w:sz="0" w:space="0" w:color="auto"/>
        <w:right w:val="none" w:sz="0" w:space="0" w:color="auto"/>
      </w:divBdr>
    </w:div>
    <w:div w:id="1870946663">
      <w:bodyDiv w:val="1"/>
      <w:marLeft w:val="0"/>
      <w:marRight w:val="0"/>
      <w:marTop w:val="0"/>
      <w:marBottom w:val="0"/>
      <w:divBdr>
        <w:top w:val="none" w:sz="0" w:space="0" w:color="auto"/>
        <w:left w:val="none" w:sz="0" w:space="0" w:color="auto"/>
        <w:bottom w:val="none" w:sz="0" w:space="0" w:color="auto"/>
        <w:right w:val="none" w:sz="0" w:space="0" w:color="auto"/>
      </w:divBdr>
    </w:div>
    <w:div w:id="1870949226">
      <w:bodyDiv w:val="1"/>
      <w:marLeft w:val="0"/>
      <w:marRight w:val="0"/>
      <w:marTop w:val="0"/>
      <w:marBottom w:val="0"/>
      <w:divBdr>
        <w:top w:val="none" w:sz="0" w:space="0" w:color="auto"/>
        <w:left w:val="none" w:sz="0" w:space="0" w:color="auto"/>
        <w:bottom w:val="none" w:sz="0" w:space="0" w:color="auto"/>
        <w:right w:val="none" w:sz="0" w:space="0" w:color="auto"/>
      </w:divBdr>
    </w:div>
    <w:div w:id="1871993297">
      <w:bodyDiv w:val="1"/>
      <w:marLeft w:val="0"/>
      <w:marRight w:val="0"/>
      <w:marTop w:val="0"/>
      <w:marBottom w:val="0"/>
      <w:divBdr>
        <w:top w:val="none" w:sz="0" w:space="0" w:color="auto"/>
        <w:left w:val="none" w:sz="0" w:space="0" w:color="auto"/>
        <w:bottom w:val="none" w:sz="0" w:space="0" w:color="auto"/>
        <w:right w:val="none" w:sz="0" w:space="0" w:color="auto"/>
      </w:divBdr>
    </w:div>
    <w:div w:id="1872258129">
      <w:bodyDiv w:val="1"/>
      <w:marLeft w:val="0"/>
      <w:marRight w:val="0"/>
      <w:marTop w:val="0"/>
      <w:marBottom w:val="0"/>
      <w:divBdr>
        <w:top w:val="none" w:sz="0" w:space="0" w:color="auto"/>
        <w:left w:val="none" w:sz="0" w:space="0" w:color="auto"/>
        <w:bottom w:val="none" w:sz="0" w:space="0" w:color="auto"/>
        <w:right w:val="none" w:sz="0" w:space="0" w:color="auto"/>
      </w:divBdr>
    </w:div>
    <w:div w:id="1872526830">
      <w:bodyDiv w:val="1"/>
      <w:marLeft w:val="0"/>
      <w:marRight w:val="0"/>
      <w:marTop w:val="0"/>
      <w:marBottom w:val="0"/>
      <w:divBdr>
        <w:top w:val="none" w:sz="0" w:space="0" w:color="auto"/>
        <w:left w:val="none" w:sz="0" w:space="0" w:color="auto"/>
        <w:bottom w:val="none" w:sz="0" w:space="0" w:color="auto"/>
        <w:right w:val="none" w:sz="0" w:space="0" w:color="auto"/>
      </w:divBdr>
    </w:div>
    <w:div w:id="1873499158">
      <w:bodyDiv w:val="1"/>
      <w:marLeft w:val="0"/>
      <w:marRight w:val="0"/>
      <w:marTop w:val="0"/>
      <w:marBottom w:val="0"/>
      <w:divBdr>
        <w:top w:val="none" w:sz="0" w:space="0" w:color="auto"/>
        <w:left w:val="none" w:sz="0" w:space="0" w:color="auto"/>
        <w:bottom w:val="none" w:sz="0" w:space="0" w:color="auto"/>
        <w:right w:val="none" w:sz="0" w:space="0" w:color="auto"/>
      </w:divBdr>
    </w:div>
    <w:div w:id="1874489998">
      <w:bodyDiv w:val="1"/>
      <w:marLeft w:val="0"/>
      <w:marRight w:val="0"/>
      <w:marTop w:val="0"/>
      <w:marBottom w:val="0"/>
      <w:divBdr>
        <w:top w:val="none" w:sz="0" w:space="0" w:color="auto"/>
        <w:left w:val="none" w:sz="0" w:space="0" w:color="auto"/>
        <w:bottom w:val="none" w:sz="0" w:space="0" w:color="auto"/>
        <w:right w:val="none" w:sz="0" w:space="0" w:color="auto"/>
      </w:divBdr>
    </w:div>
    <w:div w:id="1875461732">
      <w:bodyDiv w:val="1"/>
      <w:marLeft w:val="0"/>
      <w:marRight w:val="0"/>
      <w:marTop w:val="0"/>
      <w:marBottom w:val="0"/>
      <w:divBdr>
        <w:top w:val="none" w:sz="0" w:space="0" w:color="auto"/>
        <w:left w:val="none" w:sz="0" w:space="0" w:color="auto"/>
        <w:bottom w:val="none" w:sz="0" w:space="0" w:color="auto"/>
        <w:right w:val="none" w:sz="0" w:space="0" w:color="auto"/>
      </w:divBdr>
    </w:div>
    <w:div w:id="1877235761">
      <w:bodyDiv w:val="1"/>
      <w:marLeft w:val="0"/>
      <w:marRight w:val="0"/>
      <w:marTop w:val="0"/>
      <w:marBottom w:val="0"/>
      <w:divBdr>
        <w:top w:val="none" w:sz="0" w:space="0" w:color="auto"/>
        <w:left w:val="none" w:sz="0" w:space="0" w:color="auto"/>
        <w:bottom w:val="none" w:sz="0" w:space="0" w:color="auto"/>
        <w:right w:val="none" w:sz="0" w:space="0" w:color="auto"/>
      </w:divBdr>
    </w:div>
    <w:div w:id="1880122872">
      <w:bodyDiv w:val="1"/>
      <w:marLeft w:val="0"/>
      <w:marRight w:val="0"/>
      <w:marTop w:val="0"/>
      <w:marBottom w:val="0"/>
      <w:divBdr>
        <w:top w:val="none" w:sz="0" w:space="0" w:color="auto"/>
        <w:left w:val="none" w:sz="0" w:space="0" w:color="auto"/>
        <w:bottom w:val="none" w:sz="0" w:space="0" w:color="auto"/>
        <w:right w:val="none" w:sz="0" w:space="0" w:color="auto"/>
      </w:divBdr>
    </w:div>
    <w:div w:id="1880778427">
      <w:bodyDiv w:val="1"/>
      <w:marLeft w:val="0"/>
      <w:marRight w:val="0"/>
      <w:marTop w:val="0"/>
      <w:marBottom w:val="0"/>
      <w:divBdr>
        <w:top w:val="none" w:sz="0" w:space="0" w:color="auto"/>
        <w:left w:val="none" w:sz="0" w:space="0" w:color="auto"/>
        <w:bottom w:val="none" w:sz="0" w:space="0" w:color="auto"/>
        <w:right w:val="none" w:sz="0" w:space="0" w:color="auto"/>
      </w:divBdr>
    </w:div>
    <w:div w:id="1881821447">
      <w:bodyDiv w:val="1"/>
      <w:marLeft w:val="0"/>
      <w:marRight w:val="0"/>
      <w:marTop w:val="0"/>
      <w:marBottom w:val="0"/>
      <w:divBdr>
        <w:top w:val="none" w:sz="0" w:space="0" w:color="auto"/>
        <w:left w:val="none" w:sz="0" w:space="0" w:color="auto"/>
        <w:bottom w:val="none" w:sz="0" w:space="0" w:color="auto"/>
        <w:right w:val="none" w:sz="0" w:space="0" w:color="auto"/>
      </w:divBdr>
    </w:div>
    <w:div w:id="1882211293">
      <w:bodyDiv w:val="1"/>
      <w:marLeft w:val="0"/>
      <w:marRight w:val="0"/>
      <w:marTop w:val="0"/>
      <w:marBottom w:val="0"/>
      <w:divBdr>
        <w:top w:val="none" w:sz="0" w:space="0" w:color="auto"/>
        <w:left w:val="none" w:sz="0" w:space="0" w:color="auto"/>
        <w:bottom w:val="none" w:sz="0" w:space="0" w:color="auto"/>
        <w:right w:val="none" w:sz="0" w:space="0" w:color="auto"/>
      </w:divBdr>
    </w:div>
    <w:div w:id="1882327552">
      <w:bodyDiv w:val="1"/>
      <w:marLeft w:val="0"/>
      <w:marRight w:val="0"/>
      <w:marTop w:val="0"/>
      <w:marBottom w:val="0"/>
      <w:divBdr>
        <w:top w:val="none" w:sz="0" w:space="0" w:color="auto"/>
        <w:left w:val="none" w:sz="0" w:space="0" w:color="auto"/>
        <w:bottom w:val="none" w:sz="0" w:space="0" w:color="auto"/>
        <w:right w:val="none" w:sz="0" w:space="0" w:color="auto"/>
      </w:divBdr>
    </w:div>
    <w:div w:id="1882591747">
      <w:bodyDiv w:val="1"/>
      <w:marLeft w:val="0"/>
      <w:marRight w:val="0"/>
      <w:marTop w:val="0"/>
      <w:marBottom w:val="0"/>
      <w:divBdr>
        <w:top w:val="none" w:sz="0" w:space="0" w:color="auto"/>
        <w:left w:val="none" w:sz="0" w:space="0" w:color="auto"/>
        <w:bottom w:val="none" w:sz="0" w:space="0" w:color="auto"/>
        <w:right w:val="none" w:sz="0" w:space="0" w:color="auto"/>
      </w:divBdr>
    </w:div>
    <w:div w:id="1883401801">
      <w:bodyDiv w:val="1"/>
      <w:marLeft w:val="0"/>
      <w:marRight w:val="0"/>
      <w:marTop w:val="0"/>
      <w:marBottom w:val="0"/>
      <w:divBdr>
        <w:top w:val="none" w:sz="0" w:space="0" w:color="auto"/>
        <w:left w:val="none" w:sz="0" w:space="0" w:color="auto"/>
        <w:bottom w:val="none" w:sz="0" w:space="0" w:color="auto"/>
        <w:right w:val="none" w:sz="0" w:space="0" w:color="auto"/>
      </w:divBdr>
    </w:div>
    <w:div w:id="1883901909">
      <w:bodyDiv w:val="1"/>
      <w:marLeft w:val="0"/>
      <w:marRight w:val="0"/>
      <w:marTop w:val="0"/>
      <w:marBottom w:val="0"/>
      <w:divBdr>
        <w:top w:val="none" w:sz="0" w:space="0" w:color="auto"/>
        <w:left w:val="none" w:sz="0" w:space="0" w:color="auto"/>
        <w:bottom w:val="none" w:sz="0" w:space="0" w:color="auto"/>
        <w:right w:val="none" w:sz="0" w:space="0" w:color="auto"/>
      </w:divBdr>
    </w:div>
    <w:div w:id="1884713022">
      <w:bodyDiv w:val="1"/>
      <w:marLeft w:val="0"/>
      <w:marRight w:val="0"/>
      <w:marTop w:val="0"/>
      <w:marBottom w:val="0"/>
      <w:divBdr>
        <w:top w:val="none" w:sz="0" w:space="0" w:color="auto"/>
        <w:left w:val="none" w:sz="0" w:space="0" w:color="auto"/>
        <w:bottom w:val="none" w:sz="0" w:space="0" w:color="auto"/>
        <w:right w:val="none" w:sz="0" w:space="0" w:color="auto"/>
      </w:divBdr>
    </w:div>
    <w:div w:id="1884829608">
      <w:bodyDiv w:val="1"/>
      <w:marLeft w:val="0"/>
      <w:marRight w:val="0"/>
      <w:marTop w:val="0"/>
      <w:marBottom w:val="0"/>
      <w:divBdr>
        <w:top w:val="none" w:sz="0" w:space="0" w:color="auto"/>
        <w:left w:val="none" w:sz="0" w:space="0" w:color="auto"/>
        <w:bottom w:val="none" w:sz="0" w:space="0" w:color="auto"/>
        <w:right w:val="none" w:sz="0" w:space="0" w:color="auto"/>
      </w:divBdr>
    </w:div>
    <w:div w:id="1885093244">
      <w:bodyDiv w:val="1"/>
      <w:marLeft w:val="0"/>
      <w:marRight w:val="0"/>
      <w:marTop w:val="0"/>
      <w:marBottom w:val="0"/>
      <w:divBdr>
        <w:top w:val="none" w:sz="0" w:space="0" w:color="auto"/>
        <w:left w:val="none" w:sz="0" w:space="0" w:color="auto"/>
        <w:bottom w:val="none" w:sz="0" w:space="0" w:color="auto"/>
        <w:right w:val="none" w:sz="0" w:space="0" w:color="auto"/>
      </w:divBdr>
    </w:div>
    <w:div w:id="1885173315">
      <w:bodyDiv w:val="1"/>
      <w:marLeft w:val="0"/>
      <w:marRight w:val="0"/>
      <w:marTop w:val="0"/>
      <w:marBottom w:val="0"/>
      <w:divBdr>
        <w:top w:val="none" w:sz="0" w:space="0" w:color="auto"/>
        <w:left w:val="none" w:sz="0" w:space="0" w:color="auto"/>
        <w:bottom w:val="none" w:sz="0" w:space="0" w:color="auto"/>
        <w:right w:val="none" w:sz="0" w:space="0" w:color="auto"/>
      </w:divBdr>
    </w:div>
    <w:div w:id="1885945994">
      <w:bodyDiv w:val="1"/>
      <w:marLeft w:val="0"/>
      <w:marRight w:val="0"/>
      <w:marTop w:val="0"/>
      <w:marBottom w:val="0"/>
      <w:divBdr>
        <w:top w:val="none" w:sz="0" w:space="0" w:color="auto"/>
        <w:left w:val="none" w:sz="0" w:space="0" w:color="auto"/>
        <w:bottom w:val="none" w:sz="0" w:space="0" w:color="auto"/>
        <w:right w:val="none" w:sz="0" w:space="0" w:color="auto"/>
      </w:divBdr>
    </w:div>
    <w:div w:id="1887796767">
      <w:bodyDiv w:val="1"/>
      <w:marLeft w:val="0"/>
      <w:marRight w:val="0"/>
      <w:marTop w:val="0"/>
      <w:marBottom w:val="0"/>
      <w:divBdr>
        <w:top w:val="none" w:sz="0" w:space="0" w:color="auto"/>
        <w:left w:val="none" w:sz="0" w:space="0" w:color="auto"/>
        <w:bottom w:val="none" w:sz="0" w:space="0" w:color="auto"/>
        <w:right w:val="none" w:sz="0" w:space="0" w:color="auto"/>
      </w:divBdr>
    </w:div>
    <w:div w:id="1889104512">
      <w:bodyDiv w:val="1"/>
      <w:marLeft w:val="0"/>
      <w:marRight w:val="0"/>
      <w:marTop w:val="0"/>
      <w:marBottom w:val="0"/>
      <w:divBdr>
        <w:top w:val="none" w:sz="0" w:space="0" w:color="auto"/>
        <w:left w:val="none" w:sz="0" w:space="0" w:color="auto"/>
        <w:bottom w:val="none" w:sz="0" w:space="0" w:color="auto"/>
        <w:right w:val="none" w:sz="0" w:space="0" w:color="auto"/>
      </w:divBdr>
    </w:div>
    <w:div w:id="1889222222">
      <w:bodyDiv w:val="1"/>
      <w:marLeft w:val="0"/>
      <w:marRight w:val="0"/>
      <w:marTop w:val="0"/>
      <w:marBottom w:val="0"/>
      <w:divBdr>
        <w:top w:val="none" w:sz="0" w:space="0" w:color="auto"/>
        <w:left w:val="none" w:sz="0" w:space="0" w:color="auto"/>
        <w:bottom w:val="none" w:sz="0" w:space="0" w:color="auto"/>
        <w:right w:val="none" w:sz="0" w:space="0" w:color="auto"/>
      </w:divBdr>
    </w:div>
    <w:div w:id="1891258293">
      <w:bodyDiv w:val="1"/>
      <w:marLeft w:val="0"/>
      <w:marRight w:val="0"/>
      <w:marTop w:val="0"/>
      <w:marBottom w:val="0"/>
      <w:divBdr>
        <w:top w:val="none" w:sz="0" w:space="0" w:color="auto"/>
        <w:left w:val="none" w:sz="0" w:space="0" w:color="auto"/>
        <w:bottom w:val="none" w:sz="0" w:space="0" w:color="auto"/>
        <w:right w:val="none" w:sz="0" w:space="0" w:color="auto"/>
      </w:divBdr>
    </w:div>
    <w:div w:id="1891335126">
      <w:bodyDiv w:val="1"/>
      <w:marLeft w:val="0"/>
      <w:marRight w:val="0"/>
      <w:marTop w:val="0"/>
      <w:marBottom w:val="0"/>
      <w:divBdr>
        <w:top w:val="none" w:sz="0" w:space="0" w:color="auto"/>
        <w:left w:val="none" w:sz="0" w:space="0" w:color="auto"/>
        <w:bottom w:val="none" w:sz="0" w:space="0" w:color="auto"/>
        <w:right w:val="none" w:sz="0" w:space="0" w:color="auto"/>
      </w:divBdr>
    </w:div>
    <w:div w:id="1892765338">
      <w:bodyDiv w:val="1"/>
      <w:marLeft w:val="0"/>
      <w:marRight w:val="0"/>
      <w:marTop w:val="0"/>
      <w:marBottom w:val="0"/>
      <w:divBdr>
        <w:top w:val="none" w:sz="0" w:space="0" w:color="auto"/>
        <w:left w:val="none" w:sz="0" w:space="0" w:color="auto"/>
        <w:bottom w:val="none" w:sz="0" w:space="0" w:color="auto"/>
        <w:right w:val="none" w:sz="0" w:space="0" w:color="auto"/>
      </w:divBdr>
    </w:div>
    <w:div w:id="1893154186">
      <w:bodyDiv w:val="1"/>
      <w:marLeft w:val="0"/>
      <w:marRight w:val="0"/>
      <w:marTop w:val="0"/>
      <w:marBottom w:val="0"/>
      <w:divBdr>
        <w:top w:val="none" w:sz="0" w:space="0" w:color="auto"/>
        <w:left w:val="none" w:sz="0" w:space="0" w:color="auto"/>
        <w:bottom w:val="none" w:sz="0" w:space="0" w:color="auto"/>
        <w:right w:val="none" w:sz="0" w:space="0" w:color="auto"/>
      </w:divBdr>
    </w:div>
    <w:div w:id="1893693682">
      <w:bodyDiv w:val="1"/>
      <w:marLeft w:val="0"/>
      <w:marRight w:val="0"/>
      <w:marTop w:val="0"/>
      <w:marBottom w:val="0"/>
      <w:divBdr>
        <w:top w:val="none" w:sz="0" w:space="0" w:color="auto"/>
        <w:left w:val="none" w:sz="0" w:space="0" w:color="auto"/>
        <w:bottom w:val="none" w:sz="0" w:space="0" w:color="auto"/>
        <w:right w:val="none" w:sz="0" w:space="0" w:color="auto"/>
      </w:divBdr>
    </w:div>
    <w:div w:id="1895040436">
      <w:bodyDiv w:val="1"/>
      <w:marLeft w:val="0"/>
      <w:marRight w:val="0"/>
      <w:marTop w:val="0"/>
      <w:marBottom w:val="0"/>
      <w:divBdr>
        <w:top w:val="none" w:sz="0" w:space="0" w:color="auto"/>
        <w:left w:val="none" w:sz="0" w:space="0" w:color="auto"/>
        <w:bottom w:val="none" w:sz="0" w:space="0" w:color="auto"/>
        <w:right w:val="none" w:sz="0" w:space="0" w:color="auto"/>
      </w:divBdr>
    </w:div>
    <w:div w:id="1898856619">
      <w:bodyDiv w:val="1"/>
      <w:marLeft w:val="0"/>
      <w:marRight w:val="0"/>
      <w:marTop w:val="0"/>
      <w:marBottom w:val="0"/>
      <w:divBdr>
        <w:top w:val="none" w:sz="0" w:space="0" w:color="auto"/>
        <w:left w:val="none" w:sz="0" w:space="0" w:color="auto"/>
        <w:bottom w:val="none" w:sz="0" w:space="0" w:color="auto"/>
        <w:right w:val="none" w:sz="0" w:space="0" w:color="auto"/>
      </w:divBdr>
    </w:div>
    <w:div w:id="1898979020">
      <w:bodyDiv w:val="1"/>
      <w:marLeft w:val="0"/>
      <w:marRight w:val="0"/>
      <w:marTop w:val="0"/>
      <w:marBottom w:val="0"/>
      <w:divBdr>
        <w:top w:val="none" w:sz="0" w:space="0" w:color="auto"/>
        <w:left w:val="none" w:sz="0" w:space="0" w:color="auto"/>
        <w:bottom w:val="none" w:sz="0" w:space="0" w:color="auto"/>
        <w:right w:val="none" w:sz="0" w:space="0" w:color="auto"/>
      </w:divBdr>
    </w:div>
    <w:div w:id="1901402337">
      <w:bodyDiv w:val="1"/>
      <w:marLeft w:val="0"/>
      <w:marRight w:val="0"/>
      <w:marTop w:val="0"/>
      <w:marBottom w:val="0"/>
      <w:divBdr>
        <w:top w:val="none" w:sz="0" w:space="0" w:color="auto"/>
        <w:left w:val="none" w:sz="0" w:space="0" w:color="auto"/>
        <w:bottom w:val="none" w:sz="0" w:space="0" w:color="auto"/>
        <w:right w:val="none" w:sz="0" w:space="0" w:color="auto"/>
      </w:divBdr>
    </w:div>
    <w:div w:id="1904830955">
      <w:bodyDiv w:val="1"/>
      <w:marLeft w:val="0"/>
      <w:marRight w:val="0"/>
      <w:marTop w:val="0"/>
      <w:marBottom w:val="0"/>
      <w:divBdr>
        <w:top w:val="none" w:sz="0" w:space="0" w:color="auto"/>
        <w:left w:val="none" w:sz="0" w:space="0" w:color="auto"/>
        <w:bottom w:val="none" w:sz="0" w:space="0" w:color="auto"/>
        <w:right w:val="none" w:sz="0" w:space="0" w:color="auto"/>
      </w:divBdr>
    </w:div>
    <w:div w:id="1908295557">
      <w:bodyDiv w:val="1"/>
      <w:marLeft w:val="0"/>
      <w:marRight w:val="0"/>
      <w:marTop w:val="0"/>
      <w:marBottom w:val="0"/>
      <w:divBdr>
        <w:top w:val="none" w:sz="0" w:space="0" w:color="auto"/>
        <w:left w:val="none" w:sz="0" w:space="0" w:color="auto"/>
        <w:bottom w:val="none" w:sz="0" w:space="0" w:color="auto"/>
        <w:right w:val="none" w:sz="0" w:space="0" w:color="auto"/>
      </w:divBdr>
    </w:div>
    <w:div w:id="1909227216">
      <w:bodyDiv w:val="1"/>
      <w:marLeft w:val="0"/>
      <w:marRight w:val="0"/>
      <w:marTop w:val="0"/>
      <w:marBottom w:val="0"/>
      <w:divBdr>
        <w:top w:val="none" w:sz="0" w:space="0" w:color="auto"/>
        <w:left w:val="none" w:sz="0" w:space="0" w:color="auto"/>
        <w:bottom w:val="none" w:sz="0" w:space="0" w:color="auto"/>
        <w:right w:val="none" w:sz="0" w:space="0" w:color="auto"/>
      </w:divBdr>
    </w:div>
    <w:div w:id="1910189119">
      <w:bodyDiv w:val="1"/>
      <w:marLeft w:val="0"/>
      <w:marRight w:val="0"/>
      <w:marTop w:val="0"/>
      <w:marBottom w:val="0"/>
      <w:divBdr>
        <w:top w:val="none" w:sz="0" w:space="0" w:color="auto"/>
        <w:left w:val="none" w:sz="0" w:space="0" w:color="auto"/>
        <w:bottom w:val="none" w:sz="0" w:space="0" w:color="auto"/>
        <w:right w:val="none" w:sz="0" w:space="0" w:color="auto"/>
      </w:divBdr>
    </w:div>
    <w:div w:id="1910769522">
      <w:bodyDiv w:val="1"/>
      <w:marLeft w:val="0"/>
      <w:marRight w:val="0"/>
      <w:marTop w:val="0"/>
      <w:marBottom w:val="0"/>
      <w:divBdr>
        <w:top w:val="none" w:sz="0" w:space="0" w:color="auto"/>
        <w:left w:val="none" w:sz="0" w:space="0" w:color="auto"/>
        <w:bottom w:val="none" w:sz="0" w:space="0" w:color="auto"/>
        <w:right w:val="none" w:sz="0" w:space="0" w:color="auto"/>
      </w:divBdr>
    </w:div>
    <w:div w:id="1911039808">
      <w:bodyDiv w:val="1"/>
      <w:marLeft w:val="0"/>
      <w:marRight w:val="0"/>
      <w:marTop w:val="0"/>
      <w:marBottom w:val="0"/>
      <w:divBdr>
        <w:top w:val="none" w:sz="0" w:space="0" w:color="auto"/>
        <w:left w:val="none" w:sz="0" w:space="0" w:color="auto"/>
        <w:bottom w:val="none" w:sz="0" w:space="0" w:color="auto"/>
        <w:right w:val="none" w:sz="0" w:space="0" w:color="auto"/>
      </w:divBdr>
    </w:div>
    <w:div w:id="1911696380">
      <w:bodyDiv w:val="1"/>
      <w:marLeft w:val="0"/>
      <w:marRight w:val="0"/>
      <w:marTop w:val="0"/>
      <w:marBottom w:val="0"/>
      <w:divBdr>
        <w:top w:val="none" w:sz="0" w:space="0" w:color="auto"/>
        <w:left w:val="none" w:sz="0" w:space="0" w:color="auto"/>
        <w:bottom w:val="none" w:sz="0" w:space="0" w:color="auto"/>
        <w:right w:val="none" w:sz="0" w:space="0" w:color="auto"/>
      </w:divBdr>
    </w:div>
    <w:div w:id="1912306461">
      <w:bodyDiv w:val="1"/>
      <w:marLeft w:val="0"/>
      <w:marRight w:val="0"/>
      <w:marTop w:val="0"/>
      <w:marBottom w:val="0"/>
      <w:divBdr>
        <w:top w:val="none" w:sz="0" w:space="0" w:color="auto"/>
        <w:left w:val="none" w:sz="0" w:space="0" w:color="auto"/>
        <w:bottom w:val="none" w:sz="0" w:space="0" w:color="auto"/>
        <w:right w:val="none" w:sz="0" w:space="0" w:color="auto"/>
      </w:divBdr>
    </w:div>
    <w:div w:id="1912690054">
      <w:bodyDiv w:val="1"/>
      <w:marLeft w:val="0"/>
      <w:marRight w:val="0"/>
      <w:marTop w:val="0"/>
      <w:marBottom w:val="0"/>
      <w:divBdr>
        <w:top w:val="none" w:sz="0" w:space="0" w:color="auto"/>
        <w:left w:val="none" w:sz="0" w:space="0" w:color="auto"/>
        <w:bottom w:val="none" w:sz="0" w:space="0" w:color="auto"/>
        <w:right w:val="none" w:sz="0" w:space="0" w:color="auto"/>
      </w:divBdr>
    </w:div>
    <w:div w:id="1912881573">
      <w:bodyDiv w:val="1"/>
      <w:marLeft w:val="0"/>
      <w:marRight w:val="0"/>
      <w:marTop w:val="0"/>
      <w:marBottom w:val="0"/>
      <w:divBdr>
        <w:top w:val="none" w:sz="0" w:space="0" w:color="auto"/>
        <w:left w:val="none" w:sz="0" w:space="0" w:color="auto"/>
        <w:bottom w:val="none" w:sz="0" w:space="0" w:color="auto"/>
        <w:right w:val="none" w:sz="0" w:space="0" w:color="auto"/>
      </w:divBdr>
    </w:div>
    <w:div w:id="1913192986">
      <w:bodyDiv w:val="1"/>
      <w:marLeft w:val="0"/>
      <w:marRight w:val="0"/>
      <w:marTop w:val="0"/>
      <w:marBottom w:val="0"/>
      <w:divBdr>
        <w:top w:val="none" w:sz="0" w:space="0" w:color="auto"/>
        <w:left w:val="none" w:sz="0" w:space="0" w:color="auto"/>
        <w:bottom w:val="none" w:sz="0" w:space="0" w:color="auto"/>
        <w:right w:val="none" w:sz="0" w:space="0" w:color="auto"/>
      </w:divBdr>
    </w:div>
    <w:div w:id="1913815001">
      <w:bodyDiv w:val="1"/>
      <w:marLeft w:val="0"/>
      <w:marRight w:val="0"/>
      <w:marTop w:val="0"/>
      <w:marBottom w:val="0"/>
      <w:divBdr>
        <w:top w:val="none" w:sz="0" w:space="0" w:color="auto"/>
        <w:left w:val="none" w:sz="0" w:space="0" w:color="auto"/>
        <w:bottom w:val="none" w:sz="0" w:space="0" w:color="auto"/>
        <w:right w:val="none" w:sz="0" w:space="0" w:color="auto"/>
      </w:divBdr>
    </w:div>
    <w:div w:id="1914469554">
      <w:bodyDiv w:val="1"/>
      <w:marLeft w:val="0"/>
      <w:marRight w:val="0"/>
      <w:marTop w:val="0"/>
      <w:marBottom w:val="0"/>
      <w:divBdr>
        <w:top w:val="none" w:sz="0" w:space="0" w:color="auto"/>
        <w:left w:val="none" w:sz="0" w:space="0" w:color="auto"/>
        <w:bottom w:val="none" w:sz="0" w:space="0" w:color="auto"/>
        <w:right w:val="none" w:sz="0" w:space="0" w:color="auto"/>
      </w:divBdr>
    </w:div>
    <w:div w:id="1914509557">
      <w:bodyDiv w:val="1"/>
      <w:marLeft w:val="0"/>
      <w:marRight w:val="0"/>
      <w:marTop w:val="0"/>
      <w:marBottom w:val="0"/>
      <w:divBdr>
        <w:top w:val="none" w:sz="0" w:space="0" w:color="auto"/>
        <w:left w:val="none" w:sz="0" w:space="0" w:color="auto"/>
        <w:bottom w:val="none" w:sz="0" w:space="0" w:color="auto"/>
        <w:right w:val="none" w:sz="0" w:space="0" w:color="auto"/>
      </w:divBdr>
    </w:div>
    <w:div w:id="1914925873">
      <w:bodyDiv w:val="1"/>
      <w:marLeft w:val="0"/>
      <w:marRight w:val="0"/>
      <w:marTop w:val="0"/>
      <w:marBottom w:val="0"/>
      <w:divBdr>
        <w:top w:val="none" w:sz="0" w:space="0" w:color="auto"/>
        <w:left w:val="none" w:sz="0" w:space="0" w:color="auto"/>
        <w:bottom w:val="none" w:sz="0" w:space="0" w:color="auto"/>
        <w:right w:val="none" w:sz="0" w:space="0" w:color="auto"/>
      </w:divBdr>
    </w:div>
    <w:div w:id="1915817380">
      <w:bodyDiv w:val="1"/>
      <w:marLeft w:val="0"/>
      <w:marRight w:val="0"/>
      <w:marTop w:val="0"/>
      <w:marBottom w:val="0"/>
      <w:divBdr>
        <w:top w:val="none" w:sz="0" w:space="0" w:color="auto"/>
        <w:left w:val="none" w:sz="0" w:space="0" w:color="auto"/>
        <w:bottom w:val="none" w:sz="0" w:space="0" w:color="auto"/>
        <w:right w:val="none" w:sz="0" w:space="0" w:color="auto"/>
      </w:divBdr>
    </w:div>
    <w:div w:id="1915970907">
      <w:bodyDiv w:val="1"/>
      <w:marLeft w:val="0"/>
      <w:marRight w:val="0"/>
      <w:marTop w:val="0"/>
      <w:marBottom w:val="0"/>
      <w:divBdr>
        <w:top w:val="none" w:sz="0" w:space="0" w:color="auto"/>
        <w:left w:val="none" w:sz="0" w:space="0" w:color="auto"/>
        <w:bottom w:val="none" w:sz="0" w:space="0" w:color="auto"/>
        <w:right w:val="none" w:sz="0" w:space="0" w:color="auto"/>
      </w:divBdr>
    </w:div>
    <w:div w:id="1917277753">
      <w:bodyDiv w:val="1"/>
      <w:marLeft w:val="0"/>
      <w:marRight w:val="0"/>
      <w:marTop w:val="0"/>
      <w:marBottom w:val="0"/>
      <w:divBdr>
        <w:top w:val="none" w:sz="0" w:space="0" w:color="auto"/>
        <w:left w:val="none" w:sz="0" w:space="0" w:color="auto"/>
        <w:bottom w:val="none" w:sz="0" w:space="0" w:color="auto"/>
        <w:right w:val="none" w:sz="0" w:space="0" w:color="auto"/>
      </w:divBdr>
    </w:div>
    <w:div w:id="1918855868">
      <w:bodyDiv w:val="1"/>
      <w:marLeft w:val="0"/>
      <w:marRight w:val="0"/>
      <w:marTop w:val="0"/>
      <w:marBottom w:val="0"/>
      <w:divBdr>
        <w:top w:val="none" w:sz="0" w:space="0" w:color="auto"/>
        <w:left w:val="none" w:sz="0" w:space="0" w:color="auto"/>
        <w:bottom w:val="none" w:sz="0" w:space="0" w:color="auto"/>
        <w:right w:val="none" w:sz="0" w:space="0" w:color="auto"/>
      </w:divBdr>
    </w:div>
    <w:div w:id="1918905487">
      <w:bodyDiv w:val="1"/>
      <w:marLeft w:val="0"/>
      <w:marRight w:val="0"/>
      <w:marTop w:val="0"/>
      <w:marBottom w:val="0"/>
      <w:divBdr>
        <w:top w:val="none" w:sz="0" w:space="0" w:color="auto"/>
        <w:left w:val="none" w:sz="0" w:space="0" w:color="auto"/>
        <w:bottom w:val="none" w:sz="0" w:space="0" w:color="auto"/>
        <w:right w:val="none" w:sz="0" w:space="0" w:color="auto"/>
      </w:divBdr>
    </w:div>
    <w:div w:id="1919830271">
      <w:bodyDiv w:val="1"/>
      <w:marLeft w:val="0"/>
      <w:marRight w:val="0"/>
      <w:marTop w:val="0"/>
      <w:marBottom w:val="0"/>
      <w:divBdr>
        <w:top w:val="none" w:sz="0" w:space="0" w:color="auto"/>
        <w:left w:val="none" w:sz="0" w:space="0" w:color="auto"/>
        <w:bottom w:val="none" w:sz="0" w:space="0" w:color="auto"/>
        <w:right w:val="none" w:sz="0" w:space="0" w:color="auto"/>
      </w:divBdr>
    </w:div>
    <w:div w:id="1922639997">
      <w:bodyDiv w:val="1"/>
      <w:marLeft w:val="0"/>
      <w:marRight w:val="0"/>
      <w:marTop w:val="0"/>
      <w:marBottom w:val="0"/>
      <w:divBdr>
        <w:top w:val="none" w:sz="0" w:space="0" w:color="auto"/>
        <w:left w:val="none" w:sz="0" w:space="0" w:color="auto"/>
        <w:bottom w:val="none" w:sz="0" w:space="0" w:color="auto"/>
        <w:right w:val="none" w:sz="0" w:space="0" w:color="auto"/>
      </w:divBdr>
    </w:div>
    <w:div w:id="1923486771">
      <w:bodyDiv w:val="1"/>
      <w:marLeft w:val="0"/>
      <w:marRight w:val="0"/>
      <w:marTop w:val="0"/>
      <w:marBottom w:val="0"/>
      <w:divBdr>
        <w:top w:val="none" w:sz="0" w:space="0" w:color="auto"/>
        <w:left w:val="none" w:sz="0" w:space="0" w:color="auto"/>
        <w:bottom w:val="none" w:sz="0" w:space="0" w:color="auto"/>
        <w:right w:val="none" w:sz="0" w:space="0" w:color="auto"/>
      </w:divBdr>
    </w:div>
    <w:div w:id="1923489527">
      <w:bodyDiv w:val="1"/>
      <w:marLeft w:val="0"/>
      <w:marRight w:val="0"/>
      <w:marTop w:val="0"/>
      <w:marBottom w:val="0"/>
      <w:divBdr>
        <w:top w:val="none" w:sz="0" w:space="0" w:color="auto"/>
        <w:left w:val="none" w:sz="0" w:space="0" w:color="auto"/>
        <w:bottom w:val="none" w:sz="0" w:space="0" w:color="auto"/>
        <w:right w:val="none" w:sz="0" w:space="0" w:color="auto"/>
      </w:divBdr>
    </w:div>
    <w:div w:id="1924487297">
      <w:bodyDiv w:val="1"/>
      <w:marLeft w:val="0"/>
      <w:marRight w:val="0"/>
      <w:marTop w:val="0"/>
      <w:marBottom w:val="0"/>
      <w:divBdr>
        <w:top w:val="none" w:sz="0" w:space="0" w:color="auto"/>
        <w:left w:val="none" w:sz="0" w:space="0" w:color="auto"/>
        <w:bottom w:val="none" w:sz="0" w:space="0" w:color="auto"/>
        <w:right w:val="none" w:sz="0" w:space="0" w:color="auto"/>
      </w:divBdr>
    </w:div>
    <w:div w:id="1925607340">
      <w:bodyDiv w:val="1"/>
      <w:marLeft w:val="0"/>
      <w:marRight w:val="0"/>
      <w:marTop w:val="0"/>
      <w:marBottom w:val="0"/>
      <w:divBdr>
        <w:top w:val="none" w:sz="0" w:space="0" w:color="auto"/>
        <w:left w:val="none" w:sz="0" w:space="0" w:color="auto"/>
        <w:bottom w:val="none" w:sz="0" w:space="0" w:color="auto"/>
        <w:right w:val="none" w:sz="0" w:space="0" w:color="auto"/>
      </w:divBdr>
    </w:div>
    <w:div w:id="1926528436">
      <w:bodyDiv w:val="1"/>
      <w:marLeft w:val="0"/>
      <w:marRight w:val="0"/>
      <w:marTop w:val="0"/>
      <w:marBottom w:val="0"/>
      <w:divBdr>
        <w:top w:val="none" w:sz="0" w:space="0" w:color="auto"/>
        <w:left w:val="none" w:sz="0" w:space="0" w:color="auto"/>
        <w:bottom w:val="none" w:sz="0" w:space="0" w:color="auto"/>
        <w:right w:val="none" w:sz="0" w:space="0" w:color="auto"/>
      </w:divBdr>
    </w:div>
    <w:div w:id="1926649593">
      <w:bodyDiv w:val="1"/>
      <w:marLeft w:val="0"/>
      <w:marRight w:val="0"/>
      <w:marTop w:val="0"/>
      <w:marBottom w:val="0"/>
      <w:divBdr>
        <w:top w:val="none" w:sz="0" w:space="0" w:color="auto"/>
        <w:left w:val="none" w:sz="0" w:space="0" w:color="auto"/>
        <w:bottom w:val="none" w:sz="0" w:space="0" w:color="auto"/>
        <w:right w:val="none" w:sz="0" w:space="0" w:color="auto"/>
      </w:divBdr>
    </w:div>
    <w:div w:id="1927684306">
      <w:bodyDiv w:val="1"/>
      <w:marLeft w:val="0"/>
      <w:marRight w:val="0"/>
      <w:marTop w:val="0"/>
      <w:marBottom w:val="0"/>
      <w:divBdr>
        <w:top w:val="none" w:sz="0" w:space="0" w:color="auto"/>
        <w:left w:val="none" w:sz="0" w:space="0" w:color="auto"/>
        <w:bottom w:val="none" w:sz="0" w:space="0" w:color="auto"/>
        <w:right w:val="none" w:sz="0" w:space="0" w:color="auto"/>
      </w:divBdr>
    </w:div>
    <w:div w:id="1928152005">
      <w:bodyDiv w:val="1"/>
      <w:marLeft w:val="0"/>
      <w:marRight w:val="0"/>
      <w:marTop w:val="0"/>
      <w:marBottom w:val="0"/>
      <w:divBdr>
        <w:top w:val="none" w:sz="0" w:space="0" w:color="auto"/>
        <w:left w:val="none" w:sz="0" w:space="0" w:color="auto"/>
        <w:bottom w:val="none" w:sz="0" w:space="0" w:color="auto"/>
        <w:right w:val="none" w:sz="0" w:space="0" w:color="auto"/>
      </w:divBdr>
    </w:div>
    <w:div w:id="1929149631">
      <w:bodyDiv w:val="1"/>
      <w:marLeft w:val="0"/>
      <w:marRight w:val="0"/>
      <w:marTop w:val="0"/>
      <w:marBottom w:val="0"/>
      <w:divBdr>
        <w:top w:val="none" w:sz="0" w:space="0" w:color="auto"/>
        <w:left w:val="none" w:sz="0" w:space="0" w:color="auto"/>
        <w:bottom w:val="none" w:sz="0" w:space="0" w:color="auto"/>
        <w:right w:val="none" w:sz="0" w:space="0" w:color="auto"/>
      </w:divBdr>
    </w:div>
    <w:div w:id="1930432039">
      <w:bodyDiv w:val="1"/>
      <w:marLeft w:val="0"/>
      <w:marRight w:val="0"/>
      <w:marTop w:val="0"/>
      <w:marBottom w:val="0"/>
      <w:divBdr>
        <w:top w:val="none" w:sz="0" w:space="0" w:color="auto"/>
        <w:left w:val="none" w:sz="0" w:space="0" w:color="auto"/>
        <w:bottom w:val="none" w:sz="0" w:space="0" w:color="auto"/>
        <w:right w:val="none" w:sz="0" w:space="0" w:color="auto"/>
      </w:divBdr>
    </w:div>
    <w:div w:id="1931891064">
      <w:bodyDiv w:val="1"/>
      <w:marLeft w:val="0"/>
      <w:marRight w:val="0"/>
      <w:marTop w:val="0"/>
      <w:marBottom w:val="0"/>
      <w:divBdr>
        <w:top w:val="none" w:sz="0" w:space="0" w:color="auto"/>
        <w:left w:val="none" w:sz="0" w:space="0" w:color="auto"/>
        <w:bottom w:val="none" w:sz="0" w:space="0" w:color="auto"/>
        <w:right w:val="none" w:sz="0" w:space="0" w:color="auto"/>
      </w:divBdr>
    </w:div>
    <w:div w:id="1933312983">
      <w:bodyDiv w:val="1"/>
      <w:marLeft w:val="0"/>
      <w:marRight w:val="0"/>
      <w:marTop w:val="0"/>
      <w:marBottom w:val="0"/>
      <w:divBdr>
        <w:top w:val="none" w:sz="0" w:space="0" w:color="auto"/>
        <w:left w:val="none" w:sz="0" w:space="0" w:color="auto"/>
        <w:bottom w:val="none" w:sz="0" w:space="0" w:color="auto"/>
        <w:right w:val="none" w:sz="0" w:space="0" w:color="auto"/>
      </w:divBdr>
    </w:div>
    <w:div w:id="1933390367">
      <w:bodyDiv w:val="1"/>
      <w:marLeft w:val="0"/>
      <w:marRight w:val="0"/>
      <w:marTop w:val="0"/>
      <w:marBottom w:val="0"/>
      <w:divBdr>
        <w:top w:val="none" w:sz="0" w:space="0" w:color="auto"/>
        <w:left w:val="none" w:sz="0" w:space="0" w:color="auto"/>
        <w:bottom w:val="none" w:sz="0" w:space="0" w:color="auto"/>
        <w:right w:val="none" w:sz="0" w:space="0" w:color="auto"/>
      </w:divBdr>
    </w:div>
    <w:div w:id="1934433494">
      <w:bodyDiv w:val="1"/>
      <w:marLeft w:val="0"/>
      <w:marRight w:val="0"/>
      <w:marTop w:val="0"/>
      <w:marBottom w:val="0"/>
      <w:divBdr>
        <w:top w:val="none" w:sz="0" w:space="0" w:color="auto"/>
        <w:left w:val="none" w:sz="0" w:space="0" w:color="auto"/>
        <w:bottom w:val="none" w:sz="0" w:space="0" w:color="auto"/>
        <w:right w:val="none" w:sz="0" w:space="0" w:color="auto"/>
      </w:divBdr>
    </w:div>
    <w:div w:id="1935631533">
      <w:bodyDiv w:val="1"/>
      <w:marLeft w:val="0"/>
      <w:marRight w:val="0"/>
      <w:marTop w:val="0"/>
      <w:marBottom w:val="0"/>
      <w:divBdr>
        <w:top w:val="none" w:sz="0" w:space="0" w:color="auto"/>
        <w:left w:val="none" w:sz="0" w:space="0" w:color="auto"/>
        <w:bottom w:val="none" w:sz="0" w:space="0" w:color="auto"/>
        <w:right w:val="none" w:sz="0" w:space="0" w:color="auto"/>
      </w:divBdr>
    </w:div>
    <w:div w:id="1937328968">
      <w:bodyDiv w:val="1"/>
      <w:marLeft w:val="0"/>
      <w:marRight w:val="0"/>
      <w:marTop w:val="0"/>
      <w:marBottom w:val="0"/>
      <w:divBdr>
        <w:top w:val="none" w:sz="0" w:space="0" w:color="auto"/>
        <w:left w:val="none" w:sz="0" w:space="0" w:color="auto"/>
        <w:bottom w:val="none" w:sz="0" w:space="0" w:color="auto"/>
        <w:right w:val="none" w:sz="0" w:space="0" w:color="auto"/>
      </w:divBdr>
    </w:div>
    <w:div w:id="1940795221">
      <w:bodyDiv w:val="1"/>
      <w:marLeft w:val="0"/>
      <w:marRight w:val="0"/>
      <w:marTop w:val="0"/>
      <w:marBottom w:val="0"/>
      <w:divBdr>
        <w:top w:val="none" w:sz="0" w:space="0" w:color="auto"/>
        <w:left w:val="none" w:sz="0" w:space="0" w:color="auto"/>
        <w:bottom w:val="none" w:sz="0" w:space="0" w:color="auto"/>
        <w:right w:val="none" w:sz="0" w:space="0" w:color="auto"/>
      </w:divBdr>
    </w:div>
    <w:div w:id="1943877111">
      <w:bodyDiv w:val="1"/>
      <w:marLeft w:val="0"/>
      <w:marRight w:val="0"/>
      <w:marTop w:val="0"/>
      <w:marBottom w:val="0"/>
      <w:divBdr>
        <w:top w:val="none" w:sz="0" w:space="0" w:color="auto"/>
        <w:left w:val="none" w:sz="0" w:space="0" w:color="auto"/>
        <w:bottom w:val="none" w:sz="0" w:space="0" w:color="auto"/>
        <w:right w:val="none" w:sz="0" w:space="0" w:color="auto"/>
      </w:divBdr>
    </w:div>
    <w:div w:id="1946305985">
      <w:bodyDiv w:val="1"/>
      <w:marLeft w:val="0"/>
      <w:marRight w:val="0"/>
      <w:marTop w:val="0"/>
      <w:marBottom w:val="0"/>
      <w:divBdr>
        <w:top w:val="none" w:sz="0" w:space="0" w:color="auto"/>
        <w:left w:val="none" w:sz="0" w:space="0" w:color="auto"/>
        <w:bottom w:val="none" w:sz="0" w:space="0" w:color="auto"/>
        <w:right w:val="none" w:sz="0" w:space="0" w:color="auto"/>
      </w:divBdr>
    </w:div>
    <w:div w:id="1946885797">
      <w:bodyDiv w:val="1"/>
      <w:marLeft w:val="0"/>
      <w:marRight w:val="0"/>
      <w:marTop w:val="0"/>
      <w:marBottom w:val="0"/>
      <w:divBdr>
        <w:top w:val="none" w:sz="0" w:space="0" w:color="auto"/>
        <w:left w:val="none" w:sz="0" w:space="0" w:color="auto"/>
        <w:bottom w:val="none" w:sz="0" w:space="0" w:color="auto"/>
        <w:right w:val="none" w:sz="0" w:space="0" w:color="auto"/>
      </w:divBdr>
    </w:div>
    <w:div w:id="1947496204">
      <w:bodyDiv w:val="1"/>
      <w:marLeft w:val="0"/>
      <w:marRight w:val="0"/>
      <w:marTop w:val="0"/>
      <w:marBottom w:val="0"/>
      <w:divBdr>
        <w:top w:val="none" w:sz="0" w:space="0" w:color="auto"/>
        <w:left w:val="none" w:sz="0" w:space="0" w:color="auto"/>
        <w:bottom w:val="none" w:sz="0" w:space="0" w:color="auto"/>
        <w:right w:val="none" w:sz="0" w:space="0" w:color="auto"/>
      </w:divBdr>
    </w:div>
    <w:div w:id="1948275538">
      <w:bodyDiv w:val="1"/>
      <w:marLeft w:val="0"/>
      <w:marRight w:val="0"/>
      <w:marTop w:val="0"/>
      <w:marBottom w:val="0"/>
      <w:divBdr>
        <w:top w:val="none" w:sz="0" w:space="0" w:color="auto"/>
        <w:left w:val="none" w:sz="0" w:space="0" w:color="auto"/>
        <w:bottom w:val="none" w:sz="0" w:space="0" w:color="auto"/>
        <w:right w:val="none" w:sz="0" w:space="0" w:color="auto"/>
      </w:divBdr>
    </w:div>
    <w:div w:id="1949073116">
      <w:bodyDiv w:val="1"/>
      <w:marLeft w:val="0"/>
      <w:marRight w:val="0"/>
      <w:marTop w:val="0"/>
      <w:marBottom w:val="0"/>
      <w:divBdr>
        <w:top w:val="none" w:sz="0" w:space="0" w:color="auto"/>
        <w:left w:val="none" w:sz="0" w:space="0" w:color="auto"/>
        <w:bottom w:val="none" w:sz="0" w:space="0" w:color="auto"/>
        <w:right w:val="none" w:sz="0" w:space="0" w:color="auto"/>
      </w:divBdr>
    </w:div>
    <w:div w:id="1949193486">
      <w:bodyDiv w:val="1"/>
      <w:marLeft w:val="0"/>
      <w:marRight w:val="0"/>
      <w:marTop w:val="0"/>
      <w:marBottom w:val="0"/>
      <w:divBdr>
        <w:top w:val="none" w:sz="0" w:space="0" w:color="auto"/>
        <w:left w:val="none" w:sz="0" w:space="0" w:color="auto"/>
        <w:bottom w:val="none" w:sz="0" w:space="0" w:color="auto"/>
        <w:right w:val="none" w:sz="0" w:space="0" w:color="auto"/>
      </w:divBdr>
    </w:div>
    <w:div w:id="1952128006">
      <w:bodyDiv w:val="1"/>
      <w:marLeft w:val="0"/>
      <w:marRight w:val="0"/>
      <w:marTop w:val="0"/>
      <w:marBottom w:val="0"/>
      <w:divBdr>
        <w:top w:val="none" w:sz="0" w:space="0" w:color="auto"/>
        <w:left w:val="none" w:sz="0" w:space="0" w:color="auto"/>
        <w:bottom w:val="none" w:sz="0" w:space="0" w:color="auto"/>
        <w:right w:val="none" w:sz="0" w:space="0" w:color="auto"/>
      </w:divBdr>
    </w:div>
    <w:div w:id="1953197319">
      <w:bodyDiv w:val="1"/>
      <w:marLeft w:val="0"/>
      <w:marRight w:val="0"/>
      <w:marTop w:val="0"/>
      <w:marBottom w:val="0"/>
      <w:divBdr>
        <w:top w:val="none" w:sz="0" w:space="0" w:color="auto"/>
        <w:left w:val="none" w:sz="0" w:space="0" w:color="auto"/>
        <w:bottom w:val="none" w:sz="0" w:space="0" w:color="auto"/>
        <w:right w:val="none" w:sz="0" w:space="0" w:color="auto"/>
      </w:divBdr>
    </w:div>
    <w:div w:id="1955599008">
      <w:bodyDiv w:val="1"/>
      <w:marLeft w:val="0"/>
      <w:marRight w:val="0"/>
      <w:marTop w:val="0"/>
      <w:marBottom w:val="0"/>
      <w:divBdr>
        <w:top w:val="none" w:sz="0" w:space="0" w:color="auto"/>
        <w:left w:val="none" w:sz="0" w:space="0" w:color="auto"/>
        <w:bottom w:val="none" w:sz="0" w:space="0" w:color="auto"/>
        <w:right w:val="none" w:sz="0" w:space="0" w:color="auto"/>
      </w:divBdr>
    </w:div>
    <w:div w:id="1956207413">
      <w:bodyDiv w:val="1"/>
      <w:marLeft w:val="0"/>
      <w:marRight w:val="0"/>
      <w:marTop w:val="0"/>
      <w:marBottom w:val="0"/>
      <w:divBdr>
        <w:top w:val="none" w:sz="0" w:space="0" w:color="auto"/>
        <w:left w:val="none" w:sz="0" w:space="0" w:color="auto"/>
        <w:bottom w:val="none" w:sz="0" w:space="0" w:color="auto"/>
        <w:right w:val="none" w:sz="0" w:space="0" w:color="auto"/>
      </w:divBdr>
    </w:div>
    <w:div w:id="1956864329">
      <w:bodyDiv w:val="1"/>
      <w:marLeft w:val="0"/>
      <w:marRight w:val="0"/>
      <w:marTop w:val="0"/>
      <w:marBottom w:val="0"/>
      <w:divBdr>
        <w:top w:val="none" w:sz="0" w:space="0" w:color="auto"/>
        <w:left w:val="none" w:sz="0" w:space="0" w:color="auto"/>
        <w:bottom w:val="none" w:sz="0" w:space="0" w:color="auto"/>
        <w:right w:val="none" w:sz="0" w:space="0" w:color="auto"/>
      </w:divBdr>
    </w:div>
    <w:div w:id="1957758037">
      <w:bodyDiv w:val="1"/>
      <w:marLeft w:val="0"/>
      <w:marRight w:val="0"/>
      <w:marTop w:val="0"/>
      <w:marBottom w:val="0"/>
      <w:divBdr>
        <w:top w:val="none" w:sz="0" w:space="0" w:color="auto"/>
        <w:left w:val="none" w:sz="0" w:space="0" w:color="auto"/>
        <w:bottom w:val="none" w:sz="0" w:space="0" w:color="auto"/>
        <w:right w:val="none" w:sz="0" w:space="0" w:color="auto"/>
      </w:divBdr>
    </w:div>
    <w:div w:id="1957831249">
      <w:bodyDiv w:val="1"/>
      <w:marLeft w:val="0"/>
      <w:marRight w:val="0"/>
      <w:marTop w:val="0"/>
      <w:marBottom w:val="0"/>
      <w:divBdr>
        <w:top w:val="none" w:sz="0" w:space="0" w:color="auto"/>
        <w:left w:val="none" w:sz="0" w:space="0" w:color="auto"/>
        <w:bottom w:val="none" w:sz="0" w:space="0" w:color="auto"/>
        <w:right w:val="none" w:sz="0" w:space="0" w:color="auto"/>
      </w:divBdr>
    </w:div>
    <w:div w:id="1957908499">
      <w:bodyDiv w:val="1"/>
      <w:marLeft w:val="0"/>
      <w:marRight w:val="0"/>
      <w:marTop w:val="0"/>
      <w:marBottom w:val="0"/>
      <w:divBdr>
        <w:top w:val="none" w:sz="0" w:space="0" w:color="auto"/>
        <w:left w:val="none" w:sz="0" w:space="0" w:color="auto"/>
        <w:bottom w:val="none" w:sz="0" w:space="0" w:color="auto"/>
        <w:right w:val="none" w:sz="0" w:space="0" w:color="auto"/>
      </w:divBdr>
    </w:div>
    <w:div w:id="1958833985">
      <w:bodyDiv w:val="1"/>
      <w:marLeft w:val="0"/>
      <w:marRight w:val="0"/>
      <w:marTop w:val="0"/>
      <w:marBottom w:val="0"/>
      <w:divBdr>
        <w:top w:val="none" w:sz="0" w:space="0" w:color="auto"/>
        <w:left w:val="none" w:sz="0" w:space="0" w:color="auto"/>
        <w:bottom w:val="none" w:sz="0" w:space="0" w:color="auto"/>
        <w:right w:val="none" w:sz="0" w:space="0" w:color="auto"/>
      </w:divBdr>
    </w:div>
    <w:div w:id="1960837996">
      <w:bodyDiv w:val="1"/>
      <w:marLeft w:val="0"/>
      <w:marRight w:val="0"/>
      <w:marTop w:val="0"/>
      <w:marBottom w:val="0"/>
      <w:divBdr>
        <w:top w:val="none" w:sz="0" w:space="0" w:color="auto"/>
        <w:left w:val="none" w:sz="0" w:space="0" w:color="auto"/>
        <w:bottom w:val="none" w:sz="0" w:space="0" w:color="auto"/>
        <w:right w:val="none" w:sz="0" w:space="0" w:color="auto"/>
      </w:divBdr>
    </w:div>
    <w:div w:id="1961182960">
      <w:bodyDiv w:val="1"/>
      <w:marLeft w:val="0"/>
      <w:marRight w:val="0"/>
      <w:marTop w:val="0"/>
      <w:marBottom w:val="0"/>
      <w:divBdr>
        <w:top w:val="none" w:sz="0" w:space="0" w:color="auto"/>
        <w:left w:val="none" w:sz="0" w:space="0" w:color="auto"/>
        <w:bottom w:val="none" w:sz="0" w:space="0" w:color="auto"/>
        <w:right w:val="none" w:sz="0" w:space="0" w:color="auto"/>
      </w:divBdr>
    </w:div>
    <w:div w:id="1961957069">
      <w:bodyDiv w:val="1"/>
      <w:marLeft w:val="0"/>
      <w:marRight w:val="0"/>
      <w:marTop w:val="0"/>
      <w:marBottom w:val="0"/>
      <w:divBdr>
        <w:top w:val="none" w:sz="0" w:space="0" w:color="auto"/>
        <w:left w:val="none" w:sz="0" w:space="0" w:color="auto"/>
        <w:bottom w:val="none" w:sz="0" w:space="0" w:color="auto"/>
        <w:right w:val="none" w:sz="0" w:space="0" w:color="auto"/>
      </w:divBdr>
    </w:div>
    <w:div w:id="1963926333">
      <w:bodyDiv w:val="1"/>
      <w:marLeft w:val="0"/>
      <w:marRight w:val="0"/>
      <w:marTop w:val="0"/>
      <w:marBottom w:val="0"/>
      <w:divBdr>
        <w:top w:val="none" w:sz="0" w:space="0" w:color="auto"/>
        <w:left w:val="none" w:sz="0" w:space="0" w:color="auto"/>
        <w:bottom w:val="none" w:sz="0" w:space="0" w:color="auto"/>
        <w:right w:val="none" w:sz="0" w:space="0" w:color="auto"/>
      </w:divBdr>
    </w:div>
    <w:div w:id="1964269787">
      <w:bodyDiv w:val="1"/>
      <w:marLeft w:val="0"/>
      <w:marRight w:val="0"/>
      <w:marTop w:val="0"/>
      <w:marBottom w:val="0"/>
      <w:divBdr>
        <w:top w:val="none" w:sz="0" w:space="0" w:color="auto"/>
        <w:left w:val="none" w:sz="0" w:space="0" w:color="auto"/>
        <w:bottom w:val="none" w:sz="0" w:space="0" w:color="auto"/>
        <w:right w:val="none" w:sz="0" w:space="0" w:color="auto"/>
      </w:divBdr>
    </w:div>
    <w:div w:id="1964463869">
      <w:bodyDiv w:val="1"/>
      <w:marLeft w:val="0"/>
      <w:marRight w:val="0"/>
      <w:marTop w:val="0"/>
      <w:marBottom w:val="0"/>
      <w:divBdr>
        <w:top w:val="none" w:sz="0" w:space="0" w:color="auto"/>
        <w:left w:val="none" w:sz="0" w:space="0" w:color="auto"/>
        <w:bottom w:val="none" w:sz="0" w:space="0" w:color="auto"/>
        <w:right w:val="none" w:sz="0" w:space="0" w:color="auto"/>
      </w:divBdr>
    </w:div>
    <w:div w:id="1965385921">
      <w:bodyDiv w:val="1"/>
      <w:marLeft w:val="0"/>
      <w:marRight w:val="0"/>
      <w:marTop w:val="0"/>
      <w:marBottom w:val="0"/>
      <w:divBdr>
        <w:top w:val="none" w:sz="0" w:space="0" w:color="auto"/>
        <w:left w:val="none" w:sz="0" w:space="0" w:color="auto"/>
        <w:bottom w:val="none" w:sz="0" w:space="0" w:color="auto"/>
        <w:right w:val="none" w:sz="0" w:space="0" w:color="auto"/>
      </w:divBdr>
    </w:div>
    <w:div w:id="1967462469">
      <w:bodyDiv w:val="1"/>
      <w:marLeft w:val="0"/>
      <w:marRight w:val="0"/>
      <w:marTop w:val="0"/>
      <w:marBottom w:val="0"/>
      <w:divBdr>
        <w:top w:val="none" w:sz="0" w:space="0" w:color="auto"/>
        <w:left w:val="none" w:sz="0" w:space="0" w:color="auto"/>
        <w:bottom w:val="none" w:sz="0" w:space="0" w:color="auto"/>
        <w:right w:val="none" w:sz="0" w:space="0" w:color="auto"/>
      </w:divBdr>
    </w:div>
    <w:div w:id="1968389995">
      <w:bodyDiv w:val="1"/>
      <w:marLeft w:val="0"/>
      <w:marRight w:val="0"/>
      <w:marTop w:val="0"/>
      <w:marBottom w:val="0"/>
      <w:divBdr>
        <w:top w:val="none" w:sz="0" w:space="0" w:color="auto"/>
        <w:left w:val="none" w:sz="0" w:space="0" w:color="auto"/>
        <w:bottom w:val="none" w:sz="0" w:space="0" w:color="auto"/>
        <w:right w:val="none" w:sz="0" w:space="0" w:color="auto"/>
      </w:divBdr>
    </w:div>
    <w:div w:id="1968733073">
      <w:bodyDiv w:val="1"/>
      <w:marLeft w:val="0"/>
      <w:marRight w:val="0"/>
      <w:marTop w:val="0"/>
      <w:marBottom w:val="0"/>
      <w:divBdr>
        <w:top w:val="none" w:sz="0" w:space="0" w:color="auto"/>
        <w:left w:val="none" w:sz="0" w:space="0" w:color="auto"/>
        <w:bottom w:val="none" w:sz="0" w:space="0" w:color="auto"/>
        <w:right w:val="none" w:sz="0" w:space="0" w:color="auto"/>
      </w:divBdr>
    </w:div>
    <w:div w:id="1968971578">
      <w:bodyDiv w:val="1"/>
      <w:marLeft w:val="0"/>
      <w:marRight w:val="0"/>
      <w:marTop w:val="0"/>
      <w:marBottom w:val="0"/>
      <w:divBdr>
        <w:top w:val="none" w:sz="0" w:space="0" w:color="auto"/>
        <w:left w:val="none" w:sz="0" w:space="0" w:color="auto"/>
        <w:bottom w:val="none" w:sz="0" w:space="0" w:color="auto"/>
        <w:right w:val="none" w:sz="0" w:space="0" w:color="auto"/>
      </w:divBdr>
    </w:div>
    <w:div w:id="1969701074">
      <w:bodyDiv w:val="1"/>
      <w:marLeft w:val="0"/>
      <w:marRight w:val="0"/>
      <w:marTop w:val="0"/>
      <w:marBottom w:val="0"/>
      <w:divBdr>
        <w:top w:val="none" w:sz="0" w:space="0" w:color="auto"/>
        <w:left w:val="none" w:sz="0" w:space="0" w:color="auto"/>
        <w:bottom w:val="none" w:sz="0" w:space="0" w:color="auto"/>
        <w:right w:val="none" w:sz="0" w:space="0" w:color="auto"/>
      </w:divBdr>
    </w:div>
    <w:div w:id="1969705282">
      <w:bodyDiv w:val="1"/>
      <w:marLeft w:val="0"/>
      <w:marRight w:val="0"/>
      <w:marTop w:val="0"/>
      <w:marBottom w:val="0"/>
      <w:divBdr>
        <w:top w:val="none" w:sz="0" w:space="0" w:color="auto"/>
        <w:left w:val="none" w:sz="0" w:space="0" w:color="auto"/>
        <w:bottom w:val="none" w:sz="0" w:space="0" w:color="auto"/>
        <w:right w:val="none" w:sz="0" w:space="0" w:color="auto"/>
      </w:divBdr>
    </w:div>
    <w:div w:id="1970697114">
      <w:bodyDiv w:val="1"/>
      <w:marLeft w:val="0"/>
      <w:marRight w:val="0"/>
      <w:marTop w:val="0"/>
      <w:marBottom w:val="0"/>
      <w:divBdr>
        <w:top w:val="none" w:sz="0" w:space="0" w:color="auto"/>
        <w:left w:val="none" w:sz="0" w:space="0" w:color="auto"/>
        <w:bottom w:val="none" w:sz="0" w:space="0" w:color="auto"/>
        <w:right w:val="none" w:sz="0" w:space="0" w:color="auto"/>
      </w:divBdr>
    </w:div>
    <w:div w:id="1974408803">
      <w:bodyDiv w:val="1"/>
      <w:marLeft w:val="0"/>
      <w:marRight w:val="0"/>
      <w:marTop w:val="0"/>
      <w:marBottom w:val="0"/>
      <w:divBdr>
        <w:top w:val="none" w:sz="0" w:space="0" w:color="auto"/>
        <w:left w:val="none" w:sz="0" w:space="0" w:color="auto"/>
        <w:bottom w:val="none" w:sz="0" w:space="0" w:color="auto"/>
        <w:right w:val="none" w:sz="0" w:space="0" w:color="auto"/>
      </w:divBdr>
    </w:div>
    <w:div w:id="1976714036">
      <w:bodyDiv w:val="1"/>
      <w:marLeft w:val="0"/>
      <w:marRight w:val="0"/>
      <w:marTop w:val="0"/>
      <w:marBottom w:val="0"/>
      <w:divBdr>
        <w:top w:val="none" w:sz="0" w:space="0" w:color="auto"/>
        <w:left w:val="none" w:sz="0" w:space="0" w:color="auto"/>
        <w:bottom w:val="none" w:sz="0" w:space="0" w:color="auto"/>
        <w:right w:val="none" w:sz="0" w:space="0" w:color="auto"/>
      </w:divBdr>
    </w:div>
    <w:div w:id="1976835852">
      <w:bodyDiv w:val="1"/>
      <w:marLeft w:val="0"/>
      <w:marRight w:val="0"/>
      <w:marTop w:val="0"/>
      <w:marBottom w:val="0"/>
      <w:divBdr>
        <w:top w:val="none" w:sz="0" w:space="0" w:color="auto"/>
        <w:left w:val="none" w:sz="0" w:space="0" w:color="auto"/>
        <w:bottom w:val="none" w:sz="0" w:space="0" w:color="auto"/>
        <w:right w:val="none" w:sz="0" w:space="0" w:color="auto"/>
      </w:divBdr>
    </w:div>
    <w:div w:id="1978215122">
      <w:bodyDiv w:val="1"/>
      <w:marLeft w:val="0"/>
      <w:marRight w:val="0"/>
      <w:marTop w:val="0"/>
      <w:marBottom w:val="0"/>
      <w:divBdr>
        <w:top w:val="none" w:sz="0" w:space="0" w:color="auto"/>
        <w:left w:val="none" w:sz="0" w:space="0" w:color="auto"/>
        <w:bottom w:val="none" w:sz="0" w:space="0" w:color="auto"/>
        <w:right w:val="none" w:sz="0" w:space="0" w:color="auto"/>
      </w:divBdr>
    </w:div>
    <w:div w:id="1978533299">
      <w:bodyDiv w:val="1"/>
      <w:marLeft w:val="0"/>
      <w:marRight w:val="0"/>
      <w:marTop w:val="0"/>
      <w:marBottom w:val="0"/>
      <w:divBdr>
        <w:top w:val="none" w:sz="0" w:space="0" w:color="auto"/>
        <w:left w:val="none" w:sz="0" w:space="0" w:color="auto"/>
        <w:bottom w:val="none" w:sz="0" w:space="0" w:color="auto"/>
        <w:right w:val="none" w:sz="0" w:space="0" w:color="auto"/>
      </w:divBdr>
    </w:div>
    <w:div w:id="1978953271">
      <w:bodyDiv w:val="1"/>
      <w:marLeft w:val="0"/>
      <w:marRight w:val="0"/>
      <w:marTop w:val="0"/>
      <w:marBottom w:val="0"/>
      <w:divBdr>
        <w:top w:val="none" w:sz="0" w:space="0" w:color="auto"/>
        <w:left w:val="none" w:sz="0" w:space="0" w:color="auto"/>
        <w:bottom w:val="none" w:sz="0" w:space="0" w:color="auto"/>
        <w:right w:val="none" w:sz="0" w:space="0" w:color="auto"/>
      </w:divBdr>
    </w:div>
    <w:div w:id="1979340910">
      <w:bodyDiv w:val="1"/>
      <w:marLeft w:val="0"/>
      <w:marRight w:val="0"/>
      <w:marTop w:val="0"/>
      <w:marBottom w:val="0"/>
      <w:divBdr>
        <w:top w:val="none" w:sz="0" w:space="0" w:color="auto"/>
        <w:left w:val="none" w:sz="0" w:space="0" w:color="auto"/>
        <w:bottom w:val="none" w:sz="0" w:space="0" w:color="auto"/>
        <w:right w:val="none" w:sz="0" w:space="0" w:color="auto"/>
      </w:divBdr>
    </w:div>
    <w:div w:id="1979414914">
      <w:bodyDiv w:val="1"/>
      <w:marLeft w:val="0"/>
      <w:marRight w:val="0"/>
      <w:marTop w:val="0"/>
      <w:marBottom w:val="0"/>
      <w:divBdr>
        <w:top w:val="none" w:sz="0" w:space="0" w:color="auto"/>
        <w:left w:val="none" w:sz="0" w:space="0" w:color="auto"/>
        <w:bottom w:val="none" w:sz="0" w:space="0" w:color="auto"/>
        <w:right w:val="none" w:sz="0" w:space="0" w:color="auto"/>
      </w:divBdr>
    </w:div>
    <w:div w:id="1982612395">
      <w:bodyDiv w:val="1"/>
      <w:marLeft w:val="0"/>
      <w:marRight w:val="0"/>
      <w:marTop w:val="0"/>
      <w:marBottom w:val="0"/>
      <w:divBdr>
        <w:top w:val="none" w:sz="0" w:space="0" w:color="auto"/>
        <w:left w:val="none" w:sz="0" w:space="0" w:color="auto"/>
        <w:bottom w:val="none" w:sz="0" w:space="0" w:color="auto"/>
        <w:right w:val="none" w:sz="0" w:space="0" w:color="auto"/>
      </w:divBdr>
    </w:div>
    <w:div w:id="1983121319">
      <w:bodyDiv w:val="1"/>
      <w:marLeft w:val="0"/>
      <w:marRight w:val="0"/>
      <w:marTop w:val="0"/>
      <w:marBottom w:val="0"/>
      <w:divBdr>
        <w:top w:val="none" w:sz="0" w:space="0" w:color="auto"/>
        <w:left w:val="none" w:sz="0" w:space="0" w:color="auto"/>
        <w:bottom w:val="none" w:sz="0" w:space="0" w:color="auto"/>
        <w:right w:val="none" w:sz="0" w:space="0" w:color="auto"/>
      </w:divBdr>
    </w:div>
    <w:div w:id="1985767631">
      <w:bodyDiv w:val="1"/>
      <w:marLeft w:val="0"/>
      <w:marRight w:val="0"/>
      <w:marTop w:val="0"/>
      <w:marBottom w:val="0"/>
      <w:divBdr>
        <w:top w:val="none" w:sz="0" w:space="0" w:color="auto"/>
        <w:left w:val="none" w:sz="0" w:space="0" w:color="auto"/>
        <w:bottom w:val="none" w:sz="0" w:space="0" w:color="auto"/>
        <w:right w:val="none" w:sz="0" w:space="0" w:color="auto"/>
      </w:divBdr>
    </w:div>
    <w:div w:id="1988627642">
      <w:bodyDiv w:val="1"/>
      <w:marLeft w:val="0"/>
      <w:marRight w:val="0"/>
      <w:marTop w:val="0"/>
      <w:marBottom w:val="0"/>
      <w:divBdr>
        <w:top w:val="none" w:sz="0" w:space="0" w:color="auto"/>
        <w:left w:val="none" w:sz="0" w:space="0" w:color="auto"/>
        <w:bottom w:val="none" w:sz="0" w:space="0" w:color="auto"/>
        <w:right w:val="none" w:sz="0" w:space="0" w:color="auto"/>
      </w:divBdr>
    </w:div>
    <w:div w:id="1989699927">
      <w:bodyDiv w:val="1"/>
      <w:marLeft w:val="0"/>
      <w:marRight w:val="0"/>
      <w:marTop w:val="0"/>
      <w:marBottom w:val="0"/>
      <w:divBdr>
        <w:top w:val="none" w:sz="0" w:space="0" w:color="auto"/>
        <w:left w:val="none" w:sz="0" w:space="0" w:color="auto"/>
        <w:bottom w:val="none" w:sz="0" w:space="0" w:color="auto"/>
        <w:right w:val="none" w:sz="0" w:space="0" w:color="auto"/>
      </w:divBdr>
    </w:div>
    <w:div w:id="1989943123">
      <w:bodyDiv w:val="1"/>
      <w:marLeft w:val="0"/>
      <w:marRight w:val="0"/>
      <w:marTop w:val="0"/>
      <w:marBottom w:val="0"/>
      <w:divBdr>
        <w:top w:val="none" w:sz="0" w:space="0" w:color="auto"/>
        <w:left w:val="none" w:sz="0" w:space="0" w:color="auto"/>
        <w:bottom w:val="none" w:sz="0" w:space="0" w:color="auto"/>
        <w:right w:val="none" w:sz="0" w:space="0" w:color="auto"/>
      </w:divBdr>
    </w:div>
    <w:div w:id="1990591312">
      <w:bodyDiv w:val="1"/>
      <w:marLeft w:val="0"/>
      <w:marRight w:val="0"/>
      <w:marTop w:val="0"/>
      <w:marBottom w:val="0"/>
      <w:divBdr>
        <w:top w:val="none" w:sz="0" w:space="0" w:color="auto"/>
        <w:left w:val="none" w:sz="0" w:space="0" w:color="auto"/>
        <w:bottom w:val="none" w:sz="0" w:space="0" w:color="auto"/>
        <w:right w:val="none" w:sz="0" w:space="0" w:color="auto"/>
      </w:divBdr>
    </w:div>
    <w:div w:id="1991664927">
      <w:bodyDiv w:val="1"/>
      <w:marLeft w:val="0"/>
      <w:marRight w:val="0"/>
      <w:marTop w:val="0"/>
      <w:marBottom w:val="0"/>
      <w:divBdr>
        <w:top w:val="none" w:sz="0" w:space="0" w:color="auto"/>
        <w:left w:val="none" w:sz="0" w:space="0" w:color="auto"/>
        <w:bottom w:val="none" w:sz="0" w:space="0" w:color="auto"/>
        <w:right w:val="none" w:sz="0" w:space="0" w:color="auto"/>
      </w:divBdr>
    </w:div>
    <w:div w:id="1991789831">
      <w:bodyDiv w:val="1"/>
      <w:marLeft w:val="0"/>
      <w:marRight w:val="0"/>
      <w:marTop w:val="0"/>
      <w:marBottom w:val="0"/>
      <w:divBdr>
        <w:top w:val="none" w:sz="0" w:space="0" w:color="auto"/>
        <w:left w:val="none" w:sz="0" w:space="0" w:color="auto"/>
        <w:bottom w:val="none" w:sz="0" w:space="0" w:color="auto"/>
        <w:right w:val="none" w:sz="0" w:space="0" w:color="auto"/>
      </w:divBdr>
    </w:div>
    <w:div w:id="1992325741">
      <w:bodyDiv w:val="1"/>
      <w:marLeft w:val="0"/>
      <w:marRight w:val="0"/>
      <w:marTop w:val="0"/>
      <w:marBottom w:val="0"/>
      <w:divBdr>
        <w:top w:val="none" w:sz="0" w:space="0" w:color="auto"/>
        <w:left w:val="none" w:sz="0" w:space="0" w:color="auto"/>
        <w:bottom w:val="none" w:sz="0" w:space="0" w:color="auto"/>
        <w:right w:val="none" w:sz="0" w:space="0" w:color="auto"/>
      </w:divBdr>
    </w:div>
    <w:div w:id="1992979564">
      <w:bodyDiv w:val="1"/>
      <w:marLeft w:val="0"/>
      <w:marRight w:val="0"/>
      <w:marTop w:val="0"/>
      <w:marBottom w:val="0"/>
      <w:divBdr>
        <w:top w:val="none" w:sz="0" w:space="0" w:color="auto"/>
        <w:left w:val="none" w:sz="0" w:space="0" w:color="auto"/>
        <w:bottom w:val="none" w:sz="0" w:space="0" w:color="auto"/>
        <w:right w:val="none" w:sz="0" w:space="0" w:color="auto"/>
      </w:divBdr>
    </w:div>
    <w:div w:id="1993244024">
      <w:bodyDiv w:val="1"/>
      <w:marLeft w:val="0"/>
      <w:marRight w:val="0"/>
      <w:marTop w:val="0"/>
      <w:marBottom w:val="0"/>
      <w:divBdr>
        <w:top w:val="none" w:sz="0" w:space="0" w:color="auto"/>
        <w:left w:val="none" w:sz="0" w:space="0" w:color="auto"/>
        <w:bottom w:val="none" w:sz="0" w:space="0" w:color="auto"/>
        <w:right w:val="none" w:sz="0" w:space="0" w:color="auto"/>
      </w:divBdr>
    </w:div>
    <w:div w:id="1994795377">
      <w:bodyDiv w:val="1"/>
      <w:marLeft w:val="0"/>
      <w:marRight w:val="0"/>
      <w:marTop w:val="0"/>
      <w:marBottom w:val="0"/>
      <w:divBdr>
        <w:top w:val="none" w:sz="0" w:space="0" w:color="auto"/>
        <w:left w:val="none" w:sz="0" w:space="0" w:color="auto"/>
        <w:bottom w:val="none" w:sz="0" w:space="0" w:color="auto"/>
        <w:right w:val="none" w:sz="0" w:space="0" w:color="auto"/>
      </w:divBdr>
    </w:div>
    <w:div w:id="1994992631">
      <w:bodyDiv w:val="1"/>
      <w:marLeft w:val="0"/>
      <w:marRight w:val="0"/>
      <w:marTop w:val="0"/>
      <w:marBottom w:val="0"/>
      <w:divBdr>
        <w:top w:val="none" w:sz="0" w:space="0" w:color="auto"/>
        <w:left w:val="none" w:sz="0" w:space="0" w:color="auto"/>
        <w:bottom w:val="none" w:sz="0" w:space="0" w:color="auto"/>
        <w:right w:val="none" w:sz="0" w:space="0" w:color="auto"/>
      </w:divBdr>
    </w:div>
    <w:div w:id="1998068568">
      <w:bodyDiv w:val="1"/>
      <w:marLeft w:val="0"/>
      <w:marRight w:val="0"/>
      <w:marTop w:val="0"/>
      <w:marBottom w:val="0"/>
      <w:divBdr>
        <w:top w:val="none" w:sz="0" w:space="0" w:color="auto"/>
        <w:left w:val="none" w:sz="0" w:space="0" w:color="auto"/>
        <w:bottom w:val="none" w:sz="0" w:space="0" w:color="auto"/>
        <w:right w:val="none" w:sz="0" w:space="0" w:color="auto"/>
      </w:divBdr>
    </w:div>
    <w:div w:id="1998922103">
      <w:bodyDiv w:val="1"/>
      <w:marLeft w:val="0"/>
      <w:marRight w:val="0"/>
      <w:marTop w:val="0"/>
      <w:marBottom w:val="0"/>
      <w:divBdr>
        <w:top w:val="none" w:sz="0" w:space="0" w:color="auto"/>
        <w:left w:val="none" w:sz="0" w:space="0" w:color="auto"/>
        <w:bottom w:val="none" w:sz="0" w:space="0" w:color="auto"/>
        <w:right w:val="none" w:sz="0" w:space="0" w:color="auto"/>
      </w:divBdr>
    </w:div>
    <w:div w:id="1999384017">
      <w:bodyDiv w:val="1"/>
      <w:marLeft w:val="0"/>
      <w:marRight w:val="0"/>
      <w:marTop w:val="0"/>
      <w:marBottom w:val="0"/>
      <w:divBdr>
        <w:top w:val="none" w:sz="0" w:space="0" w:color="auto"/>
        <w:left w:val="none" w:sz="0" w:space="0" w:color="auto"/>
        <w:bottom w:val="none" w:sz="0" w:space="0" w:color="auto"/>
        <w:right w:val="none" w:sz="0" w:space="0" w:color="auto"/>
      </w:divBdr>
    </w:div>
    <w:div w:id="2002073537">
      <w:bodyDiv w:val="1"/>
      <w:marLeft w:val="0"/>
      <w:marRight w:val="0"/>
      <w:marTop w:val="0"/>
      <w:marBottom w:val="0"/>
      <w:divBdr>
        <w:top w:val="none" w:sz="0" w:space="0" w:color="auto"/>
        <w:left w:val="none" w:sz="0" w:space="0" w:color="auto"/>
        <w:bottom w:val="none" w:sz="0" w:space="0" w:color="auto"/>
        <w:right w:val="none" w:sz="0" w:space="0" w:color="auto"/>
      </w:divBdr>
    </w:div>
    <w:div w:id="2002927095">
      <w:bodyDiv w:val="1"/>
      <w:marLeft w:val="0"/>
      <w:marRight w:val="0"/>
      <w:marTop w:val="0"/>
      <w:marBottom w:val="0"/>
      <w:divBdr>
        <w:top w:val="none" w:sz="0" w:space="0" w:color="auto"/>
        <w:left w:val="none" w:sz="0" w:space="0" w:color="auto"/>
        <w:bottom w:val="none" w:sz="0" w:space="0" w:color="auto"/>
        <w:right w:val="none" w:sz="0" w:space="0" w:color="auto"/>
      </w:divBdr>
    </w:div>
    <w:div w:id="2005933490">
      <w:bodyDiv w:val="1"/>
      <w:marLeft w:val="0"/>
      <w:marRight w:val="0"/>
      <w:marTop w:val="0"/>
      <w:marBottom w:val="0"/>
      <w:divBdr>
        <w:top w:val="none" w:sz="0" w:space="0" w:color="auto"/>
        <w:left w:val="none" w:sz="0" w:space="0" w:color="auto"/>
        <w:bottom w:val="none" w:sz="0" w:space="0" w:color="auto"/>
        <w:right w:val="none" w:sz="0" w:space="0" w:color="auto"/>
      </w:divBdr>
    </w:div>
    <w:div w:id="2006516374">
      <w:bodyDiv w:val="1"/>
      <w:marLeft w:val="0"/>
      <w:marRight w:val="0"/>
      <w:marTop w:val="0"/>
      <w:marBottom w:val="0"/>
      <w:divBdr>
        <w:top w:val="none" w:sz="0" w:space="0" w:color="auto"/>
        <w:left w:val="none" w:sz="0" w:space="0" w:color="auto"/>
        <w:bottom w:val="none" w:sz="0" w:space="0" w:color="auto"/>
        <w:right w:val="none" w:sz="0" w:space="0" w:color="auto"/>
      </w:divBdr>
    </w:div>
    <w:div w:id="2007857858">
      <w:bodyDiv w:val="1"/>
      <w:marLeft w:val="0"/>
      <w:marRight w:val="0"/>
      <w:marTop w:val="0"/>
      <w:marBottom w:val="0"/>
      <w:divBdr>
        <w:top w:val="none" w:sz="0" w:space="0" w:color="auto"/>
        <w:left w:val="none" w:sz="0" w:space="0" w:color="auto"/>
        <w:bottom w:val="none" w:sz="0" w:space="0" w:color="auto"/>
        <w:right w:val="none" w:sz="0" w:space="0" w:color="auto"/>
      </w:divBdr>
    </w:div>
    <w:div w:id="2008291327">
      <w:bodyDiv w:val="1"/>
      <w:marLeft w:val="0"/>
      <w:marRight w:val="0"/>
      <w:marTop w:val="0"/>
      <w:marBottom w:val="0"/>
      <w:divBdr>
        <w:top w:val="none" w:sz="0" w:space="0" w:color="auto"/>
        <w:left w:val="none" w:sz="0" w:space="0" w:color="auto"/>
        <w:bottom w:val="none" w:sz="0" w:space="0" w:color="auto"/>
        <w:right w:val="none" w:sz="0" w:space="0" w:color="auto"/>
      </w:divBdr>
    </w:div>
    <w:div w:id="2009020770">
      <w:bodyDiv w:val="1"/>
      <w:marLeft w:val="0"/>
      <w:marRight w:val="0"/>
      <w:marTop w:val="0"/>
      <w:marBottom w:val="0"/>
      <w:divBdr>
        <w:top w:val="none" w:sz="0" w:space="0" w:color="auto"/>
        <w:left w:val="none" w:sz="0" w:space="0" w:color="auto"/>
        <w:bottom w:val="none" w:sz="0" w:space="0" w:color="auto"/>
        <w:right w:val="none" w:sz="0" w:space="0" w:color="auto"/>
      </w:divBdr>
    </w:div>
    <w:div w:id="2009404184">
      <w:bodyDiv w:val="1"/>
      <w:marLeft w:val="0"/>
      <w:marRight w:val="0"/>
      <w:marTop w:val="0"/>
      <w:marBottom w:val="0"/>
      <w:divBdr>
        <w:top w:val="none" w:sz="0" w:space="0" w:color="auto"/>
        <w:left w:val="none" w:sz="0" w:space="0" w:color="auto"/>
        <w:bottom w:val="none" w:sz="0" w:space="0" w:color="auto"/>
        <w:right w:val="none" w:sz="0" w:space="0" w:color="auto"/>
      </w:divBdr>
    </w:div>
    <w:div w:id="2009556870">
      <w:bodyDiv w:val="1"/>
      <w:marLeft w:val="0"/>
      <w:marRight w:val="0"/>
      <w:marTop w:val="0"/>
      <w:marBottom w:val="0"/>
      <w:divBdr>
        <w:top w:val="none" w:sz="0" w:space="0" w:color="auto"/>
        <w:left w:val="none" w:sz="0" w:space="0" w:color="auto"/>
        <w:bottom w:val="none" w:sz="0" w:space="0" w:color="auto"/>
        <w:right w:val="none" w:sz="0" w:space="0" w:color="auto"/>
      </w:divBdr>
    </w:div>
    <w:div w:id="2009625766">
      <w:bodyDiv w:val="1"/>
      <w:marLeft w:val="0"/>
      <w:marRight w:val="0"/>
      <w:marTop w:val="0"/>
      <w:marBottom w:val="0"/>
      <w:divBdr>
        <w:top w:val="none" w:sz="0" w:space="0" w:color="auto"/>
        <w:left w:val="none" w:sz="0" w:space="0" w:color="auto"/>
        <w:bottom w:val="none" w:sz="0" w:space="0" w:color="auto"/>
        <w:right w:val="none" w:sz="0" w:space="0" w:color="auto"/>
      </w:divBdr>
    </w:div>
    <w:div w:id="2009676160">
      <w:bodyDiv w:val="1"/>
      <w:marLeft w:val="0"/>
      <w:marRight w:val="0"/>
      <w:marTop w:val="0"/>
      <w:marBottom w:val="0"/>
      <w:divBdr>
        <w:top w:val="none" w:sz="0" w:space="0" w:color="auto"/>
        <w:left w:val="none" w:sz="0" w:space="0" w:color="auto"/>
        <w:bottom w:val="none" w:sz="0" w:space="0" w:color="auto"/>
        <w:right w:val="none" w:sz="0" w:space="0" w:color="auto"/>
      </w:divBdr>
    </w:div>
    <w:div w:id="2010328103">
      <w:bodyDiv w:val="1"/>
      <w:marLeft w:val="0"/>
      <w:marRight w:val="0"/>
      <w:marTop w:val="0"/>
      <w:marBottom w:val="0"/>
      <w:divBdr>
        <w:top w:val="none" w:sz="0" w:space="0" w:color="auto"/>
        <w:left w:val="none" w:sz="0" w:space="0" w:color="auto"/>
        <w:bottom w:val="none" w:sz="0" w:space="0" w:color="auto"/>
        <w:right w:val="none" w:sz="0" w:space="0" w:color="auto"/>
      </w:divBdr>
    </w:div>
    <w:div w:id="2010449022">
      <w:bodyDiv w:val="1"/>
      <w:marLeft w:val="0"/>
      <w:marRight w:val="0"/>
      <w:marTop w:val="0"/>
      <w:marBottom w:val="0"/>
      <w:divBdr>
        <w:top w:val="none" w:sz="0" w:space="0" w:color="auto"/>
        <w:left w:val="none" w:sz="0" w:space="0" w:color="auto"/>
        <w:bottom w:val="none" w:sz="0" w:space="0" w:color="auto"/>
        <w:right w:val="none" w:sz="0" w:space="0" w:color="auto"/>
      </w:divBdr>
    </w:div>
    <w:div w:id="2011330418">
      <w:bodyDiv w:val="1"/>
      <w:marLeft w:val="0"/>
      <w:marRight w:val="0"/>
      <w:marTop w:val="0"/>
      <w:marBottom w:val="0"/>
      <w:divBdr>
        <w:top w:val="none" w:sz="0" w:space="0" w:color="auto"/>
        <w:left w:val="none" w:sz="0" w:space="0" w:color="auto"/>
        <w:bottom w:val="none" w:sz="0" w:space="0" w:color="auto"/>
        <w:right w:val="none" w:sz="0" w:space="0" w:color="auto"/>
      </w:divBdr>
    </w:div>
    <w:div w:id="2011563890">
      <w:bodyDiv w:val="1"/>
      <w:marLeft w:val="0"/>
      <w:marRight w:val="0"/>
      <w:marTop w:val="0"/>
      <w:marBottom w:val="0"/>
      <w:divBdr>
        <w:top w:val="none" w:sz="0" w:space="0" w:color="auto"/>
        <w:left w:val="none" w:sz="0" w:space="0" w:color="auto"/>
        <w:bottom w:val="none" w:sz="0" w:space="0" w:color="auto"/>
        <w:right w:val="none" w:sz="0" w:space="0" w:color="auto"/>
      </w:divBdr>
    </w:div>
    <w:div w:id="2013684282">
      <w:bodyDiv w:val="1"/>
      <w:marLeft w:val="0"/>
      <w:marRight w:val="0"/>
      <w:marTop w:val="0"/>
      <w:marBottom w:val="0"/>
      <w:divBdr>
        <w:top w:val="none" w:sz="0" w:space="0" w:color="auto"/>
        <w:left w:val="none" w:sz="0" w:space="0" w:color="auto"/>
        <w:bottom w:val="none" w:sz="0" w:space="0" w:color="auto"/>
        <w:right w:val="none" w:sz="0" w:space="0" w:color="auto"/>
      </w:divBdr>
    </w:div>
    <w:div w:id="2014916494">
      <w:bodyDiv w:val="1"/>
      <w:marLeft w:val="0"/>
      <w:marRight w:val="0"/>
      <w:marTop w:val="0"/>
      <w:marBottom w:val="0"/>
      <w:divBdr>
        <w:top w:val="none" w:sz="0" w:space="0" w:color="auto"/>
        <w:left w:val="none" w:sz="0" w:space="0" w:color="auto"/>
        <w:bottom w:val="none" w:sz="0" w:space="0" w:color="auto"/>
        <w:right w:val="none" w:sz="0" w:space="0" w:color="auto"/>
      </w:divBdr>
    </w:div>
    <w:div w:id="2019579382">
      <w:bodyDiv w:val="1"/>
      <w:marLeft w:val="0"/>
      <w:marRight w:val="0"/>
      <w:marTop w:val="0"/>
      <w:marBottom w:val="0"/>
      <w:divBdr>
        <w:top w:val="none" w:sz="0" w:space="0" w:color="auto"/>
        <w:left w:val="none" w:sz="0" w:space="0" w:color="auto"/>
        <w:bottom w:val="none" w:sz="0" w:space="0" w:color="auto"/>
        <w:right w:val="none" w:sz="0" w:space="0" w:color="auto"/>
      </w:divBdr>
    </w:div>
    <w:div w:id="2022926700">
      <w:bodyDiv w:val="1"/>
      <w:marLeft w:val="0"/>
      <w:marRight w:val="0"/>
      <w:marTop w:val="0"/>
      <w:marBottom w:val="0"/>
      <w:divBdr>
        <w:top w:val="none" w:sz="0" w:space="0" w:color="auto"/>
        <w:left w:val="none" w:sz="0" w:space="0" w:color="auto"/>
        <w:bottom w:val="none" w:sz="0" w:space="0" w:color="auto"/>
        <w:right w:val="none" w:sz="0" w:space="0" w:color="auto"/>
      </w:divBdr>
    </w:div>
    <w:div w:id="2023625831">
      <w:bodyDiv w:val="1"/>
      <w:marLeft w:val="0"/>
      <w:marRight w:val="0"/>
      <w:marTop w:val="0"/>
      <w:marBottom w:val="0"/>
      <w:divBdr>
        <w:top w:val="none" w:sz="0" w:space="0" w:color="auto"/>
        <w:left w:val="none" w:sz="0" w:space="0" w:color="auto"/>
        <w:bottom w:val="none" w:sz="0" w:space="0" w:color="auto"/>
        <w:right w:val="none" w:sz="0" w:space="0" w:color="auto"/>
      </w:divBdr>
    </w:div>
    <w:div w:id="2023823171">
      <w:bodyDiv w:val="1"/>
      <w:marLeft w:val="0"/>
      <w:marRight w:val="0"/>
      <w:marTop w:val="0"/>
      <w:marBottom w:val="0"/>
      <w:divBdr>
        <w:top w:val="none" w:sz="0" w:space="0" w:color="auto"/>
        <w:left w:val="none" w:sz="0" w:space="0" w:color="auto"/>
        <w:bottom w:val="none" w:sz="0" w:space="0" w:color="auto"/>
        <w:right w:val="none" w:sz="0" w:space="0" w:color="auto"/>
      </w:divBdr>
    </w:div>
    <w:div w:id="2023897607">
      <w:bodyDiv w:val="1"/>
      <w:marLeft w:val="0"/>
      <w:marRight w:val="0"/>
      <w:marTop w:val="0"/>
      <w:marBottom w:val="0"/>
      <w:divBdr>
        <w:top w:val="none" w:sz="0" w:space="0" w:color="auto"/>
        <w:left w:val="none" w:sz="0" w:space="0" w:color="auto"/>
        <w:bottom w:val="none" w:sz="0" w:space="0" w:color="auto"/>
        <w:right w:val="none" w:sz="0" w:space="0" w:color="auto"/>
      </w:divBdr>
    </w:div>
    <w:div w:id="2025016556">
      <w:bodyDiv w:val="1"/>
      <w:marLeft w:val="0"/>
      <w:marRight w:val="0"/>
      <w:marTop w:val="0"/>
      <w:marBottom w:val="0"/>
      <w:divBdr>
        <w:top w:val="none" w:sz="0" w:space="0" w:color="auto"/>
        <w:left w:val="none" w:sz="0" w:space="0" w:color="auto"/>
        <w:bottom w:val="none" w:sz="0" w:space="0" w:color="auto"/>
        <w:right w:val="none" w:sz="0" w:space="0" w:color="auto"/>
      </w:divBdr>
    </w:div>
    <w:div w:id="2025663056">
      <w:bodyDiv w:val="1"/>
      <w:marLeft w:val="0"/>
      <w:marRight w:val="0"/>
      <w:marTop w:val="0"/>
      <w:marBottom w:val="0"/>
      <w:divBdr>
        <w:top w:val="none" w:sz="0" w:space="0" w:color="auto"/>
        <w:left w:val="none" w:sz="0" w:space="0" w:color="auto"/>
        <w:bottom w:val="none" w:sz="0" w:space="0" w:color="auto"/>
        <w:right w:val="none" w:sz="0" w:space="0" w:color="auto"/>
      </w:divBdr>
    </w:div>
    <w:div w:id="2025937929">
      <w:bodyDiv w:val="1"/>
      <w:marLeft w:val="0"/>
      <w:marRight w:val="0"/>
      <w:marTop w:val="0"/>
      <w:marBottom w:val="0"/>
      <w:divBdr>
        <w:top w:val="none" w:sz="0" w:space="0" w:color="auto"/>
        <w:left w:val="none" w:sz="0" w:space="0" w:color="auto"/>
        <w:bottom w:val="none" w:sz="0" w:space="0" w:color="auto"/>
        <w:right w:val="none" w:sz="0" w:space="0" w:color="auto"/>
      </w:divBdr>
    </w:div>
    <w:div w:id="2026131575">
      <w:bodyDiv w:val="1"/>
      <w:marLeft w:val="0"/>
      <w:marRight w:val="0"/>
      <w:marTop w:val="0"/>
      <w:marBottom w:val="0"/>
      <w:divBdr>
        <w:top w:val="none" w:sz="0" w:space="0" w:color="auto"/>
        <w:left w:val="none" w:sz="0" w:space="0" w:color="auto"/>
        <w:bottom w:val="none" w:sz="0" w:space="0" w:color="auto"/>
        <w:right w:val="none" w:sz="0" w:space="0" w:color="auto"/>
      </w:divBdr>
    </w:div>
    <w:div w:id="2026590247">
      <w:bodyDiv w:val="1"/>
      <w:marLeft w:val="0"/>
      <w:marRight w:val="0"/>
      <w:marTop w:val="0"/>
      <w:marBottom w:val="0"/>
      <w:divBdr>
        <w:top w:val="none" w:sz="0" w:space="0" w:color="auto"/>
        <w:left w:val="none" w:sz="0" w:space="0" w:color="auto"/>
        <w:bottom w:val="none" w:sz="0" w:space="0" w:color="auto"/>
        <w:right w:val="none" w:sz="0" w:space="0" w:color="auto"/>
      </w:divBdr>
    </w:div>
    <w:div w:id="2028436914">
      <w:bodyDiv w:val="1"/>
      <w:marLeft w:val="0"/>
      <w:marRight w:val="0"/>
      <w:marTop w:val="0"/>
      <w:marBottom w:val="0"/>
      <w:divBdr>
        <w:top w:val="none" w:sz="0" w:space="0" w:color="auto"/>
        <w:left w:val="none" w:sz="0" w:space="0" w:color="auto"/>
        <w:bottom w:val="none" w:sz="0" w:space="0" w:color="auto"/>
        <w:right w:val="none" w:sz="0" w:space="0" w:color="auto"/>
      </w:divBdr>
    </w:div>
    <w:div w:id="2031107864">
      <w:bodyDiv w:val="1"/>
      <w:marLeft w:val="0"/>
      <w:marRight w:val="0"/>
      <w:marTop w:val="0"/>
      <w:marBottom w:val="0"/>
      <w:divBdr>
        <w:top w:val="none" w:sz="0" w:space="0" w:color="auto"/>
        <w:left w:val="none" w:sz="0" w:space="0" w:color="auto"/>
        <w:bottom w:val="none" w:sz="0" w:space="0" w:color="auto"/>
        <w:right w:val="none" w:sz="0" w:space="0" w:color="auto"/>
      </w:divBdr>
    </w:div>
    <w:div w:id="2032367036">
      <w:bodyDiv w:val="1"/>
      <w:marLeft w:val="0"/>
      <w:marRight w:val="0"/>
      <w:marTop w:val="0"/>
      <w:marBottom w:val="0"/>
      <w:divBdr>
        <w:top w:val="none" w:sz="0" w:space="0" w:color="auto"/>
        <w:left w:val="none" w:sz="0" w:space="0" w:color="auto"/>
        <w:bottom w:val="none" w:sz="0" w:space="0" w:color="auto"/>
        <w:right w:val="none" w:sz="0" w:space="0" w:color="auto"/>
      </w:divBdr>
    </w:div>
    <w:div w:id="2032563874">
      <w:bodyDiv w:val="1"/>
      <w:marLeft w:val="0"/>
      <w:marRight w:val="0"/>
      <w:marTop w:val="0"/>
      <w:marBottom w:val="0"/>
      <w:divBdr>
        <w:top w:val="none" w:sz="0" w:space="0" w:color="auto"/>
        <w:left w:val="none" w:sz="0" w:space="0" w:color="auto"/>
        <w:bottom w:val="none" w:sz="0" w:space="0" w:color="auto"/>
        <w:right w:val="none" w:sz="0" w:space="0" w:color="auto"/>
      </w:divBdr>
    </w:div>
    <w:div w:id="2034306057">
      <w:bodyDiv w:val="1"/>
      <w:marLeft w:val="0"/>
      <w:marRight w:val="0"/>
      <w:marTop w:val="0"/>
      <w:marBottom w:val="0"/>
      <w:divBdr>
        <w:top w:val="none" w:sz="0" w:space="0" w:color="auto"/>
        <w:left w:val="none" w:sz="0" w:space="0" w:color="auto"/>
        <w:bottom w:val="none" w:sz="0" w:space="0" w:color="auto"/>
        <w:right w:val="none" w:sz="0" w:space="0" w:color="auto"/>
      </w:divBdr>
    </w:div>
    <w:div w:id="2034765376">
      <w:bodyDiv w:val="1"/>
      <w:marLeft w:val="0"/>
      <w:marRight w:val="0"/>
      <w:marTop w:val="0"/>
      <w:marBottom w:val="0"/>
      <w:divBdr>
        <w:top w:val="none" w:sz="0" w:space="0" w:color="auto"/>
        <w:left w:val="none" w:sz="0" w:space="0" w:color="auto"/>
        <w:bottom w:val="none" w:sz="0" w:space="0" w:color="auto"/>
        <w:right w:val="none" w:sz="0" w:space="0" w:color="auto"/>
      </w:divBdr>
    </w:div>
    <w:div w:id="2035570826">
      <w:bodyDiv w:val="1"/>
      <w:marLeft w:val="0"/>
      <w:marRight w:val="0"/>
      <w:marTop w:val="0"/>
      <w:marBottom w:val="0"/>
      <w:divBdr>
        <w:top w:val="none" w:sz="0" w:space="0" w:color="auto"/>
        <w:left w:val="none" w:sz="0" w:space="0" w:color="auto"/>
        <w:bottom w:val="none" w:sz="0" w:space="0" w:color="auto"/>
        <w:right w:val="none" w:sz="0" w:space="0" w:color="auto"/>
      </w:divBdr>
    </w:div>
    <w:div w:id="2035645285">
      <w:bodyDiv w:val="1"/>
      <w:marLeft w:val="0"/>
      <w:marRight w:val="0"/>
      <w:marTop w:val="0"/>
      <w:marBottom w:val="0"/>
      <w:divBdr>
        <w:top w:val="none" w:sz="0" w:space="0" w:color="auto"/>
        <w:left w:val="none" w:sz="0" w:space="0" w:color="auto"/>
        <w:bottom w:val="none" w:sz="0" w:space="0" w:color="auto"/>
        <w:right w:val="none" w:sz="0" w:space="0" w:color="auto"/>
      </w:divBdr>
    </w:div>
    <w:div w:id="2035958045">
      <w:bodyDiv w:val="1"/>
      <w:marLeft w:val="0"/>
      <w:marRight w:val="0"/>
      <w:marTop w:val="0"/>
      <w:marBottom w:val="0"/>
      <w:divBdr>
        <w:top w:val="none" w:sz="0" w:space="0" w:color="auto"/>
        <w:left w:val="none" w:sz="0" w:space="0" w:color="auto"/>
        <w:bottom w:val="none" w:sz="0" w:space="0" w:color="auto"/>
        <w:right w:val="none" w:sz="0" w:space="0" w:color="auto"/>
      </w:divBdr>
    </w:div>
    <w:div w:id="2036928536">
      <w:bodyDiv w:val="1"/>
      <w:marLeft w:val="0"/>
      <w:marRight w:val="0"/>
      <w:marTop w:val="0"/>
      <w:marBottom w:val="0"/>
      <w:divBdr>
        <w:top w:val="none" w:sz="0" w:space="0" w:color="auto"/>
        <w:left w:val="none" w:sz="0" w:space="0" w:color="auto"/>
        <w:bottom w:val="none" w:sz="0" w:space="0" w:color="auto"/>
        <w:right w:val="none" w:sz="0" w:space="0" w:color="auto"/>
      </w:divBdr>
    </w:div>
    <w:div w:id="2037733516">
      <w:bodyDiv w:val="1"/>
      <w:marLeft w:val="0"/>
      <w:marRight w:val="0"/>
      <w:marTop w:val="0"/>
      <w:marBottom w:val="0"/>
      <w:divBdr>
        <w:top w:val="none" w:sz="0" w:space="0" w:color="auto"/>
        <w:left w:val="none" w:sz="0" w:space="0" w:color="auto"/>
        <w:bottom w:val="none" w:sz="0" w:space="0" w:color="auto"/>
        <w:right w:val="none" w:sz="0" w:space="0" w:color="auto"/>
      </w:divBdr>
    </w:div>
    <w:div w:id="2038113735">
      <w:bodyDiv w:val="1"/>
      <w:marLeft w:val="0"/>
      <w:marRight w:val="0"/>
      <w:marTop w:val="0"/>
      <w:marBottom w:val="0"/>
      <w:divBdr>
        <w:top w:val="none" w:sz="0" w:space="0" w:color="auto"/>
        <w:left w:val="none" w:sz="0" w:space="0" w:color="auto"/>
        <w:bottom w:val="none" w:sz="0" w:space="0" w:color="auto"/>
        <w:right w:val="none" w:sz="0" w:space="0" w:color="auto"/>
      </w:divBdr>
    </w:div>
    <w:div w:id="2039115451">
      <w:bodyDiv w:val="1"/>
      <w:marLeft w:val="0"/>
      <w:marRight w:val="0"/>
      <w:marTop w:val="0"/>
      <w:marBottom w:val="0"/>
      <w:divBdr>
        <w:top w:val="none" w:sz="0" w:space="0" w:color="auto"/>
        <w:left w:val="none" w:sz="0" w:space="0" w:color="auto"/>
        <w:bottom w:val="none" w:sz="0" w:space="0" w:color="auto"/>
        <w:right w:val="none" w:sz="0" w:space="0" w:color="auto"/>
      </w:divBdr>
    </w:div>
    <w:div w:id="2039162138">
      <w:bodyDiv w:val="1"/>
      <w:marLeft w:val="0"/>
      <w:marRight w:val="0"/>
      <w:marTop w:val="0"/>
      <w:marBottom w:val="0"/>
      <w:divBdr>
        <w:top w:val="none" w:sz="0" w:space="0" w:color="auto"/>
        <w:left w:val="none" w:sz="0" w:space="0" w:color="auto"/>
        <w:bottom w:val="none" w:sz="0" w:space="0" w:color="auto"/>
        <w:right w:val="none" w:sz="0" w:space="0" w:color="auto"/>
      </w:divBdr>
    </w:div>
    <w:div w:id="2039506956">
      <w:bodyDiv w:val="1"/>
      <w:marLeft w:val="0"/>
      <w:marRight w:val="0"/>
      <w:marTop w:val="0"/>
      <w:marBottom w:val="0"/>
      <w:divBdr>
        <w:top w:val="none" w:sz="0" w:space="0" w:color="auto"/>
        <w:left w:val="none" w:sz="0" w:space="0" w:color="auto"/>
        <w:bottom w:val="none" w:sz="0" w:space="0" w:color="auto"/>
        <w:right w:val="none" w:sz="0" w:space="0" w:color="auto"/>
      </w:divBdr>
    </w:div>
    <w:div w:id="2040424866">
      <w:bodyDiv w:val="1"/>
      <w:marLeft w:val="0"/>
      <w:marRight w:val="0"/>
      <w:marTop w:val="0"/>
      <w:marBottom w:val="0"/>
      <w:divBdr>
        <w:top w:val="none" w:sz="0" w:space="0" w:color="auto"/>
        <w:left w:val="none" w:sz="0" w:space="0" w:color="auto"/>
        <w:bottom w:val="none" w:sz="0" w:space="0" w:color="auto"/>
        <w:right w:val="none" w:sz="0" w:space="0" w:color="auto"/>
      </w:divBdr>
    </w:div>
    <w:div w:id="2041006371">
      <w:bodyDiv w:val="1"/>
      <w:marLeft w:val="0"/>
      <w:marRight w:val="0"/>
      <w:marTop w:val="0"/>
      <w:marBottom w:val="0"/>
      <w:divBdr>
        <w:top w:val="none" w:sz="0" w:space="0" w:color="auto"/>
        <w:left w:val="none" w:sz="0" w:space="0" w:color="auto"/>
        <w:bottom w:val="none" w:sz="0" w:space="0" w:color="auto"/>
        <w:right w:val="none" w:sz="0" w:space="0" w:color="auto"/>
      </w:divBdr>
    </w:div>
    <w:div w:id="2041122402">
      <w:bodyDiv w:val="1"/>
      <w:marLeft w:val="0"/>
      <w:marRight w:val="0"/>
      <w:marTop w:val="0"/>
      <w:marBottom w:val="0"/>
      <w:divBdr>
        <w:top w:val="none" w:sz="0" w:space="0" w:color="auto"/>
        <w:left w:val="none" w:sz="0" w:space="0" w:color="auto"/>
        <w:bottom w:val="none" w:sz="0" w:space="0" w:color="auto"/>
        <w:right w:val="none" w:sz="0" w:space="0" w:color="auto"/>
      </w:divBdr>
    </w:div>
    <w:div w:id="2041278702">
      <w:bodyDiv w:val="1"/>
      <w:marLeft w:val="0"/>
      <w:marRight w:val="0"/>
      <w:marTop w:val="0"/>
      <w:marBottom w:val="0"/>
      <w:divBdr>
        <w:top w:val="none" w:sz="0" w:space="0" w:color="auto"/>
        <w:left w:val="none" w:sz="0" w:space="0" w:color="auto"/>
        <w:bottom w:val="none" w:sz="0" w:space="0" w:color="auto"/>
        <w:right w:val="none" w:sz="0" w:space="0" w:color="auto"/>
      </w:divBdr>
    </w:div>
    <w:div w:id="2042124200">
      <w:bodyDiv w:val="1"/>
      <w:marLeft w:val="0"/>
      <w:marRight w:val="0"/>
      <w:marTop w:val="0"/>
      <w:marBottom w:val="0"/>
      <w:divBdr>
        <w:top w:val="none" w:sz="0" w:space="0" w:color="auto"/>
        <w:left w:val="none" w:sz="0" w:space="0" w:color="auto"/>
        <w:bottom w:val="none" w:sz="0" w:space="0" w:color="auto"/>
        <w:right w:val="none" w:sz="0" w:space="0" w:color="auto"/>
      </w:divBdr>
    </w:div>
    <w:div w:id="2042895208">
      <w:bodyDiv w:val="1"/>
      <w:marLeft w:val="0"/>
      <w:marRight w:val="0"/>
      <w:marTop w:val="0"/>
      <w:marBottom w:val="0"/>
      <w:divBdr>
        <w:top w:val="none" w:sz="0" w:space="0" w:color="auto"/>
        <w:left w:val="none" w:sz="0" w:space="0" w:color="auto"/>
        <w:bottom w:val="none" w:sz="0" w:space="0" w:color="auto"/>
        <w:right w:val="none" w:sz="0" w:space="0" w:color="auto"/>
      </w:divBdr>
    </w:div>
    <w:div w:id="2042976527">
      <w:bodyDiv w:val="1"/>
      <w:marLeft w:val="0"/>
      <w:marRight w:val="0"/>
      <w:marTop w:val="0"/>
      <w:marBottom w:val="0"/>
      <w:divBdr>
        <w:top w:val="none" w:sz="0" w:space="0" w:color="auto"/>
        <w:left w:val="none" w:sz="0" w:space="0" w:color="auto"/>
        <w:bottom w:val="none" w:sz="0" w:space="0" w:color="auto"/>
        <w:right w:val="none" w:sz="0" w:space="0" w:color="auto"/>
      </w:divBdr>
    </w:div>
    <w:div w:id="2043241102">
      <w:bodyDiv w:val="1"/>
      <w:marLeft w:val="0"/>
      <w:marRight w:val="0"/>
      <w:marTop w:val="0"/>
      <w:marBottom w:val="0"/>
      <w:divBdr>
        <w:top w:val="none" w:sz="0" w:space="0" w:color="auto"/>
        <w:left w:val="none" w:sz="0" w:space="0" w:color="auto"/>
        <w:bottom w:val="none" w:sz="0" w:space="0" w:color="auto"/>
        <w:right w:val="none" w:sz="0" w:space="0" w:color="auto"/>
      </w:divBdr>
    </w:div>
    <w:div w:id="2043285843">
      <w:bodyDiv w:val="1"/>
      <w:marLeft w:val="0"/>
      <w:marRight w:val="0"/>
      <w:marTop w:val="0"/>
      <w:marBottom w:val="0"/>
      <w:divBdr>
        <w:top w:val="none" w:sz="0" w:space="0" w:color="auto"/>
        <w:left w:val="none" w:sz="0" w:space="0" w:color="auto"/>
        <w:bottom w:val="none" w:sz="0" w:space="0" w:color="auto"/>
        <w:right w:val="none" w:sz="0" w:space="0" w:color="auto"/>
      </w:divBdr>
    </w:div>
    <w:div w:id="2043632810">
      <w:bodyDiv w:val="1"/>
      <w:marLeft w:val="0"/>
      <w:marRight w:val="0"/>
      <w:marTop w:val="0"/>
      <w:marBottom w:val="0"/>
      <w:divBdr>
        <w:top w:val="none" w:sz="0" w:space="0" w:color="auto"/>
        <w:left w:val="none" w:sz="0" w:space="0" w:color="auto"/>
        <w:bottom w:val="none" w:sz="0" w:space="0" w:color="auto"/>
        <w:right w:val="none" w:sz="0" w:space="0" w:color="auto"/>
      </w:divBdr>
    </w:div>
    <w:div w:id="2047244986">
      <w:bodyDiv w:val="1"/>
      <w:marLeft w:val="0"/>
      <w:marRight w:val="0"/>
      <w:marTop w:val="0"/>
      <w:marBottom w:val="0"/>
      <w:divBdr>
        <w:top w:val="none" w:sz="0" w:space="0" w:color="auto"/>
        <w:left w:val="none" w:sz="0" w:space="0" w:color="auto"/>
        <w:bottom w:val="none" w:sz="0" w:space="0" w:color="auto"/>
        <w:right w:val="none" w:sz="0" w:space="0" w:color="auto"/>
      </w:divBdr>
    </w:div>
    <w:div w:id="2047637189">
      <w:bodyDiv w:val="1"/>
      <w:marLeft w:val="0"/>
      <w:marRight w:val="0"/>
      <w:marTop w:val="0"/>
      <w:marBottom w:val="0"/>
      <w:divBdr>
        <w:top w:val="none" w:sz="0" w:space="0" w:color="auto"/>
        <w:left w:val="none" w:sz="0" w:space="0" w:color="auto"/>
        <w:bottom w:val="none" w:sz="0" w:space="0" w:color="auto"/>
        <w:right w:val="none" w:sz="0" w:space="0" w:color="auto"/>
      </w:divBdr>
    </w:div>
    <w:div w:id="2048485579">
      <w:bodyDiv w:val="1"/>
      <w:marLeft w:val="0"/>
      <w:marRight w:val="0"/>
      <w:marTop w:val="0"/>
      <w:marBottom w:val="0"/>
      <w:divBdr>
        <w:top w:val="none" w:sz="0" w:space="0" w:color="auto"/>
        <w:left w:val="none" w:sz="0" w:space="0" w:color="auto"/>
        <w:bottom w:val="none" w:sz="0" w:space="0" w:color="auto"/>
        <w:right w:val="none" w:sz="0" w:space="0" w:color="auto"/>
      </w:divBdr>
    </w:div>
    <w:div w:id="2048602455">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 w:id="2049644196">
      <w:bodyDiv w:val="1"/>
      <w:marLeft w:val="0"/>
      <w:marRight w:val="0"/>
      <w:marTop w:val="0"/>
      <w:marBottom w:val="0"/>
      <w:divBdr>
        <w:top w:val="none" w:sz="0" w:space="0" w:color="auto"/>
        <w:left w:val="none" w:sz="0" w:space="0" w:color="auto"/>
        <w:bottom w:val="none" w:sz="0" w:space="0" w:color="auto"/>
        <w:right w:val="none" w:sz="0" w:space="0" w:color="auto"/>
      </w:divBdr>
    </w:div>
    <w:div w:id="2050031638">
      <w:bodyDiv w:val="1"/>
      <w:marLeft w:val="0"/>
      <w:marRight w:val="0"/>
      <w:marTop w:val="0"/>
      <w:marBottom w:val="0"/>
      <w:divBdr>
        <w:top w:val="none" w:sz="0" w:space="0" w:color="auto"/>
        <w:left w:val="none" w:sz="0" w:space="0" w:color="auto"/>
        <w:bottom w:val="none" w:sz="0" w:space="0" w:color="auto"/>
        <w:right w:val="none" w:sz="0" w:space="0" w:color="auto"/>
      </w:divBdr>
    </w:div>
    <w:div w:id="2050719021">
      <w:bodyDiv w:val="1"/>
      <w:marLeft w:val="0"/>
      <w:marRight w:val="0"/>
      <w:marTop w:val="0"/>
      <w:marBottom w:val="0"/>
      <w:divBdr>
        <w:top w:val="none" w:sz="0" w:space="0" w:color="auto"/>
        <w:left w:val="none" w:sz="0" w:space="0" w:color="auto"/>
        <w:bottom w:val="none" w:sz="0" w:space="0" w:color="auto"/>
        <w:right w:val="none" w:sz="0" w:space="0" w:color="auto"/>
      </w:divBdr>
    </w:div>
    <w:div w:id="2051030979">
      <w:bodyDiv w:val="1"/>
      <w:marLeft w:val="0"/>
      <w:marRight w:val="0"/>
      <w:marTop w:val="0"/>
      <w:marBottom w:val="0"/>
      <w:divBdr>
        <w:top w:val="none" w:sz="0" w:space="0" w:color="auto"/>
        <w:left w:val="none" w:sz="0" w:space="0" w:color="auto"/>
        <w:bottom w:val="none" w:sz="0" w:space="0" w:color="auto"/>
        <w:right w:val="none" w:sz="0" w:space="0" w:color="auto"/>
      </w:divBdr>
    </w:div>
    <w:div w:id="2051101701">
      <w:bodyDiv w:val="1"/>
      <w:marLeft w:val="0"/>
      <w:marRight w:val="0"/>
      <w:marTop w:val="0"/>
      <w:marBottom w:val="0"/>
      <w:divBdr>
        <w:top w:val="none" w:sz="0" w:space="0" w:color="auto"/>
        <w:left w:val="none" w:sz="0" w:space="0" w:color="auto"/>
        <w:bottom w:val="none" w:sz="0" w:space="0" w:color="auto"/>
        <w:right w:val="none" w:sz="0" w:space="0" w:color="auto"/>
      </w:divBdr>
    </w:div>
    <w:div w:id="2051419526">
      <w:bodyDiv w:val="1"/>
      <w:marLeft w:val="0"/>
      <w:marRight w:val="0"/>
      <w:marTop w:val="0"/>
      <w:marBottom w:val="0"/>
      <w:divBdr>
        <w:top w:val="none" w:sz="0" w:space="0" w:color="auto"/>
        <w:left w:val="none" w:sz="0" w:space="0" w:color="auto"/>
        <w:bottom w:val="none" w:sz="0" w:space="0" w:color="auto"/>
        <w:right w:val="none" w:sz="0" w:space="0" w:color="auto"/>
      </w:divBdr>
    </w:div>
    <w:div w:id="2052222832">
      <w:bodyDiv w:val="1"/>
      <w:marLeft w:val="0"/>
      <w:marRight w:val="0"/>
      <w:marTop w:val="0"/>
      <w:marBottom w:val="0"/>
      <w:divBdr>
        <w:top w:val="none" w:sz="0" w:space="0" w:color="auto"/>
        <w:left w:val="none" w:sz="0" w:space="0" w:color="auto"/>
        <w:bottom w:val="none" w:sz="0" w:space="0" w:color="auto"/>
        <w:right w:val="none" w:sz="0" w:space="0" w:color="auto"/>
      </w:divBdr>
    </w:div>
    <w:div w:id="2052262979">
      <w:bodyDiv w:val="1"/>
      <w:marLeft w:val="0"/>
      <w:marRight w:val="0"/>
      <w:marTop w:val="0"/>
      <w:marBottom w:val="0"/>
      <w:divBdr>
        <w:top w:val="none" w:sz="0" w:space="0" w:color="auto"/>
        <w:left w:val="none" w:sz="0" w:space="0" w:color="auto"/>
        <w:bottom w:val="none" w:sz="0" w:space="0" w:color="auto"/>
        <w:right w:val="none" w:sz="0" w:space="0" w:color="auto"/>
      </w:divBdr>
    </w:div>
    <w:div w:id="2053073682">
      <w:bodyDiv w:val="1"/>
      <w:marLeft w:val="0"/>
      <w:marRight w:val="0"/>
      <w:marTop w:val="0"/>
      <w:marBottom w:val="0"/>
      <w:divBdr>
        <w:top w:val="none" w:sz="0" w:space="0" w:color="auto"/>
        <w:left w:val="none" w:sz="0" w:space="0" w:color="auto"/>
        <w:bottom w:val="none" w:sz="0" w:space="0" w:color="auto"/>
        <w:right w:val="none" w:sz="0" w:space="0" w:color="auto"/>
      </w:divBdr>
    </w:div>
    <w:div w:id="2053505066">
      <w:bodyDiv w:val="1"/>
      <w:marLeft w:val="0"/>
      <w:marRight w:val="0"/>
      <w:marTop w:val="0"/>
      <w:marBottom w:val="0"/>
      <w:divBdr>
        <w:top w:val="none" w:sz="0" w:space="0" w:color="auto"/>
        <w:left w:val="none" w:sz="0" w:space="0" w:color="auto"/>
        <w:bottom w:val="none" w:sz="0" w:space="0" w:color="auto"/>
        <w:right w:val="none" w:sz="0" w:space="0" w:color="auto"/>
      </w:divBdr>
    </w:div>
    <w:div w:id="2053728958">
      <w:bodyDiv w:val="1"/>
      <w:marLeft w:val="0"/>
      <w:marRight w:val="0"/>
      <w:marTop w:val="0"/>
      <w:marBottom w:val="0"/>
      <w:divBdr>
        <w:top w:val="none" w:sz="0" w:space="0" w:color="auto"/>
        <w:left w:val="none" w:sz="0" w:space="0" w:color="auto"/>
        <w:bottom w:val="none" w:sz="0" w:space="0" w:color="auto"/>
        <w:right w:val="none" w:sz="0" w:space="0" w:color="auto"/>
      </w:divBdr>
    </w:div>
    <w:div w:id="2055235187">
      <w:bodyDiv w:val="1"/>
      <w:marLeft w:val="0"/>
      <w:marRight w:val="0"/>
      <w:marTop w:val="0"/>
      <w:marBottom w:val="0"/>
      <w:divBdr>
        <w:top w:val="none" w:sz="0" w:space="0" w:color="auto"/>
        <w:left w:val="none" w:sz="0" w:space="0" w:color="auto"/>
        <w:bottom w:val="none" w:sz="0" w:space="0" w:color="auto"/>
        <w:right w:val="none" w:sz="0" w:space="0" w:color="auto"/>
      </w:divBdr>
    </w:div>
    <w:div w:id="2055305528">
      <w:bodyDiv w:val="1"/>
      <w:marLeft w:val="0"/>
      <w:marRight w:val="0"/>
      <w:marTop w:val="0"/>
      <w:marBottom w:val="0"/>
      <w:divBdr>
        <w:top w:val="none" w:sz="0" w:space="0" w:color="auto"/>
        <w:left w:val="none" w:sz="0" w:space="0" w:color="auto"/>
        <w:bottom w:val="none" w:sz="0" w:space="0" w:color="auto"/>
        <w:right w:val="none" w:sz="0" w:space="0" w:color="auto"/>
      </w:divBdr>
    </w:div>
    <w:div w:id="2055764748">
      <w:bodyDiv w:val="1"/>
      <w:marLeft w:val="0"/>
      <w:marRight w:val="0"/>
      <w:marTop w:val="0"/>
      <w:marBottom w:val="0"/>
      <w:divBdr>
        <w:top w:val="none" w:sz="0" w:space="0" w:color="auto"/>
        <w:left w:val="none" w:sz="0" w:space="0" w:color="auto"/>
        <w:bottom w:val="none" w:sz="0" w:space="0" w:color="auto"/>
        <w:right w:val="none" w:sz="0" w:space="0" w:color="auto"/>
      </w:divBdr>
    </w:div>
    <w:div w:id="2056004059">
      <w:bodyDiv w:val="1"/>
      <w:marLeft w:val="0"/>
      <w:marRight w:val="0"/>
      <w:marTop w:val="0"/>
      <w:marBottom w:val="0"/>
      <w:divBdr>
        <w:top w:val="none" w:sz="0" w:space="0" w:color="auto"/>
        <w:left w:val="none" w:sz="0" w:space="0" w:color="auto"/>
        <w:bottom w:val="none" w:sz="0" w:space="0" w:color="auto"/>
        <w:right w:val="none" w:sz="0" w:space="0" w:color="auto"/>
      </w:divBdr>
    </w:div>
    <w:div w:id="2056470127">
      <w:bodyDiv w:val="1"/>
      <w:marLeft w:val="0"/>
      <w:marRight w:val="0"/>
      <w:marTop w:val="0"/>
      <w:marBottom w:val="0"/>
      <w:divBdr>
        <w:top w:val="none" w:sz="0" w:space="0" w:color="auto"/>
        <w:left w:val="none" w:sz="0" w:space="0" w:color="auto"/>
        <w:bottom w:val="none" w:sz="0" w:space="0" w:color="auto"/>
        <w:right w:val="none" w:sz="0" w:space="0" w:color="auto"/>
      </w:divBdr>
    </w:div>
    <w:div w:id="2058551777">
      <w:bodyDiv w:val="1"/>
      <w:marLeft w:val="0"/>
      <w:marRight w:val="0"/>
      <w:marTop w:val="0"/>
      <w:marBottom w:val="0"/>
      <w:divBdr>
        <w:top w:val="none" w:sz="0" w:space="0" w:color="auto"/>
        <w:left w:val="none" w:sz="0" w:space="0" w:color="auto"/>
        <w:bottom w:val="none" w:sz="0" w:space="0" w:color="auto"/>
        <w:right w:val="none" w:sz="0" w:space="0" w:color="auto"/>
      </w:divBdr>
    </w:div>
    <w:div w:id="2058620296">
      <w:bodyDiv w:val="1"/>
      <w:marLeft w:val="0"/>
      <w:marRight w:val="0"/>
      <w:marTop w:val="0"/>
      <w:marBottom w:val="0"/>
      <w:divBdr>
        <w:top w:val="none" w:sz="0" w:space="0" w:color="auto"/>
        <w:left w:val="none" w:sz="0" w:space="0" w:color="auto"/>
        <w:bottom w:val="none" w:sz="0" w:space="0" w:color="auto"/>
        <w:right w:val="none" w:sz="0" w:space="0" w:color="auto"/>
      </w:divBdr>
    </w:div>
    <w:div w:id="2059012647">
      <w:bodyDiv w:val="1"/>
      <w:marLeft w:val="0"/>
      <w:marRight w:val="0"/>
      <w:marTop w:val="0"/>
      <w:marBottom w:val="0"/>
      <w:divBdr>
        <w:top w:val="none" w:sz="0" w:space="0" w:color="auto"/>
        <w:left w:val="none" w:sz="0" w:space="0" w:color="auto"/>
        <w:bottom w:val="none" w:sz="0" w:space="0" w:color="auto"/>
        <w:right w:val="none" w:sz="0" w:space="0" w:color="auto"/>
      </w:divBdr>
    </w:div>
    <w:div w:id="2059742358">
      <w:bodyDiv w:val="1"/>
      <w:marLeft w:val="0"/>
      <w:marRight w:val="0"/>
      <w:marTop w:val="0"/>
      <w:marBottom w:val="0"/>
      <w:divBdr>
        <w:top w:val="none" w:sz="0" w:space="0" w:color="auto"/>
        <w:left w:val="none" w:sz="0" w:space="0" w:color="auto"/>
        <w:bottom w:val="none" w:sz="0" w:space="0" w:color="auto"/>
        <w:right w:val="none" w:sz="0" w:space="0" w:color="auto"/>
      </w:divBdr>
    </w:div>
    <w:div w:id="2059888510">
      <w:bodyDiv w:val="1"/>
      <w:marLeft w:val="0"/>
      <w:marRight w:val="0"/>
      <w:marTop w:val="0"/>
      <w:marBottom w:val="0"/>
      <w:divBdr>
        <w:top w:val="none" w:sz="0" w:space="0" w:color="auto"/>
        <w:left w:val="none" w:sz="0" w:space="0" w:color="auto"/>
        <w:bottom w:val="none" w:sz="0" w:space="0" w:color="auto"/>
        <w:right w:val="none" w:sz="0" w:space="0" w:color="auto"/>
      </w:divBdr>
    </w:div>
    <w:div w:id="2060129858">
      <w:bodyDiv w:val="1"/>
      <w:marLeft w:val="0"/>
      <w:marRight w:val="0"/>
      <w:marTop w:val="0"/>
      <w:marBottom w:val="0"/>
      <w:divBdr>
        <w:top w:val="none" w:sz="0" w:space="0" w:color="auto"/>
        <w:left w:val="none" w:sz="0" w:space="0" w:color="auto"/>
        <w:bottom w:val="none" w:sz="0" w:space="0" w:color="auto"/>
        <w:right w:val="none" w:sz="0" w:space="0" w:color="auto"/>
      </w:divBdr>
    </w:div>
    <w:div w:id="2061435381">
      <w:bodyDiv w:val="1"/>
      <w:marLeft w:val="0"/>
      <w:marRight w:val="0"/>
      <w:marTop w:val="0"/>
      <w:marBottom w:val="0"/>
      <w:divBdr>
        <w:top w:val="none" w:sz="0" w:space="0" w:color="auto"/>
        <w:left w:val="none" w:sz="0" w:space="0" w:color="auto"/>
        <w:bottom w:val="none" w:sz="0" w:space="0" w:color="auto"/>
        <w:right w:val="none" w:sz="0" w:space="0" w:color="auto"/>
      </w:divBdr>
    </w:div>
    <w:div w:id="2063014641">
      <w:bodyDiv w:val="1"/>
      <w:marLeft w:val="0"/>
      <w:marRight w:val="0"/>
      <w:marTop w:val="0"/>
      <w:marBottom w:val="0"/>
      <w:divBdr>
        <w:top w:val="none" w:sz="0" w:space="0" w:color="auto"/>
        <w:left w:val="none" w:sz="0" w:space="0" w:color="auto"/>
        <w:bottom w:val="none" w:sz="0" w:space="0" w:color="auto"/>
        <w:right w:val="none" w:sz="0" w:space="0" w:color="auto"/>
      </w:divBdr>
    </w:div>
    <w:div w:id="2063598134">
      <w:bodyDiv w:val="1"/>
      <w:marLeft w:val="0"/>
      <w:marRight w:val="0"/>
      <w:marTop w:val="0"/>
      <w:marBottom w:val="0"/>
      <w:divBdr>
        <w:top w:val="none" w:sz="0" w:space="0" w:color="auto"/>
        <w:left w:val="none" w:sz="0" w:space="0" w:color="auto"/>
        <w:bottom w:val="none" w:sz="0" w:space="0" w:color="auto"/>
        <w:right w:val="none" w:sz="0" w:space="0" w:color="auto"/>
      </w:divBdr>
    </w:div>
    <w:div w:id="2064210509">
      <w:bodyDiv w:val="1"/>
      <w:marLeft w:val="0"/>
      <w:marRight w:val="0"/>
      <w:marTop w:val="0"/>
      <w:marBottom w:val="0"/>
      <w:divBdr>
        <w:top w:val="none" w:sz="0" w:space="0" w:color="auto"/>
        <w:left w:val="none" w:sz="0" w:space="0" w:color="auto"/>
        <w:bottom w:val="none" w:sz="0" w:space="0" w:color="auto"/>
        <w:right w:val="none" w:sz="0" w:space="0" w:color="auto"/>
      </w:divBdr>
    </w:div>
    <w:div w:id="2065131366">
      <w:bodyDiv w:val="1"/>
      <w:marLeft w:val="0"/>
      <w:marRight w:val="0"/>
      <w:marTop w:val="0"/>
      <w:marBottom w:val="0"/>
      <w:divBdr>
        <w:top w:val="none" w:sz="0" w:space="0" w:color="auto"/>
        <w:left w:val="none" w:sz="0" w:space="0" w:color="auto"/>
        <w:bottom w:val="none" w:sz="0" w:space="0" w:color="auto"/>
        <w:right w:val="none" w:sz="0" w:space="0" w:color="auto"/>
      </w:divBdr>
    </w:div>
    <w:div w:id="2065330612">
      <w:bodyDiv w:val="1"/>
      <w:marLeft w:val="0"/>
      <w:marRight w:val="0"/>
      <w:marTop w:val="0"/>
      <w:marBottom w:val="0"/>
      <w:divBdr>
        <w:top w:val="none" w:sz="0" w:space="0" w:color="auto"/>
        <w:left w:val="none" w:sz="0" w:space="0" w:color="auto"/>
        <w:bottom w:val="none" w:sz="0" w:space="0" w:color="auto"/>
        <w:right w:val="none" w:sz="0" w:space="0" w:color="auto"/>
      </w:divBdr>
    </w:div>
    <w:div w:id="2066365310">
      <w:bodyDiv w:val="1"/>
      <w:marLeft w:val="0"/>
      <w:marRight w:val="0"/>
      <w:marTop w:val="0"/>
      <w:marBottom w:val="0"/>
      <w:divBdr>
        <w:top w:val="none" w:sz="0" w:space="0" w:color="auto"/>
        <w:left w:val="none" w:sz="0" w:space="0" w:color="auto"/>
        <w:bottom w:val="none" w:sz="0" w:space="0" w:color="auto"/>
        <w:right w:val="none" w:sz="0" w:space="0" w:color="auto"/>
      </w:divBdr>
    </w:div>
    <w:div w:id="2066952555">
      <w:bodyDiv w:val="1"/>
      <w:marLeft w:val="0"/>
      <w:marRight w:val="0"/>
      <w:marTop w:val="0"/>
      <w:marBottom w:val="0"/>
      <w:divBdr>
        <w:top w:val="none" w:sz="0" w:space="0" w:color="auto"/>
        <w:left w:val="none" w:sz="0" w:space="0" w:color="auto"/>
        <w:bottom w:val="none" w:sz="0" w:space="0" w:color="auto"/>
        <w:right w:val="none" w:sz="0" w:space="0" w:color="auto"/>
      </w:divBdr>
    </w:div>
    <w:div w:id="2067415646">
      <w:bodyDiv w:val="1"/>
      <w:marLeft w:val="0"/>
      <w:marRight w:val="0"/>
      <w:marTop w:val="0"/>
      <w:marBottom w:val="0"/>
      <w:divBdr>
        <w:top w:val="none" w:sz="0" w:space="0" w:color="auto"/>
        <w:left w:val="none" w:sz="0" w:space="0" w:color="auto"/>
        <w:bottom w:val="none" w:sz="0" w:space="0" w:color="auto"/>
        <w:right w:val="none" w:sz="0" w:space="0" w:color="auto"/>
      </w:divBdr>
    </w:div>
    <w:div w:id="2068069496">
      <w:bodyDiv w:val="1"/>
      <w:marLeft w:val="0"/>
      <w:marRight w:val="0"/>
      <w:marTop w:val="0"/>
      <w:marBottom w:val="0"/>
      <w:divBdr>
        <w:top w:val="none" w:sz="0" w:space="0" w:color="auto"/>
        <w:left w:val="none" w:sz="0" w:space="0" w:color="auto"/>
        <w:bottom w:val="none" w:sz="0" w:space="0" w:color="auto"/>
        <w:right w:val="none" w:sz="0" w:space="0" w:color="auto"/>
      </w:divBdr>
    </w:div>
    <w:div w:id="2068071511">
      <w:bodyDiv w:val="1"/>
      <w:marLeft w:val="0"/>
      <w:marRight w:val="0"/>
      <w:marTop w:val="0"/>
      <w:marBottom w:val="0"/>
      <w:divBdr>
        <w:top w:val="none" w:sz="0" w:space="0" w:color="auto"/>
        <w:left w:val="none" w:sz="0" w:space="0" w:color="auto"/>
        <w:bottom w:val="none" w:sz="0" w:space="0" w:color="auto"/>
        <w:right w:val="none" w:sz="0" w:space="0" w:color="auto"/>
      </w:divBdr>
    </w:div>
    <w:div w:id="2068138336">
      <w:bodyDiv w:val="1"/>
      <w:marLeft w:val="0"/>
      <w:marRight w:val="0"/>
      <w:marTop w:val="0"/>
      <w:marBottom w:val="0"/>
      <w:divBdr>
        <w:top w:val="none" w:sz="0" w:space="0" w:color="auto"/>
        <w:left w:val="none" w:sz="0" w:space="0" w:color="auto"/>
        <w:bottom w:val="none" w:sz="0" w:space="0" w:color="auto"/>
        <w:right w:val="none" w:sz="0" w:space="0" w:color="auto"/>
      </w:divBdr>
    </w:div>
    <w:div w:id="2068188898">
      <w:bodyDiv w:val="1"/>
      <w:marLeft w:val="0"/>
      <w:marRight w:val="0"/>
      <w:marTop w:val="0"/>
      <w:marBottom w:val="0"/>
      <w:divBdr>
        <w:top w:val="none" w:sz="0" w:space="0" w:color="auto"/>
        <w:left w:val="none" w:sz="0" w:space="0" w:color="auto"/>
        <w:bottom w:val="none" w:sz="0" w:space="0" w:color="auto"/>
        <w:right w:val="none" w:sz="0" w:space="0" w:color="auto"/>
      </w:divBdr>
    </w:div>
    <w:div w:id="2068255537">
      <w:bodyDiv w:val="1"/>
      <w:marLeft w:val="0"/>
      <w:marRight w:val="0"/>
      <w:marTop w:val="0"/>
      <w:marBottom w:val="0"/>
      <w:divBdr>
        <w:top w:val="none" w:sz="0" w:space="0" w:color="auto"/>
        <w:left w:val="none" w:sz="0" w:space="0" w:color="auto"/>
        <w:bottom w:val="none" w:sz="0" w:space="0" w:color="auto"/>
        <w:right w:val="none" w:sz="0" w:space="0" w:color="auto"/>
      </w:divBdr>
    </w:div>
    <w:div w:id="2068920397">
      <w:bodyDiv w:val="1"/>
      <w:marLeft w:val="0"/>
      <w:marRight w:val="0"/>
      <w:marTop w:val="0"/>
      <w:marBottom w:val="0"/>
      <w:divBdr>
        <w:top w:val="none" w:sz="0" w:space="0" w:color="auto"/>
        <w:left w:val="none" w:sz="0" w:space="0" w:color="auto"/>
        <w:bottom w:val="none" w:sz="0" w:space="0" w:color="auto"/>
        <w:right w:val="none" w:sz="0" w:space="0" w:color="auto"/>
      </w:divBdr>
    </w:div>
    <w:div w:id="2069379099">
      <w:bodyDiv w:val="1"/>
      <w:marLeft w:val="0"/>
      <w:marRight w:val="0"/>
      <w:marTop w:val="0"/>
      <w:marBottom w:val="0"/>
      <w:divBdr>
        <w:top w:val="none" w:sz="0" w:space="0" w:color="auto"/>
        <w:left w:val="none" w:sz="0" w:space="0" w:color="auto"/>
        <w:bottom w:val="none" w:sz="0" w:space="0" w:color="auto"/>
        <w:right w:val="none" w:sz="0" w:space="0" w:color="auto"/>
      </w:divBdr>
    </w:div>
    <w:div w:id="2070151374">
      <w:bodyDiv w:val="1"/>
      <w:marLeft w:val="0"/>
      <w:marRight w:val="0"/>
      <w:marTop w:val="0"/>
      <w:marBottom w:val="0"/>
      <w:divBdr>
        <w:top w:val="none" w:sz="0" w:space="0" w:color="auto"/>
        <w:left w:val="none" w:sz="0" w:space="0" w:color="auto"/>
        <w:bottom w:val="none" w:sz="0" w:space="0" w:color="auto"/>
        <w:right w:val="none" w:sz="0" w:space="0" w:color="auto"/>
      </w:divBdr>
    </w:div>
    <w:div w:id="2072149706">
      <w:bodyDiv w:val="1"/>
      <w:marLeft w:val="0"/>
      <w:marRight w:val="0"/>
      <w:marTop w:val="0"/>
      <w:marBottom w:val="0"/>
      <w:divBdr>
        <w:top w:val="none" w:sz="0" w:space="0" w:color="auto"/>
        <w:left w:val="none" w:sz="0" w:space="0" w:color="auto"/>
        <w:bottom w:val="none" w:sz="0" w:space="0" w:color="auto"/>
        <w:right w:val="none" w:sz="0" w:space="0" w:color="auto"/>
      </w:divBdr>
    </w:div>
    <w:div w:id="2073237281">
      <w:bodyDiv w:val="1"/>
      <w:marLeft w:val="0"/>
      <w:marRight w:val="0"/>
      <w:marTop w:val="0"/>
      <w:marBottom w:val="0"/>
      <w:divBdr>
        <w:top w:val="none" w:sz="0" w:space="0" w:color="auto"/>
        <w:left w:val="none" w:sz="0" w:space="0" w:color="auto"/>
        <w:bottom w:val="none" w:sz="0" w:space="0" w:color="auto"/>
        <w:right w:val="none" w:sz="0" w:space="0" w:color="auto"/>
      </w:divBdr>
    </w:div>
    <w:div w:id="2074429363">
      <w:bodyDiv w:val="1"/>
      <w:marLeft w:val="0"/>
      <w:marRight w:val="0"/>
      <w:marTop w:val="0"/>
      <w:marBottom w:val="0"/>
      <w:divBdr>
        <w:top w:val="none" w:sz="0" w:space="0" w:color="auto"/>
        <w:left w:val="none" w:sz="0" w:space="0" w:color="auto"/>
        <w:bottom w:val="none" w:sz="0" w:space="0" w:color="auto"/>
        <w:right w:val="none" w:sz="0" w:space="0" w:color="auto"/>
      </w:divBdr>
    </w:div>
    <w:div w:id="2074813733">
      <w:bodyDiv w:val="1"/>
      <w:marLeft w:val="0"/>
      <w:marRight w:val="0"/>
      <w:marTop w:val="0"/>
      <w:marBottom w:val="0"/>
      <w:divBdr>
        <w:top w:val="none" w:sz="0" w:space="0" w:color="auto"/>
        <w:left w:val="none" w:sz="0" w:space="0" w:color="auto"/>
        <w:bottom w:val="none" w:sz="0" w:space="0" w:color="auto"/>
        <w:right w:val="none" w:sz="0" w:space="0" w:color="auto"/>
      </w:divBdr>
    </w:div>
    <w:div w:id="2076849685">
      <w:bodyDiv w:val="1"/>
      <w:marLeft w:val="0"/>
      <w:marRight w:val="0"/>
      <w:marTop w:val="0"/>
      <w:marBottom w:val="0"/>
      <w:divBdr>
        <w:top w:val="none" w:sz="0" w:space="0" w:color="auto"/>
        <w:left w:val="none" w:sz="0" w:space="0" w:color="auto"/>
        <w:bottom w:val="none" w:sz="0" w:space="0" w:color="auto"/>
        <w:right w:val="none" w:sz="0" w:space="0" w:color="auto"/>
      </w:divBdr>
    </w:div>
    <w:div w:id="2076931696">
      <w:bodyDiv w:val="1"/>
      <w:marLeft w:val="0"/>
      <w:marRight w:val="0"/>
      <w:marTop w:val="0"/>
      <w:marBottom w:val="0"/>
      <w:divBdr>
        <w:top w:val="none" w:sz="0" w:space="0" w:color="auto"/>
        <w:left w:val="none" w:sz="0" w:space="0" w:color="auto"/>
        <w:bottom w:val="none" w:sz="0" w:space="0" w:color="auto"/>
        <w:right w:val="none" w:sz="0" w:space="0" w:color="auto"/>
      </w:divBdr>
    </w:div>
    <w:div w:id="2077047125">
      <w:bodyDiv w:val="1"/>
      <w:marLeft w:val="0"/>
      <w:marRight w:val="0"/>
      <w:marTop w:val="0"/>
      <w:marBottom w:val="0"/>
      <w:divBdr>
        <w:top w:val="none" w:sz="0" w:space="0" w:color="auto"/>
        <w:left w:val="none" w:sz="0" w:space="0" w:color="auto"/>
        <w:bottom w:val="none" w:sz="0" w:space="0" w:color="auto"/>
        <w:right w:val="none" w:sz="0" w:space="0" w:color="auto"/>
      </w:divBdr>
    </w:div>
    <w:div w:id="2077312616">
      <w:bodyDiv w:val="1"/>
      <w:marLeft w:val="0"/>
      <w:marRight w:val="0"/>
      <w:marTop w:val="0"/>
      <w:marBottom w:val="0"/>
      <w:divBdr>
        <w:top w:val="none" w:sz="0" w:space="0" w:color="auto"/>
        <w:left w:val="none" w:sz="0" w:space="0" w:color="auto"/>
        <w:bottom w:val="none" w:sz="0" w:space="0" w:color="auto"/>
        <w:right w:val="none" w:sz="0" w:space="0" w:color="auto"/>
      </w:divBdr>
    </w:div>
    <w:div w:id="2077899317">
      <w:bodyDiv w:val="1"/>
      <w:marLeft w:val="0"/>
      <w:marRight w:val="0"/>
      <w:marTop w:val="0"/>
      <w:marBottom w:val="0"/>
      <w:divBdr>
        <w:top w:val="none" w:sz="0" w:space="0" w:color="auto"/>
        <w:left w:val="none" w:sz="0" w:space="0" w:color="auto"/>
        <w:bottom w:val="none" w:sz="0" w:space="0" w:color="auto"/>
        <w:right w:val="none" w:sz="0" w:space="0" w:color="auto"/>
      </w:divBdr>
    </w:div>
    <w:div w:id="2078547951">
      <w:bodyDiv w:val="1"/>
      <w:marLeft w:val="0"/>
      <w:marRight w:val="0"/>
      <w:marTop w:val="0"/>
      <w:marBottom w:val="0"/>
      <w:divBdr>
        <w:top w:val="none" w:sz="0" w:space="0" w:color="auto"/>
        <w:left w:val="none" w:sz="0" w:space="0" w:color="auto"/>
        <w:bottom w:val="none" w:sz="0" w:space="0" w:color="auto"/>
        <w:right w:val="none" w:sz="0" w:space="0" w:color="auto"/>
      </w:divBdr>
      <w:divsChild>
        <w:div w:id="1691369383">
          <w:marLeft w:val="0"/>
          <w:marRight w:val="0"/>
          <w:marTop w:val="0"/>
          <w:marBottom w:val="0"/>
          <w:divBdr>
            <w:top w:val="none" w:sz="0" w:space="0" w:color="auto"/>
            <w:left w:val="none" w:sz="0" w:space="0" w:color="auto"/>
            <w:bottom w:val="none" w:sz="0" w:space="0" w:color="auto"/>
            <w:right w:val="none" w:sz="0" w:space="0" w:color="auto"/>
          </w:divBdr>
        </w:div>
      </w:divsChild>
    </w:div>
    <w:div w:id="2081436294">
      <w:bodyDiv w:val="1"/>
      <w:marLeft w:val="0"/>
      <w:marRight w:val="0"/>
      <w:marTop w:val="0"/>
      <w:marBottom w:val="0"/>
      <w:divBdr>
        <w:top w:val="none" w:sz="0" w:space="0" w:color="auto"/>
        <w:left w:val="none" w:sz="0" w:space="0" w:color="auto"/>
        <w:bottom w:val="none" w:sz="0" w:space="0" w:color="auto"/>
        <w:right w:val="none" w:sz="0" w:space="0" w:color="auto"/>
      </w:divBdr>
    </w:div>
    <w:div w:id="2082020366">
      <w:bodyDiv w:val="1"/>
      <w:marLeft w:val="0"/>
      <w:marRight w:val="0"/>
      <w:marTop w:val="0"/>
      <w:marBottom w:val="0"/>
      <w:divBdr>
        <w:top w:val="none" w:sz="0" w:space="0" w:color="auto"/>
        <w:left w:val="none" w:sz="0" w:space="0" w:color="auto"/>
        <w:bottom w:val="none" w:sz="0" w:space="0" w:color="auto"/>
        <w:right w:val="none" w:sz="0" w:space="0" w:color="auto"/>
      </w:divBdr>
    </w:div>
    <w:div w:id="2082941264">
      <w:bodyDiv w:val="1"/>
      <w:marLeft w:val="0"/>
      <w:marRight w:val="0"/>
      <w:marTop w:val="0"/>
      <w:marBottom w:val="0"/>
      <w:divBdr>
        <w:top w:val="none" w:sz="0" w:space="0" w:color="auto"/>
        <w:left w:val="none" w:sz="0" w:space="0" w:color="auto"/>
        <w:bottom w:val="none" w:sz="0" w:space="0" w:color="auto"/>
        <w:right w:val="none" w:sz="0" w:space="0" w:color="auto"/>
      </w:divBdr>
    </w:div>
    <w:div w:id="2083135056">
      <w:bodyDiv w:val="1"/>
      <w:marLeft w:val="0"/>
      <w:marRight w:val="0"/>
      <w:marTop w:val="0"/>
      <w:marBottom w:val="0"/>
      <w:divBdr>
        <w:top w:val="none" w:sz="0" w:space="0" w:color="auto"/>
        <w:left w:val="none" w:sz="0" w:space="0" w:color="auto"/>
        <w:bottom w:val="none" w:sz="0" w:space="0" w:color="auto"/>
        <w:right w:val="none" w:sz="0" w:space="0" w:color="auto"/>
      </w:divBdr>
    </w:div>
    <w:div w:id="2084401689">
      <w:bodyDiv w:val="1"/>
      <w:marLeft w:val="0"/>
      <w:marRight w:val="0"/>
      <w:marTop w:val="0"/>
      <w:marBottom w:val="0"/>
      <w:divBdr>
        <w:top w:val="none" w:sz="0" w:space="0" w:color="auto"/>
        <w:left w:val="none" w:sz="0" w:space="0" w:color="auto"/>
        <w:bottom w:val="none" w:sz="0" w:space="0" w:color="auto"/>
        <w:right w:val="none" w:sz="0" w:space="0" w:color="auto"/>
      </w:divBdr>
    </w:div>
    <w:div w:id="2086341083">
      <w:bodyDiv w:val="1"/>
      <w:marLeft w:val="0"/>
      <w:marRight w:val="0"/>
      <w:marTop w:val="0"/>
      <w:marBottom w:val="0"/>
      <w:divBdr>
        <w:top w:val="none" w:sz="0" w:space="0" w:color="auto"/>
        <w:left w:val="none" w:sz="0" w:space="0" w:color="auto"/>
        <w:bottom w:val="none" w:sz="0" w:space="0" w:color="auto"/>
        <w:right w:val="none" w:sz="0" w:space="0" w:color="auto"/>
      </w:divBdr>
    </w:div>
    <w:div w:id="2087339331">
      <w:bodyDiv w:val="1"/>
      <w:marLeft w:val="0"/>
      <w:marRight w:val="0"/>
      <w:marTop w:val="0"/>
      <w:marBottom w:val="0"/>
      <w:divBdr>
        <w:top w:val="none" w:sz="0" w:space="0" w:color="auto"/>
        <w:left w:val="none" w:sz="0" w:space="0" w:color="auto"/>
        <w:bottom w:val="none" w:sz="0" w:space="0" w:color="auto"/>
        <w:right w:val="none" w:sz="0" w:space="0" w:color="auto"/>
      </w:divBdr>
    </w:div>
    <w:div w:id="2089768863">
      <w:bodyDiv w:val="1"/>
      <w:marLeft w:val="0"/>
      <w:marRight w:val="0"/>
      <w:marTop w:val="0"/>
      <w:marBottom w:val="0"/>
      <w:divBdr>
        <w:top w:val="none" w:sz="0" w:space="0" w:color="auto"/>
        <w:left w:val="none" w:sz="0" w:space="0" w:color="auto"/>
        <w:bottom w:val="none" w:sz="0" w:space="0" w:color="auto"/>
        <w:right w:val="none" w:sz="0" w:space="0" w:color="auto"/>
      </w:divBdr>
    </w:div>
    <w:div w:id="2090419204">
      <w:bodyDiv w:val="1"/>
      <w:marLeft w:val="0"/>
      <w:marRight w:val="0"/>
      <w:marTop w:val="0"/>
      <w:marBottom w:val="0"/>
      <w:divBdr>
        <w:top w:val="none" w:sz="0" w:space="0" w:color="auto"/>
        <w:left w:val="none" w:sz="0" w:space="0" w:color="auto"/>
        <w:bottom w:val="none" w:sz="0" w:space="0" w:color="auto"/>
        <w:right w:val="none" w:sz="0" w:space="0" w:color="auto"/>
      </w:divBdr>
    </w:div>
    <w:div w:id="2090499377">
      <w:bodyDiv w:val="1"/>
      <w:marLeft w:val="0"/>
      <w:marRight w:val="0"/>
      <w:marTop w:val="0"/>
      <w:marBottom w:val="0"/>
      <w:divBdr>
        <w:top w:val="none" w:sz="0" w:space="0" w:color="auto"/>
        <w:left w:val="none" w:sz="0" w:space="0" w:color="auto"/>
        <w:bottom w:val="none" w:sz="0" w:space="0" w:color="auto"/>
        <w:right w:val="none" w:sz="0" w:space="0" w:color="auto"/>
      </w:divBdr>
    </w:div>
    <w:div w:id="2090762052">
      <w:bodyDiv w:val="1"/>
      <w:marLeft w:val="0"/>
      <w:marRight w:val="0"/>
      <w:marTop w:val="0"/>
      <w:marBottom w:val="0"/>
      <w:divBdr>
        <w:top w:val="none" w:sz="0" w:space="0" w:color="auto"/>
        <w:left w:val="none" w:sz="0" w:space="0" w:color="auto"/>
        <w:bottom w:val="none" w:sz="0" w:space="0" w:color="auto"/>
        <w:right w:val="none" w:sz="0" w:space="0" w:color="auto"/>
      </w:divBdr>
    </w:div>
    <w:div w:id="2090954323">
      <w:bodyDiv w:val="1"/>
      <w:marLeft w:val="0"/>
      <w:marRight w:val="0"/>
      <w:marTop w:val="0"/>
      <w:marBottom w:val="0"/>
      <w:divBdr>
        <w:top w:val="none" w:sz="0" w:space="0" w:color="auto"/>
        <w:left w:val="none" w:sz="0" w:space="0" w:color="auto"/>
        <w:bottom w:val="none" w:sz="0" w:space="0" w:color="auto"/>
        <w:right w:val="none" w:sz="0" w:space="0" w:color="auto"/>
      </w:divBdr>
    </w:div>
    <w:div w:id="2091388403">
      <w:bodyDiv w:val="1"/>
      <w:marLeft w:val="0"/>
      <w:marRight w:val="0"/>
      <w:marTop w:val="0"/>
      <w:marBottom w:val="0"/>
      <w:divBdr>
        <w:top w:val="none" w:sz="0" w:space="0" w:color="auto"/>
        <w:left w:val="none" w:sz="0" w:space="0" w:color="auto"/>
        <w:bottom w:val="none" w:sz="0" w:space="0" w:color="auto"/>
        <w:right w:val="none" w:sz="0" w:space="0" w:color="auto"/>
      </w:divBdr>
    </w:div>
    <w:div w:id="2093695231">
      <w:bodyDiv w:val="1"/>
      <w:marLeft w:val="0"/>
      <w:marRight w:val="0"/>
      <w:marTop w:val="0"/>
      <w:marBottom w:val="0"/>
      <w:divBdr>
        <w:top w:val="none" w:sz="0" w:space="0" w:color="auto"/>
        <w:left w:val="none" w:sz="0" w:space="0" w:color="auto"/>
        <w:bottom w:val="none" w:sz="0" w:space="0" w:color="auto"/>
        <w:right w:val="none" w:sz="0" w:space="0" w:color="auto"/>
      </w:divBdr>
    </w:div>
    <w:div w:id="2093963050">
      <w:bodyDiv w:val="1"/>
      <w:marLeft w:val="0"/>
      <w:marRight w:val="0"/>
      <w:marTop w:val="0"/>
      <w:marBottom w:val="0"/>
      <w:divBdr>
        <w:top w:val="none" w:sz="0" w:space="0" w:color="auto"/>
        <w:left w:val="none" w:sz="0" w:space="0" w:color="auto"/>
        <w:bottom w:val="none" w:sz="0" w:space="0" w:color="auto"/>
        <w:right w:val="none" w:sz="0" w:space="0" w:color="auto"/>
      </w:divBdr>
    </w:div>
    <w:div w:id="2095393391">
      <w:bodyDiv w:val="1"/>
      <w:marLeft w:val="0"/>
      <w:marRight w:val="0"/>
      <w:marTop w:val="0"/>
      <w:marBottom w:val="0"/>
      <w:divBdr>
        <w:top w:val="none" w:sz="0" w:space="0" w:color="auto"/>
        <w:left w:val="none" w:sz="0" w:space="0" w:color="auto"/>
        <w:bottom w:val="none" w:sz="0" w:space="0" w:color="auto"/>
        <w:right w:val="none" w:sz="0" w:space="0" w:color="auto"/>
      </w:divBdr>
    </w:div>
    <w:div w:id="2095734393">
      <w:bodyDiv w:val="1"/>
      <w:marLeft w:val="0"/>
      <w:marRight w:val="0"/>
      <w:marTop w:val="0"/>
      <w:marBottom w:val="0"/>
      <w:divBdr>
        <w:top w:val="none" w:sz="0" w:space="0" w:color="auto"/>
        <w:left w:val="none" w:sz="0" w:space="0" w:color="auto"/>
        <w:bottom w:val="none" w:sz="0" w:space="0" w:color="auto"/>
        <w:right w:val="none" w:sz="0" w:space="0" w:color="auto"/>
      </w:divBdr>
    </w:div>
    <w:div w:id="2096585454">
      <w:bodyDiv w:val="1"/>
      <w:marLeft w:val="0"/>
      <w:marRight w:val="0"/>
      <w:marTop w:val="0"/>
      <w:marBottom w:val="0"/>
      <w:divBdr>
        <w:top w:val="none" w:sz="0" w:space="0" w:color="auto"/>
        <w:left w:val="none" w:sz="0" w:space="0" w:color="auto"/>
        <w:bottom w:val="none" w:sz="0" w:space="0" w:color="auto"/>
        <w:right w:val="none" w:sz="0" w:space="0" w:color="auto"/>
      </w:divBdr>
    </w:div>
    <w:div w:id="2099251857">
      <w:bodyDiv w:val="1"/>
      <w:marLeft w:val="0"/>
      <w:marRight w:val="0"/>
      <w:marTop w:val="0"/>
      <w:marBottom w:val="0"/>
      <w:divBdr>
        <w:top w:val="none" w:sz="0" w:space="0" w:color="auto"/>
        <w:left w:val="none" w:sz="0" w:space="0" w:color="auto"/>
        <w:bottom w:val="none" w:sz="0" w:space="0" w:color="auto"/>
        <w:right w:val="none" w:sz="0" w:space="0" w:color="auto"/>
      </w:divBdr>
    </w:div>
    <w:div w:id="2099515799">
      <w:bodyDiv w:val="1"/>
      <w:marLeft w:val="0"/>
      <w:marRight w:val="0"/>
      <w:marTop w:val="0"/>
      <w:marBottom w:val="0"/>
      <w:divBdr>
        <w:top w:val="none" w:sz="0" w:space="0" w:color="auto"/>
        <w:left w:val="none" w:sz="0" w:space="0" w:color="auto"/>
        <w:bottom w:val="none" w:sz="0" w:space="0" w:color="auto"/>
        <w:right w:val="none" w:sz="0" w:space="0" w:color="auto"/>
      </w:divBdr>
    </w:div>
    <w:div w:id="2099907990">
      <w:bodyDiv w:val="1"/>
      <w:marLeft w:val="0"/>
      <w:marRight w:val="0"/>
      <w:marTop w:val="0"/>
      <w:marBottom w:val="0"/>
      <w:divBdr>
        <w:top w:val="none" w:sz="0" w:space="0" w:color="auto"/>
        <w:left w:val="none" w:sz="0" w:space="0" w:color="auto"/>
        <w:bottom w:val="none" w:sz="0" w:space="0" w:color="auto"/>
        <w:right w:val="none" w:sz="0" w:space="0" w:color="auto"/>
      </w:divBdr>
    </w:div>
    <w:div w:id="2100180127">
      <w:bodyDiv w:val="1"/>
      <w:marLeft w:val="0"/>
      <w:marRight w:val="0"/>
      <w:marTop w:val="0"/>
      <w:marBottom w:val="0"/>
      <w:divBdr>
        <w:top w:val="none" w:sz="0" w:space="0" w:color="auto"/>
        <w:left w:val="none" w:sz="0" w:space="0" w:color="auto"/>
        <w:bottom w:val="none" w:sz="0" w:space="0" w:color="auto"/>
        <w:right w:val="none" w:sz="0" w:space="0" w:color="auto"/>
      </w:divBdr>
    </w:div>
    <w:div w:id="2101440519">
      <w:bodyDiv w:val="1"/>
      <w:marLeft w:val="0"/>
      <w:marRight w:val="0"/>
      <w:marTop w:val="0"/>
      <w:marBottom w:val="0"/>
      <w:divBdr>
        <w:top w:val="none" w:sz="0" w:space="0" w:color="auto"/>
        <w:left w:val="none" w:sz="0" w:space="0" w:color="auto"/>
        <w:bottom w:val="none" w:sz="0" w:space="0" w:color="auto"/>
        <w:right w:val="none" w:sz="0" w:space="0" w:color="auto"/>
      </w:divBdr>
    </w:div>
    <w:div w:id="2101483614">
      <w:bodyDiv w:val="1"/>
      <w:marLeft w:val="0"/>
      <w:marRight w:val="0"/>
      <w:marTop w:val="0"/>
      <w:marBottom w:val="0"/>
      <w:divBdr>
        <w:top w:val="none" w:sz="0" w:space="0" w:color="auto"/>
        <w:left w:val="none" w:sz="0" w:space="0" w:color="auto"/>
        <w:bottom w:val="none" w:sz="0" w:space="0" w:color="auto"/>
        <w:right w:val="none" w:sz="0" w:space="0" w:color="auto"/>
      </w:divBdr>
    </w:div>
    <w:div w:id="2101945385">
      <w:bodyDiv w:val="1"/>
      <w:marLeft w:val="0"/>
      <w:marRight w:val="0"/>
      <w:marTop w:val="0"/>
      <w:marBottom w:val="0"/>
      <w:divBdr>
        <w:top w:val="none" w:sz="0" w:space="0" w:color="auto"/>
        <w:left w:val="none" w:sz="0" w:space="0" w:color="auto"/>
        <w:bottom w:val="none" w:sz="0" w:space="0" w:color="auto"/>
        <w:right w:val="none" w:sz="0" w:space="0" w:color="auto"/>
      </w:divBdr>
    </w:div>
    <w:div w:id="2102337602">
      <w:bodyDiv w:val="1"/>
      <w:marLeft w:val="0"/>
      <w:marRight w:val="0"/>
      <w:marTop w:val="0"/>
      <w:marBottom w:val="0"/>
      <w:divBdr>
        <w:top w:val="none" w:sz="0" w:space="0" w:color="auto"/>
        <w:left w:val="none" w:sz="0" w:space="0" w:color="auto"/>
        <w:bottom w:val="none" w:sz="0" w:space="0" w:color="auto"/>
        <w:right w:val="none" w:sz="0" w:space="0" w:color="auto"/>
      </w:divBdr>
    </w:div>
    <w:div w:id="2102409113">
      <w:bodyDiv w:val="1"/>
      <w:marLeft w:val="0"/>
      <w:marRight w:val="0"/>
      <w:marTop w:val="0"/>
      <w:marBottom w:val="0"/>
      <w:divBdr>
        <w:top w:val="none" w:sz="0" w:space="0" w:color="auto"/>
        <w:left w:val="none" w:sz="0" w:space="0" w:color="auto"/>
        <w:bottom w:val="none" w:sz="0" w:space="0" w:color="auto"/>
        <w:right w:val="none" w:sz="0" w:space="0" w:color="auto"/>
      </w:divBdr>
    </w:div>
    <w:div w:id="2103522066">
      <w:bodyDiv w:val="1"/>
      <w:marLeft w:val="0"/>
      <w:marRight w:val="0"/>
      <w:marTop w:val="0"/>
      <w:marBottom w:val="0"/>
      <w:divBdr>
        <w:top w:val="none" w:sz="0" w:space="0" w:color="auto"/>
        <w:left w:val="none" w:sz="0" w:space="0" w:color="auto"/>
        <w:bottom w:val="none" w:sz="0" w:space="0" w:color="auto"/>
        <w:right w:val="none" w:sz="0" w:space="0" w:color="auto"/>
      </w:divBdr>
    </w:div>
    <w:div w:id="2103605036">
      <w:bodyDiv w:val="1"/>
      <w:marLeft w:val="0"/>
      <w:marRight w:val="0"/>
      <w:marTop w:val="0"/>
      <w:marBottom w:val="0"/>
      <w:divBdr>
        <w:top w:val="none" w:sz="0" w:space="0" w:color="auto"/>
        <w:left w:val="none" w:sz="0" w:space="0" w:color="auto"/>
        <w:bottom w:val="none" w:sz="0" w:space="0" w:color="auto"/>
        <w:right w:val="none" w:sz="0" w:space="0" w:color="auto"/>
      </w:divBdr>
    </w:div>
    <w:div w:id="2104639471">
      <w:bodyDiv w:val="1"/>
      <w:marLeft w:val="0"/>
      <w:marRight w:val="0"/>
      <w:marTop w:val="0"/>
      <w:marBottom w:val="0"/>
      <w:divBdr>
        <w:top w:val="none" w:sz="0" w:space="0" w:color="auto"/>
        <w:left w:val="none" w:sz="0" w:space="0" w:color="auto"/>
        <w:bottom w:val="none" w:sz="0" w:space="0" w:color="auto"/>
        <w:right w:val="none" w:sz="0" w:space="0" w:color="auto"/>
      </w:divBdr>
    </w:div>
    <w:div w:id="2105614024">
      <w:bodyDiv w:val="1"/>
      <w:marLeft w:val="0"/>
      <w:marRight w:val="0"/>
      <w:marTop w:val="0"/>
      <w:marBottom w:val="0"/>
      <w:divBdr>
        <w:top w:val="none" w:sz="0" w:space="0" w:color="auto"/>
        <w:left w:val="none" w:sz="0" w:space="0" w:color="auto"/>
        <w:bottom w:val="none" w:sz="0" w:space="0" w:color="auto"/>
        <w:right w:val="none" w:sz="0" w:space="0" w:color="auto"/>
      </w:divBdr>
    </w:div>
    <w:div w:id="2106874818">
      <w:bodyDiv w:val="1"/>
      <w:marLeft w:val="0"/>
      <w:marRight w:val="0"/>
      <w:marTop w:val="0"/>
      <w:marBottom w:val="0"/>
      <w:divBdr>
        <w:top w:val="none" w:sz="0" w:space="0" w:color="auto"/>
        <w:left w:val="none" w:sz="0" w:space="0" w:color="auto"/>
        <w:bottom w:val="none" w:sz="0" w:space="0" w:color="auto"/>
        <w:right w:val="none" w:sz="0" w:space="0" w:color="auto"/>
      </w:divBdr>
    </w:div>
    <w:div w:id="2107311218">
      <w:bodyDiv w:val="1"/>
      <w:marLeft w:val="0"/>
      <w:marRight w:val="0"/>
      <w:marTop w:val="0"/>
      <w:marBottom w:val="0"/>
      <w:divBdr>
        <w:top w:val="none" w:sz="0" w:space="0" w:color="auto"/>
        <w:left w:val="none" w:sz="0" w:space="0" w:color="auto"/>
        <w:bottom w:val="none" w:sz="0" w:space="0" w:color="auto"/>
        <w:right w:val="none" w:sz="0" w:space="0" w:color="auto"/>
      </w:divBdr>
    </w:div>
    <w:div w:id="2107382278">
      <w:bodyDiv w:val="1"/>
      <w:marLeft w:val="0"/>
      <w:marRight w:val="0"/>
      <w:marTop w:val="0"/>
      <w:marBottom w:val="0"/>
      <w:divBdr>
        <w:top w:val="none" w:sz="0" w:space="0" w:color="auto"/>
        <w:left w:val="none" w:sz="0" w:space="0" w:color="auto"/>
        <w:bottom w:val="none" w:sz="0" w:space="0" w:color="auto"/>
        <w:right w:val="none" w:sz="0" w:space="0" w:color="auto"/>
      </w:divBdr>
    </w:div>
    <w:div w:id="2108117512">
      <w:bodyDiv w:val="1"/>
      <w:marLeft w:val="0"/>
      <w:marRight w:val="0"/>
      <w:marTop w:val="0"/>
      <w:marBottom w:val="0"/>
      <w:divBdr>
        <w:top w:val="none" w:sz="0" w:space="0" w:color="auto"/>
        <w:left w:val="none" w:sz="0" w:space="0" w:color="auto"/>
        <w:bottom w:val="none" w:sz="0" w:space="0" w:color="auto"/>
        <w:right w:val="none" w:sz="0" w:space="0" w:color="auto"/>
      </w:divBdr>
    </w:div>
    <w:div w:id="2108455865">
      <w:bodyDiv w:val="1"/>
      <w:marLeft w:val="0"/>
      <w:marRight w:val="0"/>
      <w:marTop w:val="0"/>
      <w:marBottom w:val="0"/>
      <w:divBdr>
        <w:top w:val="none" w:sz="0" w:space="0" w:color="auto"/>
        <w:left w:val="none" w:sz="0" w:space="0" w:color="auto"/>
        <w:bottom w:val="none" w:sz="0" w:space="0" w:color="auto"/>
        <w:right w:val="none" w:sz="0" w:space="0" w:color="auto"/>
      </w:divBdr>
    </w:div>
    <w:div w:id="2108503303">
      <w:bodyDiv w:val="1"/>
      <w:marLeft w:val="0"/>
      <w:marRight w:val="0"/>
      <w:marTop w:val="0"/>
      <w:marBottom w:val="0"/>
      <w:divBdr>
        <w:top w:val="none" w:sz="0" w:space="0" w:color="auto"/>
        <w:left w:val="none" w:sz="0" w:space="0" w:color="auto"/>
        <w:bottom w:val="none" w:sz="0" w:space="0" w:color="auto"/>
        <w:right w:val="none" w:sz="0" w:space="0" w:color="auto"/>
      </w:divBdr>
    </w:div>
    <w:div w:id="2110275950">
      <w:bodyDiv w:val="1"/>
      <w:marLeft w:val="0"/>
      <w:marRight w:val="0"/>
      <w:marTop w:val="0"/>
      <w:marBottom w:val="0"/>
      <w:divBdr>
        <w:top w:val="none" w:sz="0" w:space="0" w:color="auto"/>
        <w:left w:val="none" w:sz="0" w:space="0" w:color="auto"/>
        <w:bottom w:val="none" w:sz="0" w:space="0" w:color="auto"/>
        <w:right w:val="none" w:sz="0" w:space="0" w:color="auto"/>
      </w:divBdr>
    </w:div>
    <w:div w:id="2112621446">
      <w:bodyDiv w:val="1"/>
      <w:marLeft w:val="0"/>
      <w:marRight w:val="0"/>
      <w:marTop w:val="0"/>
      <w:marBottom w:val="0"/>
      <w:divBdr>
        <w:top w:val="none" w:sz="0" w:space="0" w:color="auto"/>
        <w:left w:val="none" w:sz="0" w:space="0" w:color="auto"/>
        <w:bottom w:val="none" w:sz="0" w:space="0" w:color="auto"/>
        <w:right w:val="none" w:sz="0" w:space="0" w:color="auto"/>
      </w:divBdr>
    </w:div>
    <w:div w:id="2113427485">
      <w:bodyDiv w:val="1"/>
      <w:marLeft w:val="0"/>
      <w:marRight w:val="0"/>
      <w:marTop w:val="0"/>
      <w:marBottom w:val="0"/>
      <w:divBdr>
        <w:top w:val="none" w:sz="0" w:space="0" w:color="auto"/>
        <w:left w:val="none" w:sz="0" w:space="0" w:color="auto"/>
        <w:bottom w:val="none" w:sz="0" w:space="0" w:color="auto"/>
        <w:right w:val="none" w:sz="0" w:space="0" w:color="auto"/>
      </w:divBdr>
    </w:div>
    <w:div w:id="2114322851">
      <w:bodyDiv w:val="1"/>
      <w:marLeft w:val="0"/>
      <w:marRight w:val="0"/>
      <w:marTop w:val="0"/>
      <w:marBottom w:val="0"/>
      <w:divBdr>
        <w:top w:val="none" w:sz="0" w:space="0" w:color="auto"/>
        <w:left w:val="none" w:sz="0" w:space="0" w:color="auto"/>
        <w:bottom w:val="none" w:sz="0" w:space="0" w:color="auto"/>
        <w:right w:val="none" w:sz="0" w:space="0" w:color="auto"/>
      </w:divBdr>
    </w:div>
    <w:div w:id="2116485232">
      <w:bodyDiv w:val="1"/>
      <w:marLeft w:val="0"/>
      <w:marRight w:val="0"/>
      <w:marTop w:val="0"/>
      <w:marBottom w:val="0"/>
      <w:divBdr>
        <w:top w:val="none" w:sz="0" w:space="0" w:color="auto"/>
        <w:left w:val="none" w:sz="0" w:space="0" w:color="auto"/>
        <w:bottom w:val="none" w:sz="0" w:space="0" w:color="auto"/>
        <w:right w:val="none" w:sz="0" w:space="0" w:color="auto"/>
      </w:divBdr>
    </w:div>
    <w:div w:id="2116974406">
      <w:bodyDiv w:val="1"/>
      <w:marLeft w:val="0"/>
      <w:marRight w:val="0"/>
      <w:marTop w:val="0"/>
      <w:marBottom w:val="0"/>
      <w:divBdr>
        <w:top w:val="none" w:sz="0" w:space="0" w:color="auto"/>
        <w:left w:val="none" w:sz="0" w:space="0" w:color="auto"/>
        <w:bottom w:val="none" w:sz="0" w:space="0" w:color="auto"/>
        <w:right w:val="none" w:sz="0" w:space="0" w:color="auto"/>
      </w:divBdr>
    </w:div>
    <w:div w:id="2117169707">
      <w:bodyDiv w:val="1"/>
      <w:marLeft w:val="0"/>
      <w:marRight w:val="0"/>
      <w:marTop w:val="0"/>
      <w:marBottom w:val="0"/>
      <w:divBdr>
        <w:top w:val="none" w:sz="0" w:space="0" w:color="auto"/>
        <w:left w:val="none" w:sz="0" w:space="0" w:color="auto"/>
        <w:bottom w:val="none" w:sz="0" w:space="0" w:color="auto"/>
        <w:right w:val="none" w:sz="0" w:space="0" w:color="auto"/>
      </w:divBdr>
    </w:div>
    <w:div w:id="2118213478">
      <w:bodyDiv w:val="1"/>
      <w:marLeft w:val="0"/>
      <w:marRight w:val="0"/>
      <w:marTop w:val="0"/>
      <w:marBottom w:val="0"/>
      <w:divBdr>
        <w:top w:val="none" w:sz="0" w:space="0" w:color="auto"/>
        <w:left w:val="none" w:sz="0" w:space="0" w:color="auto"/>
        <w:bottom w:val="none" w:sz="0" w:space="0" w:color="auto"/>
        <w:right w:val="none" w:sz="0" w:space="0" w:color="auto"/>
      </w:divBdr>
    </w:div>
    <w:div w:id="2119986680">
      <w:bodyDiv w:val="1"/>
      <w:marLeft w:val="0"/>
      <w:marRight w:val="0"/>
      <w:marTop w:val="0"/>
      <w:marBottom w:val="0"/>
      <w:divBdr>
        <w:top w:val="none" w:sz="0" w:space="0" w:color="auto"/>
        <w:left w:val="none" w:sz="0" w:space="0" w:color="auto"/>
        <w:bottom w:val="none" w:sz="0" w:space="0" w:color="auto"/>
        <w:right w:val="none" w:sz="0" w:space="0" w:color="auto"/>
      </w:divBdr>
    </w:div>
    <w:div w:id="2120102441">
      <w:bodyDiv w:val="1"/>
      <w:marLeft w:val="0"/>
      <w:marRight w:val="0"/>
      <w:marTop w:val="0"/>
      <w:marBottom w:val="0"/>
      <w:divBdr>
        <w:top w:val="none" w:sz="0" w:space="0" w:color="auto"/>
        <w:left w:val="none" w:sz="0" w:space="0" w:color="auto"/>
        <w:bottom w:val="none" w:sz="0" w:space="0" w:color="auto"/>
        <w:right w:val="none" w:sz="0" w:space="0" w:color="auto"/>
      </w:divBdr>
    </w:div>
    <w:div w:id="2120295353">
      <w:bodyDiv w:val="1"/>
      <w:marLeft w:val="0"/>
      <w:marRight w:val="0"/>
      <w:marTop w:val="0"/>
      <w:marBottom w:val="0"/>
      <w:divBdr>
        <w:top w:val="none" w:sz="0" w:space="0" w:color="auto"/>
        <w:left w:val="none" w:sz="0" w:space="0" w:color="auto"/>
        <w:bottom w:val="none" w:sz="0" w:space="0" w:color="auto"/>
        <w:right w:val="none" w:sz="0" w:space="0" w:color="auto"/>
      </w:divBdr>
    </w:div>
    <w:div w:id="2120487392">
      <w:bodyDiv w:val="1"/>
      <w:marLeft w:val="0"/>
      <w:marRight w:val="0"/>
      <w:marTop w:val="0"/>
      <w:marBottom w:val="0"/>
      <w:divBdr>
        <w:top w:val="none" w:sz="0" w:space="0" w:color="auto"/>
        <w:left w:val="none" w:sz="0" w:space="0" w:color="auto"/>
        <w:bottom w:val="none" w:sz="0" w:space="0" w:color="auto"/>
        <w:right w:val="none" w:sz="0" w:space="0" w:color="auto"/>
      </w:divBdr>
    </w:div>
    <w:div w:id="2121760656">
      <w:bodyDiv w:val="1"/>
      <w:marLeft w:val="0"/>
      <w:marRight w:val="0"/>
      <w:marTop w:val="0"/>
      <w:marBottom w:val="0"/>
      <w:divBdr>
        <w:top w:val="none" w:sz="0" w:space="0" w:color="auto"/>
        <w:left w:val="none" w:sz="0" w:space="0" w:color="auto"/>
        <w:bottom w:val="none" w:sz="0" w:space="0" w:color="auto"/>
        <w:right w:val="none" w:sz="0" w:space="0" w:color="auto"/>
      </w:divBdr>
    </w:div>
    <w:div w:id="2122064064">
      <w:bodyDiv w:val="1"/>
      <w:marLeft w:val="0"/>
      <w:marRight w:val="0"/>
      <w:marTop w:val="0"/>
      <w:marBottom w:val="0"/>
      <w:divBdr>
        <w:top w:val="none" w:sz="0" w:space="0" w:color="auto"/>
        <w:left w:val="none" w:sz="0" w:space="0" w:color="auto"/>
        <w:bottom w:val="none" w:sz="0" w:space="0" w:color="auto"/>
        <w:right w:val="none" w:sz="0" w:space="0" w:color="auto"/>
      </w:divBdr>
    </w:div>
    <w:div w:id="2123452169">
      <w:bodyDiv w:val="1"/>
      <w:marLeft w:val="0"/>
      <w:marRight w:val="0"/>
      <w:marTop w:val="0"/>
      <w:marBottom w:val="0"/>
      <w:divBdr>
        <w:top w:val="none" w:sz="0" w:space="0" w:color="auto"/>
        <w:left w:val="none" w:sz="0" w:space="0" w:color="auto"/>
        <w:bottom w:val="none" w:sz="0" w:space="0" w:color="auto"/>
        <w:right w:val="none" w:sz="0" w:space="0" w:color="auto"/>
      </w:divBdr>
    </w:div>
    <w:div w:id="2123455743">
      <w:bodyDiv w:val="1"/>
      <w:marLeft w:val="0"/>
      <w:marRight w:val="0"/>
      <w:marTop w:val="0"/>
      <w:marBottom w:val="0"/>
      <w:divBdr>
        <w:top w:val="none" w:sz="0" w:space="0" w:color="auto"/>
        <w:left w:val="none" w:sz="0" w:space="0" w:color="auto"/>
        <w:bottom w:val="none" w:sz="0" w:space="0" w:color="auto"/>
        <w:right w:val="none" w:sz="0" w:space="0" w:color="auto"/>
      </w:divBdr>
    </w:div>
    <w:div w:id="2123500803">
      <w:bodyDiv w:val="1"/>
      <w:marLeft w:val="0"/>
      <w:marRight w:val="0"/>
      <w:marTop w:val="0"/>
      <w:marBottom w:val="0"/>
      <w:divBdr>
        <w:top w:val="none" w:sz="0" w:space="0" w:color="auto"/>
        <w:left w:val="none" w:sz="0" w:space="0" w:color="auto"/>
        <w:bottom w:val="none" w:sz="0" w:space="0" w:color="auto"/>
        <w:right w:val="none" w:sz="0" w:space="0" w:color="auto"/>
      </w:divBdr>
    </w:div>
    <w:div w:id="2123720659">
      <w:bodyDiv w:val="1"/>
      <w:marLeft w:val="0"/>
      <w:marRight w:val="0"/>
      <w:marTop w:val="0"/>
      <w:marBottom w:val="0"/>
      <w:divBdr>
        <w:top w:val="none" w:sz="0" w:space="0" w:color="auto"/>
        <w:left w:val="none" w:sz="0" w:space="0" w:color="auto"/>
        <w:bottom w:val="none" w:sz="0" w:space="0" w:color="auto"/>
        <w:right w:val="none" w:sz="0" w:space="0" w:color="auto"/>
      </w:divBdr>
    </w:div>
    <w:div w:id="2125034670">
      <w:bodyDiv w:val="1"/>
      <w:marLeft w:val="0"/>
      <w:marRight w:val="0"/>
      <w:marTop w:val="0"/>
      <w:marBottom w:val="0"/>
      <w:divBdr>
        <w:top w:val="none" w:sz="0" w:space="0" w:color="auto"/>
        <w:left w:val="none" w:sz="0" w:space="0" w:color="auto"/>
        <w:bottom w:val="none" w:sz="0" w:space="0" w:color="auto"/>
        <w:right w:val="none" w:sz="0" w:space="0" w:color="auto"/>
      </w:divBdr>
    </w:div>
    <w:div w:id="2125146135">
      <w:bodyDiv w:val="1"/>
      <w:marLeft w:val="0"/>
      <w:marRight w:val="0"/>
      <w:marTop w:val="0"/>
      <w:marBottom w:val="0"/>
      <w:divBdr>
        <w:top w:val="none" w:sz="0" w:space="0" w:color="auto"/>
        <w:left w:val="none" w:sz="0" w:space="0" w:color="auto"/>
        <w:bottom w:val="none" w:sz="0" w:space="0" w:color="auto"/>
        <w:right w:val="none" w:sz="0" w:space="0" w:color="auto"/>
      </w:divBdr>
    </w:div>
    <w:div w:id="2125299166">
      <w:bodyDiv w:val="1"/>
      <w:marLeft w:val="0"/>
      <w:marRight w:val="0"/>
      <w:marTop w:val="0"/>
      <w:marBottom w:val="0"/>
      <w:divBdr>
        <w:top w:val="none" w:sz="0" w:space="0" w:color="auto"/>
        <w:left w:val="none" w:sz="0" w:space="0" w:color="auto"/>
        <w:bottom w:val="none" w:sz="0" w:space="0" w:color="auto"/>
        <w:right w:val="none" w:sz="0" w:space="0" w:color="auto"/>
      </w:divBdr>
    </w:div>
    <w:div w:id="2127042968">
      <w:bodyDiv w:val="1"/>
      <w:marLeft w:val="0"/>
      <w:marRight w:val="0"/>
      <w:marTop w:val="0"/>
      <w:marBottom w:val="0"/>
      <w:divBdr>
        <w:top w:val="none" w:sz="0" w:space="0" w:color="auto"/>
        <w:left w:val="none" w:sz="0" w:space="0" w:color="auto"/>
        <w:bottom w:val="none" w:sz="0" w:space="0" w:color="auto"/>
        <w:right w:val="none" w:sz="0" w:space="0" w:color="auto"/>
      </w:divBdr>
    </w:div>
    <w:div w:id="2127120409">
      <w:bodyDiv w:val="1"/>
      <w:marLeft w:val="0"/>
      <w:marRight w:val="0"/>
      <w:marTop w:val="0"/>
      <w:marBottom w:val="0"/>
      <w:divBdr>
        <w:top w:val="none" w:sz="0" w:space="0" w:color="auto"/>
        <w:left w:val="none" w:sz="0" w:space="0" w:color="auto"/>
        <w:bottom w:val="none" w:sz="0" w:space="0" w:color="auto"/>
        <w:right w:val="none" w:sz="0" w:space="0" w:color="auto"/>
      </w:divBdr>
    </w:div>
    <w:div w:id="2127575721">
      <w:bodyDiv w:val="1"/>
      <w:marLeft w:val="0"/>
      <w:marRight w:val="0"/>
      <w:marTop w:val="0"/>
      <w:marBottom w:val="0"/>
      <w:divBdr>
        <w:top w:val="none" w:sz="0" w:space="0" w:color="auto"/>
        <w:left w:val="none" w:sz="0" w:space="0" w:color="auto"/>
        <w:bottom w:val="none" w:sz="0" w:space="0" w:color="auto"/>
        <w:right w:val="none" w:sz="0" w:space="0" w:color="auto"/>
      </w:divBdr>
    </w:div>
    <w:div w:id="2128889641">
      <w:bodyDiv w:val="1"/>
      <w:marLeft w:val="0"/>
      <w:marRight w:val="0"/>
      <w:marTop w:val="0"/>
      <w:marBottom w:val="0"/>
      <w:divBdr>
        <w:top w:val="none" w:sz="0" w:space="0" w:color="auto"/>
        <w:left w:val="none" w:sz="0" w:space="0" w:color="auto"/>
        <w:bottom w:val="none" w:sz="0" w:space="0" w:color="auto"/>
        <w:right w:val="none" w:sz="0" w:space="0" w:color="auto"/>
      </w:divBdr>
    </w:div>
    <w:div w:id="2129011426">
      <w:bodyDiv w:val="1"/>
      <w:marLeft w:val="0"/>
      <w:marRight w:val="0"/>
      <w:marTop w:val="0"/>
      <w:marBottom w:val="0"/>
      <w:divBdr>
        <w:top w:val="none" w:sz="0" w:space="0" w:color="auto"/>
        <w:left w:val="none" w:sz="0" w:space="0" w:color="auto"/>
        <w:bottom w:val="none" w:sz="0" w:space="0" w:color="auto"/>
        <w:right w:val="none" w:sz="0" w:space="0" w:color="auto"/>
      </w:divBdr>
    </w:div>
    <w:div w:id="2129398519">
      <w:bodyDiv w:val="1"/>
      <w:marLeft w:val="0"/>
      <w:marRight w:val="0"/>
      <w:marTop w:val="0"/>
      <w:marBottom w:val="0"/>
      <w:divBdr>
        <w:top w:val="none" w:sz="0" w:space="0" w:color="auto"/>
        <w:left w:val="none" w:sz="0" w:space="0" w:color="auto"/>
        <w:bottom w:val="none" w:sz="0" w:space="0" w:color="auto"/>
        <w:right w:val="none" w:sz="0" w:space="0" w:color="auto"/>
      </w:divBdr>
    </w:div>
    <w:div w:id="2130582934">
      <w:bodyDiv w:val="1"/>
      <w:marLeft w:val="0"/>
      <w:marRight w:val="0"/>
      <w:marTop w:val="0"/>
      <w:marBottom w:val="0"/>
      <w:divBdr>
        <w:top w:val="none" w:sz="0" w:space="0" w:color="auto"/>
        <w:left w:val="none" w:sz="0" w:space="0" w:color="auto"/>
        <w:bottom w:val="none" w:sz="0" w:space="0" w:color="auto"/>
        <w:right w:val="none" w:sz="0" w:space="0" w:color="auto"/>
      </w:divBdr>
    </w:div>
    <w:div w:id="2131394262">
      <w:bodyDiv w:val="1"/>
      <w:marLeft w:val="0"/>
      <w:marRight w:val="0"/>
      <w:marTop w:val="0"/>
      <w:marBottom w:val="0"/>
      <w:divBdr>
        <w:top w:val="none" w:sz="0" w:space="0" w:color="auto"/>
        <w:left w:val="none" w:sz="0" w:space="0" w:color="auto"/>
        <w:bottom w:val="none" w:sz="0" w:space="0" w:color="auto"/>
        <w:right w:val="none" w:sz="0" w:space="0" w:color="auto"/>
      </w:divBdr>
    </w:div>
    <w:div w:id="2131507501">
      <w:bodyDiv w:val="1"/>
      <w:marLeft w:val="0"/>
      <w:marRight w:val="0"/>
      <w:marTop w:val="0"/>
      <w:marBottom w:val="0"/>
      <w:divBdr>
        <w:top w:val="none" w:sz="0" w:space="0" w:color="auto"/>
        <w:left w:val="none" w:sz="0" w:space="0" w:color="auto"/>
        <w:bottom w:val="none" w:sz="0" w:space="0" w:color="auto"/>
        <w:right w:val="none" w:sz="0" w:space="0" w:color="auto"/>
      </w:divBdr>
    </w:div>
    <w:div w:id="2135102381">
      <w:bodyDiv w:val="1"/>
      <w:marLeft w:val="0"/>
      <w:marRight w:val="0"/>
      <w:marTop w:val="0"/>
      <w:marBottom w:val="0"/>
      <w:divBdr>
        <w:top w:val="none" w:sz="0" w:space="0" w:color="auto"/>
        <w:left w:val="none" w:sz="0" w:space="0" w:color="auto"/>
        <w:bottom w:val="none" w:sz="0" w:space="0" w:color="auto"/>
        <w:right w:val="none" w:sz="0" w:space="0" w:color="auto"/>
      </w:divBdr>
    </w:div>
    <w:div w:id="2135171522">
      <w:bodyDiv w:val="1"/>
      <w:marLeft w:val="0"/>
      <w:marRight w:val="0"/>
      <w:marTop w:val="0"/>
      <w:marBottom w:val="0"/>
      <w:divBdr>
        <w:top w:val="none" w:sz="0" w:space="0" w:color="auto"/>
        <w:left w:val="none" w:sz="0" w:space="0" w:color="auto"/>
        <w:bottom w:val="none" w:sz="0" w:space="0" w:color="auto"/>
        <w:right w:val="none" w:sz="0" w:space="0" w:color="auto"/>
      </w:divBdr>
    </w:div>
    <w:div w:id="2138524450">
      <w:bodyDiv w:val="1"/>
      <w:marLeft w:val="0"/>
      <w:marRight w:val="0"/>
      <w:marTop w:val="0"/>
      <w:marBottom w:val="0"/>
      <w:divBdr>
        <w:top w:val="none" w:sz="0" w:space="0" w:color="auto"/>
        <w:left w:val="none" w:sz="0" w:space="0" w:color="auto"/>
        <w:bottom w:val="none" w:sz="0" w:space="0" w:color="auto"/>
        <w:right w:val="none" w:sz="0" w:space="0" w:color="auto"/>
      </w:divBdr>
    </w:div>
    <w:div w:id="2138597987">
      <w:bodyDiv w:val="1"/>
      <w:marLeft w:val="0"/>
      <w:marRight w:val="0"/>
      <w:marTop w:val="0"/>
      <w:marBottom w:val="0"/>
      <w:divBdr>
        <w:top w:val="none" w:sz="0" w:space="0" w:color="auto"/>
        <w:left w:val="none" w:sz="0" w:space="0" w:color="auto"/>
        <w:bottom w:val="none" w:sz="0" w:space="0" w:color="auto"/>
        <w:right w:val="none" w:sz="0" w:space="0" w:color="auto"/>
      </w:divBdr>
    </w:div>
    <w:div w:id="2138720045">
      <w:bodyDiv w:val="1"/>
      <w:marLeft w:val="0"/>
      <w:marRight w:val="0"/>
      <w:marTop w:val="0"/>
      <w:marBottom w:val="0"/>
      <w:divBdr>
        <w:top w:val="none" w:sz="0" w:space="0" w:color="auto"/>
        <w:left w:val="none" w:sz="0" w:space="0" w:color="auto"/>
        <w:bottom w:val="none" w:sz="0" w:space="0" w:color="auto"/>
        <w:right w:val="none" w:sz="0" w:space="0" w:color="auto"/>
      </w:divBdr>
    </w:div>
    <w:div w:id="2139837856">
      <w:bodyDiv w:val="1"/>
      <w:marLeft w:val="0"/>
      <w:marRight w:val="0"/>
      <w:marTop w:val="0"/>
      <w:marBottom w:val="0"/>
      <w:divBdr>
        <w:top w:val="none" w:sz="0" w:space="0" w:color="auto"/>
        <w:left w:val="none" w:sz="0" w:space="0" w:color="auto"/>
        <w:bottom w:val="none" w:sz="0" w:space="0" w:color="auto"/>
        <w:right w:val="none" w:sz="0" w:space="0" w:color="auto"/>
      </w:divBdr>
    </w:div>
    <w:div w:id="2140030876">
      <w:bodyDiv w:val="1"/>
      <w:marLeft w:val="0"/>
      <w:marRight w:val="0"/>
      <w:marTop w:val="0"/>
      <w:marBottom w:val="0"/>
      <w:divBdr>
        <w:top w:val="none" w:sz="0" w:space="0" w:color="auto"/>
        <w:left w:val="none" w:sz="0" w:space="0" w:color="auto"/>
        <w:bottom w:val="none" w:sz="0" w:space="0" w:color="auto"/>
        <w:right w:val="none" w:sz="0" w:space="0" w:color="auto"/>
      </w:divBdr>
    </w:div>
    <w:div w:id="2140224573">
      <w:bodyDiv w:val="1"/>
      <w:marLeft w:val="0"/>
      <w:marRight w:val="0"/>
      <w:marTop w:val="0"/>
      <w:marBottom w:val="0"/>
      <w:divBdr>
        <w:top w:val="none" w:sz="0" w:space="0" w:color="auto"/>
        <w:left w:val="none" w:sz="0" w:space="0" w:color="auto"/>
        <w:bottom w:val="none" w:sz="0" w:space="0" w:color="auto"/>
        <w:right w:val="none" w:sz="0" w:space="0" w:color="auto"/>
      </w:divBdr>
    </w:div>
    <w:div w:id="2140367948">
      <w:bodyDiv w:val="1"/>
      <w:marLeft w:val="0"/>
      <w:marRight w:val="0"/>
      <w:marTop w:val="0"/>
      <w:marBottom w:val="0"/>
      <w:divBdr>
        <w:top w:val="none" w:sz="0" w:space="0" w:color="auto"/>
        <w:left w:val="none" w:sz="0" w:space="0" w:color="auto"/>
        <w:bottom w:val="none" w:sz="0" w:space="0" w:color="auto"/>
        <w:right w:val="none" w:sz="0" w:space="0" w:color="auto"/>
      </w:divBdr>
    </w:div>
    <w:div w:id="2141603042">
      <w:bodyDiv w:val="1"/>
      <w:marLeft w:val="0"/>
      <w:marRight w:val="0"/>
      <w:marTop w:val="0"/>
      <w:marBottom w:val="0"/>
      <w:divBdr>
        <w:top w:val="none" w:sz="0" w:space="0" w:color="auto"/>
        <w:left w:val="none" w:sz="0" w:space="0" w:color="auto"/>
        <w:bottom w:val="none" w:sz="0" w:space="0" w:color="auto"/>
        <w:right w:val="none" w:sz="0" w:space="0" w:color="auto"/>
      </w:divBdr>
    </w:div>
    <w:div w:id="2142842983">
      <w:bodyDiv w:val="1"/>
      <w:marLeft w:val="0"/>
      <w:marRight w:val="0"/>
      <w:marTop w:val="0"/>
      <w:marBottom w:val="0"/>
      <w:divBdr>
        <w:top w:val="none" w:sz="0" w:space="0" w:color="auto"/>
        <w:left w:val="none" w:sz="0" w:space="0" w:color="auto"/>
        <w:bottom w:val="none" w:sz="0" w:space="0" w:color="auto"/>
        <w:right w:val="none" w:sz="0" w:space="0" w:color="auto"/>
      </w:divBdr>
    </w:div>
    <w:div w:id="2144495437">
      <w:bodyDiv w:val="1"/>
      <w:marLeft w:val="0"/>
      <w:marRight w:val="0"/>
      <w:marTop w:val="0"/>
      <w:marBottom w:val="0"/>
      <w:divBdr>
        <w:top w:val="none" w:sz="0" w:space="0" w:color="auto"/>
        <w:left w:val="none" w:sz="0" w:space="0" w:color="auto"/>
        <w:bottom w:val="none" w:sz="0" w:space="0" w:color="auto"/>
        <w:right w:val="none" w:sz="0" w:space="0" w:color="auto"/>
      </w:divBdr>
    </w:div>
    <w:div w:id="2145730125">
      <w:bodyDiv w:val="1"/>
      <w:marLeft w:val="0"/>
      <w:marRight w:val="0"/>
      <w:marTop w:val="0"/>
      <w:marBottom w:val="0"/>
      <w:divBdr>
        <w:top w:val="none" w:sz="0" w:space="0" w:color="auto"/>
        <w:left w:val="none" w:sz="0" w:space="0" w:color="auto"/>
        <w:bottom w:val="none" w:sz="0" w:space="0" w:color="auto"/>
        <w:right w:val="none" w:sz="0" w:space="0" w:color="auto"/>
      </w:divBdr>
    </w:div>
    <w:div w:id="21457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R:\DTTHK\TECH\INFOBASE\CH_NET\fs\casfs\note1-6.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BD5B0CE9AD1C742B58500ED2D5FEF02" ma:contentTypeVersion="0" ma:contentTypeDescription="Create a new document." ma:contentTypeScope="" ma:versionID="3e44c576ca27f96ef212fdbddde3ff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AEMSEngagementItemInfo xmlns="http://schemas.microsoft.com/DAEMSEngagementItemInfoXML">
  <EngagementID>5000453039</EngagementID>
  <LogicalEMSServerID>8068481974121508683</LogicalEMSServerID>
  <WorkingPaperID>3363556437200000066</WorkingPaperID>
</DAEMSEngagementItemInfo>
</file>

<file path=customXml/itemProps1.xml><?xml version="1.0" encoding="utf-8"?>
<ds:datastoreItem xmlns:ds="http://schemas.openxmlformats.org/officeDocument/2006/customXml" ds:itemID="{02EAA006-09A2-4EF0-96D8-E005924BFE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106230-F5F3-4A1C-A82D-03C932928E14}">
  <ds:schemaRefs>
    <ds:schemaRef ds:uri="http://schemas.microsoft.com/sharepoint/v3/contenttype/forms"/>
  </ds:schemaRefs>
</ds:datastoreItem>
</file>

<file path=customXml/itemProps3.xml><?xml version="1.0" encoding="utf-8"?>
<ds:datastoreItem xmlns:ds="http://schemas.openxmlformats.org/officeDocument/2006/customXml" ds:itemID="{505DCD18-E409-4328-8530-7D6E6384D1B1}">
  <ds:schemaRefs>
    <ds:schemaRef ds:uri="http://schemas.openxmlformats.org/officeDocument/2006/bibliography"/>
  </ds:schemaRefs>
</ds:datastoreItem>
</file>

<file path=customXml/itemProps4.xml><?xml version="1.0" encoding="utf-8"?>
<ds:datastoreItem xmlns:ds="http://schemas.openxmlformats.org/officeDocument/2006/customXml" ds:itemID="{A283C9A0-FA22-4A71-8604-91AF26D6A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F67C24E-5A7B-43A0-A5DE-7BF39AAF5FF0}">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25228</CharactersWithSpaces>
  <SharedDoc>false</SharedDoc>
  <HLinks>
    <vt:vector size="6" baseType="variant">
      <vt:variant>
        <vt:i4>1507448</vt:i4>
      </vt:variant>
      <vt:variant>
        <vt:i4>0</vt:i4>
      </vt:variant>
      <vt:variant>
        <vt:i4>0</vt:i4>
      </vt:variant>
      <vt:variant>
        <vt:i4>5</vt:i4>
      </vt:variant>
      <vt:variant>
        <vt:lpwstr>\\CNSHAFSBC\SOFTVOL\DTTHK\TECH\INFOBASE\CH_NET\fs\casfs\note1-6.html</vt:lpwstr>
      </vt:variant>
      <vt:variant>
        <vt:lpwstr>R04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Yingjiang Li</dc:creator>
  <cp:keywords/>
  <dc:description/>
  <cp:lastModifiedBy>Song, Jinxian</cp:lastModifiedBy>
  <cp:revision>1</cp:revision>
  <cp:lastPrinted>2024-03-23T11:17:00Z</cp:lastPrinted>
  <dcterms:created xsi:type="dcterms:W3CDTF">2024-07-25T01:56:00Z</dcterms:created>
  <dcterms:modified xsi:type="dcterms:W3CDTF">2024-07-25T01:56:00Z</dcterms:modified>
</cp:coreProperties>
</file>