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66F3890" w14:textId="77777777" w:rsidR="006F40F2" w:rsidRDefault="006F40F2" w:rsidP="00422494">
      <w:pPr>
        <w:pStyle w:val="Heading1"/>
      </w:pPr>
      <w:bookmarkStart w:id="0" w:name="_GoBack"/>
      <w:bookmarkEnd w:id="0"/>
    </w:p>
    <w:p w14:paraId="4DCF5D39" w14:textId="73E31E62" w:rsidR="006B2AA1" w:rsidRDefault="006B2AA1" w:rsidP="00422494">
      <w:pPr>
        <w:pStyle w:val="Heading1"/>
      </w:pPr>
      <w:bookmarkStart w:id="1" w:name="_Toc283052675"/>
    </w:p>
    <w:p w14:paraId="4A77A4B1" w14:textId="77777777" w:rsidR="006E7A39" w:rsidRDefault="006E7A39" w:rsidP="00422494"/>
    <w:p w14:paraId="6AF5EFDE" w14:textId="77777777" w:rsidR="006E7A39" w:rsidRDefault="006E7A39" w:rsidP="00422494"/>
    <w:p w14:paraId="416824B1" w14:textId="77777777" w:rsidR="006E7A39" w:rsidRDefault="006E7A39" w:rsidP="00422494"/>
    <w:p w14:paraId="535471D1" w14:textId="77777777" w:rsidR="006E7A39" w:rsidRDefault="006E7A39" w:rsidP="00422494"/>
    <w:p w14:paraId="1D377E88" w14:textId="77777777" w:rsidR="006E7A39" w:rsidRPr="006E7A39" w:rsidRDefault="006E7A39" w:rsidP="00422494"/>
    <w:p w14:paraId="37188C51" w14:textId="77777777" w:rsidR="006E7A39" w:rsidRDefault="006F714F" w:rsidP="00E0787D">
      <w:pPr>
        <w:jc w:val="center"/>
      </w:pPr>
      <w:r w:rsidRPr="00920CF3">
        <w:fldChar w:fldCharType="begin"/>
      </w:r>
      <w:r w:rsidRPr="00920CF3">
        <w:instrText xml:space="preserve"> INCLUDEPICTURE "http://blog.d2-si.fr/wp-content/uploads/2018/02/D2SI_Blog_Image_Logo_AWS.jpg" \* MERGEFORMATINET </w:instrText>
      </w:r>
      <w:r w:rsidRPr="00920CF3">
        <w:fldChar w:fldCharType="separate"/>
      </w:r>
      <w:r w:rsidRPr="00920CF3">
        <w:rPr>
          <w:noProof/>
        </w:rPr>
        <w:drawing>
          <wp:inline distT="0" distB="0" distL="0" distR="0" wp14:anchorId="6E3D25BA" wp14:editId="3ADD3F3D">
            <wp:extent cx="1490134" cy="1122022"/>
            <wp:effectExtent l="0" t="0" r="0" b="0"/>
            <wp:docPr id="72" name="Picture 72" descr="Image result for aw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aws logo"/>
                    <pic:cNvPicPr>
                      <a:picLocks noChangeAspect="1" noChangeArrowheads="1"/>
                    </pic:cNvPicPr>
                  </pic:nvPicPr>
                  <pic:blipFill rotWithShape="1">
                    <a:blip r:embed="rId8" cstate="screen">
                      <a:extLst>
                        <a:ext uri="{28A0092B-C50C-407E-A947-70E740481C1C}">
                          <a14:useLocalDpi xmlns:a14="http://schemas.microsoft.com/office/drawing/2010/main"/>
                        </a:ext>
                      </a:extLst>
                    </a:blip>
                    <a:srcRect/>
                    <a:stretch/>
                  </pic:blipFill>
                  <pic:spPr bwMode="auto">
                    <a:xfrm>
                      <a:off x="0" y="0"/>
                      <a:ext cx="1514878" cy="1140653"/>
                    </a:xfrm>
                    <a:prstGeom prst="rect">
                      <a:avLst/>
                    </a:prstGeom>
                    <a:noFill/>
                    <a:ln>
                      <a:noFill/>
                    </a:ln>
                    <a:extLst>
                      <a:ext uri="{53640926-AAD7-44D8-BBD7-CCE9431645EC}">
                        <a14:shadowObscured xmlns:a14="http://schemas.microsoft.com/office/drawing/2010/main"/>
                      </a:ext>
                    </a:extLst>
                  </pic:spPr>
                </pic:pic>
              </a:graphicData>
            </a:graphic>
          </wp:inline>
        </w:drawing>
      </w:r>
      <w:r w:rsidRPr="00920CF3">
        <w:fldChar w:fldCharType="end"/>
      </w:r>
    </w:p>
    <w:p w14:paraId="7F85C9EC" w14:textId="77777777" w:rsidR="006E7A39" w:rsidRDefault="006E7A39" w:rsidP="00422494"/>
    <w:p w14:paraId="4AA05BE5" w14:textId="77777777" w:rsidR="006E7A39" w:rsidRDefault="006E7A39" w:rsidP="00422494"/>
    <w:p w14:paraId="04F22F18" w14:textId="70653267" w:rsidR="006E7A39" w:rsidRPr="006E7A39" w:rsidRDefault="006E7A39" w:rsidP="00422494">
      <w:pPr>
        <w:pStyle w:val="Title"/>
      </w:pPr>
      <w:r w:rsidRPr="006E7A39">
        <w:t>Immersion Day</w:t>
      </w:r>
    </w:p>
    <w:p w14:paraId="1CABA11F" w14:textId="77777777" w:rsidR="006E7A39" w:rsidRPr="00CD7EB0" w:rsidRDefault="006E7A39" w:rsidP="00422494">
      <w:pPr>
        <w:pStyle w:val="Title"/>
        <w:rPr>
          <w:sz w:val="22"/>
        </w:rPr>
      </w:pPr>
    </w:p>
    <w:p w14:paraId="4AF67C59" w14:textId="3CB46934" w:rsidR="006E7A39" w:rsidRPr="006E7A39" w:rsidRDefault="008E6A62" w:rsidP="00CD7EB0">
      <w:pPr>
        <w:pStyle w:val="Title"/>
        <w:spacing w:line="276" w:lineRule="auto"/>
      </w:pPr>
      <w:r>
        <w:t>IAM</w:t>
      </w:r>
      <w:r w:rsidR="006E7A39" w:rsidRPr="006E7A39">
        <w:t xml:space="preserve"> Hands-On Lab</w:t>
      </w:r>
    </w:p>
    <w:p w14:paraId="74FDEA04" w14:textId="4C9BDF4E" w:rsidR="006E7A39" w:rsidRPr="00CD7EB0" w:rsidRDefault="006E7A39" w:rsidP="00CD7EB0">
      <w:pPr>
        <w:pStyle w:val="Subtitle"/>
        <w:spacing w:line="276" w:lineRule="auto"/>
        <w:rPr>
          <w:sz w:val="40"/>
        </w:rPr>
      </w:pPr>
      <w:r w:rsidRPr="00CD7EB0">
        <w:rPr>
          <w:sz w:val="40"/>
        </w:rPr>
        <w:t xml:space="preserve">Getting Started with </w:t>
      </w:r>
      <w:r w:rsidR="008E6A62">
        <w:rPr>
          <w:sz w:val="40"/>
        </w:rPr>
        <w:t>Identity &amp; Access Management</w:t>
      </w:r>
    </w:p>
    <w:p w14:paraId="483EA784" w14:textId="77777777" w:rsidR="006E7A39" w:rsidRPr="006E7A39" w:rsidRDefault="006E7A39" w:rsidP="00422494"/>
    <w:p w14:paraId="03B93998" w14:textId="7ECEDFBD" w:rsidR="006B2AA1" w:rsidRPr="006E7A39" w:rsidRDefault="006B2AA1" w:rsidP="00DD0115">
      <w:pPr>
        <w:pStyle w:val="Heading2"/>
        <w:rPr>
          <w:color w:val="FAA634"/>
          <w:sz w:val="32"/>
          <w:szCs w:val="32"/>
        </w:rPr>
      </w:pPr>
      <w:r w:rsidRPr="006E7A39">
        <w:br w:type="page"/>
      </w:r>
    </w:p>
    <w:p w14:paraId="1935FBB6" w14:textId="101C7566" w:rsidR="00E0113F" w:rsidRPr="00CB1E1D" w:rsidRDefault="008E6A62" w:rsidP="00CB1E1D">
      <w:pPr>
        <w:pStyle w:val="Heading1"/>
      </w:pPr>
      <w:r>
        <w:lastRenderedPageBreak/>
        <w:t>Identity &amp; Access Management</w:t>
      </w:r>
      <w:r w:rsidR="004672FE">
        <w:t xml:space="preserve"> (</w:t>
      </w:r>
      <w:r>
        <w:t>IAM</w:t>
      </w:r>
      <w:r w:rsidR="004672FE">
        <w:t>)</w:t>
      </w:r>
      <w:r w:rsidR="006E7A39">
        <w:t xml:space="preserve"> </w:t>
      </w:r>
      <w:r w:rsidR="006B2AA1">
        <w:t>Overview</w:t>
      </w:r>
      <w:bookmarkEnd w:id="1"/>
    </w:p>
    <w:p w14:paraId="19590AF4" w14:textId="41A8830B" w:rsidR="008E6A62" w:rsidRPr="008E6A62" w:rsidRDefault="008E6A62" w:rsidP="008E6A62">
      <w:pPr>
        <w:rPr>
          <w:rFonts w:ascii="Times New Roman" w:hAnsi="Times New Roman"/>
          <w:color w:val="auto"/>
          <w:sz w:val="24"/>
          <w:szCs w:val="24"/>
          <w:lang w:val="en-AU"/>
        </w:rPr>
      </w:pPr>
      <w:r w:rsidRPr="008E6A62">
        <w:rPr>
          <w:shd w:val="clear" w:color="auto" w:fill="FFFFFF"/>
          <w:lang w:val="en-AU"/>
        </w:rPr>
        <w:t xml:space="preserve">AWS Identity and Access Management (IAM) </w:t>
      </w:r>
      <w:r>
        <w:rPr>
          <w:shd w:val="clear" w:color="auto" w:fill="FFFFFF"/>
          <w:lang w:val="en-AU"/>
        </w:rPr>
        <w:t xml:space="preserve">is a free service that </w:t>
      </w:r>
      <w:r w:rsidRPr="008E6A62">
        <w:rPr>
          <w:shd w:val="clear" w:color="auto" w:fill="FFFFFF"/>
          <w:lang w:val="en-AU"/>
        </w:rPr>
        <w:t>enables you to manage access to AWS services and resources securely. Using IAM, you can create and manage AWS users and groups, and use permissions to allow and deny their access to AWS resources. </w:t>
      </w:r>
      <w:r w:rsidR="005A73F8">
        <w:rPr>
          <w:shd w:val="clear" w:color="auto" w:fill="FFFFFF"/>
          <w:lang w:val="en-AU"/>
        </w:rPr>
        <w:t xml:space="preserve"> This introductory lab is broken into </w:t>
      </w:r>
      <w:r w:rsidR="00834C0A">
        <w:rPr>
          <w:shd w:val="clear" w:color="auto" w:fill="FFFFFF"/>
          <w:lang w:val="en-AU"/>
        </w:rPr>
        <w:t>the following</w:t>
      </w:r>
      <w:r w:rsidR="005A73F8">
        <w:rPr>
          <w:shd w:val="clear" w:color="auto" w:fill="FFFFFF"/>
          <w:lang w:val="en-AU"/>
        </w:rPr>
        <w:t xml:space="preserve"> parts</w:t>
      </w:r>
      <w:r w:rsidR="00834C0A">
        <w:rPr>
          <w:shd w:val="clear" w:color="auto" w:fill="FFFFFF"/>
          <w:lang w:val="en-AU"/>
        </w:rPr>
        <w:t>:</w:t>
      </w:r>
      <w:r w:rsidR="005A73F8">
        <w:rPr>
          <w:shd w:val="clear" w:color="auto" w:fill="FFFFFF"/>
          <w:lang w:val="en-AU"/>
        </w:rPr>
        <w:t xml:space="preserve"> </w:t>
      </w:r>
    </w:p>
    <w:p w14:paraId="462C3D97" w14:textId="77777777" w:rsidR="00F974C1" w:rsidRDefault="00F974C1" w:rsidP="008E6A62"/>
    <w:p w14:paraId="23560E4E" w14:textId="1A2E0F0E" w:rsidR="005A73F8" w:rsidRDefault="00834C0A" w:rsidP="001C6E23">
      <w:pPr>
        <w:pStyle w:val="ListParagraph"/>
        <w:numPr>
          <w:ilvl w:val="2"/>
          <w:numId w:val="48"/>
        </w:numPr>
      </w:pPr>
      <w:r w:rsidRPr="00834C0A">
        <w:rPr>
          <w:b/>
          <w:bCs/>
        </w:rPr>
        <w:t>Part One</w:t>
      </w:r>
      <w:r>
        <w:t>: Y</w:t>
      </w:r>
      <w:r w:rsidR="00F974C1">
        <w:t xml:space="preserve">ou will create </w:t>
      </w:r>
      <w:r w:rsidR="00D7104D">
        <w:t>two customer-managed</w:t>
      </w:r>
      <w:r w:rsidR="00F974C1">
        <w:t xml:space="preserve"> </w:t>
      </w:r>
      <w:r w:rsidR="00D7104D">
        <w:t xml:space="preserve">IAM </w:t>
      </w:r>
      <w:r w:rsidR="00F974C1">
        <w:t>polic</w:t>
      </w:r>
      <w:r w:rsidR="00BD0A5B">
        <w:t>ies</w:t>
      </w:r>
      <w:r w:rsidR="00015FA7">
        <w:t xml:space="preserve">.  </w:t>
      </w:r>
      <w:r>
        <w:t xml:space="preserve"> </w:t>
      </w:r>
    </w:p>
    <w:p w14:paraId="6C6365A3" w14:textId="03EE9E3A" w:rsidR="00834C0A" w:rsidRDefault="00834C0A" w:rsidP="001C6E23">
      <w:pPr>
        <w:pStyle w:val="ListParagraph"/>
        <w:numPr>
          <w:ilvl w:val="2"/>
          <w:numId w:val="48"/>
        </w:numPr>
      </w:pPr>
      <w:r w:rsidRPr="00834C0A">
        <w:rPr>
          <w:b/>
          <w:bCs/>
        </w:rPr>
        <w:t xml:space="preserve">Part </w:t>
      </w:r>
      <w:r>
        <w:rPr>
          <w:b/>
          <w:bCs/>
        </w:rPr>
        <w:t>Two:</w:t>
      </w:r>
      <w:r w:rsidR="00F974C1">
        <w:t xml:space="preserve"> </w:t>
      </w:r>
      <w:r>
        <w:t>Y</w:t>
      </w:r>
      <w:r w:rsidR="00F974C1">
        <w:t xml:space="preserve">ou will create </w:t>
      </w:r>
      <w:r w:rsidR="00BD0A5B">
        <w:t xml:space="preserve">four </w:t>
      </w:r>
      <w:r>
        <w:t xml:space="preserve">AWS IAM </w:t>
      </w:r>
      <w:r w:rsidR="00F974C1">
        <w:t>users</w:t>
      </w:r>
      <w:r w:rsidR="00144FE9">
        <w:t>.</w:t>
      </w:r>
    </w:p>
    <w:p w14:paraId="4550B297" w14:textId="6E84AE2D" w:rsidR="000E386C" w:rsidRDefault="00834C0A" w:rsidP="001C6E23">
      <w:pPr>
        <w:pStyle w:val="ListParagraph"/>
        <w:numPr>
          <w:ilvl w:val="2"/>
          <w:numId w:val="48"/>
        </w:numPr>
      </w:pPr>
      <w:r w:rsidRPr="00834C0A">
        <w:rPr>
          <w:b/>
          <w:bCs/>
        </w:rPr>
        <w:t>Part Three</w:t>
      </w:r>
      <w:r>
        <w:t>:</w:t>
      </w:r>
      <w:r w:rsidR="00F974C1">
        <w:t xml:space="preserve"> </w:t>
      </w:r>
      <w:r>
        <w:t>Y</w:t>
      </w:r>
      <w:r w:rsidR="00F974C1">
        <w:t xml:space="preserve">ou </w:t>
      </w:r>
      <w:r w:rsidR="00015FA7">
        <w:t xml:space="preserve">will </w:t>
      </w:r>
      <w:r w:rsidR="002142BB">
        <w:t xml:space="preserve">create </w:t>
      </w:r>
      <w:r w:rsidR="00BD0A5B">
        <w:t>one</w:t>
      </w:r>
      <w:r w:rsidR="00144FE9">
        <w:t xml:space="preserve"> </w:t>
      </w:r>
      <w:r>
        <w:t>AWS IAM group.</w:t>
      </w:r>
    </w:p>
    <w:p w14:paraId="74B4CBD0" w14:textId="62EE193B" w:rsidR="00834C0A" w:rsidRDefault="00834C0A" w:rsidP="001C6E23">
      <w:pPr>
        <w:pStyle w:val="ListParagraph"/>
        <w:numPr>
          <w:ilvl w:val="2"/>
          <w:numId w:val="48"/>
        </w:numPr>
      </w:pPr>
      <w:r w:rsidRPr="000E386C">
        <w:rPr>
          <w:b/>
          <w:bCs/>
        </w:rPr>
        <w:t>Part Four</w:t>
      </w:r>
      <w:r>
        <w:t>: Y</w:t>
      </w:r>
      <w:r w:rsidR="00F974C1">
        <w:t xml:space="preserve">ou will </w:t>
      </w:r>
      <w:r>
        <w:t xml:space="preserve">create </w:t>
      </w:r>
      <w:r w:rsidR="00BD0A5B">
        <w:t xml:space="preserve">two </w:t>
      </w:r>
      <w:r>
        <w:t>AWS IAM role</w:t>
      </w:r>
      <w:r w:rsidR="00945BA3">
        <w:t>s</w:t>
      </w:r>
      <w:r>
        <w:t>.</w:t>
      </w:r>
    </w:p>
    <w:p w14:paraId="210D54BC" w14:textId="514EA215" w:rsidR="002142BB" w:rsidRDefault="00834C0A" w:rsidP="001C6E23">
      <w:pPr>
        <w:pStyle w:val="ListParagraph"/>
        <w:numPr>
          <w:ilvl w:val="2"/>
          <w:numId w:val="48"/>
        </w:numPr>
      </w:pPr>
      <w:r w:rsidRPr="00834C0A">
        <w:rPr>
          <w:b/>
          <w:bCs/>
        </w:rPr>
        <w:t>Part Five:</w:t>
      </w:r>
      <w:r>
        <w:t xml:space="preserve"> You will </w:t>
      </w:r>
      <w:r w:rsidR="00F974C1">
        <w:t xml:space="preserve">test the access </w:t>
      </w:r>
      <w:r>
        <w:t xml:space="preserve">your configuration has </w:t>
      </w:r>
      <w:r w:rsidR="00F974C1">
        <w:t>provided</w:t>
      </w:r>
      <w:r>
        <w:t>.</w:t>
      </w:r>
    </w:p>
    <w:p w14:paraId="05B0D201" w14:textId="01E62048" w:rsidR="00834C0A" w:rsidRDefault="00834C0A" w:rsidP="001C6E23">
      <w:pPr>
        <w:pStyle w:val="ListParagraph"/>
        <w:numPr>
          <w:ilvl w:val="2"/>
          <w:numId w:val="48"/>
        </w:numPr>
      </w:pPr>
      <w:r w:rsidRPr="00834C0A">
        <w:rPr>
          <w:b/>
          <w:bCs/>
        </w:rPr>
        <w:t>P</w:t>
      </w:r>
      <w:r w:rsidR="002142BB" w:rsidRPr="00834C0A">
        <w:rPr>
          <w:b/>
          <w:bCs/>
        </w:rPr>
        <w:t xml:space="preserve">art </w:t>
      </w:r>
      <w:r>
        <w:rPr>
          <w:b/>
          <w:bCs/>
        </w:rPr>
        <w:t>Six</w:t>
      </w:r>
      <w:r>
        <w:t>:</w:t>
      </w:r>
      <w:r w:rsidR="002142BB">
        <w:t xml:space="preserve"> </w:t>
      </w:r>
      <w:r>
        <w:t xml:space="preserve">You will </w:t>
      </w:r>
      <w:r w:rsidR="00F974C1">
        <w:t xml:space="preserve">cleanup </w:t>
      </w:r>
      <w:r>
        <w:t xml:space="preserve">resources configured in </w:t>
      </w:r>
      <w:r w:rsidR="00F974C1">
        <w:t>the lab environment</w:t>
      </w:r>
      <w:r>
        <w:t>.</w:t>
      </w:r>
    </w:p>
    <w:p w14:paraId="5CF64181" w14:textId="2B69803B" w:rsidR="00932036" w:rsidRPr="00CB1E1D" w:rsidRDefault="005A73F8" w:rsidP="00CB1E1D">
      <w:pPr>
        <w:pStyle w:val="Heading1"/>
      </w:pPr>
      <w:r>
        <w:t xml:space="preserve">Part One: </w:t>
      </w:r>
      <w:r w:rsidR="00855FFF">
        <w:t xml:space="preserve">Create </w:t>
      </w:r>
      <w:r w:rsidR="00932036">
        <w:t>AWS IAM Identity Polic</w:t>
      </w:r>
      <w:r w:rsidR="000143C0">
        <w:t>ies</w:t>
      </w:r>
    </w:p>
    <w:p w14:paraId="088D7AC3" w14:textId="30B27B6A" w:rsidR="005C684B" w:rsidRPr="00B30617" w:rsidRDefault="005C684B" w:rsidP="00F974C1">
      <w:r w:rsidRPr="005C684B">
        <w:t xml:space="preserve">You manage access in AWS by creating policies and attaching them to IAM </w:t>
      </w:r>
      <w:r w:rsidR="005A73F8">
        <w:t>entities</w:t>
      </w:r>
      <w:r w:rsidRPr="005C684B">
        <w:t xml:space="preserve"> (users, groups of users, or roles) or AWS resources. A policy is an object in AWS that, when associated with an identity or resource, defines their permissions. AWS evaluates these policies when a </w:t>
      </w:r>
      <w:r w:rsidR="005A73F8">
        <w:t>P</w:t>
      </w:r>
      <w:r w:rsidRPr="005C684B">
        <w:t>rincipal entity (user or role) makes a request.</w:t>
      </w:r>
      <w:r>
        <w:t xml:space="preserve">  </w:t>
      </w:r>
      <w:r w:rsidR="00B30617">
        <w:t xml:space="preserve"> </w:t>
      </w:r>
    </w:p>
    <w:p w14:paraId="5D52DFBB" w14:textId="47BBF266" w:rsidR="005C684B" w:rsidRPr="005C684B" w:rsidRDefault="005C684B" w:rsidP="005C684B">
      <w:pPr>
        <w:pStyle w:val="NormalWeb"/>
        <w:rPr>
          <w:rFonts w:ascii="Amazon Ember" w:hAnsi="Amazon Ember" w:cs="ArialMT"/>
          <w:color w:val="191919"/>
          <w:sz w:val="22"/>
          <w:szCs w:val="20"/>
        </w:rPr>
      </w:pPr>
      <w:r w:rsidRPr="005C684B">
        <w:rPr>
          <w:rFonts w:ascii="Amazon Ember" w:hAnsi="Amazon Ember" w:cs="ArialMT"/>
          <w:color w:val="191919"/>
          <w:sz w:val="22"/>
          <w:szCs w:val="20"/>
        </w:rPr>
        <w:t xml:space="preserve">Identity-based policies are </w:t>
      </w:r>
      <w:hyperlink r:id="rId9" w:history="1">
        <w:r w:rsidRPr="00E0113F">
          <w:rPr>
            <w:rStyle w:val="Hyperlink"/>
            <w:rFonts w:ascii="Amazon Ember" w:hAnsi="Amazon Ember" w:cs="ArialMT"/>
            <w:sz w:val="22"/>
            <w:szCs w:val="20"/>
          </w:rPr>
          <w:t>JSON</w:t>
        </w:r>
      </w:hyperlink>
      <w:r w:rsidR="00E0113F">
        <w:rPr>
          <w:rFonts w:ascii="Amazon Ember" w:hAnsi="Amazon Ember" w:cs="ArialMT"/>
          <w:color w:val="191919"/>
          <w:sz w:val="22"/>
          <w:szCs w:val="20"/>
        </w:rPr>
        <w:t xml:space="preserve"> (Java Script Object Notation)</w:t>
      </w:r>
      <w:r w:rsidRPr="005C684B">
        <w:rPr>
          <w:rFonts w:ascii="Amazon Ember" w:hAnsi="Amazon Ember" w:cs="ArialMT"/>
          <w:color w:val="191919"/>
          <w:sz w:val="22"/>
          <w:szCs w:val="20"/>
        </w:rPr>
        <w:t xml:space="preserve"> permissions policy documents that you can attach to an identity (user, group of users, or role)</w:t>
      </w:r>
      <w:r w:rsidR="00B30617">
        <w:rPr>
          <w:rFonts w:ascii="Amazon Ember" w:hAnsi="Amazon Ember" w:cs="ArialMT"/>
          <w:color w:val="191919"/>
          <w:sz w:val="22"/>
          <w:szCs w:val="20"/>
        </w:rPr>
        <w:t xml:space="preserve"> to manage access</w:t>
      </w:r>
      <w:r w:rsidRPr="005C684B">
        <w:rPr>
          <w:rFonts w:ascii="Amazon Ember" w:hAnsi="Amazon Ember" w:cs="ArialMT"/>
          <w:color w:val="191919"/>
          <w:sz w:val="22"/>
          <w:szCs w:val="20"/>
        </w:rPr>
        <w:t xml:space="preserve">.  </w:t>
      </w:r>
      <w:r w:rsidR="00B30617">
        <w:rPr>
          <w:rFonts w:ascii="Amazon Ember" w:hAnsi="Amazon Ember" w:cs="ArialMT"/>
          <w:color w:val="191919"/>
          <w:sz w:val="22"/>
          <w:szCs w:val="20"/>
        </w:rPr>
        <w:t>A</w:t>
      </w:r>
      <w:r w:rsidRPr="005C684B">
        <w:rPr>
          <w:rFonts w:ascii="Amazon Ember" w:hAnsi="Amazon Ember" w:cs="ArialMT"/>
          <w:color w:val="191919"/>
          <w:sz w:val="22"/>
          <w:szCs w:val="20"/>
        </w:rPr>
        <w:t xml:space="preserve"> JSON policy document includes these elements: </w:t>
      </w:r>
    </w:p>
    <w:p w14:paraId="4F5DF9ED" w14:textId="1BA92EE9" w:rsidR="005C684B" w:rsidRPr="005C684B" w:rsidRDefault="005C684B" w:rsidP="005C684B">
      <w:pPr>
        <w:pStyle w:val="NormalWeb"/>
        <w:numPr>
          <w:ilvl w:val="0"/>
          <w:numId w:val="28"/>
        </w:numPr>
        <w:rPr>
          <w:rFonts w:ascii="Amazon Ember" w:hAnsi="Amazon Ember" w:cs="ArialMT"/>
          <w:color w:val="191919"/>
          <w:sz w:val="22"/>
          <w:szCs w:val="20"/>
        </w:rPr>
      </w:pPr>
      <w:r w:rsidRPr="005C684B">
        <w:rPr>
          <w:rFonts w:ascii="Amazon Ember" w:hAnsi="Amazon Ember" w:cs="ArialMT"/>
          <w:color w:val="191919"/>
          <w:sz w:val="22"/>
          <w:szCs w:val="20"/>
        </w:rPr>
        <w:t>Optional policy</w:t>
      </w:r>
      <w:r w:rsidR="00B30617">
        <w:rPr>
          <w:rFonts w:ascii="Amazon Ember" w:hAnsi="Amazon Ember" w:cs="ArialMT"/>
          <w:color w:val="191919"/>
          <w:sz w:val="22"/>
          <w:szCs w:val="20"/>
        </w:rPr>
        <w:t>-</w:t>
      </w:r>
      <w:r w:rsidRPr="005C684B">
        <w:rPr>
          <w:rFonts w:ascii="Amazon Ember" w:hAnsi="Amazon Ember" w:cs="ArialMT"/>
          <w:color w:val="191919"/>
          <w:sz w:val="22"/>
          <w:szCs w:val="20"/>
        </w:rPr>
        <w:t>wide information at the top of the document</w:t>
      </w:r>
    </w:p>
    <w:p w14:paraId="6349CFA3" w14:textId="77777777" w:rsidR="005C684B" w:rsidRPr="005C684B" w:rsidRDefault="005C684B" w:rsidP="005C684B">
      <w:pPr>
        <w:pStyle w:val="NormalWeb"/>
        <w:numPr>
          <w:ilvl w:val="0"/>
          <w:numId w:val="28"/>
        </w:numPr>
        <w:rPr>
          <w:rFonts w:ascii="Amazon Ember" w:hAnsi="Amazon Ember" w:cs="ArialMT"/>
          <w:color w:val="191919"/>
          <w:sz w:val="22"/>
          <w:szCs w:val="20"/>
        </w:rPr>
      </w:pPr>
      <w:r w:rsidRPr="005C684B">
        <w:rPr>
          <w:rFonts w:ascii="Amazon Ember" w:hAnsi="Amazon Ember" w:cs="ArialMT"/>
          <w:color w:val="191919"/>
          <w:sz w:val="22"/>
          <w:szCs w:val="20"/>
        </w:rPr>
        <w:t>One or more individual statements</w:t>
      </w:r>
    </w:p>
    <w:p w14:paraId="033795EA" w14:textId="6A510DAC" w:rsidR="005C684B" w:rsidRDefault="005C684B" w:rsidP="005C684B">
      <w:pPr>
        <w:pStyle w:val="NormalWeb"/>
        <w:rPr>
          <w:rFonts w:ascii="Amazon Ember" w:hAnsi="Amazon Ember" w:cs="ArialMT"/>
          <w:color w:val="191919"/>
          <w:sz w:val="22"/>
          <w:szCs w:val="20"/>
        </w:rPr>
      </w:pPr>
      <w:r w:rsidRPr="005C684B">
        <w:rPr>
          <w:rFonts w:ascii="Amazon Ember" w:hAnsi="Amazon Ember" w:cs="ArialMT"/>
          <w:color w:val="191919"/>
          <w:sz w:val="22"/>
          <w:szCs w:val="20"/>
        </w:rPr>
        <w:t xml:space="preserve">Each statement </w:t>
      </w:r>
      <w:r w:rsidR="00EC72AA">
        <w:rPr>
          <w:rFonts w:ascii="Amazon Ember" w:hAnsi="Amazon Ember" w:cs="ArialMT"/>
          <w:color w:val="191919"/>
          <w:sz w:val="22"/>
          <w:szCs w:val="20"/>
        </w:rPr>
        <w:t xml:space="preserve">in a policy </w:t>
      </w:r>
      <w:r w:rsidRPr="005C684B">
        <w:rPr>
          <w:rFonts w:ascii="Amazon Ember" w:hAnsi="Amazon Ember" w:cs="ArialMT"/>
          <w:color w:val="191919"/>
          <w:sz w:val="22"/>
          <w:szCs w:val="20"/>
        </w:rPr>
        <w:t xml:space="preserve">includes information about a single permission. </w:t>
      </w:r>
      <w:r>
        <w:rPr>
          <w:rFonts w:ascii="Amazon Ember" w:hAnsi="Amazon Ember" w:cs="ArialMT"/>
          <w:color w:val="191919"/>
          <w:sz w:val="22"/>
          <w:szCs w:val="20"/>
        </w:rPr>
        <w:t xml:space="preserve"> </w:t>
      </w:r>
      <w:r w:rsidR="00B30617" w:rsidRPr="00B30617">
        <w:rPr>
          <w:rFonts w:ascii="Amazon Ember" w:hAnsi="Amazon Ember" w:cs="ArialMT"/>
          <w:color w:val="191919"/>
          <w:sz w:val="22"/>
          <w:szCs w:val="20"/>
        </w:rPr>
        <w:t xml:space="preserve">If a policy includes multiple statements, AWS applies a logical </w:t>
      </w:r>
      <w:r w:rsidR="00B30617" w:rsidRPr="00B30617">
        <w:rPr>
          <w:rFonts w:ascii="Amazon Ember" w:hAnsi="Amazon Ember" w:cs="ArialMT"/>
          <w:color w:val="191919"/>
          <w:sz w:val="22"/>
        </w:rPr>
        <w:t>OR</w:t>
      </w:r>
      <w:r w:rsidR="00B30617" w:rsidRPr="00B30617">
        <w:rPr>
          <w:rFonts w:ascii="Amazon Ember" w:hAnsi="Amazon Ember" w:cs="ArialMT"/>
          <w:color w:val="191919"/>
          <w:sz w:val="22"/>
          <w:szCs w:val="20"/>
        </w:rPr>
        <w:t xml:space="preserve"> across the statements when evaluating them.</w:t>
      </w:r>
      <w:r w:rsidR="00B30617">
        <w:rPr>
          <w:rFonts w:ascii="Amazon Ember" w:hAnsi="Amazon Ember" w:cs="ArialMT"/>
          <w:color w:val="191919"/>
          <w:sz w:val="22"/>
          <w:szCs w:val="20"/>
        </w:rPr>
        <w:t xml:space="preserve">   </w:t>
      </w:r>
    </w:p>
    <w:p w14:paraId="21AF988D" w14:textId="56645261" w:rsidR="005C684B" w:rsidRPr="005C684B" w:rsidRDefault="005C684B" w:rsidP="005C684B">
      <w:pPr>
        <w:pStyle w:val="NormalWeb"/>
        <w:rPr>
          <w:rFonts w:ascii="Amazon Ember" w:hAnsi="Amazon Ember" w:cs="ArialMT"/>
          <w:color w:val="191919"/>
          <w:sz w:val="22"/>
          <w:szCs w:val="20"/>
        </w:rPr>
      </w:pPr>
      <w:r w:rsidRPr="005C684B">
        <w:rPr>
          <w:rFonts w:ascii="Amazon Ember" w:hAnsi="Amazon Ember" w:cs="ArialMT"/>
          <w:noProof/>
          <w:color w:val="191919"/>
          <w:sz w:val="22"/>
          <w:szCs w:val="20"/>
        </w:rPr>
        <w:drawing>
          <wp:inline distT="0" distB="0" distL="0" distR="0" wp14:anchorId="61B94042" wp14:editId="52A8F27B">
            <wp:extent cx="1971303" cy="143163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029148" cy="1473639"/>
                    </a:xfrm>
                    <a:prstGeom prst="rect">
                      <a:avLst/>
                    </a:prstGeom>
                  </pic:spPr>
                </pic:pic>
              </a:graphicData>
            </a:graphic>
          </wp:inline>
        </w:drawing>
      </w:r>
      <w:r w:rsidRPr="005C684B">
        <w:rPr>
          <w:rFonts w:ascii="Amazon Ember" w:hAnsi="Amazon Ember" w:cs="ArialMT"/>
          <w:color w:val="191919"/>
          <w:sz w:val="22"/>
          <w:szCs w:val="20"/>
        </w:rPr>
        <w:t xml:space="preserve"> </w:t>
      </w:r>
    </w:p>
    <w:p w14:paraId="39BFE619" w14:textId="77777777" w:rsidR="00B30617" w:rsidRPr="00B30617" w:rsidRDefault="00B30617" w:rsidP="00B30617">
      <w:pPr>
        <w:pStyle w:val="NormalWeb"/>
        <w:rPr>
          <w:rFonts w:ascii="Amazon Ember" w:hAnsi="Amazon Ember" w:cs="ArialMT"/>
          <w:color w:val="191919"/>
          <w:sz w:val="22"/>
          <w:szCs w:val="20"/>
        </w:rPr>
      </w:pPr>
      <w:r w:rsidRPr="00B30617">
        <w:rPr>
          <w:rFonts w:ascii="Amazon Ember" w:hAnsi="Amazon Ember" w:cs="ArialMT"/>
          <w:color w:val="191919"/>
          <w:sz w:val="22"/>
          <w:szCs w:val="20"/>
        </w:rPr>
        <w:t>The information in a statement is contained within a series of elements.</w:t>
      </w:r>
    </w:p>
    <w:p w14:paraId="7A61CE89" w14:textId="77777777" w:rsidR="0041219B" w:rsidRDefault="00B30617" w:rsidP="0041219B">
      <w:pPr>
        <w:pStyle w:val="NormalWeb"/>
        <w:numPr>
          <w:ilvl w:val="0"/>
          <w:numId w:val="49"/>
        </w:numPr>
        <w:rPr>
          <w:rFonts w:ascii="Amazon Ember" w:hAnsi="Amazon Ember" w:cs="ArialMT"/>
          <w:color w:val="191919"/>
          <w:sz w:val="22"/>
          <w:szCs w:val="20"/>
        </w:rPr>
      </w:pPr>
      <w:r w:rsidRPr="00B30617">
        <w:rPr>
          <w:rFonts w:ascii="Amazon Ember" w:hAnsi="Amazon Ember" w:cs="ArialMT"/>
          <w:color w:val="191919"/>
          <w:sz w:val="22"/>
          <w:szCs w:val="20"/>
        </w:rPr>
        <w:t xml:space="preserve">Version – Specify the version of the policy language that you want to use. </w:t>
      </w:r>
    </w:p>
    <w:p w14:paraId="06E4AA87" w14:textId="32081030" w:rsidR="00B30617" w:rsidRPr="00B30617" w:rsidRDefault="00B30617" w:rsidP="0041219B">
      <w:pPr>
        <w:pStyle w:val="NormalWeb"/>
        <w:numPr>
          <w:ilvl w:val="0"/>
          <w:numId w:val="49"/>
        </w:numPr>
        <w:rPr>
          <w:rFonts w:ascii="Amazon Ember" w:hAnsi="Amazon Ember" w:cs="ArialMT"/>
          <w:color w:val="191919"/>
          <w:sz w:val="22"/>
          <w:szCs w:val="20"/>
        </w:rPr>
      </w:pPr>
      <w:r w:rsidRPr="00B30617">
        <w:rPr>
          <w:rFonts w:ascii="Amazon Ember" w:hAnsi="Amazon Ember" w:cs="ArialMT"/>
          <w:color w:val="191919"/>
          <w:sz w:val="22"/>
          <w:szCs w:val="20"/>
        </w:rPr>
        <w:t xml:space="preserve">Statement – </w:t>
      </w:r>
      <w:r>
        <w:rPr>
          <w:rFonts w:ascii="Amazon Ember" w:hAnsi="Amazon Ember" w:cs="ArialMT"/>
          <w:color w:val="191919"/>
          <w:sz w:val="22"/>
          <w:szCs w:val="20"/>
        </w:rPr>
        <w:t>C</w:t>
      </w:r>
      <w:r w:rsidRPr="00B30617">
        <w:rPr>
          <w:rFonts w:ascii="Amazon Ember" w:hAnsi="Amazon Ember" w:cs="ArialMT"/>
          <w:color w:val="191919"/>
          <w:sz w:val="22"/>
          <w:szCs w:val="20"/>
        </w:rPr>
        <w:t>ontainer for the following elements</w:t>
      </w:r>
      <w:r>
        <w:rPr>
          <w:rFonts w:ascii="Amazon Ember" w:hAnsi="Amazon Ember" w:cs="ArialMT"/>
          <w:color w:val="191919"/>
          <w:sz w:val="22"/>
          <w:szCs w:val="20"/>
        </w:rPr>
        <w:t>:</w:t>
      </w:r>
      <w:r w:rsidRPr="00B30617">
        <w:rPr>
          <w:rFonts w:ascii="Amazon Ember" w:hAnsi="Amazon Ember" w:cs="ArialMT"/>
          <w:color w:val="191919"/>
          <w:sz w:val="22"/>
          <w:szCs w:val="20"/>
        </w:rPr>
        <w:t xml:space="preserve"> </w:t>
      </w:r>
    </w:p>
    <w:p w14:paraId="0D6EBC36" w14:textId="77777777" w:rsidR="00B30617" w:rsidRPr="00B30617" w:rsidRDefault="00B30617" w:rsidP="00B30617">
      <w:pPr>
        <w:pStyle w:val="NormalWeb"/>
        <w:numPr>
          <w:ilvl w:val="1"/>
          <w:numId w:val="30"/>
        </w:numPr>
        <w:rPr>
          <w:rFonts w:ascii="Amazon Ember" w:hAnsi="Amazon Ember" w:cs="ArialMT"/>
          <w:color w:val="191919"/>
          <w:sz w:val="22"/>
          <w:szCs w:val="20"/>
        </w:rPr>
      </w:pPr>
      <w:r w:rsidRPr="00B30617">
        <w:rPr>
          <w:rFonts w:ascii="Amazon Ember" w:hAnsi="Amazon Ember" w:cs="ArialMT"/>
          <w:color w:val="191919"/>
          <w:sz w:val="22"/>
          <w:szCs w:val="20"/>
        </w:rPr>
        <w:lastRenderedPageBreak/>
        <w:t xml:space="preserve">Sid – Include an optional statement ID to differentiate between your statements. </w:t>
      </w:r>
    </w:p>
    <w:p w14:paraId="6C371BD0" w14:textId="3C7B3E2E" w:rsidR="00B30617" w:rsidRPr="00B30617" w:rsidRDefault="00B30617" w:rsidP="00B30617">
      <w:pPr>
        <w:pStyle w:val="NormalWeb"/>
        <w:numPr>
          <w:ilvl w:val="1"/>
          <w:numId w:val="30"/>
        </w:numPr>
        <w:rPr>
          <w:rFonts w:ascii="Amazon Ember" w:hAnsi="Amazon Ember" w:cs="ArialMT"/>
          <w:color w:val="191919"/>
          <w:sz w:val="22"/>
          <w:szCs w:val="20"/>
        </w:rPr>
      </w:pPr>
      <w:r w:rsidRPr="00B30617">
        <w:rPr>
          <w:rFonts w:ascii="Amazon Ember" w:hAnsi="Amazon Ember" w:cs="ArialMT"/>
          <w:color w:val="191919"/>
          <w:sz w:val="22"/>
          <w:szCs w:val="20"/>
        </w:rPr>
        <w:t xml:space="preserve">Effect – Use </w:t>
      </w:r>
      <w:r w:rsidRPr="00B30617">
        <w:rPr>
          <w:rFonts w:ascii="Amazon Ember" w:hAnsi="Amazon Ember" w:cs="ArialMT"/>
          <w:color w:val="191919"/>
          <w:sz w:val="22"/>
        </w:rPr>
        <w:t>Allow</w:t>
      </w:r>
      <w:r w:rsidRPr="00B30617">
        <w:rPr>
          <w:rFonts w:ascii="Amazon Ember" w:hAnsi="Amazon Ember" w:cs="ArialMT"/>
          <w:color w:val="191919"/>
          <w:sz w:val="22"/>
          <w:szCs w:val="20"/>
        </w:rPr>
        <w:t xml:space="preserve"> or </w:t>
      </w:r>
      <w:r w:rsidRPr="00B30617">
        <w:rPr>
          <w:rFonts w:ascii="Amazon Ember" w:hAnsi="Amazon Ember" w:cs="ArialMT"/>
          <w:color w:val="191919"/>
          <w:sz w:val="22"/>
        </w:rPr>
        <w:t>Deny</w:t>
      </w:r>
      <w:r w:rsidRPr="00B30617">
        <w:rPr>
          <w:rFonts w:ascii="Amazon Ember" w:hAnsi="Amazon Ember" w:cs="ArialMT"/>
          <w:color w:val="191919"/>
          <w:sz w:val="22"/>
          <w:szCs w:val="20"/>
        </w:rPr>
        <w:t xml:space="preserve"> indicating whether the policy allows or denies access. </w:t>
      </w:r>
    </w:p>
    <w:p w14:paraId="1932DD3F" w14:textId="0E14787C" w:rsidR="00B30617" w:rsidRPr="00B30617" w:rsidRDefault="00B30617" w:rsidP="00B30617">
      <w:pPr>
        <w:pStyle w:val="NormalWeb"/>
        <w:numPr>
          <w:ilvl w:val="1"/>
          <w:numId w:val="30"/>
        </w:numPr>
        <w:rPr>
          <w:rFonts w:ascii="Amazon Ember" w:hAnsi="Amazon Ember" w:cs="ArialMT"/>
          <w:color w:val="191919"/>
          <w:sz w:val="22"/>
          <w:szCs w:val="20"/>
        </w:rPr>
      </w:pPr>
      <w:r w:rsidRPr="00B30617">
        <w:rPr>
          <w:rFonts w:ascii="Amazon Ember" w:hAnsi="Amazon Ember" w:cs="ArialMT"/>
          <w:color w:val="191919"/>
          <w:sz w:val="22"/>
          <w:szCs w:val="20"/>
        </w:rPr>
        <w:t xml:space="preserve">Principal – </w:t>
      </w:r>
      <w:r w:rsidR="008334DC">
        <w:rPr>
          <w:rFonts w:ascii="Amazon Ember" w:hAnsi="Amazon Ember" w:cs="ArialMT"/>
          <w:color w:val="191919"/>
          <w:sz w:val="22"/>
          <w:szCs w:val="20"/>
        </w:rPr>
        <w:t xml:space="preserve">We will NOT use this element in this lab.  </w:t>
      </w:r>
      <w:r>
        <w:rPr>
          <w:rFonts w:ascii="Amazon Ember" w:hAnsi="Amazon Ember" w:cs="ArialMT"/>
          <w:color w:val="191919"/>
          <w:sz w:val="22"/>
          <w:szCs w:val="20"/>
        </w:rPr>
        <w:t>T</w:t>
      </w:r>
      <w:r w:rsidRPr="00B30617">
        <w:rPr>
          <w:rFonts w:ascii="Amazon Ember" w:hAnsi="Amazon Ember" w:cs="ArialMT"/>
          <w:color w:val="191919"/>
          <w:sz w:val="22"/>
          <w:szCs w:val="20"/>
        </w:rPr>
        <w:t xml:space="preserve">he </w:t>
      </w:r>
      <w:r w:rsidR="008334DC">
        <w:rPr>
          <w:rFonts w:ascii="Amazon Ember" w:hAnsi="Amazon Ember" w:cs="ArialMT"/>
          <w:color w:val="191919"/>
          <w:sz w:val="22"/>
          <w:szCs w:val="20"/>
        </w:rPr>
        <w:t>Principal element is used in resource polic</w:t>
      </w:r>
      <w:r w:rsidR="00871602">
        <w:rPr>
          <w:rFonts w:ascii="Amazon Ember" w:hAnsi="Amazon Ember" w:cs="ArialMT"/>
          <w:color w:val="191919"/>
          <w:sz w:val="22"/>
          <w:szCs w:val="20"/>
        </w:rPr>
        <w:t>y statements</w:t>
      </w:r>
      <w:r w:rsidR="008334DC">
        <w:rPr>
          <w:rFonts w:ascii="Amazon Ember" w:hAnsi="Amazon Ember" w:cs="ArialMT"/>
          <w:color w:val="191919"/>
          <w:sz w:val="22"/>
          <w:szCs w:val="20"/>
        </w:rPr>
        <w:t xml:space="preserve"> to identify the </w:t>
      </w:r>
      <w:r w:rsidR="00871602">
        <w:rPr>
          <w:rFonts w:ascii="Amazon Ember" w:hAnsi="Amazon Ember" w:cs="ArialMT"/>
          <w:color w:val="191919"/>
          <w:sz w:val="22"/>
          <w:szCs w:val="20"/>
        </w:rPr>
        <w:t>Principal (</w:t>
      </w:r>
      <w:r w:rsidRPr="00B30617">
        <w:rPr>
          <w:rFonts w:ascii="Amazon Ember" w:hAnsi="Amazon Ember" w:cs="ArialMT"/>
          <w:color w:val="191919"/>
          <w:sz w:val="22"/>
          <w:szCs w:val="20"/>
        </w:rPr>
        <w:t>account, user, role, or federated user</w:t>
      </w:r>
      <w:r w:rsidR="00871602">
        <w:rPr>
          <w:rFonts w:ascii="Amazon Ember" w:hAnsi="Amazon Ember" w:cs="ArialMT"/>
          <w:color w:val="191919"/>
          <w:sz w:val="22"/>
          <w:szCs w:val="20"/>
        </w:rPr>
        <w:t>)</w:t>
      </w:r>
      <w:r w:rsidRPr="00B30617">
        <w:rPr>
          <w:rFonts w:ascii="Amazon Ember" w:hAnsi="Amazon Ember" w:cs="ArialMT"/>
          <w:color w:val="191919"/>
          <w:sz w:val="22"/>
          <w:szCs w:val="20"/>
        </w:rPr>
        <w:t xml:space="preserve"> to which you would like to allow or deny access. </w:t>
      </w:r>
      <w:r w:rsidR="008334DC">
        <w:rPr>
          <w:rFonts w:ascii="Amazon Ember" w:hAnsi="Amazon Ember" w:cs="ArialMT"/>
          <w:color w:val="191919"/>
          <w:sz w:val="22"/>
          <w:szCs w:val="20"/>
        </w:rPr>
        <w:t>This element is NOT used when creating IAM identity policies.  In IAM identity policies the P</w:t>
      </w:r>
      <w:r w:rsidRPr="00B30617">
        <w:rPr>
          <w:rFonts w:ascii="Amazon Ember" w:hAnsi="Amazon Ember" w:cs="ArialMT"/>
          <w:color w:val="191919"/>
          <w:sz w:val="22"/>
          <w:szCs w:val="20"/>
        </w:rPr>
        <w:t xml:space="preserve">rincipal is implied </w:t>
      </w:r>
      <w:r w:rsidR="008334DC">
        <w:rPr>
          <w:rFonts w:ascii="Amazon Ember" w:hAnsi="Amazon Ember" w:cs="ArialMT"/>
          <w:color w:val="191919"/>
          <w:sz w:val="22"/>
          <w:szCs w:val="20"/>
        </w:rPr>
        <w:t>from the</w:t>
      </w:r>
      <w:r w:rsidRPr="00B30617">
        <w:rPr>
          <w:rFonts w:ascii="Amazon Ember" w:hAnsi="Amazon Ember" w:cs="ArialMT"/>
          <w:color w:val="191919"/>
          <w:sz w:val="22"/>
          <w:szCs w:val="20"/>
        </w:rPr>
        <w:t xml:space="preserve"> user or role</w:t>
      </w:r>
      <w:r w:rsidR="008334DC">
        <w:rPr>
          <w:rFonts w:ascii="Amazon Ember" w:hAnsi="Amazon Ember" w:cs="ArialMT"/>
          <w:color w:val="191919"/>
          <w:sz w:val="22"/>
          <w:szCs w:val="20"/>
        </w:rPr>
        <w:t xml:space="preserve"> that the policy is attached to</w:t>
      </w:r>
      <w:r w:rsidRPr="00B30617">
        <w:rPr>
          <w:rFonts w:ascii="Amazon Ember" w:hAnsi="Amazon Ember" w:cs="ArialMT"/>
          <w:color w:val="191919"/>
          <w:sz w:val="22"/>
          <w:szCs w:val="20"/>
        </w:rPr>
        <w:t xml:space="preserve">. </w:t>
      </w:r>
    </w:p>
    <w:p w14:paraId="4F5E75E7" w14:textId="77777777" w:rsidR="00B30617" w:rsidRPr="00B30617" w:rsidRDefault="00B30617" w:rsidP="00B30617">
      <w:pPr>
        <w:pStyle w:val="NormalWeb"/>
        <w:numPr>
          <w:ilvl w:val="1"/>
          <w:numId w:val="30"/>
        </w:numPr>
        <w:rPr>
          <w:rFonts w:ascii="Amazon Ember" w:hAnsi="Amazon Ember" w:cs="ArialMT"/>
          <w:color w:val="191919"/>
          <w:sz w:val="22"/>
          <w:szCs w:val="20"/>
        </w:rPr>
      </w:pPr>
      <w:r w:rsidRPr="00B30617">
        <w:rPr>
          <w:rFonts w:ascii="Amazon Ember" w:hAnsi="Amazon Ember" w:cs="ArialMT"/>
          <w:color w:val="191919"/>
          <w:sz w:val="22"/>
          <w:szCs w:val="20"/>
        </w:rPr>
        <w:t xml:space="preserve">Action – Include a list of actions that the policy allows or denies. </w:t>
      </w:r>
    </w:p>
    <w:p w14:paraId="75DE0BB6" w14:textId="77777777" w:rsidR="00B30617" w:rsidRPr="00B30617" w:rsidRDefault="00B30617" w:rsidP="00B30617">
      <w:pPr>
        <w:pStyle w:val="NormalWeb"/>
        <w:numPr>
          <w:ilvl w:val="1"/>
          <w:numId w:val="30"/>
        </w:numPr>
        <w:rPr>
          <w:rFonts w:ascii="Amazon Ember" w:hAnsi="Amazon Ember" w:cs="ArialMT"/>
          <w:color w:val="191919"/>
          <w:sz w:val="22"/>
          <w:szCs w:val="20"/>
        </w:rPr>
      </w:pPr>
      <w:r w:rsidRPr="00B30617">
        <w:rPr>
          <w:rFonts w:ascii="Amazon Ember" w:hAnsi="Amazon Ember" w:cs="ArialMT"/>
          <w:color w:val="191919"/>
          <w:sz w:val="22"/>
          <w:szCs w:val="20"/>
        </w:rPr>
        <w:t xml:space="preserve">Resource – Specify a list of resources to which the actions apply. </w:t>
      </w:r>
    </w:p>
    <w:p w14:paraId="62743B6D" w14:textId="77777777" w:rsidR="00B30617" w:rsidRDefault="00B30617" w:rsidP="00B30617">
      <w:pPr>
        <w:pStyle w:val="NormalWeb"/>
        <w:numPr>
          <w:ilvl w:val="1"/>
          <w:numId w:val="30"/>
        </w:numPr>
      </w:pPr>
      <w:r w:rsidRPr="00B30617">
        <w:rPr>
          <w:rFonts w:ascii="Amazon Ember" w:hAnsi="Amazon Ember" w:cs="ArialMT"/>
          <w:color w:val="191919"/>
          <w:sz w:val="22"/>
          <w:szCs w:val="20"/>
        </w:rPr>
        <w:t xml:space="preserve">Condition (Optional) – Specify the circumstances under which the policy grants permission. </w:t>
      </w:r>
    </w:p>
    <w:p w14:paraId="4C45C059" w14:textId="4CF4457B" w:rsidR="00E0113F" w:rsidRDefault="00B30617" w:rsidP="005C684B">
      <w:r>
        <w:t xml:space="preserve">If you want to define more than one permission for an entity (user, group, or role), you can use multiple statements in a single policy. You can also attach multiple policies to an IAM entity to manage access.  For example, </w:t>
      </w:r>
      <w:r w:rsidR="00956875">
        <w:t>figure 1</w:t>
      </w:r>
      <w:r>
        <w:t xml:space="preserve"> has </w:t>
      </w:r>
      <w:r w:rsidR="00932036">
        <w:t>two</w:t>
      </w:r>
      <w:r>
        <w:t xml:space="preserve"> </w:t>
      </w:r>
      <w:r w:rsidR="00E0113F">
        <w:t xml:space="preserve">permission </w:t>
      </w:r>
      <w:r>
        <w:t>statements</w:t>
      </w:r>
      <w:r w:rsidR="00E0113F">
        <w:t xml:space="preserve"> included in </w:t>
      </w:r>
      <w:r w:rsidR="00871602">
        <w:t>the policy</w:t>
      </w:r>
      <w:r w:rsidR="007F4184">
        <w:t xml:space="preserve"> that </w:t>
      </w:r>
      <w:r w:rsidR="00EC72AA">
        <w:t>enable</w:t>
      </w:r>
      <w:r w:rsidR="007F4184">
        <w:t xml:space="preserve"> </w:t>
      </w:r>
      <w:r w:rsidR="00871602">
        <w:t>all</w:t>
      </w:r>
      <w:r w:rsidR="007F4184">
        <w:t xml:space="preserve"> </w:t>
      </w:r>
      <w:r w:rsidR="00EC72AA">
        <w:t xml:space="preserve">DynamoDB </w:t>
      </w:r>
      <w:r w:rsidR="00871602">
        <w:t>actions</w:t>
      </w:r>
      <w:r w:rsidR="007F4184">
        <w:t xml:space="preserve"> </w:t>
      </w:r>
      <w:r w:rsidR="00EC72AA">
        <w:t>against</w:t>
      </w:r>
      <w:r w:rsidR="007F4184">
        <w:t xml:space="preserve"> </w:t>
      </w:r>
      <w:r w:rsidR="00932036">
        <w:t>two</w:t>
      </w:r>
      <w:r w:rsidR="007F4184">
        <w:t xml:space="preserve"> tables located us-east-1 and us-west-2 regions</w:t>
      </w:r>
      <w:r w:rsidR="00932036">
        <w:t xml:space="preserve"> in the AWS Account </w:t>
      </w:r>
      <w:r w:rsidR="00932036" w:rsidRPr="00945BA3">
        <w:rPr>
          <w:color w:val="FF0000"/>
        </w:rPr>
        <w:t>123456789012</w:t>
      </w:r>
      <w:r w:rsidR="00E0113F">
        <w:t>.</w:t>
      </w:r>
    </w:p>
    <w:p w14:paraId="7AAA5D97" w14:textId="13D9C9EF" w:rsidR="00E0113F" w:rsidRPr="007F4184" w:rsidRDefault="007F4184" w:rsidP="005C684B">
      <w:pPr>
        <w:rPr>
          <w:rFonts w:ascii="Courier New" w:hAnsi="Courier New" w:cs="Courier New"/>
          <w:color w:val="C00000"/>
          <w:sz w:val="18"/>
          <w:szCs w:val="18"/>
        </w:rPr>
      </w:pPr>
      <w:r w:rsidRPr="007F4184">
        <w:rPr>
          <w:rFonts w:ascii="Courier New" w:hAnsi="Courier New" w:cs="Courier New"/>
          <w:color w:val="C00000"/>
          <w:sz w:val="18"/>
          <w:szCs w:val="18"/>
        </w:rPr>
        <w:t>Figure 1.</w:t>
      </w:r>
      <w:r w:rsidR="00932036">
        <w:rPr>
          <w:rFonts w:ascii="Courier New" w:hAnsi="Courier New" w:cs="Courier New"/>
          <w:color w:val="C00000"/>
          <w:sz w:val="18"/>
          <w:szCs w:val="18"/>
        </w:rPr>
        <w:t xml:space="preserve"> Example IAM Identity Policy</w:t>
      </w:r>
      <w:r w:rsidR="00261A39">
        <w:rPr>
          <w:rFonts w:ascii="Courier New" w:hAnsi="Courier New" w:cs="Courier New"/>
          <w:color w:val="C00000"/>
          <w:sz w:val="18"/>
          <w:szCs w:val="18"/>
        </w:rPr>
        <w:t xml:space="preserve"> </w:t>
      </w:r>
    </w:p>
    <w:tbl>
      <w:tblPr>
        <w:tblStyle w:val="TableGrid"/>
        <w:tblW w:w="0" w:type="auto"/>
        <w:tblLook w:val="04A0" w:firstRow="1" w:lastRow="0" w:firstColumn="1" w:lastColumn="0" w:noHBand="0" w:noVBand="1"/>
      </w:tblPr>
      <w:tblGrid>
        <w:gridCol w:w="10214"/>
      </w:tblGrid>
      <w:tr w:rsidR="007F4184" w14:paraId="1789F4C8" w14:textId="77777777" w:rsidTr="007F4184">
        <w:tc>
          <w:tcPr>
            <w:tcW w:w="10214" w:type="dxa"/>
            <w:shd w:val="clear" w:color="auto" w:fill="F2F2F2" w:themeFill="background1" w:themeFillShade="F2"/>
          </w:tcPr>
          <w:p w14:paraId="265DA1F7" w14:textId="77777777" w:rsidR="007F4184" w:rsidRPr="007F4184" w:rsidRDefault="007F4184" w:rsidP="007F418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autoSpaceDN/>
              <w:adjustRightInd/>
              <w:spacing w:line="240" w:lineRule="auto"/>
              <w:textAlignment w:val="auto"/>
              <w:rPr>
                <w:rFonts w:ascii="Courier New" w:hAnsi="Courier New" w:cs="Courier New"/>
                <w:color w:val="auto"/>
                <w:sz w:val="16"/>
                <w:szCs w:val="16"/>
              </w:rPr>
            </w:pPr>
            <w:r w:rsidRPr="007F4184">
              <w:rPr>
                <w:rFonts w:ascii="Courier New" w:hAnsi="Courier New" w:cs="Courier New"/>
                <w:color w:val="auto"/>
                <w:sz w:val="16"/>
                <w:szCs w:val="16"/>
              </w:rPr>
              <w:t>{</w:t>
            </w:r>
          </w:p>
          <w:p w14:paraId="711B34F4" w14:textId="77777777" w:rsidR="007F4184" w:rsidRPr="007F4184" w:rsidRDefault="007F4184" w:rsidP="007F418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autoSpaceDN/>
              <w:adjustRightInd/>
              <w:spacing w:line="240" w:lineRule="auto"/>
              <w:textAlignment w:val="auto"/>
              <w:rPr>
                <w:rFonts w:ascii="Courier New" w:hAnsi="Courier New" w:cs="Courier New"/>
                <w:color w:val="auto"/>
                <w:sz w:val="16"/>
                <w:szCs w:val="16"/>
              </w:rPr>
            </w:pPr>
            <w:r w:rsidRPr="007F4184">
              <w:rPr>
                <w:rFonts w:ascii="Courier New" w:hAnsi="Courier New" w:cs="Courier New"/>
                <w:color w:val="auto"/>
                <w:sz w:val="16"/>
                <w:szCs w:val="16"/>
              </w:rPr>
              <w:t xml:space="preserve">    "Version": "2012-10-17",</w:t>
            </w:r>
          </w:p>
          <w:p w14:paraId="3BCB65A2" w14:textId="77777777" w:rsidR="007F4184" w:rsidRPr="007F4184" w:rsidRDefault="007F4184" w:rsidP="007F418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autoSpaceDN/>
              <w:adjustRightInd/>
              <w:spacing w:line="240" w:lineRule="auto"/>
              <w:textAlignment w:val="auto"/>
              <w:rPr>
                <w:rFonts w:ascii="Courier New" w:hAnsi="Courier New" w:cs="Courier New"/>
                <w:color w:val="auto"/>
                <w:sz w:val="16"/>
                <w:szCs w:val="16"/>
              </w:rPr>
            </w:pPr>
            <w:r w:rsidRPr="007F4184">
              <w:rPr>
                <w:rFonts w:ascii="Courier New" w:hAnsi="Courier New" w:cs="Courier New"/>
                <w:color w:val="auto"/>
                <w:sz w:val="16"/>
                <w:szCs w:val="16"/>
              </w:rPr>
              <w:t xml:space="preserve">    "Statement": [</w:t>
            </w:r>
          </w:p>
          <w:p w14:paraId="3C5E72A9" w14:textId="77777777" w:rsidR="007F4184" w:rsidRPr="007F4184" w:rsidRDefault="007F4184" w:rsidP="007F418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autoSpaceDN/>
              <w:adjustRightInd/>
              <w:spacing w:line="240" w:lineRule="auto"/>
              <w:textAlignment w:val="auto"/>
              <w:rPr>
                <w:rFonts w:ascii="Courier New" w:hAnsi="Courier New" w:cs="Courier New"/>
                <w:color w:val="auto"/>
                <w:sz w:val="16"/>
                <w:szCs w:val="16"/>
              </w:rPr>
            </w:pPr>
            <w:r>
              <w:rPr>
                <w:rFonts w:ascii="Courier New" w:hAnsi="Courier New" w:cs="Courier New"/>
                <w:color w:val="auto"/>
                <w:sz w:val="16"/>
                <w:szCs w:val="16"/>
              </w:rPr>
              <w:t xml:space="preserve">    </w:t>
            </w:r>
            <w:r w:rsidRPr="007F4184">
              <w:rPr>
                <w:rFonts w:ascii="Courier New" w:hAnsi="Courier New" w:cs="Courier New"/>
                <w:color w:val="auto"/>
                <w:sz w:val="16"/>
                <w:szCs w:val="16"/>
              </w:rPr>
              <w:t>{</w:t>
            </w:r>
          </w:p>
          <w:p w14:paraId="0E618734" w14:textId="77777777" w:rsidR="007F4184" w:rsidRPr="007F4184" w:rsidRDefault="007F4184" w:rsidP="007F418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autoSpaceDN/>
              <w:adjustRightInd/>
              <w:spacing w:line="240" w:lineRule="auto"/>
              <w:textAlignment w:val="auto"/>
              <w:rPr>
                <w:rFonts w:ascii="Courier New" w:hAnsi="Courier New" w:cs="Courier New"/>
                <w:color w:val="auto"/>
                <w:sz w:val="16"/>
                <w:szCs w:val="16"/>
              </w:rPr>
            </w:pPr>
            <w:r>
              <w:rPr>
                <w:rFonts w:ascii="Courier New" w:hAnsi="Courier New" w:cs="Courier New"/>
                <w:color w:val="auto"/>
                <w:sz w:val="16"/>
                <w:szCs w:val="16"/>
              </w:rPr>
              <w:t xml:space="preserve">     </w:t>
            </w:r>
            <w:r w:rsidRPr="007F4184">
              <w:rPr>
                <w:rFonts w:ascii="Courier New" w:hAnsi="Courier New" w:cs="Courier New"/>
                <w:color w:val="auto"/>
                <w:sz w:val="16"/>
                <w:szCs w:val="16"/>
              </w:rPr>
              <w:t>"Effect": "Allow",</w:t>
            </w:r>
          </w:p>
          <w:p w14:paraId="4E8C8625" w14:textId="77777777" w:rsidR="007F4184" w:rsidRPr="007F4184" w:rsidRDefault="007F4184" w:rsidP="007F418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autoSpaceDN/>
              <w:adjustRightInd/>
              <w:spacing w:line="240" w:lineRule="auto"/>
              <w:textAlignment w:val="auto"/>
              <w:rPr>
                <w:rFonts w:ascii="Courier New" w:hAnsi="Courier New" w:cs="Courier New"/>
                <w:color w:val="auto"/>
                <w:sz w:val="16"/>
                <w:szCs w:val="16"/>
              </w:rPr>
            </w:pPr>
            <w:r>
              <w:rPr>
                <w:rFonts w:ascii="Courier New" w:hAnsi="Courier New" w:cs="Courier New"/>
                <w:color w:val="auto"/>
                <w:sz w:val="16"/>
                <w:szCs w:val="16"/>
              </w:rPr>
              <w:t xml:space="preserve">     </w:t>
            </w:r>
            <w:r w:rsidRPr="007F4184">
              <w:rPr>
                <w:rFonts w:ascii="Courier New" w:hAnsi="Courier New" w:cs="Courier New"/>
                <w:color w:val="auto"/>
                <w:sz w:val="16"/>
                <w:szCs w:val="16"/>
              </w:rPr>
              <w:t>"Action": "</w:t>
            </w:r>
            <w:proofErr w:type="spellStart"/>
            <w:r w:rsidRPr="007F4184">
              <w:rPr>
                <w:rFonts w:ascii="Courier New" w:hAnsi="Courier New" w:cs="Courier New"/>
                <w:color w:val="auto"/>
                <w:sz w:val="16"/>
                <w:szCs w:val="16"/>
              </w:rPr>
              <w:t>dynamodb</w:t>
            </w:r>
            <w:proofErr w:type="spellEnd"/>
            <w:r w:rsidRPr="007F4184">
              <w:rPr>
                <w:rFonts w:ascii="Courier New" w:hAnsi="Courier New" w:cs="Courier New"/>
                <w:color w:val="auto"/>
                <w:sz w:val="16"/>
                <w:szCs w:val="16"/>
              </w:rPr>
              <w:t>:*",</w:t>
            </w:r>
          </w:p>
          <w:p w14:paraId="00031263" w14:textId="77777777" w:rsidR="007F4184" w:rsidRPr="007F4184" w:rsidRDefault="007F4184" w:rsidP="007F418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autoSpaceDN/>
              <w:adjustRightInd/>
              <w:spacing w:line="240" w:lineRule="auto"/>
              <w:textAlignment w:val="auto"/>
              <w:rPr>
                <w:rFonts w:ascii="Courier New" w:hAnsi="Courier New" w:cs="Courier New"/>
                <w:color w:val="auto"/>
                <w:sz w:val="16"/>
                <w:szCs w:val="16"/>
              </w:rPr>
            </w:pPr>
            <w:r>
              <w:rPr>
                <w:rFonts w:ascii="Courier New" w:hAnsi="Courier New" w:cs="Courier New"/>
                <w:color w:val="auto"/>
                <w:sz w:val="16"/>
                <w:szCs w:val="16"/>
              </w:rPr>
              <w:t xml:space="preserve">     </w:t>
            </w:r>
            <w:r w:rsidRPr="007F4184">
              <w:rPr>
                <w:rFonts w:ascii="Courier New" w:hAnsi="Courier New" w:cs="Courier New"/>
                <w:color w:val="auto"/>
                <w:sz w:val="16"/>
                <w:szCs w:val="16"/>
              </w:rPr>
              <w:t>"Resource": [</w:t>
            </w:r>
            <w:r>
              <w:rPr>
                <w:rFonts w:ascii="Courier New" w:hAnsi="Courier New" w:cs="Courier New"/>
                <w:color w:val="auto"/>
                <w:sz w:val="16"/>
                <w:szCs w:val="16"/>
              </w:rPr>
              <w:t xml:space="preserve"> </w:t>
            </w:r>
            <w:r w:rsidRPr="007F4184">
              <w:rPr>
                <w:rFonts w:ascii="Courier New" w:hAnsi="Courier New" w:cs="Courier New"/>
                <w:color w:val="auto"/>
                <w:sz w:val="16"/>
                <w:szCs w:val="16"/>
              </w:rPr>
              <w:t>"arn:aws:dynamodb:</w:t>
            </w:r>
            <w:r>
              <w:rPr>
                <w:rFonts w:ascii="Courier New" w:hAnsi="Courier New" w:cs="Courier New"/>
                <w:color w:val="auto"/>
                <w:sz w:val="16"/>
                <w:szCs w:val="16"/>
              </w:rPr>
              <w:t>us-east</w:t>
            </w:r>
            <w:r w:rsidRPr="007F4184">
              <w:rPr>
                <w:rFonts w:ascii="Courier New" w:hAnsi="Courier New" w:cs="Courier New"/>
                <w:color w:val="auto"/>
                <w:sz w:val="16"/>
                <w:szCs w:val="16"/>
              </w:rPr>
              <w:t>-1</w:t>
            </w:r>
            <w:r w:rsidRPr="007F4184">
              <w:rPr>
                <w:rFonts w:ascii="Courier New" w:hAnsi="Courier New" w:cs="Courier New"/>
                <w:color w:val="000000" w:themeColor="text1"/>
                <w:sz w:val="16"/>
                <w:szCs w:val="16"/>
              </w:rPr>
              <w:t>:</w:t>
            </w:r>
            <w:r w:rsidRPr="00945BA3">
              <w:rPr>
                <w:rFonts w:ascii="Courier New" w:hAnsi="Courier New" w:cs="Courier New"/>
                <w:b/>
                <w:bCs/>
                <w:color w:val="FF0000"/>
                <w:sz w:val="16"/>
                <w:szCs w:val="16"/>
              </w:rPr>
              <w:t>123456789012</w:t>
            </w:r>
            <w:r w:rsidRPr="007F4184">
              <w:rPr>
                <w:rFonts w:ascii="Courier New" w:hAnsi="Courier New" w:cs="Courier New"/>
                <w:color w:val="000000" w:themeColor="text1"/>
                <w:sz w:val="16"/>
                <w:szCs w:val="16"/>
              </w:rPr>
              <w:t>:</w:t>
            </w:r>
            <w:r w:rsidRPr="007F4184">
              <w:rPr>
                <w:rFonts w:ascii="Courier New" w:hAnsi="Courier New" w:cs="Courier New"/>
                <w:color w:val="auto"/>
                <w:sz w:val="16"/>
                <w:szCs w:val="16"/>
              </w:rPr>
              <w:t>table/MyTestApp_DDB_Table"</w:t>
            </w:r>
            <w:r>
              <w:rPr>
                <w:rFonts w:ascii="Courier New" w:hAnsi="Courier New" w:cs="Courier New"/>
                <w:color w:val="auto"/>
                <w:sz w:val="16"/>
                <w:szCs w:val="16"/>
              </w:rPr>
              <w:t xml:space="preserve"> </w:t>
            </w:r>
            <w:r w:rsidRPr="007F4184">
              <w:rPr>
                <w:rFonts w:ascii="Courier New" w:hAnsi="Courier New" w:cs="Courier New"/>
                <w:color w:val="auto"/>
                <w:sz w:val="16"/>
                <w:szCs w:val="16"/>
              </w:rPr>
              <w:t>]</w:t>
            </w:r>
          </w:p>
          <w:p w14:paraId="10E50462" w14:textId="00EF830F" w:rsidR="007F4184" w:rsidRPr="007F4184" w:rsidRDefault="007F4184" w:rsidP="007F418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autoSpaceDN/>
              <w:adjustRightInd/>
              <w:spacing w:line="240" w:lineRule="auto"/>
              <w:textAlignment w:val="auto"/>
              <w:rPr>
                <w:rFonts w:ascii="Courier New" w:hAnsi="Courier New" w:cs="Courier New"/>
                <w:color w:val="auto"/>
                <w:sz w:val="16"/>
                <w:szCs w:val="16"/>
              </w:rPr>
            </w:pPr>
            <w:r>
              <w:rPr>
                <w:rFonts w:ascii="Courier New" w:hAnsi="Courier New" w:cs="Courier New"/>
                <w:color w:val="auto"/>
                <w:sz w:val="16"/>
                <w:szCs w:val="16"/>
              </w:rPr>
              <w:t xml:space="preserve">    </w:t>
            </w:r>
            <w:r w:rsidRPr="007F4184">
              <w:rPr>
                <w:rFonts w:ascii="Courier New" w:hAnsi="Courier New" w:cs="Courier New"/>
                <w:color w:val="auto"/>
                <w:sz w:val="16"/>
                <w:szCs w:val="16"/>
              </w:rPr>
              <w:t>}</w:t>
            </w:r>
            <w:r>
              <w:rPr>
                <w:rFonts w:ascii="Courier New" w:hAnsi="Courier New" w:cs="Courier New"/>
                <w:color w:val="auto"/>
                <w:sz w:val="16"/>
                <w:szCs w:val="16"/>
              </w:rPr>
              <w:t>,</w:t>
            </w:r>
          </w:p>
          <w:p w14:paraId="0506CE66" w14:textId="7CF93EEA" w:rsidR="007F4184" w:rsidRPr="007F4184" w:rsidRDefault="007F4184" w:rsidP="007F418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autoSpaceDN/>
              <w:adjustRightInd/>
              <w:spacing w:line="240" w:lineRule="auto"/>
              <w:textAlignment w:val="auto"/>
              <w:rPr>
                <w:rFonts w:ascii="Courier New" w:hAnsi="Courier New" w:cs="Courier New"/>
                <w:color w:val="auto"/>
                <w:sz w:val="16"/>
                <w:szCs w:val="16"/>
              </w:rPr>
            </w:pPr>
            <w:r>
              <w:rPr>
                <w:rFonts w:ascii="Courier New" w:hAnsi="Courier New" w:cs="Courier New"/>
                <w:color w:val="auto"/>
                <w:sz w:val="16"/>
                <w:szCs w:val="16"/>
              </w:rPr>
              <w:t xml:space="preserve">    </w:t>
            </w:r>
            <w:r w:rsidRPr="007F4184">
              <w:rPr>
                <w:rFonts w:ascii="Courier New" w:hAnsi="Courier New" w:cs="Courier New"/>
                <w:color w:val="auto"/>
                <w:sz w:val="16"/>
                <w:szCs w:val="16"/>
              </w:rPr>
              <w:t>{</w:t>
            </w:r>
          </w:p>
          <w:p w14:paraId="7128CAA9" w14:textId="1FAB87B1" w:rsidR="007F4184" w:rsidRPr="007F4184" w:rsidRDefault="007F4184" w:rsidP="007F418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autoSpaceDN/>
              <w:adjustRightInd/>
              <w:spacing w:line="240" w:lineRule="auto"/>
              <w:textAlignment w:val="auto"/>
              <w:rPr>
                <w:rFonts w:ascii="Courier New" w:hAnsi="Courier New" w:cs="Courier New"/>
                <w:color w:val="auto"/>
                <w:sz w:val="16"/>
                <w:szCs w:val="16"/>
              </w:rPr>
            </w:pPr>
            <w:r>
              <w:rPr>
                <w:rFonts w:ascii="Courier New" w:hAnsi="Courier New" w:cs="Courier New"/>
                <w:color w:val="auto"/>
                <w:sz w:val="16"/>
                <w:szCs w:val="16"/>
              </w:rPr>
              <w:t xml:space="preserve">     </w:t>
            </w:r>
            <w:r w:rsidRPr="007F4184">
              <w:rPr>
                <w:rFonts w:ascii="Courier New" w:hAnsi="Courier New" w:cs="Courier New"/>
                <w:color w:val="auto"/>
                <w:sz w:val="16"/>
                <w:szCs w:val="16"/>
              </w:rPr>
              <w:t>"Effect": "Allow",</w:t>
            </w:r>
          </w:p>
          <w:p w14:paraId="44F3AAA8" w14:textId="723B38E3" w:rsidR="007F4184" w:rsidRPr="007F4184" w:rsidRDefault="007F4184" w:rsidP="007F418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autoSpaceDN/>
              <w:adjustRightInd/>
              <w:spacing w:line="240" w:lineRule="auto"/>
              <w:textAlignment w:val="auto"/>
              <w:rPr>
                <w:rFonts w:ascii="Courier New" w:hAnsi="Courier New" w:cs="Courier New"/>
                <w:color w:val="auto"/>
                <w:sz w:val="16"/>
                <w:szCs w:val="16"/>
              </w:rPr>
            </w:pPr>
            <w:r>
              <w:rPr>
                <w:rFonts w:ascii="Courier New" w:hAnsi="Courier New" w:cs="Courier New"/>
                <w:color w:val="auto"/>
                <w:sz w:val="16"/>
                <w:szCs w:val="16"/>
              </w:rPr>
              <w:t xml:space="preserve">     </w:t>
            </w:r>
            <w:r w:rsidRPr="007F4184">
              <w:rPr>
                <w:rFonts w:ascii="Courier New" w:hAnsi="Courier New" w:cs="Courier New"/>
                <w:color w:val="auto"/>
                <w:sz w:val="16"/>
                <w:szCs w:val="16"/>
              </w:rPr>
              <w:t>"Action": "</w:t>
            </w:r>
            <w:proofErr w:type="spellStart"/>
            <w:r w:rsidRPr="007F4184">
              <w:rPr>
                <w:rFonts w:ascii="Courier New" w:hAnsi="Courier New" w:cs="Courier New"/>
                <w:color w:val="auto"/>
                <w:sz w:val="16"/>
                <w:szCs w:val="16"/>
              </w:rPr>
              <w:t>dynamodb</w:t>
            </w:r>
            <w:proofErr w:type="spellEnd"/>
            <w:r w:rsidRPr="007F4184">
              <w:rPr>
                <w:rFonts w:ascii="Courier New" w:hAnsi="Courier New" w:cs="Courier New"/>
                <w:color w:val="auto"/>
                <w:sz w:val="16"/>
                <w:szCs w:val="16"/>
              </w:rPr>
              <w:t>:*",</w:t>
            </w:r>
          </w:p>
          <w:p w14:paraId="7C4192D5" w14:textId="04EC1E58" w:rsidR="007F4184" w:rsidRPr="007F4184" w:rsidRDefault="007F4184" w:rsidP="007F418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autoSpaceDN/>
              <w:adjustRightInd/>
              <w:spacing w:line="240" w:lineRule="auto"/>
              <w:textAlignment w:val="auto"/>
              <w:rPr>
                <w:rFonts w:ascii="Courier New" w:hAnsi="Courier New" w:cs="Courier New"/>
                <w:color w:val="auto"/>
                <w:sz w:val="16"/>
                <w:szCs w:val="16"/>
              </w:rPr>
            </w:pPr>
            <w:r>
              <w:rPr>
                <w:rFonts w:ascii="Courier New" w:hAnsi="Courier New" w:cs="Courier New"/>
                <w:color w:val="auto"/>
                <w:sz w:val="16"/>
                <w:szCs w:val="16"/>
              </w:rPr>
              <w:t xml:space="preserve">     </w:t>
            </w:r>
            <w:r w:rsidRPr="007F4184">
              <w:rPr>
                <w:rFonts w:ascii="Courier New" w:hAnsi="Courier New" w:cs="Courier New"/>
                <w:color w:val="auto"/>
                <w:sz w:val="16"/>
                <w:szCs w:val="16"/>
              </w:rPr>
              <w:t>"Resource": [</w:t>
            </w:r>
            <w:r>
              <w:rPr>
                <w:rFonts w:ascii="Courier New" w:hAnsi="Courier New" w:cs="Courier New"/>
                <w:color w:val="auto"/>
                <w:sz w:val="16"/>
                <w:szCs w:val="16"/>
              </w:rPr>
              <w:t xml:space="preserve"> </w:t>
            </w:r>
            <w:r w:rsidRPr="007F4184">
              <w:rPr>
                <w:rFonts w:ascii="Courier New" w:hAnsi="Courier New" w:cs="Courier New"/>
                <w:color w:val="auto"/>
                <w:sz w:val="16"/>
                <w:szCs w:val="16"/>
              </w:rPr>
              <w:t>"arn:aws:dynamodb:</w:t>
            </w:r>
            <w:r>
              <w:rPr>
                <w:rFonts w:ascii="Courier New" w:hAnsi="Courier New" w:cs="Courier New"/>
                <w:color w:val="auto"/>
                <w:sz w:val="16"/>
                <w:szCs w:val="16"/>
              </w:rPr>
              <w:t>us-west</w:t>
            </w:r>
            <w:r w:rsidRPr="007F4184">
              <w:rPr>
                <w:rFonts w:ascii="Courier New" w:hAnsi="Courier New" w:cs="Courier New"/>
                <w:color w:val="auto"/>
                <w:sz w:val="16"/>
                <w:szCs w:val="16"/>
              </w:rPr>
              <w:t>-</w:t>
            </w:r>
            <w:r>
              <w:rPr>
                <w:rFonts w:ascii="Courier New" w:hAnsi="Courier New" w:cs="Courier New"/>
                <w:color w:val="auto"/>
                <w:sz w:val="16"/>
                <w:szCs w:val="16"/>
              </w:rPr>
              <w:t>2</w:t>
            </w:r>
            <w:r w:rsidRPr="007F4184">
              <w:rPr>
                <w:rFonts w:ascii="Courier New" w:hAnsi="Courier New" w:cs="Courier New"/>
                <w:color w:val="000000" w:themeColor="text1"/>
                <w:sz w:val="16"/>
                <w:szCs w:val="16"/>
              </w:rPr>
              <w:t>:</w:t>
            </w:r>
            <w:r w:rsidRPr="00945BA3">
              <w:rPr>
                <w:rFonts w:ascii="Courier New" w:hAnsi="Courier New" w:cs="Courier New"/>
                <w:b/>
                <w:bCs/>
                <w:color w:val="FF0000"/>
                <w:sz w:val="16"/>
                <w:szCs w:val="16"/>
              </w:rPr>
              <w:t>123456789012</w:t>
            </w:r>
            <w:r w:rsidRPr="007F4184">
              <w:rPr>
                <w:rFonts w:ascii="Courier New" w:hAnsi="Courier New" w:cs="Courier New"/>
                <w:color w:val="000000" w:themeColor="text1"/>
                <w:sz w:val="16"/>
                <w:szCs w:val="16"/>
              </w:rPr>
              <w:t>:</w:t>
            </w:r>
            <w:r w:rsidRPr="007F4184">
              <w:rPr>
                <w:rFonts w:ascii="Courier New" w:hAnsi="Courier New" w:cs="Courier New"/>
                <w:color w:val="auto"/>
                <w:sz w:val="16"/>
                <w:szCs w:val="16"/>
              </w:rPr>
              <w:t>table/MyTestApp_DDB_Table"</w:t>
            </w:r>
            <w:r>
              <w:rPr>
                <w:rFonts w:ascii="Courier New" w:hAnsi="Courier New" w:cs="Courier New"/>
                <w:color w:val="auto"/>
                <w:sz w:val="16"/>
                <w:szCs w:val="16"/>
              </w:rPr>
              <w:t xml:space="preserve"> </w:t>
            </w:r>
            <w:r w:rsidRPr="007F4184">
              <w:rPr>
                <w:rFonts w:ascii="Courier New" w:hAnsi="Courier New" w:cs="Courier New"/>
                <w:color w:val="auto"/>
                <w:sz w:val="16"/>
                <w:szCs w:val="16"/>
              </w:rPr>
              <w:t>]</w:t>
            </w:r>
          </w:p>
          <w:p w14:paraId="6231C87D" w14:textId="4E62B8F5" w:rsidR="007F4184" w:rsidRPr="007F4184" w:rsidRDefault="007F4184" w:rsidP="007F418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autoSpaceDN/>
              <w:adjustRightInd/>
              <w:spacing w:line="240" w:lineRule="auto"/>
              <w:textAlignment w:val="auto"/>
              <w:rPr>
                <w:rFonts w:ascii="Courier New" w:hAnsi="Courier New" w:cs="Courier New"/>
                <w:color w:val="auto"/>
                <w:sz w:val="16"/>
                <w:szCs w:val="16"/>
              </w:rPr>
            </w:pPr>
            <w:r>
              <w:rPr>
                <w:rFonts w:ascii="Courier New" w:hAnsi="Courier New" w:cs="Courier New"/>
                <w:color w:val="auto"/>
                <w:sz w:val="16"/>
                <w:szCs w:val="16"/>
              </w:rPr>
              <w:t xml:space="preserve">    </w:t>
            </w:r>
            <w:r w:rsidRPr="007F4184">
              <w:rPr>
                <w:rFonts w:ascii="Courier New" w:hAnsi="Courier New" w:cs="Courier New"/>
                <w:color w:val="auto"/>
                <w:sz w:val="16"/>
                <w:szCs w:val="16"/>
              </w:rPr>
              <w:t>}</w:t>
            </w:r>
          </w:p>
          <w:p w14:paraId="0C8D9C04" w14:textId="736DC337" w:rsidR="007F4184" w:rsidRPr="007F4184" w:rsidRDefault="007F4184" w:rsidP="007F418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autoSpaceDN/>
              <w:adjustRightInd/>
              <w:spacing w:line="240" w:lineRule="auto"/>
              <w:textAlignment w:val="auto"/>
              <w:rPr>
                <w:rFonts w:ascii="Courier New" w:hAnsi="Courier New" w:cs="Courier New"/>
                <w:color w:val="auto"/>
                <w:sz w:val="16"/>
                <w:szCs w:val="16"/>
              </w:rPr>
            </w:pPr>
            <w:r>
              <w:rPr>
                <w:rFonts w:ascii="Courier New" w:hAnsi="Courier New" w:cs="Courier New"/>
                <w:color w:val="auto"/>
                <w:sz w:val="16"/>
                <w:szCs w:val="16"/>
              </w:rPr>
              <w:t xml:space="preserve">                 </w:t>
            </w:r>
            <w:r w:rsidRPr="007F4184">
              <w:rPr>
                <w:rFonts w:ascii="Courier New" w:hAnsi="Courier New" w:cs="Courier New"/>
                <w:color w:val="auto"/>
                <w:sz w:val="16"/>
                <w:szCs w:val="16"/>
              </w:rPr>
              <w:t>]</w:t>
            </w:r>
          </w:p>
          <w:p w14:paraId="2686AC3A" w14:textId="05BBD7AA" w:rsidR="007F4184" w:rsidRPr="007F4184" w:rsidRDefault="007F4184" w:rsidP="007F418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autoSpaceDN/>
              <w:adjustRightInd/>
              <w:spacing w:line="240" w:lineRule="auto"/>
              <w:textAlignment w:val="auto"/>
              <w:rPr>
                <w:rFonts w:ascii="Courier New" w:hAnsi="Courier New" w:cs="Courier New"/>
                <w:color w:val="auto"/>
                <w:sz w:val="16"/>
                <w:szCs w:val="16"/>
              </w:rPr>
            </w:pPr>
            <w:r w:rsidRPr="007F4184">
              <w:rPr>
                <w:rFonts w:ascii="Courier New" w:hAnsi="Courier New" w:cs="Courier New"/>
                <w:color w:val="auto"/>
                <w:sz w:val="16"/>
                <w:szCs w:val="16"/>
              </w:rPr>
              <w:t>}</w:t>
            </w:r>
          </w:p>
        </w:tc>
      </w:tr>
    </w:tbl>
    <w:p w14:paraId="55390D29" w14:textId="77777777" w:rsidR="008334DC" w:rsidRDefault="008334DC" w:rsidP="005C684B"/>
    <w:p w14:paraId="152BDD73" w14:textId="1E5A4366" w:rsidR="00932036" w:rsidRDefault="00932036" w:rsidP="00932036">
      <w:r>
        <w:t xml:space="preserve">We will now create an </w:t>
      </w:r>
      <w:r w:rsidR="00871602">
        <w:t xml:space="preserve">AWS IAM </w:t>
      </w:r>
      <w:r>
        <w:t>identity polic</w:t>
      </w:r>
      <w:r w:rsidR="00D71F58">
        <w:t>ies</w:t>
      </w:r>
      <w:r>
        <w:t xml:space="preserve"> using the AWS console.  </w:t>
      </w:r>
    </w:p>
    <w:p w14:paraId="2EC39714" w14:textId="77777777" w:rsidR="00932036" w:rsidRPr="00DF432E" w:rsidRDefault="00932036" w:rsidP="00932036"/>
    <w:p w14:paraId="63B1119B" w14:textId="77777777" w:rsidR="00261A39" w:rsidRDefault="00932036" w:rsidP="001C6E23">
      <w:pPr>
        <w:pStyle w:val="ListParagraph"/>
        <w:numPr>
          <w:ilvl w:val="0"/>
          <w:numId w:val="31"/>
        </w:numPr>
      </w:pPr>
      <w:r>
        <w:t>Log into the AWS account you plan to use for this lab.  Ensure that you authenticate using an identity which has been granted Administrative access in the AWS account.  It is recommended that you use an identity that has the</w:t>
      </w:r>
      <w:r w:rsidRPr="00DF432E">
        <w:t xml:space="preserve"> </w:t>
      </w:r>
      <w:proofErr w:type="spellStart"/>
      <w:r w:rsidRPr="00DF432E">
        <w:t>AdministratorAccess</w:t>
      </w:r>
      <w:proofErr w:type="spellEnd"/>
      <w:r>
        <w:t xml:space="preserve"> policy (</w:t>
      </w:r>
      <w:proofErr w:type="spellStart"/>
      <w:proofErr w:type="gramStart"/>
      <w:r w:rsidRPr="00144FE9">
        <w:rPr>
          <w:color w:val="4472C4" w:themeColor="accent1"/>
        </w:rPr>
        <w:t>arn:aws</w:t>
      </w:r>
      <w:proofErr w:type="gramEnd"/>
      <w:r w:rsidRPr="00144FE9">
        <w:rPr>
          <w:color w:val="4472C4" w:themeColor="accent1"/>
        </w:rPr>
        <w:t>:iam</w:t>
      </w:r>
      <w:proofErr w:type="spellEnd"/>
      <w:r w:rsidRPr="00144FE9">
        <w:rPr>
          <w:color w:val="4472C4" w:themeColor="accent1"/>
        </w:rPr>
        <w:t>::</w:t>
      </w:r>
      <w:proofErr w:type="spellStart"/>
      <w:r w:rsidRPr="00144FE9">
        <w:rPr>
          <w:color w:val="4472C4" w:themeColor="accent1"/>
        </w:rPr>
        <w:t>aws:policy</w:t>
      </w:r>
      <w:proofErr w:type="spellEnd"/>
      <w:r w:rsidRPr="00144FE9">
        <w:rPr>
          <w:color w:val="4472C4" w:themeColor="accent1"/>
        </w:rPr>
        <w:t>/</w:t>
      </w:r>
      <w:proofErr w:type="spellStart"/>
      <w:r w:rsidRPr="00144FE9">
        <w:rPr>
          <w:color w:val="4472C4" w:themeColor="accent1"/>
        </w:rPr>
        <w:t>AdministratorAccess</w:t>
      </w:r>
      <w:proofErr w:type="spellEnd"/>
      <w:r>
        <w:t>) attached.</w:t>
      </w:r>
    </w:p>
    <w:p w14:paraId="022E896C" w14:textId="1FA2E92B" w:rsidR="005915F4" w:rsidRDefault="00261A39" w:rsidP="001C6E23">
      <w:pPr>
        <w:pStyle w:val="ListParagraph"/>
        <w:numPr>
          <w:ilvl w:val="0"/>
          <w:numId w:val="31"/>
        </w:numPr>
      </w:pPr>
      <w:r w:rsidRPr="006A28F7">
        <w:t xml:space="preserve">Access the </w:t>
      </w:r>
      <w:r w:rsidR="00144FE9">
        <w:t xml:space="preserve">AWS </w:t>
      </w:r>
      <w:r w:rsidRPr="006A28F7">
        <w:t>IAM console</w:t>
      </w:r>
      <w:r w:rsidR="00073501">
        <w:t xml:space="preserve"> (</w:t>
      </w:r>
      <w:hyperlink r:id="rId11" w:anchor="/home" w:history="1">
        <w:r w:rsidR="00073501">
          <w:rPr>
            <w:rStyle w:val="Hyperlink"/>
          </w:rPr>
          <w:t>https://console.aws.amazon.com/iam/home#/home</w:t>
        </w:r>
      </w:hyperlink>
      <w:r w:rsidR="00073501">
        <w:t xml:space="preserve">) </w:t>
      </w:r>
      <w:r w:rsidR="00144FE9">
        <w:t xml:space="preserve">and select Policies from the sidebar or go to </w:t>
      </w:r>
      <w:hyperlink r:id="rId12" w:anchor="/policies" w:history="1">
        <w:r w:rsidR="000A5525" w:rsidRPr="00540294">
          <w:rPr>
            <w:rStyle w:val="Hyperlink"/>
          </w:rPr>
          <w:t>https://console.aws.amazon.com/iam/home?region=us-east-1#/policies</w:t>
        </w:r>
      </w:hyperlink>
      <w:r w:rsidR="000A5525">
        <w:t xml:space="preserve">.  </w:t>
      </w:r>
      <w:r w:rsidRPr="006A28F7">
        <w:t xml:space="preserve">Click Create </w:t>
      </w:r>
      <w:r w:rsidR="000A5525">
        <w:t>Policy</w:t>
      </w:r>
      <w:r w:rsidRPr="006A28F7">
        <w:t>.</w:t>
      </w:r>
      <w:r w:rsidR="005416C9">
        <w:t xml:space="preserve">  </w:t>
      </w:r>
      <w:r w:rsidRPr="006A28F7">
        <w:t>On the “</w:t>
      </w:r>
      <w:r w:rsidR="000A5525">
        <w:t>Create Policy</w:t>
      </w:r>
      <w:r w:rsidRPr="006A28F7">
        <w:t xml:space="preserve">” screen, </w:t>
      </w:r>
      <w:r w:rsidR="000A5525">
        <w:t xml:space="preserve">select the JSON tab and paste the policy </w:t>
      </w:r>
      <w:r w:rsidR="00144FE9">
        <w:t xml:space="preserve">contents from </w:t>
      </w:r>
      <w:r w:rsidR="00871602">
        <w:t xml:space="preserve">figure 2 </w:t>
      </w:r>
      <w:r w:rsidR="00144FE9">
        <w:t xml:space="preserve">below </w:t>
      </w:r>
      <w:r w:rsidR="000A5525">
        <w:t>into the</w:t>
      </w:r>
      <w:r w:rsidR="00871602">
        <w:t xml:space="preserve"> JSON</w:t>
      </w:r>
      <w:r w:rsidR="000A5525">
        <w:t xml:space="preserve"> text editing panel</w:t>
      </w:r>
      <w:r w:rsidR="00EC72AA">
        <w:t xml:space="preserve"> in the AWS console</w:t>
      </w:r>
      <w:r w:rsidR="000A5525">
        <w:t>.</w:t>
      </w:r>
    </w:p>
    <w:p w14:paraId="7E3C9BD3" w14:textId="77777777" w:rsidR="005416C9" w:rsidRDefault="005416C9" w:rsidP="005416C9">
      <w:r>
        <w:t>The policy has 3 statements.  When attached to an IAM entity these statements:</w:t>
      </w:r>
    </w:p>
    <w:p w14:paraId="7632F0D9" w14:textId="77777777" w:rsidR="005416C9" w:rsidRDefault="005416C9" w:rsidP="005416C9"/>
    <w:p w14:paraId="1B4EB723" w14:textId="78B13DE9" w:rsidR="005416C9" w:rsidRPr="00F974C1" w:rsidRDefault="005416C9" w:rsidP="001C6E23">
      <w:pPr>
        <w:pStyle w:val="ListParagraph"/>
        <w:numPr>
          <w:ilvl w:val="0"/>
          <w:numId w:val="39"/>
        </w:numPr>
      </w:pPr>
      <w:r w:rsidRPr="00F974C1">
        <w:t xml:space="preserve">Allow </w:t>
      </w:r>
      <w:r w:rsidR="00956875">
        <w:t>the Principal (e.g. User)</w:t>
      </w:r>
      <w:r w:rsidR="00956875" w:rsidRPr="00F974C1">
        <w:t xml:space="preserve"> </w:t>
      </w:r>
      <w:r w:rsidR="00956875">
        <w:t xml:space="preserve">to execute </w:t>
      </w:r>
      <w:r w:rsidRPr="00F974C1">
        <w:t xml:space="preserve">all </w:t>
      </w:r>
      <w:r w:rsidR="00527AD2">
        <w:t xml:space="preserve">Elastic Compute Cloud (EC2) </w:t>
      </w:r>
      <w:r w:rsidRPr="00F974C1">
        <w:t>actions against EC2 instances which have the same department tag as the Principal</w:t>
      </w:r>
      <w:r>
        <w:t xml:space="preserve"> </w:t>
      </w:r>
      <w:r w:rsidRPr="00F974C1">
        <w:t>attempting to perform the action</w:t>
      </w:r>
      <w:r>
        <w:t>.</w:t>
      </w:r>
    </w:p>
    <w:p w14:paraId="35D46865" w14:textId="50B21991" w:rsidR="005416C9" w:rsidRPr="00F974C1" w:rsidRDefault="005416C9" w:rsidP="001C6E23">
      <w:pPr>
        <w:pStyle w:val="ListParagraph"/>
        <w:numPr>
          <w:ilvl w:val="0"/>
          <w:numId w:val="39"/>
        </w:numPr>
      </w:pPr>
      <w:r w:rsidRPr="00F974C1">
        <w:lastRenderedPageBreak/>
        <w:t>Allow the Principal</w:t>
      </w:r>
      <w:r w:rsidR="00045AFA">
        <w:t xml:space="preserve"> (e.g. User)</w:t>
      </w:r>
      <w:r w:rsidRPr="00F974C1">
        <w:t xml:space="preserve"> to describe all EC2 instances within the AWS account</w:t>
      </w:r>
      <w:r>
        <w:t>.</w:t>
      </w:r>
    </w:p>
    <w:p w14:paraId="0808D579" w14:textId="4BFFA5E3" w:rsidR="005915F4" w:rsidRDefault="005416C9" w:rsidP="001C6E23">
      <w:pPr>
        <w:pStyle w:val="ListParagraph"/>
        <w:numPr>
          <w:ilvl w:val="0"/>
          <w:numId w:val="39"/>
        </w:numPr>
      </w:pPr>
      <w:r>
        <w:t xml:space="preserve">Explicitly </w:t>
      </w:r>
      <w:r w:rsidR="00956875">
        <w:t xml:space="preserve">deny </w:t>
      </w:r>
      <w:r w:rsidRPr="00F974C1">
        <w:t xml:space="preserve">the </w:t>
      </w:r>
      <w:r>
        <w:t xml:space="preserve">Principal </w:t>
      </w:r>
      <w:r w:rsidR="00045AFA">
        <w:t>(e.g. User)</w:t>
      </w:r>
      <w:r w:rsidR="00045AFA" w:rsidRPr="00F974C1">
        <w:t xml:space="preserve"> </w:t>
      </w:r>
      <w:r w:rsidR="00956875">
        <w:t>access</w:t>
      </w:r>
      <w:r w:rsidRPr="00F974C1">
        <w:t xml:space="preserve"> to manipulate IAM or EC2 tags within the </w:t>
      </w:r>
      <w:r w:rsidR="00045AFA">
        <w:t xml:space="preserve">AWS </w:t>
      </w:r>
      <w:r w:rsidRPr="00F974C1">
        <w:t>account.</w:t>
      </w:r>
    </w:p>
    <w:p w14:paraId="53AB52D7" w14:textId="62156867" w:rsidR="002142BB" w:rsidRPr="00E82755" w:rsidRDefault="005915F4" w:rsidP="00E82755">
      <w:pPr>
        <w:widowControl/>
        <w:suppressAutoHyphens w:val="0"/>
        <w:autoSpaceDE/>
        <w:autoSpaceDN/>
        <w:adjustRightInd/>
        <w:spacing w:line="240" w:lineRule="auto"/>
        <w:textAlignment w:val="auto"/>
        <w:rPr>
          <w:rFonts w:ascii="Courier New" w:hAnsi="Courier New" w:cs="Courier New"/>
          <w:color w:val="C00000"/>
          <w:sz w:val="18"/>
          <w:szCs w:val="18"/>
        </w:rPr>
      </w:pPr>
      <w:r>
        <w:br w:type="page"/>
      </w:r>
      <w:r w:rsidR="00E0113F" w:rsidRPr="00BD0A5B">
        <w:rPr>
          <w:rFonts w:ascii="Courier New" w:hAnsi="Courier New" w:cs="Courier New"/>
          <w:color w:val="C00000"/>
          <w:sz w:val="18"/>
          <w:szCs w:val="18"/>
        </w:rPr>
        <w:lastRenderedPageBreak/>
        <w:t xml:space="preserve">Figure </w:t>
      </w:r>
      <w:r w:rsidR="000A5525" w:rsidRPr="00BD0A5B">
        <w:rPr>
          <w:rFonts w:ascii="Courier New" w:hAnsi="Courier New" w:cs="Courier New"/>
          <w:color w:val="C00000"/>
          <w:sz w:val="18"/>
          <w:szCs w:val="18"/>
        </w:rPr>
        <w:t>2</w:t>
      </w:r>
      <w:r w:rsidR="00E0113F" w:rsidRPr="00BD0A5B">
        <w:rPr>
          <w:rFonts w:ascii="Courier New" w:hAnsi="Courier New" w:cs="Courier New"/>
          <w:color w:val="C00000"/>
          <w:sz w:val="18"/>
          <w:szCs w:val="18"/>
        </w:rPr>
        <w:t>.</w:t>
      </w:r>
      <w:r w:rsidR="00E82755">
        <w:rPr>
          <w:rFonts w:ascii="Courier New" w:hAnsi="Courier New" w:cs="Courier New"/>
          <w:color w:val="C00000"/>
          <w:sz w:val="18"/>
          <w:szCs w:val="18"/>
        </w:rPr>
        <w:t xml:space="preserve"> The </w:t>
      </w:r>
      <w:r w:rsidR="00E82755" w:rsidRPr="00E82755">
        <w:rPr>
          <w:rFonts w:ascii="Courier New" w:hAnsi="Courier New" w:cs="Courier New"/>
          <w:color w:val="C00000"/>
          <w:sz w:val="18"/>
          <w:szCs w:val="18"/>
        </w:rPr>
        <w:t>departmental-ec2-access</w:t>
      </w:r>
      <w:r w:rsidR="00E82755">
        <w:rPr>
          <w:rFonts w:ascii="Courier New" w:hAnsi="Courier New" w:cs="Courier New"/>
          <w:color w:val="C00000"/>
          <w:sz w:val="18"/>
          <w:szCs w:val="18"/>
        </w:rPr>
        <w:t xml:space="preserve"> policy</w:t>
      </w:r>
    </w:p>
    <w:tbl>
      <w:tblPr>
        <w:tblStyle w:val="TableGrid"/>
        <w:tblW w:w="0" w:type="auto"/>
        <w:tblLook w:val="04A0" w:firstRow="1" w:lastRow="0" w:firstColumn="1" w:lastColumn="0" w:noHBand="0" w:noVBand="1"/>
      </w:tblPr>
      <w:tblGrid>
        <w:gridCol w:w="10214"/>
      </w:tblGrid>
      <w:tr w:rsidR="00B30617" w14:paraId="615DBD45" w14:textId="77777777" w:rsidTr="00B30617">
        <w:tc>
          <w:tcPr>
            <w:tcW w:w="10214" w:type="dxa"/>
            <w:shd w:val="clear" w:color="auto" w:fill="F2F2F2" w:themeFill="background1" w:themeFillShade="F2"/>
          </w:tcPr>
          <w:p w14:paraId="105915F0" w14:textId="77777777" w:rsidR="00EC72AA" w:rsidRPr="00EC72AA" w:rsidRDefault="00EC72AA" w:rsidP="00EC72AA">
            <w:pPr>
              <w:rPr>
                <w:rFonts w:ascii="Courier New" w:hAnsi="Courier New" w:cs="Courier New"/>
                <w:sz w:val="16"/>
                <w:szCs w:val="16"/>
              </w:rPr>
            </w:pPr>
            <w:r w:rsidRPr="00EC72AA">
              <w:rPr>
                <w:rFonts w:ascii="Courier New" w:hAnsi="Courier New" w:cs="Courier New"/>
                <w:sz w:val="16"/>
                <w:szCs w:val="16"/>
              </w:rPr>
              <w:t>{</w:t>
            </w:r>
          </w:p>
          <w:p w14:paraId="44AB3FF9" w14:textId="77777777" w:rsidR="00EC72AA" w:rsidRPr="00EC72AA" w:rsidRDefault="00EC72AA" w:rsidP="00EC72AA">
            <w:pPr>
              <w:rPr>
                <w:rFonts w:ascii="Courier New" w:hAnsi="Courier New" w:cs="Courier New"/>
                <w:sz w:val="16"/>
                <w:szCs w:val="16"/>
              </w:rPr>
            </w:pPr>
            <w:r w:rsidRPr="00EC72AA">
              <w:rPr>
                <w:rFonts w:ascii="Courier New" w:hAnsi="Courier New" w:cs="Courier New"/>
                <w:sz w:val="16"/>
                <w:szCs w:val="16"/>
              </w:rPr>
              <w:t xml:space="preserve">    "Version": "2012-10-17",</w:t>
            </w:r>
          </w:p>
          <w:p w14:paraId="78C21E9A" w14:textId="77777777" w:rsidR="00EC72AA" w:rsidRPr="00EC72AA" w:rsidRDefault="00EC72AA" w:rsidP="00EC72AA">
            <w:pPr>
              <w:rPr>
                <w:rFonts w:ascii="Courier New" w:hAnsi="Courier New" w:cs="Courier New"/>
                <w:sz w:val="16"/>
                <w:szCs w:val="16"/>
              </w:rPr>
            </w:pPr>
            <w:r w:rsidRPr="00EC72AA">
              <w:rPr>
                <w:rFonts w:ascii="Courier New" w:hAnsi="Courier New" w:cs="Courier New"/>
                <w:sz w:val="16"/>
                <w:szCs w:val="16"/>
              </w:rPr>
              <w:t xml:space="preserve">    "Statement": [</w:t>
            </w:r>
          </w:p>
          <w:p w14:paraId="4A1CF068" w14:textId="77777777" w:rsidR="00EC72AA" w:rsidRPr="00EC72AA" w:rsidRDefault="00EC72AA" w:rsidP="00EC72AA">
            <w:pPr>
              <w:rPr>
                <w:rFonts w:ascii="Courier New" w:hAnsi="Courier New" w:cs="Courier New"/>
                <w:sz w:val="16"/>
                <w:szCs w:val="16"/>
              </w:rPr>
            </w:pPr>
            <w:r w:rsidRPr="00EC72AA">
              <w:rPr>
                <w:rFonts w:ascii="Courier New" w:hAnsi="Courier New" w:cs="Courier New"/>
                <w:sz w:val="16"/>
                <w:szCs w:val="16"/>
              </w:rPr>
              <w:t xml:space="preserve">        {</w:t>
            </w:r>
          </w:p>
          <w:p w14:paraId="533FA65D" w14:textId="7A31E953" w:rsidR="00EC72AA" w:rsidRPr="00EC72AA" w:rsidRDefault="00EC72AA" w:rsidP="00EC72AA">
            <w:pPr>
              <w:rPr>
                <w:rFonts w:ascii="Courier New" w:hAnsi="Courier New" w:cs="Courier New"/>
                <w:sz w:val="16"/>
                <w:szCs w:val="16"/>
              </w:rPr>
            </w:pPr>
            <w:r w:rsidRPr="00EC72AA">
              <w:rPr>
                <w:rFonts w:ascii="Courier New" w:hAnsi="Courier New" w:cs="Courier New"/>
                <w:sz w:val="16"/>
                <w:szCs w:val="16"/>
              </w:rPr>
              <w:t xml:space="preserve">            "Sid": "</w:t>
            </w:r>
            <w:r w:rsidR="00045AFA">
              <w:rPr>
                <w:rFonts w:ascii="Courier New" w:hAnsi="Courier New" w:cs="Courier New"/>
                <w:sz w:val="16"/>
                <w:szCs w:val="16"/>
              </w:rPr>
              <w:t>AllowDepartmentEC2Management</w:t>
            </w:r>
            <w:r w:rsidRPr="00EC72AA">
              <w:rPr>
                <w:rFonts w:ascii="Courier New" w:hAnsi="Courier New" w:cs="Courier New"/>
                <w:sz w:val="16"/>
                <w:szCs w:val="16"/>
              </w:rPr>
              <w:t>",</w:t>
            </w:r>
          </w:p>
          <w:p w14:paraId="4BDE1CCB" w14:textId="77777777" w:rsidR="00EC72AA" w:rsidRPr="00EC72AA" w:rsidRDefault="00EC72AA" w:rsidP="00EC72AA">
            <w:pPr>
              <w:rPr>
                <w:rFonts w:ascii="Courier New" w:hAnsi="Courier New" w:cs="Courier New"/>
                <w:sz w:val="16"/>
                <w:szCs w:val="16"/>
              </w:rPr>
            </w:pPr>
            <w:r w:rsidRPr="00EC72AA">
              <w:rPr>
                <w:rFonts w:ascii="Courier New" w:hAnsi="Courier New" w:cs="Courier New"/>
                <w:sz w:val="16"/>
                <w:szCs w:val="16"/>
              </w:rPr>
              <w:t xml:space="preserve">            "Effect": "Allow",</w:t>
            </w:r>
          </w:p>
          <w:p w14:paraId="23037DE0" w14:textId="77777777" w:rsidR="00EC72AA" w:rsidRPr="00EC72AA" w:rsidRDefault="00EC72AA" w:rsidP="00EC72AA">
            <w:pPr>
              <w:rPr>
                <w:rFonts w:ascii="Courier New" w:hAnsi="Courier New" w:cs="Courier New"/>
                <w:sz w:val="16"/>
                <w:szCs w:val="16"/>
              </w:rPr>
            </w:pPr>
            <w:r w:rsidRPr="00EC72AA">
              <w:rPr>
                <w:rFonts w:ascii="Courier New" w:hAnsi="Courier New" w:cs="Courier New"/>
                <w:sz w:val="16"/>
                <w:szCs w:val="16"/>
              </w:rPr>
              <w:t xml:space="preserve">            "Action": "ec2:*",</w:t>
            </w:r>
          </w:p>
          <w:p w14:paraId="5800C3F4" w14:textId="77777777" w:rsidR="00EC72AA" w:rsidRPr="00EC72AA" w:rsidRDefault="00EC72AA" w:rsidP="00EC72AA">
            <w:pPr>
              <w:rPr>
                <w:rFonts w:ascii="Courier New" w:hAnsi="Courier New" w:cs="Courier New"/>
                <w:sz w:val="16"/>
                <w:szCs w:val="16"/>
              </w:rPr>
            </w:pPr>
            <w:r w:rsidRPr="00EC72AA">
              <w:rPr>
                <w:rFonts w:ascii="Courier New" w:hAnsi="Courier New" w:cs="Courier New"/>
                <w:sz w:val="16"/>
                <w:szCs w:val="16"/>
              </w:rPr>
              <w:t xml:space="preserve">            "Resource": "*",</w:t>
            </w:r>
          </w:p>
          <w:p w14:paraId="306A4FB8" w14:textId="77777777" w:rsidR="00EC72AA" w:rsidRPr="00EC72AA" w:rsidRDefault="00EC72AA" w:rsidP="00EC72AA">
            <w:pPr>
              <w:rPr>
                <w:rFonts w:ascii="Courier New" w:hAnsi="Courier New" w:cs="Courier New"/>
                <w:sz w:val="16"/>
                <w:szCs w:val="16"/>
              </w:rPr>
            </w:pPr>
            <w:r w:rsidRPr="00EC72AA">
              <w:rPr>
                <w:rFonts w:ascii="Courier New" w:hAnsi="Courier New" w:cs="Courier New"/>
                <w:sz w:val="16"/>
                <w:szCs w:val="16"/>
              </w:rPr>
              <w:t xml:space="preserve">            "Condition": {</w:t>
            </w:r>
          </w:p>
          <w:p w14:paraId="798104C8" w14:textId="77777777" w:rsidR="00EC72AA" w:rsidRPr="00EC72AA" w:rsidRDefault="00EC72AA" w:rsidP="00EC72AA">
            <w:pPr>
              <w:rPr>
                <w:rFonts w:ascii="Courier New" w:hAnsi="Courier New" w:cs="Courier New"/>
                <w:sz w:val="16"/>
                <w:szCs w:val="16"/>
              </w:rPr>
            </w:pPr>
            <w:r w:rsidRPr="00EC72AA">
              <w:rPr>
                <w:rFonts w:ascii="Courier New" w:hAnsi="Courier New" w:cs="Courier New"/>
                <w:sz w:val="16"/>
                <w:szCs w:val="16"/>
              </w:rPr>
              <w:t xml:space="preserve">                "</w:t>
            </w:r>
            <w:proofErr w:type="spellStart"/>
            <w:r w:rsidRPr="00EC72AA">
              <w:rPr>
                <w:rFonts w:ascii="Courier New" w:hAnsi="Courier New" w:cs="Courier New"/>
                <w:sz w:val="16"/>
                <w:szCs w:val="16"/>
              </w:rPr>
              <w:t>StringEquals</w:t>
            </w:r>
            <w:proofErr w:type="spellEnd"/>
            <w:r w:rsidRPr="00EC72AA">
              <w:rPr>
                <w:rFonts w:ascii="Courier New" w:hAnsi="Courier New" w:cs="Courier New"/>
                <w:sz w:val="16"/>
                <w:szCs w:val="16"/>
              </w:rPr>
              <w:t>": {</w:t>
            </w:r>
          </w:p>
          <w:p w14:paraId="65A15CAC" w14:textId="77777777" w:rsidR="00EC72AA" w:rsidRPr="00EC72AA" w:rsidRDefault="00EC72AA" w:rsidP="00EC72AA">
            <w:pPr>
              <w:rPr>
                <w:rFonts w:ascii="Courier New" w:hAnsi="Courier New" w:cs="Courier New"/>
                <w:sz w:val="16"/>
                <w:szCs w:val="16"/>
              </w:rPr>
            </w:pPr>
            <w:r w:rsidRPr="00EC72AA">
              <w:rPr>
                <w:rFonts w:ascii="Courier New" w:hAnsi="Courier New" w:cs="Courier New"/>
                <w:sz w:val="16"/>
                <w:szCs w:val="16"/>
              </w:rPr>
              <w:t xml:space="preserve">                    "ec2:ResourceTag/department": "${</w:t>
            </w:r>
            <w:proofErr w:type="spellStart"/>
            <w:r w:rsidRPr="00EC72AA">
              <w:rPr>
                <w:rFonts w:ascii="Courier New" w:hAnsi="Courier New" w:cs="Courier New"/>
                <w:sz w:val="16"/>
                <w:szCs w:val="16"/>
              </w:rPr>
              <w:t>aws:PrincipalTag</w:t>
            </w:r>
            <w:proofErr w:type="spellEnd"/>
            <w:r w:rsidRPr="00EC72AA">
              <w:rPr>
                <w:rFonts w:ascii="Courier New" w:hAnsi="Courier New" w:cs="Courier New"/>
                <w:sz w:val="16"/>
                <w:szCs w:val="16"/>
              </w:rPr>
              <w:t>/department}"</w:t>
            </w:r>
          </w:p>
          <w:p w14:paraId="7A6D219A" w14:textId="77777777" w:rsidR="00EC72AA" w:rsidRPr="00EC72AA" w:rsidRDefault="00EC72AA" w:rsidP="00EC72AA">
            <w:pPr>
              <w:rPr>
                <w:rFonts w:ascii="Courier New" w:hAnsi="Courier New" w:cs="Courier New"/>
                <w:sz w:val="16"/>
                <w:szCs w:val="16"/>
              </w:rPr>
            </w:pPr>
            <w:r w:rsidRPr="00EC72AA">
              <w:rPr>
                <w:rFonts w:ascii="Courier New" w:hAnsi="Courier New" w:cs="Courier New"/>
                <w:sz w:val="16"/>
                <w:szCs w:val="16"/>
              </w:rPr>
              <w:t xml:space="preserve">                }</w:t>
            </w:r>
          </w:p>
          <w:p w14:paraId="47AEF918" w14:textId="77777777" w:rsidR="00EC72AA" w:rsidRPr="00EC72AA" w:rsidRDefault="00EC72AA" w:rsidP="00EC72AA">
            <w:pPr>
              <w:rPr>
                <w:rFonts w:ascii="Courier New" w:hAnsi="Courier New" w:cs="Courier New"/>
                <w:sz w:val="16"/>
                <w:szCs w:val="16"/>
              </w:rPr>
            </w:pPr>
            <w:r w:rsidRPr="00EC72AA">
              <w:rPr>
                <w:rFonts w:ascii="Courier New" w:hAnsi="Courier New" w:cs="Courier New"/>
                <w:sz w:val="16"/>
                <w:szCs w:val="16"/>
              </w:rPr>
              <w:t xml:space="preserve">            }</w:t>
            </w:r>
          </w:p>
          <w:p w14:paraId="1E96FA24" w14:textId="77777777" w:rsidR="00EC72AA" w:rsidRPr="00EC72AA" w:rsidRDefault="00EC72AA" w:rsidP="00EC72AA">
            <w:pPr>
              <w:rPr>
                <w:rFonts w:ascii="Courier New" w:hAnsi="Courier New" w:cs="Courier New"/>
                <w:sz w:val="16"/>
                <w:szCs w:val="16"/>
              </w:rPr>
            </w:pPr>
            <w:r w:rsidRPr="00EC72AA">
              <w:rPr>
                <w:rFonts w:ascii="Courier New" w:hAnsi="Courier New" w:cs="Courier New"/>
                <w:sz w:val="16"/>
                <w:szCs w:val="16"/>
              </w:rPr>
              <w:t xml:space="preserve">        },</w:t>
            </w:r>
          </w:p>
          <w:p w14:paraId="21070A8D" w14:textId="77777777" w:rsidR="00EC72AA" w:rsidRPr="00EC72AA" w:rsidRDefault="00EC72AA" w:rsidP="00EC72AA">
            <w:pPr>
              <w:rPr>
                <w:rFonts w:ascii="Courier New" w:hAnsi="Courier New" w:cs="Courier New"/>
                <w:sz w:val="16"/>
                <w:szCs w:val="16"/>
              </w:rPr>
            </w:pPr>
            <w:r w:rsidRPr="00EC72AA">
              <w:rPr>
                <w:rFonts w:ascii="Courier New" w:hAnsi="Courier New" w:cs="Courier New"/>
                <w:sz w:val="16"/>
                <w:szCs w:val="16"/>
              </w:rPr>
              <w:t xml:space="preserve">        {</w:t>
            </w:r>
          </w:p>
          <w:p w14:paraId="262C840A" w14:textId="569D1A05" w:rsidR="00EC72AA" w:rsidRPr="00EC72AA" w:rsidRDefault="00EC72AA" w:rsidP="00EC72AA">
            <w:pPr>
              <w:rPr>
                <w:rFonts w:ascii="Courier New" w:hAnsi="Courier New" w:cs="Courier New"/>
                <w:sz w:val="16"/>
                <w:szCs w:val="16"/>
              </w:rPr>
            </w:pPr>
            <w:r w:rsidRPr="00EC72AA">
              <w:rPr>
                <w:rFonts w:ascii="Courier New" w:hAnsi="Courier New" w:cs="Courier New"/>
                <w:sz w:val="16"/>
                <w:szCs w:val="16"/>
              </w:rPr>
              <w:t xml:space="preserve">            "Sid": "</w:t>
            </w:r>
            <w:r w:rsidR="00045AFA">
              <w:rPr>
                <w:rFonts w:ascii="Courier New" w:hAnsi="Courier New" w:cs="Courier New"/>
                <w:sz w:val="16"/>
                <w:szCs w:val="16"/>
              </w:rPr>
              <w:t>AllowEC2DescribeAll</w:t>
            </w:r>
            <w:r w:rsidRPr="00EC72AA">
              <w:rPr>
                <w:rFonts w:ascii="Courier New" w:hAnsi="Courier New" w:cs="Courier New"/>
                <w:sz w:val="16"/>
                <w:szCs w:val="16"/>
              </w:rPr>
              <w:t>",</w:t>
            </w:r>
          </w:p>
          <w:p w14:paraId="14D22BAF" w14:textId="77777777" w:rsidR="00EC72AA" w:rsidRPr="00EC72AA" w:rsidRDefault="00EC72AA" w:rsidP="00EC72AA">
            <w:pPr>
              <w:rPr>
                <w:rFonts w:ascii="Courier New" w:hAnsi="Courier New" w:cs="Courier New"/>
                <w:sz w:val="16"/>
                <w:szCs w:val="16"/>
              </w:rPr>
            </w:pPr>
            <w:r w:rsidRPr="00EC72AA">
              <w:rPr>
                <w:rFonts w:ascii="Courier New" w:hAnsi="Courier New" w:cs="Courier New"/>
                <w:sz w:val="16"/>
                <w:szCs w:val="16"/>
              </w:rPr>
              <w:t xml:space="preserve">            "Effect": "Allow",</w:t>
            </w:r>
          </w:p>
          <w:p w14:paraId="5DE286F4" w14:textId="77777777" w:rsidR="00EC72AA" w:rsidRPr="00EC72AA" w:rsidRDefault="00EC72AA" w:rsidP="00EC72AA">
            <w:pPr>
              <w:rPr>
                <w:rFonts w:ascii="Courier New" w:hAnsi="Courier New" w:cs="Courier New"/>
                <w:sz w:val="16"/>
                <w:szCs w:val="16"/>
              </w:rPr>
            </w:pPr>
            <w:r w:rsidRPr="00EC72AA">
              <w:rPr>
                <w:rFonts w:ascii="Courier New" w:hAnsi="Courier New" w:cs="Courier New"/>
                <w:sz w:val="16"/>
                <w:szCs w:val="16"/>
              </w:rPr>
              <w:t xml:space="preserve">            "Action": "ec2:Describe*",</w:t>
            </w:r>
          </w:p>
          <w:p w14:paraId="56602930" w14:textId="77777777" w:rsidR="00EC72AA" w:rsidRPr="00EC72AA" w:rsidRDefault="00EC72AA" w:rsidP="00EC72AA">
            <w:pPr>
              <w:rPr>
                <w:rFonts w:ascii="Courier New" w:hAnsi="Courier New" w:cs="Courier New"/>
                <w:sz w:val="16"/>
                <w:szCs w:val="16"/>
              </w:rPr>
            </w:pPr>
            <w:r w:rsidRPr="00EC72AA">
              <w:rPr>
                <w:rFonts w:ascii="Courier New" w:hAnsi="Courier New" w:cs="Courier New"/>
                <w:sz w:val="16"/>
                <w:szCs w:val="16"/>
              </w:rPr>
              <w:t xml:space="preserve">            "Resource": "*"</w:t>
            </w:r>
          </w:p>
          <w:p w14:paraId="4218FB84" w14:textId="77777777" w:rsidR="00EC72AA" w:rsidRPr="00EC72AA" w:rsidRDefault="00EC72AA" w:rsidP="00EC72AA">
            <w:pPr>
              <w:rPr>
                <w:rFonts w:ascii="Courier New" w:hAnsi="Courier New" w:cs="Courier New"/>
                <w:sz w:val="16"/>
                <w:szCs w:val="16"/>
              </w:rPr>
            </w:pPr>
            <w:r w:rsidRPr="00EC72AA">
              <w:rPr>
                <w:rFonts w:ascii="Courier New" w:hAnsi="Courier New" w:cs="Courier New"/>
                <w:sz w:val="16"/>
                <w:szCs w:val="16"/>
              </w:rPr>
              <w:t xml:space="preserve">        },</w:t>
            </w:r>
          </w:p>
          <w:p w14:paraId="5375D211" w14:textId="77777777" w:rsidR="00EC72AA" w:rsidRPr="00EC72AA" w:rsidRDefault="00EC72AA" w:rsidP="00EC72AA">
            <w:pPr>
              <w:rPr>
                <w:rFonts w:ascii="Courier New" w:hAnsi="Courier New" w:cs="Courier New"/>
                <w:sz w:val="16"/>
                <w:szCs w:val="16"/>
              </w:rPr>
            </w:pPr>
            <w:r w:rsidRPr="00EC72AA">
              <w:rPr>
                <w:rFonts w:ascii="Courier New" w:hAnsi="Courier New" w:cs="Courier New"/>
                <w:sz w:val="16"/>
                <w:szCs w:val="16"/>
              </w:rPr>
              <w:t xml:space="preserve">        {</w:t>
            </w:r>
          </w:p>
          <w:p w14:paraId="6A08AB38" w14:textId="6A81017C" w:rsidR="00EC72AA" w:rsidRPr="00EC72AA" w:rsidRDefault="00EC72AA" w:rsidP="00EC72AA">
            <w:pPr>
              <w:rPr>
                <w:rFonts w:ascii="Courier New" w:hAnsi="Courier New" w:cs="Courier New"/>
                <w:sz w:val="16"/>
                <w:szCs w:val="16"/>
              </w:rPr>
            </w:pPr>
            <w:r w:rsidRPr="00EC72AA">
              <w:rPr>
                <w:rFonts w:ascii="Courier New" w:hAnsi="Courier New" w:cs="Courier New"/>
                <w:sz w:val="16"/>
                <w:szCs w:val="16"/>
              </w:rPr>
              <w:t xml:space="preserve">            "Sid": "</w:t>
            </w:r>
            <w:proofErr w:type="spellStart"/>
            <w:r w:rsidR="00045AFA">
              <w:rPr>
                <w:rFonts w:ascii="Courier New" w:hAnsi="Courier New" w:cs="Courier New"/>
                <w:sz w:val="16"/>
                <w:szCs w:val="16"/>
              </w:rPr>
              <w:t>DenyTagManagement</w:t>
            </w:r>
            <w:proofErr w:type="spellEnd"/>
            <w:r w:rsidRPr="00EC72AA">
              <w:rPr>
                <w:rFonts w:ascii="Courier New" w:hAnsi="Courier New" w:cs="Courier New"/>
                <w:sz w:val="16"/>
                <w:szCs w:val="16"/>
              </w:rPr>
              <w:t>",</w:t>
            </w:r>
          </w:p>
          <w:p w14:paraId="699D6366" w14:textId="77777777" w:rsidR="00EC72AA" w:rsidRPr="00EC72AA" w:rsidRDefault="00EC72AA" w:rsidP="00EC72AA">
            <w:pPr>
              <w:rPr>
                <w:rFonts w:ascii="Courier New" w:hAnsi="Courier New" w:cs="Courier New"/>
                <w:sz w:val="16"/>
                <w:szCs w:val="16"/>
              </w:rPr>
            </w:pPr>
            <w:r w:rsidRPr="00EC72AA">
              <w:rPr>
                <w:rFonts w:ascii="Courier New" w:hAnsi="Courier New" w:cs="Courier New"/>
                <w:sz w:val="16"/>
                <w:szCs w:val="16"/>
              </w:rPr>
              <w:t xml:space="preserve">            "Effect": "Deny",</w:t>
            </w:r>
          </w:p>
          <w:p w14:paraId="55FB3B03" w14:textId="77777777" w:rsidR="00EC72AA" w:rsidRPr="00EC72AA" w:rsidRDefault="00EC72AA" w:rsidP="00EC72AA">
            <w:pPr>
              <w:rPr>
                <w:rFonts w:ascii="Courier New" w:hAnsi="Courier New" w:cs="Courier New"/>
                <w:sz w:val="16"/>
                <w:szCs w:val="16"/>
              </w:rPr>
            </w:pPr>
            <w:r w:rsidRPr="00EC72AA">
              <w:rPr>
                <w:rFonts w:ascii="Courier New" w:hAnsi="Courier New" w:cs="Courier New"/>
                <w:sz w:val="16"/>
                <w:szCs w:val="16"/>
              </w:rPr>
              <w:t xml:space="preserve">            "Action": [</w:t>
            </w:r>
          </w:p>
          <w:p w14:paraId="2213BEB4" w14:textId="77777777" w:rsidR="00EC72AA" w:rsidRPr="00EC72AA" w:rsidRDefault="00EC72AA" w:rsidP="00EC72AA">
            <w:pPr>
              <w:rPr>
                <w:rFonts w:ascii="Courier New" w:hAnsi="Courier New" w:cs="Courier New"/>
                <w:sz w:val="16"/>
                <w:szCs w:val="16"/>
              </w:rPr>
            </w:pPr>
            <w:r w:rsidRPr="00EC72AA">
              <w:rPr>
                <w:rFonts w:ascii="Courier New" w:hAnsi="Courier New" w:cs="Courier New"/>
                <w:sz w:val="16"/>
                <w:szCs w:val="16"/>
              </w:rPr>
              <w:t xml:space="preserve">                "</w:t>
            </w:r>
            <w:proofErr w:type="spellStart"/>
            <w:r w:rsidRPr="00EC72AA">
              <w:rPr>
                <w:rFonts w:ascii="Courier New" w:hAnsi="Courier New" w:cs="Courier New"/>
                <w:sz w:val="16"/>
                <w:szCs w:val="16"/>
              </w:rPr>
              <w:t>iam:UntagUser</w:t>
            </w:r>
            <w:proofErr w:type="spellEnd"/>
            <w:r w:rsidRPr="00EC72AA">
              <w:rPr>
                <w:rFonts w:ascii="Courier New" w:hAnsi="Courier New" w:cs="Courier New"/>
                <w:sz w:val="16"/>
                <w:szCs w:val="16"/>
              </w:rPr>
              <w:t>",</w:t>
            </w:r>
          </w:p>
          <w:p w14:paraId="6A87C658" w14:textId="77777777" w:rsidR="00EC72AA" w:rsidRPr="00EC72AA" w:rsidRDefault="00EC72AA" w:rsidP="00EC72AA">
            <w:pPr>
              <w:rPr>
                <w:rFonts w:ascii="Courier New" w:hAnsi="Courier New" w:cs="Courier New"/>
                <w:sz w:val="16"/>
                <w:szCs w:val="16"/>
              </w:rPr>
            </w:pPr>
            <w:r w:rsidRPr="00EC72AA">
              <w:rPr>
                <w:rFonts w:ascii="Courier New" w:hAnsi="Courier New" w:cs="Courier New"/>
                <w:sz w:val="16"/>
                <w:szCs w:val="16"/>
              </w:rPr>
              <w:t xml:space="preserve">                "</w:t>
            </w:r>
            <w:proofErr w:type="spellStart"/>
            <w:r w:rsidRPr="00EC72AA">
              <w:rPr>
                <w:rFonts w:ascii="Courier New" w:hAnsi="Courier New" w:cs="Courier New"/>
                <w:sz w:val="16"/>
                <w:szCs w:val="16"/>
              </w:rPr>
              <w:t>iam:UntagRole</w:t>
            </w:r>
            <w:proofErr w:type="spellEnd"/>
            <w:r w:rsidRPr="00EC72AA">
              <w:rPr>
                <w:rFonts w:ascii="Courier New" w:hAnsi="Courier New" w:cs="Courier New"/>
                <w:sz w:val="16"/>
                <w:szCs w:val="16"/>
              </w:rPr>
              <w:t>",</w:t>
            </w:r>
          </w:p>
          <w:p w14:paraId="75D11EB1" w14:textId="77777777" w:rsidR="00EC72AA" w:rsidRPr="00EC72AA" w:rsidRDefault="00EC72AA" w:rsidP="00EC72AA">
            <w:pPr>
              <w:rPr>
                <w:rFonts w:ascii="Courier New" w:hAnsi="Courier New" w:cs="Courier New"/>
                <w:sz w:val="16"/>
                <w:szCs w:val="16"/>
              </w:rPr>
            </w:pPr>
            <w:r w:rsidRPr="00EC72AA">
              <w:rPr>
                <w:rFonts w:ascii="Courier New" w:hAnsi="Courier New" w:cs="Courier New"/>
                <w:sz w:val="16"/>
                <w:szCs w:val="16"/>
              </w:rPr>
              <w:t xml:space="preserve">                "ec2:DeleteTags",</w:t>
            </w:r>
          </w:p>
          <w:p w14:paraId="72936EC0" w14:textId="77777777" w:rsidR="00EC72AA" w:rsidRPr="00EC72AA" w:rsidRDefault="00EC72AA" w:rsidP="00EC72AA">
            <w:pPr>
              <w:rPr>
                <w:rFonts w:ascii="Courier New" w:hAnsi="Courier New" w:cs="Courier New"/>
                <w:sz w:val="16"/>
                <w:szCs w:val="16"/>
              </w:rPr>
            </w:pPr>
            <w:r w:rsidRPr="00EC72AA">
              <w:rPr>
                <w:rFonts w:ascii="Courier New" w:hAnsi="Courier New" w:cs="Courier New"/>
                <w:sz w:val="16"/>
                <w:szCs w:val="16"/>
              </w:rPr>
              <w:t xml:space="preserve">                "ec2:CreateTags",</w:t>
            </w:r>
          </w:p>
          <w:p w14:paraId="1D0C9EBC" w14:textId="77777777" w:rsidR="00EC72AA" w:rsidRPr="00EC72AA" w:rsidRDefault="00EC72AA" w:rsidP="00EC72AA">
            <w:pPr>
              <w:rPr>
                <w:rFonts w:ascii="Courier New" w:hAnsi="Courier New" w:cs="Courier New"/>
                <w:sz w:val="16"/>
                <w:szCs w:val="16"/>
              </w:rPr>
            </w:pPr>
            <w:r w:rsidRPr="00EC72AA">
              <w:rPr>
                <w:rFonts w:ascii="Courier New" w:hAnsi="Courier New" w:cs="Courier New"/>
                <w:sz w:val="16"/>
                <w:szCs w:val="16"/>
              </w:rPr>
              <w:t xml:space="preserve">                "</w:t>
            </w:r>
            <w:proofErr w:type="spellStart"/>
            <w:r w:rsidRPr="00EC72AA">
              <w:rPr>
                <w:rFonts w:ascii="Courier New" w:hAnsi="Courier New" w:cs="Courier New"/>
                <w:sz w:val="16"/>
                <w:szCs w:val="16"/>
              </w:rPr>
              <w:t>iam:TagRole</w:t>
            </w:r>
            <w:proofErr w:type="spellEnd"/>
            <w:r w:rsidRPr="00EC72AA">
              <w:rPr>
                <w:rFonts w:ascii="Courier New" w:hAnsi="Courier New" w:cs="Courier New"/>
                <w:sz w:val="16"/>
                <w:szCs w:val="16"/>
              </w:rPr>
              <w:t>",</w:t>
            </w:r>
          </w:p>
          <w:p w14:paraId="083243D4" w14:textId="77777777" w:rsidR="00EC72AA" w:rsidRPr="00EC72AA" w:rsidRDefault="00EC72AA" w:rsidP="00EC72AA">
            <w:pPr>
              <w:rPr>
                <w:rFonts w:ascii="Courier New" w:hAnsi="Courier New" w:cs="Courier New"/>
                <w:sz w:val="16"/>
                <w:szCs w:val="16"/>
              </w:rPr>
            </w:pPr>
            <w:r w:rsidRPr="00EC72AA">
              <w:rPr>
                <w:rFonts w:ascii="Courier New" w:hAnsi="Courier New" w:cs="Courier New"/>
                <w:sz w:val="16"/>
                <w:szCs w:val="16"/>
              </w:rPr>
              <w:t xml:space="preserve">                "</w:t>
            </w:r>
            <w:proofErr w:type="spellStart"/>
            <w:r w:rsidRPr="00EC72AA">
              <w:rPr>
                <w:rFonts w:ascii="Courier New" w:hAnsi="Courier New" w:cs="Courier New"/>
                <w:sz w:val="16"/>
                <w:szCs w:val="16"/>
              </w:rPr>
              <w:t>iam:TagUser</w:t>
            </w:r>
            <w:proofErr w:type="spellEnd"/>
            <w:r w:rsidRPr="00EC72AA">
              <w:rPr>
                <w:rFonts w:ascii="Courier New" w:hAnsi="Courier New" w:cs="Courier New"/>
                <w:sz w:val="16"/>
                <w:szCs w:val="16"/>
              </w:rPr>
              <w:t>"</w:t>
            </w:r>
          </w:p>
          <w:p w14:paraId="0B60D1F8" w14:textId="77777777" w:rsidR="00EC72AA" w:rsidRPr="00EC72AA" w:rsidRDefault="00EC72AA" w:rsidP="00EC72AA">
            <w:pPr>
              <w:rPr>
                <w:rFonts w:ascii="Courier New" w:hAnsi="Courier New" w:cs="Courier New"/>
                <w:sz w:val="16"/>
                <w:szCs w:val="16"/>
              </w:rPr>
            </w:pPr>
            <w:r w:rsidRPr="00EC72AA">
              <w:rPr>
                <w:rFonts w:ascii="Courier New" w:hAnsi="Courier New" w:cs="Courier New"/>
                <w:sz w:val="16"/>
                <w:szCs w:val="16"/>
              </w:rPr>
              <w:t xml:space="preserve">            ],</w:t>
            </w:r>
          </w:p>
          <w:p w14:paraId="1C63C22E" w14:textId="77777777" w:rsidR="00EC72AA" w:rsidRPr="00EC72AA" w:rsidRDefault="00EC72AA" w:rsidP="00EC72AA">
            <w:pPr>
              <w:rPr>
                <w:rFonts w:ascii="Courier New" w:hAnsi="Courier New" w:cs="Courier New"/>
                <w:sz w:val="16"/>
                <w:szCs w:val="16"/>
              </w:rPr>
            </w:pPr>
            <w:r w:rsidRPr="00EC72AA">
              <w:rPr>
                <w:rFonts w:ascii="Courier New" w:hAnsi="Courier New" w:cs="Courier New"/>
                <w:sz w:val="16"/>
                <w:szCs w:val="16"/>
              </w:rPr>
              <w:t xml:space="preserve">            "Resource": "*"</w:t>
            </w:r>
          </w:p>
          <w:p w14:paraId="3A1D2332" w14:textId="77777777" w:rsidR="00EC72AA" w:rsidRPr="00EC72AA" w:rsidRDefault="00EC72AA" w:rsidP="00EC72AA">
            <w:pPr>
              <w:rPr>
                <w:rFonts w:ascii="Courier New" w:hAnsi="Courier New" w:cs="Courier New"/>
                <w:sz w:val="16"/>
                <w:szCs w:val="16"/>
              </w:rPr>
            </w:pPr>
            <w:r w:rsidRPr="00EC72AA">
              <w:rPr>
                <w:rFonts w:ascii="Courier New" w:hAnsi="Courier New" w:cs="Courier New"/>
                <w:sz w:val="16"/>
                <w:szCs w:val="16"/>
              </w:rPr>
              <w:t xml:space="preserve">        }</w:t>
            </w:r>
          </w:p>
          <w:p w14:paraId="0ADC0FC2" w14:textId="77777777" w:rsidR="00EC72AA" w:rsidRPr="00EC72AA" w:rsidRDefault="00EC72AA" w:rsidP="00EC72AA">
            <w:pPr>
              <w:rPr>
                <w:rFonts w:ascii="Courier New" w:hAnsi="Courier New" w:cs="Courier New"/>
                <w:sz w:val="16"/>
                <w:szCs w:val="16"/>
              </w:rPr>
            </w:pPr>
            <w:r w:rsidRPr="00EC72AA">
              <w:rPr>
                <w:rFonts w:ascii="Courier New" w:hAnsi="Courier New" w:cs="Courier New"/>
                <w:sz w:val="16"/>
                <w:szCs w:val="16"/>
              </w:rPr>
              <w:t xml:space="preserve">    ]</w:t>
            </w:r>
          </w:p>
          <w:p w14:paraId="088B4188" w14:textId="375529BE" w:rsidR="00B30617" w:rsidRDefault="00EC72AA" w:rsidP="00EC72AA">
            <w:r w:rsidRPr="00EC72AA">
              <w:rPr>
                <w:rFonts w:ascii="Courier New" w:hAnsi="Courier New" w:cs="Courier New"/>
                <w:sz w:val="16"/>
                <w:szCs w:val="16"/>
              </w:rPr>
              <w:t>}</w:t>
            </w:r>
          </w:p>
        </w:tc>
      </w:tr>
    </w:tbl>
    <w:p w14:paraId="5F52C9BE" w14:textId="06125625" w:rsidR="00B30617" w:rsidRDefault="00B30617" w:rsidP="005C684B"/>
    <w:p w14:paraId="03373747" w14:textId="62F49377" w:rsidR="005915F4" w:rsidRDefault="000143C0" w:rsidP="006A7C5A">
      <w:pPr>
        <w:widowControl/>
        <w:suppressAutoHyphens w:val="0"/>
        <w:autoSpaceDE/>
        <w:autoSpaceDN/>
        <w:adjustRightInd/>
        <w:spacing w:line="240" w:lineRule="auto"/>
        <w:textAlignment w:val="auto"/>
      </w:pPr>
      <w:r w:rsidRPr="000143C0">
        <w:rPr>
          <w:rFonts w:eastAsia="MS Mincho" w:cs="Arial"/>
        </w:rPr>
        <w:t>Note:</w:t>
      </w:r>
      <w:r>
        <w:rPr>
          <w:rFonts w:ascii="Courier New" w:hAnsi="Courier New" w:cs="Courier New"/>
          <w:sz w:val="16"/>
          <w:szCs w:val="16"/>
        </w:rPr>
        <w:t xml:space="preserve">  </w:t>
      </w:r>
      <w:proofErr w:type="spellStart"/>
      <w:r w:rsidR="006A7C5A" w:rsidRPr="000143C0">
        <w:rPr>
          <w:rFonts w:ascii="Courier New" w:hAnsi="Courier New" w:cs="Courier New"/>
          <w:sz w:val="16"/>
          <w:szCs w:val="16"/>
        </w:rPr>
        <w:t>aws:PrincipalTag</w:t>
      </w:r>
      <w:proofErr w:type="spellEnd"/>
      <w:r w:rsidR="006A7C5A">
        <w:rPr>
          <w:rFonts w:eastAsia="MS Mincho" w:cs="Arial"/>
          <w:szCs w:val="24"/>
        </w:rPr>
        <w:t xml:space="preserve"> is an </w:t>
      </w:r>
      <w:hyperlink r:id="rId13" w:history="1">
        <w:r w:rsidR="006A7C5A" w:rsidRPr="00D71F58">
          <w:rPr>
            <w:rStyle w:val="Hyperlink"/>
            <w:rFonts w:eastAsia="MS Mincho" w:cs="Arial"/>
            <w:szCs w:val="24"/>
          </w:rPr>
          <w:t>AWS Global Condition Context Key</w:t>
        </w:r>
      </w:hyperlink>
      <w:r w:rsidR="006A7C5A">
        <w:rPr>
          <w:rFonts w:eastAsia="MS Mincho" w:cs="Arial"/>
          <w:szCs w:val="24"/>
        </w:rPr>
        <w:t xml:space="preserve">.  </w:t>
      </w:r>
      <w:r w:rsidR="00D71F58">
        <w:rPr>
          <w:rFonts w:eastAsia="MS Mincho" w:cs="Arial"/>
          <w:szCs w:val="24"/>
        </w:rPr>
        <w:t xml:space="preserve">AWS provides context keys which can be used in IAM policies to restrict access.  </w:t>
      </w:r>
      <w:r>
        <w:rPr>
          <w:rFonts w:eastAsia="MS Mincho" w:cs="Arial"/>
          <w:szCs w:val="24"/>
        </w:rPr>
        <w:t>In this IAM policy, we use it</w:t>
      </w:r>
      <w:r w:rsidR="006A7C5A">
        <w:rPr>
          <w:rFonts w:eastAsia="MS Mincho" w:cs="Arial"/>
          <w:szCs w:val="24"/>
        </w:rPr>
        <w:t xml:space="preserve"> </w:t>
      </w:r>
      <w:r>
        <w:rPr>
          <w:rFonts w:eastAsia="MS Mincho" w:cs="Arial"/>
          <w:szCs w:val="24"/>
        </w:rPr>
        <w:t xml:space="preserve">to </w:t>
      </w:r>
      <w:r w:rsidR="006A7C5A">
        <w:rPr>
          <w:rFonts w:eastAsia="MS Mincho" w:cs="Arial"/>
        </w:rPr>
        <w:t>c</w:t>
      </w:r>
      <w:r w:rsidR="006A7C5A" w:rsidRPr="006A7C5A">
        <w:rPr>
          <w:rFonts w:eastAsia="MS Mincho" w:cs="Arial"/>
        </w:rPr>
        <w:t xml:space="preserve">heck that the tag attached to the </w:t>
      </w:r>
      <w:r>
        <w:rPr>
          <w:rFonts w:eastAsia="MS Mincho" w:cs="Arial"/>
        </w:rPr>
        <w:t>IAM P</w:t>
      </w:r>
      <w:r w:rsidR="006A7C5A" w:rsidRPr="006A7C5A">
        <w:rPr>
          <w:rFonts w:eastAsia="MS Mincho" w:cs="Arial"/>
        </w:rPr>
        <w:t xml:space="preserve">rincipal </w:t>
      </w:r>
      <w:r>
        <w:rPr>
          <w:rFonts w:eastAsia="MS Mincho" w:cs="Arial"/>
        </w:rPr>
        <w:t xml:space="preserve">(e.g. User) </w:t>
      </w:r>
      <w:r w:rsidR="006A7C5A" w:rsidRPr="006A7C5A">
        <w:rPr>
          <w:rFonts w:eastAsia="MS Mincho" w:cs="Arial"/>
        </w:rPr>
        <w:t xml:space="preserve">making the request. </w:t>
      </w:r>
      <w:r w:rsidR="001A3819">
        <w:rPr>
          <w:rFonts w:eastAsia="MS Mincho" w:cs="Arial"/>
        </w:rPr>
        <w:t xml:space="preserve"> This policy uses the </w:t>
      </w:r>
      <w:proofErr w:type="spellStart"/>
      <w:r w:rsidR="001A3819">
        <w:rPr>
          <w:rFonts w:eastAsia="MS Mincho" w:cs="Arial"/>
        </w:rPr>
        <w:t>StringEquals</w:t>
      </w:r>
      <w:proofErr w:type="spellEnd"/>
      <w:r w:rsidR="001A3819">
        <w:rPr>
          <w:rFonts w:eastAsia="MS Mincho" w:cs="Arial"/>
        </w:rPr>
        <w:t xml:space="preserve"> operator to </w:t>
      </w:r>
      <w:r w:rsidR="001A3819">
        <w:rPr>
          <w:rFonts w:eastAsia="MS Mincho" w:cs="Arial"/>
        </w:rPr>
        <w:lastRenderedPageBreak/>
        <w:t>compare</w:t>
      </w:r>
      <w:r w:rsidR="007837B7">
        <w:rPr>
          <w:rFonts w:eastAsia="MS Mincho" w:cs="Arial"/>
        </w:rPr>
        <w:t xml:space="preserve"> the value of the department key attached to the IAM </w:t>
      </w:r>
      <w:r>
        <w:rPr>
          <w:rFonts w:eastAsia="MS Mincho" w:cs="Arial"/>
        </w:rPr>
        <w:t>P</w:t>
      </w:r>
      <w:r w:rsidR="007837B7">
        <w:rPr>
          <w:rFonts w:eastAsia="MS Mincho" w:cs="Arial"/>
        </w:rPr>
        <w:t xml:space="preserve">rincipal with the department key of </w:t>
      </w:r>
      <w:r>
        <w:rPr>
          <w:rFonts w:eastAsia="MS Mincho" w:cs="Arial"/>
        </w:rPr>
        <w:t>the</w:t>
      </w:r>
      <w:r w:rsidR="007837B7">
        <w:rPr>
          <w:rFonts w:eastAsia="MS Mincho" w:cs="Arial"/>
        </w:rPr>
        <w:t xml:space="preserve"> EC2 resource</w:t>
      </w:r>
      <w:r>
        <w:rPr>
          <w:rFonts w:eastAsia="MS Mincho" w:cs="Arial"/>
        </w:rPr>
        <w:t xml:space="preserve"> they are attempting to access using the </w:t>
      </w:r>
      <w:r>
        <w:t xml:space="preserve">Amazon EC2 </w:t>
      </w:r>
      <w:r w:rsidRPr="00EC72AA">
        <w:rPr>
          <w:rFonts w:ascii="Courier New" w:hAnsi="Courier New" w:cs="Courier New"/>
          <w:sz w:val="16"/>
          <w:szCs w:val="16"/>
        </w:rPr>
        <w:t>ec</w:t>
      </w:r>
      <w:proofErr w:type="gramStart"/>
      <w:r w:rsidRPr="00EC72AA">
        <w:rPr>
          <w:rFonts w:ascii="Courier New" w:hAnsi="Courier New" w:cs="Courier New"/>
          <w:sz w:val="16"/>
          <w:szCs w:val="16"/>
        </w:rPr>
        <w:t>2:ResourceTag</w:t>
      </w:r>
      <w:proofErr w:type="gramEnd"/>
      <w:r>
        <w:t xml:space="preserve"> condition key.</w:t>
      </w:r>
    </w:p>
    <w:p w14:paraId="3D5FC6CC" w14:textId="77777777" w:rsidR="00D71F58" w:rsidRPr="000143C0" w:rsidRDefault="00D71F58" w:rsidP="006A7C5A">
      <w:pPr>
        <w:widowControl/>
        <w:suppressAutoHyphens w:val="0"/>
        <w:autoSpaceDE/>
        <w:autoSpaceDN/>
        <w:adjustRightInd/>
        <w:spacing w:line="240" w:lineRule="auto"/>
        <w:textAlignment w:val="auto"/>
        <w:rPr>
          <w:rFonts w:eastAsia="MS Mincho" w:cs="Arial"/>
        </w:rPr>
      </w:pPr>
    </w:p>
    <w:p w14:paraId="087F6DEF" w14:textId="298BCA10" w:rsidR="00B30617" w:rsidRPr="005C684B" w:rsidRDefault="00EC72AA" w:rsidP="001C6E23">
      <w:pPr>
        <w:pStyle w:val="ListParagraph"/>
        <w:numPr>
          <w:ilvl w:val="0"/>
          <w:numId w:val="31"/>
        </w:numPr>
      </w:pPr>
      <w:r>
        <w:t xml:space="preserve">After pasting the policy from </w:t>
      </w:r>
      <w:r w:rsidR="00956875">
        <w:t>f</w:t>
      </w:r>
      <w:r>
        <w:t>igure</w:t>
      </w:r>
      <w:r w:rsidR="00956875">
        <w:t xml:space="preserve"> </w:t>
      </w:r>
      <w:r>
        <w:t xml:space="preserve">2 into the JSON editor in the AWS Console.  Click </w:t>
      </w:r>
      <w:r w:rsidR="005915F4">
        <w:t>“R</w:t>
      </w:r>
      <w:r>
        <w:t>eview policy</w:t>
      </w:r>
      <w:r w:rsidR="005915F4">
        <w:t>”</w:t>
      </w:r>
      <w:r>
        <w:t xml:space="preserve">. </w:t>
      </w:r>
    </w:p>
    <w:p w14:paraId="41E0C04F" w14:textId="0FBC6E16" w:rsidR="005C684B" w:rsidRDefault="00EC72AA" w:rsidP="005C684B">
      <w:r w:rsidRPr="00EC72AA">
        <w:rPr>
          <w:noProof/>
        </w:rPr>
        <w:drawing>
          <wp:inline distT="0" distB="0" distL="0" distR="0" wp14:anchorId="27521220" wp14:editId="67DC49FF">
            <wp:extent cx="3885012" cy="1748331"/>
            <wp:effectExtent l="0" t="0" r="127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02929" cy="1756394"/>
                    </a:xfrm>
                    <a:prstGeom prst="rect">
                      <a:avLst/>
                    </a:prstGeom>
                  </pic:spPr>
                </pic:pic>
              </a:graphicData>
            </a:graphic>
          </wp:inline>
        </w:drawing>
      </w:r>
    </w:p>
    <w:p w14:paraId="4AD8086D" w14:textId="0358073D" w:rsidR="00EC72AA" w:rsidRDefault="00EC72AA" w:rsidP="005C684B"/>
    <w:p w14:paraId="0D2713E2" w14:textId="300BC7A4" w:rsidR="005915F4" w:rsidRDefault="005915F4" w:rsidP="001C6E23">
      <w:pPr>
        <w:pStyle w:val="ListParagraph"/>
        <w:numPr>
          <w:ilvl w:val="0"/>
          <w:numId w:val="31"/>
        </w:numPr>
      </w:pPr>
      <w:r>
        <w:t>Name the policy “departmental-ec2-access” and optionally, add a description.  Click “Create policy”.</w:t>
      </w:r>
    </w:p>
    <w:p w14:paraId="23C49E17" w14:textId="4EF69A5F" w:rsidR="00EC72AA" w:rsidRDefault="005915F4" w:rsidP="005C684B">
      <w:r w:rsidRPr="005915F4">
        <w:rPr>
          <w:noProof/>
        </w:rPr>
        <w:drawing>
          <wp:inline distT="0" distB="0" distL="0" distR="0" wp14:anchorId="58ECF6DA" wp14:editId="5383E6F8">
            <wp:extent cx="3885012" cy="1744532"/>
            <wp:effectExtent l="0" t="0" r="127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40801" cy="1769584"/>
                    </a:xfrm>
                    <a:prstGeom prst="rect">
                      <a:avLst/>
                    </a:prstGeom>
                  </pic:spPr>
                </pic:pic>
              </a:graphicData>
            </a:graphic>
          </wp:inline>
        </w:drawing>
      </w:r>
    </w:p>
    <w:p w14:paraId="658D0667" w14:textId="6E3B79BA" w:rsidR="005915F4" w:rsidRDefault="005915F4" w:rsidP="005C684B"/>
    <w:p w14:paraId="5DAC8153" w14:textId="3C464835" w:rsidR="00BD0A5B" w:rsidRPr="00A74CF3" w:rsidRDefault="005915F4" w:rsidP="00B96245">
      <w:pPr>
        <w:pStyle w:val="ListParagraph"/>
        <w:numPr>
          <w:ilvl w:val="0"/>
          <w:numId w:val="31"/>
        </w:numPr>
      </w:pPr>
      <w:r>
        <w:t>Policy creation is confirmed as you are returned the IAM console policy dashboard.</w:t>
      </w:r>
    </w:p>
    <w:p w14:paraId="6E1F7847" w14:textId="5479CDF5" w:rsidR="00B96245" w:rsidRDefault="00BD0A5B" w:rsidP="00BD0A5B">
      <w:pPr>
        <w:pStyle w:val="ListParagraph"/>
        <w:numPr>
          <w:ilvl w:val="0"/>
          <w:numId w:val="31"/>
        </w:numPr>
      </w:pPr>
      <w:r>
        <w:t>Repeat steps 1 through 5 to create a second policy.  Name the policy “</w:t>
      </w:r>
      <w:r w:rsidR="000143C0">
        <w:t>contractors</w:t>
      </w:r>
      <w:r w:rsidR="00D7104D">
        <w:t>roleassumptionpolicy</w:t>
      </w:r>
      <w:r>
        <w:t xml:space="preserve">”.  </w:t>
      </w:r>
      <w:r w:rsidR="00A74CF3">
        <w:t>On the create policy screen, u</w:t>
      </w:r>
      <w:r>
        <w:t>se the policy provided in Figure 3</w:t>
      </w:r>
      <w:r w:rsidR="00A74CF3">
        <w:t>.</w:t>
      </w:r>
      <w:r w:rsidR="004E663F">
        <w:t xml:space="preserve">  This policy allows the assumption of an IAM Role if the condition is met that the role has a tag with a key of contractorsassumerole and a value of true.  </w:t>
      </w:r>
    </w:p>
    <w:p w14:paraId="47D57495" w14:textId="0EA6E33F" w:rsidR="00BD0A5B" w:rsidRPr="00A74CF3" w:rsidRDefault="00BD0A5B" w:rsidP="00A74CF3">
      <w:pPr>
        <w:widowControl/>
        <w:suppressAutoHyphens w:val="0"/>
        <w:autoSpaceDE/>
        <w:autoSpaceDN/>
        <w:adjustRightInd/>
        <w:spacing w:line="240" w:lineRule="auto"/>
        <w:textAlignment w:val="auto"/>
        <w:rPr>
          <w:rFonts w:ascii="Courier New" w:hAnsi="Courier New" w:cs="Courier New"/>
          <w:color w:val="C00000"/>
          <w:sz w:val="18"/>
          <w:szCs w:val="18"/>
        </w:rPr>
      </w:pPr>
      <w:r w:rsidRPr="00BD0A5B">
        <w:rPr>
          <w:rFonts w:ascii="Courier New" w:hAnsi="Courier New" w:cs="Courier New"/>
          <w:color w:val="C00000"/>
          <w:sz w:val="18"/>
          <w:szCs w:val="18"/>
        </w:rPr>
        <w:t>Figure 3.</w:t>
      </w:r>
      <w:r w:rsidR="00E82755">
        <w:rPr>
          <w:rFonts w:ascii="Courier New" w:hAnsi="Courier New" w:cs="Courier New"/>
          <w:color w:val="C00000"/>
          <w:sz w:val="18"/>
          <w:szCs w:val="18"/>
        </w:rPr>
        <w:t xml:space="preserve"> The </w:t>
      </w:r>
      <w:r w:rsidR="000143C0">
        <w:rPr>
          <w:rFonts w:ascii="Courier New" w:hAnsi="Courier New" w:cs="Courier New"/>
          <w:color w:val="C00000"/>
          <w:sz w:val="18"/>
          <w:szCs w:val="18"/>
        </w:rPr>
        <w:t>contractorsassumerole</w:t>
      </w:r>
      <w:r w:rsidR="00E82755">
        <w:rPr>
          <w:rFonts w:ascii="Courier New" w:hAnsi="Courier New" w:cs="Courier New"/>
          <w:color w:val="C00000"/>
          <w:sz w:val="18"/>
          <w:szCs w:val="18"/>
        </w:rPr>
        <w:t xml:space="preserve"> policy</w:t>
      </w:r>
    </w:p>
    <w:tbl>
      <w:tblPr>
        <w:tblStyle w:val="TableGrid"/>
        <w:tblW w:w="0" w:type="auto"/>
        <w:tblLook w:val="04A0" w:firstRow="1" w:lastRow="0" w:firstColumn="1" w:lastColumn="0" w:noHBand="0" w:noVBand="1"/>
      </w:tblPr>
      <w:tblGrid>
        <w:gridCol w:w="10214"/>
      </w:tblGrid>
      <w:tr w:rsidR="00BD0A5B" w14:paraId="2464763C" w14:textId="77777777" w:rsidTr="00BD0A5B">
        <w:tc>
          <w:tcPr>
            <w:tcW w:w="10214" w:type="dxa"/>
            <w:shd w:val="clear" w:color="auto" w:fill="F2F2F2" w:themeFill="background1" w:themeFillShade="F2"/>
          </w:tcPr>
          <w:p w14:paraId="17468D0D" w14:textId="77777777" w:rsidR="00D7104D" w:rsidRPr="00D7104D" w:rsidRDefault="00D7104D" w:rsidP="00D7104D">
            <w:pPr>
              <w:rPr>
                <w:rFonts w:ascii="Courier New" w:hAnsi="Courier New" w:cs="Courier New"/>
                <w:sz w:val="16"/>
                <w:szCs w:val="16"/>
              </w:rPr>
            </w:pPr>
            <w:r w:rsidRPr="00D7104D">
              <w:rPr>
                <w:rFonts w:ascii="Courier New" w:hAnsi="Courier New" w:cs="Courier New"/>
                <w:sz w:val="16"/>
                <w:szCs w:val="16"/>
              </w:rPr>
              <w:t>{</w:t>
            </w:r>
          </w:p>
          <w:p w14:paraId="089DEB57" w14:textId="77777777" w:rsidR="00D7104D" w:rsidRPr="00D7104D" w:rsidRDefault="00D7104D" w:rsidP="00D7104D">
            <w:pPr>
              <w:rPr>
                <w:rFonts w:ascii="Courier New" w:hAnsi="Courier New" w:cs="Courier New"/>
                <w:sz w:val="16"/>
                <w:szCs w:val="16"/>
              </w:rPr>
            </w:pPr>
            <w:r w:rsidRPr="00D7104D">
              <w:rPr>
                <w:rFonts w:ascii="Courier New" w:hAnsi="Courier New" w:cs="Courier New"/>
                <w:sz w:val="16"/>
                <w:szCs w:val="16"/>
              </w:rPr>
              <w:t xml:space="preserve">  "Version": "2012-10-17",</w:t>
            </w:r>
          </w:p>
          <w:p w14:paraId="2D5A2440" w14:textId="77777777" w:rsidR="00D7104D" w:rsidRPr="00D7104D" w:rsidRDefault="00D7104D" w:rsidP="00D7104D">
            <w:pPr>
              <w:rPr>
                <w:rFonts w:ascii="Courier New" w:hAnsi="Courier New" w:cs="Courier New"/>
                <w:sz w:val="16"/>
                <w:szCs w:val="16"/>
              </w:rPr>
            </w:pPr>
            <w:r w:rsidRPr="00D7104D">
              <w:rPr>
                <w:rFonts w:ascii="Courier New" w:hAnsi="Courier New" w:cs="Courier New"/>
                <w:sz w:val="16"/>
                <w:szCs w:val="16"/>
              </w:rPr>
              <w:t xml:space="preserve">  "Statement": {</w:t>
            </w:r>
          </w:p>
          <w:p w14:paraId="762D7534" w14:textId="77777777" w:rsidR="00D7104D" w:rsidRPr="00D7104D" w:rsidRDefault="00D7104D" w:rsidP="00D7104D">
            <w:pPr>
              <w:rPr>
                <w:rFonts w:ascii="Courier New" w:hAnsi="Courier New" w:cs="Courier New"/>
                <w:sz w:val="16"/>
                <w:szCs w:val="16"/>
              </w:rPr>
            </w:pPr>
            <w:r w:rsidRPr="00D7104D">
              <w:rPr>
                <w:rFonts w:ascii="Courier New" w:hAnsi="Courier New" w:cs="Courier New"/>
                <w:sz w:val="16"/>
                <w:szCs w:val="16"/>
              </w:rPr>
              <w:t xml:space="preserve">    "Effect": "Allow",</w:t>
            </w:r>
          </w:p>
          <w:p w14:paraId="48F63072" w14:textId="77777777" w:rsidR="00D7104D" w:rsidRPr="00D7104D" w:rsidRDefault="00D7104D" w:rsidP="00D7104D">
            <w:pPr>
              <w:rPr>
                <w:rFonts w:ascii="Courier New" w:hAnsi="Courier New" w:cs="Courier New"/>
                <w:sz w:val="16"/>
                <w:szCs w:val="16"/>
              </w:rPr>
            </w:pPr>
            <w:r w:rsidRPr="00D7104D">
              <w:rPr>
                <w:rFonts w:ascii="Courier New" w:hAnsi="Courier New" w:cs="Courier New"/>
                <w:sz w:val="16"/>
                <w:szCs w:val="16"/>
              </w:rPr>
              <w:t xml:space="preserve">    "Action": "</w:t>
            </w:r>
            <w:proofErr w:type="spellStart"/>
            <w:r w:rsidRPr="00D7104D">
              <w:rPr>
                <w:rFonts w:ascii="Courier New" w:hAnsi="Courier New" w:cs="Courier New"/>
                <w:sz w:val="16"/>
                <w:szCs w:val="16"/>
              </w:rPr>
              <w:t>sts:AssumeRole</w:t>
            </w:r>
            <w:proofErr w:type="spellEnd"/>
            <w:r w:rsidRPr="00D7104D">
              <w:rPr>
                <w:rFonts w:ascii="Courier New" w:hAnsi="Courier New" w:cs="Courier New"/>
                <w:sz w:val="16"/>
                <w:szCs w:val="16"/>
              </w:rPr>
              <w:t>",</w:t>
            </w:r>
          </w:p>
          <w:p w14:paraId="27AD5643" w14:textId="77777777" w:rsidR="00D7104D" w:rsidRPr="00D7104D" w:rsidRDefault="00D7104D" w:rsidP="00D7104D">
            <w:pPr>
              <w:rPr>
                <w:rFonts w:ascii="Courier New" w:hAnsi="Courier New" w:cs="Courier New"/>
                <w:sz w:val="16"/>
                <w:szCs w:val="16"/>
              </w:rPr>
            </w:pPr>
            <w:r w:rsidRPr="00D7104D">
              <w:rPr>
                <w:rFonts w:ascii="Courier New" w:hAnsi="Courier New" w:cs="Courier New"/>
                <w:sz w:val="16"/>
                <w:szCs w:val="16"/>
              </w:rPr>
              <w:t xml:space="preserve">    "Resource": "*",</w:t>
            </w:r>
          </w:p>
          <w:p w14:paraId="3FD321CE" w14:textId="77777777" w:rsidR="00D7104D" w:rsidRPr="00D7104D" w:rsidRDefault="00D7104D" w:rsidP="00D7104D">
            <w:pPr>
              <w:rPr>
                <w:rFonts w:ascii="Courier New" w:hAnsi="Courier New" w:cs="Courier New"/>
                <w:sz w:val="16"/>
                <w:szCs w:val="16"/>
              </w:rPr>
            </w:pPr>
            <w:r w:rsidRPr="00D7104D">
              <w:rPr>
                <w:rFonts w:ascii="Courier New" w:hAnsi="Courier New" w:cs="Courier New"/>
                <w:sz w:val="16"/>
                <w:szCs w:val="16"/>
              </w:rPr>
              <w:t xml:space="preserve">    "Condition": {"</w:t>
            </w:r>
            <w:proofErr w:type="spellStart"/>
            <w:r w:rsidRPr="00D7104D">
              <w:rPr>
                <w:rFonts w:ascii="Courier New" w:hAnsi="Courier New" w:cs="Courier New"/>
                <w:sz w:val="16"/>
                <w:szCs w:val="16"/>
              </w:rPr>
              <w:t>StringLike</w:t>
            </w:r>
            <w:proofErr w:type="spellEnd"/>
            <w:r w:rsidRPr="00D7104D">
              <w:rPr>
                <w:rFonts w:ascii="Courier New" w:hAnsi="Courier New" w:cs="Courier New"/>
                <w:sz w:val="16"/>
                <w:szCs w:val="16"/>
              </w:rPr>
              <w:t>": {"</w:t>
            </w:r>
            <w:proofErr w:type="spellStart"/>
            <w:r w:rsidRPr="00D7104D">
              <w:rPr>
                <w:rFonts w:ascii="Courier New" w:hAnsi="Courier New" w:cs="Courier New"/>
                <w:sz w:val="16"/>
                <w:szCs w:val="16"/>
              </w:rPr>
              <w:t>iam:ResourceTag</w:t>
            </w:r>
            <w:proofErr w:type="spellEnd"/>
            <w:r w:rsidRPr="00D7104D">
              <w:rPr>
                <w:rFonts w:ascii="Courier New" w:hAnsi="Courier New" w:cs="Courier New"/>
                <w:sz w:val="16"/>
                <w:szCs w:val="16"/>
              </w:rPr>
              <w:t>/</w:t>
            </w:r>
            <w:proofErr w:type="spellStart"/>
            <w:r w:rsidRPr="00D7104D">
              <w:rPr>
                <w:rFonts w:ascii="Courier New" w:hAnsi="Courier New" w:cs="Courier New"/>
                <w:sz w:val="16"/>
                <w:szCs w:val="16"/>
              </w:rPr>
              <w:t>contractorsassumerole</w:t>
            </w:r>
            <w:proofErr w:type="spellEnd"/>
            <w:r w:rsidRPr="00D7104D">
              <w:rPr>
                <w:rFonts w:ascii="Courier New" w:hAnsi="Courier New" w:cs="Courier New"/>
                <w:sz w:val="16"/>
                <w:szCs w:val="16"/>
              </w:rPr>
              <w:t>": "true"}}</w:t>
            </w:r>
          </w:p>
          <w:p w14:paraId="21C4B108" w14:textId="77777777" w:rsidR="00D7104D" w:rsidRPr="00D7104D" w:rsidRDefault="00D7104D" w:rsidP="00D7104D">
            <w:pPr>
              <w:rPr>
                <w:rFonts w:ascii="Courier New" w:hAnsi="Courier New" w:cs="Courier New"/>
                <w:sz w:val="16"/>
                <w:szCs w:val="16"/>
              </w:rPr>
            </w:pPr>
            <w:r w:rsidRPr="00D7104D">
              <w:rPr>
                <w:rFonts w:ascii="Courier New" w:hAnsi="Courier New" w:cs="Courier New"/>
                <w:sz w:val="16"/>
                <w:szCs w:val="16"/>
              </w:rPr>
              <w:t xml:space="preserve">  }</w:t>
            </w:r>
          </w:p>
          <w:p w14:paraId="3E7EE002" w14:textId="11C8478A" w:rsidR="00BD0A5B" w:rsidRDefault="00D7104D" w:rsidP="00D7104D">
            <w:r w:rsidRPr="00D7104D">
              <w:rPr>
                <w:rFonts w:ascii="Courier New" w:hAnsi="Courier New" w:cs="Courier New"/>
                <w:sz w:val="16"/>
                <w:szCs w:val="16"/>
              </w:rPr>
              <w:lastRenderedPageBreak/>
              <w:t>}</w:t>
            </w:r>
          </w:p>
        </w:tc>
      </w:tr>
    </w:tbl>
    <w:p w14:paraId="1FDFAD17" w14:textId="77777777" w:rsidR="00A74CF3" w:rsidRDefault="00A74CF3" w:rsidP="00A74CF3">
      <w:pPr>
        <w:rPr>
          <w:b/>
          <w:bCs/>
          <w:color w:val="ED7D31" w:themeColor="accent2"/>
        </w:rPr>
      </w:pPr>
    </w:p>
    <w:p w14:paraId="7DA5B0B7" w14:textId="07D857E1" w:rsidR="00BD0A5B" w:rsidRDefault="00A74CF3" w:rsidP="00BD0A5B">
      <w:pPr>
        <w:rPr>
          <w:color w:val="ED7D31" w:themeColor="accent2"/>
        </w:rPr>
      </w:pPr>
      <w:r>
        <w:rPr>
          <w:b/>
          <w:bCs/>
          <w:color w:val="ED7D31" w:themeColor="accent2"/>
        </w:rPr>
        <w:t xml:space="preserve">Congratulations! </w:t>
      </w:r>
      <w:r w:rsidRPr="001226F5">
        <w:rPr>
          <w:b/>
          <w:bCs/>
          <w:color w:val="ED7D31" w:themeColor="accent2"/>
        </w:rPr>
        <w:t xml:space="preserve">You have created </w:t>
      </w:r>
      <w:r>
        <w:rPr>
          <w:b/>
          <w:bCs/>
          <w:color w:val="ED7D31" w:themeColor="accent2"/>
        </w:rPr>
        <w:t>two</w:t>
      </w:r>
      <w:r w:rsidRPr="001226F5">
        <w:rPr>
          <w:b/>
          <w:bCs/>
          <w:color w:val="ED7D31" w:themeColor="accent2"/>
        </w:rPr>
        <w:t xml:space="preserve"> IAM Id</w:t>
      </w:r>
      <w:r w:rsidRPr="00045AFA">
        <w:rPr>
          <w:b/>
          <w:bCs/>
          <w:color w:val="ED7D31" w:themeColor="accent2"/>
        </w:rPr>
        <w:t>entity</w:t>
      </w:r>
      <w:r w:rsidRPr="001226F5">
        <w:rPr>
          <w:color w:val="ED7D31" w:themeColor="accent2"/>
        </w:rPr>
        <w:t xml:space="preserve"> </w:t>
      </w:r>
      <w:r w:rsidRPr="001226F5">
        <w:rPr>
          <w:b/>
          <w:bCs/>
          <w:color w:val="ED7D31" w:themeColor="accent2"/>
        </w:rPr>
        <w:t>polic</w:t>
      </w:r>
      <w:r>
        <w:rPr>
          <w:b/>
          <w:bCs/>
          <w:color w:val="ED7D31" w:themeColor="accent2"/>
        </w:rPr>
        <w:t>ies</w:t>
      </w:r>
      <w:r w:rsidRPr="001226F5">
        <w:rPr>
          <w:color w:val="ED7D31" w:themeColor="accent2"/>
        </w:rPr>
        <w:t>.  Th</w:t>
      </w:r>
      <w:r>
        <w:rPr>
          <w:color w:val="ED7D31" w:themeColor="accent2"/>
        </w:rPr>
        <w:t>ese</w:t>
      </w:r>
      <w:r w:rsidRPr="001226F5">
        <w:rPr>
          <w:color w:val="ED7D31" w:themeColor="accent2"/>
        </w:rPr>
        <w:t xml:space="preserve"> polic</w:t>
      </w:r>
      <w:r>
        <w:rPr>
          <w:color w:val="ED7D31" w:themeColor="accent2"/>
        </w:rPr>
        <w:t>ies</w:t>
      </w:r>
      <w:r w:rsidRPr="001226F5">
        <w:rPr>
          <w:color w:val="ED7D31" w:themeColor="accent2"/>
        </w:rPr>
        <w:t xml:space="preserve"> </w:t>
      </w:r>
      <w:r>
        <w:rPr>
          <w:color w:val="ED7D31" w:themeColor="accent2"/>
        </w:rPr>
        <w:t>are</w:t>
      </w:r>
      <w:r w:rsidRPr="001226F5">
        <w:rPr>
          <w:color w:val="ED7D31" w:themeColor="accent2"/>
        </w:rPr>
        <w:t xml:space="preserve"> customer</w:t>
      </w:r>
      <w:r>
        <w:rPr>
          <w:color w:val="ED7D31" w:themeColor="accent2"/>
        </w:rPr>
        <w:t>-</w:t>
      </w:r>
      <w:r w:rsidRPr="001226F5">
        <w:rPr>
          <w:color w:val="ED7D31" w:themeColor="accent2"/>
        </w:rPr>
        <w:t>managed polic</w:t>
      </w:r>
      <w:r>
        <w:rPr>
          <w:color w:val="ED7D31" w:themeColor="accent2"/>
        </w:rPr>
        <w:t>ies</w:t>
      </w:r>
      <w:r w:rsidRPr="001226F5">
        <w:rPr>
          <w:color w:val="ED7D31" w:themeColor="accent2"/>
        </w:rPr>
        <w:t>.</w:t>
      </w:r>
      <w:r w:rsidRPr="001226F5">
        <w:rPr>
          <w:b/>
          <w:bCs/>
          <w:color w:val="ED7D31" w:themeColor="accent2"/>
        </w:rPr>
        <w:t xml:space="preserve">  </w:t>
      </w:r>
      <w:r w:rsidRPr="001226F5">
        <w:rPr>
          <w:color w:val="ED7D31" w:themeColor="accent2"/>
        </w:rPr>
        <w:t xml:space="preserve">Customer managed policies are standalone identity–based policies that you create and which you can attach to multiple </w:t>
      </w:r>
      <w:r>
        <w:rPr>
          <w:color w:val="ED7D31" w:themeColor="accent2"/>
        </w:rPr>
        <w:t xml:space="preserve">IAM </w:t>
      </w:r>
      <w:r w:rsidRPr="001226F5">
        <w:rPr>
          <w:color w:val="ED7D31" w:themeColor="accent2"/>
        </w:rPr>
        <w:t>users, groups, or roles in your AWS account.</w:t>
      </w:r>
    </w:p>
    <w:p w14:paraId="11B01295" w14:textId="77777777" w:rsidR="00D71F58" w:rsidRPr="00A74CF3" w:rsidRDefault="00D71F58" w:rsidP="00BD0A5B">
      <w:pPr>
        <w:rPr>
          <w:color w:val="ED7D31" w:themeColor="accent2"/>
        </w:rPr>
      </w:pPr>
    </w:p>
    <w:p w14:paraId="7B743B8C" w14:textId="3D32D10A" w:rsidR="00B96245" w:rsidRDefault="009F7079" w:rsidP="00295D95">
      <w:pPr>
        <w:pStyle w:val="Heading1"/>
      </w:pPr>
      <w:bookmarkStart w:id="2" w:name="_Toc518286413"/>
      <w:r>
        <w:t xml:space="preserve">Part Two: </w:t>
      </w:r>
      <w:r w:rsidR="00175B09">
        <w:t>Create IAM User</w:t>
      </w:r>
      <w:bookmarkEnd w:id="2"/>
      <w:r w:rsidR="00175B09">
        <w:t>s</w:t>
      </w:r>
    </w:p>
    <w:p w14:paraId="79D93FBB" w14:textId="77777777" w:rsidR="00A74CF3" w:rsidRDefault="00956875" w:rsidP="00A74CF3">
      <w:pPr>
        <w:pStyle w:val="ListParagraph"/>
        <w:numPr>
          <w:ilvl w:val="0"/>
          <w:numId w:val="36"/>
        </w:numPr>
      </w:pPr>
      <w:bookmarkStart w:id="3" w:name="_Hlk12107815"/>
      <w:r w:rsidRPr="006A28F7">
        <w:t xml:space="preserve">Access the </w:t>
      </w:r>
      <w:r>
        <w:t xml:space="preserve">AWS </w:t>
      </w:r>
      <w:r w:rsidRPr="006A28F7">
        <w:t xml:space="preserve">IAM console </w:t>
      </w:r>
      <w:r>
        <w:t xml:space="preserve">and select Users from the sidebar or go to </w:t>
      </w:r>
      <w:hyperlink r:id="rId16" w:anchor="/users" w:history="1">
        <w:r w:rsidR="00B96245" w:rsidRPr="006A28F7">
          <w:rPr>
            <w:rStyle w:val="Hyperlink"/>
          </w:rPr>
          <w:t>https://console.aws.amazon.com/iam/home?region=us-east-1#/users</w:t>
        </w:r>
      </w:hyperlink>
      <w:r w:rsidR="00B96245" w:rsidRPr="006A28F7">
        <w:t>.  Click Create User.</w:t>
      </w:r>
    </w:p>
    <w:p w14:paraId="7C186166" w14:textId="77777777" w:rsidR="00A74CF3" w:rsidRDefault="00B96245" w:rsidP="00A74CF3">
      <w:pPr>
        <w:pStyle w:val="ListParagraph"/>
        <w:numPr>
          <w:ilvl w:val="0"/>
          <w:numId w:val="36"/>
        </w:numPr>
      </w:pPr>
      <w:r w:rsidRPr="006A28F7">
        <w:t xml:space="preserve">On the “Add user” screen, under “Set User Details” enter “Anne” in the </w:t>
      </w:r>
      <w:r w:rsidR="00956875">
        <w:t>U</w:t>
      </w:r>
      <w:r w:rsidRPr="006A28F7">
        <w:t xml:space="preserve">ser name </w:t>
      </w:r>
      <w:r w:rsidR="00956875">
        <w:t>field</w:t>
      </w:r>
    </w:p>
    <w:p w14:paraId="36FFB69E" w14:textId="2988B1C3" w:rsidR="00B96245" w:rsidRPr="006A28F7" w:rsidRDefault="00B96245" w:rsidP="00A74CF3">
      <w:pPr>
        <w:pStyle w:val="ListParagraph"/>
        <w:numPr>
          <w:ilvl w:val="0"/>
          <w:numId w:val="36"/>
        </w:numPr>
      </w:pPr>
      <w:r w:rsidRPr="006A28F7">
        <w:t xml:space="preserve">On the “Add </w:t>
      </w:r>
      <w:r w:rsidR="00956875">
        <w:t>u</w:t>
      </w:r>
      <w:r w:rsidRPr="006A28F7">
        <w:t>ser” screen, under “Select AWS access type“, check the checkbox to enable AWS Management Console access.  Do not enable programmatic access.  Under “</w:t>
      </w:r>
      <w:r w:rsidR="00821FC1">
        <w:t>Console</w:t>
      </w:r>
      <w:r w:rsidRPr="006A28F7">
        <w:t xml:space="preserve"> password</w:t>
      </w:r>
      <w:r w:rsidRPr="00A74CF3">
        <w:rPr>
          <w:rFonts w:ascii="Arial" w:hAnsi="Arial"/>
          <w:color w:val="444444"/>
          <w:sz w:val="21"/>
          <w:szCs w:val="21"/>
          <w:shd w:val="clear" w:color="auto" w:fill="FFFFFF"/>
        </w:rPr>
        <w:t>”</w:t>
      </w:r>
      <w:r w:rsidRPr="006A28F7">
        <w:t xml:space="preserve"> </w:t>
      </w:r>
      <w:r w:rsidR="00821FC1">
        <w:t xml:space="preserve">select the Custom password </w:t>
      </w:r>
      <w:r w:rsidRPr="006A28F7">
        <w:t>radio button and enter a password</w:t>
      </w:r>
      <w:r>
        <w:t xml:space="preserve"> </w:t>
      </w:r>
      <w:r w:rsidR="00821FC1">
        <w:t xml:space="preserve">in the text box </w:t>
      </w:r>
      <w:r>
        <w:t>– make a note of this password since it will be needed to later to test the security configuration</w:t>
      </w:r>
      <w:r w:rsidRPr="006A28F7">
        <w:t xml:space="preserve">.   Ensure the “Require password reset” checkbox is unchecked.  Click “Next: Permissions”.  </w:t>
      </w:r>
    </w:p>
    <w:bookmarkEnd w:id="3"/>
    <w:p w14:paraId="0B0D8D7D" w14:textId="029CD5AF" w:rsidR="00B96245" w:rsidRDefault="009E624D" w:rsidP="00B96245">
      <w:pPr>
        <w:rPr>
          <w:highlight w:val="yellow"/>
        </w:rPr>
      </w:pPr>
      <w:r w:rsidRPr="009E624D">
        <w:rPr>
          <w:noProof/>
        </w:rPr>
        <w:drawing>
          <wp:inline distT="0" distB="0" distL="0" distR="0" wp14:anchorId="55BE4595" wp14:editId="28795562">
            <wp:extent cx="3895896" cy="3069771"/>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04065" cy="3076207"/>
                    </a:xfrm>
                    <a:prstGeom prst="rect">
                      <a:avLst/>
                    </a:prstGeom>
                  </pic:spPr>
                </pic:pic>
              </a:graphicData>
            </a:graphic>
          </wp:inline>
        </w:drawing>
      </w:r>
    </w:p>
    <w:p w14:paraId="7287EBC0" w14:textId="77777777" w:rsidR="001226F5" w:rsidRPr="006A28F7" w:rsidRDefault="001226F5" w:rsidP="00B96245">
      <w:pPr>
        <w:rPr>
          <w:highlight w:val="yellow"/>
        </w:rPr>
      </w:pPr>
    </w:p>
    <w:p w14:paraId="21F9AFD5" w14:textId="5F9D687E" w:rsidR="00B96245" w:rsidRDefault="00B96245" w:rsidP="00A74CF3">
      <w:pPr>
        <w:pStyle w:val="ListParagraph"/>
        <w:numPr>
          <w:ilvl w:val="0"/>
          <w:numId w:val="36"/>
        </w:numPr>
      </w:pPr>
      <w:r w:rsidRPr="006A28F7">
        <w:t xml:space="preserve">On the “Set permissions” screen, </w:t>
      </w:r>
      <w:r w:rsidR="009E624D">
        <w:t>select the “Attach existing policies directly” option and use the filter search to locate the Identity policy created in part one of this lab</w:t>
      </w:r>
      <w:r w:rsidRPr="006A28F7">
        <w:t xml:space="preserve">.  </w:t>
      </w:r>
      <w:r w:rsidR="009E624D">
        <w:t xml:space="preserve">Select the checkbox next to the policy to select it.  </w:t>
      </w:r>
      <w:r w:rsidRPr="006A28F7">
        <w:t>Click “Next: Tags”.</w:t>
      </w:r>
    </w:p>
    <w:p w14:paraId="192949E5" w14:textId="54197BCD" w:rsidR="009E624D" w:rsidRPr="006A28F7" w:rsidRDefault="009E624D" w:rsidP="009E624D">
      <w:r w:rsidRPr="009E624D">
        <w:rPr>
          <w:noProof/>
        </w:rPr>
        <w:lastRenderedPageBreak/>
        <w:drawing>
          <wp:inline distT="0" distB="0" distL="0" distR="0" wp14:anchorId="49DC4C61" wp14:editId="33B57A16">
            <wp:extent cx="3884576" cy="1407226"/>
            <wp:effectExtent l="0" t="0" r="1905"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37114" cy="1426258"/>
                    </a:xfrm>
                    <a:prstGeom prst="rect">
                      <a:avLst/>
                    </a:prstGeom>
                  </pic:spPr>
                </pic:pic>
              </a:graphicData>
            </a:graphic>
          </wp:inline>
        </w:drawing>
      </w:r>
    </w:p>
    <w:p w14:paraId="02DB336F" w14:textId="45C99EFC" w:rsidR="00B96245" w:rsidRPr="006A28F7" w:rsidRDefault="00B96245" w:rsidP="00A74CF3">
      <w:pPr>
        <w:pStyle w:val="ListParagraph"/>
        <w:numPr>
          <w:ilvl w:val="0"/>
          <w:numId w:val="36"/>
        </w:numPr>
      </w:pPr>
      <w:r w:rsidRPr="006A28F7">
        <w:t>On the “Add Tags” screen, add a tag</w:t>
      </w:r>
      <w:r w:rsidR="009E624D">
        <w:t xml:space="preserve"> with </w:t>
      </w:r>
      <w:r w:rsidRPr="006A28F7">
        <w:t xml:space="preserve">the </w:t>
      </w:r>
      <w:r w:rsidR="009E624D">
        <w:t>K</w:t>
      </w:r>
      <w:r w:rsidRPr="006A28F7">
        <w:t xml:space="preserve">ey “department” and a </w:t>
      </w:r>
      <w:r w:rsidR="009E624D">
        <w:t>V</w:t>
      </w:r>
      <w:r w:rsidRPr="006A28F7">
        <w:t>alue of “</w:t>
      </w:r>
      <w:proofErr w:type="spellStart"/>
      <w:r w:rsidRPr="006A28F7">
        <w:t>hr</w:t>
      </w:r>
      <w:proofErr w:type="spellEnd"/>
      <w:r w:rsidRPr="006A28F7">
        <w:t xml:space="preserve">”.  </w:t>
      </w:r>
    </w:p>
    <w:p w14:paraId="2E50CD84" w14:textId="77777777" w:rsidR="00B96245" w:rsidRDefault="00B96245" w:rsidP="00B96245">
      <w:pPr>
        <w:rPr>
          <w:highlight w:val="yellow"/>
        </w:rPr>
      </w:pPr>
      <w:r w:rsidRPr="006A28F7">
        <w:rPr>
          <w:noProof/>
        </w:rPr>
        <w:drawing>
          <wp:inline distT="0" distB="0" distL="0" distR="0" wp14:anchorId="58518D35" wp14:editId="0CF5FCCC">
            <wp:extent cx="3782290" cy="1999747"/>
            <wp:effectExtent l="0" t="0" r="889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53066" cy="2037167"/>
                    </a:xfrm>
                    <a:prstGeom prst="rect">
                      <a:avLst/>
                    </a:prstGeom>
                  </pic:spPr>
                </pic:pic>
              </a:graphicData>
            </a:graphic>
          </wp:inline>
        </w:drawing>
      </w:r>
    </w:p>
    <w:p w14:paraId="442BF823" w14:textId="77777777" w:rsidR="00B96245" w:rsidRPr="006A28F7" w:rsidRDefault="00B96245" w:rsidP="00B96245">
      <w:pPr>
        <w:rPr>
          <w:highlight w:val="yellow"/>
        </w:rPr>
      </w:pPr>
    </w:p>
    <w:p w14:paraId="54BE046E" w14:textId="77777777" w:rsidR="00A74CF3" w:rsidRDefault="00B96245" w:rsidP="00A74CF3">
      <w:pPr>
        <w:pStyle w:val="ListParagraph"/>
        <w:numPr>
          <w:ilvl w:val="0"/>
          <w:numId w:val="36"/>
        </w:numPr>
      </w:pPr>
      <w:r w:rsidRPr="006A28F7">
        <w:t>On the “Review” screen, review your choices.  Click “Create Users”</w:t>
      </w:r>
    </w:p>
    <w:p w14:paraId="7AC496A8" w14:textId="77777777" w:rsidR="00A74CF3" w:rsidRDefault="00B96245" w:rsidP="00A74CF3">
      <w:pPr>
        <w:pStyle w:val="ListParagraph"/>
        <w:numPr>
          <w:ilvl w:val="0"/>
          <w:numId w:val="36"/>
        </w:numPr>
      </w:pPr>
      <w:r w:rsidRPr="006A28F7">
        <w:t>On the final “Add user” screen, verify that user was successfully created.  Click Close.</w:t>
      </w:r>
    </w:p>
    <w:p w14:paraId="03BBC821" w14:textId="4D7C7953" w:rsidR="00B96245" w:rsidRPr="006A28F7" w:rsidRDefault="00B96245" w:rsidP="00A74CF3">
      <w:pPr>
        <w:pStyle w:val="ListParagraph"/>
        <w:numPr>
          <w:ilvl w:val="0"/>
          <w:numId w:val="36"/>
        </w:numPr>
      </w:pPr>
      <w:r w:rsidRPr="006A28F7">
        <w:t xml:space="preserve">Repeat </w:t>
      </w:r>
      <w:r w:rsidR="009E624D">
        <w:t xml:space="preserve">Lab Part Two </w:t>
      </w:r>
      <w:r w:rsidRPr="006A28F7">
        <w:t xml:space="preserve">steps </w:t>
      </w:r>
      <w:r w:rsidR="00A74CF3">
        <w:t>1</w:t>
      </w:r>
      <w:r w:rsidRPr="006A28F7">
        <w:t xml:space="preserve"> through </w:t>
      </w:r>
      <w:r w:rsidR="00A74CF3">
        <w:t>7</w:t>
      </w:r>
      <w:r w:rsidRPr="006A28F7">
        <w:t xml:space="preserve"> to create the user “Sally”.  </w:t>
      </w:r>
      <w:r w:rsidR="001226F5">
        <w:t>On</w:t>
      </w:r>
      <w:r w:rsidRPr="006A28F7">
        <w:t xml:space="preserve"> step </w:t>
      </w:r>
      <w:r w:rsidR="00A74CF3">
        <w:t>2</w:t>
      </w:r>
      <w:r w:rsidR="009E624D">
        <w:t xml:space="preserve"> </w:t>
      </w:r>
      <w:r w:rsidR="009E624D" w:rsidRPr="006A28F7">
        <w:t>enter “</w:t>
      </w:r>
      <w:r w:rsidR="009E624D">
        <w:t>Sally</w:t>
      </w:r>
      <w:r w:rsidR="009E624D" w:rsidRPr="006A28F7">
        <w:t xml:space="preserve">” in the </w:t>
      </w:r>
      <w:r w:rsidR="009E624D">
        <w:t>U</w:t>
      </w:r>
      <w:r w:rsidR="009E624D" w:rsidRPr="006A28F7">
        <w:t xml:space="preserve">ser name </w:t>
      </w:r>
      <w:r w:rsidR="009E624D">
        <w:t xml:space="preserve">field.  On step </w:t>
      </w:r>
      <w:r w:rsidR="00A74CF3">
        <w:t>3</w:t>
      </w:r>
      <w:r w:rsidR="001226F5">
        <w:t xml:space="preserve">, provide the </w:t>
      </w:r>
      <w:r w:rsidR="009E624D">
        <w:t xml:space="preserve">Sally with the same </w:t>
      </w:r>
      <w:r w:rsidR="001226F5">
        <w:t>permissions</w:t>
      </w:r>
      <w:r w:rsidR="009E624D">
        <w:t xml:space="preserve"> as Anne</w:t>
      </w:r>
      <w:r w:rsidR="001226F5">
        <w:t xml:space="preserve">.  On step </w:t>
      </w:r>
      <w:r w:rsidR="00A74CF3">
        <w:t>4</w:t>
      </w:r>
      <w:r w:rsidRPr="006A28F7">
        <w:t>, when adding a tag to</w:t>
      </w:r>
      <w:r>
        <w:t xml:space="preserve"> the user Sally, t</w:t>
      </w:r>
      <w:r w:rsidRPr="006A28F7">
        <w:t>he tag should have the key “department” and a value of “</w:t>
      </w:r>
      <w:r>
        <w:t>finance</w:t>
      </w:r>
      <w:r w:rsidRPr="006A28F7">
        <w:t>”</w:t>
      </w:r>
      <w:r>
        <w:t xml:space="preserve"> as seen below.</w:t>
      </w:r>
      <w:r w:rsidRPr="006A28F7">
        <w:t xml:space="preserve">  </w:t>
      </w:r>
    </w:p>
    <w:p w14:paraId="55F94F09" w14:textId="1A20ECDB" w:rsidR="00B96245" w:rsidRDefault="002142BB" w:rsidP="00B96245">
      <w:pPr>
        <w:rPr>
          <w:highlight w:val="yellow"/>
        </w:rPr>
      </w:pPr>
      <w:r w:rsidRPr="002142BB">
        <w:rPr>
          <w:noProof/>
        </w:rPr>
        <w:drawing>
          <wp:inline distT="0" distB="0" distL="0" distR="0" wp14:anchorId="7C2B4DB2" wp14:editId="33C16E90">
            <wp:extent cx="3885012" cy="1113155"/>
            <wp:effectExtent l="0" t="0" r="127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27121" cy="1125220"/>
                    </a:xfrm>
                    <a:prstGeom prst="rect">
                      <a:avLst/>
                    </a:prstGeom>
                  </pic:spPr>
                </pic:pic>
              </a:graphicData>
            </a:graphic>
          </wp:inline>
        </w:drawing>
      </w:r>
    </w:p>
    <w:p w14:paraId="0F08E818" w14:textId="77777777" w:rsidR="00855FFF" w:rsidRDefault="00855FFF" w:rsidP="00B96245">
      <w:pPr>
        <w:rPr>
          <w:highlight w:val="yellow"/>
        </w:rPr>
      </w:pPr>
    </w:p>
    <w:p w14:paraId="5859FD2F" w14:textId="6A21C4DF" w:rsidR="00B96245" w:rsidRDefault="001226F5" w:rsidP="00A74CF3">
      <w:pPr>
        <w:pStyle w:val="ListParagraph"/>
        <w:numPr>
          <w:ilvl w:val="0"/>
          <w:numId w:val="36"/>
        </w:numPr>
      </w:pPr>
      <w:r w:rsidRPr="006A28F7">
        <w:t xml:space="preserve">Repeat </w:t>
      </w:r>
      <w:r w:rsidR="009E624D">
        <w:t xml:space="preserve">Lab Part Two </w:t>
      </w:r>
      <w:r w:rsidR="009E624D" w:rsidRPr="006A28F7">
        <w:t xml:space="preserve">steps </w:t>
      </w:r>
      <w:r w:rsidR="009E624D">
        <w:t>1</w:t>
      </w:r>
      <w:r w:rsidR="009E624D" w:rsidRPr="006A28F7">
        <w:t xml:space="preserve"> through </w:t>
      </w:r>
      <w:r w:rsidR="00A74CF3">
        <w:t>7</w:t>
      </w:r>
      <w:r w:rsidR="009E624D" w:rsidRPr="006A28F7">
        <w:t xml:space="preserve"> </w:t>
      </w:r>
      <w:r w:rsidRPr="006A28F7">
        <w:t>to create the user “</w:t>
      </w:r>
      <w:r>
        <w:t>John</w:t>
      </w:r>
      <w:r w:rsidRPr="006A28F7">
        <w:t xml:space="preserve">”.  </w:t>
      </w:r>
      <w:r w:rsidR="009E624D">
        <w:t>On</w:t>
      </w:r>
      <w:r w:rsidR="009E624D" w:rsidRPr="006A28F7">
        <w:t xml:space="preserve"> step </w:t>
      </w:r>
      <w:r w:rsidR="00A74CF3">
        <w:t>2</w:t>
      </w:r>
      <w:r w:rsidR="009E624D">
        <w:t xml:space="preserve"> </w:t>
      </w:r>
      <w:r w:rsidR="009E624D" w:rsidRPr="006A28F7">
        <w:t>enter “</w:t>
      </w:r>
      <w:r w:rsidR="00A74CF3">
        <w:t>John</w:t>
      </w:r>
      <w:r w:rsidR="009E624D" w:rsidRPr="006A28F7">
        <w:t xml:space="preserve">” in the </w:t>
      </w:r>
      <w:r w:rsidR="009E624D">
        <w:t>U</w:t>
      </w:r>
      <w:r w:rsidR="009E624D" w:rsidRPr="006A28F7">
        <w:t xml:space="preserve">ser name </w:t>
      </w:r>
      <w:r w:rsidR="009E624D">
        <w:t xml:space="preserve">field.  </w:t>
      </w:r>
      <w:r>
        <w:t>On</w:t>
      </w:r>
      <w:r w:rsidRPr="006A28F7">
        <w:t xml:space="preserve"> step </w:t>
      </w:r>
      <w:r w:rsidR="00A74CF3">
        <w:t>3</w:t>
      </w:r>
      <w:r w:rsidRPr="006A28F7">
        <w:t>,</w:t>
      </w:r>
      <w:r>
        <w:t xml:space="preserve"> </w:t>
      </w:r>
      <w:r w:rsidR="00295D95">
        <w:t>DO NOT</w:t>
      </w:r>
      <w:r>
        <w:t xml:space="preserve"> provide any permissions. </w:t>
      </w:r>
      <w:r w:rsidR="004E663F">
        <w:t>On step 4,</w:t>
      </w:r>
      <w:r w:rsidR="004E663F" w:rsidRPr="006A28F7">
        <w:t xml:space="preserve"> </w:t>
      </w:r>
      <w:r w:rsidR="004E663F">
        <w:t>do not add any</w:t>
      </w:r>
      <w:r w:rsidR="004E663F" w:rsidRPr="006A28F7">
        <w:t xml:space="preserve"> tag</w:t>
      </w:r>
      <w:r w:rsidR="004E663F">
        <w:t>s</w:t>
      </w:r>
      <w:r w:rsidR="004E663F" w:rsidRPr="006A28F7">
        <w:t xml:space="preserve"> to</w:t>
      </w:r>
      <w:r w:rsidR="004E663F">
        <w:t xml:space="preserve"> the user John</w:t>
      </w:r>
      <w:r w:rsidR="00D00570">
        <w:t>.</w:t>
      </w:r>
    </w:p>
    <w:p w14:paraId="2CB52163" w14:textId="1BEAB8EB" w:rsidR="00A74CF3" w:rsidRPr="001226F5" w:rsidRDefault="00A74CF3" w:rsidP="00A74CF3">
      <w:pPr>
        <w:pStyle w:val="ListParagraph"/>
        <w:numPr>
          <w:ilvl w:val="0"/>
          <w:numId w:val="36"/>
        </w:numPr>
      </w:pPr>
      <w:r w:rsidRPr="006A28F7">
        <w:t xml:space="preserve">Repeat </w:t>
      </w:r>
      <w:r>
        <w:t xml:space="preserve">Lab Part Two </w:t>
      </w:r>
      <w:r w:rsidRPr="006A28F7">
        <w:t xml:space="preserve">steps </w:t>
      </w:r>
      <w:r>
        <w:t>1</w:t>
      </w:r>
      <w:r w:rsidRPr="006A28F7">
        <w:t xml:space="preserve"> through </w:t>
      </w:r>
      <w:r>
        <w:t>7</w:t>
      </w:r>
      <w:r w:rsidRPr="006A28F7">
        <w:t xml:space="preserve"> to create the user “</w:t>
      </w:r>
      <w:r>
        <w:t>Bob</w:t>
      </w:r>
      <w:r w:rsidRPr="006A28F7">
        <w:t xml:space="preserve">”.  </w:t>
      </w:r>
      <w:r>
        <w:t>On</w:t>
      </w:r>
      <w:r w:rsidRPr="006A28F7">
        <w:t xml:space="preserve"> step </w:t>
      </w:r>
      <w:r>
        <w:t xml:space="preserve">2 </w:t>
      </w:r>
      <w:r w:rsidRPr="006A28F7">
        <w:t>enter “</w:t>
      </w:r>
      <w:r>
        <w:t>Bob</w:t>
      </w:r>
      <w:r w:rsidRPr="006A28F7">
        <w:t xml:space="preserve">” in the </w:t>
      </w:r>
      <w:r>
        <w:t>U</w:t>
      </w:r>
      <w:r w:rsidRPr="006A28F7">
        <w:t xml:space="preserve">ser name </w:t>
      </w:r>
      <w:r>
        <w:t>field.  On</w:t>
      </w:r>
      <w:r w:rsidRPr="006A28F7">
        <w:t xml:space="preserve"> step </w:t>
      </w:r>
      <w:r>
        <w:t>3</w:t>
      </w:r>
      <w:r w:rsidRPr="006A28F7">
        <w:t>,</w:t>
      </w:r>
      <w:r>
        <w:t xml:space="preserve"> DO NOT provide any permissions. On step 4,</w:t>
      </w:r>
      <w:r w:rsidRPr="006A28F7">
        <w:t xml:space="preserve"> </w:t>
      </w:r>
      <w:r>
        <w:t>do not add any</w:t>
      </w:r>
      <w:r w:rsidRPr="006A28F7">
        <w:t xml:space="preserve"> tag</w:t>
      </w:r>
      <w:r>
        <w:t>s</w:t>
      </w:r>
      <w:r w:rsidRPr="006A28F7">
        <w:t xml:space="preserve"> to</w:t>
      </w:r>
      <w:r>
        <w:t xml:space="preserve"> the user Bob.</w:t>
      </w:r>
    </w:p>
    <w:p w14:paraId="0F52EA04" w14:textId="01073876" w:rsidR="00B96245" w:rsidRDefault="00834C0A" w:rsidP="00B96245">
      <w:pPr>
        <w:rPr>
          <w:b/>
          <w:bCs/>
          <w:color w:val="ED7D31" w:themeColor="accent2"/>
        </w:rPr>
      </w:pPr>
      <w:r>
        <w:rPr>
          <w:b/>
          <w:bCs/>
          <w:color w:val="ED7D31" w:themeColor="accent2"/>
        </w:rPr>
        <w:t xml:space="preserve">Congratulations! </w:t>
      </w:r>
      <w:r w:rsidR="00B96245" w:rsidRPr="001226F5">
        <w:rPr>
          <w:b/>
          <w:bCs/>
          <w:color w:val="ED7D31" w:themeColor="accent2"/>
        </w:rPr>
        <w:t xml:space="preserve">You have </w:t>
      </w:r>
      <w:r w:rsidR="00855FFF">
        <w:rPr>
          <w:b/>
          <w:bCs/>
          <w:color w:val="ED7D31" w:themeColor="accent2"/>
        </w:rPr>
        <w:t xml:space="preserve">created </w:t>
      </w:r>
      <w:r w:rsidR="00A74CF3">
        <w:rPr>
          <w:b/>
          <w:bCs/>
          <w:color w:val="ED7D31" w:themeColor="accent2"/>
        </w:rPr>
        <w:t>four</w:t>
      </w:r>
      <w:r w:rsidR="00B96245" w:rsidRPr="001226F5">
        <w:rPr>
          <w:b/>
          <w:bCs/>
          <w:color w:val="ED7D31" w:themeColor="accent2"/>
        </w:rPr>
        <w:t xml:space="preserve"> IAM users.</w:t>
      </w:r>
      <w:r w:rsidR="00C51EEB">
        <w:rPr>
          <w:b/>
          <w:bCs/>
          <w:color w:val="ED7D31" w:themeColor="accent2"/>
        </w:rPr>
        <w:t xml:space="preserve">  The users are named Anne, Sally</w:t>
      </w:r>
      <w:r w:rsidR="00A74CF3">
        <w:rPr>
          <w:b/>
          <w:bCs/>
          <w:color w:val="ED7D31" w:themeColor="accent2"/>
        </w:rPr>
        <w:t xml:space="preserve">, </w:t>
      </w:r>
      <w:r w:rsidR="00C51EEB">
        <w:rPr>
          <w:b/>
          <w:bCs/>
          <w:color w:val="ED7D31" w:themeColor="accent2"/>
        </w:rPr>
        <w:t>John</w:t>
      </w:r>
      <w:r w:rsidR="00A74CF3">
        <w:rPr>
          <w:b/>
          <w:bCs/>
          <w:color w:val="ED7D31" w:themeColor="accent2"/>
        </w:rPr>
        <w:t xml:space="preserve"> and Bob</w:t>
      </w:r>
      <w:r w:rsidR="00C51EEB">
        <w:rPr>
          <w:b/>
          <w:bCs/>
          <w:color w:val="ED7D31" w:themeColor="accent2"/>
        </w:rPr>
        <w:t>.</w:t>
      </w:r>
    </w:p>
    <w:p w14:paraId="6FD750E6" w14:textId="32476DC2" w:rsidR="001226F5" w:rsidRDefault="001226F5" w:rsidP="00B96245">
      <w:pPr>
        <w:rPr>
          <w:b/>
          <w:bCs/>
          <w:color w:val="ED7D31" w:themeColor="accent2"/>
        </w:rPr>
      </w:pPr>
    </w:p>
    <w:p w14:paraId="794A7C05" w14:textId="6C956849" w:rsidR="001226F5" w:rsidRPr="00295D95" w:rsidRDefault="001226F5" w:rsidP="001C6E23">
      <w:pPr>
        <w:pStyle w:val="ListParagraph"/>
        <w:numPr>
          <w:ilvl w:val="0"/>
          <w:numId w:val="38"/>
        </w:numPr>
      </w:pPr>
      <w:r w:rsidRPr="00295D95">
        <w:t xml:space="preserve">Anne has the permission policy “department-ec2-access” attached to her identity.  Anne has a tag with a key of </w:t>
      </w:r>
      <w:r w:rsidR="00811F76" w:rsidRPr="00295D95">
        <w:t>“</w:t>
      </w:r>
      <w:r w:rsidRPr="00295D95">
        <w:t>department</w:t>
      </w:r>
      <w:r w:rsidR="00811F76" w:rsidRPr="00295D95">
        <w:t>”</w:t>
      </w:r>
      <w:r w:rsidRPr="00295D95">
        <w:t xml:space="preserve"> and a value of </w:t>
      </w:r>
      <w:r w:rsidR="00811F76" w:rsidRPr="00295D95">
        <w:t>“</w:t>
      </w:r>
      <w:proofErr w:type="spellStart"/>
      <w:r w:rsidRPr="00295D95">
        <w:t>hr</w:t>
      </w:r>
      <w:proofErr w:type="spellEnd"/>
      <w:r w:rsidR="00811F76" w:rsidRPr="00295D95">
        <w:t>”</w:t>
      </w:r>
      <w:r w:rsidRPr="00295D95">
        <w:t xml:space="preserve"> attached</w:t>
      </w:r>
      <w:r w:rsidR="00855FFF" w:rsidRPr="00295D95">
        <w:t xml:space="preserve"> to her identity.  </w:t>
      </w:r>
      <w:r w:rsidRPr="00295D95">
        <w:t xml:space="preserve">  </w:t>
      </w:r>
    </w:p>
    <w:p w14:paraId="36CBB1C9" w14:textId="36367601" w:rsidR="001226F5" w:rsidRPr="00295D95" w:rsidRDefault="00811F76" w:rsidP="001C6E23">
      <w:pPr>
        <w:pStyle w:val="ListParagraph"/>
        <w:numPr>
          <w:ilvl w:val="0"/>
          <w:numId w:val="38"/>
        </w:numPr>
      </w:pPr>
      <w:r w:rsidRPr="00295D95">
        <w:t>Sally</w:t>
      </w:r>
      <w:r w:rsidR="001226F5" w:rsidRPr="00295D95">
        <w:t xml:space="preserve"> has the permission policy “department-ec2-access” attached to her identity.  </w:t>
      </w:r>
      <w:r w:rsidRPr="00295D95">
        <w:t>Sally</w:t>
      </w:r>
      <w:r w:rsidR="001226F5" w:rsidRPr="00295D95">
        <w:t xml:space="preserve"> has a tag with a key of </w:t>
      </w:r>
      <w:r w:rsidRPr="00295D95">
        <w:t>“</w:t>
      </w:r>
      <w:r w:rsidR="001226F5" w:rsidRPr="00295D95">
        <w:t>department</w:t>
      </w:r>
      <w:r w:rsidRPr="00295D95">
        <w:t>”</w:t>
      </w:r>
      <w:r w:rsidR="001226F5" w:rsidRPr="00295D95">
        <w:t xml:space="preserve"> and a value of </w:t>
      </w:r>
      <w:r w:rsidRPr="00295D95">
        <w:t>“finance”</w:t>
      </w:r>
      <w:r w:rsidR="001226F5" w:rsidRPr="00295D95">
        <w:t xml:space="preserve"> attached</w:t>
      </w:r>
      <w:r w:rsidR="00855FFF" w:rsidRPr="00295D95">
        <w:t xml:space="preserve"> to her identity.  </w:t>
      </w:r>
      <w:r w:rsidR="001226F5" w:rsidRPr="00295D95">
        <w:t xml:space="preserve">   </w:t>
      </w:r>
    </w:p>
    <w:p w14:paraId="2B836D5A" w14:textId="35210561" w:rsidR="00A74CF3" w:rsidRDefault="00811F76" w:rsidP="001C6E23">
      <w:pPr>
        <w:pStyle w:val="ListParagraph"/>
        <w:numPr>
          <w:ilvl w:val="0"/>
          <w:numId w:val="38"/>
        </w:numPr>
      </w:pPr>
      <w:r w:rsidRPr="00295D95">
        <w:t>John</w:t>
      </w:r>
      <w:r w:rsidR="001226F5" w:rsidRPr="00295D95">
        <w:t xml:space="preserve"> has </w:t>
      </w:r>
      <w:r w:rsidRPr="00295D95">
        <w:t>no</w:t>
      </w:r>
      <w:r w:rsidR="001226F5" w:rsidRPr="00295D95">
        <w:t xml:space="preserve"> permission policy attached to </w:t>
      </w:r>
      <w:r w:rsidRPr="00295D95">
        <w:t>his</w:t>
      </w:r>
      <w:r w:rsidR="001226F5" w:rsidRPr="00295D95">
        <w:t xml:space="preserve"> identity.  </w:t>
      </w:r>
      <w:r w:rsidRPr="00295D95">
        <w:t>John</w:t>
      </w:r>
      <w:r w:rsidR="001226F5" w:rsidRPr="00295D95">
        <w:t xml:space="preserve"> </w:t>
      </w:r>
      <w:r w:rsidR="004E663F">
        <w:t>has no tags attached to his identity</w:t>
      </w:r>
      <w:r w:rsidR="00945BA3" w:rsidRPr="00295D95">
        <w:t>.</w:t>
      </w:r>
    </w:p>
    <w:p w14:paraId="7CB5E458" w14:textId="77777777" w:rsidR="0012517B" w:rsidRPr="0012517B" w:rsidRDefault="00A74CF3" w:rsidP="00295D95">
      <w:pPr>
        <w:pStyle w:val="ListParagraph"/>
        <w:numPr>
          <w:ilvl w:val="0"/>
          <w:numId w:val="38"/>
        </w:numPr>
      </w:pPr>
      <w:r>
        <w:t>Bob</w:t>
      </w:r>
      <w:r w:rsidRPr="00295D95">
        <w:t xml:space="preserve"> has no permission policy attached to his identity.  </w:t>
      </w:r>
      <w:r>
        <w:t>Bob has no tags attached to his identity.</w:t>
      </w:r>
    </w:p>
    <w:p w14:paraId="27D2129C" w14:textId="77777777" w:rsidR="0012517B" w:rsidRPr="0012517B" w:rsidRDefault="0012517B" w:rsidP="0012517B">
      <w:pPr>
        <w:pStyle w:val="ListParagraph"/>
        <w:numPr>
          <w:ilvl w:val="0"/>
          <w:numId w:val="0"/>
        </w:numPr>
        <w:ind w:left="720"/>
      </w:pPr>
    </w:p>
    <w:p w14:paraId="514A2988" w14:textId="69060A9D" w:rsidR="00855FFF" w:rsidRPr="0012517B" w:rsidRDefault="00834C0A" w:rsidP="0012517B">
      <w:pPr>
        <w:pStyle w:val="Heading1"/>
      </w:pPr>
      <w:r>
        <w:t xml:space="preserve">Part Three: </w:t>
      </w:r>
      <w:r w:rsidR="00855FFF" w:rsidRPr="00B96245">
        <w:t>Creat</w:t>
      </w:r>
      <w:r w:rsidR="00855FFF">
        <w:t>e</w:t>
      </w:r>
      <w:r w:rsidR="00855FFF" w:rsidRPr="00B96245">
        <w:t xml:space="preserve"> </w:t>
      </w:r>
      <w:r w:rsidR="00C51EEB">
        <w:t>a</w:t>
      </w:r>
      <w:r w:rsidR="00CC2006">
        <w:t>n</w:t>
      </w:r>
      <w:r w:rsidR="00855FFF">
        <w:t xml:space="preserve"> </w:t>
      </w:r>
      <w:r w:rsidR="00CC2006">
        <w:t>IAM</w:t>
      </w:r>
      <w:r w:rsidR="00855FFF">
        <w:t xml:space="preserve"> Group</w:t>
      </w:r>
    </w:p>
    <w:p w14:paraId="12DF3ABB" w14:textId="2710F08F" w:rsidR="00855FFF" w:rsidRPr="00855FFF" w:rsidRDefault="00855FFF" w:rsidP="00855FFF">
      <w:r w:rsidRPr="00855FFF">
        <w:t xml:space="preserve">An IAM group is a collection of users. Groups are often based on job function </w:t>
      </w:r>
      <w:r w:rsidR="00CE5AC5">
        <w:t>and can be used to simplify provisioning common user access requirements</w:t>
      </w:r>
      <w:r w:rsidRPr="00855FFF">
        <w:t>. They allow you to manage permissions by applying policies t</w:t>
      </w:r>
      <w:r w:rsidR="00045AFA">
        <w:t xml:space="preserve">o </w:t>
      </w:r>
      <w:r w:rsidRPr="00855FFF">
        <w:t>group</w:t>
      </w:r>
      <w:r w:rsidR="00045AFA">
        <w:t>s of users,</w:t>
      </w:r>
      <w:r w:rsidRPr="00855FFF">
        <w:t xml:space="preserve"> rather than </w:t>
      </w:r>
      <w:r w:rsidR="00045AFA">
        <w:t xml:space="preserve">applying policies to each </w:t>
      </w:r>
      <w:r w:rsidRPr="00855FFF">
        <w:t>individual user.</w:t>
      </w:r>
    </w:p>
    <w:p w14:paraId="18DCC7AA" w14:textId="77777777" w:rsidR="00855FFF" w:rsidRPr="00855FFF" w:rsidRDefault="00855FFF" w:rsidP="00855FFF"/>
    <w:p w14:paraId="71B246AD" w14:textId="3EF31424" w:rsidR="00CC2006" w:rsidRPr="006A28F7" w:rsidRDefault="00295D95" w:rsidP="001C6E23">
      <w:pPr>
        <w:pStyle w:val="ListParagraph"/>
        <w:numPr>
          <w:ilvl w:val="0"/>
          <w:numId w:val="24"/>
        </w:numPr>
      </w:pPr>
      <w:r w:rsidRPr="006A28F7">
        <w:t>Access</w:t>
      </w:r>
      <w:r>
        <w:t xml:space="preserve"> </w:t>
      </w:r>
      <w:r w:rsidRPr="006A28F7">
        <w:t xml:space="preserve">the </w:t>
      </w:r>
      <w:r>
        <w:t xml:space="preserve">AWS </w:t>
      </w:r>
      <w:r w:rsidRPr="006A28F7">
        <w:t xml:space="preserve">IAM console </w:t>
      </w:r>
      <w:r>
        <w:t>and select Groups from the sidebar or go to</w:t>
      </w:r>
      <w:r w:rsidR="00CC2006" w:rsidRPr="006A28F7">
        <w:t xml:space="preserve"> </w:t>
      </w:r>
      <w:hyperlink r:id="rId21" w:anchor="/groups" w:history="1">
        <w:r w:rsidR="00CC2006" w:rsidRPr="00CC2006">
          <w:rPr>
            <w:rStyle w:val="Hyperlink"/>
            <w:bCs/>
          </w:rPr>
          <w:t>https://console.aws.amazon.com/iam/home?region=us-east-1#/groups</w:t>
        </w:r>
      </w:hyperlink>
      <w:r w:rsidR="00CC2006" w:rsidRPr="006A28F7">
        <w:t xml:space="preserve">.  Click Create </w:t>
      </w:r>
      <w:r w:rsidR="00CC2006">
        <w:t>New Group</w:t>
      </w:r>
      <w:r w:rsidR="00CC2006" w:rsidRPr="006A28F7">
        <w:t>.</w:t>
      </w:r>
    </w:p>
    <w:p w14:paraId="23F318C9" w14:textId="4F2DF209" w:rsidR="00855FFF" w:rsidRDefault="00855FFF" w:rsidP="001C6E23">
      <w:pPr>
        <w:pStyle w:val="ListParagraph"/>
        <w:numPr>
          <w:ilvl w:val="0"/>
          <w:numId w:val="24"/>
        </w:numPr>
      </w:pPr>
      <w:r w:rsidRPr="00855FFF">
        <w:t>Type in Contractors as the Group Name. Go to the Next Step.</w:t>
      </w:r>
    </w:p>
    <w:p w14:paraId="245F125B" w14:textId="2287B7E8" w:rsidR="0012517B" w:rsidRDefault="00CC2006" w:rsidP="001C6E23">
      <w:pPr>
        <w:pStyle w:val="ListParagraph"/>
        <w:numPr>
          <w:ilvl w:val="0"/>
          <w:numId w:val="24"/>
        </w:numPr>
      </w:pPr>
      <w:r>
        <w:t xml:space="preserve">On the Attach Policy screen, enter the search string </w:t>
      </w:r>
      <w:r w:rsidR="0012517B">
        <w:t>“</w:t>
      </w:r>
      <w:r>
        <w:t>S3</w:t>
      </w:r>
      <w:r w:rsidR="0012517B">
        <w:t>”</w:t>
      </w:r>
      <w:r>
        <w:t xml:space="preserve"> in the search bar and check the checkbox next to the AWS managed policy titled “</w:t>
      </w:r>
      <w:r w:rsidRPr="00855FFF">
        <w:t>AmazonS3ReadOnlyAccess</w:t>
      </w:r>
      <w:r>
        <w:t>”</w:t>
      </w:r>
      <w:r w:rsidRPr="00855FFF">
        <w:t xml:space="preserve">. </w:t>
      </w:r>
      <w:r w:rsidR="00D7104D">
        <w:t xml:space="preserve"> </w:t>
      </w:r>
    </w:p>
    <w:p w14:paraId="58D34631" w14:textId="59F1AB4E" w:rsidR="00CC2006" w:rsidRDefault="0012517B" w:rsidP="001C6E23">
      <w:pPr>
        <w:pStyle w:val="ListParagraph"/>
        <w:numPr>
          <w:ilvl w:val="0"/>
          <w:numId w:val="24"/>
        </w:numPr>
      </w:pPr>
      <w:r>
        <w:t>On the same Attach Policy screen execute a second search.  Enter the search string</w:t>
      </w:r>
      <w:r w:rsidR="00D7104D">
        <w:t xml:space="preserve"> </w:t>
      </w:r>
      <w:r>
        <w:t xml:space="preserve">“contractors” for </w:t>
      </w:r>
      <w:r w:rsidR="00D7104D">
        <w:t>a and add the customer-managed policy named “</w:t>
      </w:r>
      <w:r>
        <w:t>contractorsroleassumptionpolicy</w:t>
      </w:r>
      <w:r w:rsidR="00D7104D">
        <w:t>”</w:t>
      </w:r>
      <w:r>
        <w:t>.</w:t>
      </w:r>
      <w:r w:rsidR="00D7104D">
        <w:t xml:space="preserve"> </w:t>
      </w:r>
      <w:r w:rsidR="00CC2006" w:rsidRPr="00855FFF">
        <w:t>Policies are what give IAM entities permissions. AWS provides managed policies for many common access needs.  We will use the AmazonS3ReadOnlyAccess</w:t>
      </w:r>
      <w:r w:rsidR="00CC2006">
        <w:t xml:space="preserve"> which will provide read only access to the Amazon Simple Storage Service (S3) to all members of the Contractors group.  Click Next Step.</w:t>
      </w:r>
    </w:p>
    <w:p w14:paraId="400A9283" w14:textId="08936C8D" w:rsidR="00855FFF" w:rsidRDefault="00CC2006" w:rsidP="002142BB">
      <w:r w:rsidRPr="00CC2006">
        <w:rPr>
          <w:noProof/>
        </w:rPr>
        <w:drawing>
          <wp:inline distT="0" distB="0" distL="0" distR="0" wp14:anchorId="15946FC3" wp14:editId="23FD0497">
            <wp:extent cx="3883456" cy="1193470"/>
            <wp:effectExtent l="0" t="0" r="3175"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24966" cy="1236959"/>
                    </a:xfrm>
                    <a:prstGeom prst="rect">
                      <a:avLst/>
                    </a:prstGeom>
                  </pic:spPr>
                </pic:pic>
              </a:graphicData>
            </a:graphic>
          </wp:inline>
        </w:drawing>
      </w:r>
      <w:r w:rsidRPr="00CC2006">
        <w:t xml:space="preserve"> </w:t>
      </w:r>
    </w:p>
    <w:p w14:paraId="1AB81858" w14:textId="77777777" w:rsidR="00CC2006" w:rsidRPr="00855FFF" w:rsidRDefault="00CC2006" w:rsidP="00855FFF"/>
    <w:p w14:paraId="3395FFE3" w14:textId="2F00AF76" w:rsidR="00CC2006" w:rsidRDefault="00CC2006" w:rsidP="001C6E23">
      <w:pPr>
        <w:pStyle w:val="ListParagraph"/>
        <w:numPr>
          <w:ilvl w:val="0"/>
          <w:numId w:val="24"/>
        </w:numPr>
      </w:pPr>
      <w:r w:rsidRPr="00CC2006">
        <w:t>On the review screen, click Create Group.</w:t>
      </w:r>
    </w:p>
    <w:p w14:paraId="69938582" w14:textId="11BC6D76" w:rsidR="00045AFA" w:rsidRPr="005416C9" w:rsidRDefault="00CC2006" w:rsidP="003F2292">
      <w:pPr>
        <w:pStyle w:val="ListParagraph"/>
        <w:numPr>
          <w:ilvl w:val="0"/>
          <w:numId w:val="24"/>
        </w:numPr>
      </w:pPr>
      <w:r w:rsidRPr="005416C9">
        <w:t xml:space="preserve">The group is </w:t>
      </w:r>
      <w:r w:rsidR="005416C9" w:rsidRPr="005416C9">
        <w:t>created,</w:t>
      </w:r>
      <w:r w:rsidRPr="005416C9">
        <w:t xml:space="preserve"> and you are returned to </w:t>
      </w:r>
      <w:r w:rsidR="005416C9" w:rsidRPr="005416C9">
        <w:t>the Group creation IAM console.  Select the Contractors group and chose “Add Users to Group” from the Group Actions Menu Dropdown</w:t>
      </w:r>
      <w:r w:rsidR="003F2292">
        <w:t>.</w:t>
      </w:r>
    </w:p>
    <w:p w14:paraId="4EDE95DC" w14:textId="04C00038" w:rsidR="00175B09" w:rsidRDefault="00045AFA" w:rsidP="001C6E23">
      <w:pPr>
        <w:pStyle w:val="ListParagraph"/>
        <w:numPr>
          <w:ilvl w:val="0"/>
          <w:numId w:val="24"/>
        </w:numPr>
      </w:pPr>
      <w:r>
        <w:t>Add the user</w:t>
      </w:r>
      <w:r w:rsidR="00E9302A">
        <w:t>s</w:t>
      </w:r>
      <w:r>
        <w:t xml:space="preserve"> named John </w:t>
      </w:r>
      <w:r w:rsidR="00E9302A">
        <w:t xml:space="preserve">and Bob </w:t>
      </w:r>
      <w:r>
        <w:t xml:space="preserve">to the Contractors group. Check the checkbox next to </w:t>
      </w:r>
      <w:r w:rsidR="00E9302A">
        <w:t>their names</w:t>
      </w:r>
      <w:r>
        <w:t xml:space="preserve"> and Click “Add Users”.  The IAM groups dashboard will now show the Contractors group has </w:t>
      </w:r>
      <w:r w:rsidR="00E9302A">
        <w:t>2</w:t>
      </w:r>
      <w:r>
        <w:t xml:space="preserve"> user</w:t>
      </w:r>
      <w:r w:rsidR="00E9302A">
        <w:t>s</w:t>
      </w:r>
      <w:r>
        <w:t>.</w:t>
      </w:r>
    </w:p>
    <w:p w14:paraId="54D5083C" w14:textId="36E6AD43" w:rsidR="003F2292" w:rsidRDefault="003F2292" w:rsidP="003F2292">
      <w:r w:rsidRPr="003F2292">
        <w:rPr>
          <w:noProof/>
        </w:rPr>
        <w:lastRenderedPageBreak/>
        <w:drawing>
          <wp:inline distT="0" distB="0" distL="0" distR="0" wp14:anchorId="4A91B6BC" wp14:editId="2E6A73AC">
            <wp:extent cx="3882909" cy="1514103"/>
            <wp:effectExtent l="0" t="0" r="381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22094" cy="1529383"/>
                    </a:xfrm>
                    <a:prstGeom prst="rect">
                      <a:avLst/>
                    </a:prstGeom>
                  </pic:spPr>
                </pic:pic>
              </a:graphicData>
            </a:graphic>
          </wp:inline>
        </w:drawing>
      </w:r>
    </w:p>
    <w:p w14:paraId="698B4F6E" w14:textId="17EE41E6" w:rsidR="0012517B" w:rsidRDefault="0075628D" w:rsidP="0012517B">
      <w:pPr>
        <w:rPr>
          <w:color w:val="ED7D31" w:themeColor="accent2"/>
        </w:rPr>
      </w:pPr>
      <w:r>
        <w:rPr>
          <w:b/>
          <w:bCs/>
          <w:color w:val="ED7D31" w:themeColor="accent2"/>
        </w:rPr>
        <w:t xml:space="preserve">Congratulations! </w:t>
      </w:r>
      <w:r w:rsidR="00045AFA" w:rsidRPr="0012517B">
        <w:rPr>
          <w:color w:val="ED7D31" w:themeColor="accent2"/>
        </w:rPr>
        <w:t>You have created an IAM Group and attached the AWS managed policy AmazonS3ReadOnlyAccess</w:t>
      </w:r>
      <w:r w:rsidR="00295D95" w:rsidRPr="0012517B">
        <w:rPr>
          <w:color w:val="ED7D31" w:themeColor="accent2"/>
        </w:rPr>
        <w:t xml:space="preserve"> which provides read only access to Amazon Simple Storage Service (S3)</w:t>
      </w:r>
      <w:r w:rsidR="0012517B">
        <w:rPr>
          <w:color w:val="ED7D31" w:themeColor="accent2"/>
        </w:rPr>
        <w:t xml:space="preserve"> to members of this group</w:t>
      </w:r>
      <w:r w:rsidR="00045AFA" w:rsidRPr="0012517B">
        <w:rPr>
          <w:color w:val="ED7D31" w:themeColor="accent2"/>
        </w:rPr>
        <w:t>.</w:t>
      </w:r>
      <w:r w:rsidR="002142BB">
        <w:rPr>
          <w:color w:val="ED7D31" w:themeColor="accent2"/>
        </w:rPr>
        <w:t xml:space="preserve">  You added</w:t>
      </w:r>
      <w:r w:rsidR="0012517B">
        <w:rPr>
          <w:color w:val="ED7D31" w:themeColor="accent2"/>
        </w:rPr>
        <w:t xml:space="preserve"> the customer managed policy </w:t>
      </w:r>
      <w:r w:rsidR="0012517B" w:rsidRPr="0012517B">
        <w:rPr>
          <w:color w:val="ED7D31" w:themeColor="accent2"/>
        </w:rPr>
        <w:t xml:space="preserve">named “contractorsroleassumptionpolicy” which will allow </w:t>
      </w:r>
      <w:r w:rsidR="0012517B">
        <w:rPr>
          <w:color w:val="ED7D31" w:themeColor="accent2"/>
        </w:rPr>
        <w:t xml:space="preserve">members of this group to assume roles which have been tagged with a Key of </w:t>
      </w:r>
      <w:r w:rsidR="0012517B" w:rsidRPr="0012517B">
        <w:rPr>
          <w:color w:val="ED7D31" w:themeColor="accent2"/>
        </w:rPr>
        <w:t>contractorsassumerole and a Value of true</w:t>
      </w:r>
      <w:r w:rsidR="0012517B">
        <w:rPr>
          <w:color w:val="ED7D31" w:themeColor="accent2"/>
        </w:rPr>
        <w:t xml:space="preserve">.  You added the IAM users </w:t>
      </w:r>
      <w:r w:rsidR="002142BB">
        <w:rPr>
          <w:color w:val="ED7D31" w:themeColor="accent2"/>
        </w:rPr>
        <w:t xml:space="preserve">John </w:t>
      </w:r>
      <w:r w:rsidR="00E9302A">
        <w:rPr>
          <w:color w:val="ED7D31" w:themeColor="accent2"/>
        </w:rPr>
        <w:t xml:space="preserve">and Bob </w:t>
      </w:r>
      <w:r>
        <w:rPr>
          <w:color w:val="ED7D31" w:themeColor="accent2"/>
        </w:rPr>
        <w:t>in</w:t>
      </w:r>
      <w:r w:rsidR="002142BB">
        <w:rPr>
          <w:color w:val="ED7D31" w:themeColor="accent2"/>
        </w:rPr>
        <w:t>to th</w:t>
      </w:r>
      <w:r w:rsidR="0012517B">
        <w:rPr>
          <w:color w:val="ED7D31" w:themeColor="accent2"/>
        </w:rPr>
        <w:t>e Contractors</w:t>
      </w:r>
      <w:r w:rsidR="002142BB">
        <w:rPr>
          <w:color w:val="ED7D31" w:themeColor="accent2"/>
        </w:rPr>
        <w:t xml:space="preserve"> group.</w:t>
      </w:r>
      <w:r w:rsidR="00045AFA">
        <w:rPr>
          <w:color w:val="ED7D31" w:themeColor="accent2"/>
        </w:rPr>
        <w:t xml:space="preserve"> </w:t>
      </w:r>
    </w:p>
    <w:p w14:paraId="7C332374" w14:textId="77777777" w:rsidR="0012517B" w:rsidRDefault="0012517B" w:rsidP="0012517B">
      <w:pPr>
        <w:rPr>
          <w:color w:val="ED7D31" w:themeColor="accent2"/>
        </w:rPr>
      </w:pPr>
    </w:p>
    <w:p w14:paraId="41E08A5B" w14:textId="207323DA" w:rsidR="00045AFA" w:rsidRPr="0012517B" w:rsidRDefault="002142BB" w:rsidP="0012517B">
      <w:pPr>
        <w:pStyle w:val="Heading1"/>
        <w:rPr>
          <w:color w:val="ED7D31" w:themeColor="accent2"/>
        </w:rPr>
      </w:pPr>
      <w:r>
        <w:t xml:space="preserve">Part </w:t>
      </w:r>
      <w:r w:rsidR="00834C0A">
        <w:t>Four</w:t>
      </w:r>
      <w:r>
        <w:t>:  Create IAM Role</w:t>
      </w:r>
      <w:r w:rsidR="00BA7006">
        <w:t>s</w:t>
      </w:r>
    </w:p>
    <w:p w14:paraId="44A45D0A" w14:textId="50E4215C" w:rsidR="00220CE6" w:rsidRDefault="00220CE6" w:rsidP="00220CE6">
      <w:r>
        <w:t>IAM Roles can be assumed by AWS services, IAM users, or applications. They are assigned temporary rather than permanent credentials whenever assumed. Using roles for privileged permissions sets can help improve your security posture since credential exposure is minimized.</w:t>
      </w:r>
    </w:p>
    <w:p w14:paraId="70922CCF" w14:textId="77777777" w:rsidR="00220CE6" w:rsidRPr="00807CA2" w:rsidRDefault="00220CE6" w:rsidP="00220CE6"/>
    <w:p w14:paraId="1C8B0666" w14:textId="250C6CC7" w:rsidR="00295D95" w:rsidRDefault="00295D95" w:rsidP="001C6E23">
      <w:pPr>
        <w:pStyle w:val="ListParagraph"/>
        <w:numPr>
          <w:ilvl w:val="0"/>
          <w:numId w:val="27"/>
        </w:numPr>
      </w:pPr>
      <w:r w:rsidRPr="006A28F7">
        <w:t xml:space="preserve">Access the </w:t>
      </w:r>
      <w:r>
        <w:t xml:space="preserve">AWS </w:t>
      </w:r>
      <w:r w:rsidRPr="006A28F7">
        <w:t xml:space="preserve">IAM console </w:t>
      </w:r>
      <w:r>
        <w:t xml:space="preserve">and select Roles from the sidebar or go to </w:t>
      </w:r>
      <w:hyperlink r:id="rId24" w:anchor="/roles" w:history="1">
        <w:r w:rsidRPr="00295D95">
          <w:rPr>
            <w:rStyle w:val="Hyperlink"/>
          </w:rPr>
          <w:t>https://console.aws.amazon.com/iam/home?region=us-east-1#/roles</w:t>
        </w:r>
      </w:hyperlink>
      <w:r w:rsidRPr="00295D95">
        <w:t xml:space="preserve"> </w:t>
      </w:r>
    </w:p>
    <w:p w14:paraId="234107CB" w14:textId="4A7C45B5" w:rsidR="00220CE6" w:rsidRDefault="00220CE6" w:rsidP="001C6E23">
      <w:pPr>
        <w:pStyle w:val="ListParagraph"/>
        <w:numPr>
          <w:ilvl w:val="0"/>
          <w:numId w:val="27"/>
        </w:numPr>
      </w:pPr>
      <w:r>
        <w:t xml:space="preserve">On the </w:t>
      </w:r>
      <w:r w:rsidRPr="00295D95">
        <w:rPr>
          <w:b/>
        </w:rPr>
        <w:t>Select type of trusted identity</w:t>
      </w:r>
      <w:r>
        <w:t xml:space="preserve"> page, you decide who or what will be able to assume this role. For this lab, we will create a role that allows an EC2 instance to read files in S3. Therefore, we will stay on the </w:t>
      </w:r>
      <w:r w:rsidRPr="00295D95">
        <w:rPr>
          <w:b/>
        </w:rPr>
        <w:t>AWS service</w:t>
      </w:r>
      <w:r>
        <w:t xml:space="preserve"> tab and select </w:t>
      </w:r>
      <w:r w:rsidRPr="00295D95">
        <w:rPr>
          <w:b/>
        </w:rPr>
        <w:t>EC2</w:t>
      </w:r>
      <w:r>
        <w:t xml:space="preserve">. Go to </w:t>
      </w:r>
      <w:r w:rsidRPr="00295D95">
        <w:rPr>
          <w:b/>
        </w:rPr>
        <w:t>Next: Permissions</w:t>
      </w:r>
      <w:r>
        <w:t>.</w:t>
      </w:r>
    </w:p>
    <w:p w14:paraId="10D4ABF3" w14:textId="77777777" w:rsidR="00220CE6" w:rsidRDefault="00220CE6" w:rsidP="00220CE6">
      <w:r>
        <w:rPr>
          <w:noProof/>
        </w:rPr>
        <w:drawing>
          <wp:inline distT="0" distB="0" distL="0" distR="0" wp14:anchorId="792487D5" wp14:editId="097BFC6E">
            <wp:extent cx="3885012" cy="1908763"/>
            <wp:effectExtent l="0" t="0" r="127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 Shot 2018-06-26 at 1.18.55 PM.png"/>
                    <pic:cNvPicPr/>
                  </pic:nvPicPr>
                  <pic:blipFill>
                    <a:blip r:embed="rId25"/>
                    <a:stretch>
                      <a:fillRect/>
                    </a:stretch>
                  </pic:blipFill>
                  <pic:spPr>
                    <a:xfrm>
                      <a:off x="0" y="0"/>
                      <a:ext cx="3908717" cy="1920410"/>
                    </a:xfrm>
                    <a:prstGeom prst="rect">
                      <a:avLst/>
                    </a:prstGeom>
                    <a:ln>
                      <a:noFill/>
                    </a:ln>
                    <a:effectLst/>
                  </pic:spPr>
                </pic:pic>
              </a:graphicData>
            </a:graphic>
          </wp:inline>
        </w:drawing>
      </w:r>
    </w:p>
    <w:p w14:paraId="49D53B67" w14:textId="77777777" w:rsidR="00220CE6" w:rsidRPr="009F4EE4" w:rsidRDefault="00220CE6" w:rsidP="00220CE6">
      <w:pPr>
        <w:widowControl/>
        <w:suppressAutoHyphens w:val="0"/>
        <w:autoSpaceDE/>
        <w:autoSpaceDN/>
        <w:adjustRightInd/>
        <w:spacing w:line="240" w:lineRule="auto"/>
        <w:textAlignment w:val="auto"/>
        <w:rPr>
          <w:rFonts w:eastAsia="MS Mincho" w:cs="Arial"/>
          <w:szCs w:val="24"/>
        </w:rPr>
      </w:pPr>
    </w:p>
    <w:p w14:paraId="1454CC1E" w14:textId="77777777" w:rsidR="00220CE6" w:rsidRDefault="00220CE6" w:rsidP="001C6E23">
      <w:pPr>
        <w:pStyle w:val="ListParagraph"/>
        <w:numPr>
          <w:ilvl w:val="0"/>
          <w:numId w:val="27"/>
        </w:numPr>
      </w:pPr>
      <w:r>
        <w:t xml:space="preserve">Attach a managed policy with S3 Read Only access to the role by typing </w:t>
      </w:r>
      <w:r w:rsidRPr="001D108F">
        <w:rPr>
          <w:b/>
        </w:rPr>
        <w:t>s3</w:t>
      </w:r>
      <w:r>
        <w:t xml:space="preserve"> into the search bar, and then selecting the </w:t>
      </w:r>
      <w:r w:rsidRPr="001D108F">
        <w:rPr>
          <w:b/>
        </w:rPr>
        <w:t>AmazonS3ReadOnlyAccess</w:t>
      </w:r>
      <w:r>
        <w:t xml:space="preserve"> policy. Go to the </w:t>
      </w:r>
      <w:r w:rsidRPr="001D108F">
        <w:rPr>
          <w:b/>
        </w:rPr>
        <w:t>Next: Review</w:t>
      </w:r>
      <w:r>
        <w:t>.</w:t>
      </w:r>
    </w:p>
    <w:p w14:paraId="14274B61" w14:textId="77777777" w:rsidR="00220CE6" w:rsidRDefault="00220CE6" w:rsidP="00220CE6">
      <w:r>
        <w:rPr>
          <w:noProof/>
        </w:rPr>
        <w:lastRenderedPageBreak/>
        <w:drawing>
          <wp:inline distT="0" distB="0" distL="0" distR="0" wp14:anchorId="748FB9C9" wp14:editId="48D74C34">
            <wp:extent cx="3933825" cy="1617793"/>
            <wp:effectExtent l="0" t="0" r="0" b="190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creen Shot 2018-06-26 at 1.21.47 PM.png"/>
                    <pic:cNvPicPr/>
                  </pic:nvPicPr>
                  <pic:blipFill>
                    <a:blip r:embed="rId26"/>
                    <a:stretch>
                      <a:fillRect/>
                    </a:stretch>
                  </pic:blipFill>
                  <pic:spPr>
                    <a:xfrm>
                      <a:off x="0" y="0"/>
                      <a:ext cx="3981429" cy="1637370"/>
                    </a:xfrm>
                    <a:prstGeom prst="rect">
                      <a:avLst/>
                    </a:prstGeom>
                    <a:ln>
                      <a:noFill/>
                    </a:ln>
                    <a:effectLst/>
                  </pic:spPr>
                </pic:pic>
              </a:graphicData>
            </a:graphic>
          </wp:inline>
        </w:drawing>
      </w:r>
    </w:p>
    <w:p w14:paraId="42838FB8" w14:textId="77777777" w:rsidR="00220CE6" w:rsidRDefault="00220CE6" w:rsidP="00220CE6"/>
    <w:p w14:paraId="4C2D6A9F" w14:textId="77777777" w:rsidR="00220CE6" w:rsidRDefault="00220CE6" w:rsidP="001C6E23">
      <w:pPr>
        <w:pStyle w:val="ListParagraph"/>
        <w:numPr>
          <w:ilvl w:val="0"/>
          <w:numId w:val="27"/>
        </w:numPr>
      </w:pPr>
      <w:r>
        <w:t xml:space="preserve">Give your role a descriptive name, such as </w:t>
      </w:r>
      <w:r w:rsidRPr="001D108F">
        <w:rPr>
          <w:b/>
        </w:rPr>
        <w:t>EC2_S3ReadOnly</w:t>
      </w:r>
      <w:r>
        <w:t xml:space="preserve"> and edit the </w:t>
      </w:r>
      <w:r w:rsidRPr="001D108F">
        <w:rPr>
          <w:b/>
        </w:rPr>
        <w:t>role description</w:t>
      </w:r>
      <w:r>
        <w:t xml:space="preserve"> to be a helpful summary of what this role is. When you’re done, </w:t>
      </w:r>
      <w:r w:rsidRPr="001D108F">
        <w:rPr>
          <w:b/>
        </w:rPr>
        <w:t>Create Role</w:t>
      </w:r>
      <w:r>
        <w:t>.</w:t>
      </w:r>
    </w:p>
    <w:p w14:paraId="05603B5E" w14:textId="77777777" w:rsidR="00220CE6" w:rsidRDefault="00220CE6" w:rsidP="001C6E23">
      <w:pPr>
        <w:pStyle w:val="ListParagraph"/>
        <w:numPr>
          <w:ilvl w:val="0"/>
          <w:numId w:val="27"/>
        </w:numPr>
      </w:pPr>
      <w:r>
        <w:t xml:space="preserve">You are now back on the </w:t>
      </w:r>
      <w:r w:rsidRPr="00E35729">
        <w:rPr>
          <w:b/>
        </w:rPr>
        <w:t>Roles</w:t>
      </w:r>
      <w:r>
        <w:t xml:space="preserve"> page. Enter the name of the role you just created into the search bar and click on the role name.</w:t>
      </w:r>
    </w:p>
    <w:p w14:paraId="57D24450" w14:textId="54D790CD" w:rsidR="00220CE6" w:rsidRDefault="00220CE6" w:rsidP="00220CE6">
      <w:r>
        <w:rPr>
          <w:noProof/>
        </w:rPr>
        <w:drawing>
          <wp:inline distT="0" distB="0" distL="0" distR="0" wp14:anchorId="06934E38" wp14:editId="5C2C8053">
            <wp:extent cx="3884930" cy="1130935"/>
            <wp:effectExtent l="0" t="0" r="127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creen Shot 2018-06-26 at 1.46.57 PM.png"/>
                    <pic:cNvPicPr/>
                  </pic:nvPicPr>
                  <pic:blipFill>
                    <a:blip r:embed="rId27"/>
                    <a:stretch>
                      <a:fillRect/>
                    </a:stretch>
                  </pic:blipFill>
                  <pic:spPr>
                    <a:xfrm>
                      <a:off x="0" y="0"/>
                      <a:ext cx="3932394" cy="1144752"/>
                    </a:xfrm>
                    <a:prstGeom prst="rect">
                      <a:avLst/>
                    </a:prstGeom>
                    <a:ln>
                      <a:noFill/>
                    </a:ln>
                    <a:effectLst/>
                  </pic:spPr>
                </pic:pic>
              </a:graphicData>
            </a:graphic>
          </wp:inline>
        </w:drawing>
      </w:r>
    </w:p>
    <w:p w14:paraId="6CDAFD22" w14:textId="77777777" w:rsidR="00220CE6" w:rsidRDefault="00220CE6" w:rsidP="00220CE6"/>
    <w:p w14:paraId="503DDADF" w14:textId="54F34988" w:rsidR="00F15E7B" w:rsidRDefault="00220CE6" w:rsidP="001C6E23">
      <w:pPr>
        <w:pStyle w:val="ListParagraph"/>
        <w:numPr>
          <w:ilvl w:val="0"/>
          <w:numId w:val="27"/>
        </w:numPr>
      </w:pPr>
      <w:r>
        <w:t xml:space="preserve">You are now on the </w:t>
      </w:r>
      <w:r w:rsidRPr="00F15E7B">
        <w:rPr>
          <w:b/>
        </w:rPr>
        <w:t>Summary</w:t>
      </w:r>
      <w:r>
        <w:t xml:space="preserve"> page of the role you just created. Here you can view and edit attributes of the role, such as how long the role’s temporary credentials last. The default value as you can see below is 1 hour but can be </w:t>
      </w:r>
      <w:r w:rsidR="00E9302A">
        <w:t>up to</w:t>
      </w:r>
      <w:r>
        <w:t xml:space="preserve"> 12 hours.</w:t>
      </w:r>
      <w:r w:rsidR="00BA7006">
        <w:t xml:space="preserve">  Click on the Trust relationships tab and you will see that </w:t>
      </w:r>
      <w:r w:rsidR="00F15E7B" w:rsidRPr="00E9302A">
        <w:rPr>
          <w:color w:val="FF0000"/>
        </w:rPr>
        <w:t>ec2.amazonaws.com</w:t>
      </w:r>
      <w:r w:rsidR="00BA7006">
        <w:t xml:space="preserve"> is listed </w:t>
      </w:r>
      <w:r w:rsidR="00F15E7B">
        <w:t xml:space="preserve">as a </w:t>
      </w:r>
      <w:r w:rsidR="00F15E7B" w:rsidRPr="00F15E7B">
        <w:t>trusted entit</w:t>
      </w:r>
      <w:r w:rsidR="00F15E7B">
        <w:t>y that</w:t>
      </w:r>
      <w:r w:rsidR="00F15E7B" w:rsidRPr="00F15E7B">
        <w:t xml:space="preserve"> can assume this role. </w:t>
      </w:r>
    </w:p>
    <w:p w14:paraId="0FF9A972" w14:textId="617AA143" w:rsidR="00220CE6" w:rsidRDefault="00E9302A" w:rsidP="001C6E23">
      <w:pPr>
        <w:ind w:left="720"/>
      </w:pPr>
      <w:r w:rsidRPr="00E9302A">
        <w:rPr>
          <w:noProof/>
        </w:rPr>
        <w:t xml:space="preserve"> </w:t>
      </w:r>
      <w:r w:rsidRPr="00E9302A">
        <w:rPr>
          <w:noProof/>
        </w:rPr>
        <w:drawing>
          <wp:inline distT="0" distB="0" distL="0" distR="0" wp14:anchorId="39F462C9" wp14:editId="03E0C88E">
            <wp:extent cx="3391873" cy="1276597"/>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438552" cy="1294165"/>
                    </a:xfrm>
                    <a:prstGeom prst="rect">
                      <a:avLst/>
                    </a:prstGeom>
                  </pic:spPr>
                </pic:pic>
              </a:graphicData>
            </a:graphic>
          </wp:inline>
        </w:drawing>
      </w:r>
    </w:p>
    <w:p w14:paraId="77E6365B" w14:textId="77777777" w:rsidR="00220CE6" w:rsidRDefault="00220CE6" w:rsidP="00220CE6"/>
    <w:p w14:paraId="731E0EE0" w14:textId="5E4E4654" w:rsidR="002142BB" w:rsidRPr="000E386C" w:rsidRDefault="000E386C" w:rsidP="00175B09">
      <w:pPr>
        <w:rPr>
          <w:color w:val="ED7D31" w:themeColor="accent2"/>
        </w:rPr>
      </w:pPr>
      <w:r>
        <w:rPr>
          <w:b/>
          <w:bCs/>
          <w:color w:val="ED7D31" w:themeColor="accent2"/>
        </w:rPr>
        <w:t>Congratulations</w:t>
      </w:r>
      <w:r w:rsidR="00220CE6" w:rsidRPr="00220CE6">
        <w:rPr>
          <w:b/>
          <w:bCs/>
          <w:color w:val="ED7D31" w:themeColor="accent2"/>
        </w:rPr>
        <w:t xml:space="preserve">! </w:t>
      </w:r>
      <w:r w:rsidR="00220CE6" w:rsidRPr="000E386C">
        <w:rPr>
          <w:color w:val="ED7D31" w:themeColor="accent2"/>
        </w:rPr>
        <w:t xml:space="preserve">You’ve just created an IAM role which will allow EC2 instances </w:t>
      </w:r>
      <w:r w:rsidR="00E9302A">
        <w:rPr>
          <w:color w:val="ED7D31" w:themeColor="accent2"/>
        </w:rPr>
        <w:t xml:space="preserve">in your account </w:t>
      </w:r>
      <w:r w:rsidR="00220CE6" w:rsidRPr="000E386C">
        <w:rPr>
          <w:color w:val="ED7D31" w:themeColor="accent2"/>
        </w:rPr>
        <w:t xml:space="preserve">to </w:t>
      </w:r>
      <w:r w:rsidR="00E9302A">
        <w:rPr>
          <w:color w:val="ED7D31" w:themeColor="accent2"/>
        </w:rPr>
        <w:t xml:space="preserve">assume this role and </w:t>
      </w:r>
      <w:r w:rsidR="00220CE6" w:rsidRPr="000E386C">
        <w:rPr>
          <w:color w:val="ED7D31" w:themeColor="accent2"/>
        </w:rPr>
        <w:t>read objects in S3.</w:t>
      </w:r>
      <w:r w:rsidR="00F15E7B">
        <w:rPr>
          <w:color w:val="ED7D31" w:themeColor="accent2"/>
        </w:rPr>
        <w:t xml:space="preserve">  We will now create a role which </w:t>
      </w:r>
      <w:r w:rsidR="00BD0A5B">
        <w:rPr>
          <w:color w:val="ED7D31" w:themeColor="accent2"/>
        </w:rPr>
        <w:t xml:space="preserve">can be assumed by </w:t>
      </w:r>
      <w:r w:rsidR="00F15E7B">
        <w:rPr>
          <w:color w:val="ED7D31" w:themeColor="accent2"/>
        </w:rPr>
        <w:t>an IAM user</w:t>
      </w:r>
      <w:r w:rsidR="00527AD2">
        <w:rPr>
          <w:color w:val="ED7D31" w:themeColor="accent2"/>
        </w:rPr>
        <w:t xml:space="preserve"> in your account</w:t>
      </w:r>
      <w:r w:rsidR="00F15E7B">
        <w:rPr>
          <w:color w:val="ED7D31" w:themeColor="accent2"/>
        </w:rPr>
        <w:t>.</w:t>
      </w:r>
    </w:p>
    <w:p w14:paraId="664F6F71" w14:textId="52B54FE2" w:rsidR="002142BB" w:rsidRDefault="002142BB" w:rsidP="00175B09"/>
    <w:p w14:paraId="5D45BC52" w14:textId="77777777" w:rsidR="0041219B" w:rsidRDefault="00F15E7B" w:rsidP="001C6E23">
      <w:pPr>
        <w:pStyle w:val="ListParagraph"/>
        <w:numPr>
          <w:ilvl w:val="0"/>
          <w:numId w:val="27"/>
        </w:numPr>
      </w:pPr>
      <w:r w:rsidRPr="006A28F7">
        <w:t xml:space="preserve">Access the </w:t>
      </w:r>
      <w:r>
        <w:t xml:space="preserve">AWS </w:t>
      </w:r>
      <w:r w:rsidRPr="006A28F7">
        <w:t xml:space="preserve">IAM console </w:t>
      </w:r>
      <w:r>
        <w:t xml:space="preserve">and select Roles from the sidebar or go to </w:t>
      </w:r>
      <w:hyperlink r:id="rId29" w:anchor="/roles" w:history="1">
        <w:r w:rsidRPr="00295D95">
          <w:rPr>
            <w:rStyle w:val="Hyperlink"/>
          </w:rPr>
          <w:t>https://console.aws.amazon.com/iam/home?region=us-east-1#/roles</w:t>
        </w:r>
      </w:hyperlink>
      <w:r w:rsidRPr="00295D95">
        <w:t xml:space="preserve"> </w:t>
      </w:r>
    </w:p>
    <w:p w14:paraId="5D3F9894" w14:textId="6E0DB967" w:rsidR="00F15E7B" w:rsidRDefault="00F15E7B" w:rsidP="001C6E23">
      <w:pPr>
        <w:pStyle w:val="ListParagraph"/>
        <w:numPr>
          <w:ilvl w:val="0"/>
          <w:numId w:val="27"/>
        </w:numPr>
      </w:pPr>
      <w:r>
        <w:t xml:space="preserve">On the </w:t>
      </w:r>
      <w:r w:rsidRPr="0041219B">
        <w:rPr>
          <w:b/>
        </w:rPr>
        <w:t>Select type of trusted identity</w:t>
      </w:r>
      <w:r>
        <w:t xml:space="preserve"> page, select “Another AWS Account”</w:t>
      </w:r>
      <w:r w:rsidR="00FA26EC">
        <w:t xml:space="preserve">.  </w:t>
      </w:r>
      <w:r w:rsidR="003E2C9F">
        <w:t>Cross account role assumption is a method to provide privileged access to identities across multiple AWS accounts.  F</w:t>
      </w:r>
      <w:r w:rsidR="00A74CF3">
        <w:t xml:space="preserve">or the purposes of this lab we will demonstrate role assumption within one AWS account.  </w:t>
      </w:r>
      <w:r w:rsidR="00FA26EC">
        <w:t>We will create a role that we will allow IAM users to switch to this role</w:t>
      </w:r>
      <w:r w:rsidR="003E2C9F">
        <w:t xml:space="preserve"> from within </w:t>
      </w:r>
      <w:r w:rsidR="003E2C9F">
        <w:lastRenderedPageBreak/>
        <w:t>the same account</w:t>
      </w:r>
      <w:r w:rsidR="00FA26EC">
        <w:t>.</w:t>
      </w:r>
      <w:r>
        <w:t xml:space="preserve"> </w:t>
      </w:r>
      <w:r w:rsidR="00FA26EC">
        <w:t xml:space="preserve"> In the Account ID text box, e</w:t>
      </w:r>
      <w:r>
        <w:t xml:space="preserve">nter the Account ID </w:t>
      </w:r>
      <w:r w:rsidR="00FA26EC">
        <w:t>of the AWS account that you are currently logged into</w:t>
      </w:r>
      <w:r>
        <w:t>.</w:t>
      </w:r>
      <w:r w:rsidR="00FA26EC">
        <w:t xml:space="preserve">  For the purposes of this lab, leave both options (require external ID, require MFA) unchecked.  </w:t>
      </w:r>
      <w:r>
        <w:t xml:space="preserve">Go to </w:t>
      </w:r>
      <w:r w:rsidRPr="0041219B">
        <w:rPr>
          <w:b/>
        </w:rPr>
        <w:t>Next: Permissions</w:t>
      </w:r>
      <w:r>
        <w:t>.</w:t>
      </w:r>
    </w:p>
    <w:p w14:paraId="10C683F8" w14:textId="1B11F308" w:rsidR="00F15E7B" w:rsidRDefault="00FA26EC" w:rsidP="00175B09">
      <w:r w:rsidRPr="00FA26EC">
        <w:rPr>
          <w:noProof/>
        </w:rPr>
        <w:drawing>
          <wp:inline distT="0" distB="0" distL="0" distR="0" wp14:anchorId="1AA52F42" wp14:editId="2C48F756">
            <wp:extent cx="3829599" cy="1389413"/>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848559" cy="1396292"/>
                    </a:xfrm>
                    <a:prstGeom prst="rect">
                      <a:avLst/>
                    </a:prstGeom>
                  </pic:spPr>
                </pic:pic>
              </a:graphicData>
            </a:graphic>
          </wp:inline>
        </w:drawing>
      </w:r>
    </w:p>
    <w:p w14:paraId="0DE21886" w14:textId="1110F8AB" w:rsidR="00FA26EC" w:rsidRDefault="00FA26EC" w:rsidP="00175B09"/>
    <w:p w14:paraId="232A615C" w14:textId="018C339A" w:rsidR="00FA26EC" w:rsidRDefault="00FA26EC" w:rsidP="001C6E23">
      <w:pPr>
        <w:pStyle w:val="ListParagraph"/>
        <w:numPr>
          <w:ilvl w:val="0"/>
          <w:numId w:val="27"/>
        </w:numPr>
      </w:pPr>
      <w:r>
        <w:t xml:space="preserve">Under the Attach permissions policies screen, use the text box to perform a filtered search for the AmazonEC2FullAccess policy.  Check the check box to select this policy and attach it to the role being created.  Click “Next: Tags”.  </w:t>
      </w:r>
    </w:p>
    <w:p w14:paraId="1440E228" w14:textId="77777777" w:rsidR="00FA26EC" w:rsidRDefault="00FA26EC" w:rsidP="00422BB7">
      <w:pPr>
        <w:ind w:left="720"/>
      </w:pPr>
    </w:p>
    <w:p w14:paraId="0D83B4BC" w14:textId="73D735B6" w:rsidR="00FA26EC" w:rsidRDefault="00FA26EC" w:rsidP="00422BB7">
      <w:pPr>
        <w:ind w:left="720"/>
      </w:pPr>
      <w:r w:rsidRPr="00FA26EC">
        <w:rPr>
          <w:noProof/>
        </w:rPr>
        <w:drawing>
          <wp:inline distT="0" distB="0" distL="0" distR="0" wp14:anchorId="37A1C243" wp14:editId="34964315">
            <wp:extent cx="3912919" cy="1255318"/>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004998" cy="1284858"/>
                    </a:xfrm>
                    <a:prstGeom prst="rect">
                      <a:avLst/>
                    </a:prstGeom>
                  </pic:spPr>
                </pic:pic>
              </a:graphicData>
            </a:graphic>
          </wp:inline>
        </w:drawing>
      </w:r>
    </w:p>
    <w:p w14:paraId="22348CDE" w14:textId="77777777" w:rsidR="00FA26EC" w:rsidRDefault="00FA26EC" w:rsidP="00422BB7">
      <w:pPr>
        <w:ind w:left="720"/>
      </w:pPr>
    </w:p>
    <w:p w14:paraId="64B7ACDE" w14:textId="142666B4" w:rsidR="00945BA3" w:rsidRDefault="004E663F" w:rsidP="004E663F">
      <w:pPr>
        <w:pStyle w:val="ListParagraph"/>
        <w:numPr>
          <w:ilvl w:val="0"/>
          <w:numId w:val="27"/>
        </w:numPr>
      </w:pPr>
      <w:r w:rsidRPr="006A28F7">
        <w:t>On the “Add Tags” screen, add a tag</w:t>
      </w:r>
      <w:r>
        <w:t xml:space="preserve"> with </w:t>
      </w:r>
      <w:r w:rsidRPr="006A28F7">
        <w:t xml:space="preserve">the </w:t>
      </w:r>
      <w:r>
        <w:t>K</w:t>
      </w:r>
      <w:r w:rsidRPr="006A28F7">
        <w:t>ey “</w:t>
      </w:r>
      <w:r>
        <w:t>contractorsassumerole</w:t>
      </w:r>
      <w:r w:rsidRPr="006A28F7">
        <w:t xml:space="preserve">” and a </w:t>
      </w:r>
      <w:r>
        <w:t>V</w:t>
      </w:r>
      <w:r w:rsidRPr="006A28F7">
        <w:t>alue of “</w:t>
      </w:r>
      <w:r>
        <w:t>true</w:t>
      </w:r>
      <w:r w:rsidRPr="006A28F7">
        <w:t xml:space="preserve">”.  </w:t>
      </w:r>
      <w:r w:rsidR="00FA26EC">
        <w:t>Click “Next Review”.   On the review screen name the role “</w:t>
      </w:r>
      <w:r w:rsidR="001A3819">
        <w:t>ec2</w:t>
      </w:r>
      <w:r w:rsidR="00FA26EC">
        <w:t>poweruser”.  Click create role.</w:t>
      </w:r>
    </w:p>
    <w:p w14:paraId="5B49A25D" w14:textId="282B92E3" w:rsidR="00FA26EC" w:rsidRDefault="009039F4" w:rsidP="009039F4">
      <w:r w:rsidRPr="009039F4">
        <w:rPr>
          <w:noProof/>
        </w:rPr>
        <w:drawing>
          <wp:inline distT="0" distB="0" distL="0" distR="0" wp14:anchorId="2AAED353" wp14:editId="3E4B605B">
            <wp:extent cx="3856658" cy="2244436"/>
            <wp:effectExtent l="0" t="0" r="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867947" cy="2251006"/>
                    </a:xfrm>
                    <a:prstGeom prst="rect">
                      <a:avLst/>
                    </a:prstGeom>
                  </pic:spPr>
                </pic:pic>
              </a:graphicData>
            </a:graphic>
          </wp:inline>
        </w:drawing>
      </w:r>
    </w:p>
    <w:p w14:paraId="6D2676ED" w14:textId="77AD6585" w:rsidR="00FA26EC" w:rsidRDefault="00FA26EC" w:rsidP="00422BB7"/>
    <w:p w14:paraId="4F2E73CF" w14:textId="5C48AD4D" w:rsidR="00422BB7" w:rsidRDefault="00422BB7" w:rsidP="001C6E23">
      <w:pPr>
        <w:pStyle w:val="ListParagraph"/>
        <w:numPr>
          <w:ilvl w:val="0"/>
          <w:numId w:val="27"/>
        </w:numPr>
      </w:pPr>
      <w:r>
        <w:t xml:space="preserve">The role is created successfully.  Access the </w:t>
      </w:r>
      <w:r w:rsidRPr="00422BB7">
        <w:t>ec2poweruser</w:t>
      </w:r>
      <w:r>
        <w:t xml:space="preserve"> role details page by searching for role by name from the Roles dashboard or by accessing </w:t>
      </w:r>
      <w:hyperlink r:id="rId33" w:anchor="/roles/ec2poweruser" w:history="1">
        <w:r w:rsidRPr="00805ABE">
          <w:rPr>
            <w:rStyle w:val="Hyperlink"/>
          </w:rPr>
          <w:t>https://console.aws.amazon.com/iam/home?#/roles/ec2poweruser</w:t>
        </w:r>
      </w:hyperlink>
    </w:p>
    <w:p w14:paraId="6EFC5686" w14:textId="08D15169" w:rsidR="00422BB7" w:rsidRDefault="00422BB7" w:rsidP="001C6E23">
      <w:pPr>
        <w:pStyle w:val="ListParagraph"/>
        <w:numPr>
          <w:ilvl w:val="0"/>
          <w:numId w:val="27"/>
        </w:numPr>
      </w:pPr>
      <w:r>
        <w:lastRenderedPageBreak/>
        <w:t xml:space="preserve">Confirm that AmazonEC2FullAccess is listed under attached policies and copy the switch roles </w:t>
      </w:r>
      <w:r w:rsidR="003F2292">
        <w:t>c</w:t>
      </w:r>
      <w:r>
        <w:t xml:space="preserve">onsole link </w:t>
      </w:r>
      <w:r w:rsidR="00D00570">
        <w:t xml:space="preserve">from your IAM dashboard </w:t>
      </w:r>
      <w:r>
        <w:t>(</w:t>
      </w:r>
      <w:r w:rsidR="00D00570">
        <w:t xml:space="preserve">example link location </w:t>
      </w:r>
      <w:r>
        <w:t>underlined in red in the image below)</w:t>
      </w:r>
      <w:r w:rsidR="0006061F">
        <w:t xml:space="preserve">.  </w:t>
      </w:r>
      <w:r w:rsidR="0006061F" w:rsidRPr="0006061F">
        <w:rPr>
          <w:b/>
          <w:bCs/>
        </w:rPr>
        <w:t>Copy into a text editor for safekeeping.  You will need this URL in Part Five of this lab to test access</w:t>
      </w:r>
      <w:r w:rsidR="0006061F">
        <w:t>.</w:t>
      </w:r>
      <w:r>
        <w:t xml:space="preserve"> </w:t>
      </w:r>
    </w:p>
    <w:p w14:paraId="7F0BF99B" w14:textId="20AA21D7" w:rsidR="00422BB7" w:rsidRDefault="001A3819" w:rsidP="0012517B">
      <w:r w:rsidRPr="001A3819">
        <w:rPr>
          <w:noProof/>
        </w:rPr>
        <w:drawing>
          <wp:inline distT="0" distB="0" distL="0" distR="0" wp14:anchorId="39E0EF8D" wp14:editId="3668A4D0">
            <wp:extent cx="3802254" cy="1650670"/>
            <wp:effectExtent l="0" t="0" r="8255" b="698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833854" cy="1664389"/>
                    </a:xfrm>
                    <a:prstGeom prst="rect">
                      <a:avLst/>
                    </a:prstGeom>
                  </pic:spPr>
                </pic:pic>
              </a:graphicData>
            </a:graphic>
          </wp:inline>
        </w:drawing>
      </w:r>
    </w:p>
    <w:p w14:paraId="51948636" w14:textId="0B8952F3" w:rsidR="000A2593" w:rsidRPr="00FA26EC" w:rsidRDefault="000A2593" w:rsidP="000A2593"/>
    <w:p w14:paraId="31E0D07A" w14:textId="60B35826" w:rsidR="00F51672" w:rsidRDefault="00F51672" w:rsidP="000E386C">
      <w:pPr>
        <w:pStyle w:val="Heading1"/>
      </w:pPr>
      <w:r>
        <w:t>Part Five:  Test Access</w:t>
      </w:r>
    </w:p>
    <w:p w14:paraId="7BDD776C" w14:textId="04C61FD2" w:rsidR="00045AFA" w:rsidRPr="00A356AD" w:rsidRDefault="004E1602" w:rsidP="00175B09">
      <w:pPr>
        <w:rPr>
          <w:rFonts w:ascii="Courier New" w:hAnsi="Courier New" w:cs="Courier New"/>
          <w:color w:val="C00000"/>
          <w:sz w:val="18"/>
          <w:szCs w:val="18"/>
        </w:rPr>
      </w:pPr>
      <w:r w:rsidRPr="00A356AD">
        <w:rPr>
          <w:rFonts w:ascii="Courier New" w:hAnsi="Courier New" w:cs="Courier New"/>
          <w:color w:val="C00000"/>
          <w:sz w:val="18"/>
          <w:szCs w:val="18"/>
        </w:rPr>
        <w:t xml:space="preserve">Figure </w:t>
      </w:r>
      <w:r w:rsidR="0041219B" w:rsidRPr="00A356AD">
        <w:rPr>
          <w:rFonts w:ascii="Courier New" w:hAnsi="Courier New" w:cs="Courier New"/>
          <w:color w:val="C00000"/>
          <w:sz w:val="18"/>
          <w:szCs w:val="18"/>
        </w:rPr>
        <w:t>4</w:t>
      </w:r>
      <w:r w:rsidRPr="00A356AD">
        <w:rPr>
          <w:rFonts w:ascii="Courier New" w:hAnsi="Courier New" w:cs="Courier New"/>
          <w:color w:val="C00000"/>
          <w:sz w:val="18"/>
          <w:szCs w:val="18"/>
        </w:rPr>
        <w:t>.</w:t>
      </w:r>
      <w:r w:rsidR="0075628D" w:rsidRPr="00A356AD">
        <w:rPr>
          <w:rFonts w:ascii="Courier New" w:hAnsi="Courier New" w:cs="Courier New"/>
          <w:color w:val="C00000"/>
          <w:sz w:val="18"/>
          <w:szCs w:val="18"/>
        </w:rPr>
        <w:t xml:space="preserve">  </w:t>
      </w:r>
      <w:r w:rsidR="0012517B">
        <w:rPr>
          <w:rFonts w:ascii="Courier New" w:hAnsi="Courier New" w:cs="Courier New"/>
          <w:color w:val="C00000"/>
          <w:sz w:val="18"/>
          <w:szCs w:val="18"/>
        </w:rPr>
        <w:t>P</w:t>
      </w:r>
      <w:r w:rsidR="0075628D" w:rsidRPr="00A356AD">
        <w:rPr>
          <w:rFonts w:ascii="Courier New" w:hAnsi="Courier New" w:cs="Courier New"/>
          <w:color w:val="C00000"/>
          <w:sz w:val="18"/>
          <w:szCs w:val="18"/>
        </w:rPr>
        <w:t>rovisioned IAM Configuration</w:t>
      </w:r>
      <w:r w:rsidR="00F51672" w:rsidRPr="00A356AD">
        <w:rPr>
          <w:rFonts w:ascii="Courier New" w:hAnsi="Courier New" w:cs="Courier New"/>
          <w:color w:val="C00000"/>
          <w:sz w:val="18"/>
          <w:szCs w:val="18"/>
        </w:rPr>
        <w:t>s</w:t>
      </w:r>
    </w:p>
    <w:p w14:paraId="77E054EA" w14:textId="1493D6EC" w:rsidR="00175B09" w:rsidRDefault="00D7104D" w:rsidP="00175B09">
      <w:r w:rsidRPr="00D7104D">
        <w:rPr>
          <w:noProof/>
        </w:rPr>
        <w:drawing>
          <wp:inline distT="0" distB="0" distL="0" distR="0" wp14:anchorId="06A8C925" wp14:editId="74600EF8">
            <wp:extent cx="6492240" cy="2694940"/>
            <wp:effectExtent l="0" t="0" r="381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492240" cy="2694940"/>
                    </a:xfrm>
                    <a:prstGeom prst="rect">
                      <a:avLst/>
                    </a:prstGeom>
                  </pic:spPr>
                </pic:pic>
              </a:graphicData>
            </a:graphic>
          </wp:inline>
        </w:drawing>
      </w:r>
    </w:p>
    <w:p w14:paraId="2AC94577" w14:textId="77777777" w:rsidR="004E1602" w:rsidRDefault="004E1602" w:rsidP="00175B09"/>
    <w:p w14:paraId="5214776B" w14:textId="46429EB3" w:rsidR="00F51672" w:rsidRDefault="00F51672" w:rsidP="000E386C">
      <w:pPr>
        <w:widowControl/>
        <w:suppressAutoHyphens w:val="0"/>
        <w:autoSpaceDE/>
        <w:autoSpaceDN/>
        <w:adjustRightInd/>
        <w:spacing w:line="240" w:lineRule="auto"/>
        <w:textAlignment w:val="auto"/>
      </w:pPr>
      <w:r>
        <w:t xml:space="preserve">We can summarize the existing configurations </w:t>
      </w:r>
      <w:r w:rsidR="0041219B">
        <w:t xml:space="preserve">we have completed in this lab </w:t>
      </w:r>
      <w:r>
        <w:t>as follows:</w:t>
      </w:r>
    </w:p>
    <w:p w14:paraId="61299948" w14:textId="1C8D0494" w:rsidR="00F51672" w:rsidRDefault="00F51672" w:rsidP="001C6E23">
      <w:pPr>
        <w:pStyle w:val="ListParagraph"/>
        <w:numPr>
          <w:ilvl w:val="2"/>
          <w:numId w:val="41"/>
        </w:numPr>
      </w:pPr>
      <w:r>
        <w:t>A</w:t>
      </w:r>
      <w:r w:rsidR="00FF3124">
        <w:t xml:space="preserve"> customer managed </w:t>
      </w:r>
      <w:r>
        <w:t xml:space="preserve">IAM identity policy named </w:t>
      </w:r>
      <w:r w:rsidRPr="00FF3124">
        <w:rPr>
          <w:color w:val="8EAADB" w:themeColor="accent1" w:themeTint="99"/>
        </w:rPr>
        <w:t>departmental-ec2-access</w:t>
      </w:r>
      <w:r>
        <w:t>.</w:t>
      </w:r>
    </w:p>
    <w:p w14:paraId="68F568B8" w14:textId="1CD411DA" w:rsidR="00D71F58" w:rsidRDefault="00D71F58" w:rsidP="00D71F58">
      <w:pPr>
        <w:pStyle w:val="ListParagraph"/>
        <w:numPr>
          <w:ilvl w:val="2"/>
          <w:numId w:val="41"/>
        </w:numPr>
      </w:pPr>
      <w:r>
        <w:t xml:space="preserve">A customer managed IAM identity policy named </w:t>
      </w:r>
      <w:r>
        <w:rPr>
          <w:color w:val="8EAADB" w:themeColor="accent1" w:themeTint="99"/>
        </w:rPr>
        <w:t>contractors</w:t>
      </w:r>
      <w:r w:rsidR="003F2292">
        <w:rPr>
          <w:color w:val="8EAADB" w:themeColor="accent1" w:themeTint="99"/>
        </w:rPr>
        <w:t>roleassumptionpolicy</w:t>
      </w:r>
      <w:r>
        <w:t>.</w:t>
      </w:r>
    </w:p>
    <w:p w14:paraId="763616F7" w14:textId="50B35329" w:rsidR="00F51672" w:rsidRDefault="00F51672" w:rsidP="001C6E23">
      <w:pPr>
        <w:pStyle w:val="ListParagraph"/>
        <w:numPr>
          <w:ilvl w:val="2"/>
          <w:numId w:val="41"/>
        </w:numPr>
      </w:pPr>
      <w:r>
        <w:t xml:space="preserve">A user named Anne, who has </w:t>
      </w:r>
      <w:r w:rsidR="00A356AD">
        <w:t xml:space="preserve">a tag with the key of department and the value of hr.  Anne has </w:t>
      </w:r>
      <w:r>
        <w:t>the departmental-ec2-access policy attached</w:t>
      </w:r>
      <w:r w:rsidR="00A356AD">
        <w:t xml:space="preserve"> to her identity</w:t>
      </w:r>
      <w:r>
        <w:t>.</w:t>
      </w:r>
    </w:p>
    <w:p w14:paraId="141BEC6E" w14:textId="5AC99A42" w:rsidR="00F51672" w:rsidRDefault="00F51672" w:rsidP="00A356AD">
      <w:pPr>
        <w:pStyle w:val="ListParagraph"/>
        <w:numPr>
          <w:ilvl w:val="2"/>
          <w:numId w:val="41"/>
        </w:numPr>
      </w:pPr>
      <w:r>
        <w:t xml:space="preserve">A user named Sally, </w:t>
      </w:r>
      <w:r w:rsidR="00A356AD">
        <w:t>who has a tag with the key of department and the value of finance.  Sally has the departmental-ec2-access policy attached to her identity.</w:t>
      </w:r>
    </w:p>
    <w:p w14:paraId="77BAC736" w14:textId="032DA03D" w:rsidR="00A356AD" w:rsidRDefault="00F51672" w:rsidP="001C6E23">
      <w:pPr>
        <w:pStyle w:val="ListParagraph"/>
        <w:numPr>
          <w:ilvl w:val="2"/>
          <w:numId w:val="41"/>
        </w:numPr>
      </w:pPr>
      <w:r>
        <w:t>A user named John</w:t>
      </w:r>
      <w:r w:rsidR="00A356AD">
        <w:t xml:space="preserve">.  </w:t>
      </w:r>
    </w:p>
    <w:p w14:paraId="24251992" w14:textId="77777777" w:rsidR="00A356AD" w:rsidRDefault="00A356AD" w:rsidP="001C6E23">
      <w:pPr>
        <w:pStyle w:val="ListParagraph"/>
        <w:numPr>
          <w:ilvl w:val="2"/>
          <w:numId w:val="41"/>
        </w:numPr>
      </w:pPr>
      <w:r>
        <w:t>A user named Bob.</w:t>
      </w:r>
    </w:p>
    <w:p w14:paraId="0E4A049E" w14:textId="142DC303" w:rsidR="00F51672" w:rsidRDefault="00A356AD" w:rsidP="001C6E23">
      <w:pPr>
        <w:pStyle w:val="ListParagraph"/>
        <w:numPr>
          <w:ilvl w:val="2"/>
          <w:numId w:val="41"/>
        </w:numPr>
      </w:pPr>
      <w:r>
        <w:lastRenderedPageBreak/>
        <w:t xml:space="preserve">An IAM Group named Contractors which has the AWS Managed policy </w:t>
      </w:r>
      <w:r w:rsidR="007837B7">
        <w:t xml:space="preserve">named </w:t>
      </w:r>
      <w:r w:rsidRPr="004F270C">
        <w:t>AmazonS3ReadOnlyAccess</w:t>
      </w:r>
      <w:r>
        <w:t xml:space="preserve"> attached to the group.</w:t>
      </w:r>
      <w:r w:rsidR="00F51672">
        <w:t xml:space="preserve"> </w:t>
      </w:r>
      <w:r>
        <w:t xml:space="preserve"> John and Bob are members of the group.</w:t>
      </w:r>
    </w:p>
    <w:p w14:paraId="6003FD01" w14:textId="2487292A" w:rsidR="00F51672" w:rsidRDefault="00F51672" w:rsidP="001C6E23">
      <w:pPr>
        <w:pStyle w:val="ListParagraph"/>
        <w:numPr>
          <w:ilvl w:val="2"/>
          <w:numId w:val="41"/>
        </w:numPr>
      </w:pPr>
      <w:r>
        <w:t xml:space="preserve">A role named </w:t>
      </w:r>
      <w:r w:rsidRPr="00FF3124">
        <w:rPr>
          <w:bCs/>
          <w:color w:val="8EAADB" w:themeColor="accent1" w:themeTint="99"/>
        </w:rPr>
        <w:t>EC2_S3ReadOnly</w:t>
      </w:r>
      <w:r w:rsidRPr="00FF3124">
        <w:rPr>
          <w:color w:val="8EAADB" w:themeColor="accent1" w:themeTint="99"/>
        </w:rPr>
        <w:t xml:space="preserve"> </w:t>
      </w:r>
      <w:r>
        <w:t xml:space="preserve">(which </w:t>
      </w:r>
      <w:r w:rsidR="004F270C">
        <w:t>has a trust policy making the role</w:t>
      </w:r>
      <w:r>
        <w:t xml:space="preserve"> assumable by </w:t>
      </w:r>
      <w:r w:rsidR="004F270C">
        <w:t xml:space="preserve">an </w:t>
      </w:r>
      <w:r>
        <w:t>EC2</w:t>
      </w:r>
      <w:r w:rsidR="004F270C">
        <w:t xml:space="preserve"> instance</w:t>
      </w:r>
      <w:r>
        <w:t xml:space="preserve">) that has the Amazon managed policy named </w:t>
      </w:r>
      <w:r w:rsidRPr="00FF3124">
        <w:rPr>
          <w:bCs/>
          <w:color w:val="ED7D31" w:themeColor="accent2"/>
        </w:rPr>
        <w:t>AmazonS3ReadOnlyAccess</w:t>
      </w:r>
      <w:r>
        <w:rPr>
          <w:b/>
        </w:rPr>
        <w:t xml:space="preserve"> </w:t>
      </w:r>
      <w:r w:rsidRPr="00F51672">
        <w:t>attached</w:t>
      </w:r>
      <w:r w:rsidR="004F270C">
        <w:t xml:space="preserve"> to the role</w:t>
      </w:r>
      <w:r w:rsidRPr="00F51672">
        <w:t>.</w:t>
      </w:r>
    </w:p>
    <w:p w14:paraId="1ACC1058" w14:textId="19795B54" w:rsidR="004F270C" w:rsidRDefault="004F270C" w:rsidP="001C6E23">
      <w:pPr>
        <w:pStyle w:val="ListParagraph"/>
        <w:numPr>
          <w:ilvl w:val="2"/>
          <w:numId w:val="41"/>
        </w:numPr>
      </w:pPr>
      <w:r>
        <w:t xml:space="preserve">A role named </w:t>
      </w:r>
      <w:r>
        <w:rPr>
          <w:bCs/>
          <w:color w:val="8EAADB" w:themeColor="accent1" w:themeTint="99"/>
        </w:rPr>
        <w:t>ec2poweruser</w:t>
      </w:r>
      <w:r w:rsidRPr="00FF3124">
        <w:rPr>
          <w:color w:val="8EAADB" w:themeColor="accent1" w:themeTint="99"/>
        </w:rPr>
        <w:t xml:space="preserve"> </w:t>
      </w:r>
      <w:r>
        <w:t xml:space="preserve">(which has a trust policy making the role assumable by IAM entities within </w:t>
      </w:r>
      <w:r w:rsidR="00A356AD">
        <w:t>this</w:t>
      </w:r>
      <w:r>
        <w:t xml:space="preserve"> AWS account) that has the Amazon managed policy named </w:t>
      </w:r>
      <w:r w:rsidRPr="00FF3124">
        <w:rPr>
          <w:bCs/>
          <w:color w:val="ED7D31" w:themeColor="accent2"/>
        </w:rPr>
        <w:t>Amazon</w:t>
      </w:r>
      <w:r>
        <w:rPr>
          <w:bCs/>
          <w:color w:val="ED7D31" w:themeColor="accent2"/>
        </w:rPr>
        <w:t>EC2Full</w:t>
      </w:r>
      <w:r w:rsidRPr="00FF3124">
        <w:rPr>
          <w:bCs/>
          <w:color w:val="ED7D31" w:themeColor="accent2"/>
        </w:rPr>
        <w:t>Access</w:t>
      </w:r>
      <w:r>
        <w:rPr>
          <w:b/>
        </w:rPr>
        <w:t xml:space="preserve"> </w:t>
      </w:r>
      <w:r w:rsidRPr="00F51672">
        <w:t>attached</w:t>
      </w:r>
      <w:r>
        <w:t xml:space="preserve"> to the role</w:t>
      </w:r>
      <w:r w:rsidRPr="00F51672">
        <w:t>.</w:t>
      </w:r>
      <w:r w:rsidR="007837B7">
        <w:t xml:space="preserve">  The role has a tag with the Key of contractorsassumerole and the Value of true</w:t>
      </w:r>
    </w:p>
    <w:p w14:paraId="2C43F021" w14:textId="4CA83802" w:rsidR="00C51EEB" w:rsidRPr="0041219B" w:rsidRDefault="004F270C" w:rsidP="00C51EEB">
      <w:r>
        <w:t xml:space="preserve">We have </w:t>
      </w:r>
      <w:r w:rsidR="001C6E23">
        <w:t xml:space="preserve">used both </w:t>
      </w:r>
      <w:r w:rsidR="0041219B">
        <w:t xml:space="preserve">AWS and Customer managed policies.  We have </w:t>
      </w:r>
      <w:r>
        <w:t xml:space="preserve">attached policies to IAM users, </w:t>
      </w:r>
      <w:r w:rsidR="001C6E23">
        <w:t xml:space="preserve">IAM </w:t>
      </w:r>
      <w:r>
        <w:t>Roles and Groups</w:t>
      </w:r>
      <w:r w:rsidR="001C6E23">
        <w:t xml:space="preserve"> of IAM users</w:t>
      </w:r>
      <w:r>
        <w:t xml:space="preserve">.  We have tagged </w:t>
      </w:r>
      <w:r w:rsidR="007837B7">
        <w:t xml:space="preserve">IAM </w:t>
      </w:r>
      <w:r>
        <w:t>Users</w:t>
      </w:r>
      <w:r w:rsidR="007837B7">
        <w:t xml:space="preserve"> Anne and Sally.  We have tagged the ec2poweruser IAM </w:t>
      </w:r>
      <w:r w:rsidR="0041219B">
        <w:t>R</w:t>
      </w:r>
      <w:r>
        <w:t>ole</w:t>
      </w:r>
      <w:r w:rsidR="00527AD2">
        <w:t xml:space="preserve">.  </w:t>
      </w:r>
      <w:r w:rsidR="007837B7">
        <w:t>It Is not possible to</w:t>
      </w:r>
      <w:r>
        <w:t xml:space="preserve"> tag a </w:t>
      </w:r>
      <w:r w:rsidR="001C6E23">
        <w:t>G</w:t>
      </w:r>
      <w:r>
        <w:t xml:space="preserve">roup of users. </w:t>
      </w:r>
      <w:r w:rsidR="0041219B">
        <w:t xml:space="preserve"> </w:t>
      </w:r>
      <w:r>
        <w:t xml:space="preserve"> </w:t>
      </w:r>
      <w:r w:rsidR="0041219B">
        <w:t>In the next part of this lab, w</w:t>
      </w:r>
      <w:r w:rsidR="00C51EEB">
        <w:t>e will test the access provided</w:t>
      </w:r>
      <w:r w:rsidR="00CB1E1D">
        <w:rPr>
          <w:color w:val="000000" w:themeColor="text1"/>
        </w:rPr>
        <w:t>.</w:t>
      </w:r>
    </w:p>
    <w:p w14:paraId="1F8831EF" w14:textId="77777777" w:rsidR="0067484B" w:rsidRPr="00DF432E" w:rsidRDefault="0067484B" w:rsidP="0067484B">
      <w:bookmarkStart w:id="4" w:name="_Hlk12101623"/>
    </w:p>
    <w:p w14:paraId="2AA16092" w14:textId="77777777" w:rsidR="001C6E23" w:rsidRDefault="00295D95" w:rsidP="001C6E23">
      <w:pPr>
        <w:pStyle w:val="ListParagraph"/>
      </w:pPr>
      <w:r>
        <w:t>Ensure that you are still logg</w:t>
      </w:r>
      <w:r w:rsidR="00073501">
        <w:t>ed</w:t>
      </w:r>
      <w:r w:rsidR="0067484B">
        <w:t xml:space="preserve"> into </w:t>
      </w:r>
      <w:r w:rsidR="00073501">
        <w:t>your</w:t>
      </w:r>
      <w:r w:rsidR="0067484B">
        <w:t xml:space="preserve"> AWS account using an identity which has been granted Administrative access in the AWS account.  It is recommended that you use an identity that has the</w:t>
      </w:r>
      <w:r w:rsidR="0067484B" w:rsidRPr="00DF432E">
        <w:t xml:space="preserve"> </w:t>
      </w:r>
      <w:proofErr w:type="spellStart"/>
      <w:r w:rsidR="0067484B" w:rsidRPr="00DF432E">
        <w:t>AdministratorAccess</w:t>
      </w:r>
      <w:proofErr w:type="spellEnd"/>
      <w:r w:rsidR="0067484B">
        <w:t xml:space="preserve"> policy (</w:t>
      </w:r>
      <w:proofErr w:type="spellStart"/>
      <w:proofErr w:type="gramStart"/>
      <w:r w:rsidR="0067484B" w:rsidRPr="00DF432E">
        <w:t>arn:aws</w:t>
      </w:r>
      <w:proofErr w:type="gramEnd"/>
      <w:r w:rsidR="0067484B" w:rsidRPr="00DF432E">
        <w:t>:iam</w:t>
      </w:r>
      <w:proofErr w:type="spellEnd"/>
      <w:r w:rsidR="0067484B" w:rsidRPr="00DF432E">
        <w:t>::</w:t>
      </w:r>
      <w:proofErr w:type="spellStart"/>
      <w:r w:rsidR="0067484B" w:rsidRPr="00DF432E">
        <w:t>aws:policy</w:t>
      </w:r>
      <w:proofErr w:type="spellEnd"/>
      <w:r w:rsidR="0067484B" w:rsidRPr="00DF432E">
        <w:t>/</w:t>
      </w:r>
      <w:proofErr w:type="spellStart"/>
      <w:r w:rsidR="0067484B" w:rsidRPr="00DF432E">
        <w:t>AdministratorAccess</w:t>
      </w:r>
      <w:proofErr w:type="spellEnd"/>
      <w:r w:rsidR="0067484B">
        <w:t xml:space="preserve">) attached. Access the EC2 Console at </w:t>
      </w:r>
      <w:hyperlink r:id="rId36" w:anchor="Home" w:history="1">
        <w:r w:rsidR="0067484B" w:rsidRPr="00540294">
          <w:rPr>
            <w:rStyle w:val="Hyperlink"/>
          </w:rPr>
          <w:t>https://console.aws.amazon.com/ec2/v2/home?region=us-east-1#Home</w:t>
        </w:r>
      </w:hyperlink>
      <w:r w:rsidR="0067484B" w:rsidRPr="00DF432E">
        <w:t>:</w:t>
      </w:r>
    </w:p>
    <w:p w14:paraId="76A30A31" w14:textId="41DA8E66" w:rsidR="0067484B" w:rsidRDefault="0067484B" w:rsidP="001C6E23">
      <w:pPr>
        <w:pStyle w:val="ListParagraph"/>
        <w:numPr>
          <w:ilvl w:val="0"/>
          <w:numId w:val="0"/>
        </w:numPr>
        <w:ind w:left="540"/>
      </w:pPr>
      <w:r>
        <w:t>Click the Launch instances blue button.  The EC2 Launch wizard screen loads.</w:t>
      </w:r>
      <w:r w:rsidR="001C6E23">
        <w:t xml:space="preserve">  </w:t>
      </w:r>
      <w:r>
        <w:t>On “</w:t>
      </w:r>
      <w:r w:rsidRPr="00DF432E">
        <w:t>Step 1: Choose an Amazon Machine Image (AMI)</w:t>
      </w:r>
      <w:r>
        <w:t>” page, select an Amazon Linux 2 AMI</w:t>
      </w:r>
    </w:p>
    <w:bookmarkEnd w:id="4"/>
    <w:p w14:paraId="67CAF9A0" w14:textId="4E02A808" w:rsidR="0067484B" w:rsidRDefault="0067484B" w:rsidP="0067484B">
      <w:r w:rsidRPr="00DF432E">
        <w:rPr>
          <w:noProof/>
        </w:rPr>
        <w:drawing>
          <wp:inline distT="0" distB="0" distL="0" distR="0" wp14:anchorId="1F23ABA0" wp14:editId="5339085D">
            <wp:extent cx="3885012" cy="1640338"/>
            <wp:effectExtent l="0" t="0" r="127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899380" cy="1646404"/>
                    </a:xfrm>
                    <a:prstGeom prst="rect">
                      <a:avLst/>
                    </a:prstGeom>
                  </pic:spPr>
                </pic:pic>
              </a:graphicData>
            </a:graphic>
          </wp:inline>
        </w:drawing>
      </w:r>
    </w:p>
    <w:p w14:paraId="56F52959" w14:textId="77777777" w:rsidR="00295D95" w:rsidRDefault="00295D95" w:rsidP="0067484B"/>
    <w:p w14:paraId="40B64A6C" w14:textId="7CD15336" w:rsidR="00CB1E1D" w:rsidRDefault="0067484B" w:rsidP="001C6E23">
      <w:pPr>
        <w:pStyle w:val="ListParagraph"/>
      </w:pPr>
      <w:r>
        <w:t>On “</w:t>
      </w:r>
      <w:r>
        <w:rPr>
          <w:rStyle w:val="gwt-inlinelabel"/>
        </w:rPr>
        <w:t>Step 2: Choose an Instance Type”, select a t2.micro</w:t>
      </w:r>
      <w:r w:rsidR="00CE5AC5">
        <w:rPr>
          <w:rStyle w:val="gwt-inlinelabel"/>
        </w:rPr>
        <w:t xml:space="preserve"> or t2.nano</w:t>
      </w:r>
      <w:r>
        <w:rPr>
          <w:rStyle w:val="gwt-inlinelabel"/>
        </w:rPr>
        <w:t xml:space="preserve"> EC2 instance type.  Click “Next: Configure Instance Details”.</w:t>
      </w:r>
    </w:p>
    <w:p w14:paraId="132A42F3" w14:textId="56BFE056" w:rsidR="0067484B" w:rsidRDefault="0067484B" w:rsidP="0067484B">
      <w:r w:rsidRPr="00DF432E">
        <w:rPr>
          <w:noProof/>
        </w:rPr>
        <w:drawing>
          <wp:inline distT="0" distB="0" distL="0" distR="0" wp14:anchorId="489E3383" wp14:editId="128921F2">
            <wp:extent cx="3891507" cy="80158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996660" cy="823244"/>
                    </a:xfrm>
                    <a:prstGeom prst="rect">
                      <a:avLst/>
                    </a:prstGeom>
                  </pic:spPr>
                </pic:pic>
              </a:graphicData>
            </a:graphic>
          </wp:inline>
        </w:drawing>
      </w:r>
    </w:p>
    <w:p w14:paraId="57572889" w14:textId="77777777" w:rsidR="0067484B" w:rsidRDefault="0067484B" w:rsidP="0067484B"/>
    <w:p w14:paraId="45BAFBD1" w14:textId="5C86FE88" w:rsidR="0067484B" w:rsidRDefault="0067484B" w:rsidP="001C6E23">
      <w:pPr>
        <w:pStyle w:val="ListParagraph"/>
        <w:numPr>
          <w:ilvl w:val="0"/>
          <w:numId w:val="49"/>
        </w:numPr>
        <w:rPr>
          <w:rStyle w:val="gwt-inlinelabel"/>
        </w:rPr>
      </w:pPr>
      <w:r>
        <w:t>On “</w:t>
      </w:r>
      <w:r>
        <w:rPr>
          <w:rStyle w:val="gwt-inlinelabel"/>
        </w:rPr>
        <w:t>Step 3: Configure Instance Details”, choose an appropriate VPC and subnet within your account to launch your EC2 instance.  Note:  Neither SSH inbound to, or outbound Internet access from the EC2 instance are required during this lab.  Click “Next: Add Storage”.</w:t>
      </w:r>
    </w:p>
    <w:p w14:paraId="16CD22E1" w14:textId="77777777" w:rsidR="0067484B" w:rsidRDefault="0067484B" w:rsidP="0067484B">
      <w:pPr>
        <w:widowControl/>
        <w:autoSpaceDE/>
        <w:autoSpaceDN/>
        <w:adjustRightInd/>
        <w:spacing w:after="160" w:line="259" w:lineRule="auto"/>
        <w:contextualSpacing/>
        <w:rPr>
          <w:rStyle w:val="gwt-inlinelabel"/>
        </w:rPr>
      </w:pPr>
    </w:p>
    <w:p w14:paraId="3A556776" w14:textId="30B52795" w:rsidR="0067484B" w:rsidRDefault="0067484B" w:rsidP="0067484B">
      <w:r w:rsidRPr="00D30BEB">
        <w:rPr>
          <w:rStyle w:val="gwt-inlinelabel"/>
          <w:noProof/>
        </w:rPr>
        <w:drawing>
          <wp:inline distT="0" distB="0" distL="0" distR="0" wp14:anchorId="259BA10A" wp14:editId="44474D3A">
            <wp:extent cx="3884883" cy="1601684"/>
            <wp:effectExtent l="0" t="0" r="190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898671" cy="1607369"/>
                    </a:xfrm>
                    <a:prstGeom prst="rect">
                      <a:avLst/>
                    </a:prstGeom>
                  </pic:spPr>
                </pic:pic>
              </a:graphicData>
            </a:graphic>
          </wp:inline>
        </w:drawing>
      </w:r>
    </w:p>
    <w:p w14:paraId="30BC596B" w14:textId="77777777" w:rsidR="00CB1E1D" w:rsidRDefault="00CB1E1D" w:rsidP="0067484B"/>
    <w:p w14:paraId="03E1101E" w14:textId="77777777" w:rsidR="001C6E23" w:rsidRDefault="0067484B" w:rsidP="001C6E23">
      <w:pPr>
        <w:pStyle w:val="ListParagraph"/>
        <w:numPr>
          <w:ilvl w:val="0"/>
          <w:numId w:val="49"/>
        </w:numPr>
      </w:pPr>
      <w:r>
        <w:t>On “</w:t>
      </w:r>
      <w:r>
        <w:rPr>
          <w:rStyle w:val="gwt-inlinelabel"/>
        </w:rPr>
        <w:t xml:space="preserve">Step 4: Add Storage”, </w:t>
      </w:r>
      <w:r>
        <w:t xml:space="preserve">accept the default storage size allocated to your EC2 instance.  </w:t>
      </w:r>
    </w:p>
    <w:p w14:paraId="68B78ED1" w14:textId="15A2CB4F" w:rsidR="0067484B" w:rsidRDefault="0067484B" w:rsidP="001C6E23">
      <w:pPr>
        <w:pStyle w:val="ListParagraph"/>
        <w:numPr>
          <w:ilvl w:val="0"/>
          <w:numId w:val="49"/>
        </w:numPr>
      </w:pPr>
      <w:r>
        <w:t>Click “</w:t>
      </w:r>
      <w:r w:rsidRPr="007A2A8B">
        <w:t>Step 5: Add Tags</w:t>
      </w:r>
      <w:r>
        <w:t xml:space="preserve">”.  </w:t>
      </w:r>
      <w:r w:rsidR="001C6E23">
        <w:t>Add two tags.  The first tag should have the key “department” and a value of “</w:t>
      </w:r>
      <w:proofErr w:type="spellStart"/>
      <w:r w:rsidR="001C6E23">
        <w:t>hr</w:t>
      </w:r>
      <w:proofErr w:type="spellEnd"/>
      <w:r w:rsidR="001C6E23">
        <w:t xml:space="preserve">”.  The second tag should have the key “Name” and a value of “HR”.  </w:t>
      </w:r>
      <w:r w:rsidR="001C6E23" w:rsidRPr="001C6E23">
        <w:rPr>
          <w:b/>
          <w:bCs/>
        </w:rPr>
        <w:t xml:space="preserve">Attention – these values are case </w:t>
      </w:r>
      <w:proofErr w:type="gramStart"/>
      <w:r w:rsidR="001C6E23" w:rsidRPr="001C6E23">
        <w:rPr>
          <w:b/>
          <w:bCs/>
        </w:rPr>
        <w:t>sensitive !!</w:t>
      </w:r>
      <w:proofErr w:type="gramEnd"/>
      <w:r w:rsidR="001C6E23">
        <w:t xml:space="preserve"> Click </w:t>
      </w:r>
      <w:r w:rsidR="001C6E23">
        <w:rPr>
          <w:rStyle w:val="gwt-inlinelabel"/>
        </w:rPr>
        <w:t>“Next Configure Security Group”</w:t>
      </w:r>
    </w:p>
    <w:p w14:paraId="4ECF3BE7" w14:textId="46ECC933" w:rsidR="0067484B" w:rsidRDefault="0067484B" w:rsidP="000E386C">
      <w:r w:rsidRPr="007A2A8B">
        <w:rPr>
          <w:noProof/>
        </w:rPr>
        <w:drawing>
          <wp:inline distT="0" distB="0" distL="0" distR="0" wp14:anchorId="19CB11F7" wp14:editId="0254E7B7">
            <wp:extent cx="3884295" cy="1103040"/>
            <wp:effectExtent l="0" t="0" r="1905"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946219" cy="1120625"/>
                    </a:xfrm>
                    <a:prstGeom prst="rect">
                      <a:avLst/>
                    </a:prstGeom>
                  </pic:spPr>
                </pic:pic>
              </a:graphicData>
            </a:graphic>
          </wp:inline>
        </w:drawing>
      </w:r>
    </w:p>
    <w:p w14:paraId="04EF810C" w14:textId="77777777" w:rsidR="000E386C" w:rsidRDefault="000E386C" w:rsidP="000E386C"/>
    <w:p w14:paraId="5BA0FE03" w14:textId="5638D87D" w:rsidR="0067484B" w:rsidRDefault="0067484B" w:rsidP="0067484B"/>
    <w:p w14:paraId="4A3D9F84" w14:textId="77777777" w:rsidR="0067484B" w:rsidRDefault="0067484B" w:rsidP="0067484B"/>
    <w:p w14:paraId="7F31F718" w14:textId="35EEBF7F" w:rsidR="0067484B" w:rsidRDefault="0067484B" w:rsidP="001C6E23">
      <w:pPr>
        <w:pStyle w:val="ListParagraph"/>
        <w:numPr>
          <w:ilvl w:val="0"/>
          <w:numId w:val="31"/>
        </w:numPr>
        <w:rPr>
          <w:rStyle w:val="gwt-inlinelabel"/>
        </w:rPr>
      </w:pPr>
      <w:r>
        <w:t>On “</w:t>
      </w:r>
      <w:r>
        <w:rPr>
          <w:rStyle w:val="gwt-inlinelabel"/>
        </w:rPr>
        <w:t>Step 6: Configure Security Group”, create a new security group with a name and description of “resource-tagging-lab”.  Remove all inbound rules to the EC2 instance that are defined in the security group. Click “Review and Launch”</w:t>
      </w:r>
    </w:p>
    <w:p w14:paraId="23353997" w14:textId="5549A676" w:rsidR="000E386C" w:rsidRDefault="001C6E23" w:rsidP="000E386C">
      <w:pPr>
        <w:ind w:left="720"/>
        <w:rPr>
          <w:rStyle w:val="gwt-inlinelabel"/>
        </w:rPr>
      </w:pPr>
      <w:r w:rsidRPr="00A23E46">
        <w:rPr>
          <w:noProof/>
        </w:rPr>
        <w:drawing>
          <wp:inline distT="0" distB="0" distL="0" distR="0" wp14:anchorId="62C66E96" wp14:editId="718D502C">
            <wp:extent cx="3885012" cy="953156"/>
            <wp:effectExtent l="0" t="0" r="127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942855" cy="967347"/>
                    </a:xfrm>
                    <a:prstGeom prst="rect">
                      <a:avLst/>
                    </a:prstGeom>
                  </pic:spPr>
                </pic:pic>
              </a:graphicData>
            </a:graphic>
          </wp:inline>
        </w:drawing>
      </w:r>
    </w:p>
    <w:p w14:paraId="0583EE16" w14:textId="77777777" w:rsidR="001C6E23" w:rsidRDefault="001C6E23" w:rsidP="000E386C">
      <w:pPr>
        <w:ind w:left="720"/>
        <w:rPr>
          <w:rStyle w:val="gwt-inlinelabel"/>
        </w:rPr>
      </w:pPr>
    </w:p>
    <w:p w14:paraId="4E828440" w14:textId="1D79401D" w:rsidR="000E386C" w:rsidRDefault="0067484B" w:rsidP="001C6E23">
      <w:pPr>
        <w:pStyle w:val="ListParagraph"/>
        <w:numPr>
          <w:ilvl w:val="0"/>
          <w:numId w:val="31"/>
        </w:numPr>
      </w:pPr>
      <w:r>
        <w:rPr>
          <w:rStyle w:val="gwt-inlinelabel"/>
        </w:rPr>
        <w:t xml:space="preserve">On “Step 7: Review Instance Launch”, review/validate your configurations.  Click Launch. You will be prompted by the “Select an Existing Key Pair or Create a New Key Pair” prompt.  Choose “Proceed without keypair” from the dropdown menu bar in the prompt and tick the checkbox to acknowledge that you will not be able to connect to the </w:t>
      </w:r>
      <w:r>
        <w:t xml:space="preserve">provisioned EC2 instance.  Operating system access is not required for this lab. </w:t>
      </w:r>
    </w:p>
    <w:p w14:paraId="385ED9EF" w14:textId="51759B40" w:rsidR="0076425F" w:rsidRPr="0076425F" w:rsidRDefault="0067484B" w:rsidP="001C6E23">
      <w:pPr>
        <w:pStyle w:val="ListParagraph"/>
        <w:numPr>
          <w:ilvl w:val="0"/>
          <w:numId w:val="31"/>
        </w:numPr>
      </w:pPr>
      <w:r w:rsidRPr="00CB1E1D">
        <w:rPr>
          <w:b/>
          <w:bCs/>
        </w:rPr>
        <w:t>Repeat steps 2a through 2h</w:t>
      </w:r>
      <w:r>
        <w:t xml:space="preserve"> to provision a second EC2 instance in your AWS account to provision an EC2 instance for the FINANCE department.  When completing steps 2a through 2h for a second time, change the tag values provided in step f.  When creating the FINANCE EC2 instance, the first tag should have the key “department” and a value of “finance”.  The second </w:t>
      </w:r>
      <w:r>
        <w:lastRenderedPageBreak/>
        <w:t xml:space="preserve">tag should have the key “Name” and a value of “FINANCE”. </w:t>
      </w:r>
      <w:r w:rsidR="00CB1E1D">
        <w:t xml:space="preserve"> </w:t>
      </w:r>
      <w:r w:rsidR="00CB1E1D" w:rsidRPr="00CB1E1D">
        <w:rPr>
          <w:b/>
          <w:bCs/>
        </w:rPr>
        <w:t>Please treat</w:t>
      </w:r>
      <w:r w:rsidRPr="00CB1E1D">
        <w:rPr>
          <w:b/>
          <w:bCs/>
        </w:rPr>
        <w:t xml:space="preserve"> these values </w:t>
      </w:r>
      <w:r w:rsidR="00CB1E1D" w:rsidRPr="00CB1E1D">
        <w:rPr>
          <w:b/>
          <w:bCs/>
        </w:rPr>
        <w:t>as</w:t>
      </w:r>
      <w:r w:rsidRPr="00CB1E1D">
        <w:rPr>
          <w:b/>
          <w:bCs/>
        </w:rPr>
        <w:t xml:space="preserve"> case </w:t>
      </w:r>
      <w:proofErr w:type="gramStart"/>
      <w:r w:rsidRPr="00CB1E1D">
        <w:rPr>
          <w:b/>
          <w:bCs/>
        </w:rPr>
        <w:t>sensitive !!</w:t>
      </w:r>
      <w:proofErr w:type="gramEnd"/>
    </w:p>
    <w:p w14:paraId="63F5F155" w14:textId="77777777" w:rsidR="001C6E23" w:rsidRDefault="0076425F" w:rsidP="001C6E23">
      <w:pPr>
        <w:pStyle w:val="ListParagraph"/>
        <w:numPr>
          <w:ilvl w:val="0"/>
          <w:numId w:val="31"/>
        </w:numPr>
      </w:pPr>
      <w:r>
        <w:t xml:space="preserve">Test Anne’s access and ability to administer resources for the </w:t>
      </w:r>
      <w:proofErr w:type="spellStart"/>
      <w:r>
        <w:t>hr</w:t>
      </w:r>
      <w:proofErr w:type="spellEnd"/>
      <w:r>
        <w:t xml:space="preserve"> department </w:t>
      </w:r>
    </w:p>
    <w:p w14:paraId="77CBEF78" w14:textId="77777777" w:rsidR="0006061F" w:rsidRDefault="00FF3124" w:rsidP="0006061F">
      <w:pPr>
        <w:pStyle w:val="ListParagraph"/>
        <w:numPr>
          <w:ilvl w:val="1"/>
          <w:numId w:val="31"/>
        </w:numPr>
        <w:rPr>
          <w:color w:val="000000" w:themeColor="text1"/>
        </w:rPr>
      </w:pPr>
      <w:r>
        <w:t xml:space="preserve">Return to the </w:t>
      </w:r>
      <w:r w:rsidR="00073501">
        <w:t xml:space="preserve">AWS </w:t>
      </w:r>
      <w:r>
        <w:t>IAM console (</w:t>
      </w:r>
      <w:hyperlink r:id="rId42" w:anchor="/home" w:history="1">
        <w:r>
          <w:rPr>
            <w:rStyle w:val="Hyperlink"/>
          </w:rPr>
          <w:t>https://console.aws.amazon.com/iam/home#/home</w:t>
        </w:r>
      </w:hyperlink>
      <w:r>
        <w:t>)</w:t>
      </w:r>
      <w:r w:rsidR="000E386C">
        <w:t xml:space="preserve">.  </w:t>
      </w:r>
      <w:r w:rsidRPr="0006061F">
        <w:rPr>
          <w:b/>
          <w:bCs/>
        </w:rPr>
        <w:t>Make note of the IAM users sign-in link</w:t>
      </w:r>
      <w:r w:rsidR="0076425F" w:rsidRPr="0006061F">
        <w:rPr>
          <w:b/>
          <w:bCs/>
        </w:rPr>
        <w:t xml:space="preserve"> immediately underneath the welcome banner</w:t>
      </w:r>
      <w:r w:rsidR="0006061F">
        <w:rPr>
          <w:b/>
          <w:bCs/>
        </w:rPr>
        <w:t xml:space="preserve"> (see example screenshot below)</w:t>
      </w:r>
      <w:r w:rsidRPr="0006061F">
        <w:rPr>
          <w:b/>
          <w:bCs/>
        </w:rPr>
        <w:t>.</w:t>
      </w:r>
      <w:r>
        <w:t xml:space="preserve">  </w:t>
      </w:r>
      <w:r w:rsidR="0006061F">
        <w:t xml:space="preserve">You will use this to sign in using the IAM User identities we have created in this lab (Anne, Sally and John) to validate their access. </w:t>
      </w:r>
      <w:r w:rsidR="0006061F" w:rsidRPr="0006061F">
        <w:rPr>
          <w:b/>
          <w:bCs/>
        </w:rPr>
        <w:t xml:space="preserve">Copy </w:t>
      </w:r>
      <w:r w:rsidR="0006061F">
        <w:rPr>
          <w:b/>
          <w:bCs/>
        </w:rPr>
        <w:t xml:space="preserve">the </w:t>
      </w:r>
      <w:r w:rsidR="0006061F" w:rsidRPr="0006061F">
        <w:rPr>
          <w:b/>
          <w:bCs/>
        </w:rPr>
        <w:t xml:space="preserve">IAM users sign-in link into a text editor for safekeeping.  </w:t>
      </w:r>
      <w:r w:rsidR="0006061F">
        <w:rPr>
          <w:color w:val="000000" w:themeColor="text1"/>
        </w:rPr>
        <w:t>It should be of the format</w:t>
      </w:r>
    </w:p>
    <w:p w14:paraId="65AEB59E" w14:textId="2D1B5A79" w:rsidR="0006061F" w:rsidRDefault="0006061F" w:rsidP="0006061F">
      <w:pPr>
        <w:rPr>
          <w:rFonts w:ascii="Courier New" w:hAnsi="Courier New" w:cs="Courier New"/>
          <w:color w:val="000000" w:themeColor="text1"/>
          <w:sz w:val="16"/>
          <w:szCs w:val="16"/>
        </w:rPr>
      </w:pPr>
      <w:r w:rsidRPr="001C6E23">
        <w:rPr>
          <w:rFonts w:ascii="Courier New" w:hAnsi="Courier New" w:cs="Courier New"/>
          <w:color w:val="000000" w:themeColor="text1"/>
          <w:sz w:val="16"/>
          <w:szCs w:val="16"/>
        </w:rPr>
        <w:t>https://</w:t>
      </w:r>
      <w:r w:rsidRPr="001C6E23">
        <w:rPr>
          <w:rFonts w:ascii="Courier New" w:hAnsi="Courier New" w:cs="Courier New"/>
          <w:b/>
          <w:bCs/>
          <w:color w:val="FF0000"/>
          <w:sz w:val="16"/>
          <w:szCs w:val="16"/>
        </w:rPr>
        <w:t>youraccountID</w:t>
      </w:r>
      <w:r>
        <w:rPr>
          <w:rFonts w:ascii="Courier New" w:hAnsi="Courier New" w:cs="Courier New"/>
          <w:b/>
          <w:bCs/>
          <w:color w:val="FF0000"/>
          <w:sz w:val="16"/>
          <w:szCs w:val="16"/>
        </w:rPr>
        <w:t>-</w:t>
      </w:r>
      <w:r w:rsidRPr="001C6E23">
        <w:rPr>
          <w:rFonts w:ascii="Courier New" w:hAnsi="Courier New" w:cs="Courier New"/>
          <w:b/>
          <w:bCs/>
          <w:color w:val="FF0000"/>
          <w:sz w:val="16"/>
          <w:szCs w:val="16"/>
        </w:rPr>
        <w:t>or</w:t>
      </w:r>
      <w:r>
        <w:rPr>
          <w:rFonts w:ascii="Courier New" w:hAnsi="Courier New" w:cs="Courier New"/>
          <w:b/>
          <w:bCs/>
          <w:color w:val="FF0000"/>
          <w:sz w:val="16"/>
          <w:szCs w:val="16"/>
        </w:rPr>
        <w:t>-</w:t>
      </w:r>
      <w:r w:rsidRPr="001C6E23">
        <w:rPr>
          <w:rFonts w:ascii="Courier New" w:hAnsi="Courier New" w:cs="Courier New"/>
          <w:b/>
          <w:bCs/>
          <w:color w:val="FF0000"/>
          <w:sz w:val="16"/>
          <w:szCs w:val="16"/>
        </w:rPr>
        <w:t>alias</w:t>
      </w:r>
      <w:r>
        <w:rPr>
          <w:rFonts w:ascii="Courier New" w:hAnsi="Courier New" w:cs="Courier New"/>
          <w:color w:val="000000" w:themeColor="text1"/>
          <w:sz w:val="16"/>
          <w:szCs w:val="16"/>
        </w:rPr>
        <w:t>.</w:t>
      </w:r>
      <w:r w:rsidRPr="001C6E23">
        <w:rPr>
          <w:rFonts w:ascii="Courier New" w:hAnsi="Courier New" w:cs="Courier New"/>
          <w:color w:val="000000" w:themeColor="text1"/>
          <w:sz w:val="16"/>
          <w:szCs w:val="16"/>
        </w:rPr>
        <w:t>signin.aws.amazon.com/</w:t>
      </w:r>
      <w:r>
        <w:rPr>
          <w:rFonts w:ascii="Courier New" w:hAnsi="Courier New" w:cs="Courier New"/>
          <w:color w:val="000000" w:themeColor="text1"/>
          <w:sz w:val="16"/>
          <w:szCs w:val="16"/>
        </w:rPr>
        <w:t>console</w:t>
      </w:r>
    </w:p>
    <w:p w14:paraId="0D6AA2C9" w14:textId="77777777" w:rsidR="0006061F" w:rsidRDefault="0006061F" w:rsidP="0006061F">
      <w:pPr>
        <w:rPr>
          <w:rFonts w:ascii="Courier New" w:hAnsi="Courier New" w:cs="Courier New"/>
          <w:color w:val="000000" w:themeColor="text1"/>
          <w:sz w:val="16"/>
          <w:szCs w:val="16"/>
        </w:rPr>
      </w:pPr>
    </w:p>
    <w:p w14:paraId="42D737EF" w14:textId="35455DBA" w:rsidR="00073501" w:rsidRDefault="00073501" w:rsidP="00073501">
      <w:r w:rsidRPr="00073501">
        <w:rPr>
          <w:noProof/>
        </w:rPr>
        <w:drawing>
          <wp:inline distT="0" distB="0" distL="0" distR="0" wp14:anchorId="67463292" wp14:editId="03A05945">
            <wp:extent cx="3884930" cy="936408"/>
            <wp:effectExtent l="0" t="0" r="127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952573" cy="952712"/>
                    </a:xfrm>
                    <a:prstGeom prst="rect">
                      <a:avLst/>
                    </a:prstGeom>
                  </pic:spPr>
                </pic:pic>
              </a:graphicData>
            </a:graphic>
          </wp:inline>
        </w:drawing>
      </w:r>
    </w:p>
    <w:p w14:paraId="4129705A" w14:textId="6DC806FB" w:rsidR="0006061F" w:rsidRDefault="0006061F" w:rsidP="00073501"/>
    <w:p w14:paraId="57924EC8" w14:textId="6FE2058C" w:rsidR="0006061F" w:rsidRDefault="0006061F" w:rsidP="0006061F">
      <w:pPr>
        <w:pStyle w:val="ListParagraph"/>
        <w:numPr>
          <w:ilvl w:val="1"/>
          <w:numId w:val="31"/>
        </w:numPr>
      </w:pPr>
      <w:r w:rsidRPr="0006061F">
        <w:rPr>
          <w:b/>
          <w:bCs/>
        </w:rPr>
        <w:t>Log out of the AWS console</w:t>
      </w:r>
      <w:r>
        <w:t xml:space="preserve">.  Log in as Anne using the </w:t>
      </w:r>
      <w:r w:rsidRPr="00786207">
        <w:t>IAM users sign-in link</w:t>
      </w:r>
      <w:r>
        <w:t xml:space="preserve"> you collected from the IAM Console.  Specify the IAM user Anne as the User and use the password your specified earlier when creating the user Anne.</w:t>
      </w:r>
    </w:p>
    <w:p w14:paraId="2DC0C6AB" w14:textId="77777777" w:rsidR="0006061F" w:rsidRDefault="0006061F" w:rsidP="00073501"/>
    <w:p w14:paraId="3B6C95FB" w14:textId="77777777" w:rsidR="001C6E23" w:rsidRDefault="001C6E23" w:rsidP="00073501"/>
    <w:p w14:paraId="0CEBC2CD" w14:textId="4C7470DF" w:rsidR="00FF3124" w:rsidRDefault="0006061F" w:rsidP="0006061F">
      <w:pPr>
        <w:pStyle w:val="ListParagraph"/>
        <w:numPr>
          <w:ilvl w:val="0"/>
          <w:numId w:val="31"/>
        </w:numPr>
      </w:pPr>
      <w:r>
        <w:t xml:space="preserve">Continue testing Anne’s access.  </w:t>
      </w:r>
      <w:r w:rsidR="00FF3124">
        <w:t>Access the EC2 console (</w:t>
      </w:r>
      <w:hyperlink r:id="rId44" w:anchor="Instances:sort=instanceState" w:history="1">
        <w:r w:rsidR="00FF3124">
          <w:rPr>
            <w:rStyle w:val="Hyperlink"/>
          </w:rPr>
          <w:t>https://console.aws.amazon.com/ec2/v2/home?region=us-east-1#Instances:sort=instanceState</w:t>
        </w:r>
      </w:hyperlink>
      <w:r w:rsidR="00FF3124">
        <w:t xml:space="preserve"> ).  </w:t>
      </w:r>
      <w:r w:rsidR="0076425F">
        <w:t>Select the checkbox for the EC2 instance named FINANCE.  Using the Actions menu, a</w:t>
      </w:r>
      <w:r w:rsidR="00FF3124">
        <w:t xml:space="preserve">ttempt to </w:t>
      </w:r>
      <w:r w:rsidR="0099524C">
        <w:t>Terminate</w:t>
      </w:r>
      <w:r w:rsidR="00FF3124">
        <w:t xml:space="preserve"> the EC2 instance named “FINANCE”</w:t>
      </w:r>
      <w:r w:rsidR="0076425F">
        <w:t xml:space="preserve"> by selecting STOP under the Instance State menu option</w:t>
      </w:r>
      <w:r w:rsidR="00FF3124">
        <w:t>.  The operation will fail</w:t>
      </w:r>
      <w:r w:rsidR="0076425F">
        <w:t xml:space="preserve"> because the department tag value attached to the EC2 instance does not match the department tag value attached to the Principal (Anne).  The condition in the statement titled “</w:t>
      </w:r>
      <w:r w:rsidR="0076425F" w:rsidRPr="001C6E23">
        <w:rPr>
          <w:rFonts w:ascii="Courier New" w:hAnsi="Courier New" w:cs="Courier New"/>
          <w:b/>
          <w:bCs/>
          <w:sz w:val="16"/>
          <w:szCs w:val="16"/>
        </w:rPr>
        <w:t>AllowDepartmentEC2Management”</w:t>
      </w:r>
      <w:r w:rsidR="0076425F" w:rsidRPr="001C6E23">
        <w:rPr>
          <w:rFonts w:ascii="Courier New" w:hAnsi="Courier New" w:cs="Courier New"/>
          <w:sz w:val="16"/>
          <w:szCs w:val="16"/>
        </w:rPr>
        <w:t xml:space="preserve"> </w:t>
      </w:r>
      <w:r w:rsidR="0076425F" w:rsidRPr="0076425F">
        <w:t>in the departmental-ec2-access policy is not met and the request fails.</w:t>
      </w:r>
      <w:r w:rsidR="0076425F">
        <w:t xml:space="preserve"> </w:t>
      </w:r>
      <w:r w:rsidR="00FF3124">
        <w:t xml:space="preserve">Attempt the same operation </w:t>
      </w:r>
      <w:r w:rsidR="0076425F">
        <w:t xml:space="preserve">after deselecting </w:t>
      </w:r>
      <w:r w:rsidR="00FF3124">
        <w:t xml:space="preserve">the EC2 instance named </w:t>
      </w:r>
      <w:r w:rsidR="0076425F">
        <w:t xml:space="preserve">“FINANCE” and selecting the instance named </w:t>
      </w:r>
      <w:r w:rsidR="00FF3124">
        <w:t>“HR”.  The operation will succeed</w:t>
      </w:r>
      <w:r w:rsidR="0076425F">
        <w:t xml:space="preserve"> because the condition in the policy statement is met and the action is allowed</w:t>
      </w:r>
      <w:r w:rsidR="00FF3124">
        <w:t xml:space="preserve">.   </w:t>
      </w:r>
      <w:r w:rsidR="00FF3124" w:rsidRPr="001C6E23">
        <w:rPr>
          <w:b/>
          <w:bCs/>
        </w:rPr>
        <w:t xml:space="preserve">Log out </w:t>
      </w:r>
      <w:r w:rsidR="0099524C" w:rsidRPr="001C6E23">
        <w:rPr>
          <w:b/>
          <w:bCs/>
        </w:rPr>
        <w:t>of the AWS Console</w:t>
      </w:r>
      <w:r w:rsidR="00FF3124">
        <w:t>.</w:t>
      </w:r>
    </w:p>
    <w:p w14:paraId="4E794E54" w14:textId="51947CCE" w:rsidR="00CB1E1D" w:rsidRDefault="001F2FEE" w:rsidP="000E386C">
      <w:r w:rsidRPr="001F2FEE">
        <w:rPr>
          <w:noProof/>
        </w:rPr>
        <w:lastRenderedPageBreak/>
        <w:drawing>
          <wp:inline distT="0" distB="0" distL="0" distR="0" wp14:anchorId="4884DEAD" wp14:editId="01F6FD2D">
            <wp:extent cx="3989757" cy="1975757"/>
            <wp:effectExtent l="0" t="0" r="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018884" cy="1990181"/>
                    </a:xfrm>
                    <a:prstGeom prst="rect">
                      <a:avLst/>
                    </a:prstGeom>
                  </pic:spPr>
                </pic:pic>
              </a:graphicData>
            </a:graphic>
          </wp:inline>
        </w:drawing>
      </w:r>
    </w:p>
    <w:p w14:paraId="45012DB3" w14:textId="77777777" w:rsidR="00073501" w:rsidRDefault="00073501" w:rsidP="000E386C"/>
    <w:p w14:paraId="0854DC0B" w14:textId="7EEAAE95" w:rsidR="00FF3124" w:rsidRDefault="00FF3124" w:rsidP="001C6E23">
      <w:pPr>
        <w:pStyle w:val="ListParagraph"/>
        <w:numPr>
          <w:ilvl w:val="0"/>
          <w:numId w:val="31"/>
        </w:numPr>
      </w:pPr>
      <w:r>
        <w:t>Test Sally’s access and ability to administer resources for the finance department.</w:t>
      </w:r>
    </w:p>
    <w:p w14:paraId="0C0962FF" w14:textId="77777777" w:rsidR="0099524C" w:rsidRPr="0099524C" w:rsidRDefault="0099524C" w:rsidP="001C6E23">
      <w:pPr>
        <w:pStyle w:val="ListParagraph"/>
        <w:numPr>
          <w:ilvl w:val="1"/>
          <w:numId w:val="31"/>
        </w:numPr>
        <w:rPr>
          <w:color w:val="000000" w:themeColor="text1"/>
        </w:rPr>
      </w:pPr>
      <w:r>
        <w:t xml:space="preserve">Log in as Anne using the </w:t>
      </w:r>
      <w:r w:rsidRPr="00786207">
        <w:t>IAM users sign-in link</w:t>
      </w:r>
      <w:r>
        <w:t xml:space="preserve"> you collected from the IAM Console.  Specify the IAM user Sally as the User and use the password your specified earlier when creating the user Sally.</w:t>
      </w:r>
    </w:p>
    <w:p w14:paraId="1628ACAA" w14:textId="3A543476" w:rsidR="0099524C" w:rsidRPr="00B64E24" w:rsidRDefault="00FF3124" w:rsidP="001C6E23">
      <w:pPr>
        <w:pStyle w:val="ListParagraph"/>
        <w:numPr>
          <w:ilvl w:val="1"/>
          <w:numId w:val="31"/>
        </w:numPr>
        <w:rPr>
          <w:color w:val="000000" w:themeColor="text1"/>
        </w:rPr>
      </w:pPr>
      <w:r w:rsidRPr="0099524C">
        <w:rPr>
          <w:color w:val="000000" w:themeColor="text1"/>
        </w:rPr>
        <w:t xml:space="preserve">Access the </w:t>
      </w:r>
      <w:r>
        <w:t>EC2 console (</w:t>
      </w:r>
      <w:hyperlink r:id="rId46" w:anchor="Instances:sort=instanceState" w:history="1">
        <w:r>
          <w:rPr>
            <w:rStyle w:val="Hyperlink"/>
          </w:rPr>
          <w:t>https://console.aws.amazon.com/ec2/v2/home?region=us-east-1#Instances:sort=instanceState</w:t>
        </w:r>
      </w:hyperlink>
      <w:r>
        <w:t xml:space="preserve"> ).  Attempt to </w:t>
      </w:r>
      <w:r w:rsidR="00F311CC">
        <w:t>Stop</w:t>
      </w:r>
      <w:r>
        <w:t xml:space="preserve"> the EC2 instance named “</w:t>
      </w:r>
      <w:r w:rsidR="0099524C">
        <w:t>FINANCE</w:t>
      </w:r>
      <w:r>
        <w:t>”.  The operation will succeed.</w:t>
      </w:r>
      <w:r w:rsidR="00F311CC">
        <w:t xml:space="preserve">  Do not terminate the EC2 instance named “FINANCE”.  </w:t>
      </w:r>
      <w:r w:rsidR="0099524C" w:rsidRPr="0099524C">
        <w:rPr>
          <w:b/>
          <w:bCs/>
        </w:rPr>
        <w:t>Log out of the AWS Console</w:t>
      </w:r>
      <w:r w:rsidR="0099524C">
        <w:t>.</w:t>
      </w:r>
    </w:p>
    <w:p w14:paraId="0C931DB1" w14:textId="325A4DB5" w:rsidR="00F311CC" w:rsidRDefault="00B64E24" w:rsidP="00B64E24">
      <w:pPr>
        <w:rPr>
          <w:color w:val="ED7D31" w:themeColor="accent2"/>
        </w:rPr>
      </w:pPr>
      <w:proofErr w:type="gramStart"/>
      <w:r w:rsidRPr="0099524C">
        <w:rPr>
          <w:b/>
          <w:bCs/>
          <w:color w:val="ED7D31" w:themeColor="accent2"/>
        </w:rPr>
        <w:t>Congratulations !!</w:t>
      </w:r>
      <w:proofErr w:type="gramEnd"/>
      <w:r w:rsidRPr="0099524C">
        <w:rPr>
          <w:b/>
          <w:bCs/>
          <w:color w:val="ED7D31" w:themeColor="accent2"/>
        </w:rPr>
        <w:t xml:space="preserve">  </w:t>
      </w:r>
      <w:r w:rsidRPr="0099524C">
        <w:rPr>
          <w:color w:val="ED7D31" w:themeColor="accent2"/>
        </w:rPr>
        <w:t xml:space="preserve">You have validated </w:t>
      </w:r>
      <w:r>
        <w:rPr>
          <w:color w:val="ED7D31" w:themeColor="accent2"/>
        </w:rPr>
        <w:t>access</w:t>
      </w:r>
      <w:r w:rsidRPr="0099524C">
        <w:rPr>
          <w:color w:val="ED7D31" w:themeColor="accent2"/>
        </w:rPr>
        <w:t xml:space="preserve"> </w:t>
      </w:r>
      <w:r>
        <w:rPr>
          <w:color w:val="ED7D31" w:themeColor="accent2"/>
        </w:rPr>
        <w:t xml:space="preserve">for Anne and Sally </w:t>
      </w:r>
      <w:r w:rsidRPr="0099524C">
        <w:rPr>
          <w:color w:val="ED7D31" w:themeColor="accent2"/>
        </w:rPr>
        <w:t xml:space="preserve">to </w:t>
      </w:r>
      <w:r>
        <w:rPr>
          <w:color w:val="ED7D31" w:themeColor="accent2"/>
        </w:rPr>
        <w:t xml:space="preserve">departmental </w:t>
      </w:r>
      <w:r w:rsidRPr="0099524C">
        <w:rPr>
          <w:color w:val="ED7D31" w:themeColor="accent2"/>
        </w:rPr>
        <w:t>EC2 resources based on tag key and tag values</w:t>
      </w:r>
      <w:r>
        <w:rPr>
          <w:color w:val="ED7D31" w:themeColor="accent2"/>
        </w:rPr>
        <w:t xml:space="preserve">.  </w:t>
      </w:r>
    </w:p>
    <w:p w14:paraId="5E57DC2D" w14:textId="0F66F6FF" w:rsidR="00B64E24" w:rsidRPr="00F311CC" w:rsidRDefault="00F311CC" w:rsidP="00F311CC">
      <w:pPr>
        <w:widowControl/>
        <w:suppressAutoHyphens w:val="0"/>
        <w:autoSpaceDE/>
        <w:autoSpaceDN/>
        <w:adjustRightInd/>
        <w:spacing w:line="240" w:lineRule="auto"/>
        <w:textAlignment w:val="auto"/>
        <w:rPr>
          <w:color w:val="ED7D31" w:themeColor="accent2"/>
        </w:rPr>
      </w:pPr>
      <w:r>
        <w:rPr>
          <w:color w:val="ED7D31" w:themeColor="accent2"/>
        </w:rPr>
        <w:br w:type="page"/>
      </w:r>
    </w:p>
    <w:p w14:paraId="7984A5FF" w14:textId="17EE83C0" w:rsidR="0099524C" w:rsidRDefault="0099524C" w:rsidP="001C6E23">
      <w:pPr>
        <w:pStyle w:val="ListParagraph"/>
        <w:numPr>
          <w:ilvl w:val="0"/>
          <w:numId w:val="31"/>
        </w:numPr>
      </w:pPr>
      <w:r>
        <w:lastRenderedPageBreak/>
        <w:t>Test John’s ability to access S3</w:t>
      </w:r>
      <w:r w:rsidR="001C6E23">
        <w:t xml:space="preserve"> as a result of his membership to the contractors group</w:t>
      </w:r>
      <w:r>
        <w:t>.</w:t>
      </w:r>
    </w:p>
    <w:p w14:paraId="70E12F67" w14:textId="781AA43F" w:rsidR="0099524C" w:rsidRPr="00F311CC" w:rsidRDefault="0099524C" w:rsidP="001C6E23">
      <w:pPr>
        <w:pStyle w:val="ListParagraph"/>
        <w:numPr>
          <w:ilvl w:val="1"/>
          <w:numId w:val="31"/>
        </w:numPr>
        <w:rPr>
          <w:color w:val="000000" w:themeColor="text1"/>
        </w:rPr>
      </w:pPr>
      <w:r>
        <w:t xml:space="preserve">Log in as John using the </w:t>
      </w:r>
      <w:r w:rsidRPr="00786207">
        <w:t>IAM users sign-in link</w:t>
      </w:r>
      <w:r>
        <w:t xml:space="preserve"> you collected from the IAM Console.  Specify the IAM user John as the User and use the password your specified earlier when creating the user John.</w:t>
      </w:r>
    </w:p>
    <w:p w14:paraId="311BFFD8" w14:textId="62D20C57" w:rsidR="00F311CC" w:rsidRDefault="00F311CC" w:rsidP="00F311CC">
      <w:pPr>
        <w:rPr>
          <w:color w:val="000000" w:themeColor="text1"/>
        </w:rPr>
      </w:pPr>
      <w:r w:rsidRPr="00F311CC">
        <w:rPr>
          <w:noProof/>
          <w:color w:val="000000" w:themeColor="text1"/>
        </w:rPr>
        <w:drawing>
          <wp:inline distT="0" distB="0" distL="0" distR="0" wp14:anchorId="24013E8B" wp14:editId="41CCA490">
            <wp:extent cx="3889168" cy="3730286"/>
            <wp:effectExtent l="0" t="0" r="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907394" cy="3747767"/>
                    </a:xfrm>
                    <a:prstGeom prst="rect">
                      <a:avLst/>
                    </a:prstGeom>
                  </pic:spPr>
                </pic:pic>
              </a:graphicData>
            </a:graphic>
          </wp:inline>
        </w:drawing>
      </w:r>
    </w:p>
    <w:p w14:paraId="2F305241" w14:textId="77777777" w:rsidR="00F311CC" w:rsidRPr="00F311CC" w:rsidRDefault="00F311CC" w:rsidP="00F311CC">
      <w:pPr>
        <w:rPr>
          <w:color w:val="000000" w:themeColor="text1"/>
        </w:rPr>
      </w:pPr>
    </w:p>
    <w:p w14:paraId="67566C46" w14:textId="59DBC1DC" w:rsidR="0099524C" w:rsidRPr="00F311CC" w:rsidRDefault="0099524C" w:rsidP="001C6E23">
      <w:pPr>
        <w:pStyle w:val="ListParagraph"/>
        <w:numPr>
          <w:ilvl w:val="1"/>
          <w:numId w:val="31"/>
        </w:numPr>
        <w:rPr>
          <w:color w:val="000000" w:themeColor="text1"/>
        </w:rPr>
      </w:pPr>
      <w:r w:rsidRPr="0099524C">
        <w:rPr>
          <w:color w:val="000000" w:themeColor="text1"/>
        </w:rPr>
        <w:t xml:space="preserve">Access the </w:t>
      </w:r>
      <w:r>
        <w:t>S3 console (</w:t>
      </w:r>
      <w:hyperlink r:id="rId48" w:history="1">
        <w:r w:rsidRPr="0099524C">
          <w:rPr>
            <w:rStyle w:val="Hyperlink"/>
          </w:rPr>
          <w:t>https://s3.console.aws.amazon.com/s3/home?region=us-east-1#</w:t>
        </w:r>
      </w:hyperlink>
      <w:r>
        <w:t xml:space="preserve">).  </w:t>
      </w:r>
      <w:r w:rsidR="0012517B">
        <w:t xml:space="preserve">The operation will succeed.  </w:t>
      </w:r>
      <w:r>
        <w:t xml:space="preserve">Attempt to create a new S3 bucket.  The operation will fail.  John has been provided read only access to S3 via his membership of the Contractors IAM group.  </w:t>
      </w:r>
      <w:r w:rsidR="001C6E23">
        <w:rPr>
          <w:b/>
          <w:bCs/>
        </w:rPr>
        <w:t xml:space="preserve"> </w:t>
      </w:r>
    </w:p>
    <w:p w14:paraId="5D55025C" w14:textId="77777777" w:rsidR="00F311CC" w:rsidRPr="001C6E23" w:rsidRDefault="00F311CC" w:rsidP="00F311CC">
      <w:pPr>
        <w:pStyle w:val="ListParagraph"/>
        <w:numPr>
          <w:ilvl w:val="0"/>
          <w:numId w:val="0"/>
        </w:numPr>
        <w:ind w:left="1440"/>
        <w:rPr>
          <w:color w:val="000000" w:themeColor="text1"/>
        </w:rPr>
      </w:pPr>
    </w:p>
    <w:p w14:paraId="39EB92FE" w14:textId="23ECCAEE" w:rsidR="001C6E23" w:rsidRPr="001C6E23" w:rsidRDefault="001C6E23" w:rsidP="001C6E23">
      <w:pPr>
        <w:pStyle w:val="ListParagraph"/>
        <w:numPr>
          <w:ilvl w:val="0"/>
          <w:numId w:val="31"/>
        </w:numPr>
        <w:rPr>
          <w:color w:val="000000" w:themeColor="text1"/>
        </w:rPr>
      </w:pPr>
      <w:r>
        <w:t>Test John’s ability to assume the ec2poweruser role given his “</w:t>
      </w:r>
      <w:proofErr w:type="spellStart"/>
      <w:r>
        <w:t>assumerole</w:t>
      </w:r>
      <w:proofErr w:type="spellEnd"/>
      <w:r>
        <w:t>” tag with a value of “true”</w:t>
      </w:r>
    </w:p>
    <w:p w14:paraId="4E31E0D4" w14:textId="76F8AA6B" w:rsidR="001C6E23" w:rsidRDefault="001C6E23" w:rsidP="001C6E23">
      <w:pPr>
        <w:pStyle w:val="ListParagraph"/>
        <w:numPr>
          <w:ilvl w:val="1"/>
          <w:numId w:val="31"/>
        </w:numPr>
        <w:rPr>
          <w:color w:val="000000" w:themeColor="text1"/>
        </w:rPr>
      </w:pPr>
      <w:r>
        <w:rPr>
          <w:color w:val="000000" w:themeColor="text1"/>
        </w:rPr>
        <w:t>While still logged in as the IAM user John, use the link captured in part four step 12 of this lab to switch roles to ec2poweruser role.  Paste the link or type in a browser.  It should be of the format</w:t>
      </w:r>
    </w:p>
    <w:p w14:paraId="14473A34" w14:textId="790A18AE" w:rsidR="001C6E23" w:rsidRDefault="001C6E23" w:rsidP="001C6E23">
      <w:pPr>
        <w:rPr>
          <w:rFonts w:ascii="Courier New" w:hAnsi="Courier New" w:cs="Courier New"/>
          <w:b/>
          <w:bCs/>
          <w:color w:val="FF0000"/>
          <w:sz w:val="16"/>
          <w:szCs w:val="16"/>
        </w:rPr>
      </w:pPr>
      <w:r w:rsidRPr="001C6E23">
        <w:rPr>
          <w:rFonts w:ascii="Courier New" w:hAnsi="Courier New" w:cs="Courier New"/>
          <w:color w:val="000000" w:themeColor="text1"/>
          <w:sz w:val="16"/>
          <w:szCs w:val="16"/>
        </w:rPr>
        <w:t>https://signin.aws.amazon.com/switchrole?roleName=ec2poweruser&amp;account=</w:t>
      </w:r>
      <w:r w:rsidRPr="001C6E23">
        <w:rPr>
          <w:rFonts w:ascii="Courier New" w:hAnsi="Courier New" w:cs="Courier New"/>
          <w:b/>
          <w:bCs/>
          <w:color w:val="FF0000"/>
          <w:sz w:val="16"/>
          <w:szCs w:val="16"/>
        </w:rPr>
        <w:t>youraccountID</w:t>
      </w:r>
      <w:r>
        <w:rPr>
          <w:rFonts w:ascii="Courier New" w:hAnsi="Courier New" w:cs="Courier New"/>
          <w:b/>
          <w:bCs/>
          <w:color w:val="FF0000"/>
          <w:sz w:val="16"/>
          <w:szCs w:val="16"/>
        </w:rPr>
        <w:t>-</w:t>
      </w:r>
      <w:r w:rsidRPr="001C6E23">
        <w:rPr>
          <w:rFonts w:ascii="Courier New" w:hAnsi="Courier New" w:cs="Courier New"/>
          <w:b/>
          <w:bCs/>
          <w:color w:val="FF0000"/>
          <w:sz w:val="16"/>
          <w:szCs w:val="16"/>
        </w:rPr>
        <w:t>or</w:t>
      </w:r>
      <w:r>
        <w:rPr>
          <w:rFonts w:ascii="Courier New" w:hAnsi="Courier New" w:cs="Courier New"/>
          <w:b/>
          <w:bCs/>
          <w:color w:val="FF0000"/>
          <w:sz w:val="16"/>
          <w:szCs w:val="16"/>
        </w:rPr>
        <w:t>-</w:t>
      </w:r>
      <w:r w:rsidRPr="001C6E23">
        <w:rPr>
          <w:rFonts w:ascii="Courier New" w:hAnsi="Courier New" w:cs="Courier New"/>
          <w:b/>
          <w:bCs/>
          <w:color w:val="FF0000"/>
          <w:sz w:val="16"/>
          <w:szCs w:val="16"/>
        </w:rPr>
        <w:t>alias</w:t>
      </w:r>
    </w:p>
    <w:p w14:paraId="1361BD2E" w14:textId="77777777" w:rsidR="00F311CC" w:rsidRDefault="00F311CC" w:rsidP="001C6E23">
      <w:pPr>
        <w:rPr>
          <w:rFonts w:ascii="Courier New" w:hAnsi="Courier New" w:cs="Courier New"/>
          <w:color w:val="000000" w:themeColor="text1"/>
          <w:sz w:val="16"/>
          <w:szCs w:val="16"/>
        </w:rPr>
      </w:pPr>
    </w:p>
    <w:p w14:paraId="68C7D54F" w14:textId="77777777" w:rsidR="00F311CC" w:rsidRDefault="00F311CC" w:rsidP="001C6E23">
      <w:pPr>
        <w:rPr>
          <w:rFonts w:eastAsia="MS Mincho" w:cs="Arial"/>
          <w:color w:val="000000" w:themeColor="text1"/>
          <w:szCs w:val="24"/>
        </w:rPr>
      </w:pPr>
      <w:r w:rsidRPr="00F311CC">
        <w:rPr>
          <w:rFonts w:eastAsia="MS Mincho" w:cs="Arial"/>
          <w:color w:val="000000" w:themeColor="text1"/>
          <w:szCs w:val="24"/>
        </w:rPr>
        <w:t xml:space="preserve">Alternatively, use the switch role option under the user menu in the primary AWS console </w:t>
      </w:r>
    </w:p>
    <w:p w14:paraId="71D3015F" w14:textId="39B17AFC" w:rsidR="001C6E23" w:rsidRPr="00F311CC" w:rsidRDefault="00F311CC" w:rsidP="001C6E23">
      <w:pPr>
        <w:rPr>
          <w:rFonts w:eastAsia="MS Mincho" w:cs="Arial"/>
          <w:color w:val="000000" w:themeColor="text1"/>
          <w:szCs w:val="24"/>
        </w:rPr>
      </w:pPr>
      <w:r w:rsidRPr="00F311CC">
        <w:rPr>
          <w:rFonts w:eastAsia="MS Mincho" w:cs="Arial"/>
          <w:color w:val="000000" w:themeColor="text1"/>
          <w:szCs w:val="24"/>
        </w:rPr>
        <w:t xml:space="preserve"> </w:t>
      </w:r>
    </w:p>
    <w:p w14:paraId="59123CA0" w14:textId="479B91AC" w:rsidR="001C6E23" w:rsidRDefault="00F311CC" w:rsidP="00F311CC">
      <w:pPr>
        <w:ind w:left="540" w:hanging="360"/>
        <w:rPr>
          <w:color w:val="000000" w:themeColor="text1"/>
        </w:rPr>
      </w:pPr>
      <w:r w:rsidRPr="00F311CC">
        <w:rPr>
          <w:noProof/>
          <w:color w:val="000000" w:themeColor="text1"/>
        </w:rPr>
        <w:lastRenderedPageBreak/>
        <w:drawing>
          <wp:inline distT="0" distB="0" distL="0" distR="0" wp14:anchorId="0A325646" wp14:editId="7045FA2D">
            <wp:extent cx="3794166" cy="1050966"/>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847617" cy="1065772"/>
                    </a:xfrm>
                    <a:prstGeom prst="rect">
                      <a:avLst/>
                    </a:prstGeom>
                  </pic:spPr>
                </pic:pic>
              </a:graphicData>
            </a:graphic>
          </wp:inline>
        </w:drawing>
      </w:r>
    </w:p>
    <w:p w14:paraId="1B276A15" w14:textId="03B18EEB" w:rsidR="00F311CC" w:rsidRDefault="00F311CC" w:rsidP="00F311CC">
      <w:pPr>
        <w:ind w:left="540" w:hanging="360"/>
        <w:rPr>
          <w:color w:val="000000" w:themeColor="text1"/>
        </w:rPr>
      </w:pPr>
      <w:r>
        <w:rPr>
          <w:rFonts w:eastAsia="MS Mincho" w:cs="Arial"/>
          <w:color w:val="000000" w:themeColor="text1"/>
          <w:szCs w:val="24"/>
        </w:rPr>
        <w:t xml:space="preserve">Provide </w:t>
      </w:r>
      <w:r w:rsidR="00527AD2">
        <w:rPr>
          <w:rFonts w:eastAsia="MS Mincho" w:cs="Arial"/>
          <w:color w:val="000000" w:themeColor="text1"/>
          <w:szCs w:val="24"/>
        </w:rPr>
        <w:t xml:space="preserve">your </w:t>
      </w:r>
      <w:proofErr w:type="spellStart"/>
      <w:r>
        <w:rPr>
          <w:rFonts w:eastAsia="MS Mincho" w:cs="Arial"/>
          <w:color w:val="000000" w:themeColor="text1"/>
          <w:szCs w:val="24"/>
        </w:rPr>
        <w:t>AccountID</w:t>
      </w:r>
      <w:proofErr w:type="spellEnd"/>
      <w:r>
        <w:rPr>
          <w:rFonts w:eastAsia="MS Mincho" w:cs="Arial"/>
          <w:color w:val="000000" w:themeColor="text1"/>
          <w:szCs w:val="24"/>
        </w:rPr>
        <w:t xml:space="preserve"> or </w:t>
      </w:r>
      <w:r w:rsidR="00527AD2">
        <w:rPr>
          <w:rFonts w:eastAsia="MS Mincho" w:cs="Arial"/>
          <w:color w:val="000000" w:themeColor="text1"/>
          <w:szCs w:val="24"/>
        </w:rPr>
        <w:t xml:space="preserve">account </w:t>
      </w:r>
      <w:r>
        <w:rPr>
          <w:rFonts w:eastAsia="MS Mincho" w:cs="Arial"/>
          <w:color w:val="000000" w:themeColor="text1"/>
          <w:szCs w:val="24"/>
        </w:rPr>
        <w:t>alias, the role name and a display value and color.</w:t>
      </w:r>
      <w:r w:rsidR="00046306">
        <w:rPr>
          <w:rFonts w:eastAsia="MS Mincho" w:cs="Arial"/>
          <w:color w:val="000000" w:themeColor="text1"/>
          <w:szCs w:val="24"/>
        </w:rPr>
        <w:t xml:space="preserve">  Click Switch role.</w:t>
      </w:r>
    </w:p>
    <w:p w14:paraId="4CD51A1E" w14:textId="77777777" w:rsidR="00F311CC" w:rsidRDefault="00F311CC" w:rsidP="00F311CC">
      <w:pPr>
        <w:ind w:left="540" w:hanging="360"/>
        <w:rPr>
          <w:color w:val="000000" w:themeColor="text1"/>
        </w:rPr>
      </w:pPr>
    </w:p>
    <w:p w14:paraId="3630611B" w14:textId="521D65BE" w:rsidR="00F311CC" w:rsidRDefault="00F311CC" w:rsidP="00F311CC">
      <w:pPr>
        <w:ind w:left="540" w:hanging="360"/>
        <w:rPr>
          <w:color w:val="000000" w:themeColor="text1"/>
        </w:rPr>
      </w:pPr>
      <w:r w:rsidRPr="00F311CC">
        <w:rPr>
          <w:noProof/>
          <w:color w:val="000000" w:themeColor="text1"/>
        </w:rPr>
        <w:drawing>
          <wp:inline distT="0" distB="0" distL="0" distR="0" wp14:anchorId="36C7F7DA" wp14:editId="56F91EC2">
            <wp:extent cx="3721971" cy="1377537"/>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770573" cy="1395525"/>
                    </a:xfrm>
                    <a:prstGeom prst="rect">
                      <a:avLst/>
                    </a:prstGeom>
                  </pic:spPr>
                </pic:pic>
              </a:graphicData>
            </a:graphic>
          </wp:inline>
        </w:drawing>
      </w:r>
    </w:p>
    <w:p w14:paraId="5456B07C" w14:textId="38C84598" w:rsidR="00F311CC" w:rsidRDefault="00F311CC" w:rsidP="00F311CC">
      <w:pPr>
        <w:ind w:left="540" w:hanging="360"/>
        <w:rPr>
          <w:color w:val="000000" w:themeColor="text1"/>
        </w:rPr>
      </w:pPr>
    </w:p>
    <w:p w14:paraId="76229E46" w14:textId="23D55FDE" w:rsidR="00F311CC" w:rsidRPr="00F311CC" w:rsidRDefault="00046306" w:rsidP="00046306">
      <w:pPr>
        <w:ind w:left="180"/>
        <w:rPr>
          <w:color w:val="000000" w:themeColor="text1"/>
        </w:rPr>
      </w:pPr>
      <w:r>
        <w:rPr>
          <w:rFonts w:eastAsia="MS Mincho" w:cs="Arial"/>
          <w:color w:val="000000" w:themeColor="text1"/>
          <w:szCs w:val="24"/>
        </w:rPr>
        <w:t>Having assumed the ec2poweruser role, proceed to the EC2 console and terminate the remaining EC2 instance named “FINANCE”.</w:t>
      </w:r>
      <w:r w:rsidR="00017621">
        <w:rPr>
          <w:rFonts w:eastAsia="MS Mincho" w:cs="Arial"/>
          <w:color w:val="000000" w:themeColor="text1"/>
          <w:szCs w:val="24"/>
        </w:rPr>
        <w:t xml:space="preserve">  </w:t>
      </w:r>
      <w:r w:rsidR="00527AD2">
        <w:rPr>
          <w:rFonts w:eastAsia="MS Mincho" w:cs="Arial"/>
          <w:color w:val="000000" w:themeColor="text1"/>
          <w:szCs w:val="24"/>
        </w:rPr>
        <w:t xml:space="preserve">The </w:t>
      </w:r>
      <w:r w:rsidR="0012517B">
        <w:rPr>
          <w:rFonts w:eastAsia="MS Mincho" w:cs="Arial"/>
          <w:color w:val="000000" w:themeColor="text1"/>
          <w:szCs w:val="24"/>
        </w:rPr>
        <w:t>operation</w:t>
      </w:r>
      <w:r w:rsidR="00527AD2">
        <w:rPr>
          <w:rFonts w:eastAsia="MS Mincho" w:cs="Arial"/>
          <w:color w:val="000000" w:themeColor="text1"/>
          <w:szCs w:val="24"/>
        </w:rPr>
        <w:t xml:space="preserve"> will succeed.  </w:t>
      </w:r>
      <w:r w:rsidR="00017621">
        <w:rPr>
          <w:rFonts w:eastAsia="MS Mincho" w:cs="Arial"/>
          <w:color w:val="000000" w:themeColor="text1"/>
          <w:szCs w:val="24"/>
        </w:rPr>
        <w:t xml:space="preserve">Access the S3 console.  </w:t>
      </w:r>
      <w:r w:rsidR="0012517B">
        <w:rPr>
          <w:rFonts w:eastAsia="MS Mincho" w:cs="Arial"/>
          <w:color w:val="000000" w:themeColor="text1"/>
          <w:szCs w:val="24"/>
        </w:rPr>
        <w:t xml:space="preserve">The operation will fail.  </w:t>
      </w:r>
      <w:r w:rsidR="00017621">
        <w:rPr>
          <w:rFonts w:eastAsia="MS Mincho" w:cs="Arial"/>
          <w:color w:val="000000" w:themeColor="text1"/>
          <w:szCs w:val="24"/>
        </w:rPr>
        <w:t xml:space="preserve">You </w:t>
      </w:r>
      <w:r w:rsidR="0012517B">
        <w:rPr>
          <w:rFonts w:eastAsia="MS Mincho" w:cs="Arial"/>
          <w:color w:val="000000" w:themeColor="text1"/>
          <w:szCs w:val="24"/>
        </w:rPr>
        <w:t>do</w:t>
      </w:r>
      <w:r w:rsidR="00017621">
        <w:rPr>
          <w:rFonts w:eastAsia="MS Mincho" w:cs="Arial"/>
          <w:color w:val="000000" w:themeColor="text1"/>
          <w:szCs w:val="24"/>
        </w:rPr>
        <w:t xml:space="preserve"> not have access to the S3 console.  This is because </w:t>
      </w:r>
      <w:r w:rsidR="00017621">
        <w:t>the permissions of your IAM user (</w:t>
      </w:r>
      <w:r w:rsidR="00002060">
        <w:t xml:space="preserve">e.g. </w:t>
      </w:r>
      <w:r w:rsidR="00017621">
        <w:t>John) and any roles that you switch to (</w:t>
      </w:r>
      <w:r w:rsidR="00002060">
        <w:t xml:space="preserve">e.g. </w:t>
      </w:r>
      <w:r w:rsidR="00527AD2">
        <w:t xml:space="preserve"> </w:t>
      </w:r>
      <w:r w:rsidR="00017621">
        <w:t xml:space="preserve">ec2poweruser) are not cumulative. </w:t>
      </w:r>
      <w:r w:rsidR="00527AD2">
        <w:t xml:space="preserve"> </w:t>
      </w:r>
      <w:r w:rsidR="00002060">
        <w:t xml:space="preserve">John has S3 read access as a result of his </w:t>
      </w:r>
      <w:r w:rsidR="0012517B">
        <w:t xml:space="preserve">membership to the </w:t>
      </w:r>
      <w:r w:rsidR="00002060">
        <w:t xml:space="preserve">Contractors </w:t>
      </w:r>
      <w:r w:rsidR="0012517B">
        <w:t>IAM G</w:t>
      </w:r>
      <w:r w:rsidR="00002060">
        <w:t>roup</w:t>
      </w:r>
      <w:r w:rsidR="0012517B">
        <w:t>.</w:t>
      </w:r>
      <w:r w:rsidR="00002060">
        <w:t xml:space="preserve"> </w:t>
      </w:r>
      <w:r w:rsidR="00527AD2">
        <w:t>The ec2poweruser role has access to EC2 but no</w:t>
      </w:r>
      <w:r w:rsidR="00002060">
        <w:t xml:space="preserve"> access to</w:t>
      </w:r>
      <w:r w:rsidR="00527AD2">
        <w:t xml:space="preserve"> S3.  </w:t>
      </w:r>
      <w:r w:rsidR="00017621">
        <w:t>Only one set of permissions is active at a time. When you switch to a role, you temporarily give up your user permissions and work with the permissions that are assigned to the role. When you exit the role, your user permissions are automatically restored.</w:t>
      </w:r>
    </w:p>
    <w:p w14:paraId="42DEF037" w14:textId="77777777" w:rsidR="00F311CC" w:rsidRDefault="00F311CC" w:rsidP="0099524C">
      <w:pPr>
        <w:ind w:left="180"/>
        <w:rPr>
          <w:b/>
          <w:bCs/>
          <w:color w:val="ED7D31" w:themeColor="accent2"/>
        </w:rPr>
      </w:pPr>
    </w:p>
    <w:p w14:paraId="10675005" w14:textId="17B2E1D6" w:rsidR="0099524C" w:rsidRDefault="00B64E24" w:rsidP="0099524C">
      <w:pPr>
        <w:ind w:left="180"/>
      </w:pPr>
      <w:proofErr w:type="gramStart"/>
      <w:r w:rsidRPr="0099524C">
        <w:rPr>
          <w:b/>
          <w:bCs/>
          <w:color w:val="ED7D31" w:themeColor="accent2"/>
        </w:rPr>
        <w:t>Congratulations !!</w:t>
      </w:r>
      <w:proofErr w:type="gramEnd"/>
      <w:r w:rsidRPr="0099524C">
        <w:rPr>
          <w:b/>
          <w:bCs/>
          <w:color w:val="ED7D31" w:themeColor="accent2"/>
        </w:rPr>
        <w:t xml:space="preserve">  </w:t>
      </w:r>
      <w:r w:rsidR="0099524C">
        <w:rPr>
          <w:color w:val="ED7D31" w:themeColor="accent2"/>
        </w:rPr>
        <w:t>You have validated</w:t>
      </w:r>
      <w:r w:rsidR="00017621">
        <w:rPr>
          <w:color w:val="ED7D31" w:themeColor="accent2"/>
        </w:rPr>
        <w:t xml:space="preserve"> the IAM user</w:t>
      </w:r>
      <w:r w:rsidR="0099524C">
        <w:rPr>
          <w:color w:val="ED7D31" w:themeColor="accent2"/>
        </w:rPr>
        <w:t xml:space="preserve"> John has read only access to S3</w:t>
      </w:r>
      <w:r w:rsidR="00F311CC">
        <w:rPr>
          <w:color w:val="ED7D31" w:themeColor="accent2"/>
        </w:rPr>
        <w:t xml:space="preserve"> and validated his ability to assume the ec2poweruser role with its associated permissions</w:t>
      </w:r>
      <w:r w:rsidR="0099524C">
        <w:rPr>
          <w:color w:val="ED7D31" w:themeColor="accent2"/>
        </w:rPr>
        <w:t xml:space="preserve">. </w:t>
      </w:r>
      <w:r w:rsidR="00017621">
        <w:rPr>
          <w:color w:val="ED7D31" w:themeColor="accent2"/>
        </w:rPr>
        <w:t xml:space="preserve"> You observed how permissions are not cumulative with role assumption.</w:t>
      </w:r>
      <w:r w:rsidR="00002060">
        <w:rPr>
          <w:color w:val="ED7D31" w:themeColor="accent2"/>
        </w:rPr>
        <w:t xml:space="preserve">  You used the ec2poweruser role to clean up EC2 resources provisioned to test IAM user access in the lab.</w:t>
      </w:r>
    </w:p>
    <w:p w14:paraId="46CD13D0" w14:textId="77777777" w:rsidR="0099524C" w:rsidRDefault="0099524C" w:rsidP="0099524C">
      <w:pPr>
        <w:ind w:left="180"/>
      </w:pPr>
    </w:p>
    <w:p w14:paraId="05FA4D92" w14:textId="66758DC8" w:rsidR="002142BB" w:rsidRPr="0099524C" w:rsidRDefault="002142BB" w:rsidP="0099524C">
      <w:pPr>
        <w:pStyle w:val="Heading1"/>
        <w:rPr>
          <w:color w:val="ED7D31" w:themeColor="accent2"/>
        </w:rPr>
      </w:pPr>
      <w:r>
        <w:t xml:space="preserve">Part </w:t>
      </w:r>
      <w:r w:rsidR="00834C0A">
        <w:t>Six</w:t>
      </w:r>
      <w:r>
        <w:t>: Clean up Lab Resources</w:t>
      </w:r>
    </w:p>
    <w:p w14:paraId="6A87CAC7" w14:textId="6371BAE7" w:rsidR="001F2FEE" w:rsidRDefault="001F2FEE" w:rsidP="00095404">
      <w:r>
        <w:t xml:space="preserve">We will now cleanup </w:t>
      </w:r>
      <w:r w:rsidR="00002060">
        <w:t xml:space="preserve">the remaining </w:t>
      </w:r>
      <w:r>
        <w:t>resources provisioned for this lab.   Log into the AWS account you used for this lab.  Ensure that you authenticate using an identity which has been granted Administrative access in the AWS account.  It is recommended that you use an identity that has the</w:t>
      </w:r>
      <w:r w:rsidRPr="00DF432E">
        <w:t xml:space="preserve"> </w:t>
      </w:r>
      <w:proofErr w:type="spellStart"/>
      <w:r w:rsidRPr="00DF432E">
        <w:t>AdministratorAccess</w:t>
      </w:r>
      <w:proofErr w:type="spellEnd"/>
      <w:r>
        <w:t xml:space="preserve"> policy (</w:t>
      </w:r>
      <w:proofErr w:type="spellStart"/>
      <w:proofErr w:type="gramStart"/>
      <w:r w:rsidRPr="00095404">
        <w:rPr>
          <w:color w:val="4472C4" w:themeColor="accent1"/>
        </w:rPr>
        <w:t>arn:aws</w:t>
      </w:r>
      <w:proofErr w:type="gramEnd"/>
      <w:r w:rsidRPr="00095404">
        <w:rPr>
          <w:color w:val="4472C4" w:themeColor="accent1"/>
        </w:rPr>
        <w:t>:iam</w:t>
      </w:r>
      <w:proofErr w:type="spellEnd"/>
      <w:r w:rsidRPr="00095404">
        <w:rPr>
          <w:color w:val="4472C4" w:themeColor="accent1"/>
        </w:rPr>
        <w:t>::</w:t>
      </w:r>
      <w:proofErr w:type="spellStart"/>
      <w:r w:rsidRPr="00095404">
        <w:rPr>
          <w:color w:val="4472C4" w:themeColor="accent1"/>
        </w:rPr>
        <w:t>aws:policy</w:t>
      </w:r>
      <w:proofErr w:type="spellEnd"/>
      <w:r w:rsidRPr="00095404">
        <w:rPr>
          <w:color w:val="4472C4" w:themeColor="accent1"/>
        </w:rPr>
        <w:t>/</w:t>
      </w:r>
      <w:proofErr w:type="spellStart"/>
      <w:r w:rsidRPr="00095404">
        <w:rPr>
          <w:color w:val="4472C4" w:themeColor="accent1"/>
        </w:rPr>
        <w:t>AdministratorAccess</w:t>
      </w:r>
      <w:proofErr w:type="spellEnd"/>
      <w:r>
        <w:t xml:space="preserve">) attached.  </w:t>
      </w:r>
    </w:p>
    <w:p w14:paraId="48392570" w14:textId="77777777" w:rsidR="00095404" w:rsidRDefault="00095404" w:rsidP="00422BB7">
      <w:pPr>
        <w:ind w:left="720"/>
      </w:pPr>
    </w:p>
    <w:p w14:paraId="717AA29A" w14:textId="77777777" w:rsidR="00002060" w:rsidRDefault="00095404" w:rsidP="00002060">
      <w:pPr>
        <w:pStyle w:val="ListParagraph"/>
      </w:pPr>
      <w:r w:rsidRPr="001F2FEE">
        <w:t>Access the AWS IAM console (</w:t>
      </w:r>
      <w:hyperlink r:id="rId51" w:anchor="/home" w:history="1">
        <w:r w:rsidRPr="001F2FEE">
          <w:rPr>
            <w:rStyle w:val="Hyperlink"/>
          </w:rPr>
          <w:t>https://console.aws.amazon.com/iam/home#/home</w:t>
        </w:r>
      </w:hyperlink>
      <w:r w:rsidRPr="001F2FEE">
        <w:t>) and select Policies</w:t>
      </w:r>
      <w:r>
        <w:t xml:space="preserve"> from the sidebar or go to </w:t>
      </w:r>
      <w:hyperlink r:id="rId52" w:anchor="/policies" w:history="1">
        <w:r w:rsidRPr="00540294">
          <w:rPr>
            <w:rStyle w:val="Hyperlink"/>
          </w:rPr>
          <w:t>https://console.aws.amazon.com/iam/home?region=us-east-1#/policies</w:t>
        </w:r>
      </w:hyperlink>
      <w:r>
        <w:t xml:space="preserve">.  Use the search bar to search for the Policy you created in Part One.  Select the radio </w:t>
      </w:r>
      <w:r>
        <w:lastRenderedPageBreak/>
        <w:t>button next to the Policy you created (named departmental-ec2-access) and then select “Delete” from the Policy Actions dropdown menu.  Accept confirmations to delete the IAM Policy.</w:t>
      </w:r>
    </w:p>
    <w:p w14:paraId="03B6D86C" w14:textId="77777777" w:rsidR="00002060" w:rsidRDefault="00095404" w:rsidP="00002060">
      <w:pPr>
        <w:pStyle w:val="ListParagraph"/>
      </w:pPr>
      <w:r w:rsidRPr="006A28F7">
        <w:t xml:space="preserve">Access the </w:t>
      </w:r>
      <w:r>
        <w:t xml:space="preserve">AWS </w:t>
      </w:r>
      <w:r w:rsidRPr="006A28F7">
        <w:t xml:space="preserve">IAM console </w:t>
      </w:r>
      <w:r>
        <w:t xml:space="preserve">and select Users from the sidebar or go to </w:t>
      </w:r>
      <w:hyperlink r:id="rId53" w:anchor="/users" w:history="1">
        <w:r w:rsidRPr="006A28F7">
          <w:rPr>
            <w:rStyle w:val="Hyperlink"/>
          </w:rPr>
          <w:t>https://console.aws.amazon.com/iam/home?region=us-east-1#/users</w:t>
        </w:r>
      </w:hyperlink>
      <w:r w:rsidRPr="006A28F7">
        <w:t>.</w:t>
      </w:r>
      <w:r>
        <w:t xml:space="preserve">  For each user created in this lab (Anne, Sally, John), select the checkmark next to their username and then click “Delete User”.  Accept confirmations to delete the IAM user identities.</w:t>
      </w:r>
    </w:p>
    <w:p w14:paraId="7BC0D4F4" w14:textId="77777777" w:rsidR="00002060" w:rsidRDefault="001F2FEE" w:rsidP="00002060">
      <w:pPr>
        <w:pStyle w:val="ListParagraph"/>
      </w:pPr>
      <w:r w:rsidRPr="006A28F7">
        <w:t>Access</w:t>
      </w:r>
      <w:r>
        <w:t xml:space="preserve"> </w:t>
      </w:r>
      <w:r w:rsidRPr="006A28F7">
        <w:t xml:space="preserve">the </w:t>
      </w:r>
      <w:r>
        <w:t xml:space="preserve">AWS </w:t>
      </w:r>
      <w:r w:rsidRPr="006A28F7">
        <w:t xml:space="preserve">IAM console </w:t>
      </w:r>
      <w:r>
        <w:t>and select Groups from the sidebar or go to</w:t>
      </w:r>
      <w:r w:rsidRPr="006A28F7">
        <w:t xml:space="preserve"> </w:t>
      </w:r>
      <w:hyperlink r:id="rId54" w:anchor="/groups" w:history="1">
        <w:r w:rsidRPr="00002060">
          <w:rPr>
            <w:rStyle w:val="Hyperlink"/>
            <w:bCs/>
          </w:rPr>
          <w:t>https://console.aws.amazon.com/iam/home?region=us-east-1#/groups</w:t>
        </w:r>
      </w:hyperlink>
      <w:r w:rsidRPr="006A28F7">
        <w:t xml:space="preserve">.  </w:t>
      </w:r>
      <w:r>
        <w:t xml:space="preserve">Check the checkmark next to the </w:t>
      </w:r>
      <w:r w:rsidRPr="001F2FEE">
        <w:t xml:space="preserve">group named Contractors and then </w:t>
      </w:r>
      <w:proofErr w:type="gramStart"/>
      <w:r w:rsidR="00095404">
        <w:t xml:space="preserve">select </w:t>
      </w:r>
      <w:r w:rsidRPr="001F2FEE">
        <w:t xml:space="preserve"> “</w:t>
      </w:r>
      <w:proofErr w:type="gramEnd"/>
      <w:r w:rsidRPr="001F2FEE">
        <w:t>Delete Group”</w:t>
      </w:r>
      <w:r w:rsidR="00095404">
        <w:t xml:space="preserve"> from the Group Actions dropdown menu</w:t>
      </w:r>
      <w:r w:rsidRPr="001F2FEE">
        <w:t>.  Accept confirmations to delete the IAM Group.</w:t>
      </w:r>
    </w:p>
    <w:p w14:paraId="760C76C0" w14:textId="77777777" w:rsidR="00002060" w:rsidRDefault="00095404" w:rsidP="00002060">
      <w:pPr>
        <w:pStyle w:val="ListParagraph"/>
      </w:pPr>
      <w:r w:rsidRPr="006A28F7">
        <w:t xml:space="preserve">Access the </w:t>
      </w:r>
      <w:r>
        <w:t xml:space="preserve">AWS </w:t>
      </w:r>
      <w:r w:rsidRPr="006A28F7">
        <w:t xml:space="preserve">IAM console </w:t>
      </w:r>
      <w:r>
        <w:t xml:space="preserve">and select Roles from the sidebar or go to </w:t>
      </w:r>
      <w:hyperlink r:id="rId55" w:anchor="/roles" w:history="1">
        <w:r w:rsidRPr="00295D95">
          <w:rPr>
            <w:rStyle w:val="Hyperlink"/>
          </w:rPr>
          <w:t>https://console.aws.amazon.com/iam/home?region=us-east-1#/roles</w:t>
        </w:r>
      </w:hyperlink>
      <w:r>
        <w:t>.   Use the search bar to search for the Role you created in Part One.  Check the checkmark next to the Role</w:t>
      </w:r>
      <w:r w:rsidRPr="001F2FEE">
        <w:t xml:space="preserve"> named </w:t>
      </w:r>
      <w:r w:rsidRPr="00002060">
        <w:rPr>
          <w:b/>
        </w:rPr>
        <w:t>EC2_S3ReadOnly</w:t>
      </w:r>
      <w:r>
        <w:t xml:space="preserve"> </w:t>
      </w:r>
      <w:r w:rsidRPr="001F2FEE">
        <w:t xml:space="preserve">and then </w:t>
      </w:r>
      <w:proofErr w:type="gramStart"/>
      <w:r>
        <w:t xml:space="preserve">click </w:t>
      </w:r>
      <w:r w:rsidRPr="001F2FEE">
        <w:t xml:space="preserve"> “</w:t>
      </w:r>
      <w:proofErr w:type="gramEnd"/>
      <w:r w:rsidRPr="001F2FEE">
        <w:t xml:space="preserve">Delete </w:t>
      </w:r>
      <w:r>
        <w:t>Role</w:t>
      </w:r>
      <w:r w:rsidRPr="001F2FEE">
        <w:t xml:space="preserve">”.  Accept confirmations to delete the IAM </w:t>
      </w:r>
      <w:r>
        <w:t>Role</w:t>
      </w:r>
      <w:r w:rsidRPr="001F2FEE">
        <w:t>.</w:t>
      </w:r>
    </w:p>
    <w:p w14:paraId="4B467D8A" w14:textId="72565BCB" w:rsidR="00095404" w:rsidRDefault="00095404" w:rsidP="00002060">
      <w:pPr>
        <w:pStyle w:val="ListParagraph"/>
      </w:pPr>
      <w:r>
        <w:t>Access the EC2 console (</w:t>
      </w:r>
      <w:hyperlink r:id="rId56" w:anchor="Instances:sort=instanceState" w:history="1">
        <w:r>
          <w:rPr>
            <w:rStyle w:val="Hyperlink"/>
          </w:rPr>
          <w:t>https://console.aws.amazon.com/ec2/v2/home?region=us-east-1#Instances:sort=instanceState</w:t>
        </w:r>
      </w:hyperlink>
      <w:r>
        <w:t xml:space="preserve"> ).  Validate that the instances named HR and Finance have been terminated successfully. </w:t>
      </w:r>
    </w:p>
    <w:p w14:paraId="0F26AE5C" w14:textId="59FBC76D" w:rsidR="001F2FEE" w:rsidRPr="001F2FEE" w:rsidRDefault="001D108F" w:rsidP="001F2FEE">
      <w:pPr>
        <w:pStyle w:val="Heading1"/>
      </w:pPr>
      <w:bookmarkStart w:id="5" w:name="_Toc518286417"/>
      <w:r>
        <w:t>Additional Resources</w:t>
      </w:r>
      <w:bookmarkEnd w:id="5"/>
    </w:p>
    <w:p w14:paraId="5E37E632" w14:textId="77777777" w:rsidR="001D108F" w:rsidRDefault="001D108F" w:rsidP="001D108F">
      <w:r>
        <w:t xml:space="preserve">IAM Introduction: </w:t>
      </w:r>
      <w:hyperlink r:id="rId57" w:history="1">
        <w:r w:rsidRPr="00347989">
          <w:rPr>
            <w:rStyle w:val="Hyperlink"/>
          </w:rPr>
          <w:t>https://docs.aws.amazon.com/IAM/latest/UserGuide/introduction.html</w:t>
        </w:r>
      </w:hyperlink>
      <w:r>
        <w:t xml:space="preserve"> </w:t>
      </w:r>
    </w:p>
    <w:p w14:paraId="2186EA20" w14:textId="77777777" w:rsidR="001D108F" w:rsidRDefault="001D108F" w:rsidP="001D108F">
      <w:r>
        <w:t xml:space="preserve">IAM Best Practices: </w:t>
      </w:r>
      <w:hyperlink r:id="rId58" w:history="1">
        <w:r w:rsidRPr="00347989">
          <w:rPr>
            <w:rStyle w:val="Hyperlink"/>
          </w:rPr>
          <w:t>https://docs.aws.amazon.com/IAM/latest/UserGuide/best-practices.html</w:t>
        </w:r>
      </w:hyperlink>
    </w:p>
    <w:p w14:paraId="4FD09EEC" w14:textId="77777777" w:rsidR="001D108F" w:rsidRDefault="001D108F" w:rsidP="001D108F">
      <w:r>
        <w:t xml:space="preserve">IAM Policies: </w:t>
      </w:r>
      <w:hyperlink r:id="rId59" w:history="1">
        <w:r w:rsidRPr="00347989">
          <w:rPr>
            <w:rStyle w:val="Hyperlink"/>
          </w:rPr>
          <w:t>https://docs.aws.amazon.com/IAM/latest/UserGuide/access_policies.html</w:t>
        </w:r>
      </w:hyperlink>
    </w:p>
    <w:p w14:paraId="116DA0A6" w14:textId="77777777" w:rsidR="001D108F" w:rsidRPr="00E35729" w:rsidRDefault="001D108F" w:rsidP="001D108F">
      <w:r>
        <w:t xml:space="preserve">IAM Tutorials: </w:t>
      </w:r>
      <w:hyperlink r:id="rId60" w:history="1">
        <w:r w:rsidRPr="00347989">
          <w:rPr>
            <w:rStyle w:val="Hyperlink"/>
          </w:rPr>
          <w:t>https://docs.aws.amazon.com/IAM/latest/UserGuide/tutorials.html</w:t>
        </w:r>
      </w:hyperlink>
    </w:p>
    <w:p w14:paraId="0502944F" w14:textId="77777777" w:rsidR="002C4D76" w:rsidRDefault="002C4D76" w:rsidP="00422494"/>
    <w:sectPr w:rsidR="002C4D76" w:rsidSect="00C51EEB">
      <w:headerReference w:type="default" r:id="rId61"/>
      <w:footerReference w:type="default" r:id="rId62"/>
      <w:headerReference w:type="first" r:id="rId63"/>
      <w:pgSz w:w="12240" w:h="15840"/>
      <w:pgMar w:top="1620" w:right="1008" w:bottom="1296" w:left="100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549A5DC" w14:textId="77777777" w:rsidR="004B4ACD" w:rsidRDefault="004B4ACD" w:rsidP="00422494">
      <w:r>
        <w:separator/>
      </w:r>
    </w:p>
  </w:endnote>
  <w:endnote w:type="continuationSeparator" w:id="0">
    <w:p w14:paraId="26D4D765" w14:textId="77777777" w:rsidR="004B4ACD" w:rsidRDefault="004B4ACD" w:rsidP="0042249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mazon Ember">
    <w:panose1 w:val="020B0603020204020204"/>
    <w:charset w:val="00"/>
    <w:family w:val="swiss"/>
    <w:pitch w:val="variable"/>
    <w:sig w:usb0="A00002EF" w:usb1="5000205B" w:usb2="00000028" w:usb3="00000000" w:csb0="0000009F" w:csb1="00000000"/>
  </w:font>
  <w:font w:name="ArialMT">
    <w:altName w:val="Arial"/>
    <w:panose1 w:val="020B0604020202020204"/>
    <w:charset w:val="00"/>
    <w:family w:val="swiss"/>
    <w:pitch w:val="variable"/>
    <w:sig w:usb0="E0002A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mazon Ember Medium">
    <w:panose1 w:val="020B0603020204030204"/>
    <w:charset w:val="00"/>
    <w:family w:val="swiss"/>
    <w:pitch w:val="variable"/>
    <w:sig w:usb0="A00002EF" w:usb1="5000205B" w:usb2="00000028" w:usb3="00000000" w:csb0="0000009F" w:csb1="00000000"/>
  </w:font>
  <w:font w:name="Amazon Ember Light">
    <w:altName w:val="Calibri"/>
    <w:panose1 w:val="020B0403020204020204"/>
    <w:charset w:val="00"/>
    <w:family w:val="swiss"/>
    <w:pitch w:val="variable"/>
    <w:sig w:usb0="A00002EF" w:usb1="5000205B" w:usb2="00000028" w:usb3="00000000" w:csb0="0000009F" w:csb1="00000000"/>
  </w:font>
  <w:font w:name="Times">
    <w:panose1 w:val="00000500000000020000"/>
    <w:charset w:val="00"/>
    <w:family w:val="auto"/>
    <w:pitch w:val="variable"/>
    <w:sig w:usb0="E00002FF" w:usb1="5000205A"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F64584" w14:textId="77777777" w:rsidR="00BD0A5B" w:rsidRDefault="00BD0A5B" w:rsidP="00422494">
    <w:pPr>
      <w:pStyle w:val="Footer"/>
    </w:pPr>
    <w:r>
      <w:rPr>
        <w:noProof/>
      </w:rPr>
      <mc:AlternateContent>
        <mc:Choice Requires="wps">
          <w:drawing>
            <wp:anchor distT="0" distB="0" distL="114300" distR="114300" simplePos="0" relativeHeight="251661312" behindDoc="0" locked="0" layoutInCell="1" allowOverlap="1" wp14:anchorId="30617208" wp14:editId="25606F1B">
              <wp:simplePos x="0" y="0"/>
              <wp:positionH relativeFrom="column">
                <wp:posOffset>-15452</wp:posOffset>
              </wp:positionH>
              <wp:positionV relativeFrom="paragraph">
                <wp:posOffset>118957</wp:posOffset>
              </wp:positionV>
              <wp:extent cx="6743700" cy="0"/>
              <wp:effectExtent l="0" t="0" r="12700" b="25400"/>
              <wp:wrapNone/>
              <wp:docPr id="5" name="Straight Connector 5"/>
              <wp:cNvGraphicFramePr/>
              <a:graphic xmlns:a="http://schemas.openxmlformats.org/drawingml/2006/main">
                <a:graphicData uri="http://schemas.microsoft.com/office/word/2010/wordprocessingShape">
                  <wps:wsp>
                    <wps:cNvCnPr/>
                    <wps:spPr>
                      <a:xfrm>
                        <a:off x="0" y="0"/>
                        <a:ext cx="67437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mv="urn:schemas-microsoft-com:mac:vml" xmlns:mo="http://schemas.microsoft.com/office/mac/office/2008/main">
          <w:pict>
            <v:line w14:anchorId="28BB1005" id="Straight Connector 5"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1.2pt,9.35pt" to="529.8pt,9.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" strokecolor="black [3200]" strokeweight=".5pt">
              <v:stroke joinstyle="miter"/>
            </v:line>
          </w:pict>
        </mc:Fallback>
      </mc:AlternateContent>
    </w:r>
  </w:p>
  <w:p w14:paraId="29D5B412" w14:textId="76981C43" w:rsidR="00BD0A5B" w:rsidRPr="002619D2" w:rsidRDefault="00B45160" w:rsidP="00422494">
    <w:pPr>
      <w:rPr>
        <w:rFonts w:ascii="Times" w:eastAsiaTheme="minorEastAsia" w:hAnsi="Times" w:cs="Times"/>
        <w:color w:val="auto"/>
      </w:rPr>
    </w:pPr>
    <w:r>
      <w:rPr>
        <w:rFonts w:eastAsiaTheme="minorEastAsia"/>
      </w:rPr>
      <w:t>© 2019</w:t>
    </w:r>
    <w:r w:rsidR="00BD0A5B" w:rsidRPr="002619D2">
      <w:rPr>
        <w:rFonts w:eastAsiaTheme="minorEastAsia"/>
      </w:rPr>
      <w:t>, Amazon Web Services, Inc. or its Affiliates. All rights reserved.</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9986887" w14:textId="77777777" w:rsidR="004B4ACD" w:rsidRDefault="004B4ACD" w:rsidP="00422494">
      <w:r>
        <w:separator/>
      </w:r>
    </w:p>
  </w:footnote>
  <w:footnote w:type="continuationSeparator" w:id="0">
    <w:p w14:paraId="6A791843" w14:textId="77777777" w:rsidR="004B4ACD" w:rsidRDefault="004B4ACD" w:rsidP="0042249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B280F4" w14:textId="20FEA28C" w:rsidR="00BD0A5B" w:rsidRPr="002619D2" w:rsidRDefault="00BD0A5B" w:rsidP="00422494">
    <w:bookmarkStart w:id="6" w:name="_MacBuGuideStaticData_1650H"/>
    <w:bookmarkStart w:id="7" w:name="_MacBuGuideStaticData_14546H"/>
    <w:bookmarkStart w:id="8" w:name="_MacBuGuideStaticData_955V"/>
    <w:bookmarkStart w:id="9" w:name="_MacBuGuideStaticData_11261V"/>
  </w:p>
  <w:bookmarkEnd w:id="6"/>
  <w:bookmarkEnd w:id="7"/>
  <w:bookmarkEnd w:id="8"/>
  <w:bookmarkEnd w:id="9"/>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324DB3" w14:textId="77777777" w:rsidR="00BD0A5B" w:rsidRDefault="00BD0A5B" w:rsidP="00422494">
    <w:pPr>
      <w:pStyle w:val="Header"/>
    </w:pPr>
    <w:bookmarkStart w:id="10" w:name="_MacBuGuideStaticData_976V"/>
    <w:r>
      <w:rPr>
        <w:noProof/>
      </w:rPr>
      <w:drawing>
        <wp:anchor distT="0" distB="0" distL="114300" distR="114300" simplePos="0" relativeHeight="251659264" behindDoc="1" locked="0" layoutInCell="1" allowOverlap="1" wp14:anchorId="7F931C3F" wp14:editId="49AF9AFE">
          <wp:simplePos x="0" y="0"/>
          <wp:positionH relativeFrom="page">
            <wp:posOffset>0</wp:posOffset>
          </wp:positionH>
          <wp:positionV relativeFrom="page">
            <wp:posOffset>0</wp:posOffset>
          </wp:positionV>
          <wp:extent cx="7772610" cy="1005840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tomer-reference-template-cover.jpg"/>
                  <pic:cNvPicPr/>
                </pic:nvPicPr>
                <pic:blipFill>
                  <a:blip r:embed="rId1">
                    <a:extLst>
                      <a:ext uri="{28A0092B-C50C-407E-A947-70E740481C1C}">
                        <a14:useLocalDpi xmlns:a14="http://schemas.microsoft.com/office/drawing/2010/main" val="0"/>
                      </a:ext>
                    </a:extLst>
                  </a:blip>
                  <a:stretch>
                    <a:fillRect/>
                  </a:stretch>
                </pic:blipFill>
                <pic:spPr>
                  <a:xfrm>
                    <a:off x="0" y="0"/>
                    <a:ext cx="7772610" cy="10058400"/>
                  </a:xfrm>
                  <a:prstGeom prst="rect">
                    <a:avLst/>
                  </a:prstGeom>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margin">
            <wp14:pctWidth>0</wp14:pctWidth>
          </wp14:sizeRelH>
          <wp14:sizeRelV relativeFrom="margin">
            <wp14:pctHeight>0</wp14:pctHeight>
          </wp14:sizeRelV>
        </wp:anchor>
      </w:drawing>
    </w:r>
  </w:p>
  <w:bookmarkEnd w:id="10"/>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hybridMultilevel"/>
    <w:tmpl w:val="3560FEA2"/>
    <w:lvl w:ilvl="0" w:tplc="536848AA">
      <w:start w:val="1"/>
      <w:numFmt w:val="decimal"/>
      <w:lvlText w:val="%1."/>
      <w:lvlJc w:val="left"/>
      <w:pPr>
        <w:ind w:left="36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A7254B"/>
    <w:multiLevelType w:val="hybridMultilevel"/>
    <w:tmpl w:val="AEA2EFBA"/>
    <w:lvl w:ilvl="0" w:tplc="4038F74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10A140D"/>
    <w:multiLevelType w:val="hybridMultilevel"/>
    <w:tmpl w:val="F1BA2C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76D0830"/>
    <w:multiLevelType w:val="hybridMultilevel"/>
    <w:tmpl w:val="8272E3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9273BCE"/>
    <w:multiLevelType w:val="hybridMultilevel"/>
    <w:tmpl w:val="00A64406"/>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9E07650"/>
    <w:multiLevelType w:val="multilevel"/>
    <w:tmpl w:val="005ADCE0"/>
    <w:lvl w:ilvl="0">
      <w:start w:val="1"/>
      <w:numFmt w:val="decimal"/>
      <w:lvlText w:val="%1."/>
      <w:lvlJc w:val="left"/>
      <w:pPr>
        <w:tabs>
          <w:tab w:val="num" w:pos="720"/>
        </w:tabs>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B0F7A7A"/>
    <w:multiLevelType w:val="multilevel"/>
    <w:tmpl w:val="F1DE6EFA"/>
    <w:lvl w:ilvl="0">
      <w:start w:val="1"/>
      <w:numFmt w:val="lowerLetter"/>
      <w:lvlText w:val="%1)"/>
      <w:lvlJc w:val="left"/>
      <w:pPr>
        <w:tabs>
          <w:tab w:val="num" w:pos="1080"/>
        </w:tabs>
        <w:ind w:left="1080" w:hanging="360"/>
      </w:pPr>
      <w:rPr>
        <w:rFonts w:hint="default"/>
        <w:sz w:val="20"/>
      </w:rPr>
    </w:lvl>
    <w:lvl w:ilvl="1">
      <w:start w:val="1"/>
      <w:numFmt w:val="bullet"/>
      <w:lvlText w:val="o"/>
      <w:lvlJc w:val="left"/>
      <w:pPr>
        <w:tabs>
          <w:tab w:val="num" w:pos="1800"/>
        </w:tabs>
        <w:ind w:left="1800" w:hanging="360"/>
      </w:pPr>
      <w:rPr>
        <w:rFonts w:ascii="Courier New" w:hAnsi="Courier New" w:cs="Courier New"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7" w15:restartNumberingAfterBreak="0">
    <w:nsid w:val="0E3F42B2"/>
    <w:multiLevelType w:val="hybridMultilevel"/>
    <w:tmpl w:val="D396D064"/>
    <w:lvl w:ilvl="0" w:tplc="8FCC24A2">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0622B66"/>
    <w:multiLevelType w:val="hybridMultilevel"/>
    <w:tmpl w:val="EFF08B8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53D6DC2"/>
    <w:multiLevelType w:val="multilevel"/>
    <w:tmpl w:val="EE00FFFA"/>
    <w:lvl w:ilvl="0">
      <w:start w:val="1"/>
      <w:numFmt w:val="decimal"/>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decimal"/>
      <w:pStyle w:val="ListParagraph"/>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90330E7"/>
    <w:multiLevelType w:val="multilevel"/>
    <w:tmpl w:val="AAA629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E4E5898"/>
    <w:multiLevelType w:val="hybridMultilevel"/>
    <w:tmpl w:val="FF1C61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E68228D"/>
    <w:multiLevelType w:val="hybridMultilevel"/>
    <w:tmpl w:val="41E455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3B47B18"/>
    <w:multiLevelType w:val="hybridMultilevel"/>
    <w:tmpl w:val="7FAC4C88"/>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5561E9A"/>
    <w:multiLevelType w:val="hybridMultilevel"/>
    <w:tmpl w:val="18946D6A"/>
    <w:lvl w:ilvl="0" w:tplc="038211B2">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73A0807"/>
    <w:multiLevelType w:val="hybridMultilevel"/>
    <w:tmpl w:val="9FB0C7B0"/>
    <w:lvl w:ilvl="0" w:tplc="3FD2E48C">
      <w:start w:val="1"/>
      <w:numFmt w:val="decimal"/>
      <w:lvlText w:val="%1."/>
      <w:lvlJc w:val="left"/>
      <w:pPr>
        <w:ind w:left="360" w:hanging="360"/>
      </w:pPr>
      <w:rPr>
        <w:rFonts w:ascii="Amazon Ember" w:eastAsia="Times New Roman" w:hAnsi="Amazon Ember" w:cs="ArialMT"/>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6" w15:restartNumberingAfterBreak="0">
    <w:nsid w:val="2918480D"/>
    <w:multiLevelType w:val="hybridMultilevel"/>
    <w:tmpl w:val="2BACEFF8"/>
    <w:lvl w:ilvl="0" w:tplc="A74C9364">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B1D3BCA"/>
    <w:multiLevelType w:val="hybridMultilevel"/>
    <w:tmpl w:val="DD8A8F6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2F9A55EE"/>
    <w:multiLevelType w:val="multilevel"/>
    <w:tmpl w:val="46C6A93E"/>
    <w:lvl w:ilvl="0">
      <w:start w:val="1"/>
      <w:numFmt w:val="decimal"/>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30CE7A0E"/>
    <w:multiLevelType w:val="hybridMultilevel"/>
    <w:tmpl w:val="5A24AA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699502F"/>
    <w:multiLevelType w:val="hybridMultilevel"/>
    <w:tmpl w:val="043E1FBA"/>
    <w:lvl w:ilvl="0" w:tplc="0409000F">
      <w:start w:val="1"/>
      <w:numFmt w:val="decimal"/>
      <w:lvlText w:val="%1."/>
      <w:lvlJc w:val="left"/>
      <w:pPr>
        <w:ind w:left="36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1" w15:restartNumberingAfterBreak="0">
    <w:nsid w:val="391941F1"/>
    <w:multiLevelType w:val="hybridMultilevel"/>
    <w:tmpl w:val="0F1CFF46"/>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AB27E23"/>
    <w:multiLevelType w:val="hybridMultilevel"/>
    <w:tmpl w:val="7FAC4C88"/>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050737E"/>
    <w:multiLevelType w:val="hybridMultilevel"/>
    <w:tmpl w:val="CCEE5F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3206FA8"/>
    <w:multiLevelType w:val="hybridMultilevel"/>
    <w:tmpl w:val="8382B494"/>
    <w:lvl w:ilvl="0" w:tplc="304A131C">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15:restartNumberingAfterBreak="0">
    <w:nsid w:val="43DF0B9B"/>
    <w:multiLevelType w:val="multilevel"/>
    <w:tmpl w:val="D4E4E25A"/>
    <w:lvl w:ilvl="0">
      <w:start w:val="1"/>
      <w:numFmt w:val="decimal"/>
      <w:lvlText w:val="%1."/>
      <w:lvlJc w:val="left"/>
      <w:pPr>
        <w:tabs>
          <w:tab w:val="num" w:pos="720"/>
        </w:tabs>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442451D7"/>
    <w:multiLevelType w:val="multilevel"/>
    <w:tmpl w:val="DA06D850"/>
    <w:lvl w:ilvl="0">
      <w:start w:val="1"/>
      <w:numFmt w:val="decimal"/>
      <w:lvlText w:val="%1."/>
      <w:lvlJc w:val="left"/>
      <w:pPr>
        <w:tabs>
          <w:tab w:val="num" w:pos="720"/>
        </w:tabs>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ind w:left="2160" w:hanging="360"/>
      </w:pPr>
      <w:rPr>
        <w:rFonts w:ascii="Symbol" w:hAnsi="Symbol"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46626A30"/>
    <w:multiLevelType w:val="hybridMultilevel"/>
    <w:tmpl w:val="EFF08B8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882762D"/>
    <w:multiLevelType w:val="hybridMultilevel"/>
    <w:tmpl w:val="8228A4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8BB7846"/>
    <w:multiLevelType w:val="hybridMultilevel"/>
    <w:tmpl w:val="F17A98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ABF4E61"/>
    <w:multiLevelType w:val="multilevel"/>
    <w:tmpl w:val="A0660056"/>
    <w:lvl w:ilvl="0">
      <w:start w:val="1"/>
      <w:numFmt w:val="decimal"/>
      <w:lvlText w:val="%1."/>
      <w:lvlJc w:val="left"/>
      <w:pPr>
        <w:tabs>
          <w:tab w:val="num" w:pos="720"/>
        </w:tabs>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4AC076F6"/>
    <w:multiLevelType w:val="hybridMultilevel"/>
    <w:tmpl w:val="158056F2"/>
    <w:lvl w:ilvl="0" w:tplc="42949058">
      <w:start w:val="1"/>
      <w:numFmt w:val="bullet"/>
      <w:lvlText w:val="-"/>
      <w:lvlJc w:val="left"/>
      <w:pPr>
        <w:ind w:left="720" w:hanging="360"/>
      </w:pPr>
      <w:rPr>
        <w:rFonts w:ascii="Amazon Ember" w:eastAsia="Times New Roman" w:hAnsi="Amazon Ember" w:cs="Amazon Ember"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CF93692"/>
    <w:multiLevelType w:val="multilevel"/>
    <w:tmpl w:val="77160EE2"/>
    <w:lvl w:ilvl="0">
      <w:start w:val="1"/>
      <w:numFmt w:val="decimal"/>
      <w:lvlText w:val="%1."/>
      <w:lvlJc w:val="left"/>
      <w:pPr>
        <w:tabs>
          <w:tab w:val="num" w:pos="720"/>
        </w:tabs>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ind w:left="2160" w:hanging="360"/>
      </w:pPr>
      <w:rPr>
        <w:rFonts w:ascii="Symbol" w:hAnsi="Symbol"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50D95D53"/>
    <w:multiLevelType w:val="hybridMultilevel"/>
    <w:tmpl w:val="1A745A50"/>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4" w15:restartNumberingAfterBreak="0">
    <w:nsid w:val="58C96761"/>
    <w:multiLevelType w:val="hybridMultilevel"/>
    <w:tmpl w:val="95A2FD5C"/>
    <w:lvl w:ilvl="0" w:tplc="AB36B6E8">
      <w:start w:val="1"/>
      <w:numFmt w:val="decimal"/>
      <w:lvlText w:val="%1."/>
      <w:lvlJc w:val="left"/>
      <w:pPr>
        <w:ind w:left="720" w:hanging="360"/>
      </w:pPr>
      <w:rPr>
        <w:rFonts w:cs="Aria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CAC76F9"/>
    <w:multiLevelType w:val="hybridMultilevel"/>
    <w:tmpl w:val="E0C8D9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2A344F7"/>
    <w:multiLevelType w:val="hybridMultilevel"/>
    <w:tmpl w:val="1B44697C"/>
    <w:lvl w:ilvl="0" w:tplc="0409000F">
      <w:start w:val="1"/>
      <w:numFmt w:val="decimal"/>
      <w:lvlText w:val="%1."/>
      <w:lvlJc w:val="left"/>
      <w:pPr>
        <w:ind w:left="36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7" w15:restartNumberingAfterBreak="0">
    <w:nsid w:val="636B47D1"/>
    <w:multiLevelType w:val="hybridMultilevel"/>
    <w:tmpl w:val="D3169D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5F0012C"/>
    <w:multiLevelType w:val="hybridMultilevel"/>
    <w:tmpl w:val="863E58A2"/>
    <w:lvl w:ilvl="0" w:tplc="A81EF938">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6F463014"/>
    <w:multiLevelType w:val="hybridMultilevel"/>
    <w:tmpl w:val="EFECF676"/>
    <w:lvl w:ilvl="0" w:tplc="0409000F">
      <w:start w:val="1"/>
      <w:numFmt w:val="decimal"/>
      <w:lvlText w:val="%1."/>
      <w:lvlJc w:val="left"/>
      <w:pPr>
        <w:ind w:left="36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0" w15:restartNumberingAfterBreak="0">
    <w:nsid w:val="70647D4F"/>
    <w:multiLevelType w:val="hybridMultilevel"/>
    <w:tmpl w:val="13A4E2D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15:restartNumberingAfterBreak="0">
    <w:nsid w:val="713014AD"/>
    <w:multiLevelType w:val="hybridMultilevel"/>
    <w:tmpl w:val="6E60D928"/>
    <w:lvl w:ilvl="0" w:tplc="7F0440F0">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133120C"/>
    <w:multiLevelType w:val="hybridMultilevel"/>
    <w:tmpl w:val="32CE58F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3" w15:restartNumberingAfterBreak="0">
    <w:nsid w:val="71CE3661"/>
    <w:multiLevelType w:val="hybridMultilevel"/>
    <w:tmpl w:val="CF489A8A"/>
    <w:lvl w:ilvl="0" w:tplc="225C9276">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32516BC"/>
    <w:multiLevelType w:val="multilevel"/>
    <w:tmpl w:val="DCA8BF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76363945"/>
    <w:multiLevelType w:val="hybridMultilevel"/>
    <w:tmpl w:val="1C8A48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7E316ED"/>
    <w:multiLevelType w:val="hybridMultilevel"/>
    <w:tmpl w:val="49D4B0E0"/>
    <w:lvl w:ilvl="0" w:tplc="0409000F">
      <w:start w:val="1"/>
      <w:numFmt w:val="decimal"/>
      <w:lvlText w:val="%1."/>
      <w:lvlJc w:val="left"/>
      <w:pPr>
        <w:ind w:left="36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7" w15:restartNumberingAfterBreak="0">
    <w:nsid w:val="7B757BEE"/>
    <w:multiLevelType w:val="multilevel"/>
    <w:tmpl w:val="7348F7FC"/>
    <w:lvl w:ilvl="0">
      <w:start w:val="1"/>
      <w:numFmt w:val="decimal"/>
      <w:lvlText w:val="%1."/>
      <w:lvlJc w:val="left"/>
      <w:pPr>
        <w:tabs>
          <w:tab w:val="num" w:pos="720"/>
        </w:tabs>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
  </w:num>
  <w:num w:numId="2">
    <w:abstractNumId w:val="0"/>
  </w:num>
  <w:num w:numId="3">
    <w:abstractNumId w:val="17"/>
  </w:num>
  <w:num w:numId="4">
    <w:abstractNumId w:val="3"/>
  </w:num>
  <w:num w:numId="5">
    <w:abstractNumId w:val="0"/>
  </w:num>
  <w:num w:numId="6">
    <w:abstractNumId w:val="0"/>
    <w:lvlOverride w:ilvl="0">
      <w:startOverride w:val="1"/>
    </w:lvlOverride>
  </w:num>
  <w:num w:numId="7">
    <w:abstractNumId w:val="15"/>
  </w:num>
  <w:num w:numId="8">
    <w:abstractNumId w:val="35"/>
  </w:num>
  <w:num w:numId="9">
    <w:abstractNumId w:val="40"/>
  </w:num>
  <w:num w:numId="10">
    <w:abstractNumId w:val="29"/>
  </w:num>
  <w:num w:numId="11">
    <w:abstractNumId w:val="46"/>
  </w:num>
  <w:num w:numId="12">
    <w:abstractNumId w:val="12"/>
  </w:num>
  <w:num w:numId="13">
    <w:abstractNumId w:val="19"/>
  </w:num>
  <w:num w:numId="14">
    <w:abstractNumId w:val="34"/>
  </w:num>
  <w:num w:numId="15">
    <w:abstractNumId w:val="36"/>
  </w:num>
  <w:num w:numId="16">
    <w:abstractNumId w:val="39"/>
  </w:num>
  <w:num w:numId="17">
    <w:abstractNumId w:val="23"/>
  </w:num>
  <w:num w:numId="18">
    <w:abstractNumId w:val="42"/>
  </w:num>
  <w:num w:numId="19">
    <w:abstractNumId w:val="45"/>
  </w:num>
  <w:num w:numId="20">
    <w:abstractNumId w:val="2"/>
  </w:num>
  <w:num w:numId="21">
    <w:abstractNumId w:val="20"/>
  </w:num>
  <w:num w:numId="22">
    <w:abstractNumId w:val="16"/>
  </w:num>
  <w:num w:numId="23">
    <w:abstractNumId w:val="11"/>
  </w:num>
  <w:num w:numId="24">
    <w:abstractNumId w:val="28"/>
  </w:num>
  <w:num w:numId="25">
    <w:abstractNumId w:val="13"/>
  </w:num>
  <w:num w:numId="26">
    <w:abstractNumId w:val="22"/>
  </w:num>
  <w:num w:numId="27">
    <w:abstractNumId w:val="7"/>
  </w:num>
  <w:num w:numId="28">
    <w:abstractNumId w:val="44"/>
  </w:num>
  <w:num w:numId="29">
    <w:abstractNumId w:val="30"/>
  </w:num>
  <w:num w:numId="30">
    <w:abstractNumId w:val="10"/>
  </w:num>
  <w:num w:numId="31">
    <w:abstractNumId w:val="27"/>
  </w:num>
  <w:num w:numId="32">
    <w:abstractNumId w:val="18"/>
  </w:num>
  <w:num w:numId="33">
    <w:abstractNumId w:val="6"/>
  </w:num>
  <w:num w:numId="34">
    <w:abstractNumId w:val="38"/>
  </w:num>
  <w:num w:numId="35">
    <w:abstractNumId w:val="14"/>
  </w:num>
  <w:num w:numId="36">
    <w:abstractNumId w:val="8"/>
  </w:num>
  <w:num w:numId="37">
    <w:abstractNumId w:val="24"/>
  </w:num>
  <w:num w:numId="38">
    <w:abstractNumId w:val="37"/>
  </w:num>
  <w:num w:numId="39">
    <w:abstractNumId w:val="21"/>
  </w:num>
  <w:num w:numId="40">
    <w:abstractNumId w:val="4"/>
  </w:num>
  <w:num w:numId="41">
    <w:abstractNumId w:val="32"/>
  </w:num>
  <w:num w:numId="42">
    <w:abstractNumId w:val="31"/>
  </w:num>
  <w:num w:numId="43">
    <w:abstractNumId w:val="25"/>
  </w:num>
  <w:num w:numId="44">
    <w:abstractNumId w:val="5"/>
  </w:num>
  <w:num w:numId="45">
    <w:abstractNumId w:val="41"/>
  </w:num>
  <w:num w:numId="46">
    <w:abstractNumId w:val="43"/>
  </w:num>
  <w:num w:numId="47">
    <w:abstractNumId w:val="26"/>
  </w:num>
  <w:num w:numId="48">
    <w:abstractNumId w:val="47"/>
  </w:num>
  <w:num w:numId="49">
    <w:abstractNumId w:val="9"/>
  </w:num>
  <w:num w:numId="50">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F40F2"/>
    <w:rsid w:val="000010CE"/>
    <w:rsid w:val="00002060"/>
    <w:rsid w:val="000143C0"/>
    <w:rsid w:val="00015FA7"/>
    <w:rsid w:val="00017621"/>
    <w:rsid w:val="00030D9E"/>
    <w:rsid w:val="00032342"/>
    <w:rsid w:val="00045AFA"/>
    <w:rsid w:val="00046306"/>
    <w:rsid w:val="00046AC2"/>
    <w:rsid w:val="0006061F"/>
    <w:rsid w:val="00062AC9"/>
    <w:rsid w:val="00064427"/>
    <w:rsid w:val="00073501"/>
    <w:rsid w:val="00094F8F"/>
    <w:rsid w:val="00095404"/>
    <w:rsid w:val="00096041"/>
    <w:rsid w:val="000A2593"/>
    <w:rsid w:val="000A5525"/>
    <w:rsid w:val="000E386C"/>
    <w:rsid w:val="001226F5"/>
    <w:rsid w:val="0012514D"/>
    <w:rsid w:val="0012517B"/>
    <w:rsid w:val="00144FE9"/>
    <w:rsid w:val="001543D9"/>
    <w:rsid w:val="00175B09"/>
    <w:rsid w:val="001874B5"/>
    <w:rsid w:val="001A3819"/>
    <w:rsid w:val="001B6792"/>
    <w:rsid w:val="001C6E23"/>
    <w:rsid w:val="001D108F"/>
    <w:rsid w:val="001E4025"/>
    <w:rsid w:val="001E51F3"/>
    <w:rsid w:val="001F2FEE"/>
    <w:rsid w:val="00200A22"/>
    <w:rsid w:val="002142BB"/>
    <w:rsid w:val="00220CE6"/>
    <w:rsid w:val="0023600B"/>
    <w:rsid w:val="00247E4C"/>
    <w:rsid w:val="00252073"/>
    <w:rsid w:val="00261A39"/>
    <w:rsid w:val="00295D95"/>
    <w:rsid w:val="002B3BBA"/>
    <w:rsid w:val="002C24D2"/>
    <w:rsid w:val="002C4D76"/>
    <w:rsid w:val="002D2EA2"/>
    <w:rsid w:val="002F629C"/>
    <w:rsid w:val="00304210"/>
    <w:rsid w:val="00342208"/>
    <w:rsid w:val="00357E84"/>
    <w:rsid w:val="00373697"/>
    <w:rsid w:val="003A4E10"/>
    <w:rsid w:val="003E2C9F"/>
    <w:rsid w:val="003F2292"/>
    <w:rsid w:val="004075E4"/>
    <w:rsid w:val="0041219B"/>
    <w:rsid w:val="00422494"/>
    <w:rsid w:val="00422BB7"/>
    <w:rsid w:val="004557E4"/>
    <w:rsid w:val="004672FE"/>
    <w:rsid w:val="004A0309"/>
    <w:rsid w:val="004B4ACD"/>
    <w:rsid w:val="004E1602"/>
    <w:rsid w:val="004E663F"/>
    <w:rsid w:val="004F270C"/>
    <w:rsid w:val="004F2BA1"/>
    <w:rsid w:val="00527AD2"/>
    <w:rsid w:val="005340DB"/>
    <w:rsid w:val="00537C3D"/>
    <w:rsid w:val="005416C9"/>
    <w:rsid w:val="00552491"/>
    <w:rsid w:val="00566231"/>
    <w:rsid w:val="005915F4"/>
    <w:rsid w:val="0059435F"/>
    <w:rsid w:val="005A73F8"/>
    <w:rsid w:val="005C684B"/>
    <w:rsid w:val="00673CF8"/>
    <w:rsid w:val="0067484B"/>
    <w:rsid w:val="006A7C5A"/>
    <w:rsid w:val="006B2AA1"/>
    <w:rsid w:val="006E7A39"/>
    <w:rsid w:val="006F40F2"/>
    <w:rsid w:val="006F714F"/>
    <w:rsid w:val="007047FE"/>
    <w:rsid w:val="0075628D"/>
    <w:rsid w:val="0076425F"/>
    <w:rsid w:val="007837B7"/>
    <w:rsid w:val="0078727B"/>
    <w:rsid w:val="007B6883"/>
    <w:rsid w:val="007F4184"/>
    <w:rsid w:val="00811F76"/>
    <w:rsid w:val="008145F6"/>
    <w:rsid w:val="00821FC1"/>
    <w:rsid w:val="00825CCA"/>
    <w:rsid w:val="008334DC"/>
    <w:rsid w:val="00834C0A"/>
    <w:rsid w:val="00851BFD"/>
    <w:rsid w:val="00855FFF"/>
    <w:rsid w:val="00871602"/>
    <w:rsid w:val="0088271B"/>
    <w:rsid w:val="00884BEC"/>
    <w:rsid w:val="008B328C"/>
    <w:rsid w:val="008E6A62"/>
    <w:rsid w:val="009039F4"/>
    <w:rsid w:val="00905BFD"/>
    <w:rsid w:val="00932036"/>
    <w:rsid w:val="00945BA3"/>
    <w:rsid w:val="00956875"/>
    <w:rsid w:val="0095726C"/>
    <w:rsid w:val="00986972"/>
    <w:rsid w:val="0099524C"/>
    <w:rsid w:val="009E1123"/>
    <w:rsid w:val="009E624D"/>
    <w:rsid w:val="009F7079"/>
    <w:rsid w:val="00A32F6A"/>
    <w:rsid w:val="00A356AD"/>
    <w:rsid w:val="00A36AEA"/>
    <w:rsid w:val="00A63740"/>
    <w:rsid w:val="00A74CF3"/>
    <w:rsid w:val="00AB7D5D"/>
    <w:rsid w:val="00AD6998"/>
    <w:rsid w:val="00AF2545"/>
    <w:rsid w:val="00B221E7"/>
    <w:rsid w:val="00B30617"/>
    <w:rsid w:val="00B36213"/>
    <w:rsid w:val="00B445A7"/>
    <w:rsid w:val="00B45160"/>
    <w:rsid w:val="00B47572"/>
    <w:rsid w:val="00B56244"/>
    <w:rsid w:val="00B64E24"/>
    <w:rsid w:val="00B96245"/>
    <w:rsid w:val="00BA7006"/>
    <w:rsid w:val="00BD0A5B"/>
    <w:rsid w:val="00BF3B85"/>
    <w:rsid w:val="00C00202"/>
    <w:rsid w:val="00C47A3F"/>
    <w:rsid w:val="00C51EEB"/>
    <w:rsid w:val="00C93767"/>
    <w:rsid w:val="00CB1E1D"/>
    <w:rsid w:val="00CC2006"/>
    <w:rsid w:val="00CD7EB0"/>
    <w:rsid w:val="00CE5AC5"/>
    <w:rsid w:val="00D00570"/>
    <w:rsid w:val="00D404DF"/>
    <w:rsid w:val="00D7104D"/>
    <w:rsid w:val="00D71F58"/>
    <w:rsid w:val="00DC10F7"/>
    <w:rsid w:val="00DC5C59"/>
    <w:rsid w:val="00DD0115"/>
    <w:rsid w:val="00DD6132"/>
    <w:rsid w:val="00DE2453"/>
    <w:rsid w:val="00E0113F"/>
    <w:rsid w:val="00E0787D"/>
    <w:rsid w:val="00E82755"/>
    <w:rsid w:val="00E9263B"/>
    <w:rsid w:val="00E9302A"/>
    <w:rsid w:val="00E97D75"/>
    <w:rsid w:val="00EC72AA"/>
    <w:rsid w:val="00ED7D3F"/>
    <w:rsid w:val="00EE4882"/>
    <w:rsid w:val="00EF46A4"/>
    <w:rsid w:val="00F15E7B"/>
    <w:rsid w:val="00F22E81"/>
    <w:rsid w:val="00F311CC"/>
    <w:rsid w:val="00F36DAD"/>
    <w:rsid w:val="00F51672"/>
    <w:rsid w:val="00F974C1"/>
    <w:rsid w:val="00FA26EC"/>
    <w:rsid w:val="00FA5234"/>
    <w:rsid w:val="00FC4247"/>
    <w:rsid w:val="00FF31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253E50"/>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D0A5B"/>
    <w:pPr>
      <w:widowControl w:val="0"/>
      <w:suppressAutoHyphens/>
      <w:autoSpaceDE w:val="0"/>
      <w:autoSpaceDN w:val="0"/>
      <w:adjustRightInd w:val="0"/>
      <w:spacing w:line="320" w:lineRule="atLeast"/>
      <w:textAlignment w:val="center"/>
    </w:pPr>
    <w:rPr>
      <w:rFonts w:ascii="Amazon Ember" w:eastAsia="Times New Roman" w:hAnsi="Amazon Ember" w:cs="ArialMT"/>
      <w:color w:val="191919"/>
      <w:sz w:val="22"/>
      <w:szCs w:val="20"/>
    </w:rPr>
  </w:style>
  <w:style w:type="paragraph" w:styleId="Heading1">
    <w:name w:val="heading 1"/>
    <w:basedOn w:val="Normal"/>
    <w:next w:val="Normal"/>
    <w:link w:val="Heading1Char"/>
    <w:autoRedefine/>
    <w:uiPriority w:val="9"/>
    <w:qFormat/>
    <w:rsid w:val="00F974C1"/>
    <w:pPr>
      <w:spacing w:after="120"/>
      <w:outlineLvl w:val="0"/>
    </w:pPr>
    <w:rPr>
      <w:rFonts w:cs="Times New Roman"/>
      <w:b/>
      <w:bCs/>
      <w:color w:val="FAA634"/>
      <w:sz w:val="32"/>
      <w:szCs w:val="32"/>
    </w:rPr>
  </w:style>
  <w:style w:type="paragraph" w:styleId="Heading2">
    <w:name w:val="heading 2"/>
    <w:basedOn w:val="Normal"/>
    <w:next w:val="Normal"/>
    <w:link w:val="Heading2Char"/>
    <w:autoRedefine/>
    <w:uiPriority w:val="9"/>
    <w:unhideWhenUsed/>
    <w:qFormat/>
    <w:rsid w:val="00AD6998"/>
    <w:pPr>
      <w:widowControl/>
      <w:suppressAutoHyphens w:val="0"/>
      <w:autoSpaceDE/>
      <w:autoSpaceDN/>
      <w:adjustRightInd/>
      <w:spacing w:line="240" w:lineRule="auto"/>
      <w:jc w:val="center"/>
      <w:textAlignment w:val="auto"/>
      <w:outlineLvl w:val="1"/>
    </w:pPr>
    <w:rPr>
      <w:rFonts w:cs="Times New Roman"/>
      <w:b/>
      <w:sz w:val="28"/>
      <w:szCs w:val="24"/>
    </w:rPr>
  </w:style>
  <w:style w:type="paragraph" w:styleId="Heading3">
    <w:name w:val="heading 3"/>
    <w:basedOn w:val="Normal"/>
    <w:next w:val="Normal"/>
    <w:link w:val="Heading3Char"/>
    <w:autoRedefine/>
    <w:uiPriority w:val="9"/>
    <w:unhideWhenUsed/>
    <w:qFormat/>
    <w:rsid w:val="006F40F2"/>
    <w:pPr>
      <w:widowControl/>
      <w:suppressAutoHyphens w:val="0"/>
      <w:autoSpaceDE/>
      <w:autoSpaceDN/>
      <w:adjustRightInd/>
      <w:spacing w:line="240" w:lineRule="auto"/>
      <w:textAlignment w:val="auto"/>
      <w:outlineLvl w:val="2"/>
    </w:pPr>
    <w:rPr>
      <w:rFonts w:cs="Times New Roman"/>
      <w:b/>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974C1"/>
    <w:rPr>
      <w:rFonts w:ascii="Amazon Ember" w:eastAsia="Times New Roman" w:hAnsi="Amazon Ember" w:cs="Times New Roman"/>
      <w:b/>
      <w:bCs/>
      <w:color w:val="FAA634"/>
      <w:sz w:val="32"/>
      <w:szCs w:val="32"/>
    </w:rPr>
  </w:style>
  <w:style w:type="character" w:customStyle="1" w:styleId="Heading2Char">
    <w:name w:val="Heading 2 Char"/>
    <w:basedOn w:val="DefaultParagraphFont"/>
    <w:link w:val="Heading2"/>
    <w:uiPriority w:val="9"/>
    <w:rsid w:val="00AD6998"/>
    <w:rPr>
      <w:rFonts w:ascii="Amazon Ember" w:eastAsia="Times New Roman" w:hAnsi="Amazon Ember" w:cs="Times New Roman"/>
      <w:b/>
      <w:color w:val="191919"/>
      <w:sz w:val="28"/>
    </w:rPr>
  </w:style>
  <w:style w:type="character" w:customStyle="1" w:styleId="Heading3Char">
    <w:name w:val="Heading 3 Char"/>
    <w:basedOn w:val="DefaultParagraphFont"/>
    <w:link w:val="Heading3"/>
    <w:uiPriority w:val="9"/>
    <w:rsid w:val="006F40F2"/>
    <w:rPr>
      <w:rFonts w:ascii="Arial" w:eastAsia="Times New Roman" w:hAnsi="Arial" w:cs="Times New Roman"/>
      <w:b/>
      <w:color w:val="191919"/>
      <w:sz w:val="22"/>
    </w:rPr>
  </w:style>
  <w:style w:type="paragraph" w:styleId="Header">
    <w:name w:val="header"/>
    <w:basedOn w:val="Normal"/>
    <w:link w:val="HeaderChar"/>
    <w:unhideWhenUsed/>
    <w:rsid w:val="006F40F2"/>
    <w:pPr>
      <w:tabs>
        <w:tab w:val="center" w:pos="4320"/>
        <w:tab w:val="right" w:pos="8640"/>
      </w:tabs>
    </w:pPr>
  </w:style>
  <w:style w:type="character" w:customStyle="1" w:styleId="HeaderChar">
    <w:name w:val="Header Char"/>
    <w:basedOn w:val="DefaultParagraphFont"/>
    <w:link w:val="Header"/>
    <w:rsid w:val="006F40F2"/>
    <w:rPr>
      <w:rFonts w:ascii="Arial" w:eastAsia="Times New Roman" w:hAnsi="Arial" w:cs="ArialMT"/>
      <w:color w:val="191919"/>
      <w:sz w:val="22"/>
      <w:szCs w:val="20"/>
    </w:rPr>
  </w:style>
  <w:style w:type="paragraph" w:styleId="Footer">
    <w:name w:val="footer"/>
    <w:basedOn w:val="Normal"/>
    <w:link w:val="FooterChar"/>
    <w:uiPriority w:val="99"/>
    <w:unhideWhenUsed/>
    <w:rsid w:val="006F40F2"/>
    <w:pPr>
      <w:tabs>
        <w:tab w:val="center" w:pos="4320"/>
        <w:tab w:val="right" w:pos="8640"/>
      </w:tabs>
    </w:pPr>
  </w:style>
  <w:style w:type="character" w:customStyle="1" w:styleId="FooterChar">
    <w:name w:val="Footer Char"/>
    <w:basedOn w:val="DefaultParagraphFont"/>
    <w:link w:val="Footer"/>
    <w:uiPriority w:val="99"/>
    <w:rsid w:val="006F40F2"/>
    <w:rPr>
      <w:rFonts w:ascii="Arial" w:eastAsia="Times New Roman" w:hAnsi="Arial" w:cs="ArialMT"/>
      <w:color w:val="191919"/>
      <w:sz w:val="22"/>
      <w:szCs w:val="20"/>
    </w:rPr>
  </w:style>
  <w:style w:type="paragraph" w:styleId="ListParagraph">
    <w:name w:val="List Paragraph"/>
    <w:basedOn w:val="Normal"/>
    <w:autoRedefine/>
    <w:uiPriority w:val="34"/>
    <w:qFormat/>
    <w:rsid w:val="001C6E23"/>
    <w:pPr>
      <w:widowControl/>
      <w:numPr>
        <w:ilvl w:val="2"/>
        <w:numId w:val="49"/>
      </w:numPr>
      <w:suppressAutoHyphens w:val="0"/>
      <w:autoSpaceDE/>
      <w:autoSpaceDN/>
      <w:adjustRightInd/>
      <w:spacing w:after="160" w:line="259" w:lineRule="auto"/>
      <w:ind w:left="540"/>
      <w:contextualSpacing/>
      <w:textAlignment w:val="auto"/>
    </w:pPr>
    <w:rPr>
      <w:rFonts w:eastAsia="MS Mincho" w:cs="Arial"/>
      <w:szCs w:val="24"/>
    </w:rPr>
  </w:style>
  <w:style w:type="character" w:styleId="Hyperlink">
    <w:name w:val="Hyperlink"/>
    <w:basedOn w:val="DefaultParagraphFont"/>
    <w:uiPriority w:val="99"/>
    <w:unhideWhenUsed/>
    <w:rsid w:val="006B2AA1"/>
    <w:rPr>
      <w:color w:val="0563C1" w:themeColor="hyperlink"/>
      <w:u w:val="single"/>
    </w:rPr>
  </w:style>
  <w:style w:type="character" w:styleId="Emphasis">
    <w:name w:val="Emphasis"/>
    <w:uiPriority w:val="20"/>
    <w:qFormat/>
    <w:rsid w:val="00200A22"/>
    <w:rPr>
      <w:b/>
      <w:bCs/>
      <w:i/>
      <w:iCs/>
      <w:spacing w:val="10"/>
      <w:bdr w:val="none" w:sz="0" w:space="0" w:color="auto"/>
      <w:shd w:val="clear" w:color="auto" w:fill="auto"/>
    </w:rPr>
  </w:style>
  <w:style w:type="paragraph" w:styleId="NoSpacing">
    <w:name w:val="No Spacing"/>
    <w:basedOn w:val="Normal"/>
    <w:uiPriority w:val="1"/>
    <w:qFormat/>
    <w:rsid w:val="00200A22"/>
    <w:pPr>
      <w:widowControl/>
      <w:suppressAutoHyphens w:val="0"/>
      <w:autoSpaceDE/>
      <w:autoSpaceDN/>
      <w:adjustRightInd/>
      <w:spacing w:line="240" w:lineRule="auto"/>
      <w:textAlignment w:val="auto"/>
    </w:pPr>
    <w:rPr>
      <w:rFonts w:ascii="Arial" w:eastAsiaTheme="minorEastAsia" w:hAnsi="Arial" w:cstheme="minorBidi"/>
      <w:color w:val="auto"/>
      <w:sz w:val="24"/>
      <w:szCs w:val="22"/>
    </w:rPr>
  </w:style>
  <w:style w:type="character" w:styleId="FollowedHyperlink">
    <w:name w:val="FollowedHyperlink"/>
    <w:basedOn w:val="DefaultParagraphFont"/>
    <w:uiPriority w:val="99"/>
    <w:semiHidden/>
    <w:unhideWhenUsed/>
    <w:rsid w:val="00357E84"/>
    <w:rPr>
      <w:color w:val="954F72" w:themeColor="followedHyperlink"/>
      <w:u w:val="single"/>
    </w:rPr>
  </w:style>
  <w:style w:type="paragraph" w:styleId="Title">
    <w:name w:val="Title"/>
    <w:basedOn w:val="Normal"/>
    <w:next w:val="Normal"/>
    <w:link w:val="TitleChar"/>
    <w:uiPriority w:val="10"/>
    <w:qFormat/>
    <w:rsid w:val="006E7A39"/>
    <w:pPr>
      <w:spacing w:line="240" w:lineRule="auto"/>
      <w:contextualSpacing/>
      <w:jc w:val="center"/>
    </w:pPr>
    <w:rPr>
      <w:rFonts w:ascii="Amazon Ember Medium" w:eastAsiaTheme="majorEastAsia" w:hAnsi="Amazon Ember Medium" w:cs="Amazon Ember Medium"/>
      <w:color w:val="auto"/>
      <w:spacing w:val="-10"/>
      <w:kern w:val="28"/>
      <w:sz w:val="72"/>
      <w:szCs w:val="56"/>
    </w:rPr>
  </w:style>
  <w:style w:type="character" w:customStyle="1" w:styleId="TitleChar">
    <w:name w:val="Title Char"/>
    <w:basedOn w:val="DefaultParagraphFont"/>
    <w:link w:val="Title"/>
    <w:uiPriority w:val="10"/>
    <w:rsid w:val="006E7A39"/>
    <w:rPr>
      <w:rFonts w:ascii="Amazon Ember Medium" w:eastAsiaTheme="majorEastAsia" w:hAnsi="Amazon Ember Medium" w:cs="Amazon Ember Medium"/>
      <w:spacing w:val="-10"/>
      <w:kern w:val="28"/>
      <w:sz w:val="72"/>
      <w:szCs w:val="56"/>
    </w:rPr>
  </w:style>
  <w:style w:type="paragraph" w:styleId="Subtitle">
    <w:name w:val="Subtitle"/>
    <w:basedOn w:val="Normal"/>
    <w:next w:val="Normal"/>
    <w:link w:val="SubtitleChar"/>
    <w:uiPriority w:val="11"/>
    <w:qFormat/>
    <w:rsid w:val="006E7A39"/>
    <w:pPr>
      <w:numPr>
        <w:ilvl w:val="1"/>
      </w:numPr>
      <w:pBdr>
        <w:bottom w:val="single" w:sz="6" w:space="1" w:color="auto"/>
      </w:pBdr>
      <w:spacing w:after="160"/>
      <w:jc w:val="center"/>
    </w:pPr>
    <w:rPr>
      <w:rFonts w:ascii="Amazon Ember Light" w:eastAsiaTheme="minorEastAsia" w:hAnsi="Amazon Ember Light" w:cs="Amazon Ember Light"/>
      <w:i/>
      <w:color w:val="000000" w:themeColor="text1"/>
      <w:spacing w:val="15"/>
      <w:sz w:val="44"/>
      <w:szCs w:val="22"/>
    </w:rPr>
  </w:style>
  <w:style w:type="character" w:customStyle="1" w:styleId="SubtitleChar">
    <w:name w:val="Subtitle Char"/>
    <w:basedOn w:val="DefaultParagraphFont"/>
    <w:link w:val="Subtitle"/>
    <w:uiPriority w:val="11"/>
    <w:rsid w:val="006E7A39"/>
    <w:rPr>
      <w:rFonts w:ascii="Amazon Ember Light" w:eastAsiaTheme="minorEastAsia" w:hAnsi="Amazon Ember Light" w:cs="Amazon Ember Light"/>
      <w:i/>
      <w:color w:val="000000" w:themeColor="text1"/>
      <w:spacing w:val="15"/>
      <w:sz w:val="44"/>
      <w:szCs w:val="22"/>
    </w:rPr>
  </w:style>
  <w:style w:type="table" w:styleId="TableGrid">
    <w:name w:val="Table Grid"/>
    <w:basedOn w:val="TableNormal"/>
    <w:uiPriority w:val="59"/>
    <w:rsid w:val="00064427"/>
    <w:rPr>
      <w:rFonts w:eastAsiaTheme="minorEastAsia"/>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0644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autoSpaceDN/>
      <w:adjustRightInd/>
      <w:spacing w:line="240" w:lineRule="auto"/>
      <w:textAlignment w:val="auto"/>
    </w:pPr>
    <w:rPr>
      <w:rFonts w:ascii="Courier New" w:hAnsi="Courier New" w:cs="Courier New"/>
      <w:color w:val="auto"/>
      <w:sz w:val="20"/>
      <w:lang w:val="en-AU"/>
    </w:rPr>
  </w:style>
  <w:style w:type="character" w:customStyle="1" w:styleId="HTMLPreformattedChar">
    <w:name w:val="HTML Preformatted Char"/>
    <w:basedOn w:val="DefaultParagraphFont"/>
    <w:link w:val="HTMLPreformatted"/>
    <w:uiPriority w:val="99"/>
    <w:rsid w:val="00064427"/>
    <w:rPr>
      <w:rFonts w:ascii="Courier New" w:eastAsia="Times New Roman" w:hAnsi="Courier New" w:cs="Courier New"/>
      <w:sz w:val="20"/>
      <w:szCs w:val="20"/>
      <w:lang w:val="en-AU"/>
    </w:rPr>
  </w:style>
  <w:style w:type="paragraph" w:styleId="NormalWeb">
    <w:name w:val="Normal (Web)"/>
    <w:basedOn w:val="Normal"/>
    <w:uiPriority w:val="99"/>
    <w:semiHidden/>
    <w:unhideWhenUsed/>
    <w:rsid w:val="005C684B"/>
    <w:pPr>
      <w:widowControl/>
      <w:suppressAutoHyphens w:val="0"/>
      <w:autoSpaceDE/>
      <w:autoSpaceDN/>
      <w:adjustRightInd/>
      <w:spacing w:before="100" w:beforeAutospacing="1" w:after="100" w:afterAutospacing="1" w:line="240" w:lineRule="auto"/>
      <w:textAlignment w:val="auto"/>
    </w:pPr>
    <w:rPr>
      <w:rFonts w:ascii="Times New Roman" w:hAnsi="Times New Roman" w:cs="Times New Roman"/>
      <w:color w:val="auto"/>
      <w:sz w:val="24"/>
      <w:szCs w:val="24"/>
    </w:rPr>
  </w:style>
  <w:style w:type="character" w:styleId="HTMLCode">
    <w:name w:val="HTML Code"/>
    <w:basedOn w:val="DefaultParagraphFont"/>
    <w:uiPriority w:val="99"/>
    <w:semiHidden/>
    <w:unhideWhenUsed/>
    <w:rsid w:val="005C684B"/>
    <w:rPr>
      <w:rFonts w:ascii="Courier New" w:eastAsia="Times New Roman" w:hAnsi="Courier New" w:cs="Courier New"/>
      <w:sz w:val="20"/>
      <w:szCs w:val="20"/>
    </w:rPr>
  </w:style>
  <w:style w:type="character" w:customStyle="1" w:styleId="UnresolvedMention1">
    <w:name w:val="Unresolved Mention1"/>
    <w:basedOn w:val="DefaultParagraphFont"/>
    <w:uiPriority w:val="99"/>
    <w:rsid w:val="00E0113F"/>
    <w:rPr>
      <w:color w:val="605E5C"/>
      <w:shd w:val="clear" w:color="auto" w:fill="E1DFDD"/>
    </w:rPr>
  </w:style>
  <w:style w:type="character" w:customStyle="1" w:styleId="e24kjd">
    <w:name w:val="e24kjd"/>
    <w:basedOn w:val="DefaultParagraphFont"/>
    <w:rsid w:val="007F4184"/>
  </w:style>
  <w:style w:type="character" w:customStyle="1" w:styleId="gwt-inlinelabel">
    <w:name w:val="gwt-inlinelabel"/>
    <w:basedOn w:val="DefaultParagraphFont"/>
    <w:rsid w:val="0067484B"/>
  </w:style>
  <w:style w:type="character" w:customStyle="1" w:styleId="term">
    <w:name w:val="term"/>
    <w:basedOn w:val="DefaultParagraphFont"/>
    <w:rsid w:val="006A7C5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5595494">
      <w:bodyDiv w:val="1"/>
      <w:marLeft w:val="0"/>
      <w:marRight w:val="0"/>
      <w:marTop w:val="0"/>
      <w:marBottom w:val="0"/>
      <w:divBdr>
        <w:top w:val="none" w:sz="0" w:space="0" w:color="auto"/>
        <w:left w:val="none" w:sz="0" w:space="0" w:color="auto"/>
        <w:bottom w:val="none" w:sz="0" w:space="0" w:color="auto"/>
        <w:right w:val="none" w:sz="0" w:space="0" w:color="auto"/>
      </w:divBdr>
    </w:div>
    <w:div w:id="341469487">
      <w:bodyDiv w:val="1"/>
      <w:marLeft w:val="0"/>
      <w:marRight w:val="0"/>
      <w:marTop w:val="0"/>
      <w:marBottom w:val="0"/>
      <w:divBdr>
        <w:top w:val="none" w:sz="0" w:space="0" w:color="auto"/>
        <w:left w:val="none" w:sz="0" w:space="0" w:color="auto"/>
        <w:bottom w:val="none" w:sz="0" w:space="0" w:color="auto"/>
        <w:right w:val="none" w:sz="0" w:space="0" w:color="auto"/>
      </w:divBdr>
    </w:div>
    <w:div w:id="432095578">
      <w:bodyDiv w:val="1"/>
      <w:marLeft w:val="0"/>
      <w:marRight w:val="0"/>
      <w:marTop w:val="0"/>
      <w:marBottom w:val="0"/>
      <w:divBdr>
        <w:top w:val="none" w:sz="0" w:space="0" w:color="auto"/>
        <w:left w:val="none" w:sz="0" w:space="0" w:color="auto"/>
        <w:bottom w:val="none" w:sz="0" w:space="0" w:color="auto"/>
        <w:right w:val="none" w:sz="0" w:space="0" w:color="auto"/>
      </w:divBdr>
    </w:div>
    <w:div w:id="858081165">
      <w:bodyDiv w:val="1"/>
      <w:marLeft w:val="0"/>
      <w:marRight w:val="0"/>
      <w:marTop w:val="0"/>
      <w:marBottom w:val="0"/>
      <w:divBdr>
        <w:top w:val="none" w:sz="0" w:space="0" w:color="auto"/>
        <w:left w:val="none" w:sz="0" w:space="0" w:color="auto"/>
        <w:bottom w:val="none" w:sz="0" w:space="0" w:color="auto"/>
        <w:right w:val="none" w:sz="0" w:space="0" w:color="auto"/>
      </w:divBdr>
    </w:div>
    <w:div w:id="1051230054">
      <w:bodyDiv w:val="1"/>
      <w:marLeft w:val="0"/>
      <w:marRight w:val="0"/>
      <w:marTop w:val="0"/>
      <w:marBottom w:val="0"/>
      <w:divBdr>
        <w:top w:val="none" w:sz="0" w:space="0" w:color="auto"/>
        <w:left w:val="none" w:sz="0" w:space="0" w:color="auto"/>
        <w:bottom w:val="none" w:sz="0" w:space="0" w:color="auto"/>
        <w:right w:val="none" w:sz="0" w:space="0" w:color="auto"/>
      </w:divBdr>
      <w:divsChild>
        <w:div w:id="567762765">
          <w:marLeft w:val="0"/>
          <w:marRight w:val="0"/>
          <w:marTop w:val="0"/>
          <w:marBottom w:val="0"/>
          <w:divBdr>
            <w:top w:val="none" w:sz="0" w:space="0" w:color="auto"/>
            <w:left w:val="none" w:sz="0" w:space="0" w:color="auto"/>
            <w:bottom w:val="none" w:sz="0" w:space="0" w:color="auto"/>
            <w:right w:val="none" w:sz="0" w:space="0" w:color="auto"/>
          </w:divBdr>
        </w:div>
      </w:divsChild>
    </w:div>
    <w:div w:id="1280259554">
      <w:bodyDiv w:val="1"/>
      <w:marLeft w:val="0"/>
      <w:marRight w:val="0"/>
      <w:marTop w:val="0"/>
      <w:marBottom w:val="0"/>
      <w:divBdr>
        <w:top w:val="none" w:sz="0" w:space="0" w:color="auto"/>
        <w:left w:val="none" w:sz="0" w:space="0" w:color="auto"/>
        <w:bottom w:val="none" w:sz="0" w:space="0" w:color="auto"/>
        <w:right w:val="none" w:sz="0" w:space="0" w:color="auto"/>
      </w:divBdr>
      <w:divsChild>
        <w:div w:id="790443310">
          <w:marLeft w:val="0"/>
          <w:marRight w:val="0"/>
          <w:marTop w:val="0"/>
          <w:marBottom w:val="0"/>
          <w:divBdr>
            <w:top w:val="none" w:sz="0" w:space="0" w:color="auto"/>
            <w:left w:val="none" w:sz="0" w:space="0" w:color="auto"/>
            <w:bottom w:val="none" w:sz="0" w:space="0" w:color="auto"/>
            <w:right w:val="none" w:sz="0" w:space="0" w:color="auto"/>
          </w:divBdr>
        </w:div>
      </w:divsChild>
    </w:div>
    <w:div w:id="1462184490">
      <w:bodyDiv w:val="1"/>
      <w:marLeft w:val="0"/>
      <w:marRight w:val="0"/>
      <w:marTop w:val="0"/>
      <w:marBottom w:val="0"/>
      <w:divBdr>
        <w:top w:val="none" w:sz="0" w:space="0" w:color="auto"/>
        <w:left w:val="none" w:sz="0" w:space="0" w:color="auto"/>
        <w:bottom w:val="none" w:sz="0" w:space="0" w:color="auto"/>
        <w:right w:val="none" w:sz="0" w:space="0" w:color="auto"/>
      </w:divBdr>
    </w:div>
    <w:div w:id="1550872620">
      <w:bodyDiv w:val="1"/>
      <w:marLeft w:val="0"/>
      <w:marRight w:val="0"/>
      <w:marTop w:val="0"/>
      <w:marBottom w:val="0"/>
      <w:divBdr>
        <w:top w:val="none" w:sz="0" w:space="0" w:color="auto"/>
        <w:left w:val="none" w:sz="0" w:space="0" w:color="auto"/>
        <w:bottom w:val="none" w:sz="0" w:space="0" w:color="auto"/>
        <w:right w:val="none" w:sz="0" w:space="0" w:color="auto"/>
      </w:divBdr>
      <w:divsChild>
        <w:div w:id="732435613">
          <w:marLeft w:val="547"/>
          <w:marRight w:val="0"/>
          <w:marTop w:val="0"/>
          <w:marBottom w:val="0"/>
          <w:divBdr>
            <w:top w:val="none" w:sz="0" w:space="0" w:color="auto"/>
            <w:left w:val="none" w:sz="0" w:space="0" w:color="auto"/>
            <w:bottom w:val="none" w:sz="0" w:space="0" w:color="auto"/>
            <w:right w:val="none" w:sz="0" w:space="0" w:color="auto"/>
          </w:divBdr>
        </w:div>
      </w:divsChild>
    </w:div>
    <w:div w:id="1716269909">
      <w:bodyDiv w:val="1"/>
      <w:marLeft w:val="0"/>
      <w:marRight w:val="0"/>
      <w:marTop w:val="0"/>
      <w:marBottom w:val="0"/>
      <w:divBdr>
        <w:top w:val="none" w:sz="0" w:space="0" w:color="auto"/>
        <w:left w:val="none" w:sz="0" w:space="0" w:color="auto"/>
        <w:bottom w:val="none" w:sz="0" w:space="0" w:color="auto"/>
        <w:right w:val="none" w:sz="0" w:space="0" w:color="auto"/>
      </w:divBdr>
      <w:divsChild>
        <w:div w:id="1443961637">
          <w:marLeft w:val="547"/>
          <w:marRight w:val="0"/>
          <w:marTop w:val="0"/>
          <w:marBottom w:val="0"/>
          <w:divBdr>
            <w:top w:val="none" w:sz="0" w:space="0" w:color="auto"/>
            <w:left w:val="none" w:sz="0" w:space="0" w:color="auto"/>
            <w:bottom w:val="none" w:sz="0" w:space="0" w:color="auto"/>
            <w:right w:val="none" w:sz="0" w:space="0" w:color="auto"/>
          </w:divBdr>
        </w:div>
      </w:divsChild>
    </w:div>
    <w:div w:id="1798600017">
      <w:bodyDiv w:val="1"/>
      <w:marLeft w:val="0"/>
      <w:marRight w:val="0"/>
      <w:marTop w:val="0"/>
      <w:marBottom w:val="0"/>
      <w:divBdr>
        <w:top w:val="none" w:sz="0" w:space="0" w:color="auto"/>
        <w:left w:val="none" w:sz="0" w:space="0" w:color="auto"/>
        <w:bottom w:val="none" w:sz="0" w:space="0" w:color="auto"/>
        <w:right w:val="none" w:sz="0" w:space="0" w:color="auto"/>
      </w:divBdr>
      <w:divsChild>
        <w:div w:id="785806093">
          <w:marLeft w:val="0"/>
          <w:marRight w:val="0"/>
          <w:marTop w:val="0"/>
          <w:marBottom w:val="0"/>
          <w:divBdr>
            <w:top w:val="none" w:sz="0" w:space="0" w:color="auto"/>
            <w:left w:val="none" w:sz="0" w:space="0" w:color="auto"/>
            <w:bottom w:val="none" w:sz="0" w:space="0" w:color="auto"/>
            <w:right w:val="none" w:sz="0" w:space="0" w:color="auto"/>
          </w:divBdr>
        </w:div>
      </w:divsChild>
    </w:div>
  </w:divs>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hyperlink" Target="https://console.aws.amazon.com/iam/home?region=us-east-1" TargetMode="External"/><Relationship Id="rId34" Type="http://schemas.openxmlformats.org/officeDocument/2006/relationships/image" Target="media/image18.png"/><Relationship Id="rId42" Type="http://schemas.openxmlformats.org/officeDocument/2006/relationships/hyperlink" Target="https://console.aws.amazon.com/iam/home" TargetMode="External"/><Relationship Id="rId47" Type="http://schemas.openxmlformats.org/officeDocument/2006/relationships/image" Target="media/image27.png"/><Relationship Id="rId50" Type="http://schemas.openxmlformats.org/officeDocument/2006/relationships/image" Target="media/image29.png"/><Relationship Id="rId55" Type="http://schemas.openxmlformats.org/officeDocument/2006/relationships/hyperlink" Target="https://console.aws.amazon.com/iam/home?region=us-east-1" TargetMode="External"/><Relationship Id="rId63"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console.aws.amazon.com/iam/home?region=us-east-1" TargetMode="External"/><Relationship Id="rId29" Type="http://schemas.openxmlformats.org/officeDocument/2006/relationships/hyperlink" Target="https://console.aws.amazon.com/iam/home?region=us-east-1" TargetMode="External"/><Relationship Id="rId11" Type="http://schemas.openxmlformats.org/officeDocument/2006/relationships/hyperlink" Target="https://console.aws.amazon.com/iam/home" TargetMode="External"/><Relationship Id="rId24" Type="http://schemas.openxmlformats.org/officeDocument/2006/relationships/hyperlink" Target="https://console.aws.amazon.com/iam/home?region=us-east-1" TargetMode="External"/><Relationship Id="rId32" Type="http://schemas.openxmlformats.org/officeDocument/2006/relationships/image" Target="media/image17.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6.png"/><Relationship Id="rId53" Type="http://schemas.openxmlformats.org/officeDocument/2006/relationships/hyperlink" Target="https://console.aws.amazon.com/iam/home?region=us-east-1" TargetMode="External"/><Relationship Id="rId58" Type="http://schemas.openxmlformats.org/officeDocument/2006/relationships/hyperlink" Target="https://docs.aws.amazon.com/IAM/latest/UserGuide/best-practices.html" TargetMode="External"/><Relationship Id="rId5" Type="http://schemas.openxmlformats.org/officeDocument/2006/relationships/webSettings" Target="webSettings.xml"/><Relationship Id="rId61" Type="http://schemas.openxmlformats.org/officeDocument/2006/relationships/header" Target="header1.xml"/><Relationship Id="rId19" Type="http://schemas.openxmlformats.org/officeDocument/2006/relationships/image" Target="media/image7.png"/><Relationship Id="rId14" Type="http://schemas.openxmlformats.org/officeDocument/2006/relationships/image" Target="media/image3.png"/><Relationship Id="rId22" Type="http://schemas.openxmlformats.org/officeDocument/2006/relationships/image" Target="media/image9.png"/><Relationship Id="rId27" Type="http://schemas.openxmlformats.org/officeDocument/2006/relationships/image" Target="media/image13.png"/><Relationship Id="rId30" Type="http://schemas.openxmlformats.org/officeDocument/2006/relationships/image" Target="media/image15.png"/><Relationship Id="rId35" Type="http://schemas.openxmlformats.org/officeDocument/2006/relationships/image" Target="media/image19.png"/><Relationship Id="rId43" Type="http://schemas.openxmlformats.org/officeDocument/2006/relationships/image" Target="media/image25.png"/><Relationship Id="rId48" Type="http://schemas.openxmlformats.org/officeDocument/2006/relationships/hyperlink" Target="https://s3.console.aws.amazon.com/s3/home?region=us-east-1" TargetMode="External"/><Relationship Id="rId56" Type="http://schemas.openxmlformats.org/officeDocument/2006/relationships/hyperlink" Target="https://console.aws.amazon.com/ec2/v2/home?region=us-east-1" TargetMode="External"/><Relationship Id="rId64"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hyperlink" Target="https://console.aws.amazon.com/iam/home" TargetMode="External"/><Relationship Id="rId3" Type="http://schemas.openxmlformats.org/officeDocument/2006/relationships/styles" Target="styles.xml"/><Relationship Id="rId12" Type="http://schemas.openxmlformats.org/officeDocument/2006/relationships/hyperlink" Target="https://console.aws.amazon.com/iam/home?region=us-east-1" TargetMode="External"/><Relationship Id="rId17" Type="http://schemas.openxmlformats.org/officeDocument/2006/relationships/image" Target="media/image5.png"/><Relationship Id="rId25" Type="http://schemas.openxmlformats.org/officeDocument/2006/relationships/image" Target="media/image11.png"/><Relationship Id="rId33" Type="http://schemas.openxmlformats.org/officeDocument/2006/relationships/hyperlink" Target="https://console.aws.amazon.com/iam/home?" TargetMode="External"/><Relationship Id="rId38" Type="http://schemas.openxmlformats.org/officeDocument/2006/relationships/image" Target="media/image21.png"/><Relationship Id="rId46" Type="http://schemas.openxmlformats.org/officeDocument/2006/relationships/hyperlink" Target="https://console.aws.amazon.com/ec2/v2/home?region=us-east-1" TargetMode="External"/><Relationship Id="rId59" Type="http://schemas.openxmlformats.org/officeDocument/2006/relationships/hyperlink" Target="https://docs.aws.amazon.com/IAM/latest/UserGuide/access_policies.html" TargetMode="External"/><Relationship Id="rId20" Type="http://schemas.openxmlformats.org/officeDocument/2006/relationships/image" Target="media/image8.png"/><Relationship Id="rId41" Type="http://schemas.openxmlformats.org/officeDocument/2006/relationships/image" Target="media/image24.png"/><Relationship Id="rId54" Type="http://schemas.openxmlformats.org/officeDocument/2006/relationships/hyperlink" Target="https://console.aws.amazon.com/iam/home?region=us-east-1" TargetMode="External"/><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image" Target="media/image14.png"/><Relationship Id="rId36" Type="http://schemas.openxmlformats.org/officeDocument/2006/relationships/hyperlink" Target="https://console.aws.amazon.com/ec2/v2/home?region=us-east-1" TargetMode="External"/><Relationship Id="rId49" Type="http://schemas.openxmlformats.org/officeDocument/2006/relationships/image" Target="media/image28.png"/><Relationship Id="rId57" Type="http://schemas.openxmlformats.org/officeDocument/2006/relationships/hyperlink" Target="https://docs.aws.amazon.com/IAM/latest/UserGuide/introduction.html" TargetMode="External"/><Relationship Id="rId10" Type="http://schemas.openxmlformats.org/officeDocument/2006/relationships/image" Target="media/image2.png"/><Relationship Id="rId31" Type="http://schemas.openxmlformats.org/officeDocument/2006/relationships/image" Target="media/image16.png"/><Relationship Id="rId44" Type="http://schemas.openxmlformats.org/officeDocument/2006/relationships/hyperlink" Target="https://console.aws.amazon.com/ec2/v2/home?region=us-east-1" TargetMode="External"/><Relationship Id="rId52" Type="http://schemas.openxmlformats.org/officeDocument/2006/relationships/hyperlink" Target="https://console.aws.amazon.com/iam/home?region=us-east-1" TargetMode="External"/><Relationship Id="rId60" Type="http://schemas.openxmlformats.org/officeDocument/2006/relationships/hyperlink" Target="https://docs.aws.amazon.com/IAM/latest/UserGuide/tutorials.html" TargetMode="Externa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www.json.org/" TargetMode="External"/><Relationship Id="rId13" Type="http://schemas.openxmlformats.org/officeDocument/2006/relationships/hyperlink" Target="https://docs.aws.amazon.com/IAM/latest/UserGuide/reference_policies_condition-keys.html" TargetMode="External"/><Relationship Id="rId18" Type="http://schemas.openxmlformats.org/officeDocument/2006/relationships/image" Target="media/image6.png"/><Relationship Id="rId39" Type="http://schemas.openxmlformats.org/officeDocument/2006/relationships/image" Target="media/image22.png"/></Relationships>
</file>

<file path=word/_rels/header2.xml.rels><?xml version="1.0" encoding="UTF-8" standalone="yes"?>
<Relationships xmlns="http://schemas.openxmlformats.org/package/2006/relationships"><Relationship Id="rId1" Type="http://schemas.openxmlformats.org/officeDocument/2006/relationships/image" Target="media/image3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0DCC73F-5759-F248-AB0A-7E6A4CBBA2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20</Pages>
  <Words>4293</Words>
  <Characters>24476</Characters>
  <Application>Microsoft Office Word</Application>
  <DocSecurity>0</DocSecurity>
  <Lines>203</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28712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2</cp:revision>
  <cp:lastPrinted>2018-08-28T07:51:00Z</cp:lastPrinted>
  <dcterms:created xsi:type="dcterms:W3CDTF">2019-08-16T17:08:00Z</dcterms:created>
  <dcterms:modified xsi:type="dcterms:W3CDTF">2019-08-16T17:08:00Z</dcterms:modified>
</cp:coreProperties>
</file>