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200"/>
        <w:jc w:val="center"/>
      </w:pPr>
      <w:r>
        <w:rPr>
          <w:b/>
          <w:color w:val="1F4E79"/>
          <w:sz w:val="60"/>
        </w:rPr>
        <w:t>实时协作文档系统</w:t>
      </w:r>
    </w:p>
    <w:p>
      <w:pPr>
        <w:spacing w:after="600"/>
        <w:jc w:val="center"/>
      </w:pPr>
      <w:r>
        <w:rPr>
          <w:b w:val="0"/>
          <w:color w:val="595959"/>
          <w:sz w:val="28"/>
        </w:rPr>
        <w:t>RealTimeCollabDoc</w:t>
      </w:r>
    </w:p>
    <w:p>
      <w:pPr>
        <w:spacing w:after="1200"/>
        <w:jc w:val="center"/>
      </w:pPr>
      <w:r>
        <w:rPr>
          <w:b w:val="0"/>
          <w:sz w:val="26"/>
        </w:rPr>
        <w:t>需求分析 · 产品设计 · 技术实现方案 · 开发周期</w:t>
      </w:r>
    </w:p>
    <w:p/>
    <w:p/>
    <w:p/>
    <w:p/>
    <w:p/>
    <w:p/>
    <w:p/>
    <w:p/>
    <w:p>
      <w:pPr>
        <w:spacing w:after="80"/>
        <w:jc w:val="center"/>
      </w:pPr>
      <w:r>
        <w:rPr>
          <w:b w:val="0"/>
          <w:sz w:val="22"/>
        </w:rPr>
        <w:t>版本：v1.0</w:t>
      </w:r>
    </w:p>
    <w:p>
      <w:pPr>
        <w:spacing w:after="80"/>
        <w:jc w:val="center"/>
      </w:pPr>
      <w:r>
        <w:rPr>
          <w:b w:val="0"/>
          <w:sz w:val="22"/>
        </w:rPr>
        <w:t>日期：2026 年 8 月</w:t>
      </w:r>
    </w:p>
    <w:p>
      <w:pPr>
        <w:spacing w:after="120"/>
        <w:jc w:val="center"/>
      </w:pPr>
      <w:r>
        <w:rPr>
          <w:b w:val="0"/>
          <w:color w:val="595959"/>
          <w:sz w:val="20"/>
        </w:rPr>
        <w:t>技术栈：Python FastAPI · Vue 3 · MySQL · WebSocket · OT · Ollama RAG</w:t>
      </w:r>
    </w:p>
    <w:p>
      <w:r>
        <w:br w:type="page"/>
      </w:r>
    </w:p>
    <w:p>
      <w:pPr>
        <w:spacing w:after="240"/>
        <w:jc w:val="center"/>
      </w:pPr>
      <w:r>
        <w:rPr>
          <w:b/>
          <w:color w:val="1F4E79"/>
          <w:sz w:val="32"/>
        </w:rPr>
        <w:t>目 录</w:t>
      </w:r>
    </w:p>
    <w:p>
      <w:r>
        <w:fldChar w:fldCharType="begin"/>
        <w:instrText xml:space="preserve">TOC \o "1-2" \h \z \u</w:instrText>
        <w:fldChar w:fldCharType="end"/>
      </w:r>
    </w:p>
    <w:p>
      <w:pPr>
        <w:spacing w:after="0"/>
      </w:pPr>
      <w:r>
        <w:rPr>
          <w:b w:val="0"/>
          <w:color w:val="595959"/>
          <w:sz w:val="17"/>
        </w:rPr>
        <w:t>（在 Word 中右键此处 → 更新域，即可生成完整目录）</w:t>
      </w:r>
    </w:p>
    <w:p>
      <w:r>
        <w:br w:type="page"/>
      </w:r>
    </w:p>
    <w:p>
      <w:pPr>
        <w:pStyle w:val="Heading1"/>
      </w:pPr>
      <w:r>
        <w:t>1. 项目概述</w:t>
      </w:r>
    </w:p>
    <w:p>
      <w:pPr>
        <w:pStyle w:val="Heading2"/>
      </w:pPr>
      <w:r>
        <w:t>1.1 项目背景</w:t>
      </w:r>
    </w:p>
    <w:p>
      <w:pPr>
        <w:spacing w:after="120"/>
        <w:ind w:firstLine="420"/>
      </w:pPr>
      <w:r>
        <w:rPr>
          <w:b w:val="0"/>
          <w:sz w:val="21"/>
        </w:rPr>
        <w:t>随着远程办公与在线教育场景的普及，多人围绕同一份文档进行实时协作已成为高频需求。传统文档工具以“保存-上传-下载”方式协作，存在版本混乱、修改冲突、协作反馈延迟等问题。本项目建设一个基于浏览器的实时协作文档系统，用户无需安装客户端即可多人同时编辑同一文档，编辑内容即时同步，并提供文档内聊天、在线状态、版本快照恢复与分享链接访问控制等配套能力。</w:t>
      </w:r>
    </w:p>
    <w:p>
      <w:pPr>
        <w:spacing w:after="120"/>
        <w:ind w:firstLine="420"/>
      </w:pPr>
      <w:r>
        <w:rPr>
          <w:b w:val="0"/>
          <w:sz w:val="21"/>
        </w:rPr>
        <w:t>同时，为了让沉淀在文档中的知识可以被直接问答利用，系统集成了基于本地大模型（Ollama）的知识库问答 Agent，在文档系统内部构成“协作编辑 + 知识检索问答”的闭环，兼具实用性与演示价值。</w:t>
      </w:r>
    </w:p>
    <w:p>
      <w:pPr>
        <w:pStyle w:val="Heading2"/>
      </w:pPr>
      <w:r>
        <w:t>1.2 项目目标</w:t>
      </w:r>
    </w:p>
    <w:p>
      <w:pPr>
        <w:pStyle w:val="ListBullet"/>
        <w:spacing w:after="60"/>
      </w:pPr>
      <w:r>
        <w:rPr>
          <w:b/>
          <w:sz w:val="21"/>
        </w:rPr>
        <w:t>核心目标：</w:t>
      </w:r>
      <w:r>
        <w:rPr>
          <w:sz w:val="21"/>
        </w:rPr>
        <w:t>实现多人同时在线编辑同一文档，编辑结果实时、一致地同步到所有协作者。</w:t>
      </w:r>
    </w:p>
    <w:p>
      <w:pPr>
        <w:pStyle w:val="ListBullet"/>
        <w:spacing w:after="60"/>
      </w:pPr>
      <w:r>
        <w:rPr>
          <w:b/>
          <w:sz w:val="21"/>
        </w:rPr>
        <w:t>功能目标：</w:t>
      </w:r>
      <w:r>
        <w:rPr>
          <w:sz w:val="21"/>
        </w:rPr>
        <w:t>提供完整账号体系与文档管理能力（创建、编辑、删除、列表、快照恢复）。</w:t>
      </w:r>
    </w:p>
    <w:p>
      <w:pPr>
        <w:pStyle w:val="ListBullet"/>
        <w:spacing w:after="60"/>
      </w:pPr>
      <w:r>
        <w:rPr>
          <w:b/>
          <w:sz w:val="21"/>
        </w:rPr>
        <w:t>协作目标：</w:t>
      </w:r>
      <w:r>
        <w:rPr>
          <w:sz w:val="21"/>
        </w:rPr>
        <w:t>内置聊天、在线用户列表、分享链接权限控制，覆盖常见协作场景。</w:t>
      </w:r>
    </w:p>
    <w:p>
      <w:pPr>
        <w:pStyle w:val="ListBullet"/>
        <w:spacing w:after="60"/>
      </w:pPr>
      <w:r>
        <w:rPr>
          <w:b/>
          <w:sz w:val="21"/>
        </w:rPr>
        <w:t>智能目标：</w:t>
      </w:r>
      <w:r>
        <w:rPr>
          <w:sz w:val="21"/>
        </w:rPr>
        <w:t>基于文档知识库提供带引用来源的智能问答，且可完全离线运行。</w:t>
      </w:r>
    </w:p>
    <w:p>
      <w:pPr>
        <w:pStyle w:val="ListBullet"/>
        <w:spacing w:after="60"/>
      </w:pPr>
      <w:r>
        <w:rPr>
          <w:b/>
          <w:sz w:val="21"/>
        </w:rPr>
        <w:t>部署目标：</w:t>
      </w:r>
      <w:r>
        <w:rPr>
          <w:sz w:val="21"/>
        </w:rPr>
        <w:t>支持 Docker Compose 一键部署与 Nginx 子路径（/new/）多项目共存部署。</w:t>
      </w:r>
    </w:p>
    <w:p>
      <w:pPr>
        <w:pStyle w:val="Heading2"/>
      </w:pPr>
      <w:r>
        <w:t>1.3 项目范围</w:t>
      </w:r>
    </w:p>
    <w:p>
      <w:pPr>
        <w:spacing w:after="120"/>
        <w:ind w:firstLine="420"/>
      </w:pPr>
      <w:r>
        <w:rPr>
          <w:b w:val="0"/>
          <w:sz w:val="21"/>
        </w:rPr>
        <w:t>本项目范围包括：后端 REST API（认证、文档管理、分享、AI 问答）、WebSocket 实时协作通道、前端单页应用（登录注册、文档列表、编辑器、聊天面板、AI 助手面板）、RAG 知识库与 Agent 链路、Docker 化部署与子路径适配。不在本次范围内的事项：富文本/协同编辑光标颜色区分以外的复杂格式编辑（当前为纯文本编辑）、移动端原生应用、服务端集群水平扩展与分布式 OT。</w:t>
      </w:r>
    </w:p>
    <w:p>
      <w:r>
        <w:br w:type="page"/>
      </w:r>
    </w:p>
    <w:p>
      <w:pPr>
        <w:pStyle w:val="Heading1"/>
      </w:pPr>
      <w:r>
        <w:t>2. 需求分析</w:t>
      </w:r>
    </w:p>
    <w:p>
      <w:pPr>
        <w:pStyle w:val="Heading2"/>
      </w:pPr>
      <w:r>
        <w:t>2.1 用户角色分析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814"/>
            <w:shd w:val="clear" w:color="auto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角色</w:t>
            </w:r>
          </w:p>
        </w:tc>
        <w:tc>
          <w:tcPr>
            <w:tcW w:type="dxa" w:w="3515"/>
            <w:shd w:val="clear" w:color="auto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说明</w:t>
            </w:r>
          </w:p>
        </w:tc>
        <w:tc>
          <w:tcPr>
            <w:tcW w:type="dxa" w:w="3515"/>
            <w:shd w:val="clear" w:color="auto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核心诉求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  <w:rFonts w:eastAsia="宋体"/>
              </w:rPr>
              <w:t>注册用户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  <w:rFonts w:eastAsia="宋体"/>
              </w:rPr>
              <w:t>通过注册/登录进入系统的普通用户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  <w:rFonts w:eastAsia="宋体"/>
              </w:rPr>
              <w:t>管理自己的文档，与他人协作编辑，使用 AI 助手提问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  <w:rFonts w:eastAsia="宋体"/>
              </w:rPr>
              <w:t>文档所有者（Owner）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  <w:rFonts w:eastAsia="宋体"/>
              </w:rPr>
              <w:t>创建文档的用户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  <w:rFonts w:eastAsia="宋体"/>
              </w:rPr>
              <w:t>控制文档可见性与分享权限，删除文档，查看快照并恢复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  <w:rFonts w:eastAsia="宋体"/>
              </w:rPr>
              <w:t>协作者（Editor）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  <w:rFonts w:eastAsia="宋体"/>
              </w:rPr>
              <w:t>被授权可编辑文档的用户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  <w:rFonts w:eastAsia="宋体"/>
              </w:rPr>
              <w:t>实时编辑、聊天、@提及其他在线成员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  <w:rFonts w:eastAsia="宋体"/>
              </w:rPr>
              <w:t>访客（Viewer）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  <w:rFonts w:eastAsia="宋体"/>
              </w:rPr>
              <w:t>通过分享链接以只读方式访问的用户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  <w:rFonts w:eastAsia="宋体"/>
              </w:rPr>
              <w:t>无需登录查看分享文档内容</w:t>
            </w:r>
          </w:p>
        </w:tc>
      </w:tr>
    </w:tbl>
    <w:p>
      <w:pPr>
        <w:spacing w:after="200"/>
        <w:jc w:val="center"/>
      </w:pPr>
      <w:r>
        <w:rPr>
          <w:b w:val="0"/>
          <w:color w:val="595959"/>
          <w:sz w:val="18"/>
        </w:rPr>
        <w:t>表 2-1 用户角色分析</w:t>
      </w:r>
    </w:p>
    <w:p>
      <w:pPr>
        <w:pStyle w:val="Heading2"/>
      </w:pPr>
      <w:r>
        <w:t>2.2 功能需求</w:t>
      </w:r>
    </w:p>
    <w:p>
      <w:pPr>
        <w:spacing w:after="80"/>
      </w:pPr>
      <w:r>
        <w:rPr>
          <w:b w:val="0"/>
          <w:sz w:val="21"/>
        </w:rPr>
        <w:t>功能需求按模块整理如下（P0=必须，P1=重要，P2=可选）：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020"/>
            <w:shd w:val="clear" w:color="auto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编号</w:t>
            </w:r>
          </w:p>
        </w:tc>
        <w:tc>
          <w:tcPr>
            <w:tcW w:type="dxa" w:w="1814"/>
            <w:shd w:val="clear" w:color="auto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功能模块</w:t>
            </w:r>
          </w:p>
        </w:tc>
        <w:tc>
          <w:tcPr>
            <w:tcW w:type="dxa" w:w="4535"/>
            <w:shd w:val="clear" w:color="auto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需求描述</w:t>
            </w:r>
          </w:p>
        </w:tc>
        <w:tc>
          <w:tcPr>
            <w:tcW w:type="dxa" w:w="1020"/>
            <w:shd w:val="clear" w:color="auto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优先级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  <w:rFonts w:eastAsia="宋体"/>
              </w:rPr>
              <w:t>FR-01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  <w:rFonts w:eastAsia="宋体"/>
              </w:rPr>
              <w:t>用户认证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  <w:rFonts w:eastAsia="宋体"/>
              </w:rPr>
              <w:t>用户注册、登录、登出；JWT 令牌鉴权，接口未授权返回 401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  <w:rFonts w:eastAsia="宋体"/>
              </w:rPr>
              <w:t>P0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  <w:rFonts w:eastAsia="宋体"/>
              </w:rPr>
              <w:t>FR-02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  <w:rFonts w:eastAsia="宋体"/>
              </w:rPr>
              <w:t>文档管理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  <w:rFonts w:eastAsia="宋体"/>
              </w:rPr>
              <w:t>文档创建、编辑、删除、列表展示（含创建时间、更新时间）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  <w:rFonts w:eastAsia="宋体"/>
              </w:rPr>
              <w:t>P0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  <w:rFonts w:eastAsia="宋体"/>
              </w:rPr>
              <w:t>FR-03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  <w:rFonts w:eastAsia="宋体"/>
              </w:rPr>
              <w:t>实时协作编辑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  <w:rFonts w:eastAsia="宋体"/>
              </w:rPr>
              <w:t>多人同时编辑同一文档，基于 OT 的操作转换保证内容一致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  <w:rFonts w:eastAsia="宋体"/>
              </w:rPr>
              <w:t>P0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  <w:rFonts w:eastAsia="宋体"/>
              </w:rPr>
              <w:t>FR-04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  <w:rFonts w:eastAsia="宋体"/>
              </w:rPr>
              <w:t>在线用户列表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  <w:rFonts w:eastAsia="宋体"/>
              </w:rPr>
              <w:t>实时展示当前文档的在线成员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  <w:rFonts w:eastAsia="宋体"/>
              </w:rPr>
              <w:t>P0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  <w:rFonts w:eastAsia="宋体"/>
              </w:rPr>
              <w:t>FR-05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  <w:rFonts w:eastAsia="宋体"/>
              </w:rPr>
              <w:t>文档内聊天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  <w:rFonts w:eastAsia="宋体"/>
              </w:rPr>
              <w:t>协作者在文档内发送文字消息，支持 @提及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  <w:rFonts w:eastAsia="宋体"/>
              </w:rPr>
              <w:t>P1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  <w:rFonts w:eastAsia="宋体"/>
              </w:rPr>
              <w:t>FR-06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  <w:rFonts w:eastAsia="宋体"/>
              </w:rPr>
              <w:t>快照与版本恢复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  <w:rFonts w:eastAsia="宋体"/>
              </w:rPr>
              <w:t>文档定期保存快照，用户可选择历史版本恢复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  <w:rFonts w:eastAsia="宋体"/>
              </w:rPr>
              <w:t>P1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  <w:rFonts w:eastAsia="宋体"/>
              </w:rPr>
              <w:t>FR-07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  <w:rFonts w:eastAsia="宋体"/>
              </w:rPr>
              <w:t>分享链接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  <w:rFonts w:eastAsia="宋体"/>
              </w:rPr>
              <w:t>生成分享链接，支持只读（view）/可编辑（edit）权限控制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  <w:rFonts w:eastAsia="宋体"/>
              </w:rPr>
              <w:t>P1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  <w:rFonts w:eastAsia="宋体"/>
              </w:rPr>
              <w:t>FR-08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  <w:rFonts w:eastAsia="宋体"/>
              </w:rPr>
              <w:t>AI 助手（对话）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  <w:rFonts w:eastAsia="宋体"/>
              </w:rPr>
              <w:t>文档内与本地大模型对话，支持天气查询、网页/新闻搜索工具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  <w:rFonts w:eastAsia="宋体"/>
              </w:rPr>
              <w:t>P1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  <w:rFonts w:eastAsia="宋体"/>
              </w:rPr>
              <w:t>FR-09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  <w:rFonts w:eastAsia="宋体"/>
              </w:rPr>
              <w:t>知识库问答（RAG）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  <w:rFonts w:eastAsia="宋体"/>
              </w:rPr>
              <w:t>基于文档知识库检索，回答带引用标注，无证据时拒绝回答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  <w:rFonts w:eastAsia="宋体"/>
              </w:rPr>
              <w:t>P1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  <w:rFonts w:eastAsia="宋体"/>
              </w:rPr>
              <w:t>FR-10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  <w:rFonts w:eastAsia="宋体"/>
              </w:rPr>
              <w:t>光标同步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  <w:rFonts w:eastAsia="宋体"/>
              </w:rPr>
              <w:t>实时广播协作光标位置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  <w:rFonts w:eastAsia="宋体"/>
              </w:rPr>
              <w:t>P2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  <w:rFonts w:eastAsia="宋体"/>
              </w:rPr>
              <w:t>FR-11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  <w:rFonts w:eastAsia="宋体"/>
              </w:rPr>
              <w:t>子路径部署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  <w:rFonts w:eastAsia="宋体"/>
              </w:rPr>
              <w:t>支持 Nginx 挂载于 /new/ 路径与 EduAgent 等其他项目共存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  <w:rFonts w:eastAsia="宋体"/>
              </w:rPr>
              <w:t>P1</w:t>
            </w:r>
          </w:p>
        </w:tc>
      </w:tr>
    </w:tbl>
    <w:p>
      <w:pPr>
        <w:spacing w:after="200"/>
        <w:jc w:val="center"/>
      </w:pPr>
      <w:r>
        <w:rPr>
          <w:b w:val="0"/>
          <w:color w:val="595959"/>
          <w:sz w:val="18"/>
        </w:rPr>
        <w:t>表 2-2 功能需求清单</w:t>
      </w:r>
    </w:p>
    <w:p>
      <w:pPr>
        <w:pStyle w:val="Heading2"/>
      </w:pPr>
      <w:r>
        <w:t>2.3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247"/>
            <w:shd w:val="clear" w:color="auto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类别</w:t>
            </w:r>
          </w:p>
        </w:tc>
        <w:tc>
          <w:tcPr>
            <w:tcW w:type="dxa" w:w="2041"/>
            <w:shd w:val="clear" w:color="auto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需求项</w:t>
            </w:r>
          </w:p>
        </w:tc>
        <w:tc>
          <w:tcPr>
            <w:tcW w:type="dxa" w:w="5669"/>
            <w:shd w:val="clear" w:color="auto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具体要求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  <w:rFonts w:eastAsia="宋体"/>
              </w:rPr>
              <w:t>性能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  <w:rFonts w:eastAsia="宋体"/>
              </w:rPr>
              <w:t>编辑响应时延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  <w:rFonts w:eastAsia="宋体"/>
              </w:rPr>
              <w:t>局域网内编辑操作广播延迟 &lt; 200ms，输入不卡顿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  <w:rFonts w:eastAsia="宋体"/>
              </w:rPr>
              <w:t>性能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  <w:rFonts w:eastAsia="宋体"/>
              </w:rPr>
              <w:t>并发能力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  <w:rFonts w:eastAsia="宋体"/>
              </w:rPr>
              <w:t>单机支撑单文档 50+ 并发连接；满足团队演示与教学场景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  <w:rFonts w:eastAsia="宋体"/>
              </w:rPr>
              <w:t>安全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  <w:rFonts w:eastAsia="宋体"/>
              </w:rPr>
              <w:t>认证安全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  <w:rFonts w:eastAsia="宋体"/>
              </w:rPr>
              <w:t>密码 bcrypt 加密存储；JWT 过期校验；生产环境强制自定义 JWT_SECRET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  <w:rFonts w:eastAsia="宋体"/>
              </w:rPr>
              <w:t>安全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  <w:rFonts w:eastAsia="宋体"/>
              </w:rPr>
              <w:t>权限控制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  <w:rFonts w:eastAsia="宋体"/>
              </w:rPr>
              <w:t>服务端双重校验（REST + WebSocket），view 权限禁止编辑操作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  <w:rFonts w:eastAsia="宋体"/>
              </w:rPr>
              <w:t>可用性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  <w:rFonts w:eastAsia="宋体"/>
              </w:rPr>
              <w:t>断线恢复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  <w:rFonts w:eastAsia="宋体"/>
              </w:rPr>
              <w:t>客户端重连后通过 FULL_SYNC/快照获取最新文档内容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  <w:rFonts w:eastAsia="宋体"/>
              </w:rPr>
              <w:t>兼容性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  <w:rFonts w:eastAsia="宋体"/>
              </w:rPr>
              <w:t>浏览器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  <w:rFonts w:eastAsia="宋体"/>
              </w:rPr>
              <w:t>支持 Chrome / Edge / Firefox 现代浏览器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  <w:rFonts w:eastAsia="宋体"/>
              </w:rPr>
              <w:t>可维护性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  <w:rFonts w:eastAsia="宋体"/>
              </w:rPr>
              <w:t>自动化测试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  <w:rFonts w:eastAsia="宋体"/>
              </w:rPr>
              <w:t>覆盖 OT 转换、分享流程、安全回归、Agent/RAG 运行时的自动化测试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  <w:rFonts w:eastAsia="宋体"/>
              </w:rPr>
              <w:t>部署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  <w:rFonts w:eastAsia="宋体"/>
              </w:rPr>
              <w:t>一键部署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  <w:rFonts w:eastAsia="宋体"/>
              </w:rPr>
              <w:t>docker compose up 一条命令完成 MySQL + 后端 + 前端 + Ollama 启动</w:t>
            </w:r>
          </w:p>
        </w:tc>
      </w:tr>
    </w:tbl>
    <w:p>
      <w:pPr>
        <w:spacing w:after="200"/>
        <w:jc w:val="center"/>
      </w:pPr>
      <w:r>
        <w:rPr>
          <w:b w:val="0"/>
          <w:color w:val="595959"/>
          <w:sz w:val="18"/>
        </w:rPr>
        <w:t>表 2-3 非功能需求</w:t>
      </w:r>
    </w:p>
    <w:p>
      <w:pPr>
        <w:pStyle w:val="Heading2"/>
      </w:pPr>
      <w:r>
        <w:t>2.4 需求优先级与边界</w:t>
      </w:r>
    </w:p>
    <w:p>
      <w:pPr>
        <w:spacing w:after="120"/>
        <w:ind w:firstLine="420"/>
      </w:pPr>
      <w:r>
        <w:rPr>
          <w:b w:val="0"/>
          <w:sz w:val="21"/>
        </w:rPr>
        <w:t>优先级排序：P0 认证与文档管理 → P0 实时协作编辑 → P1 聊天/分享/快照 → P1 AI 助手与 RAG → P2 光标同步等增强功能。当前版本编辑器为纯文本模型，不包含富文本格式；分布式多实例部署不在本版本范围，OT 转换基于单机服务端串行化保证一致性。</w:t>
      </w:r>
    </w:p>
    <w:p>
      <w:r>
        <w:br w:type="page"/>
      </w:r>
    </w:p>
    <w:p>
      <w:pPr>
        <w:pStyle w:val="Heading1"/>
      </w:pPr>
      <w:r>
        <w:t>3. 产品设计思路</w:t>
      </w:r>
    </w:p>
    <w:p>
      <w:pPr>
        <w:pStyle w:val="Heading2"/>
      </w:pPr>
      <w:r>
        <w:t>3.1 总体架构设计</w:t>
      </w:r>
    </w:p>
    <w:p>
      <w:pPr>
        <w:spacing w:after="120"/>
        <w:ind w:firstLine="420"/>
      </w:pPr>
      <w:r>
        <w:rPr>
          <w:b w:val="0"/>
          <w:sz w:val="21"/>
        </w:rPr>
        <w:t>系统采用前后端分离的分层架构：浏览器端 Vue 3 单页应用通过 REST API 完成认证、文档管理等操作，通过 WebSocket 长连接承载实时协作消息；后端 FastAPI 采用“路由层 → 服务层 → 数据访问层”三层结构，服务层封装认证、文档、OT、RAG、Agent 等核心领域逻辑；数据层使用 MySQL 8 存储业务数据，SQLAlchemy 2 作为 ORM。AI 能力通过 Ollama 本地大模型提供，RAG 检索器为本地确定性实现，不依赖外部向量库。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361"/>
            <w:shd w:val="clear" w:color="auto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层次</w:t>
            </w:r>
          </w:p>
        </w:tc>
        <w:tc>
          <w:tcPr>
            <w:tcW w:type="dxa" w:w="3628"/>
            <w:shd w:val="clear" w:color="auto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组成部分</w:t>
            </w:r>
          </w:p>
        </w:tc>
        <w:tc>
          <w:tcPr>
            <w:tcW w:type="dxa" w:w="3969"/>
            <w:shd w:val="clear" w:color="auto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职责说明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  <w:rFonts w:eastAsia="宋体"/>
              </w:rPr>
              <w:t>前端层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  <w:rFonts w:eastAsia="宋体"/>
              </w:rPr>
              <w:t>Vue 3 + TS + Vite + Pinia + Element Plus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  <w:rFonts w:eastAsia="宋体"/>
              </w:rPr>
              <w:t>页面渲染、状态管理、REST/WebSocket 通信、编辑器交互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  <w:rFonts w:eastAsia="宋体"/>
              </w:rPr>
              <w:t>接入层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  <w:rFonts w:eastAsia="宋体"/>
              </w:rPr>
              <w:t>Nginx（生产）/ Vite 代理（开发）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  <w:rFonts w:eastAsia="宋体"/>
              </w:rPr>
              <w:t>静态资源托管、/new/ 子路径路由、API 反向代理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  <w:rFonts w:eastAsia="宋体"/>
              </w:rPr>
              <w:t>后端接口层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  <w:rFonts w:eastAsia="宋体"/>
              </w:rPr>
              <w:t>FastAPI 路由 /api（auth、documents、ai、share、ws）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  <w:rFonts w:eastAsia="宋体"/>
              </w:rPr>
              <w:t>HTTP 接口定义、WebSocket 端点、JWT 中间件鉴权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  <w:rFonts w:eastAsia="宋体"/>
              </w:rPr>
              <w:t>后端服务层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  <w:rFonts w:eastAsia="宋体"/>
              </w:rPr>
              <w:t>auth / document / ot / session / rag / agent / ai 服务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  <w:rFonts w:eastAsia="宋体"/>
              </w:rPr>
              <w:t>业务规则、操作转换算法、在线会话管理、RAG 检索与 Agent 编排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  <w:rFonts w:eastAsia="宋体"/>
              </w:rPr>
              <w:t>数据层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  <w:rFonts w:eastAsia="宋体"/>
              </w:rPr>
              <w:t>MySQL 8 + SQLAlchemy 2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  <w:rFonts w:eastAsia="宋体"/>
              </w:rPr>
              <w:t>用户、文档、快照、聊天、操作日志、知识块等持久化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  <w:rFonts w:eastAsia="宋体"/>
              </w:rPr>
              <w:t>AI 层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  <w:rFonts w:eastAsia="宋体"/>
              </w:rPr>
              <w:t>Ollama（granite4.1:8b）+ Open-Meteo + Bing/Tavily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  <w:rFonts w:eastAsia="宋体"/>
              </w:rPr>
              <w:t>本地大模型推理、实时天气工具、网页/新闻搜索工具</w:t>
            </w:r>
          </w:p>
        </w:tc>
      </w:tr>
    </w:tbl>
    <w:p>
      <w:pPr>
        <w:spacing w:after="200"/>
        <w:jc w:val="center"/>
      </w:pPr>
      <w:r>
        <w:rPr>
          <w:b w:val="0"/>
          <w:color w:val="595959"/>
          <w:sz w:val="18"/>
        </w:rPr>
        <w:t>表 3-1 分层架构说明</w:t>
      </w:r>
    </w:p>
    <w:p>
      <w:pPr>
        <w:pStyle w:val="Heading2"/>
      </w:pPr>
      <w:r>
        <w:t>3.2 核心模块设计</w:t>
      </w:r>
    </w:p>
    <w:p>
      <w:pPr>
        <w:pStyle w:val="Heading3"/>
      </w:pPr>
      <w:r>
        <w:t>3.2.1 用户认证模块</w:t>
      </w:r>
    </w:p>
    <w:p>
      <w:pPr>
        <w:spacing w:after="120"/>
        <w:ind w:firstLine="420"/>
      </w:pPr>
      <w:r>
        <w:rPr>
          <w:b w:val="0"/>
          <w:sz w:val="21"/>
        </w:rPr>
        <w:t>注册时密码经 bcrypt 哈希存储，登录成功后签发 JWT（含 userId、username、过期时间）。后端通过 HTTP 中间件统一鉴权：除 /api/auth/、/api/health、/api/ws、/api/share/ 白名单路径外，所有请求必须携带有效 Bearer Token，未授权返回 401。WebSocket 握手通过 query 参数中的 token 鉴权。生产环境（APP_ENV=production）下若仍使用默认 JWT_SECRET，服务启动即报错，防止弱密钥上线。</w:t>
      </w:r>
    </w:p>
    <w:p>
      <w:pPr>
        <w:pStyle w:val="Heading3"/>
      </w:pPr>
      <w:r>
        <w:t>3.2.2 文档管理模块</w:t>
      </w:r>
    </w:p>
    <w:p>
      <w:pPr>
        <w:spacing w:after="120"/>
        <w:ind w:firstLine="420"/>
      </w:pPr>
      <w:r>
        <w:rPr>
          <w:b w:val="0"/>
          <w:sz w:val="21"/>
        </w:rPr>
        <w:t>文档实体包含标题、正文内容、创建者、可见性、分享令牌、分享权限与修订号（revision）。文档列表按创建者/公开/显式分享三种可见性过滤；文档内容修订号随每次成功编辑递增，作为 OT 并发控制与版本快照的基础。文档删除为物理删除，同时级联清理其知识块、快照、聊天记录等关联数据。</w:t>
      </w:r>
    </w:p>
    <w:p>
      <w:pPr>
        <w:pStyle w:val="Heading3"/>
      </w:pPr>
      <w:r>
        <w:t>3.2.3 实时协作编辑模块（OT）</w:t>
      </w:r>
    </w:p>
    <w:p>
      <w:pPr>
        <w:spacing w:after="120"/>
        <w:ind w:firstLine="420"/>
      </w:pPr>
      <w:r>
        <w:rPr>
          <w:b w:val="0"/>
          <w:sz w:val="21"/>
        </w:rPr>
        <w:t>这是系统的技术核心。设计思路是“服务端串行化 + 操作转换（Operational Transformation）”：所有编辑操作统一提交到服务端，服务端以文档 revision 为版本基准，对并发操作按操作日志执行 OT 变换后依次应用，保证所有客户端最终得到一致的内容。操作类型包括 INSERT（插入）、DELETE（删除）、FULL_SYNC（整篇同步，用于初始化与异常恢复）。客户端在本地先行应用操作保证输入零延迟，服务端变换后的结果再广播回所有客户端校准。</w:t>
      </w:r>
    </w:p>
    <w:p>
      <w:pPr>
        <w:spacing w:after="120"/>
        <w:ind w:firstLine="420"/>
      </w:pPr>
      <w:r>
        <w:rPr>
          <w:b w:val="0"/>
          <w:sz w:val="21"/>
        </w:rPr>
        <w:t>OT 转换规则：对并发 INSERT，位置在前的插入使后续插入位置后移，同位置时按 clientId 字典序裁决顺序；对并发 DELETE，需要重叠删除时裁剪删除长度，防止删除到他人新插入的内容。每个编辑操作落库为操作日志（operation_logs），新加入的客户端或落后的客户端通过重放日志完成状态追赶。</w:t>
      </w:r>
    </w:p>
    <w:p>
      <w:pPr>
        <w:pStyle w:val="Heading3"/>
      </w:pPr>
      <w:r>
        <w:t>3.2.4 在线状态与聊天模块</w:t>
      </w:r>
    </w:p>
    <w:p>
      <w:pPr>
        <w:spacing w:after="120"/>
        <w:ind w:firstLine="420"/>
      </w:pPr>
      <w:r>
        <w:rPr>
          <w:b w:val="0"/>
          <w:sz w:val="21"/>
        </w:rPr>
        <w:t>服务端维护“文档 → 在线用户集合”的会话管理器（内存态），JOIN/LEAVE 时向文档内所有连接广播 PRESENCE 消息刷新在线列表。聊天消息持久化到数据库后广播，广播支持 @提及 解析（保留给后续个性化通知扩展）。</w:t>
      </w:r>
    </w:p>
    <w:p>
      <w:pPr>
        <w:pStyle w:val="Heading3"/>
      </w:pPr>
      <w:r>
        <w:t>3.2.5 分享链接模块</w:t>
      </w:r>
    </w:p>
    <w:p>
      <w:pPr>
        <w:spacing w:after="120"/>
        <w:ind w:firstLine="420"/>
      </w:pPr>
      <w:r>
        <w:rPr>
          <w:b w:val="0"/>
          <w:sz w:val="21"/>
        </w:rPr>
        <w:t>文档所有者可生成分享令牌，令牌内嵌权限（view 只读 / edit 可编辑）。访客通过 GET /api/share/{token} 获取文档只读视图；WebSocket 端在编辑前再次校验用户对该文档的权限，view 权限用户发起 EDIT 会被服务端拒绝，实现“前端隐藏、后端强校验”的双重防护。</w:t>
      </w:r>
    </w:p>
    <w:p>
      <w:pPr>
        <w:pStyle w:val="Heading3"/>
      </w:pPr>
      <w:r>
        <w:t>3.2.6 AI 助手与知识库问答模块</w:t>
      </w:r>
    </w:p>
    <w:p>
      <w:pPr>
        <w:spacing w:after="120"/>
        <w:ind w:firstLine="420"/>
      </w:pPr>
      <w:r>
        <w:rPr>
          <w:b w:val="0"/>
          <w:sz w:val="21"/>
        </w:rPr>
        <w:t>系统内置两类 AI 能力：一是文档内对话助手，调用 Ollama 本地大模型（默认 granite4.1:8b），并挂载天气（Open-Meteo，免费免 Key）与网页/新闻搜索（默认 Bing 免费免 Key，可切换 Tavily）工具；二是知识库问答 Agent，采用“本地确定性 RAG + LangChain LCEL 编排”的轻量实现：文档按段落切块（块大小 900 字符、重叠 120 字符）存入 document_chunks 表，检索时按用户可见范围过滤文档，做中英文分词（中文按字符与二元组）与词频打分排序（覆盖度 0.65 + 词频 0.1 + 短语命中加成 0.25），取 topK 片段作为上下文。Agent 链为 retrieve_chunks → route_evidence → build_context → generate_answer → format_citations，检索不到证据时直接拒答，不调用大模型，保证答案可溯源、不编造。</w:t>
      </w:r>
    </w:p>
    <w:p>
      <w:pPr>
        <w:pStyle w:val="Heading2"/>
      </w:pPr>
      <w:r>
        <w:t>3.3 关键业务流程设计</w:t>
      </w:r>
    </w:p>
    <w:p>
      <w:pPr>
        <w:pStyle w:val="Heading3"/>
      </w:pPr>
      <w:r>
        <w:t>3.3.1 协作编辑流程</w:t>
      </w:r>
    </w:p>
    <w:p>
      <w:pPr>
        <w:spacing w:after="40"/>
      </w:pPr>
      <w:r>
        <w:rPr>
          <w:b w:val="0"/>
          <w:sz w:val="21"/>
        </w:rPr>
        <w:t>1. 客户端携带 JWT 建立 WebSocket 连接，发送 JOIN 消息。</w:t>
      </w:r>
    </w:p>
    <w:p>
      <w:pPr>
        <w:spacing w:after="40"/>
      </w:pPr>
      <w:r>
        <w:rPr>
          <w:b w:val="0"/>
          <w:sz w:val="21"/>
        </w:rPr>
        <w:t>2. 服务端校验文档访问权限，返回 SYNC 消息（最新内容 + revision），并向全房间广播 PRESENCE。</w:t>
      </w:r>
    </w:p>
    <w:p>
      <w:pPr>
        <w:spacing w:after="40"/>
      </w:pPr>
      <w:r>
        <w:rPr>
          <w:b w:val="0"/>
          <w:sz w:val="21"/>
        </w:rPr>
        <w:t>3. 用户输入时客户端立即本地应用操作（零延迟），同时发送 EDIT 消息（含操作与基线 revision）。</w:t>
      </w:r>
    </w:p>
    <w:p>
      <w:pPr>
        <w:spacing w:after="40"/>
      </w:pPr>
      <w:r>
        <w:rPr>
          <w:b w:val="0"/>
          <w:sz w:val="21"/>
        </w:rPr>
        <w:t>4. 服务端校验基线 revision 与编辑权限，与之后的并发操作做 OT 变换，应用后 revision+1，广播变换后的操作与最新内容。</w:t>
      </w:r>
    </w:p>
    <w:p>
      <w:pPr>
        <w:spacing w:after="40"/>
      </w:pPr>
      <w:r>
        <w:rPr>
          <w:b w:val="0"/>
          <w:sz w:val="21"/>
        </w:rPr>
        <w:t>5. 所有在线客户端应用广播操作，界面实时更新；操作日志落库供追平与审计。</w:t>
      </w:r>
    </w:p>
    <w:p>
      <w:pPr>
        <w:pStyle w:val="Heading3"/>
      </w:pPr>
      <w:r>
        <w:t>3.3.2 分享访问流程</w:t>
      </w:r>
    </w:p>
    <w:p>
      <w:pPr>
        <w:spacing w:after="40"/>
      </w:pPr>
      <w:r>
        <w:rPr>
          <w:b w:val="0"/>
          <w:sz w:val="21"/>
        </w:rPr>
        <w:t>1. 所有者生成分享链接（随机令牌 + view/edit 权限）。</w:t>
      </w:r>
    </w:p>
    <w:p>
      <w:pPr>
        <w:spacing w:after="40"/>
      </w:pPr>
      <w:r>
        <w:rPr>
          <w:b w:val="0"/>
          <w:sz w:val="21"/>
        </w:rPr>
        <w:t>2. 访客打开链接 → GET /api/share/{token} 校验令牌有效性并返回文档数据。</w:t>
      </w:r>
    </w:p>
    <w:p>
      <w:pPr>
        <w:spacing w:after="40"/>
      </w:pPr>
      <w:r>
        <w:rPr>
          <w:b w:val="0"/>
          <w:sz w:val="21"/>
        </w:rPr>
        <w:t>3. 只读访客仅能看到内容与聊天；可编辑访客可参与编辑，权限在 WebSocket 层二次校验。</w:t>
      </w:r>
    </w:p>
    <w:p>
      <w:pPr>
        <w:pStyle w:val="Heading3"/>
      </w:pPr>
      <w:r>
        <w:t>3.3.3 知识库问答流程</w:t>
      </w:r>
    </w:p>
    <w:p>
      <w:pPr>
        <w:spacing w:after="40"/>
      </w:pPr>
      <w:r>
        <w:rPr>
          <w:b w:val="0"/>
          <w:sz w:val="21"/>
        </w:rPr>
        <w:t>1. 用户提问 → 前端调用 POST /api/ai/agent/query（question + topK）。</w:t>
      </w:r>
    </w:p>
    <w:p>
      <w:pPr>
        <w:spacing w:after="40"/>
      </w:pPr>
      <w:r>
        <w:rPr>
          <w:b w:val="0"/>
          <w:sz w:val="21"/>
        </w:rPr>
        <w:t>2. 服务端按用户可见文档范围检索知识块，命中评分低于阈值则直接拒答。</w:t>
      </w:r>
    </w:p>
    <w:p>
      <w:pPr>
        <w:spacing w:after="40"/>
      </w:pPr>
      <w:r>
        <w:rPr>
          <w:b w:val="0"/>
          <w:sz w:val="21"/>
        </w:rPr>
        <w:t>3. 有证据时构建上下文，LangChain LCEL 链调用 Ollama 生成带 [引用 N] 标注的答案。</w:t>
      </w:r>
    </w:p>
    <w:p>
      <w:pPr>
        <w:spacing w:after="40"/>
      </w:pPr>
      <w:r>
        <w:rPr>
          <w:b w:val="0"/>
          <w:sz w:val="21"/>
        </w:rPr>
        <w:t>4. 答案、引用列表、耗时、模型名与链路 trace 一并返回前端展示。</w:t>
      </w:r>
    </w:p>
    <w:p>
      <w:pPr>
        <w:pStyle w:val="Heading2"/>
      </w:pPr>
      <w:r>
        <w:t>3.4 数据库设计</w:t>
      </w:r>
    </w:p>
    <w:p>
      <w:pPr>
        <w:spacing w:after="80"/>
      </w:pPr>
      <w:r>
        <w:rPr>
          <w:b w:val="0"/>
          <w:sz w:val="21"/>
        </w:rPr>
        <w:t>数据库采用 MySQL 8（库名 collab_doc），核心表如下：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814"/>
            <w:shd w:val="clear" w:color="auto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数据表</w:t>
            </w:r>
          </w:p>
        </w:tc>
        <w:tc>
          <w:tcPr>
            <w:tcW w:type="dxa" w:w="2608"/>
            <w:shd w:val="clear" w:color="auto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用途</w:t>
            </w:r>
          </w:p>
        </w:tc>
        <w:tc>
          <w:tcPr>
            <w:tcW w:type="dxa" w:w="4535"/>
            <w:shd w:val="clear" w:color="auto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关键字段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  <w:rFonts w:eastAsia="宋体"/>
              </w:rPr>
              <w:t>users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  <w:rFonts w:eastAsia="宋体"/>
              </w:rPr>
              <w:t>用户账号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  <w:rFonts w:eastAsia="宋体"/>
              </w:rPr>
              <w:t>id, username, password_hash, avatar_url, created_at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  <w:rFonts w:eastAsia="宋体"/>
              </w:rPr>
              <w:t>documents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  <w:rFonts w:eastAsia="宋体"/>
              </w:rPr>
              <w:t>文档主表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  <w:rFonts w:eastAsia="宋体"/>
              </w:rPr>
              <w:t>id, title, content(Text), creator_id, is_public, share_token, share_permission, revision, created_at, updated_at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  <w:rFonts w:eastAsia="宋体"/>
              </w:rPr>
              <w:t>document_chunks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  <w:rFonts w:eastAsia="宋体"/>
              </w:rPr>
              <w:t>RAG 知识块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  <w:rFonts w:eastAsia="宋体"/>
              </w:rPr>
              <w:t>id, document_id, chunk_index, content, content_hash(用于增量重建索引)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  <w:rFonts w:eastAsia="宋体"/>
              </w:rPr>
              <w:t>document_shares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  <w:rFonts w:eastAsia="宋体"/>
              </w:rPr>
              <w:t>显式分享授权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  <w:rFonts w:eastAsia="宋体"/>
              </w:rPr>
              <w:t>id, document_id, user_id, permission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  <w:rFonts w:eastAsia="宋体"/>
              </w:rPr>
              <w:t>document_snapshots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  <w:rFonts w:eastAsia="宋体"/>
              </w:rPr>
              <w:t>版本快照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  <w:rFonts w:eastAsia="宋体"/>
              </w:rPr>
              <w:t>id, document_id, content, revision, created_at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  <w:rFonts w:eastAsia="宋体"/>
              </w:rPr>
              <w:t>chat_messages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  <w:rFonts w:eastAsia="宋体"/>
              </w:rPr>
              <w:t>文档内聊天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  <w:rFonts w:eastAsia="宋体"/>
              </w:rPr>
              <w:t>id, document_id, sender_id, message, message_type, created_at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  <w:rFonts w:eastAsia="宋体"/>
              </w:rPr>
              <w:t>operation_logs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  <w:rFonts w:eastAsia="宋体"/>
              </w:rPr>
              <w:t>OT 操作日志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  <w:rFonts w:eastAsia="宋体"/>
              </w:rPr>
              <w:t>id, document_id, user_id, operation_type, position, content, revision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  <w:rFonts w:eastAsia="宋体"/>
              </w:rPr>
              <w:t>ai_messages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  <w:rFonts w:eastAsia="宋体"/>
              </w:rPr>
              <w:t>AI 对话记录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  <w:rFonts w:eastAsia="宋体"/>
              </w:rPr>
              <w:t>id, document_id, user_id, role, content, created_at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  <w:rFonts w:eastAsia="宋体"/>
              </w:rPr>
              <w:t>agent_run / agent_memory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  <w:rFonts w:eastAsia="宋体"/>
              </w:rPr>
              <w:t>Agent 运行记录与记忆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  <w:rFonts w:eastAsia="宋体"/>
              </w:rPr>
              <w:t>run 元数据、问答轨迹、长期记忆项</w:t>
            </w:r>
          </w:p>
        </w:tc>
      </w:tr>
    </w:tbl>
    <w:p>
      <w:pPr>
        <w:spacing w:after="200"/>
        <w:jc w:val="center"/>
      </w:pPr>
      <w:r>
        <w:rPr>
          <w:b w:val="0"/>
          <w:color w:val="595959"/>
          <w:sz w:val="18"/>
        </w:rPr>
        <w:t>表 3-2 数据库核心表设计</w:t>
      </w:r>
    </w:p>
    <w:p>
      <w:pPr>
        <w:pStyle w:val="Heading2"/>
      </w:pPr>
      <w:r>
        <w:t>3.5 前端交互设计</w:t>
      </w:r>
    </w:p>
    <w:p>
      <w:pPr>
        <w:spacing w:after="120"/>
        <w:ind w:firstLine="420"/>
      </w:pPr>
      <w:r>
        <w:rPr>
          <w:b w:val="0"/>
          <w:sz w:val="21"/>
        </w:rPr>
        <w:t>前端为单页应用，路由包括：登录/注册页、首页（文档列表）、编辑器页、分享链接查看页。编辑器页是核心工作台，采用左右分栏：中央为实时编辑区，右侧面板可切换“在线成员”“文档聊天”“AI 助手”“知识库问答”四个页签；顶部工具栏提供文档标题编辑、快照/版本操作与分享按钮。交互要点：编辑输入即时本地生效（乐观更新）；收到服务端广播后以 revision 为准校准内容；连接断开时显示重连提示并自动重连，重连成功后以 SYNC/FULL_SYNC 重建本地状态。</w:t>
      </w:r>
    </w:p>
    <w:p>
      <w:r>
        <w:br w:type="page"/>
      </w:r>
    </w:p>
    <w:p>
      <w:pPr>
        <w:pStyle w:val="Heading1"/>
      </w:pPr>
      <w:r>
        <w:t>4. 技术实现方案</w:t>
      </w:r>
    </w:p>
    <w:p>
      <w:pPr>
        <w:pStyle w:val="Heading2"/>
      </w:pPr>
      <w:r>
        <w:t>4.1 技术栈选型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474"/>
            <w:shd w:val="clear" w:color="auto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层次</w:t>
            </w:r>
          </w:p>
        </w:tc>
        <w:tc>
          <w:tcPr>
            <w:tcW w:type="dxa" w:w="3402"/>
            <w:shd w:val="clear" w:color="auto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技术选型</w:t>
            </w:r>
          </w:p>
        </w:tc>
        <w:tc>
          <w:tcPr>
            <w:tcW w:type="dxa" w:w="4082"/>
            <w:shd w:val="clear" w:color="auto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选型理由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  <w:rFonts w:eastAsia="宋体"/>
              </w:rPr>
              <w:t>后端框架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  <w:rFonts w:eastAsia="宋体"/>
              </w:rPr>
              <w:t>Python 3.11 + FastAPI + Uvicorn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  <w:rFonts w:eastAsia="宋体"/>
              </w:rPr>
              <w:t>异步高性能、原生 WebSocket 支持、自动 OpenAPI 文档、开发效率高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  <w:rFonts w:eastAsia="宋体"/>
              </w:rPr>
              <w:t>ORM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  <w:rFonts w:eastAsia="宋体"/>
              </w:rPr>
              <w:t>SQLAlchemy 2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  <w:rFonts w:eastAsia="宋体"/>
              </w:rPr>
              <w:t>类型化声明式模型、与 FastAPI 集成成熟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  <w:rFonts w:eastAsia="宋体"/>
              </w:rPr>
              <w:t>认证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  <w:rFonts w:eastAsia="宋体"/>
              </w:rPr>
              <w:t>python-jose + bcrypt + JWT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  <w:rFonts w:eastAsia="宋体"/>
              </w:rPr>
              <w:t>无状态认证，适合前后端分离与 WebSocket 鉴权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  <w:rFonts w:eastAsia="宋体"/>
              </w:rPr>
              <w:t>实时通信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  <w:rFonts w:eastAsia="宋体"/>
              </w:rPr>
              <w:t>原生 WebSocket（服务端串行 + OT）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  <w:rFonts w:eastAsia="宋体"/>
              </w:rPr>
              <w:t>避免第三方协同库的引入成本，突出核心算法实现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  <w:rFonts w:eastAsia="宋体"/>
              </w:rPr>
              <w:t>AI 与 Agent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  <w:rFonts w:eastAsia="宋体"/>
              </w:rPr>
              <w:t>LangChain Core (LCEL) + Ollama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  <w:rFonts w:eastAsia="宋体"/>
              </w:rPr>
              <w:t>本地化部署、隐私可控、零 API 费用；LCEL 链式编排清晰可观测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  <w:rFonts w:eastAsia="宋体"/>
              </w:rPr>
              <w:t>检索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  <w:rFonts w:eastAsia="宋体"/>
              </w:rPr>
              <w:t>自研词法检索器（SQLAlchemy + 内存打分）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  <w:rFonts w:eastAsia="宋体"/>
              </w:rPr>
              <w:t>无需 GPU/向量库即可运行，后续可无感升级为 embedding 混合检索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  <w:rFonts w:eastAsia="宋体"/>
              </w:rPr>
              <w:t>前端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  <w:rFonts w:eastAsia="宋体"/>
              </w:rPr>
              <w:t>Vue 3 + TypeScript + Vite + Pinia + Element Plus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  <w:rFonts w:eastAsia="宋体"/>
              </w:rPr>
              <w:t>组合式 API 开发效率高、生态成熟、组件库开箱即用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  <w:rFonts w:eastAsia="宋体"/>
              </w:rPr>
              <w:t>数据库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  <w:rFonts w:eastAsia="宋体"/>
              </w:rPr>
              <w:t>MySQL 8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  <w:rFonts w:eastAsia="宋体"/>
              </w:rPr>
              <w:t>稳定可靠、事务支持完善、适合结构化数据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  <w:rFonts w:eastAsia="宋体"/>
              </w:rPr>
              <w:t>部署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  <w:rFonts w:eastAsia="宋体"/>
              </w:rPr>
              <w:t>Docker Compose + Nginx + Ollama 容器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  <w:rFonts w:eastAsia="宋体"/>
              </w:rPr>
              <w:t>一条命令拉起全部依赖；子路径 /new/ 多项目共存</w:t>
            </w:r>
          </w:p>
        </w:tc>
      </w:tr>
    </w:tbl>
    <w:p>
      <w:pPr>
        <w:spacing w:after="200"/>
        <w:jc w:val="center"/>
      </w:pPr>
      <w:r>
        <w:rPr>
          <w:b w:val="0"/>
          <w:color w:val="595959"/>
          <w:sz w:val="18"/>
        </w:rPr>
        <w:t>表 4-1 技术栈选型</w:t>
      </w:r>
    </w:p>
    <w:p>
      <w:pPr>
        <w:pStyle w:val="Heading2"/>
      </w:pPr>
      <w:r>
        <w:t>4.2 后端实现</w:t>
      </w:r>
    </w:p>
    <w:p>
      <w:pPr>
        <w:pStyle w:val="Heading3"/>
      </w:pPr>
      <w:r>
        <w:t>4.2.1 应用骨架与中间件</w:t>
      </w:r>
    </w:p>
    <w:p>
      <w:pPr>
        <w:spacing w:after="120"/>
        <w:ind w:firstLine="420"/>
      </w:pPr>
      <w:r>
        <w:rPr>
          <w:b w:val="0"/>
          <w:sz w:val="21"/>
        </w:rPr>
        <w:t>FastAPI 应用启动时（lifespan）自动建表（Base.metadata.create_all）、补齐历史表结构（ensure_document_share_columns）并初始化演示账号（admin / user1 / user2，默认密码 password123）。JWT 鉴权以 HTTP 中间件实现，校验通过后将 userId、username 注入 request.state 供路由使用。REST 路由统一挂载 /api 前缀：/api/auth（注册登录）、/api/documents（文档管理）、/api/ai（AI 助手与 RAG）、/api/share/{token}（分享访问）、/api/health（健康检查）。</w:t>
      </w:r>
    </w:p>
    <w:p>
      <w:pPr>
        <w:pStyle w:val="Heading3"/>
      </w:pPr>
      <w:r>
        <w:t>4.2.2 WebSocket 实时协议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020"/>
            <w:shd w:val="clear" w:color="auto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方向</w:t>
            </w:r>
          </w:p>
        </w:tc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消息类型</w:t>
            </w:r>
          </w:p>
        </w:tc>
        <w:tc>
          <w:tcPr>
            <w:tcW w:type="dxa" w:w="5669"/>
            <w:shd w:val="clear" w:color="auto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说明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  <w:rFonts w:eastAsia="宋体"/>
              </w:rPr>
              <w:t>C→S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  <w:rFonts w:eastAsia="宋体"/>
              </w:rPr>
              <w:t>JOIN / LEAVE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  <w:rFonts w:eastAsia="宋体"/>
              </w:rPr>
              <w:t>加入/离开文档房间，服务端回广播 PRESENCE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  <w:rFonts w:eastAsia="宋体"/>
              </w:rPr>
              <w:t>C→S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  <w:rFonts w:eastAsia="宋体"/>
              </w:rPr>
              <w:t>EDIT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  <w:rFonts w:eastAsia="宋体"/>
              </w:rPr>
              <w:t>提交编辑操作 {type, position, length, content, revision, clientId}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  <w:rFonts w:eastAsia="宋体"/>
              </w:rPr>
              <w:t>C→S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  <w:rFonts w:eastAsia="宋体"/>
              </w:rPr>
              <w:t>CHAT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  <w:rFonts w:eastAsia="宋体"/>
              </w:rPr>
              <w:t>发送聊天消息（支持 @提及 解析）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  <w:rFonts w:eastAsia="宋体"/>
              </w:rPr>
              <w:t>C→S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  <w:rFonts w:eastAsia="宋体"/>
              </w:rPr>
              <w:t>CURSOR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  <w:rFonts w:eastAsia="宋体"/>
              </w:rPr>
              <w:t>上报协作光标位置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  <w:rFonts w:eastAsia="宋体"/>
              </w:rPr>
              <w:t>S→C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  <w:rFonts w:eastAsia="宋体"/>
              </w:rPr>
              <w:t>SYNC / FULL_SYNC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  <w:rFonts w:eastAsia="宋体"/>
              </w:rPr>
              <w:t>加入或重连时下发最新内容与 revision（全量同步）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  <w:rFonts w:eastAsia="宋体"/>
              </w:rPr>
              <w:t>S→C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  <w:rFonts w:eastAsia="宋体"/>
              </w:rPr>
              <w:t>PRESENCE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  <w:rFonts w:eastAsia="宋体"/>
              </w:rPr>
              <w:t>在线用户列表变更广播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  <w:rFonts w:eastAsia="宋体"/>
              </w:rPr>
              <w:t>S→C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  <w:rFonts w:eastAsia="宋体"/>
              </w:rPr>
              <w:t>EDIT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  <w:rFonts w:eastAsia="宋体"/>
              </w:rPr>
              <w:t>OT 变换后的编辑操作 + 最新内容 + revision 广播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  <w:rFonts w:eastAsia="宋体"/>
              </w:rPr>
              <w:t>S→C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  <w:rFonts w:eastAsia="宋体"/>
              </w:rPr>
              <w:t>CHAT / CURSOR / ERROR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  <w:rFonts w:eastAsia="宋体"/>
              </w:rPr>
              <w:t>聊天消息、光标位置、错误提示广播</w:t>
            </w:r>
          </w:p>
        </w:tc>
      </w:tr>
    </w:tbl>
    <w:p>
      <w:pPr>
        <w:spacing w:after="200"/>
        <w:jc w:val="center"/>
      </w:pPr>
      <w:r>
        <w:rPr>
          <w:b w:val="0"/>
          <w:color w:val="595959"/>
          <w:sz w:val="18"/>
        </w:rPr>
        <w:t>表 4-2 WebSocket 消息协议</w:t>
      </w:r>
    </w:p>
    <w:p>
      <w:pPr>
        <w:pStyle w:val="Heading3"/>
      </w:pPr>
      <w:r>
        <w:t>4.2.3 OT 操作转换实现</w:t>
      </w:r>
    </w:p>
    <w:p>
      <w:pPr>
        <w:spacing w:after="120"/>
        <w:ind w:firstLine="420"/>
      </w:pPr>
      <w:r>
        <w:rPr>
          <w:b w:val="0"/>
          <w:sz w:val="21"/>
        </w:rPr>
        <w:t>OTService 提供 apply 与 transform 两个核心方法：apply 将操作应用于字符串（INSERT 在 position 处插入、DELETE 删除 length 长度、FULL_SYNC 整篇替换）；transform 将传入操作相对已应用操作做位置调整。服务端收到 EDIT 后，从 operation_logs 读取基线 revision 之后的所有操作依次变换（_transform_against_logs），保证并发操作的合并顺序确定，最终所有客户端收敛到同一内容。删除操作日志以掩码（#）存储避免泄露被删内容。</w:t>
      </w:r>
    </w:p>
    <w:p>
      <w:pPr>
        <w:pStyle w:val="Heading3"/>
      </w:pPr>
      <w:r>
        <w:t>4.2.4 会话与广播管理</w:t>
      </w:r>
    </w:p>
    <w:p>
      <w:pPr>
        <w:spacing w:after="120"/>
        <w:ind w:firstLine="420"/>
      </w:pPr>
      <w:r>
        <w:rPr>
          <w:b w:val="0"/>
          <w:sz w:val="21"/>
        </w:rPr>
        <w:t>SessionManager 以文档 ID 为键维护在线用户名集合，支持 join/leave/get_online_users；_doc_connections 维护文档 → WebSocket 连接集合，广播时剔除失效连接（发送失败的连接标记为 dead 并从集合移除）。连接断开（WebSocketDisconnect）时在 finally 中统一注销连接并广播离线。</w:t>
      </w:r>
    </w:p>
    <w:p>
      <w:pPr>
        <w:pStyle w:val="Heading3"/>
      </w:pPr>
      <w:r>
        <w:t>4.2.5 RAG 检索与 Agent 编排</w:t>
      </w:r>
    </w:p>
    <w:p>
      <w:pPr>
        <w:spacing w:after="120"/>
        <w:ind w:firstLine="420"/>
      </w:pPr>
      <w:r>
        <w:rPr>
          <w:b w:val="0"/>
          <w:sz w:val="21"/>
        </w:rPr>
        <w:t>RAGService 为依赖极轻的确定性词法检索器：文档按段落切块（CHUNK_SIZE=900，CHUNK_OVERLAP=120），内容哈希（SHA-256）不变则复用已建索引，变更则整体重建，避免重复计算；检索时以 or_ 组合“本人创建 / 公开 / 显式分享”三种可见性过滤；打分公式 score = min(1, coverage×0.65 + frequency×0.1 + phrase_bonus(0.25))，阈值 MIN_SCORE=0.08，topK 上限 20。Agent 使用 LangChain Core 构建 LCEL 链：先检索证据，证据不足时经 RunnableBranch 直接拒答（不调用 LLM），充足时构造 PromptTemplate 上下文交由 Ollama 生成答案，StrOutputParser 解析后格式化 [引用 N] 标注并返回运行 trace（工作流各步骤、耗时、模型名）。</w:t>
      </w:r>
    </w:p>
    <w:p>
      <w:pPr>
        <w:pStyle w:val="Heading3"/>
      </w:pPr>
      <w:r>
        <w:t>4.2.6 AI 工具服务</w:t>
      </w:r>
    </w:p>
    <w:p>
      <w:pPr>
        <w:spacing w:after="120"/>
        <w:ind w:firstLine="420"/>
      </w:pPr>
      <w:r>
        <w:rPr>
          <w:b w:val="0"/>
          <w:sz w:val="21"/>
        </w:rPr>
        <w:t>对话助手挂载两类实时工具：天气查询走 Open-Meteo 免费 API（免 Key）；网页/新闻搜索默认走 Bing（免费免 Key），配置 TAVILY_API_KEY 且 WEB_SEARCH_PROVIDER=tavily 时切换为 Tavily，未配置 Key 自动降级回 Bing，绝不编造实时新闻。</w:t>
      </w:r>
    </w:p>
    <w:p>
      <w:pPr>
        <w:pStyle w:val="Heading2"/>
      </w:pPr>
      <w:r>
        <w:t>4.3 前端实现</w:t>
      </w:r>
    </w:p>
    <w:p>
      <w:pPr>
        <w:spacing w:after="120"/>
        <w:ind w:firstLine="420"/>
      </w:pPr>
      <w:r>
        <w:rPr>
          <w:b w:val="0"/>
          <w:sz w:val="21"/>
        </w:rPr>
        <w:t>前端采用 Vue 3 组合式 API + TypeScript，Pinia 管理用户态与文档态，API 层按模块拆分（auth / document / ai / websocket）。WebSocket 客户端封装连接生命周期（建立、鉴权、重连、消息分发）；编辑器组件在本地维护内容副本与修订号，本地输入即时应用（乐观更新），收到服务端 EDIT 广播后同步内容与 revision，若发现落后则请求全量同步。组件划分：DocumentEditor（编辑区）、ChatPanel（聊天）、UserList（在线成员）、ShareDialog（分享）、AIAssistantPanel / KnowledgeAgentPanel（AI 助手与知识库问答）、DocumentList（文档列表）。开发环境通过 Vite 代理将 /new/api 转发到后端 8082（可用 VITE_PROXY_TARGET 覆盖）。</w:t>
      </w:r>
    </w:p>
    <w:p>
      <w:pPr>
        <w:pStyle w:val="Heading2"/>
      </w:pPr>
      <w:r>
        <w:t>4.4 部署方案</w:t>
      </w:r>
    </w:p>
    <w:p>
      <w:pPr>
        <w:spacing w:after="120"/>
        <w:ind w:firstLine="420"/>
      </w:pPr>
      <w:r>
        <w:rPr>
          <w:b w:val="0"/>
          <w:sz w:val="21"/>
        </w:rPr>
        <w:t>Docker Compose 编排四个服务：MySQL 8（宿主端口 3308，持久化卷）、Ollama（含 ollama-init 自动拉取 granite4.1:8b 模型）、后端（8082，生产环境强制注入 APP_JWT_SECRET，否则拒绝启动）、前端（Nginx 托管预构建的 dist 静态资源，端口 3000）。健康检查保证依赖顺序（mysql → ollama → 后端）。</w:t>
      </w:r>
    </w:p>
    <w:p>
      <w:pPr>
        <w:spacing w:after="120"/>
        <w:ind w:firstLine="420"/>
      </w:pPr>
      <w:r>
        <w:rPr>
          <w:b w:val="0"/>
          <w:sz w:val="21"/>
        </w:rPr>
        <w:t>子路径部署：与其他项目（如 EduAgent）共用域名时，前端构建需同步修改三处配置——vite.config.ts 的 base: '/new/'、vue-router 的 createWebHistory('/new/')、API 配置的请求路径前缀 /new；前端 dist 预构建提交，由 Nginx 提供静态文件，避免服务器端 Node 构建依赖。</w:t>
      </w:r>
    </w:p>
    <w:p>
      <w:pPr>
        <w:pStyle w:val="Heading2"/>
      </w:pPr>
      <w:r>
        <w:t>4.5 安全设计</w:t>
      </w:r>
    </w:p>
    <w:p>
      <w:pPr>
        <w:pStyle w:val="ListBullet"/>
        <w:spacing w:after="60"/>
      </w:pPr>
      <w:r>
        <w:rPr>
          <w:sz w:val="21"/>
        </w:rPr>
        <w:t>密码 bcrypt 哈希存储，不落明文。</w:t>
      </w:r>
    </w:p>
    <w:p>
      <w:pPr>
        <w:pStyle w:val="ListBullet"/>
        <w:spacing w:after="60"/>
      </w:pPr>
      <w:r>
        <w:rPr>
          <w:sz w:val="21"/>
        </w:rPr>
        <w:t>JWT 无状态鉴权 + 过期时间（默认 24h），生产强制自定义密钥。</w:t>
      </w:r>
    </w:p>
    <w:p>
      <w:pPr>
        <w:pStyle w:val="ListBullet"/>
        <w:spacing w:after="60"/>
      </w:pPr>
      <w:r>
        <w:rPr>
          <w:sz w:val="21"/>
        </w:rPr>
        <w:t>REST 与 WebSocket 双重权限校验，view 权限用户服务端拒绝编辑操作。</w:t>
      </w:r>
    </w:p>
    <w:p>
      <w:pPr>
        <w:pStyle w:val="ListBullet"/>
        <w:spacing w:after="60"/>
      </w:pPr>
      <w:r>
        <w:rPr>
          <w:sz w:val="21"/>
        </w:rPr>
        <w:t>删除操作日志内容以掩码存储，避免泄露被删文本。</w:t>
      </w:r>
    </w:p>
    <w:p>
      <w:pPr>
        <w:pStyle w:val="ListBullet"/>
        <w:spacing w:after="60"/>
      </w:pPr>
      <w:r>
        <w:rPr>
          <w:sz w:val="21"/>
        </w:rPr>
        <w:t>分享令牌随机生成、可作废；未授权访问统一返回 401/404，不泄露资源存在性。</w:t>
      </w:r>
    </w:p>
    <w:p>
      <w:pPr>
        <w:pStyle w:val="ListBullet"/>
        <w:spacing w:after="60"/>
      </w:pPr>
      <w:r>
        <w:rPr>
          <w:sz w:val="21"/>
        </w:rPr>
        <w:t>CORS 白名单可配置（ALLOWED_ORIGINS），支持通配符与指定来源两种模式。</w:t>
      </w:r>
    </w:p>
    <w:p>
      <w:r>
        <w:br w:type="page"/>
      </w:r>
    </w:p>
    <w:p>
      <w:pPr>
        <w:pStyle w:val="Heading1"/>
      </w:pPr>
      <w:r>
        <w:t>5. 开发周期规划</w:t>
      </w:r>
    </w:p>
    <w:p>
      <w:pPr>
        <w:pStyle w:val="Heading2"/>
      </w:pPr>
      <w:r>
        <w:t>5.1 阶段划分与时间安排</w:t>
      </w:r>
    </w:p>
    <w:p>
      <w:pPr>
        <w:spacing w:after="80"/>
        <w:ind w:firstLine="420"/>
      </w:pPr>
      <w:r>
        <w:rPr>
          <w:b w:val="0"/>
          <w:sz w:val="21"/>
        </w:rPr>
        <w:t>按“单人全栈 + 少量联调”的典型规模估算（1 名开发，每日有效开发 6~8 小时），总计约 5 周（34 个工作日）。各阶段可并行/裁剪项已在表中标注：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928"/>
            <w:shd w:val="clear" w:color="auto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阶段</w:t>
            </w:r>
          </w:p>
        </w:tc>
        <w:tc>
          <w:tcPr>
            <w:tcW w:type="dxa" w:w="907"/>
            <w:shd w:val="clear" w:color="auto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周期</w:t>
            </w:r>
          </w:p>
        </w:tc>
        <w:tc>
          <w:tcPr>
            <w:tcW w:type="dxa" w:w="3061"/>
            <w:shd w:val="clear" w:color="auto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主要任务</w:t>
            </w:r>
          </w:p>
        </w:tc>
        <w:tc>
          <w:tcPr>
            <w:tcW w:type="dxa" w:w="3061"/>
            <w:shd w:val="clear" w:color="auto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产出物 / 验收标准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  <w:rFonts w:eastAsia="宋体"/>
              </w:rPr>
              <w:t>1. 需求分析与原型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  <w:rFonts w:eastAsia="宋体"/>
              </w:rPr>
              <w:t>3 天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  <w:rFonts w:eastAsia="宋体"/>
              </w:rPr>
              <w:t>梳理用户故事与功能清单、绘制页面线框与流程图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  <w:rFonts w:eastAsia="宋体"/>
              </w:rPr>
              <w:t>需求清单、原型图；评审通过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  <w:rFonts w:eastAsia="宋体"/>
              </w:rPr>
              <w:t>2. 架构与技术选型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  <w:rFonts w:eastAsia="宋体"/>
              </w:rPr>
              <w:t>2 天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  <w:rFonts w:eastAsia="宋体"/>
              </w:rPr>
              <w:t>确定前后端技术栈、数据库表设计、WebSocket/OT 协议设计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  <w:rFonts w:eastAsia="宋体"/>
              </w:rPr>
              <w:t>架构图、数据库设计、接口与消息协议文档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  <w:rFonts w:eastAsia="宋体"/>
              </w:rPr>
              <w:t>3. 后端基础（认证 + 文档管理）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  <w:rFonts w:eastAsia="宋体"/>
              </w:rPr>
              <w:t>4 天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  <w:rFonts w:eastAsia="宋体"/>
              </w:rPr>
              <w:t>FastAPI 骨架、JWT 认证、用户与文档 CRUD、演示数据初始化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  <w:rFonts w:eastAsia="宋体"/>
              </w:rPr>
              <w:t>注册登录可用、文档增删改查通过接口测试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  <w:rFonts w:eastAsia="宋体"/>
              </w:rPr>
              <w:t>4. 实时协作核心（OT + WebSocket）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  <w:rFonts w:eastAsia="宋体"/>
              </w:rPr>
              <w:t>5 天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  <w:rFonts w:eastAsia="宋体"/>
              </w:rPr>
              <w:t>OT 服务、操作日志、会话管理、WebSocket 协议与广播、断线重连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  <w:rFonts w:eastAsia="宋体"/>
              </w:rPr>
              <w:t>两浏览器同时编辑内容一致；OT 单测通过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  <w:rFonts w:eastAsia="宋体"/>
              </w:rPr>
              <w:t>5. 协作配套（聊天/在线/分享/快照）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  <w:rFonts w:eastAsia="宋体"/>
              </w:rPr>
              <w:t>3 天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  <w:rFonts w:eastAsia="宋体"/>
              </w:rPr>
              <w:t>聊天持久化与广播、在线用户、分享令牌与权限、快照与版本恢复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  <w:rFonts w:eastAsia="宋体"/>
              </w:rPr>
              <w:t>聊天与在线列表实时刷新；分享链接按权限访问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  <w:rFonts w:eastAsia="宋体"/>
              </w:rPr>
              <w:t>6. AI 助手与 RAG Agent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  <w:rFonts w:eastAsia="宋体"/>
              </w:rPr>
              <w:t>4 天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  <w:rFonts w:eastAsia="宋体"/>
              </w:rPr>
              <w:t>Ollama 接入、天气/搜索工具、文档切块与词法检索、LCEL Agent 链、拒答逻辑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  <w:rFonts w:eastAsia="宋体"/>
              </w:rPr>
              <w:t>知识问答带引用可溯源；无证据拒答；离线可运行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  <w:rFonts w:eastAsia="宋体"/>
              </w:rPr>
              <w:t>7. 前端页面开发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  <w:rFonts w:eastAsia="宋体"/>
              </w:rPr>
              <w:t>6 天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  <w:rFonts w:eastAsia="宋体"/>
              </w:rPr>
              <w:t>登录注册、文档列表、编辑器工作台、四个侧边面板、分享页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  <w:rFonts w:eastAsia="宋体"/>
              </w:rPr>
              <w:t>全部页面可交互，视觉统一（Element Plus）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  <w:rFonts w:eastAsia="宋体"/>
              </w:rPr>
              <w:t>8. 联调与测试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  <w:rFonts w:eastAsia="宋体"/>
              </w:rPr>
              <w:t>4 天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  <w:rFonts w:eastAsia="宋体"/>
              </w:rPr>
              <w:t>前后端联调、OT/分享/安全/Agent 自动化测试、并发与断线场景验证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  <w:rFonts w:eastAsia="宋体"/>
              </w:rPr>
              <w:t>pytest 全绿；多端协作演示通过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  <w:rFonts w:eastAsia="宋体"/>
              </w:rPr>
              <w:t>9. 部署上线与优化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  <w:rFonts w:eastAsia="宋体"/>
              </w:rPr>
              <w:t>3 天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  <w:rFonts w:eastAsia="宋体"/>
              </w:rPr>
              <w:t>Docker Compose 编排、Nginx 子路径 /new/ 部署、性能与体验优化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  <w:rFonts w:eastAsia="宋体"/>
              </w:rPr>
              <w:t>一键部署脚本可用；线上访问正常；文档完善</w:t>
            </w:r>
          </w:p>
        </w:tc>
      </w:tr>
    </w:tbl>
    <w:p>
      <w:pPr>
        <w:spacing w:after="200"/>
        <w:jc w:val="center"/>
      </w:pPr>
      <w:r>
        <w:rPr>
          <w:b w:val="0"/>
          <w:color w:val="595959"/>
          <w:sz w:val="18"/>
        </w:rPr>
        <w:t>表 5-1 开发阶段与周期</w:t>
      </w:r>
    </w:p>
    <w:p>
      <w:pPr>
        <w:pStyle w:val="Heading2"/>
      </w:pPr>
      <w:r>
        <w:t>5.2 里程碑与关键交付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814"/>
            <w:shd w:val="clear" w:color="auto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里程碑</w:t>
            </w:r>
          </w:p>
        </w:tc>
        <w:tc>
          <w:tcPr>
            <w:tcW w:type="dxa" w:w="2041"/>
            <w:shd w:val="clear" w:color="auto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时间点</w:t>
            </w:r>
          </w:p>
        </w:tc>
        <w:tc>
          <w:tcPr>
            <w:tcW w:type="dxa" w:w="5102"/>
            <w:shd w:val="clear" w:color="auto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验收要点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  <w:rFonts w:eastAsia="宋体"/>
              </w:rPr>
              <w:t>M1 需求冻结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  <w:rFonts w:eastAsia="宋体"/>
              </w:rPr>
              <w:t>第 1 周第 3 天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  <w:rFonts w:eastAsia="宋体"/>
              </w:rPr>
              <w:t>需求清单、原型评审通过，进入开发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  <w:rFonts w:eastAsia="宋体"/>
              </w:rPr>
              <w:t>M2 后端 MVP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  <w:rFonts w:eastAsia="宋体"/>
              </w:rPr>
              <w:t>第 2 周第 2 天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  <w:rFonts w:eastAsia="宋体"/>
              </w:rPr>
              <w:t>认证 + 文档管理可调通（可演示注册登录与增删改查）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  <w:rFonts w:eastAsia="宋体"/>
              </w:rPr>
              <w:t>M3 协作核心可用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  <w:rFonts w:eastAsia="宋体"/>
              </w:rPr>
              <w:t>第 3 周第 2 天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  <w:rFonts w:eastAsia="宋体"/>
              </w:rPr>
              <w:t>双端实时编辑一致，OT 与重连机制通过验证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  <w:rFonts w:eastAsia="宋体"/>
              </w:rPr>
              <w:t>M4 全功能联调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  <w:rFonts w:eastAsia="宋体"/>
              </w:rPr>
              <w:t>第 4 周结束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  <w:rFonts w:eastAsia="宋体"/>
              </w:rPr>
              <w:t>聊天/分享/快照/AI 全部联调完成，测试通过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  <w:rFonts w:eastAsia="宋体"/>
              </w:rPr>
              <w:t>M5 上线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  <w:rFonts w:eastAsia="宋体"/>
              </w:rPr>
              <w:t>第 5 周结束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  <w:rFonts w:eastAsia="宋体"/>
              </w:rPr>
              <w:t>Docker 一键部署 + /new/ 子路径线上可访问</w:t>
            </w:r>
          </w:p>
        </w:tc>
      </w:tr>
    </w:tbl>
    <w:p>
      <w:pPr>
        <w:spacing w:after="200"/>
        <w:jc w:val="center"/>
      </w:pPr>
      <w:r>
        <w:rPr>
          <w:b w:val="0"/>
          <w:color w:val="595959"/>
          <w:sz w:val="18"/>
        </w:rPr>
        <w:t>表 5-2 里程碑规划</w:t>
      </w:r>
    </w:p>
    <w:p>
      <w:pPr>
        <w:pStyle w:val="Heading2"/>
      </w:pPr>
      <w:r>
        <w:t>5.3 资源投入与任务拆解建议</w:t>
      </w:r>
    </w:p>
    <w:p>
      <w:pPr>
        <w:pStyle w:val="ListBullet"/>
        <w:spacing w:after="60"/>
      </w:pPr>
      <w:r>
        <w:rPr>
          <w:sz w:val="21"/>
        </w:rPr>
        <w:t>单人全栈：按表 5-1 顺序推进，阶段 6 与阶段 7 可交叉（先搭 AI 接口再实现面板）。</w:t>
      </w:r>
    </w:p>
    <w:p>
      <w:pPr>
        <w:pStyle w:val="ListBullet"/>
        <w:spacing w:after="60"/>
      </w:pPr>
      <w:r>
        <w:rPr>
          <w:sz w:val="21"/>
        </w:rPr>
        <w:t>两人协作：后端（阶段 3~6）与前端（阶段 7）并行，预计可压缩至 4 周。</w:t>
      </w:r>
    </w:p>
    <w:p>
      <w:pPr>
        <w:pStyle w:val="ListBullet"/>
        <w:spacing w:after="60"/>
      </w:pPr>
      <w:r>
        <w:rPr>
          <w:sz w:val="21"/>
        </w:rPr>
        <w:t>三人团队：可再拆分 AI/RAG 独立工作流，总周期约 3.5 周。</w:t>
      </w:r>
    </w:p>
    <w:p>
      <w:pPr>
        <w:pStyle w:val="Heading2"/>
      </w:pPr>
      <w:r>
        <w:t>5.4 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948"/>
            <w:shd w:val="clear" w:color="auto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风险项</w:t>
            </w:r>
          </w:p>
        </w:tc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影响</w:t>
            </w:r>
          </w:p>
        </w:tc>
        <w:tc>
          <w:tcPr>
            <w:tcW w:type="dxa" w:w="4309"/>
            <w:shd w:val="clear" w:color="auto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应对措施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  <w:rFonts w:eastAsia="宋体"/>
              </w:rPr>
              <w:t>OT 并发边界场景（重叠删除、同位置插入）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  <w:rFonts w:eastAsia="宋体"/>
              </w:rPr>
              <w:t>编辑内容不一致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  <w:rFonts w:eastAsia="宋体"/>
              </w:rPr>
              <w:t>服务端串行化 + 操作日志回放；针对边界场景编写专项单测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  <w:rFonts w:eastAsia="宋体"/>
              </w:rPr>
              <w:t>本地大模型推理延迟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  <w:rFonts w:eastAsia="宋体"/>
              </w:rPr>
              <w:t>AI 回答较慢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  <w:rFonts w:eastAsia="宋体"/>
              </w:rPr>
              <w:t>小参数量模型（granite4.1:8b）+ 拒答策略减少无效调用 + 前端流式反馈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  <w:rFonts w:eastAsia="宋体"/>
              </w:rPr>
              <w:t>2GB 低配服务器资源紧张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  <w:rFonts w:eastAsia="宋体"/>
              </w:rPr>
              <w:t>多容器启动失败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  <w:rFonts w:eastAsia="宋体"/>
              </w:rPr>
              <w:t>Ollama 容器独立部署/按需启动；nginx 静态托管 dist 免构建；镜像源使用可用私有源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  <w:rFonts w:eastAsia="宋体"/>
              </w:rPr>
              <w:t>子路径部署空白页/API 被拦截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  <w:rFonts w:eastAsia="宋体"/>
              </w:rPr>
              <w:t>线上不可用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  <w:rFonts w:eastAsia="宋体"/>
              </w:rPr>
              <w:t>三处 base 配置（vite base / router history / API 前缀）+ 部署清单逐项核对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  <w:rFonts w:eastAsia="宋体"/>
              </w:rPr>
              <w:t>断线期间编辑丢失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  <w:rFonts w:eastAsia="宋体"/>
              </w:rPr>
              <w:t>用户内容丢失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  <w:rFonts w:eastAsia="宋体"/>
              </w:rPr>
              <w:t>本地乐观应用 + 重连后全量同步校准；定期快照可恢复</w:t>
            </w:r>
          </w:p>
        </w:tc>
      </w:tr>
    </w:tbl>
    <w:p>
      <w:pPr>
        <w:spacing w:after="200"/>
        <w:jc w:val="center"/>
      </w:pPr>
      <w:r>
        <w:rPr>
          <w:b w:val="0"/>
          <w:color w:val="595959"/>
          <w:sz w:val="18"/>
        </w:rPr>
        <w:t>表 5-3 风险分析与应对</w:t>
      </w:r>
    </w:p>
    <w:p>
      <w:pPr>
        <w:pStyle w:val="Heading1"/>
      </w:pPr>
      <w:r>
        <w:t>6. 测试方案</w:t>
      </w:r>
    </w:p>
    <w:p>
      <w:pPr>
        <w:pStyle w:val="ListBullet"/>
        <w:spacing w:after="60"/>
      </w:pPr>
      <w:r>
        <w:rPr>
          <w:sz w:val="21"/>
        </w:rPr>
        <w:t>单元测试：OT apply/transform 边界用例（插入位置、重叠删除、同位置插入顺序裁决）。</w:t>
      </w:r>
    </w:p>
    <w:p>
      <w:pPr>
        <w:pStyle w:val="ListBullet"/>
        <w:spacing w:after="60"/>
      </w:pPr>
      <w:r>
        <w:rPr>
          <w:sz w:val="21"/>
        </w:rPr>
        <w:t>集成测试：注册登录 → 建文档 → 双客户端 WebSocket 并发编辑 → 内容一致性断言。</w:t>
      </w:r>
    </w:p>
    <w:p>
      <w:pPr>
        <w:pStyle w:val="ListBullet"/>
        <w:spacing w:after="60"/>
      </w:pPr>
      <w:r>
        <w:rPr>
          <w:sz w:val="21"/>
        </w:rPr>
        <w:t>分享流程测试：view/edit 权限访问、未授权访问拒绝。</w:t>
      </w:r>
    </w:p>
    <w:p>
      <w:pPr>
        <w:pStyle w:val="ListBullet"/>
        <w:spacing w:after="60"/>
      </w:pPr>
      <w:r>
        <w:rPr>
          <w:sz w:val="21"/>
        </w:rPr>
        <w:t>安全回归测试：无 Token/伪造 Token/过期 Token 请求返回 401。</w:t>
      </w:r>
    </w:p>
    <w:p>
      <w:pPr>
        <w:pStyle w:val="ListBullet"/>
        <w:spacing w:after="60"/>
      </w:pPr>
      <w:r>
        <w:rPr>
          <w:sz w:val="21"/>
        </w:rPr>
        <w:t>Agent/RAG 测试：检索可见性过滤、无证据拒答、答案带引用格式。</w:t>
      </w:r>
    </w:p>
    <w:p>
      <w:pPr>
        <w:pStyle w:val="Heading1"/>
      </w:pPr>
      <w:r>
        <w:t>7. 总结与展望</w:t>
      </w:r>
    </w:p>
    <w:p>
      <w:pPr>
        <w:spacing w:after="120"/>
        <w:ind w:firstLine="420"/>
      </w:pPr>
      <w:r>
        <w:rPr>
          <w:b w:val="0"/>
          <w:sz w:val="21"/>
        </w:rPr>
        <w:t>本项目以“实时协作编辑”为核心，完整实现了从认证、文档管理、OT 协同到分享、聊天、快照的协作闭环，并在此基础上叠加了基于本地大模型的 RAG 知识问答，形成“写-存-问”一体的文档知识工作流。整体设计坚持轻量化：OT 采用服务端串行 + 操作日志回放，保证一致性且易于测试；RAG 采用确定性词法检索，无 GPU 也能运行；部署采用 Docker Compose 与预构建静态资源，适配 2GB 低配服务器与子路径多项目共存。</w:t>
      </w:r>
    </w:p>
    <w:p>
      <w:pPr>
        <w:spacing w:after="40"/>
      </w:pPr>
      <w:r>
        <w:rPr>
          <w:b/>
          <w:sz w:val="21"/>
        </w:rPr>
        <w:t>后续演进方向：</w:t>
      </w:r>
    </w:p>
    <w:p>
      <w:pPr>
        <w:pStyle w:val="ListBullet"/>
        <w:spacing w:after="60"/>
      </w:pPr>
      <w:r>
        <w:rPr>
          <w:sz w:val="21"/>
        </w:rPr>
        <w:t>检索升级：引入 embedding 与混合排序（BM25 + 向量），前端契约与 Agent 链无需改动。</w:t>
      </w:r>
    </w:p>
    <w:p>
      <w:pPr>
        <w:pStyle w:val="ListBullet"/>
        <w:spacing w:after="60"/>
      </w:pPr>
      <w:r>
        <w:rPr>
          <w:sz w:val="21"/>
        </w:rPr>
        <w:t>协同增强：富文本编辑、多人光标颜色区分、编辑冲突的可视化提示。</w:t>
      </w:r>
    </w:p>
    <w:p>
      <w:pPr>
        <w:pStyle w:val="ListBullet"/>
        <w:spacing w:after="60"/>
      </w:pPr>
      <w:r>
        <w:rPr>
          <w:sz w:val="21"/>
        </w:rPr>
        <w:t>工程化：多实例部署与分布式 OT、消息队列化、操作日志归档。</w:t>
      </w:r>
    </w:p>
    <w:p>
      <w:pPr>
        <w:pStyle w:val="ListBullet"/>
        <w:spacing w:after="60"/>
      </w:pPr>
      <w:r>
        <w:rPr>
          <w:sz w:val="21"/>
        </w:rPr>
        <w:t>Agent 能力：长期记忆（agent_memory 已建模型）、多轮对话上下文、插件化工具注册。</w:t>
      </w:r>
    </w:p>
    <w:sectPr w:rsidR="00FC693F" w:rsidRPr="0006063C" w:rsidSect="00034616">
      <w:footerReference w:type="default" r:id="rId9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/>
      <w:iCs/>
      <w:color w:val="595959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