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994C" w14:textId="2134BA4A" w:rsidR="002078B8" w:rsidRDefault="002078B8" w:rsidP="002078B8">
      <w:pPr>
        <w:pStyle w:val="a3"/>
        <w:numPr>
          <w:ilvl w:val="0"/>
          <w:numId w:val="1"/>
        </w:numPr>
        <w:ind w:firstLineChars="0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参考：</w:t>
      </w:r>
      <w:r w:rsidRPr="009F15E6">
        <w:rPr>
          <w:rFonts w:ascii="黑体" w:eastAsia="黑体" w:hAnsi="Times" w:hint="eastAsia"/>
          <w:sz w:val="24"/>
          <w:szCs w:val="20"/>
        </w:rPr>
        <w:t>阿里巴巴JAVA开发手册</w:t>
      </w:r>
    </w:p>
    <w:p w14:paraId="351FDE23" w14:textId="77777777" w:rsidR="002078B8" w:rsidRDefault="002078B8" w:rsidP="002078B8">
      <w:r w:rsidRPr="006702A7">
        <w:rPr>
          <w:rFonts w:hint="eastAsia"/>
        </w:rPr>
        <w:t>规范</w:t>
      </w:r>
      <w:r w:rsidRPr="006702A7">
        <w:rPr>
          <w:rFonts w:hint="eastAsia"/>
        </w:rPr>
        <w:t>1</w:t>
      </w:r>
      <w:r w:rsidRPr="006702A7">
        <w:rPr>
          <w:rFonts w:hint="eastAsia"/>
        </w:rPr>
        <w:t>：</w:t>
      </w:r>
      <w:r>
        <w:t>杜绝完全不规范的缩写，避免望文不知义。</w:t>
      </w:r>
    </w:p>
    <w:p w14:paraId="2299C347" w14:textId="77777777" w:rsidR="002078B8" w:rsidRPr="00931356" w:rsidRDefault="002078B8" w:rsidP="002078B8">
      <w:r>
        <w:rPr>
          <w:noProof/>
        </w:rPr>
        <w:drawing>
          <wp:inline distT="0" distB="0" distL="0" distR="0" wp14:anchorId="5062B00A" wp14:editId="75084CC4">
            <wp:extent cx="4095750" cy="266678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785" cy="26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371B" w14:textId="77777777" w:rsidR="002078B8" w:rsidRDefault="002078B8" w:rsidP="002078B8">
      <w:r>
        <w:rPr>
          <w:rFonts w:hint="eastAsia"/>
        </w:rPr>
        <w:t>规范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不能使用过时的类或方法。</w:t>
      </w:r>
    </w:p>
    <w:p w14:paraId="17800F7B" w14:textId="77777777" w:rsidR="002078B8" w:rsidRDefault="002078B8" w:rsidP="002078B8">
      <w:r>
        <w:rPr>
          <w:noProof/>
        </w:rPr>
        <w:drawing>
          <wp:inline distT="0" distB="0" distL="0" distR="0" wp14:anchorId="5A75F2F0" wp14:editId="79F5C537">
            <wp:extent cx="4387117" cy="307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823" cy="30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A126" w14:textId="77777777" w:rsidR="002078B8" w:rsidRDefault="002078B8" w:rsidP="002078B8">
      <w:r>
        <w:rPr>
          <w:rFonts w:hint="eastAsia"/>
        </w:rPr>
        <w:t>规范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 xml:space="preserve">Object </w:t>
      </w:r>
      <w:r>
        <w:t>的</w:t>
      </w:r>
      <w:r>
        <w:t xml:space="preserve"> equals </w:t>
      </w:r>
      <w:r>
        <w:t>方法容易抛空指针异常，应使用常量或确定有值的对象来调用</w:t>
      </w:r>
      <w:r>
        <w:t xml:space="preserve"> equals</w:t>
      </w:r>
      <w:r>
        <w:t>。</w:t>
      </w:r>
    </w:p>
    <w:p w14:paraId="45D902E0" w14:textId="77777777" w:rsidR="002078B8" w:rsidRDefault="002078B8" w:rsidP="002078B8">
      <w:r w:rsidRPr="006702A7">
        <w:rPr>
          <w:rFonts w:hint="eastAsia"/>
        </w:rPr>
        <w:t>规范</w:t>
      </w:r>
      <w:r w:rsidRPr="006702A7">
        <w:rPr>
          <w:rFonts w:hint="eastAsia"/>
        </w:rPr>
        <w:t>4</w:t>
      </w:r>
      <w:r w:rsidRPr="006702A7">
        <w:rPr>
          <w:rFonts w:hint="eastAsia"/>
        </w:rPr>
        <w:t>：</w:t>
      </w:r>
      <w:r>
        <w:t>所有整型包装类对象之间值的比较，全部使用</w:t>
      </w:r>
      <w:r>
        <w:t xml:space="preserve"> equals </w:t>
      </w:r>
      <w:r>
        <w:t>方法比较。</w:t>
      </w:r>
    </w:p>
    <w:p w14:paraId="31501D93" w14:textId="77777777" w:rsidR="002078B8" w:rsidRDefault="002078B8" w:rsidP="002078B8">
      <w:r>
        <w:rPr>
          <w:rFonts w:hint="eastAsia"/>
        </w:rPr>
        <w:t>规范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浮点数之间的等值判断，基本数据类型不能用</w:t>
      </w:r>
      <w:r>
        <w:t>==</w:t>
      </w:r>
      <w:r>
        <w:t>来比较，包装数据类型不能用</w:t>
      </w:r>
      <w:r>
        <w:t xml:space="preserve"> equals </w:t>
      </w:r>
      <w:r>
        <w:t>来判断。</w:t>
      </w:r>
    </w:p>
    <w:p w14:paraId="698B4DD7" w14:textId="77777777" w:rsidR="002078B8" w:rsidRDefault="002078B8" w:rsidP="002078B8">
      <w:r>
        <w:rPr>
          <w:noProof/>
        </w:rPr>
        <w:lastRenderedPageBreak/>
        <w:drawing>
          <wp:inline distT="0" distB="0" distL="0" distR="0" wp14:anchorId="649BBBA0" wp14:editId="4579D1A6">
            <wp:extent cx="4641850" cy="237005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800" cy="23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2F36" w14:textId="77777777" w:rsidR="002078B8" w:rsidRDefault="002078B8" w:rsidP="002078B8">
      <w:r w:rsidRPr="006702A7">
        <w:rPr>
          <w:rFonts w:hint="eastAsia"/>
        </w:rPr>
        <w:t>规范</w:t>
      </w:r>
      <w:r w:rsidRPr="006702A7">
        <w:rPr>
          <w:rFonts w:hint="eastAsia"/>
        </w:rPr>
        <w:t>6</w:t>
      </w:r>
      <w:r w:rsidRPr="006702A7">
        <w:rPr>
          <w:rFonts w:hint="eastAsia"/>
        </w:rPr>
        <w:t>：</w:t>
      </w:r>
      <w:r>
        <w:t>在</w:t>
      </w:r>
      <w:r>
        <w:t xml:space="preserve"> JDK7 </w:t>
      </w:r>
      <w:r>
        <w:t>版本及以上，</w:t>
      </w:r>
      <w:r>
        <w:t xml:space="preserve">Comparator </w:t>
      </w:r>
      <w:r>
        <w:t>实现类要满足如下三个条件，不然</w:t>
      </w:r>
      <w:r>
        <w:t xml:space="preserve"> Arrays.sort</w:t>
      </w:r>
      <w:r>
        <w:t>，</w:t>
      </w:r>
      <w:r>
        <w:t xml:space="preserve"> Collections.sort </w:t>
      </w:r>
      <w:r>
        <w:t>会抛</w:t>
      </w:r>
      <w:r>
        <w:t xml:space="preserve"> IllegalArgumentException </w:t>
      </w:r>
      <w:r>
        <w:t>异常。</w:t>
      </w:r>
      <w:r>
        <w:t xml:space="preserve"> </w:t>
      </w:r>
      <w:r>
        <w:t>说明：三个条件如下</w:t>
      </w:r>
      <w:r>
        <w:t xml:space="preserve"> 1</w:t>
      </w:r>
      <w:r>
        <w:t>）</w:t>
      </w:r>
      <w:r>
        <w:t xml:space="preserve"> x</w:t>
      </w:r>
      <w:r>
        <w:t>，</w:t>
      </w:r>
      <w:r>
        <w:t xml:space="preserve">y </w:t>
      </w:r>
      <w:r>
        <w:t>的比较结果和</w:t>
      </w:r>
      <w:r>
        <w:t xml:space="preserve"> y</w:t>
      </w:r>
      <w:r>
        <w:t>，</w:t>
      </w:r>
      <w:r>
        <w:t xml:space="preserve">x </w:t>
      </w:r>
      <w:r>
        <w:t>的比较结果相反。</w:t>
      </w:r>
      <w:r>
        <w:t xml:space="preserve"> 2</w:t>
      </w:r>
      <w:r>
        <w:t>）</w:t>
      </w:r>
      <w:r>
        <w:t xml:space="preserve"> x&gt;y</w:t>
      </w:r>
      <w:r>
        <w:t>，</w:t>
      </w:r>
      <w:r>
        <w:t>y&gt;z</w:t>
      </w:r>
      <w:r>
        <w:t>，则</w:t>
      </w:r>
      <w:r>
        <w:t xml:space="preserve"> x&gt;z</w:t>
      </w:r>
      <w:r>
        <w:t>。</w:t>
      </w:r>
      <w:r>
        <w:t xml:space="preserve"> 3</w:t>
      </w:r>
      <w:r>
        <w:t>）</w:t>
      </w:r>
      <w:r>
        <w:t xml:space="preserve"> x=y</w:t>
      </w:r>
      <w:r>
        <w:t>，则</w:t>
      </w:r>
      <w:r>
        <w:t xml:space="preserve"> x</w:t>
      </w:r>
      <w:r>
        <w:t>，</w:t>
      </w:r>
      <w:r>
        <w:t xml:space="preserve">z </w:t>
      </w:r>
      <w:r>
        <w:t>比较结果和</w:t>
      </w:r>
      <w:r>
        <w:t xml:space="preserve"> y</w:t>
      </w:r>
      <w:r>
        <w:t>，</w:t>
      </w:r>
      <w:r>
        <w:t xml:space="preserve">z </w:t>
      </w:r>
      <w:r>
        <w:t>比较结果相同。</w:t>
      </w:r>
    </w:p>
    <w:p w14:paraId="59BDF8FE" w14:textId="77777777" w:rsidR="002078B8" w:rsidRPr="00AD3B40" w:rsidRDefault="002078B8" w:rsidP="002078B8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规范7：</w:t>
      </w:r>
      <w:r>
        <w:t>当</w:t>
      </w:r>
      <w:r>
        <w:t xml:space="preserve"> switch </w:t>
      </w:r>
      <w:r>
        <w:t>括号内的变量类型为</w:t>
      </w:r>
      <w:r>
        <w:t xml:space="preserve"> String </w:t>
      </w:r>
      <w:r>
        <w:t>并且此变量为外部参数时，必须先进行</w:t>
      </w:r>
      <w:r>
        <w:t xml:space="preserve"> null </w:t>
      </w:r>
      <w:r>
        <w:t>判断。</w:t>
      </w:r>
    </w:p>
    <w:p w14:paraId="680601F6" w14:textId="77777777" w:rsidR="002078B8" w:rsidRDefault="002078B8" w:rsidP="002078B8">
      <w:pPr>
        <w:rPr>
          <w:rFonts w:ascii="黑体" w:eastAsia="黑体" w:hAnsi="Times"/>
          <w:sz w:val="24"/>
          <w:szCs w:val="20"/>
        </w:rPr>
      </w:pPr>
      <w:r>
        <w:rPr>
          <w:noProof/>
        </w:rPr>
        <w:drawing>
          <wp:inline distT="0" distB="0" distL="0" distR="0" wp14:anchorId="6D6CB60D" wp14:editId="7E910E60">
            <wp:extent cx="4997450" cy="29753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299" cy="29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2477" w14:textId="77777777" w:rsidR="002078B8" w:rsidRDefault="002078B8" w:rsidP="002078B8">
      <w:r w:rsidRPr="00403E6C">
        <w:rPr>
          <w:rFonts w:hint="eastAsia"/>
        </w:rPr>
        <w:t>规范</w:t>
      </w:r>
      <w:r w:rsidRPr="00403E6C">
        <w:rPr>
          <w:rFonts w:hint="eastAsia"/>
        </w:rPr>
        <w:t>8</w:t>
      </w:r>
      <w:r w:rsidRPr="00403E6C">
        <w:rPr>
          <w:rFonts w:hint="eastAsia"/>
        </w:rPr>
        <w:t>：</w:t>
      </w:r>
      <w:r>
        <w:t>类、类属性、类方法的注释必须使用</w:t>
      </w:r>
      <w:r>
        <w:t xml:space="preserve"> Javadoc </w:t>
      </w:r>
      <w:r>
        <w:t>规范，使用</w:t>
      </w:r>
      <w:r>
        <w:t>/**</w:t>
      </w:r>
      <w:r>
        <w:t>内容</w:t>
      </w:r>
      <w:r>
        <w:t>*/</w:t>
      </w:r>
      <w:r>
        <w:t>格式，不得使用</w:t>
      </w:r>
      <w:r>
        <w:t xml:space="preserve"> // xxx </w:t>
      </w:r>
      <w:r>
        <w:t>方式。</w:t>
      </w:r>
    </w:p>
    <w:p w14:paraId="3A31CADD" w14:textId="77777777" w:rsidR="002078B8" w:rsidRDefault="002078B8" w:rsidP="002078B8">
      <w:pPr>
        <w:rPr>
          <w:rFonts w:ascii="黑体" w:eastAsia="黑体" w:hAnsi="Times"/>
          <w:sz w:val="24"/>
          <w:szCs w:val="20"/>
        </w:rPr>
      </w:pPr>
      <w:r>
        <w:rPr>
          <w:noProof/>
        </w:rPr>
        <w:drawing>
          <wp:inline distT="0" distB="0" distL="0" distR="0" wp14:anchorId="1DE16A3E" wp14:editId="6BB59F9E">
            <wp:extent cx="4768850" cy="134653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033" cy="13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4DC3" w14:textId="77777777" w:rsidR="002078B8" w:rsidRDefault="002078B8" w:rsidP="002078B8">
      <w:r w:rsidRPr="00403E6C">
        <w:rPr>
          <w:rFonts w:hint="eastAsia"/>
        </w:rPr>
        <w:t>规范</w:t>
      </w:r>
      <w:r w:rsidRPr="00403E6C">
        <w:rPr>
          <w:rFonts w:hint="eastAsia"/>
        </w:rPr>
        <w:t>9</w:t>
      </w:r>
      <w:r w:rsidRPr="00403E6C">
        <w:rPr>
          <w:rFonts w:hint="eastAsia"/>
        </w:rPr>
        <w:t>：</w:t>
      </w:r>
      <w:r>
        <w:t>所有的抽象方法（包括接口中的方法）必须要用</w:t>
      </w:r>
      <w:r>
        <w:t xml:space="preserve"> Javadoc </w:t>
      </w:r>
      <w:r>
        <w:t>注释、除了返回值、参数、</w:t>
      </w:r>
      <w:r>
        <w:t xml:space="preserve"> </w:t>
      </w:r>
      <w:r>
        <w:lastRenderedPageBreak/>
        <w:t>异常说明外，还必须指出该方法做什么事情，实现什么功能。</w:t>
      </w:r>
    </w:p>
    <w:p w14:paraId="6BA45143" w14:textId="1892C24E" w:rsidR="00986461" w:rsidRDefault="002078B8" w:rsidP="002078B8">
      <w:r>
        <w:rPr>
          <w:noProof/>
        </w:rPr>
        <w:drawing>
          <wp:inline distT="0" distB="0" distL="0" distR="0" wp14:anchorId="31B95B19" wp14:editId="2EE89ABC">
            <wp:extent cx="5340350" cy="11505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145" cy="115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F15E" w14:textId="71D31BA0" w:rsidR="0012314C" w:rsidRDefault="0012314C" w:rsidP="002078B8"/>
    <w:p w14:paraId="4AD7CD99" w14:textId="53F745D1" w:rsidR="0012314C" w:rsidRDefault="0012314C" w:rsidP="002078B8"/>
    <w:p w14:paraId="503E3798" w14:textId="7DE7A5CC" w:rsidR="0012314C" w:rsidRDefault="0012314C" w:rsidP="002078B8"/>
    <w:p w14:paraId="3AD06C4F" w14:textId="694DA1AB" w:rsidR="0012314C" w:rsidRDefault="0012314C" w:rsidP="002078B8">
      <w:pPr>
        <w:rPr>
          <w:rFonts w:hint="eastAsia"/>
        </w:rPr>
      </w:pPr>
      <w:r>
        <w:rPr>
          <w:rFonts w:hint="eastAsia"/>
        </w:rPr>
        <w:t>备注：由于代码工程结构</w:t>
      </w:r>
      <w:r w:rsidR="0093539D">
        <w:rPr>
          <w:rFonts w:hint="eastAsia"/>
        </w:rPr>
        <w:t>较</w:t>
      </w:r>
      <w:r>
        <w:rPr>
          <w:rFonts w:hint="eastAsia"/>
        </w:rPr>
        <w:t>大（上万行），其他违反规范之处将不在此一一列举。</w:t>
      </w:r>
    </w:p>
    <w:sectPr w:rsidR="0012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C1C"/>
    <w:multiLevelType w:val="hybridMultilevel"/>
    <w:tmpl w:val="FB302E5E"/>
    <w:lvl w:ilvl="0" w:tplc="0EA63184">
      <w:start w:val="1"/>
      <w:numFmt w:val="decimal"/>
      <w:lvlText w:val="%1."/>
      <w:lvlJc w:val="left"/>
      <w:pPr>
        <w:ind w:left="360" w:hanging="360"/>
      </w:pPr>
      <w:rPr>
        <w:rFonts w:ascii="Consolas" w:eastAsia="宋体" w:hAnsi="Consolas" w:cs="宋体" w:hint="default"/>
        <w:color w:val="D4D4D4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B8"/>
    <w:rsid w:val="0012314C"/>
    <w:rsid w:val="002078B8"/>
    <w:rsid w:val="0067294B"/>
    <w:rsid w:val="0093539D"/>
    <w:rsid w:val="009A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7FC4"/>
  <w15:chartTrackingRefBased/>
  <w15:docId w15:val="{54D356BA-A3F1-4A21-A35B-5F579C92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8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这不是 电脑</dc:creator>
  <cp:keywords/>
  <dc:description/>
  <cp:lastModifiedBy>这不是 电脑</cp:lastModifiedBy>
  <cp:revision>3</cp:revision>
  <dcterms:created xsi:type="dcterms:W3CDTF">2021-06-04T01:20:00Z</dcterms:created>
  <dcterms:modified xsi:type="dcterms:W3CDTF">2021-06-04T01:22:00Z</dcterms:modified>
</cp:coreProperties>
</file>