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493C" w:rsidRDefault="00DF2CEC" w:rsidP="00DF2CE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112 Emergency Service Platform</w:t>
      </w:r>
    </w:p>
    <w:p w:rsidR="00DF2CEC" w:rsidRDefault="00DF2CEC" w:rsidP="00DF2CE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F2CEC" w:rsidRPr="00DF2CEC" w:rsidRDefault="00DF2CEC" w:rsidP="00DF2C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Mobile currently on </w:t>
      </w:r>
      <w:r w:rsidRPr="00DF2CEC">
        <w:rPr>
          <w:rFonts w:ascii="Times New Roman" w:hAnsi="Times New Roman" w:cs="Times New Roman"/>
          <w:b/>
          <w:bCs/>
          <w:sz w:val="24"/>
          <w:szCs w:val="24"/>
          <w:lang w:val="en-US"/>
        </w:rPr>
        <w:t>React and Expo GO</w:t>
      </w:r>
      <w:bookmarkStart w:id="0" w:name="_GoBack"/>
      <w:bookmarkEnd w:id="0"/>
    </w:p>
    <w:p w:rsidR="00DF2CEC" w:rsidRDefault="00DF2CEC" w:rsidP="00DF2C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Database:</w:t>
      </w:r>
      <w:r w:rsidRPr="00DF2CE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Supabase</w:t>
      </w:r>
    </w:p>
    <w:p w:rsidR="00DF2CEC" w:rsidRPr="00DF2CEC" w:rsidRDefault="00DF2CEC" w:rsidP="00DF2C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Connection to internet: </w:t>
      </w:r>
      <w:r w:rsidRPr="00DF2CEC">
        <w:rPr>
          <w:rFonts w:ascii="Times New Roman" w:hAnsi="Times New Roman" w:cs="Times New Roman"/>
          <w:b/>
          <w:bCs/>
          <w:sz w:val="24"/>
          <w:szCs w:val="24"/>
          <w:lang w:val="en-US"/>
        </w:rPr>
        <w:t>Render</w:t>
      </w:r>
    </w:p>
    <w:sectPr w:rsidR="00DF2CEC" w:rsidRPr="00DF2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C28F3"/>
    <w:multiLevelType w:val="hybridMultilevel"/>
    <w:tmpl w:val="0FB271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EC"/>
    <w:rsid w:val="0003493C"/>
    <w:rsid w:val="00D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CB08"/>
  <w15:chartTrackingRefBased/>
  <w15:docId w15:val="{370F4E82-8EAC-4559-8DF3-7E038E49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Amankeldin Olzhas</dc:creator>
  <cp:keywords/>
  <dc:description/>
  <cp:lastModifiedBy>Amankeldin Olzhas</cp:lastModifiedBy>
  <cp:revision>2</cp:revision>
  <dcterms:created xsi:type="dcterms:W3CDTF">2026-08-28T22:38:00Z</dcterms:created>
  <dcterms:modified xsi:type="dcterms:W3CDTF">2026-08-28T22:39:00Z</dcterms:modified>
</cp:coreProperties>
</file>