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BCB" w:rsidRPr="00666531" w:rsidRDefault="00666531" w:rsidP="00666531">
      <w:pPr>
        <w:pStyle w:val="a4"/>
      </w:pPr>
      <w:r>
        <w:rPr>
          <w:rFonts w:hint="eastAsia"/>
        </w:rPr>
        <w:t>《</w:t>
      </w:r>
      <w:r w:rsidR="00930403">
        <w:rPr>
          <w:rFonts w:hint="eastAsia"/>
        </w:rPr>
        <w:t>1</w:t>
      </w:r>
      <w:r w:rsidR="00930403">
        <w:t>-</w:t>
      </w:r>
      <w:r w:rsidR="00930403">
        <w:rPr>
          <w:rFonts w:hint="eastAsia"/>
        </w:rPr>
        <w:t>编译器</w:t>
      </w:r>
      <w:r>
        <w:rPr>
          <w:rFonts w:hint="eastAsia"/>
        </w:rPr>
        <w:t>简介》学案</w:t>
      </w:r>
    </w:p>
    <w:p w:rsidR="008B6027" w:rsidRDefault="00B310EB" w:rsidP="00666531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B310EB">
        <w:rPr>
          <w:rFonts w:hint="eastAsia"/>
          <w:b/>
          <w:sz w:val="28"/>
          <w:szCs w:val="28"/>
        </w:rPr>
        <w:t>学习目的</w:t>
      </w:r>
    </w:p>
    <w:p w:rsidR="00B310EB" w:rsidRDefault="000A2DF7" w:rsidP="00B310EB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能力获取：</w:t>
      </w:r>
      <w:r w:rsidR="00B310EB">
        <w:rPr>
          <w:rFonts w:hint="eastAsia"/>
          <w:sz w:val="28"/>
        </w:rPr>
        <w:t>了解</w:t>
      </w:r>
      <w:r w:rsidR="00930403">
        <w:rPr>
          <w:rFonts w:hint="eastAsia"/>
          <w:sz w:val="28"/>
        </w:rPr>
        <w:t>编译器各部分</w:t>
      </w:r>
      <w:r>
        <w:rPr>
          <w:rFonts w:hint="eastAsia"/>
          <w:sz w:val="28"/>
        </w:rPr>
        <w:t>的</w:t>
      </w:r>
      <w:r w:rsidR="00930403">
        <w:rPr>
          <w:rFonts w:hint="eastAsia"/>
          <w:sz w:val="28"/>
        </w:rPr>
        <w:t>功能</w:t>
      </w:r>
      <w:r>
        <w:rPr>
          <w:rFonts w:hint="eastAsia"/>
          <w:sz w:val="28"/>
        </w:rPr>
        <w:t>，利用编译工具获得、分析各部分输出结果的能力，以及手工编写L</w:t>
      </w:r>
      <w:r>
        <w:rPr>
          <w:sz w:val="28"/>
        </w:rPr>
        <w:t>LVM IR</w:t>
      </w:r>
      <w:r>
        <w:rPr>
          <w:rFonts w:hint="eastAsia"/>
          <w:sz w:val="28"/>
        </w:rPr>
        <w:t>程序的能力</w:t>
      </w:r>
      <w:r w:rsidR="00B310EB">
        <w:rPr>
          <w:rFonts w:hint="eastAsia"/>
          <w:sz w:val="28"/>
        </w:rPr>
        <w:t>。</w:t>
      </w:r>
    </w:p>
    <w:p w:rsidR="00060BB7" w:rsidRDefault="00060BB7" w:rsidP="00B310EB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学习线索：</w:t>
      </w:r>
    </w:p>
    <w:p w:rsidR="00060BB7" w:rsidRDefault="00060BB7" w:rsidP="00B310EB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首先思考</w:t>
      </w:r>
      <w:r w:rsidR="00A73DDB">
        <w:rPr>
          <w:rFonts w:hint="eastAsia"/>
          <w:sz w:val="28"/>
        </w:rPr>
        <w:t>问题：</w:t>
      </w:r>
      <w:bookmarkStart w:id="0" w:name="_GoBack"/>
      <w:bookmarkEnd w:id="0"/>
      <w:r>
        <w:rPr>
          <w:rFonts w:hint="eastAsia"/>
          <w:sz w:val="28"/>
        </w:rPr>
        <w:t>如何将源语言程序转换为目标语言程序？</w:t>
      </w:r>
    </w:p>
    <w:p w:rsidR="00060BB7" w:rsidRDefault="00060BB7" w:rsidP="00B310EB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从自然语言翻译获取灵感：“理解源程序”——“转换为目标程序”</w:t>
      </w:r>
    </w:p>
    <w:p w:rsidR="00060BB7" w:rsidRPr="00060BB7" w:rsidRDefault="00060BB7" w:rsidP="00B310EB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进一步，理解源程序可以分为几步来做？转换步骤呢？</w:t>
      </w:r>
    </w:p>
    <w:p w:rsidR="00B310EB" w:rsidRPr="00B310EB" w:rsidRDefault="00B310EB" w:rsidP="00B310EB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B310EB">
        <w:rPr>
          <w:rFonts w:hint="eastAsia"/>
          <w:b/>
          <w:sz w:val="28"/>
          <w:szCs w:val="28"/>
        </w:rPr>
        <w:t>学习内容</w:t>
      </w:r>
    </w:p>
    <w:p w:rsidR="00666531" w:rsidRDefault="00930403" w:rsidP="00B310EB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引子</w:t>
      </w:r>
    </w:p>
    <w:p w:rsidR="00B310EB" w:rsidRDefault="00930403" w:rsidP="00B310EB">
      <w:pPr>
        <w:pStyle w:val="a3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对照编译过程和自然语言翻译过程，初步认识编译器的几个步骤，了解一些基本概念</w:t>
      </w:r>
      <w:r w:rsidR="00DA4D2E">
        <w:rPr>
          <w:rFonts w:hint="eastAsia"/>
          <w:sz w:val="28"/>
        </w:rPr>
        <w:t>。</w:t>
      </w:r>
    </w:p>
    <w:p w:rsidR="00DA4D2E" w:rsidRDefault="00930403" w:rsidP="00B310EB">
      <w:pPr>
        <w:pStyle w:val="a3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针对浏览器、数据库系统处理过程，理解“广义”和“狭义”的编译器——编译技术的广泛用途</w:t>
      </w:r>
      <w:r w:rsidR="00DA4D2E" w:rsidRPr="00B310EB">
        <w:rPr>
          <w:rFonts w:hint="eastAsia"/>
          <w:sz w:val="28"/>
        </w:rPr>
        <w:t>。</w:t>
      </w:r>
    </w:p>
    <w:p w:rsidR="00930403" w:rsidRDefault="00930403" w:rsidP="00930403">
      <w:pPr>
        <w:ind w:left="420"/>
        <w:rPr>
          <w:b/>
          <w:sz w:val="28"/>
        </w:rPr>
      </w:pPr>
      <w:bookmarkStart w:id="1" w:name="_Hlk81129670"/>
      <w:r w:rsidRPr="00930403">
        <w:rPr>
          <w:rFonts w:hint="eastAsia"/>
          <w:b/>
          <w:sz w:val="28"/>
        </w:rPr>
        <w:t>重点&amp;难点：</w:t>
      </w:r>
      <w:r>
        <w:rPr>
          <w:rFonts w:hint="eastAsia"/>
          <w:b/>
          <w:sz w:val="28"/>
        </w:rPr>
        <w:t>语法树的概念及其在编译过程中的重要作用，理解其结构、有能力画出语法树。</w:t>
      </w:r>
    </w:p>
    <w:bookmarkEnd w:id="1"/>
    <w:p w:rsidR="00DF6986" w:rsidRPr="00930403" w:rsidRDefault="00DF6986" w:rsidP="00930403">
      <w:pPr>
        <w:ind w:left="420"/>
        <w:rPr>
          <w:b/>
          <w:sz w:val="28"/>
        </w:rPr>
      </w:pPr>
    </w:p>
    <w:p w:rsidR="00666531" w:rsidRDefault="00930403" w:rsidP="00B310EB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编译器粗略构成及其广泛应用</w:t>
      </w:r>
    </w:p>
    <w:p w:rsidR="00DA4D2E" w:rsidRDefault="00930403" w:rsidP="00B310EB">
      <w:pPr>
        <w:pStyle w:val="a3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理解“分析—综合”模型</w:t>
      </w:r>
      <w:r w:rsidR="00DA4D2E">
        <w:rPr>
          <w:rFonts w:hint="eastAsia"/>
          <w:sz w:val="28"/>
        </w:rPr>
        <w:t>。</w:t>
      </w:r>
    </w:p>
    <w:p w:rsidR="00DA4D2E" w:rsidRDefault="00DF6986" w:rsidP="00B310EB">
      <w:pPr>
        <w:pStyle w:val="a3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理解编译辅助工具都利用到了这种“分析—综合”的编译技术</w:t>
      </w:r>
      <w:r w:rsidR="00DA4D2E">
        <w:rPr>
          <w:rFonts w:hint="eastAsia"/>
          <w:sz w:val="28"/>
        </w:rPr>
        <w:t>。</w:t>
      </w:r>
    </w:p>
    <w:p w:rsidR="00DA4D2E" w:rsidRDefault="00DF6986" w:rsidP="00B310EB">
      <w:pPr>
        <w:pStyle w:val="a3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理解这种模型还可用到其他很多应用中</w:t>
      </w:r>
      <w:r w:rsidR="00A24814">
        <w:rPr>
          <w:rFonts w:hint="eastAsia"/>
          <w:sz w:val="28"/>
        </w:rPr>
        <w:t>。</w:t>
      </w:r>
    </w:p>
    <w:p w:rsidR="00DF6986" w:rsidRDefault="00DF6986" w:rsidP="00DF6986">
      <w:pPr>
        <w:ind w:left="420"/>
        <w:rPr>
          <w:b/>
          <w:sz w:val="28"/>
        </w:rPr>
      </w:pPr>
      <w:r w:rsidRPr="00930403">
        <w:rPr>
          <w:rFonts w:hint="eastAsia"/>
          <w:b/>
          <w:sz w:val="28"/>
        </w:rPr>
        <w:t>重点&amp;难点：</w:t>
      </w:r>
      <w:r>
        <w:rPr>
          <w:rFonts w:hint="eastAsia"/>
          <w:b/>
          <w:sz w:val="28"/>
        </w:rPr>
        <w:t>相关软件如何用“分析—综合”模型实现其</w:t>
      </w:r>
      <w:r w:rsidR="00E47E59">
        <w:rPr>
          <w:rFonts w:hint="eastAsia"/>
          <w:b/>
          <w:sz w:val="28"/>
        </w:rPr>
        <w:t>功能</w:t>
      </w:r>
      <w:r>
        <w:rPr>
          <w:rFonts w:hint="eastAsia"/>
          <w:b/>
          <w:sz w:val="28"/>
        </w:rPr>
        <w:t>。</w:t>
      </w:r>
    </w:p>
    <w:p w:rsidR="00DF6986" w:rsidRPr="00DF6986" w:rsidRDefault="00DF6986" w:rsidP="00DF6986">
      <w:pPr>
        <w:rPr>
          <w:sz w:val="28"/>
        </w:rPr>
      </w:pPr>
    </w:p>
    <w:p w:rsidR="00DA4D2E" w:rsidRDefault="00561962" w:rsidP="00B310EB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分析阶段</w:t>
      </w:r>
    </w:p>
    <w:p w:rsidR="00561962" w:rsidRDefault="00561962" w:rsidP="00561962">
      <w:pPr>
        <w:pStyle w:val="a3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词法分析：“单词”（token）的概念。</w:t>
      </w:r>
    </w:p>
    <w:p w:rsidR="00561962" w:rsidRDefault="00561962" w:rsidP="00561962">
      <w:pPr>
        <w:pStyle w:val="a3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语法分析：语法树的概念，“语法范畴”的概念引出文法概念。</w:t>
      </w:r>
    </w:p>
    <w:p w:rsidR="00561962" w:rsidRDefault="00561962" w:rsidP="00561962">
      <w:pPr>
        <w:pStyle w:val="a3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语义分析：</w:t>
      </w:r>
      <w:r w:rsidR="0015539B">
        <w:rPr>
          <w:rFonts w:hint="eastAsia"/>
          <w:sz w:val="28"/>
        </w:rPr>
        <w:t>类型检查、类型转换</w:t>
      </w:r>
      <w:r>
        <w:rPr>
          <w:rFonts w:hint="eastAsia"/>
          <w:sz w:val="28"/>
        </w:rPr>
        <w:t>。</w:t>
      </w:r>
    </w:p>
    <w:p w:rsidR="0015539B" w:rsidRDefault="0015539B" w:rsidP="00561962">
      <w:pPr>
        <w:pStyle w:val="a3"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t>L</w:t>
      </w:r>
      <w:r>
        <w:rPr>
          <w:rFonts w:hint="eastAsia"/>
          <w:sz w:val="28"/>
        </w:rPr>
        <w:t>atex中的分析。</w:t>
      </w:r>
    </w:p>
    <w:p w:rsidR="00561962" w:rsidRDefault="00561962" w:rsidP="00561962">
      <w:pPr>
        <w:ind w:left="420"/>
        <w:rPr>
          <w:b/>
          <w:sz w:val="28"/>
        </w:rPr>
      </w:pPr>
      <w:r w:rsidRPr="00930403">
        <w:rPr>
          <w:rFonts w:hint="eastAsia"/>
          <w:b/>
          <w:sz w:val="28"/>
        </w:rPr>
        <w:t>重点&amp;难点：</w:t>
      </w:r>
      <w:r w:rsidR="0015539B">
        <w:rPr>
          <w:rFonts w:hint="eastAsia"/>
          <w:b/>
          <w:sz w:val="28"/>
        </w:rPr>
        <w:t>几个阶段的功能及输入输出。理清基本概念，单词是一个类别概念，词法分析的输出和语法分析过程中都只关注类别（N</w:t>
      </w:r>
      <w:r w:rsidR="0015539B">
        <w:rPr>
          <w:b/>
          <w:sz w:val="28"/>
        </w:rPr>
        <w:t>UM</w:t>
      </w:r>
      <w:r w:rsidR="0015539B">
        <w:rPr>
          <w:rFonts w:hint="eastAsia"/>
          <w:b/>
          <w:sz w:val="28"/>
        </w:rPr>
        <w:t>）、而不关注实例个体（1</w:t>
      </w:r>
      <w:r w:rsidR="0015539B">
        <w:rPr>
          <w:b/>
          <w:sz w:val="28"/>
        </w:rPr>
        <w:t>2</w:t>
      </w:r>
      <w:r w:rsidR="0015539B">
        <w:rPr>
          <w:rFonts w:hint="eastAsia"/>
          <w:b/>
          <w:sz w:val="28"/>
        </w:rPr>
        <w:t>、3</w:t>
      </w:r>
      <w:r w:rsidR="0015539B">
        <w:rPr>
          <w:b/>
          <w:sz w:val="28"/>
        </w:rPr>
        <w:t>.4</w:t>
      </w:r>
      <w:r w:rsidR="0015539B">
        <w:rPr>
          <w:rFonts w:hint="eastAsia"/>
          <w:b/>
          <w:sz w:val="28"/>
        </w:rPr>
        <w:t>、</w:t>
      </w:r>
      <w:r w:rsidR="0015539B">
        <w:rPr>
          <w:b/>
          <w:sz w:val="28"/>
        </w:rPr>
        <w:t>…</w:t>
      </w:r>
      <w:r w:rsidR="0015539B">
        <w:rPr>
          <w:rFonts w:hint="eastAsia"/>
          <w:b/>
          <w:sz w:val="28"/>
        </w:rPr>
        <w:t>）；语法树是程序中语法结构层次关系的表达，单词（和其他语法范畴）抽象出更上层的语法范畴，通常，这种抽象或者说定义包含递归</w:t>
      </w:r>
      <w:r>
        <w:rPr>
          <w:rFonts w:hint="eastAsia"/>
          <w:b/>
          <w:sz w:val="28"/>
        </w:rPr>
        <w:t>。</w:t>
      </w:r>
    </w:p>
    <w:p w:rsidR="00561962" w:rsidRPr="00561962" w:rsidRDefault="00561962" w:rsidP="00561962">
      <w:pPr>
        <w:rPr>
          <w:sz w:val="28"/>
        </w:rPr>
      </w:pPr>
    </w:p>
    <w:p w:rsidR="0015539B" w:rsidRDefault="0015539B" w:rsidP="0015539B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完整六个阶段</w:t>
      </w:r>
    </w:p>
    <w:p w:rsidR="0015539B" w:rsidRDefault="0015539B" w:rsidP="0015539B">
      <w:pPr>
        <w:pStyle w:val="a3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完整编译过程和两个贯穿始终的工作。</w:t>
      </w:r>
    </w:p>
    <w:p w:rsidR="0015539B" w:rsidRDefault="0015539B" w:rsidP="0015539B">
      <w:pPr>
        <w:pStyle w:val="a3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中间代码生成：一个桥梁，方便代码优化</w:t>
      </w:r>
      <w:r w:rsidR="000A2DF7">
        <w:rPr>
          <w:rFonts w:hint="eastAsia"/>
          <w:sz w:val="28"/>
        </w:rPr>
        <w:t>，了解L</w:t>
      </w:r>
      <w:r w:rsidR="000A2DF7">
        <w:rPr>
          <w:sz w:val="28"/>
        </w:rPr>
        <w:t>LVM IR</w:t>
      </w:r>
      <w:r>
        <w:rPr>
          <w:rFonts w:hint="eastAsia"/>
          <w:sz w:val="28"/>
        </w:rPr>
        <w:t>。</w:t>
      </w:r>
    </w:p>
    <w:p w:rsidR="0015539B" w:rsidRDefault="0015539B" w:rsidP="0015539B">
      <w:pPr>
        <w:pStyle w:val="a3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代码优化：基本原则。</w:t>
      </w:r>
    </w:p>
    <w:p w:rsidR="0015539B" w:rsidRDefault="0015539B" w:rsidP="0015539B">
      <w:pPr>
        <w:pStyle w:val="a3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代码生成：汇编程序。</w:t>
      </w:r>
    </w:p>
    <w:p w:rsidR="0015539B" w:rsidRDefault="0015539B" w:rsidP="0015539B">
      <w:pPr>
        <w:ind w:left="420"/>
        <w:rPr>
          <w:b/>
          <w:sz w:val="28"/>
        </w:rPr>
      </w:pPr>
      <w:r w:rsidRPr="00930403">
        <w:rPr>
          <w:rFonts w:hint="eastAsia"/>
          <w:b/>
          <w:sz w:val="28"/>
        </w:rPr>
        <w:t>重点&amp;难点：</w:t>
      </w:r>
      <w:r w:rsidR="005A2628">
        <w:rPr>
          <w:rFonts w:hint="eastAsia"/>
          <w:b/>
          <w:sz w:val="28"/>
        </w:rPr>
        <w:t>思考如何“简单”有“有效”地优化代码</w:t>
      </w:r>
      <w:r>
        <w:rPr>
          <w:rFonts w:hint="eastAsia"/>
          <w:b/>
          <w:sz w:val="28"/>
        </w:rPr>
        <w:t>。</w:t>
      </w:r>
    </w:p>
    <w:p w:rsidR="005A2628" w:rsidRDefault="005A2628" w:rsidP="0015539B">
      <w:pPr>
        <w:ind w:left="420"/>
        <w:rPr>
          <w:b/>
          <w:sz w:val="28"/>
        </w:rPr>
      </w:pPr>
    </w:p>
    <w:p w:rsidR="005A2628" w:rsidRDefault="005A2628" w:rsidP="005A2628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语言处理系统</w:t>
      </w:r>
    </w:p>
    <w:p w:rsidR="005A2628" w:rsidRDefault="005A2628" w:rsidP="005A2628">
      <w:pPr>
        <w:pStyle w:val="a3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预处理：宏的概念和处理方式，Latex中的宏，头文件处理。</w:t>
      </w:r>
    </w:p>
    <w:p w:rsidR="005A2628" w:rsidRDefault="005A2628" w:rsidP="005A2628">
      <w:pPr>
        <w:pStyle w:val="a3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汇编器：两次扫描的概念。</w:t>
      </w:r>
    </w:p>
    <w:p w:rsidR="005A2628" w:rsidRDefault="005A2628" w:rsidP="005A2628">
      <w:pPr>
        <w:pStyle w:val="a3"/>
        <w:numPr>
          <w:ilvl w:val="1"/>
          <w:numId w:val="2"/>
        </w:numPr>
        <w:ind w:firstLineChars="0"/>
        <w:rPr>
          <w:sz w:val="28"/>
        </w:rPr>
      </w:pPr>
      <w:r w:rsidRPr="005A2628">
        <w:rPr>
          <w:sz w:val="28"/>
        </w:rPr>
        <w:lastRenderedPageBreak/>
        <w:t>Loader和linker：可重定位机器码的概念</w:t>
      </w:r>
      <w:r>
        <w:rPr>
          <w:rFonts w:hint="eastAsia"/>
          <w:sz w:val="28"/>
        </w:rPr>
        <w:t>。</w:t>
      </w:r>
    </w:p>
    <w:p w:rsidR="005A2628" w:rsidRDefault="005A2628" w:rsidP="005A2628">
      <w:pPr>
        <w:pStyle w:val="a3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前端和后端：软件工程角度的划分。</w:t>
      </w:r>
    </w:p>
    <w:p w:rsidR="005A2628" w:rsidRDefault="005A2628" w:rsidP="005A2628">
      <w:pPr>
        <w:pStyle w:val="a3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编译工具：后续学习内容。</w:t>
      </w:r>
    </w:p>
    <w:p w:rsidR="005A2628" w:rsidRDefault="005A2628" w:rsidP="005A2628">
      <w:pPr>
        <w:ind w:left="420"/>
        <w:rPr>
          <w:b/>
          <w:sz w:val="28"/>
        </w:rPr>
      </w:pPr>
      <w:r w:rsidRPr="00930403">
        <w:rPr>
          <w:rFonts w:hint="eastAsia"/>
          <w:b/>
          <w:sz w:val="28"/>
        </w:rPr>
        <w:t>重点&amp;难点：</w:t>
      </w:r>
      <w:r>
        <w:rPr>
          <w:rFonts w:hint="eastAsia"/>
          <w:b/>
          <w:sz w:val="28"/>
        </w:rPr>
        <w:t>预处理的工作机制，会产生什么结果；为什么要两次扫描，与可重定位机器码的关系，理解程序编译、执行与操作系统紧密相关。</w:t>
      </w:r>
    </w:p>
    <w:p w:rsidR="00561962" w:rsidRPr="00666531" w:rsidRDefault="005A2628" w:rsidP="00B310EB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编译技术发展历史</w:t>
      </w:r>
    </w:p>
    <w:p w:rsidR="00B310EB" w:rsidRPr="00B310EB" w:rsidRDefault="00B310EB" w:rsidP="00B310EB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预习作业</w:t>
      </w:r>
    </w:p>
    <w:p w:rsidR="003C4576" w:rsidRDefault="003C4576" w:rsidP="00E47E59">
      <w:pPr>
        <w:pStyle w:val="a3"/>
        <w:numPr>
          <w:ilvl w:val="0"/>
          <w:numId w:val="5"/>
        </w:numPr>
        <w:ind w:firstLineChars="0"/>
        <w:rPr>
          <w:sz w:val="28"/>
        </w:rPr>
      </w:pPr>
      <w:r>
        <w:rPr>
          <w:rFonts w:hint="eastAsia"/>
          <w:sz w:val="28"/>
        </w:rPr>
        <w:t>动手</w:t>
      </w:r>
      <w:r w:rsidR="00773B34">
        <w:rPr>
          <w:rFonts w:hint="eastAsia"/>
          <w:sz w:val="28"/>
        </w:rPr>
        <w:t>编译</w:t>
      </w:r>
      <w:r w:rsidR="00E47E59">
        <w:rPr>
          <w:rFonts w:hint="eastAsia"/>
          <w:sz w:val="28"/>
        </w:rPr>
        <w:t>P</w:t>
      </w:r>
      <w:r w:rsidR="00E47E59">
        <w:rPr>
          <w:sz w:val="28"/>
        </w:rPr>
        <w:t>25</w:t>
      </w:r>
      <w:r w:rsidR="00E47E59">
        <w:rPr>
          <w:rFonts w:hint="eastAsia"/>
          <w:sz w:val="28"/>
        </w:rPr>
        <w:t>、2</w:t>
      </w:r>
      <w:r w:rsidR="00E47E59">
        <w:rPr>
          <w:sz w:val="28"/>
        </w:rPr>
        <w:t>6</w:t>
      </w:r>
      <w:r>
        <w:rPr>
          <w:rFonts w:hint="eastAsia"/>
          <w:sz w:val="28"/>
        </w:rPr>
        <w:t>程序</w:t>
      </w:r>
      <w:r w:rsidR="00E47E59">
        <w:rPr>
          <w:rFonts w:hint="eastAsia"/>
          <w:sz w:val="28"/>
        </w:rPr>
        <w:t>片段</w:t>
      </w:r>
      <w:r>
        <w:rPr>
          <w:rFonts w:hint="eastAsia"/>
          <w:sz w:val="28"/>
        </w:rPr>
        <w:t>，</w:t>
      </w:r>
      <w:r w:rsidR="00E47E59">
        <w:rPr>
          <w:rFonts w:hint="eastAsia"/>
          <w:sz w:val="28"/>
        </w:rPr>
        <w:t>观察你的编译器给出的错误/警告</w:t>
      </w:r>
      <w:r>
        <w:rPr>
          <w:rFonts w:hint="eastAsia"/>
          <w:sz w:val="28"/>
        </w:rPr>
        <w:t>。</w:t>
      </w:r>
    </w:p>
    <w:p w:rsidR="00666531" w:rsidRPr="003C4576" w:rsidRDefault="003C4576" w:rsidP="003C4576">
      <w:pPr>
        <w:pStyle w:val="a3"/>
        <w:ind w:left="360" w:firstLineChars="0" w:firstLine="0"/>
        <w:rPr>
          <w:b/>
          <w:sz w:val="28"/>
          <w:szCs w:val="28"/>
        </w:rPr>
      </w:pPr>
      <w:r w:rsidRPr="003C4576">
        <w:rPr>
          <w:rFonts w:hint="eastAsia"/>
          <w:i/>
          <w:sz w:val="28"/>
        </w:rPr>
        <w:t>提示：</w:t>
      </w:r>
      <w:r w:rsidR="00E47E59">
        <w:rPr>
          <w:rFonts w:hint="eastAsia"/>
          <w:i/>
          <w:sz w:val="28"/>
        </w:rPr>
        <w:t>可能需要调整编译选项来控制编译器警告级别</w:t>
      </w:r>
      <w:r>
        <w:rPr>
          <w:rFonts w:hint="eastAsia"/>
          <w:i/>
          <w:sz w:val="28"/>
        </w:rPr>
        <w:t>。</w:t>
      </w:r>
      <w:r w:rsidR="00965297">
        <w:rPr>
          <w:rFonts w:hint="eastAsia"/>
          <w:i/>
          <w:sz w:val="28"/>
        </w:rPr>
        <w:t>鼓励大家尝试静态检查工具lint（Windows版本名为splint）。</w:t>
      </w:r>
    </w:p>
    <w:p w:rsidR="00AB0B4F" w:rsidRPr="00AB0B4F" w:rsidRDefault="00AB0B4F" w:rsidP="00AB0B4F">
      <w:pPr>
        <w:rPr>
          <w:b/>
          <w:sz w:val="28"/>
          <w:szCs w:val="28"/>
        </w:rPr>
      </w:pPr>
    </w:p>
    <w:sectPr w:rsidR="00AB0B4F" w:rsidRPr="00AB0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403" w:rsidRDefault="00930403" w:rsidP="00930403">
      <w:r>
        <w:separator/>
      </w:r>
    </w:p>
  </w:endnote>
  <w:endnote w:type="continuationSeparator" w:id="0">
    <w:p w:rsidR="00930403" w:rsidRDefault="00930403" w:rsidP="0093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403" w:rsidRDefault="00930403" w:rsidP="00930403">
      <w:r>
        <w:separator/>
      </w:r>
    </w:p>
  </w:footnote>
  <w:footnote w:type="continuationSeparator" w:id="0">
    <w:p w:rsidR="00930403" w:rsidRDefault="00930403" w:rsidP="00930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454CB"/>
    <w:multiLevelType w:val="hybridMultilevel"/>
    <w:tmpl w:val="9C6670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E8776A"/>
    <w:multiLevelType w:val="hybridMultilevel"/>
    <w:tmpl w:val="6916D7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7D3C38"/>
    <w:multiLevelType w:val="hybridMultilevel"/>
    <w:tmpl w:val="A73E7088"/>
    <w:lvl w:ilvl="0" w:tplc="E1B8F5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D16070"/>
    <w:multiLevelType w:val="hybridMultilevel"/>
    <w:tmpl w:val="B3BE2FA0"/>
    <w:lvl w:ilvl="0" w:tplc="8A6A90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0B7802"/>
    <w:multiLevelType w:val="hybridMultilevel"/>
    <w:tmpl w:val="9C6670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CCD"/>
    <w:rsid w:val="00060BB7"/>
    <w:rsid w:val="000A2DF7"/>
    <w:rsid w:val="000B429B"/>
    <w:rsid w:val="0015539B"/>
    <w:rsid w:val="003C4576"/>
    <w:rsid w:val="00561962"/>
    <w:rsid w:val="005A2628"/>
    <w:rsid w:val="00666531"/>
    <w:rsid w:val="00685BCB"/>
    <w:rsid w:val="006E201E"/>
    <w:rsid w:val="00773B34"/>
    <w:rsid w:val="007A2CCD"/>
    <w:rsid w:val="008B6027"/>
    <w:rsid w:val="008D57CE"/>
    <w:rsid w:val="00930403"/>
    <w:rsid w:val="00965297"/>
    <w:rsid w:val="00A24814"/>
    <w:rsid w:val="00A73DDB"/>
    <w:rsid w:val="00AB0B4F"/>
    <w:rsid w:val="00AD1883"/>
    <w:rsid w:val="00B310EB"/>
    <w:rsid w:val="00DA4D2E"/>
    <w:rsid w:val="00DF3AEB"/>
    <w:rsid w:val="00DF6986"/>
    <w:rsid w:val="00E4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E57AC06"/>
  <w15:chartTrackingRefBased/>
  <w15:docId w15:val="{A49BF0E1-8E99-4A22-A528-DD4CB135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7CE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66653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666531"/>
    <w:rPr>
      <w:b/>
      <w:bCs/>
      <w:kern w:val="28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30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3040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30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304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刚</dc:creator>
  <cp:keywords/>
  <dc:description/>
  <cp:lastModifiedBy>王刚</cp:lastModifiedBy>
  <cp:revision>13</cp:revision>
  <dcterms:created xsi:type="dcterms:W3CDTF">2018-08-13T00:53:00Z</dcterms:created>
  <dcterms:modified xsi:type="dcterms:W3CDTF">2022-09-15T03:38:00Z</dcterms:modified>
</cp:coreProperties>
</file>