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49CFE" w14:textId="53BF88BC" w:rsidR="00973EE7" w:rsidRDefault="00973EE7" w:rsidP="00973EE7">
      <w:r w:rsidRPr="006A0BA3">
        <w:rPr>
          <w:b/>
        </w:rPr>
        <w:t>Component Name</w:t>
      </w:r>
      <w:r>
        <w:t xml:space="preserve">:  </w:t>
      </w:r>
      <w:r w:rsidR="000130BF">
        <w:rPr>
          <w:color w:val="000000"/>
        </w:rPr>
        <w:t>Voice command recognition</w:t>
      </w:r>
    </w:p>
    <w:p w14:paraId="67E78088" w14:textId="77777777" w:rsidR="00973EE7" w:rsidRDefault="00973EE7" w:rsidP="00973EE7"/>
    <w:p w14:paraId="373ACD74" w14:textId="77777777" w:rsidR="00973EE7" w:rsidRDefault="00973EE7" w:rsidP="00973EE7">
      <w:r w:rsidRPr="006A0BA3">
        <w:rPr>
          <w:b/>
        </w:rPr>
        <w:t>Component Functionality</w:t>
      </w:r>
      <w:r>
        <w:t xml:space="preserve">: </w:t>
      </w:r>
    </w:p>
    <w:p w14:paraId="65E8B221" w14:textId="77777777" w:rsidR="00973EE7" w:rsidRDefault="00973EE7" w:rsidP="00973EE7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7EB1EE3" w14:textId="4C102045" w:rsidR="00973EE7" w:rsidRPr="00CA4BB8" w:rsidRDefault="000130BF" w:rsidP="00973EE7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main moto of this app is it transmit speech to text recognition. As soon as the page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loads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we display all the data in the form of data</w:t>
      </w:r>
      <w:r w:rsidR="00921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table. So</w:t>
      </w:r>
      <w:r w:rsidR="00921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based on the click of mic icon user would be able to provide input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so as to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filter the data. And this filter happens through out all the fields in the table and also recognizes the digits</w:t>
      </w:r>
      <w:r w:rsidR="0080183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clear</w:t>
      </w:r>
      <w:r w:rsidR="00921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0183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data when the mic </w:t>
      </w:r>
      <w:r w:rsidR="00921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icon is clicked back</w:t>
      </w:r>
      <w:bookmarkStart w:id="0" w:name="_GoBack"/>
      <w:bookmarkEnd w:id="0"/>
      <w:r w:rsidR="0092177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120CCFEC" w14:textId="77777777" w:rsidR="00973EE7" w:rsidRDefault="00973EE7" w:rsidP="00973EE7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091421E" w14:textId="77777777" w:rsidR="00973EE7" w:rsidRDefault="00973EE7" w:rsidP="00973EE7"/>
    <w:p w14:paraId="2FA220E9" w14:textId="77777777" w:rsidR="00973EE7" w:rsidRDefault="00973EE7" w:rsidP="00973EE7">
      <w:r w:rsidRPr="006A0BA3">
        <w:rPr>
          <w:b/>
        </w:rPr>
        <w:t>Usage Areas</w:t>
      </w:r>
      <w:r>
        <w:t xml:space="preserve">: </w:t>
      </w:r>
    </w:p>
    <w:p w14:paraId="79D56455" w14:textId="77777777" w:rsidR="00973EE7" w:rsidRDefault="00973EE7" w:rsidP="00973EE7"/>
    <w:p w14:paraId="0A76FAFB" w14:textId="4982AEAA" w:rsidR="00973EE7" w:rsidRDefault="000130BF" w:rsidP="00973EE7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 it’s a reusable component can be used as a shared module wherever required.</w:t>
      </w:r>
    </w:p>
    <w:p w14:paraId="11872A74" w14:textId="77777777" w:rsidR="00973EE7" w:rsidRDefault="00973EE7" w:rsidP="00973EE7"/>
    <w:p w14:paraId="0974719F" w14:textId="77777777" w:rsidR="00973EE7" w:rsidRDefault="00973EE7" w:rsidP="00973EE7">
      <w:r w:rsidRPr="00A94A2B">
        <w:rPr>
          <w:b/>
        </w:rPr>
        <w:t>Component Technical details</w:t>
      </w:r>
      <w:r>
        <w:t xml:space="preserve">: </w:t>
      </w:r>
    </w:p>
    <w:p w14:paraId="53378D31" w14:textId="77777777" w:rsidR="00973EE7" w:rsidRDefault="00973EE7" w:rsidP="00973EE7"/>
    <w:p w14:paraId="153085FE" w14:textId="7167CB22" w:rsidR="00973EE7" w:rsidRDefault="00973EE7" w:rsidP="00973EE7">
      <w:pPr>
        <w:pStyle w:val="ListParagraph"/>
        <w:numPr>
          <w:ilvl w:val="0"/>
          <w:numId w:val="1"/>
        </w:numPr>
      </w:pPr>
      <w:r>
        <w:t xml:space="preserve">Angular cli version: </w:t>
      </w:r>
      <w:r w:rsidR="000130BF">
        <w:t>8.2.5</w:t>
      </w:r>
    </w:p>
    <w:p w14:paraId="0191180D" w14:textId="378FEF74" w:rsidR="00973EE7" w:rsidRDefault="00973EE7" w:rsidP="00973EE7">
      <w:pPr>
        <w:pStyle w:val="ListParagraph"/>
        <w:numPr>
          <w:ilvl w:val="0"/>
          <w:numId w:val="1"/>
        </w:numPr>
      </w:pPr>
      <w:r>
        <w:t>Typescript version: 3.</w:t>
      </w:r>
      <w:r w:rsidR="000130BF">
        <w:t>5.3</w:t>
      </w:r>
    </w:p>
    <w:p w14:paraId="365455BB" w14:textId="685C0D7E" w:rsidR="00973EE7" w:rsidRDefault="00973EE7" w:rsidP="00973EE7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  <w:r>
        <w:t xml:space="preserve"> version: </w:t>
      </w:r>
      <w:r w:rsidRPr="00A50654">
        <w:t>6.</w:t>
      </w:r>
      <w:r w:rsidR="000130BF">
        <w:t>4.0</w:t>
      </w:r>
    </w:p>
    <w:p w14:paraId="5C69CAD0" w14:textId="77777777" w:rsidR="00973EE7" w:rsidRDefault="00973EE7" w:rsidP="00973EE7"/>
    <w:p w14:paraId="3D10913B" w14:textId="46F6DCBD" w:rsidR="00973EE7" w:rsidRDefault="000130BF" w:rsidP="00973EE7">
      <w:r>
        <w:t xml:space="preserve">We have a single component with </w:t>
      </w:r>
      <w:r w:rsidR="00C26A00" w:rsidRPr="00C26A00">
        <w:t>Speech Recognition Interface of Web Speech API library</w:t>
      </w:r>
      <w:r w:rsidR="00C26A00">
        <w:t xml:space="preserve"> along with the </w:t>
      </w:r>
      <w:proofErr w:type="spellStart"/>
      <w:r w:rsidR="00C26A00">
        <w:t>datatable</w:t>
      </w:r>
      <w:proofErr w:type="spellEnd"/>
      <w:r w:rsidR="00C26A00">
        <w:t xml:space="preserve"> which is mocked to filter based on input provided.</w:t>
      </w:r>
    </w:p>
    <w:p w14:paraId="3FA04CF7" w14:textId="77777777" w:rsidR="00973EE7" w:rsidRDefault="00973EE7" w:rsidP="00973EE7"/>
    <w:p w14:paraId="03B572FB" w14:textId="77777777" w:rsidR="00973EE7" w:rsidRDefault="00973EE7" w:rsidP="00973EE7">
      <w:r w:rsidRPr="00A50654">
        <w:rPr>
          <w:b/>
        </w:rPr>
        <w:t>How this component can be integrated with other Applications</w:t>
      </w:r>
      <w:r>
        <w:t>:</w:t>
      </w:r>
    </w:p>
    <w:p w14:paraId="6308B317" w14:textId="77777777" w:rsidR="00973EE7" w:rsidRDefault="00973EE7" w:rsidP="00973EE7"/>
    <w:p w14:paraId="5FCB6420" w14:textId="185E1921" w:rsidR="00973EE7" w:rsidRDefault="00C26A00" w:rsidP="00973EE7">
      <w:r>
        <w:t xml:space="preserve">As we have used shared </w:t>
      </w:r>
      <w:proofErr w:type="gramStart"/>
      <w:r>
        <w:t>Modules</w:t>
      </w:r>
      <w:proofErr w:type="gramEnd"/>
      <w:r>
        <w:t xml:space="preserve"> so we need to just import the modules and selectors along with the web-speech folder so as to link to the web Speech API.</w:t>
      </w:r>
    </w:p>
    <w:p w14:paraId="18CD199C" w14:textId="77777777" w:rsidR="00973EE7" w:rsidRDefault="00973EE7" w:rsidP="00973EE7"/>
    <w:p w14:paraId="0F5C446D" w14:textId="77777777" w:rsidR="00973EE7" w:rsidRDefault="00973EE7" w:rsidP="00973EE7"/>
    <w:p w14:paraId="61B9B966" w14:textId="77777777" w:rsidR="00973EE7" w:rsidRDefault="00973EE7" w:rsidP="00973EE7">
      <w:r w:rsidRPr="00A50654">
        <w:rPr>
          <w:b/>
        </w:rPr>
        <w:t>Screenshots</w:t>
      </w:r>
      <w:r>
        <w:t xml:space="preserve">: </w:t>
      </w:r>
    </w:p>
    <w:p w14:paraId="2D0A79EA" w14:textId="77777777" w:rsidR="00973EE7" w:rsidRDefault="00973EE7" w:rsidP="00973EE7"/>
    <w:p w14:paraId="05F3C327" w14:textId="42795EEC" w:rsidR="00973EE7" w:rsidRDefault="00973EE7" w:rsidP="00973EE7">
      <w:pPr>
        <w:pStyle w:val="ListParagraph"/>
        <w:numPr>
          <w:ilvl w:val="0"/>
          <w:numId w:val="4"/>
        </w:numPr>
      </w:pPr>
      <w:r w:rsidRPr="00A50654">
        <w:rPr>
          <w:b/>
          <w:sz w:val="22"/>
          <w:szCs w:val="22"/>
        </w:rPr>
        <w:t>Initial screen</w:t>
      </w:r>
      <w:r>
        <w:t>:</w:t>
      </w:r>
    </w:p>
    <w:p w14:paraId="453B6823" w14:textId="77777777" w:rsidR="00C26A00" w:rsidRDefault="00C26A00" w:rsidP="00C26A00">
      <w:pPr>
        <w:pStyle w:val="ListParagraph"/>
      </w:pPr>
    </w:p>
    <w:p w14:paraId="73926B08" w14:textId="0728C77B" w:rsidR="00973EE7" w:rsidRDefault="00C26A00" w:rsidP="00973EE7">
      <w:r>
        <w:rPr>
          <w:noProof/>
        </w:rPr>
        <w:drawing>
          <wp:inline distT="0" distB="0" distL="0" distR="0" wp14:anchorId="1BB6E98C" wp14:editId="6CAF1A87">
            <wp:extent cx="572262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1721" w14:textId="77777777" w:rsidR="00973EE7" w:rsidRDefault="00973EE7" w:rsidP="00973EE7"/>
    <w:p w14:paraId="4B55BE74" w14:textId="77777777" w:rsidR="00C26A00" w:rsidRDefault="00C26A00" w:rsidP="00C26A00">
      <w:pPr>
        <w:pStyle w:val="ListParagraph"/>
        <w:rPr>
          <w:b/>
          <w:sz w:val="22"/>
          <w:szCs w:val="22"/>
        </w:rPr>
      </w:pPr>
    </w:p>
    <w:p w14:paraId="37812554" w14:textId="71713610" w:rsidR="00973EE7" w:rsidRDefault="00C26A00" w:rsidP="00973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When a user speak</w:t>
      </w:r>
      <w:r w:rsidR="0080183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, the text transmission happens and filters the data</w:t>
      </w:r>
    </w:p>
    <w:p w14:paraId="7081E745" w14:textId="77777777" w:rsidR="00973EE7" w:rsidRPr="00A50654" w:rsidRDefault="00973EE7" w:rsidP="00973EE7">
      <w:pPr>
        <w:pStyle w:val="ListParagraph"/>
        <w:rPr>
          <w:b/>
          <w:sz w:val="22"/>
          <w:szCs w:val="22"/>
        </w:rPr>
      </w:pPr>
    </w:p>
    <w:p w14:paraId="42924784" w14:textId="5949981E" w:rsidR="00973EE7" w:rsidRDefault="0080183A" w:rsidP="00973EE7">
      <w:pPr>
        <w:pStyle w:val="ListParagraph"/>
      </w:pPr>
      <w:r>
        <w:rPr>
          <w:noProof/>
        </w:rPr>
        <w:drawing>
          <wp:inline distT="0" distB="0" distL="0" distR="0" wp14:anchorId="6EA5E2D9" wp14:editId="37417AA8">
            <wp:extent cx="5722620" cy="1341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59C4" w14:textId="77777777" w:rsidR="00973EE7" w:rsidRDefault="00973EE7" w:rsidP="00973EE7">
      <w:pPr>
        <w:pStyle w:val="ListParagraph"/>
      </w:pPr>
    </w:p>
    <w:p w14:paraId="07565A45" w14:textId="77777777" w:rsidR="00973EE7" w:rsidRDefault="00973EE7" w:rsidP="00973EE7">
      <w:pPr>
        <w:pStyle w:val="ListParagraph"/>
      </w:pPr>
    </w:p>
    <w:p w14:paraId="16D1C709" w14:textId="77777777" w:rsidR="00973EE7" w:rsidRDefault="00973EE7" w:rsidP="00973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Here, value is being matched with all the data fields:</w:t>
      </w:r>
    </w:p>
    <w:p w14:paraId="08CD6B91" w14:textId="77777777" w:rsidR="00973EE7" w:rsidRDefault="00973EE7" w:rsidP="00973EE7">
      <w:pPr>
        <w:pStyle w:val="ListParagraph"/>
        <w:rPr>
          <w:b/>
          <w:sz w:val="22"/>
          <w:szCs w:val="22"/>
        </w:rPr>
      </w:pPr>
    </w:p>
    <w:p w14:paraId="5D8307EC" w14:textId="1AEF39B3" w:rsidR="00973EE7" w:rsidRPr="0080183A" w:rsidRDefault="0080183A" w:rsidP="0080183A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7CBA16F4" wp14:editId="710E0259">
            <wp:extent cx="5715000" cy="1645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DFF3" w14:textId="1F33EBAB" w:rsidR="00973EE7" w:rsidRDefault="00973EE7" w:rsidP="00973EE7">
      <w:pPr>
        <w:pStyle w:val="ListParagraph"/>
        <w:rPr>
          <w:b/>
          <w:sz w:val="22"/>
          <w:szCs w:val="22"/>
        </w:rPr>
      </w:pPr>
    </w:p>
    <w:p w14:paraId="09432062" w14:textId="18A59F01" w:rsidR="00973EE7" w:rsidRDefault="0080183A" w:rsidP="00973EE7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Digits also transcript</w:t>
      </w:r>
      <w:r w:rsidR="00973EE7">
        <w:rPr>
          <w:b/>
          <w:sz w:val="22"/>
          <w:szCs w:val="22"/>
        </w:rPr>
        <w:t>:</w:t>
      </w:r>
    </w:p>
    <w:p w14:paraId="6F3DFE6E" w14:textId="77777777" w:rsidR="00973EE7" w:rsidRDefault="00973EE7" w:rsidP="00973EE7">
      <w:pPr>
        <w:pStyle w:val="ListParagraph"/>
        <w:rPr>
          <w:b/>
          <w:sz w:val="22"/>
          <w:szCs w:val="22"/>
        </w:rPr>
      </w:pPr>
    </w:p>
    <w:p w14:paraId="3856AFF5" w14:textId="775DA0EB" w:rsidR="00973EE7" w:rsidRDefault="0080183A" w:rsidP="00973EE7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37EE13A6" wp14:editId="65F46299">
            <wp:extent cx="5715000" cy="1325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35865" w14:textId="5B560F7B" w:rsidR="0080183A" w:rsidRDefault="0080183A" w:rsidP="00973EE7">
      <w:pPr>
        <w:pStyle w:val="ListParagraph"/>
        <w:rPr>
          <w:b/>
          <w:sz w:val="22"/>
          <w:szCs w:val="22"/>
        </w:rPr>
      </w:pPr>
    </w:p>
    <w:p w14:paraId="0F9CD42D" w14:textId="77777777" w:rsidR="0080183A" w:rsidRDefault="0080183A" w:rsidP="00973EE7">
      <w:pPr>
        <w:pStyle w:val="ListParagraph"/>
        <w:rPr>
          <w:b/>
          <w:sz w:val="22"/>
          <w:szCs w:val="22"/>
        </w:rPr>
      </w:pPr>
    </w:p>
    <w:sectPr w:rsidR="0080183A" w:rsidSect="00D560A3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C7830" w14:textId="77777777" w:rsidR="004E2AE4" w:rsidRDefault="004E2AE4" w:rsidP="008C1F02">
      <w:r>
        <w:separator/>
      </w:r>
    </w:p>
  </w:endnote>
  <w:endnote w:type="continuationSeparator" w:id="0">
    <w:p w14:paraId="7D0B93A1" w14:textId="77777777" w:rsidR="004E2AE4" w:rsidRDefault="004E2AE4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66F36" w14:textId="77777777" w:rsidR="004E2AE4" w:rsidRDefault="004E2AE4" w:rsidP="008C1F02">
      <w:r>
        <w:separator/>
      </w:r>
    </w:p>
  </w:footnote>
  <w:footnote w:type="continuationSeparator" w:id="0">
    <w:p w14:paraId="37ECB814" w14:textId="77777777" w:rsidR="004E2AE4" w:rsidRDefault="004E2AE4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1A2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B0F1A2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56BDC8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F3FD0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130BF"/>
    <w:rsid w:val="0003300D"/>
    <w:rsid w:val="00090ECB"/>
    <w:rsid w:val="001067CC"/>
    <w:rsid w:val="0021492F"/>
    <w:rsid w:val="002206FD"/>
    <w:rsid w:val="00310138"/>
    <w:rsid w:val="0035676B"/>
    <w:rsid w:val="00367984"/>
    <w:rsid w:val="004E2AE4"/>
    <w:rsid w:val="005D5C4A"/>
    <w:rsid w:val="0063503D"/>
    <w:rsid w:val="00776BC3"/>
    <w:rsid w:val="0080183A"/>
    <w:rsid w:val="008C1F02"/>
    <w:rsid w:val="00921778"/>
    <w:rsid w:val="00973EE7"/>
    <w:rsid w:val="00980D2C"/>
    <w:rsid w:val="00B74C8D"/>
    <w:rsid w:val="00C26A00"/>
    <w:rsid w:val="00C41290"/>
    <w:rsid w:val="00CD3EB9"/>
    <w:rsid w:val="00D25818"/>
    <w:rsid w:val="00D560A3"/>
    <w:rsid w:val="00E27528"/>
    <w:rsid w:val="00E92081"/>
    <w:rsid w:val="00EA37BE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4" ma:contentTypeDescription="Create a new document." ma:contentTypeScope="" ma:versionID="aa74cc20ee7c14211ccf35ef8423a9ab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0922c087e39e24dd25093fe35a14a554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2C201-5EB6-4A92-80A4-98889D59F68F}"/>
</file>

<file path=customXml/itemProps2.xml><?xml version="1.0" encoding="utf-8"?>
<ds:datastoreItem xmlns:ds="http://schemas.openxmlformats.org/officeDocument/2006/customXml" ds:itemID="{A58ACF0F-066F-4FF7-9409-86CD227BD867}"/>
</file>

<file path=customXml/itemProps3.xml><?xml version="1.0" encoding="utf-8"?>
<ds:datastoreItem xmlns:ds="http://schemas.openxmlformats.org/officeDocument/2006/customXml" ds:itemID="{FC472D5B-1130-486F-804D-C4DCE4EE4A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Venugopal Thillanayagam</cp:lastModifiedBy>
  <cp:revision>3</cp:revision>
  <dcterms:created xsi:type="dcterms:W3CDTF">2020-05-15T12:16:00Z</dcterms:created>
  <dcterms:modified xsi:type="dcterms:W3CDTF">2020-05-18T08:54:00Z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