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1F3" w14:textId="45AE8CB2" w:rsidR="00195351" w:rsidRDefault="0063503D">
      <w:r w:rsidRPr="006A0BA3">
        <w:rPr>
          <w:b/>
        </w:rPr>
        <w:t>Component Name</w:t>
      </w:r>
      <w:r>
        <w:t xml:space="preserve">:  </w:t>
      </w:r>
      <w:r w:rsidR="00CE6D29">
        <w:t>Voice</w:t>
      </w:r>
      <w:r>
        <w:t xml:space="preserve"> Search</w:t>
      </w:r>
    </w:p>
    <w:p w14:paraId="2E88C1E0" w14:textId="4F828AFC" w:rsidR="0063503D" w:rsidRDefault="0063503D"/>
    <w:p w14:paraId="5E1AD2DE" w14:textId="4372DA91" w:rsidR="0063503D" w:rsidRDefault="0063503D">
      <w:r w:rsidRPr="006A0BA3">
        <w:rPr>
          <w:b/>
        </w:rPr>
        <w:t>Component Functionality</w:t>
      </w:r>
      <w:r>
        <w:t xml:space="preserve">: </w:t>
      </w:r>
    </w:p>
    <w:p w14:paraId="1BC7719D" w14:textId="77777777" w:rsidR="006A0BA3" w:rsidRDefault="006A0BA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B7389E3" w14:textId="77777777" w:rsidR="00CA4BB8" w:rsidRDefault="00CE6D29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This app presents a UI with a mic icon to the user. On initial load, it populates all the data. </w:t>
      </w:r>
    </w:p>
    <w:p w14:paraId="67F90811" w14:textId="33F59F0A" w:rsidR="00CA4BB8" w:rsidRDefault="00CE6D29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When user clicks on mic icon and speaks something, speech to text transmission happens. The search string is displayed in read only text box.</w:t>
      </w:r>
      <w:r w:rsidR="00CA4BB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Then this search string is used to filter the data and presents it to the user. </w:t>
      </w:r>
    </w:p>
    <w:p w14:paraId="7087B9F8" w14:textId="1A7DD249" w:rsidR="0063503D" w:rsidRDefault="00CE6D29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Whenever user clicks on mic symbol, the old search string gets removed and the app starts listening for the new search option.</w:t>
      </w:r>
    </w:p>
    <w:p w14:paraId="38298842" w14:textId="70E32024" w:rsidR="00CA4BB8" w:rsidRDefault="00CA4BB8" w:rsidP="00CA4BB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bookmarkStart w:id="0" w:name="_GoBack"/>
      <w:r w:rsidRPr="00CA4BB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If the transcribed text does not match any record, a message is displayed.</w:t>
      </w:r>
    </w:p>
    <w:p w14:paraId="5454F94A" w14:textId="6B1FD2DB" w:rsidR="00CA4BB8" w:rsidRDefault="00CA4BB8" w:rsidP="00CA4BB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 search is happening across all the data fields.</w:t>
      </w:r>
    </w:p>
    <w:p w14:paraId="3EE901D6" w14:textId="0681730E" w:rsidR="00CA4BB8" w:rsidRPr="00CA4BB8" w:rsidRDefault="00CA4BB8" w:rsidP="00CA4BB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app recognizes the spoken digits too. </w:t>
      </w:r>
    </w:p>
    <w:bookmarkEnd w:id="0"/>
    <w:p w14:paraId="4BE20012" w14:textId="77777777" w:rsidR="00CA4BB8" w:rsidRDefault="00CA4BB8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4271E8EB" w14:textId="77777777" w:rsidR="00CE6D29" w:rsidRDefault="00CE6D29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5FD66758" w14:textId="3F479720" w:rsidR="006A0BA3" w:rsidRDefault="006A0BA3"/>
    <w:p w14:paraId="387D7FA4" w14:textId="278E378C" w:rsidR="006A0BA3" w:rsidRDefault="006A0BA3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distributed as shared module for apps needing </w:t>
      </w:r>
      <w:r w:rsidR="00CE6D2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voice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search</w:t>
      </w:r>
    </w:p>
    <w:p w14:paraId="6D003758" w14:textId="3C581D3C" w:rsidR="0063503D" w:rsidRDefault="0063503D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0F0DE3F2" w14:textId="22EE8399" w:rsidR="004F6A15" w:rsidRDefault="00A94A2B" w:rsidP="00195351">
      <w:pPr>
        <w:pStyle w:val="ListParagraph"/>
        <w:numPr>
          <w:ilvl w:val="0"/>
          <w:numId w:val="1"/>
        </w:numPr>
      </w:pPr>
      <w:r>
        <w:t>Angular cli version</w:t>
      </w:r>
      <w:r w:rsidR="004F6A15">
        <w:t>:</w:t>
      </w:r>
      <w:r>
        <w:t xml:space="preserve"> </w:t>
      </w:r>
      <w:r w:rsidR="004F6A15" w:rsidRPr="004F6A15">
        <w:t>9.0.7</w:t>
      </w:r>
    </w:p>
    <w:p w14:paraId="771C7C2E" w14:textId="4EA9F8F9" w:rsidR="0063503D" w:rsidRDefault="00A94A2B" w:rsidP="00195351">
      <w:pPr>
        <w:pStyle w:val="ListParagraph"/>
        <w:numPr>
          <w:ilvl w:val="0"/>
          <w:numId w:val="1"/>
        </w:numPr>
      </w:pPr>
      <w:r>
        <w:t>Typescript version</w:t>
      </w:r>
      <w:r w:rsidR="004F6A15">
        <w:t>:</w:t>
      </w:r>
      <w:r>
        <w:t xml:space="preserve"> 3.</w:t>
      </w:r>
      <w:r w:rsidR="004F6A15">
        <w:t>7.5</w:t>
      </w:r>
    </w:p>
    <w:p w14:paraId="2B94FE78" w14:textId="3C75C9E3" w:rsidR="0063503D" w:rsidRDefault="00A50654" w:rsidP="0063503D">
      <w:pPr>
        <w:pStyle w:val="ListParagraph"/>
        <w:numPr>
          <w:ilvl w:val="0"/>
          <w:numId w:val="1"/>
        </w:numPr>
      </w:pPr>
      <w:proofErr w:type="spellStart"/>
      <w:r>
        <w:t>r</w:t>
      </w:r>
      <w:r w:rsidR="00A94A2B">
        <w:t>xjs</w:t>
      </w:r>
      <w:proofErr w:type="spellEnd"/>
      <w:r w:rsidR="00A94A2B">
        <w:t xml:space="preserve"> </w:t>
      </w:r>
      <w:r>
        <w:t xml:space="preserve">version: </w:t>
      </w:r>
      <w:r w:rsidRPr="00A50654">
        <w:t>6.</w:t>
      </w:r>
      <w:r w:rsidR="004F6A15">
        <w:t>5.4</w:t>
      </w:r>
    </w:p>
    <w:p w14:paraId="4A1C6190" w14:textId="7CC60040" w:rsidR="00C06CDE" w:rsidRDefault="00C06CDE" w:rsidP="00C06CDE"/>
    <w:p w14:paraId="71897671" w14:textId="77777777" w:rsidR="00C06CDE" w:rsidRDefault="00C06CDE" w:rsidP="00C06CDE">
      <w:r>
        <w:t xml:space="preserve">There are two components in the current app. </w:t>
      </w:r>
    </w:p>
    <w:p w14:paraId="29A8C3B3" w14:textId="4262CFE0" w:rsidR="00C06CDE" w:rsidRDefault="00C06CDE" w:rsidP="00C06CDE">
      <w:r>
        <w:t xml:space="preserve">One is </w:t>
      </w:r>
      <w:r w:rsidR="004F6A15" w:rsidRPr="004F6A15">
        <w:t>speech-recognition</w:t>
      </w:r>
      <w:r>
        <w:t>.</w:t>
      </w:r>
      <w:r w:rsidR="004F6A15">
        <w:t xml:space="preserve"> It uses </w:t>
      </w:r>
      <w:r w:rsidR="00063A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Speech</w:t>
      </w:r>
      <w:r w:rsidR="00CA4BB8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63AAC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Recognition Interface of Web Speech API</w:t>
      </w:r>
      <w:r w:rsidR="004F6A15">
        <w:t xml:space="preserve"> library.</w:t>
      </w:r>
      <w:r w:rsidR="000522BC">
        <w:t xml:space="preserve"> Supported by Chrome browser.</w:t>
      </w:r>
    </w:p>
    <w:p w14:paraId="4191B367" w14:textId="50065507" w:rsidR="00C06CDE" w:rsidRDefault="00C06CDE" w:rsidP="00C06CDE">
      <w:r>
        <w:t xml:space="preserve">Other is the </w:t>
      </w:r>
      <w:r w:rsidR="004F6A15">
        <w:t>search-data which</w:t>
      </w:r>
      <w:r>
        <w:t xml:space="preserve"> </w:t>
      </w:r>
      <w:r w:rsidR="004F6A15">
        <w:t>acts</w:t>
      </w:r>
      <w:r>
        <w:t xml:space="preserve"> as the </w:t>
      </w:r>
      <w:r w:rsidR="004F6A15">
        <w:t>parent/</w:t>
      </w:r>
      <w:r>
        <w:t xml:space="preserve">container to show the filtered data. </w:t>
      </w:r>
    </w:p>
    <w:p w14:paraId="23DED183" w14:textId="31A0698C" w:rsidR="004F6A15" w:rsidRDefault="004F6A15" w:rsidP="004F6A15">
      <w:r>
        <w:t>The data is mocked inside search-data.</w:t>
      </w:r>
      <w:r w:rsidR="000522BC">
        <w:t xml:space="preserve"> </w:t>
      </w:r>
    </w:p>
    <w:p w14:paraId="1DF8D732" w14:textId="77777777" w:rsidR="004F6A15" w:rsidRDefault="004F6A15" w:rsidP="00C06CDE"/>
    <w:p w14:paraId="1352756E" w14:textId="77777777" w:rsidR="0063503D" w:rsidRDefault="0063503D" w:rsidP="0063503D"/>
    <w:p w14:paraId="1AE5BB4B" w14:textId="77777777"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14:paraId="691FAB01" w14:textId="71118372" w:rsidR="0063503D" w:rsidRDefault="0063503D" w:rsidP="0063503D"/>
    <w:p w14:paraId="1903C950" w14:textId="39F44A91" w:rsidR="00327A1F" w:rsidRDefault="00C06CDE" w:rsidP="0063503D">
      <w:r>
        <w:t>Nothing needs to be changed</w:t>
      </w:r>
      <w:r w:rsidR="000522BC">
        <w:t>. Currently data is mocked inside search-data, but filtration is happening dynamically. Only thing to be done is linking real time API for receiving data from server side.</w:t>
      </w:r>
    </w:p>
    <w:p w14:paraId="386B6E80" w14:textId="77777777" w:rsidR="00C06CDE" w:rsidRDefault="00C06CDE" w:rsidP="0063503D"/>
    <w:p w14:paraId="2D6F782A" w14:textId="2861C019" w:rsidR="0063503D" w:rsidRDefault="0063503D" w:rsidP="0063503D"/>
    <w:p w14:paraId="3ACF5AE4" w14:textId="32DDD43B" w:rsidR="0063503D" w:rsidRDefault="0063503D" w:rsidP="0063503D">
      <w:r w:rsidRPr="00A50654">
        <w:rPr>
          <w:b/>
        </w:rPr>
        <w:t>Screenshots</w:t>
      </w:r>
      <w:r>
        <w:t xml:space="preserve">: </w:t>
      </w:r>
    </w:p>
    <w:p w14:paraId="03239FEC" w14:textId="77777777" w:rsidR="00F753EB" w:rsidRDefault="00F753EB" w:rsidP="0063503D"/>
    <w:p w14:paraId="050EF8FB" w14:textId="5FDCFF4A" w:rsidR="006A0BA3" w:rsidRDefault="006A0BA3" w:rsidP="006A0BA3">
      <w:pPr>
        <w:pStyle w:val="ListParagraph"/>
        <w:numPr>
          <w:ilvl w:val="0"/>
          <w:numId w:val="4"/>
        </w:numPr>
      </w:pPr>
      <w:r w:rsidRPr="00A50654">
        <w:rPr>
          <w:b/>
          <w:sz w:val="22"/>
          <w:szCs w:val="22"/>
        </w:rPr>
        <w:t>Initial screen</w:t>
      </w:r>
      <w:r>
        <w:t>:</w:t>
      </w:r>
    </w:p>
    <w:p w14:paraId="62E0D8AB" w14:textId="322B3B4E" w:rsidR="006A0BA3" w:rsidRDefault="000522BC" w:rsidP="0063503D">
      <w:r>
        <w:rPr>
          <w:noProof/>
        </w:rPr>
        <w:drawing>
          <wp:inline distT="0" distB="0" distL="0" distR="0" wp14:anchorId="3F8EFF8B" wp14:editId="580BA439">
            <wp:extent cx="5876925" cy="1937385"/>
            <wp:effectExtent l="0" t="0" r="952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980" cy="19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5169" w14:textId="77777777" w:rsidR="00F753EB" w:rsidRDefault="00F753EB" w:rsidP="0063503D"/>
    <w:p w14:paraId="5C9440FE" w14:textId="33063D22" w:rsidR="0063503D" w:rsidRDefault="006A0BA3" w:rsidP="006A0BA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A50654">
        <w:rPr>
          <w:b/>
          <w:sz w:val="22"/>
          <w:szCs w:val="22"/>
        </w:rPr>
        <w:t xml:space="preserve">User </w:t>
      </w:r>
      <w:r w:rsidR="000522BC">
        <w:rPr>
          <w:b/>
          <w:sz w:val="22"/>
          <w:szCs w:val="22"/>
        </w:rPr>
        <w:t>speaks</w:t>
      </w:r>
      <w:r w:rsidR="00A94A2B" w:rsidRPr="00A50654">
        <w:rPr>
          <w:b/>
          <w:sz w:val="22"/>
          <w:szCs w:val="22"/>
        </w:rPr>
        <w:t xml:space="preserve">, </w:t>
      </w:r>
      <w:r w:rsidR="000522BC">
        <w:rPr>
          <w:b/>
          <w:sz w:val="22"/>
          <w:szCs w:val="22"/>
        </w:rPr>
        <w:t xml:space="preserve">speech to text transcription happens and data gets filtered </w:t>
      </w:r>
    </w:p>
    <w:p w14:paraId="11640E9B" w14:textId="77777777" w:rsidR="000522BC" w:rsidRPr="00A50654" w:rsidRDefault="000522BC" w:rsidP="000522BC">
      <w:pPr>
        <w:pStyle w:val="ListParagraph"/>
        <w:rPr>
          <w:b/>
          <w:sz w:val="22"/>
          <w:szCs w:val="22"/>
        </w:rPr>
      </w:pPr>
    </w:p>
    <w:p w14:paraId="4CC48CA2" w14:textId="51441E1D" w:rsidR="00A94A2B" w:rsidRDefault="004A4785" w:rsidP="00A94A2B">
      <w:pPr>
        <w:pStyle w:val="ListParagraph"/>
      </w:pPr>
      <w:r>
        <w:rPr>
          <w:noProof/>
        </w:rPr>
        <w:drawing>
          <wp:inline distT="0" distB="0" distL="0" distR="0" wp14:anchorId="3D442A6F" wp14:editId="0E1267C3">
            <wp:extent cx="5915025" cy="22489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719" cy="23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E1E" w14:textId="77777777" w:rsidR="006A0BA3" w:rsidRDefault="006A0BA3" w:rsidP="006A0BA3">
      <w:pPr>
        <w:pStyle w:val="ListParagraph"/>
      </w:pPr>
    </w:p>
    <w:p w14:paraId="71696D36" w14:textId="37A43EB3" w:rsidR="00A94A2B" w:rsidRDefault="00A94A2B" w:rsidP="00A94A2B">
      <w:pPr>
        <w:pStyle w:val="ListParagraph"/>
      </w:pPr>
    </w:p>
    <w:p w14:paraId="393DF917" w14:textId="28BE3E71" w:rsidR="00A94A2B" w:rsidRDefault="00A2480E" w:rsidP="00A94A2B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Here, value is being matched with all the data fields:</w:t>
      </w:r>
    </w:p>
    <w:p w14:paraId="256E39FD" w14:textId="77777777" w:rsidR="00A2480E" w:rsidRDefault="00A2480E" w:rsidP="00A2480E">
      <w:pPr>
        <w:pStyle w:val="ListParagraph"/>
        <w:rPr>
          <w:b/>
          <w:sz w:val="22"/>
          <w:szCs w:val="22"/>
        </w:rPr>
      </w:pPr>
    </w:p>
    <w:p w14:paraId="2BF4CC91" w14:textId="634B4260" w:rsidR="00A2480E" w:rsidRPr="00A50654" w:rsidRDefault="00A2480E" w:rsidP="00A24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93E4493" wp14:editId="7C51EABC">
            <wp:extent cx="5781675" cy="1421130"/>
            <wp:effectExtent l="0" t="0" r="952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589" cy="14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85F3" w14:textId="4E468571" w:rsidR="00A2480E" w:rsidRDefault="00A2480E" w:rsidP="00A2480E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When user clicks on mic icon, previous search string is removed, and all data is loaded:</w:t>
      </w:r>
    </w:p>
    <w:p w14:paraId="027A2C40" w14:textId="77777777" w:rsidR="00A2480E" w:rsidRDefault="00A2480E" w:rsidP="00A2480E">
      <w:pPr>
        <w:pStyle w:val="ListParagraph"/>
        <w:rPr>
          <w:b/>
          <w:sz w:val="22"/>
          <w:szCs w:val="22"/>
        </w:rPr>
      </w:pPr>
    </w:p>
    <w:p w14:paraId="491A82FD" w14:textId="6B940478" w:rsidR="00A2480E" w:rsidRDefault="00A2480E" w:rsidP="00A24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87C5F3D" wp14:editId="7A4A69C0">
            <wp:extent cx="5534025" cy="16039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851" cy="163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ED65" w14:textId="10A0D395" w:rsidR="00A2480E" w:rsidRDefault="00A2480E" w:rsidP="00A2480E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Digits are also being transcribed:</w:t>
      </w:r>
    </w:p>
    <w:p w14:paraId="04E1BBA5" w14:textId="77777777" w:rsidR="00A2480E" w:rsidRDefault="00A2480E" w:rsidP="00A2480E">
      <w:pPr>
        <w:pStyle w:val="ListParagraph"/>
        <w:rPr>
          <w:b/>
          <w:sz w:val="22"/>
          <w:szCs w:val="22"/>
        </w:rPr>
      </w:pPr>
    </w:p>
    <w:p w14:paraId="5D951F20" w14:textId="072C14F5" w:rsidR="00A2480E" w:rsidRDefault="00A2480E" w:rsidP="00A24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12CB137" wp14:editId="1353D93F">
            <wp:extent cx="5629275" cy="111887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71" cy="11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278" w14:textId="74B9F25E" w:rsidR="00A94A2B" w:rsidRDefault="00A94A2B" w:rsidP="00A2480E"/>
    <w:p w14:paraId="4AD34298" w14:textId="379CD9CC" w:rsidR="00CA4BB8" w:rsidRDefault="00CA4BB8" w:rsidP="00CA4BB8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If the transcribed text does not match any record, a message is displayed.</w:t>
      </w:r>
    </w:p>
    <w:p w14:paraId="519F7F3C" w14:textId="77777777" w:rsidR="00CA4BB8" w:rsidRDefault="00CA4BB8" w:rsidP="00CA4BB8">
      <w:pPr>
        <w:pStyle w:val="ListParagraph"/>
        <w:rPr>
          <w:b/>
          <w:sz w:val="22"/>
          <w:szCs w:val="22"/>
        </w:rPr>
      </w:pPr>
    </w:p>
    <w:p w14:paraId="54401E51" w14:textId="1F4BE984" w:rsidR="00CA4BB8" w:rsidRDefault="00CA4BB8" w:rsidP="00CA4BB8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3E4A3423" wp14:editId="3A374A65">
            <wp:extent cx="5695950" cy="7867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3144" cy="8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8C91" w14:textId="3215413C" w:rsidR="00A2480E" w:rsidRDefault="00A2480E" w:rsidP="00CA4BB8"/>
    <w:sectPr w:rsidR="00A2480E" w:rsidSect="00D560A3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20D25" w14:textId="77777777" w:rsidR="00195351" w:rsidRDefault="00195351" w:rsidP="008C1F02">
      <w:r>
        <w:separator/>
      </w:r>
    </w:p>
  </w:endnote>
  <w:endnote w:type="continuationSeparator" w:id="0">
    <w:p w14:paraId="6420342D" w14:textId="77777777" w:rsidR="00195351" w:rsidRDefault="00195351" w:rsidP="008C1F02">
      <w:r>
        <w:continuationSeparator/>
      </w:r>
    </w:p>
  </w:endnote>
  <w:endnote w:type="continuationNotice" w:id="1">
    <w:p w14:paraId="68AE211A" w14:textId="77777777" w:rsidR="00195351" w:rsidRDefault="00195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58241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5824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1132" w14:textId="77777777" w:rsidR="00195351" w:rsidRDefault="00195351" w:rsidP="008C1F02">
      <w:r>
        <w:separator/>
      </w:r>
    </w:p>
  </w:footnote>
  <w:footnote w:type="continuationSeparator" w:id="0">
    <w:p w14:paraId="667FF33C" w14:textId="77777777" w:rsidR="00195351" w:rsidRDefault="00195351" w:rsidP="008C1F02">
      <w:r>
        <w:continuationSeparator/>
      </w:r>
    </w:p>
  </w:footnote>
  <w:footnote w:type="continuationNotice" w:id="1">
    <w:p w14:paraId="32A5BC78" w14:textId="77777777" w:rsidR="00195351" w:rsidRDefault="00195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522BC"/>
    <w:rsid w:val="00063AAC"/>
    <w:rsid w:val="00090ECB"/>
    <w:rsid w:val="000A4651"/>
    <w:rsid w:val="000D75CE"/>
    <w:rsid w:val="001067CC"/>
    <w:rsid w:val="00195351"/>
    <w:rsid w:val="0021492F"/>
    <w:rsid w:val="00217847"/>
    <w:rsid w:val="002206FD"/>
    <w:rsid w:val="00263859"/>
    <w:rsid w:val="00310138"/>
    <w:rsid w:val="00327A1F"/>
    <w:rsid w:val="0035676B"/>
    <w:rsid w:val="00367984"/>
    <w:rsid w:val="00482CD1"/>
    <w:rsid w:val="004A4785"/>
    <w:rsid w:val="004E255C"/>
    <w:rsid w:val="004F6A15"/>
    <w:rsid w:val="005D5C4A"/>
    <w:rsid w:val="0063503D"/>
    <w:rsid w:val="006A0BA3"/>
    <w:rsid w:val="006E5420"/>
    <w:rsid w:val="00707E6B"/>
    <w:rsid w:val="00776BC3"/>
    <w:rsid w:val="007B41A5"/>
    <w:rsid w:val="0088121B"/>
    <w:rsid w:val="008C1F02"/>
    <w:rsid w:val="00980D2C"/>
    <w:rsid w:val="00A2480E"/>
    <w:rsid w:val="00A50654"/>
    <w:rsid w:val="00A64F30"/>
    <w:rsid w:val="00A94A2B"/>
    <w:rsid w:val="00B74C8D"/>
    <w:rsid w:val="00B95B31"/>
    <w:rsid w:val="00C06CDE"/>
    <w:rsid w:val="00C168DA"/>
    <w:rsid w:val="00C41290"/>
    <w:rsid w:val="00CA4BB8"/>
    <w:rsid w:val="00CC535F"/>
    <w:rsid w:val="00CE6D29"/>
    <w:rsid w:val="00D560A3"/>
    <w:rsid w:val="00E267AD"/>
    <w:rsid w:val="00EC47B9"/>
    <w:rsid w:val="00ED1469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F471C6CC-0EBE-4D80-A984-0F3D7F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6" ma:contentTypeDescription="Create a new document." ma:contentTypeScope="" ma:versionID="8565da37fd0b9074921ea998aa50a971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11e1b17f2a78058ec6489844551f8e6a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B8A41-B46A-4E71-9241-30C7276574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92919E-4F17-4233-9494-95CD6233E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3699F3-236E-47CA-8897-67878D479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269</Words>
  <Characters>1536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6</cp:revision>
  <dcterms:created xsi:type="dcterms:W3CDTF">2020-05-16T03:23:00Z</dcterms:created>
  <dcterms:modified xsi:type="dcterms:W3CDTF">2020-05-19T22:55:00Z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