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D9F" w:rsidRPr="00D52DF0" w:rsidRDefault="00FE3D9F" w:rsidP="00FE3D9F">
      <w:pPr>
        <w:shd w:val="clear" w:color="auto" w:fill="FFFFFF"/>
        <w:spacing w:before="300" w:after="165" w:line="240" w:lineRule="auto"/>
        <w:jc w:val="center"/>
        <w:outlineLvl w:val="1"/>
        <w:rPr>
          <w:rFonts w:ascii="Segoe UI" w:eastAsia="Times New Roman" w:hAnsi="Segoe UI" w:cs="Segoe UI"/>
          <w:b/>
          <w:color w:val="111111"/>
          <w:sz w:val="24"/>
          <w:szCs w:val="21"/>
          <w:lang w:eastAsia="en-IN"/>
        </w:rPr>
      </w:pPr>
      <w:bookmarkStart w:id="0" w:name="_GoBack"/>
      <w:bookmarkEnd w:id="0"/>
      <w:r w:rsidRPr="00D52DF0">
        <w:rPr>
          <w:rFonts w:ascii="Segoe UI" w:eastAsia="Times New Roman" w:hAnsi="Segoe UI" w:cs="Segoe UI"/>
          <w:b/>
          <w:color w:val="111111"/>
          <w:sz w:val="24"/>
          <w:szCs w:val="21"/>
          <w:lang w:eastAsia="en-IN"/>
        </w:rPr>
        <w:t>Encrypting the Connection String</w:t>
      </w:r>
    </w:p>
    <w:p w:rsidR="00FE3D9F" w:rsidRPr="00FE3D9F" w:rsidRDefault="00FE3D9F" w:rsidP="00FE3D9F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FE3D9F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If you look at the below </w:t>
      </w:r>
      <w:r w:rsidRPr="00FE3D9F">
        <w:rPr>
          <w:rFonts w:ascii="Segoe UI" w:eastAsia="Times New Roman" w:hAnsi="Segoe UI" w:cs="Segoe UI"/>
          <w:i/>
          <w:iCs/>
          <w:color w:val="111111"/>
          <w:sz w:val="21"/>
          <w:szCs w:val="21"/>
          <w:bdr w:val="none" w:sz="0" w:space="0" w:color="auto" w:frame="1"/>
          <w:lang w:eastAsia="en-IN"/>
        </w:rPr>
        <w:t>Config</w:t>
      </w:r>
      <w:r w:rsidRPr="00FE3D9F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 file, it can be easily readable. This doesn't seem to be secure if anyone has access to your </w:t>
      </w:r>
      <w:r w:rsidRPr="00FE3D9F">
        <w:rPr>
          <w:rFonts w:ascii="Segoe UI" w:eastAsia="Times New Roman" w:hAnsi="Segoe UI" w:cs="Segoe UI"/>
          <w:i/>
          <w:iCs/>
          <w:color w:val="111111"/>
          <w:sz w:val="21"/>
          <w:szCs w:val="21"/>
          <w:bdr w:val="none" w:sz="0" w:space="0" w:color="auto" w:frame="1"/>
          <w:lang w:eastAsia="en-IN"/>
        </w:rPr>
        <w:t>Web.Config</w:t>
      </w:r>
      <w:r w:rsidRPr="00FE3D9F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 file.</w:t>
      </w:r>
    </w:p>
    <w:p w:rsidR="00FE3D9F" w:rsidRPr="00FE3D9F" w:rsidRDefault="00FE3D9F" w:rsidP="00FE3D9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FE3D9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IN"/>
        </w:rPr>
        <w:t>&lt;</w:t>
      </w:r>
      <w:r w:rsidRPr="00FE3D9F">
        <w:rPr>
          <w:rFonts w:ascii="Consolas" w:eastAsia="Times New Roman" w:hAnsi="Consolas" w:cs="Courier New"/>
          <w:color w:val="800000"/>
          <w:sz w:val="18"/>
          <w:szCs w:val="18"/>
          <w:bdr w:val="none" w:sz="0" w:space="0" w:color="auto" w:frame="1"/>
          <w:lang w:eastAsia="en-IN"/>
        </w:rPr>
        <w:t>configuration</w:t>
      </w:r>
      <w:r w:rsidRPr="00FE3D9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IN"/>
        </w:rPr>
        <w:t>&gt;</w:t>
      </w:r>
    </w:p>
    <w:p w:rsidR="00FE3D9F" w:rsidRPr="00FE3D9F" w:rsidRDefault="00FE3D9F" w:rsidP="00FE3D9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FE3D9F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</w:t>
      </w:r>
      <w:r w:rsidRPr="00FE3D9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IN"/>
        </w:rPr>
        <w:t>&lt;</w:t>
      </w:r>
      <w:r w:rsidRPr="00FE3D9F">
        <w:rPr>
          <w:rFonts w:ascii="Consolas" w:eastAsia="Times New Roman" w:hAnsi="Consolas" w:cs="Courier New"/>
          <w:color w:val="800000"/>
          <w:sz w:val="18"/>
          <w:szCs w:val="18"/>
          <w:bdr w:val="none" w:sz="0" w:space="0" w:color="auto" w:frame="1"/>
          <w:lang w:eastAsia="en-IN"/>
        </w:rPr>
        <w:t>connectionStrings</w:t>
      </w:r>
      <w:r w:rsidRPr="00FE3D9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IN"/>
        </w:rPr>
        <w:t>&gt;</w:t>
      </w:r>
    </w:p>
    <w:p w:rsidR="00FE3D9F" w:rsidRPr="00FE3D9F" w:rsidRDefault="00FE3D9F" w:rsidP="00FE3D9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FE3D9F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  </w:t>
      </w:r>
      <w:r w:rsidRPr="00FE3D9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IN"/>
        </w:rPr>
        <w:t>&lt;</w:t>
      </w:r>
      <w:r w:rsidRPr="00FE3D9F">
        <w:rPr>
          <w:rFonts w:ascii="Consolas" w:eastAsia="Times New Roman" w:hAnsi="Consolas" w:cs="Courier New"/>
          <w:color w:val="800000"/>
          <w:sz w:val="18"/>
          <w:szCs w:val="18"/>
          <w:bdr w:val="none" w:sz="0" w:space="0" w:color="auto" w:frame="1"/>
          <w:lang w:eastAsia="en-IN"/>
        </w:rPr>
        <w:t>add</w:t>
      </w:r>
      <w:r w:rsidRPr="00FE3D9F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lang w:eastAsia="en-IN"/>
        </w:rPr>
        <w:t xml:space="preserve"> name</w:t>
      </w:r>
      <w:r w:rsidRPr="00FE3D9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IN"/>
        </w:rPr>
        <w:t>="SqlServices"</w:t>
      </w:r>
      <w:r w:rsidRPr="00FE3D9F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lang w:eastAsia="en-IN"/>
        </w:rPr>
        <w:t xml:space="preserve"> connectionString</w:t>
      </w:r>
      <w:r w:rsidRPr="00FE3D9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IN"/>
        </w:rPr>
        <w:t>="Data Source=localhost;Integrated Security=SSPI;Initial Catalog=Northwind;"</w:t>
      </w:r>
      <w:r w:rsidRPr="00FE3D9F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FE3D9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IN"/>
        </w:rPr>
        <w:t>/&gt;</w:t>
      </w:r>
    </w:p>
    <w:p w:rsidR="00FE3D9F" w:rsidRPr="00FE3D9F" w:rsidRDefault="00FE3D9F" w:rsidP="00FE3D9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FE3D9F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</w:t>
      </w:r>
      <w:r w:rsidRPr="00FE3D9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IN"/>
        </w:rPr>
        <w:t>&lt;</w:t>
      </w:r>
      <w:r w:rsidRPr="00FE3D9F">
        <w:rPr>
          <w:rFonts w:ascii="Consolas" w:eastAsia="Times New Roman" w:hAnsi="Consolas" w:cs="Courier New"/>
          <w:color w:val="800000"/>
          <w:sz w:val="18"/>
          <w:szCs w:val="18"/>
          <w:bdr w:val="none" w:sz="0" w:space="0" w:color="auto" w:frame="1"/>
          <w:lang w:eastAsia="en-IN"/>
        </w:rPr>
        <w:t>/connectionStrings</w:t>
      </w:r>
      <w:r w:rsidRPr="00FE3D9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IN"/>
        </w:rPr>
        <w:t>&gt;</w:t>
      </w:r>
    </w:p>
    <w:p w:rsidR="00FE3D9F" w:rsidRPr="00FE3D9F" w:rsidRDefault="00FE3D9F" w:rsidP="00FE3D9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FE3D9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IN"/>
        </w:rPr>
        <w:t>&lt;</w:t>
      </w:r>
      <w:r w:rsidRPr="00FE3D9F">
        <w:rPr>
          <w:rFonts w:ascii="Consolas" w:eastAsia="Times New Roman" w:hAnsi="Consolas" w:cs="Courier New"/>
          <w:color w:val="800000"/>
          <w:sz w:val="18"/>
          <w:szCs w:val="18"/>
          <w:bdr w:val="none" w:sz="0" w:space="0" w:color="auto" w:frame="1"/>
          <w:lang w:eastAsia="en-IN"/>
        </w:rPr>
        <w:t>/configuration</w:t>
      </w:r>
      <w:r w:rsidRPr="00FE3D9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IN"/>
        </w:rPr>
        <w:t>&gt;</w:t>
      </w:r>
    </w:p>
    <w:p w:rsidR="00FE3D9F" w:rsidRDefault="00FE3D9F" w:rsidP="00FE3D9F">
      <w:pPr>
        <w:pStyle w:val="Heading4"/>
        <w:shd w:val="clear" w:color="auto" w:fill="FFFFFF"/>
        <w:rPr>
          <w:rFonts w:ascii="Segoe UI" w:hAnsi="Segoe UI" w:cs="Segoe UI"/>
          <w:color w:val="111111"/>
        </w:rPr>
      </w:pPr>
    </w:p>
    <w:p w:rsidR="00FE3D9F" w:rsidRDefault="00FE3D9F" w:rsidP="00FE3D9F">
      <w:pPr>
        <w:pStyle w:val="Heading4"/>
        <w:shd w:val="clear" w:color="auto" w:fill="FFFFFF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Encrypting Web.Config</w:t>
      </w:r>
    </w:p>
    <w:p w:rsidR="00FE3D9F" w:rsidRDefault="00FE3D9F" w:rsidP="00FE3D9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Open Command Prompt with Administrator privileges</w:t>
      </w:r>
    </w:p>
    <w:p w:rsidR="00FE3D9F" w:rsidRDefault="00FE3D9F" w:rsidP="00FE3D9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At the Command Prompt, enter:</w:t>
      </w:r>
    </w:p>
    <w:p w:rsidR="00FE3D9F" w:rsidRDefault="00FE3D9F" w:rsidP="00FE3D9F">
      <w:pPr>
        <w:shd w:val="clear" w:color="auto" w:fill="FFFFFF"/>
        <w:spacing w:after="0" w:line="240" w:lineRule="auto"/>
        <w:rPr>
          <w:rFonts w:ascii="Segoe UI" w:hAnsi="Segoe UI" w:cs="Segoe UI"/>
          <w:color w:val="111111"/>
          <w:sz w:val="21"/>
          <w:szCs w:val="21"/>
        </w:rPr>
      </w:pPr>
    </w:p>
    <w:p w:rsidR="00FE3D9F" w:rsidRDefault="00FE3D9F" w:rsidP="00FE3D9F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cd C:\Windows\Microsoft.NET\Framework\v4.0.30319</w:t>
      </w:r>
    </w:p>
    <w:p w:rsidR="00FE3D9F" w:rsidRDefault="00FE3D9F" w:rsidP="00FE3D9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In case your web Config is located in "</w:t>
      </w:r>
      <w:r>
        <w:rPr>
          <w:rStyle w:val="Emphasis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D:\Articles\EncryptWebConfig</w:t>
      </w:r>
      <w:r>
        <w:rPr>
          <w:rFonts w:ascii="Segoe UI" w:hAnsi="Segoe UI" w:cs="Segoe UI"/>
          <w:color w:val="111111"/>
          <w:sz w:val="21"/>
          <w:szCs w:val="21"/>
        </w:rPr>
        <w:t>" directory path, then enter the following to encrypt the </w:t>
      </w:r>
      <w:r>
        <w:rPr>
          <w:rStyle w:val="HTMLCode"/>
          <w:rFonts w:ascii="Consolas" w:eastAsiaTheme="minorHAnsi" w:hAnsi="Consolas"/>
          <w:color w:val="990000"/>
          <w:bdr w:val="none" w:sz="0" w:space="0" w:color="auto" w:frame="1"/>
        </w:rPr>
        <w:t>ConnectionString</w:t>
      </w:r>
      <w:r>
        <w:rPr>
          <w:rFonts w:ascii="Segoe UI" w:hAnsi="Segoe UI" w:cs="Segoe UI"/>
          <w:color w:val="111111"/>
          <w:sz w:val="21"/>
          <w:szCs w:val="21"/>
        </w:rPr>
        <w:t>:</w:t>
      </w:r>
    </w:p>
    <w:p w:rsidR="00FE3D9F" w:rsidRDefault="00FE3D9F" w:rsidP="00FE3D9F">
      <w:pPr>
        <w:shd w:val="clear" w:color="auto" w:fill="FFFFFF"/>
        <w:spacing w:after="0" w:line="240" w:lineRule="auto"/>
        <w:rPr>
          <w:rFonts w:ascii="Segoe UI" w:hAnsi="Segoe UI" w:cs="Segoe UI"/>
          <w:color w:val="111111"/>
          <w:sz w:val="21"/>
          <w:szCs w:val="21"/>
        </w:rPr>
      </w:pPr>
    </w:p>
    <w:p w:rsidR="00FE3D9F" w:rsidRDefault="00FE3D9F" w:rsidP="00FE3D9F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ASPNET_REGIIS -pef "connectionStrings" "D:\Articles\EncryptWebConfig"</w:t>
      </w:r>
    </w:p>
    <w:p w:rsidR="00FE3D9F" w:rsidRDefault="00FE3D9F" w:rsidP="00FE3D9F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Use </w:t>
      </w:r>
      <w:r>
        <w:rPr>
          <w:rStyle w:val="Emphasis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Aspnet_regiis.exe</w:t>
      </w:r>
      <w:r>
        <w:rPr>
          <w:rFonts w:ascii="Segoe UI" w:hAnsi="Segoe UI" w:cs="Segoe UI"/>
          <w:color w:val="111111"/>
          <w:sz w:val="21"/>
          <w:szCs w:val="21"/>
        </w:rPr>
        <w:t> tool with the </w:t>
      </w:r>
      <w:r>
        <w:rPr>
          <w:rStyle w:val="HTMLCode"/>
          <w:rFonts w:ascii="Consolas" w:hAnsi="Consolas"/>
          <w:color w:val="990000"/>
          <w:sz w:val="22"/>
          <w:szCs w:val="22"/>
          <w:bdr w:val="none" w:sz="0" w:space="0" w:color="auto" w:frame="1"/>
        </w:rPr>
        <w:t>–pef </w:t>
      </w:r>
      <w:r>
        <w:rPr>
          <w:rFonts w:ascii="Segoe UI" w:hAnsi="Segoe UI" w:cs="Segoe UI"/>
          <w:color w:val="111111"/>
          <w:sz w:val="21"/>
          <w:szCs w:val="21"/>
        </w:rPr>
        <w:t>option and specify the application path as shown above.</w:t>
      </w:r>
    </w:p>
    <w:p w:rsidR="00FE3D9F" w:rsidRDefault="00FE3D9F" w:rsidP="00FE3D9F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Note</w:t>
      </w:r>
      <w:r>
        <w:rPr>
          <w:rFonts w:ascii="Segoe UI" w:hAnsi="Segoe UI" w:cs="Segoe UI"/>
          <w:color w:val="111111"/>
          <w:sz w:val="21"/>
          <w:szCs w:val="21"/>
        </w:rPr>
        <w:t>: The parameter "</w:t>
      </w:r>
      <w:r>
        <w:rPr>
          <w:rStyle w:val="HTMLCode"/>
          <w:rFonts w:ascii="Consolas" w:hAnsi="Consolas"/>
          <w:color w:val="990000"/>
          <w:sz w:val="22"/>
          <w:szCs w:val="22"/>
          <w:bdr w:val="none" w:sz="0" w:space="0" w:color="auto" w:frame="1"/>
        </w:rPr>
        <w:t>connectionStrings</w:t>
      </w:r>
      <w:r>
        <w:rPr>
          <w:rFonts w:ascii="Segoe UI" w:hAnsi="Segoe UI" w:cs="Segoe UI"/>
          <w:color w:val="111111"/>
          <w:sz w:val="21"/>
          <w:szCs w:val="21"/>
        </w:rPr>
        <w:t>" is case sensitive.</w:t>
      </w:r>
    </w:p>
    <w:p w:rsidR="00FE3D9F" w:rsidRDefault="00FE3D9F" w:rsidP="00FE3D9F">
      <w:pPr>
        <w:pStyle w:val="Heading4"/>
        <w:shd w:val="clear" w:color="auto" w:fill="FFFFFF"/>
        <w:rPr>
          <w:rFonts w:ascii="Segoe UI" w:hAnsi="Segoe UI" w:cs="Segoe UI"/>
          <w:color w:val="111111"/>
          <w:sz w:val="24"/>
          <w:szCs w:val="24"/>
        </w:rPr>
      </w:pPr>
      <w:r>
        <w:rPr>
          <w:rFonts w:ascii="Segoe UI" w:hAnsi="Segoe UI" w:cs="Segoe UI"/>
          <w:color w:val="111111"/>
        </w:rPr>
        <w:t>After Encrypting Web.Config</w:t>
      </w:r>
    </w:p>
    <w:p w:rsidR="00FE3D9F" w:rsidRDefault="00FE3D9F" w:rsidP="00FE3D9F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After encrypting your </w:t>
      </w:r>
      <w:r>
        <w:rPr>
          <w:rStyle w:val="HTMLCode"/>
          <w:rFonts w:ascii="Consolas" w:hAnsi="Consolas"/>
          <w:color w:val="990000"/>
          <w:sz w:val="22"/>
          <w:szCs w:val="22"/>
          <w:bdr w:val="none" w:sz="0" w:space="0" w:color="auto" w:frame="1"/>
        </w:rPr>
        <w:t>ConnectionStrings </w:t>
      </w:r>
      <w:r>
        <w:rPr>
          <w:rFonts w:ascii="Segoe UI" w:hAnsi="Segoe UI" w:cs="Segoe UI"/>
          <w:color w:val="111111"/>
          <w:sz w:val="21"/>
          <w:szCs w:val="21"/>
        </w:rPr>
        <w:t>section, your </w:t>
      </w:r>
      <w:r>
        <w:rPr>
          <w:rStyle w:val="HTMLCode"/>
          <w:rFonts w:ascii="Consolas" w:hAnsi="Consolas"/>
          <w:color w:val="990000"/>
          <w:sz w:val="22"/>
          <w:szCs w:val="22"/>
          <w:bdr w:val="none" w:sz="0" w:space="0" w:color="auto" w:frame="1"/>
        </w:rPr>
        <w:t>ConnectionStrings </w:t>
      </w:r>
      <w:r>
        <w:rPr>
          <w:rFonts w:ascii="Segoe UI" w:hAnsi="Segoe UI" w:cs="Segoe UI"/>
          <w:color w:val="111111"/>
          <w:sz w:val="21"/>
          <w:szCs w:val="21"/>
        </w:rPr>
        <w:t>will not be in a readable format.</w:t>
      </w:r>
    </w:p>
    <w:p w:rsidR="00FE3D9F" w:rsidRDefault="00FE3D9F" w:rsidP="00FE3D9F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sz w:val="18"/>
          <w:szCs w:val="18"/>
          <w:bdr w:val="none" w:sz="0" w:space="0" w:color="auto" w:frame="1"/>
        </w:rPr>
        <w:t>configuration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&gt;</w:t>
      </w:r>
    </w:p>
    <w:p w:rsidR="00FE3D9F" w:rsidRDefault="00FE3D9F" w:rsidP="00FE3D9F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sz w:val="18"/>
          <w:szCs w:val="18"/>
          <w:bdr w:val="none" w:sz="0" w:space="0" w:color="auto" w:frame="1"/>
        </w:rPr>
        <w:t>connectionStrings</w:t>
      </w:r>
      <w:r>
        <w:rPr>
          <w:rStyle w:val="code-attribute"/>
          <w:rFonts w:ascii="Consolas" w:hAnsi="Consolas"/>
          <w:color w:val="FF0000"/>
          <w:sz w:val="18"/>
          <w:szCs w:val="18"/>
          <w:bdr w:val="none" w:sz="0" w:space="0" w:color="auto" w:frame="1"/>
        </w:rPr>
        <w:t xml:space="preserve"> configProtectionProvider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="RsaProtectedConfigurationProvider"&gt;</w:t>
      </w:r>
    </w:p>
    <w:p w:rsidR="00FE3D9F" w:rsidRDefault="00FE3D9F" w:rsidP="00FE3D9F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attribute"/>
          <w:rFonts w:ascii="Consolas" w:hAnsi="Consolas"/>
          <w:color w:val="FF0000"/>
          <w:sz w:val="18"/>
          <w:szCs w:val="18"/>
          <w:bdr w:val="none" w:sz="0" w:space="0" w:color="auto" w:frame="1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sz w:val="18"/>
          <w:szCs w:val="18"/>
          <w:bdr w:val="none" w:sz="0" w:space="0" w:color="auto" w:frame="1"/>
        </w:rPr>
        <w:t>EncryptedData</w:t>
      </w:r>
      <w:r>
        <w:rPr>
          <w:rStyle w:val="code-attribute"/>
          <w:rFonts w:ascii="Consolas" w:hAnsi="Consolas"/>
          <w:color w:val="FF0000"/>
          <w:sz w:val="18"/>
          <w:szCs w:val="18"/>
          <w:bdr w:val="none" w:sz="0" w:space="0" w:color="auto" w:frame="1"/>
        </w:rPr>
        <w:t xml:space="preserve"> Type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="http://www.w3.org/2001/04/xmlenc#Element"</w:t>
      </w:r>
    </w:p>
    <w:p w:rsidR="00FE3D9F" w:rsidRDefault="00FE3D9F" w:rsidP="00FE3D9F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attribute"/>
          <w:rFonts w:ascii="Consolas" w:hAnsi="Consolas"/>
          <w:color w:val="FF0000"/>
          <w:sz w:val="18"/>
          <w:szCs w:val="18"/>
          <w:bdr w:val="none" w:sz="0" w:space="0" w:color="auto" w:frame="1"/>
        </w:rPr>
      </w:pPr>
    </w:p>
    <w:p w:rsidR="00FE3D9F" w:rsidRDefault="00FE3D9F" w:rsidP="00FE3D9F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Style w:val="code-attribute"/>
          <w:rFonts w:ascii="Consolas" w:hAnsi="Consolas"/>
          <w:color w:val="FF0000"/>
          <w:sz w:val="18"/>
          <w:szCs w:val="18"/>
          <w:bdr w:val="none" w:sz="0" w:space="0" w:color="auto" w:frame="1"/>
        </w:rPr>
        <w:t xml:space="preserve">      xmlns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="http://www.w3.org/2001/04/xmlenc#"&gt;</w:t>
      </w:r>
    </w:p>
    <w:p w:rsidR="00FE3D9F" w:rsidRDefault="00FE3D9F" w:rsidP="00FE3D9F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sz w:val="18"/>
          <w:szCs w:val="18"/>
          <w:bdr w:val="none" w:sz="0" w:space="0" w:color="auto" w:frame="1"/>
        </w:rPr>
        <w:t>EncryptionMethod</w:t>
      </w:r>
      <w:r>
        <w:rPr>
          <w:rStyle w:val="code-attribute"/>
          <w:rFonts w:ascii="Consolas" w:hAnsi="Consolas"/>
          <w:color w:val="FF0000"/>
          <w:sz w:val="18"/>
          <w:szCs w:val="18"/>
          <w:bdr w:val="none" w:sz="0" w:space="0" w:color="auto" w:frame="1"/>
        </w:rPr>
        <w:t xml:space="preserve"> Algorithm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="http://www.w3.org/2001/04/xmlenc#tripledes-cbc"</w:t>
      </w:r>
      <w:r>
        <w:rPr>
          <w:rStyle w:val="code-attribute"/>
          <w:rFonts w:ascii="Consolas" w:hAnsi="Consolas"/>
          <w:color w:val="FF0000"/>
          <w:sz w:val="18"/>
          <w:szCs w:val="18"/>
          <w:bdr w:val="none" w:sz="0" w:space="0" w:color="auto" w:frame="1"/>
        </w:rPr>
        <w:t xml:space="preserve"> 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/&gt;</w:t>
      </w:r>
    </w:p>
    <w:p w:rsidR="00FE3D9F" w:rsidRDefault="00FE3D9F" w:rsidP="00FE3D9F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sz w:val="18"/>
          <w:szCs w:val="18"/>
          <w:bdr w:val="none" w:sz="0" w:space="0" w:color="auto" w:frame="1"/>
        </w:rPr>
        <w:t>KeyInfo</w:t>
      </w:r>
      <w:r>
        <w:rPr>
          <w:rStyle w:val="code-attribute"/>
          <w:rFonts w:ascii="Consolas" w:hAnsi="Consolas"/>
          <w:color w:val="FF0000"/>
          <w:sz w:val="18"/>
          <w:szCs w:val="18"/>
          <w:bdr w:val="none" w:sz="0" w:space="0" w:color="auto" w:frame="1"/>
        </w:rPr>
        <w:t xml:space="preserve"> xmlns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="http://www.w3.org/2000/09/xmldsig#"&gt;</w:t>
      </w:r>
    </w:p>
    <w:p w:rsidR="00FE3D9F" w:rsidRDefault="00FE3D9F" w:rsidP="00FE3D9F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sz w:val="18"/>
          <w:szCs w:val="18"/>
          <w:bdr w:val="none" w:sz="0" w:space="0" w:color="auto" w:frame="1"/>
        </w:rPr>
        <w:t>EncryptedKey</w:t>
      </w:r>
      <w:r>
        <w:rPr>
          <w:rStyle w:val="code-attribute"/>
          <w:rFonts w:ascii="Consolas" w:hAnsi="Consolas"/>
          <w:color w:val="FF0000"/>
          <w:sz w:val="18"/>
          <w:szCs w:val="18"/>
          <w:bdr w:val="none" w:sz="0" w:space="0" w:color="auto" w:frame="1"/>
        </w:rPr>
        <w:t xml:space="preserve"> xmlns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="http://www.w3.org/2001/04/xmlenc#"&gt;</w:t>
      </w:r>
    </w:p>
    <w:p w:rsidR="00FE3D9F" w:rsidRDefault="00FE3D9F" w:rsidP="00FE3D9F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sz w:val="18"/>
          <w:szCs w:val="18"/>
          <w:bdr w:val="none" w:sz="0" w:space="0" w:color="auto" w:frame="1"/>
        </w:rPr>
        <w:t>EncryptionMethod</w:t>
      </w:r>
      <w:r>
        <w:rPr>
          <w:rStyle w:val="code-attribute"/>
          <w:rFonts w:ascii="Consolas" w:hAnsi="Consolas"/>
          <w:color w:val="FF0000"/>
          <w:sz w:val="18"/>
          <w:szCs w:val="18"/>
          <w:bdr w:val="none" w:sz="0" w:space="0" w:color="auto" w:frame="1"/>
        </w:rPr>
        <w:t xml:space="preserve"> Algorithm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="http://www.w3.org/2001/04/xmlenc#rsa-1_5"</w:t>
      </w:r>
      <w:r>
        <w:rPr>
          <w:rStyle w:val="code-attribute"/>
          <w:rFonts w:ascii="Consolas" w:hAnsi="Consolas"/>
          <w:color w:val="FF0000"/>
          <w:sz w:val="18"/>
          <w:szCs w:val="18"/>
          <w:bdr w:val="none" w:sz="0" w:space="0" w:color="auto" w:frame="1"/>
        </w:rPr>
        <w:t xml:space="preserve"> 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/&gt;</w:t>
      </w:r>
    </w:p>
    <w:p w:rsidR="00FE3D9F" w:rsidRDefault="00FE3D9F" w:rsidP="00FE3D9F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sz w:val="18"/>
          <w:szCs w:val="18"/>
          <w:bdr w:val="none" w:sz="0" w:space="0" w:color="auto" w:frame="1"/>
        </w:rPr>
        <w:t>KeyInfo</w:t>
      </w:r>
      <w:r>
        <w:rPr>
          <w:rStyle w:val="code-attribute"/>
          <w:rFonts w:ascii="Consolas" w:hAnsi="Consolas"/>
          <w:color w:val="FF0000"/>
          <w:sz w:val="18"/>
          <w:szCs w:val="18"/>
          <w:bdr w:val="none" w:sz="0" w:space="0" w:color="auto" w:frame="1"/>
        </w:rPr>
        <w:t xml:space="preserve"> xmlns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="http://www.w3.org/2000/09/xmldsig#"&gt;</w:t>
      </w:r>
    </w:p>
    <w:p w:rsidR="00FE3D9F" w:rsidRDefault="00FE3D9F" w:rsidP="00FE3D9F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sz w:val="18"/>
          <w:szCs w:val="18"/>
          <w:bdr w:val="none" w:sz="0" w:space="0" w:color="auto" w:frame="1"/>
        </w:rPr>
        <w:t>KeyName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</w:rPr>
        <w:t>Rsa Key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sz w:val="18"/>
          <w:szCs w:val="18"/>
          <w:bdr w:val="none" w:sz="0" w:space="0" w:color="auto" w:frame="1"/>
        </w:rPr>
        <w:t>/KeyName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&gt;</w:t>
      </w:r>
    </w:p>
    <w:p w:rsidR="00FE3D9F" w:rsidRDefault="00FE3D9F" w:rsidP="00FE3D9F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sz w:val="18"/>
          <w:szCs w:val="18"/>
          <w:bdr w:val="none" w:sz="0" w:space="0" w:color="auto" w:frame="1"/>
        </w:rPr>
        <w:t>/KeyInfo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&gt;</w:t>
      </w:r>
    </w:p>
    <w:p w:rsidR="00FE3D9F" w:rsidRDefault="00FE3D9F" w:rsidP="00FE3D9F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sz w:val="18"/>
          <w:szCs w:val="18"/>
          <w:bdr w:val="none" w:sz="0" w:space="0" w:color="auto" w:frame="1"/>
        </w:rPr>
        <w:t>CipherData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&gt;</w:t>
      </w:r>
    </w:p>
    <w:p w:rsidR="00FE3D9F" w:rsidRDefault="00FE3D9F" w:rsidP="00FE3D9F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sz w:val="18"/>
          <w:szCs w:val="18"/>
          <w:bdr w:val="none" w:sz="0" w:space="0" w:color="auto" w:frame="1"/>
        </w:rPr>
        <w:t>CipherValue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</w:rPr>
        <w:t>ZbDTF00MYzUUW5U3w3PU0rfiAH1UKhvuLSNWPmB/YifBKne6HAWfVc3CnKVimyP8SFyamaR5oAIAxj/xavfpox8EOYXNI+afsksiuA5huSDupCZKNuXq+VCZrdIyn6YOq+W7s3Ojlu7q9VwKcoKurl28l2hcPvWkBk11KYB7hr0=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sz w:val="18"/>
          <w:szCs w:val="18"/>
          <w:bdr w:val="none" w:sz="0" w:space="0" w:color="auto" w:frame="1"/>
        </w:rPr>
        <w:t>/CipherValue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&gt;</w:t>
      </w:r>
    </w:p>
    <w:p w:rsidR="00FE3D9F" w:rsidRDefault="00FE3D9F" w:rsidP="00FE3D9F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sz w:val="18"/>
          <w:szCs w:val="18"/>
          <w:bdr w:val="none" w:sz="0" w:space="0" w:color="auto" w:frame="1"/>
        </w:rPr>
        <w:t>/CipherData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&gt;</w:t>
      </w:r>
    </w:p>
    <w:p w:rsidR="00FE3D9F" w:rsidRDefault="00FE3D9F" w:rsidP="00FE3D9F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sz w:val="18"/>
          <w:szCs w:val="18"/>
          <w:bdr w:val="none" w:sz="0" w:space="0" w:color="auto" w:frame="1"/>
        </w:rPr>
        <w:t>/EncryptedKey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&gt;</w:t>
      </w:r>
    </w:p>
    <w:p w:rsidR="00FE3D9F" w:rsidRDefault="00FE3D9F" w:rsidP="00FE3D9F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sz w:val="18"/>
          <w:szCs w:val="18"/>
          <w:bdr w:val="none" w:sz="0" w:space="0" w:color="auto" w:frame="1"/>
        </w:rPr>
        <w:t>/KeyInfo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&gt;</w:t>
      </w:r>
    </w:p>
    <w:p w:rsidR="00FE3D9F" w:rsidRDefault="00FE3D9F" w:rsidP="00FE3D9F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 xml:space="preserve">      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sz w:val="18"/>
          <w:szCs w:val="18"/>
          <w:bdr w:val="none" w:sz="0" w:space="0" w:color="auto" w:frame="1"/>
        </w:rPr>
        <w:t>CipherData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&gt;</w:t>
      </w:r>
    </w:p>
    <w:p w:rsidR="00FE3D9F" w:rsidRDefault="00FE3D9F" w:rsidP="00FE3D9F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sz w:val="18"/>
          <w:szCs w:val="18"/>
          <w:bdr w:val="none" w:sz="0" w:space="0" w:color="auto" w:frame="1"/>
        </w:rPr>
        <w:t>CipherValue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</w:rPr>
        <w:t>42IPPRUjJxCNDHEBLCAJI4/NyLpLueZSBzUXO69lVdZU8+nLpxO+opnbZNxqddyzNnbCO1Uk2Da3ljExkqnLIxT2zs90JAhZvJ5ljIgCipq7ZEp7zHOpvTH9fBGoZJJWhgdddOrHZsLDE9mILjlvBHDhPQrYcMHtY6oLIbxJq92it82iBJv0fS7v1S/o0p4hAtfky+6hXCZWSKUJHr88NDrKe2EEK3mazD2QD5Ozf/w=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sz w:val="18"/>
          <w:szCs w:val="18"/>
          <w:bdr w:val="none" w:sz="0" w:space="0" w:color="auto" w:frame="1"/>
        </w:rPr>
        <w:t>/CipherValue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&gt;</w:t>
      </w:r>
    </w:p>
    <w:p w:rsidR="00FE3D9F" w:rsidRDefault="00FE3D9F" w:rsidP="00FE3D9F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sz w:val="18"/>
          <w:szCs w:val="18"/>
          <w:bdr w:val="none" w:sz="0" w:space="0" w:color="auto" w:frame="1"/>
        </w:rPr>
        <w:t>/CipherData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&gt;</w:t>
      </w:r>
    </w:p>
    <w:p w:rsidR="00FE3D9F" w:rsidRDefault="00FE3D9F" w:rsidP="00FE3D9F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sz w:val="18"/>
          <w:szCs w:val="18"/>
          <w:bdr w:val="none" w:sz="0" w:space="0" w:color="auto" w:frame="1"/>
        </w:rPr>
        <w:t>/EncryptedData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&gt;</w:t>
      </w:r>
    </w:p>
    <w:p w:rsidR="00FE3D9F" w:rsidRDefault="00FE3D9F" w:rsidP="00FE3D9F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sz w:val="18"/>
          <w:szCs w:val="18"/>
          <w:bdr w:val="none" w:sz="0" w:space="0" w:color="auto" w:frame="1"/>
        </w:rPr>
        <w:t>/connectionStrings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&gt;</w:t>
      </w:r>
    </w:p>
    <w:p w:rsidR="00FE3D9F" w:rsidRDefault="00FE3D9F" w:rsidP="00FE3D9F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sz w:val="18"/>
          <w:szCs w:val="18"/>
          <w:bdr w:val="none" w:sz="0" w:space="0" w:color="auto" w:frame="1"/>
        </w:rPr>
        <w:t>/configuration</w:t>
      </w: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&gt;</w:t>
      </w:r>
    </w:p>
    <w:p w:rsidR="00FE3D9F" w:rsidRPr="00D52DF0" w:rsidRDefault="00FE3D9F" w:rsidP="00FE3D9F">
      <w:pPr>
        <w:pStyle w:val="Heading2"/>
        <w:shd w:val="clear" w:color="auto" w:fill="FFFFFF"/>
        <w:spacing w:before="300" w:beforeAutospacing="0" w:after="165" w:afterAutospacing="0"/>
        <w:rPr>
          <w:rFonts w:ascii="Segoe UI" w:hAnsi="Segoe UI" w:cs="Segoe UI"/>
          <w:b w:val="0"/>
          <w:bCs w:val="0"/>
          <w:sz w:val="32"/>
          <w:szCs w:val="44"/>
        </w:rPr>
      </w:pPr>
      <w:r w:rsidRPr="00D52DF0">
        <w:rPr>
          <w:rFonts w:ascii="Segoe UI" w:hAnsi="Segoe UI" w:cs="Segoe UI"/>
          <w:b w:val="0"/>
          <w:bCs w:val="0"/>
          <w:sz w:val="32"/>
          <w:szCs w:val="44"/>
        </w:rPr>
        <w:t>Accessing Decrypted Configuration Settings</w:t>
      </w:r>
    </w:p>
    <w:p w:rsidR="00FE3D9F" w:rsidRDefault="00FE3D9F" w:rsidP="00FE3D9F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It’s very good to know that ASP.NET automatically decrypts the contents of the </w:t>
      </w:r>
      <w:r>
        <w:rPr>
          <w:rStyle w:val="Emphasis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Web.Config</w:t>
      </w:r>
      <w:r>
        <w:rPr>
          <w:rFonts w:ascii="Segoe UI" w:hAnsi="Segoe UI" w:cs="Segoe UI"/>
          <w:color w:val="111111"/>
          <w:sz w:val="21"/>
          <w:szCs w:val="21"/>
        </w:rPr>
        <w:t> file when it processes the file. Therefore, no additional steps are required to decrypt the encrypted configuration settings. You can run your existing application by encrypting your </w:t>
      </w:r>
      <w:r>
        <w:rPr>
          <w:rStyle w:val="Emphasis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Web.Config</w:t>
      </w:r>
      <w:r>
        <w:rPr>
          <w:rFonts w:ascii="Segoe UI" w:hAnsi="Segoe UI" w:cs="Segoe UI"/>
          <w:color w:val="111111"/>
          <w:sz w:val="21"/>
          <w:szCs w:val="21"/>
        </w:rPr>
        <w:t> file and it will run perfectly without any modification to your existing code. Isn't that interesting?</w:t>
      </w:r>
    </w:p>
    <w:p w:rsidR="00FE3D9F" w:rsidRDefault="00FE3D9F" w:rsidP="00FE3D9F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ConnString = ConfigurationManager.ConnectionStrings[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  <w:lang w:val="cs-CZ"/>
        </w:rPr>
        <w:t>1</w:t>
      </w:r>
      <w:r>
        <w:rPr>
          <w:rFonts w:ascii="Consolas" w:hAnsi="Consolas"/>
          <w:color w:val="000000"/>
          <w:sz w:val="18"/>
          <w:szCs w:val="18"/>
          <w:lang w:val="cs-CZ"/>
        </w:rPr>
        <w:t>].ToString();</w:t>
      </w:r>
    </w:p>
    <w:p w:rsidR="00FE3D9F" w:rsidRPr="00D52DF0" w:rsidRDefault="00FE3D9F" w:rsidP="00FE3D9F">
      <w:pPr>
        <w:pStyle w:val="Heading2"/>
        <w:shd w:val="clear" w:color="auto" w:fill="FFFFFF"/>
        <w:spacing w:before="300" w:beforeAutospacing="0" w:after="165" w:afterAutospacing="0"/>
        <w:rPr>
          <w:rFonts w:ascii="Segoe UI" w:hAnsi="Segoe UI" w:cs="Segoe UI"/>
          <w:b w:val="0"/>
          <w:bCs w:val="0"/>
          <w:sz w:val="32"/>
          <w:szCs w:val="44"/>
        </w:rPr>
      </w:pPr>
      <w:r w:rsidRPr="00D52DF0">
        <w:rPr>
          <w:rFonts w:ascii="Segoe UI" w:hAnsi="Segoe UI" w:cs="Segoe UI"/>
          <w:b w:val="0"/>
          <w:bCs w:val="0"/>
          <w:sz w:val="32"/>
          <w:szCs w:val="44"/>
        </w:rPr>
        <w:t>Decrypting the Connection String</w:t>
      </w:r>
    </w:p>
    <w:p w:rsidR="00FE3D9F" w:rsidRDefault="00FE3D9F" w:rsidP="00FE3D9F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Is it possible to decrypt my </w:t>
      </w:r>
      <w:r>
        <w:rPr>
          <w:rStyle w:val="Emphasis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Web.Config</w:t>
      </w:r>
      <w:r>
        <w:rPr>
          <w:rFonts w:ascii="Segoe UI" w:hAnsi="Segoe UI" w:cs="Segoe UI"/>
          <w:color w:val="111111"/>
          <w:sz w:val="21"/>
          <w:szCs w:val="21"/>
        </w:rPr>
        <w:t> so that I can read it in original format?</w:t>
      </w:r>
    </w:p>
    <w:p w:rsidR="00FE3D9F" w:rsidRDefault="00FE3D9F" w:rsidP="00FE3D9F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Yes, it is possible.</w:t>
      </w:r>
    </w:p>
    <w:p w:rsidR="00FE3D9F" w:rsidRDefault="00FE3D9F" w:rsidP="00FE3D9F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Simply perform the following command to decrypt the </w:t>
      </w:r>
      <w:r>
        <w:rPr>
          <w:rStyle w:val="HTMLCode"/>
          <w:rFonts w:ascii="Consolas" w:hAnsi="Consolas"/>
          <w:color w:val="990000"/>
          <w:sz w:val="22"/>
          <w:szCs w:val="22"/>
          <w:bdr w:val="none" w:sz="0" w:space="0" w:color="auto" w:frame="1"/>
        </w:rPr>
        <w:t>connectionStrings </w:t>
      </w:r>
      <w:r>
        <w:rPr>
          <w:rFonts w:ascii="Segoe UI" w:hAnsi="Segoe UI" w:cs="Segoe UI"/>
          <w:color w:val="111111"/>
          <w:sz w:val="21"/>
          <w:szCs w:val="21"/>
        </w:rPr>
        <w:t>element in the </w:t>
      </w:r>
      <w:r>
        <w:rPr>
          <w:rStyle w:val="Emphasis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Web.config</w:t>
      </w:r>
      <w:r>
        <w:rPr>
          <w:rFonts w:ascii="Segoe UI" w:hAnsi="Segoe UI" w:cs="Segoe UI"/>
          <w:color w:val="111111"/>
          <w:sz w:val="21"/>
          <w:szCs w:val="21"/>
        </w:rPr>
        <w:t> file.</w:t>
      </w:r>
    </w:p>
    <w:p w:rsidR="00FE3D9F" w:rsidRDefault="00FE3D9F" w:rsidP="00FE3D9F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ASPNET_REGIIS -pdf "connectionStrings" "D:\Articles\EncryptWebConfig"</w:t>
      </w:r>
    </w:p>
    <w:p w:rsidR="00FE3D9F" w:rsidRDefault="00FE3D9F" w:rsidP="00FE3D9F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Note</w:t>
      </w:r>
      <w:r>
        <w:rPr>
          <w:rFonts w:ascii="Segoe UI" w:hAnsi="Segoe UI" w:cs="Segoe UI"/>
          <w:color w:val="111111"/>
          <w:sz w:val="21"/>
          <w:szCs w:val="21"/>
        </w:rPr>
        <w:t>: The parameter "</w:t>
      </w:r>
      <w:r>
        <w:rPr>
          <w:rStyle w:val="HTMLCode"/>
          <w:rFonts w:ascii="Consolas" w:hAnsi="Consolas"/>
          <w:color w:val="990000"/>
          <w:sz w:val="22"/>
          <w:szCs w:val="22"/>
          <w:bdr w:val="none" w:sz="0" w:space="0" w:color="auto" w:frame="1"/>
        </w:rPr>
        <w:t>connectionStrings</w:t>
      </w:r>
      <w:r>
        <w:rPr>
          <w:rFonts w:ascii="Segoe UI" w:hAnsi="Segoe UI" w:cs="Segoe UI"/>
          <w:color w:val="111111"/>
          <w:sz w:val="21"/>
          <w:szCs w:val="21"/>
        </w:rPr>
        <w:t>" is case sensitive.</w:t>
      </w:r>
    </w:p>
    <w:p w:rsidR="00FE3D9F" w:rsidRPr="00D52DF0" w:rsidRDefault="00FE3D9F" w:rsidP="00FE3D9F">
      <w:pPr>
        <w:pStyle w:val="Heading2"/>
        <w:shd w:val="clear" w:color="auto" w:fill="FFFFFF"/>
        <w:spacing w:before="300" w:beforeAutospacing="0" w:after="165" w:afterAutospacing="0"/>
        <w:rPr>
          <w:rFonts w:ascii="Segoe UI" w:hAnsi="Segoe UI" w:cs="Segoe UI"/>
          <w:b w:val="0"/>
          <w:bCs w:val="0"/>
          <w:sz w:val="32"/>
          <w:szCs w:val="44"/>
        </w:rPr>
      </w:pPr>
      <w:r w:rsidRPr="00D52DF0">
        <w:rPr>
          <w:rFonts w:ascii="Segoe UI" w:hAnsi="Segoe UI" w:cs="Segoe UI"/>
          <w:b w:val="0"/>
          <w:bCs w:val="0"/>
          <w:sz w:val="32"/>
          <w:szCs w:val="44"/>
        </w:rPr>
        <w:t>Questions and Answers</w:t>
      </w:r>
    </w:p>
    <w:p w:rsidR="00FE3D9F" w:rsidRDefault="00FE3D9F" w:rsidP="00FE3D9F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1. You might ask me a question if </w:t>
      </w:r>
      <w:r>
        <w:rPr>
          <w:rStyle w:val="Emphasis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Web.Config</w:t>
      </w:r>
      <w:r>
        <w:rPr>
          <w:rFonts w:ascii="Segoe UI" w:hAnsi="Segoe UI" w:cs="Segoe UI"/>
          <w:color w:val="111111"/>
          <w:sz w:val="21"/>
          <w:szCs w:val="21"/>
        </w:rPr>
        <w:t> file can be encrypted and decrypted using </w:t>
      </w:r>
      <w:r>
        <w:rPr>
          <w:rStyle w:val="HTMLCode"/>
          <w:rFonts w:ascii="Consolas" w:hAnsi="Consolas"/>
          <w:color w:val="990000"/>
          <w:sz w:val="22"/>
          <w:szCs w:val="22"/>
          <w:bdr w:val="none" w:sz="0" w:space="0" w:color="auto" w:frame="1"/>
        </w:rPr>
        <w:t>ASPNET_REGIIS </w:t>
      </w:r>
      <w:r>
        <w:rPr>
          <w:rFonts w:ascii="Segoe UI" w:hAnsi="Segoe UI" w:cs="Segoe UI"/>
          <w:color w:val="111111"/>
          <w:sz w:val="21"/>
          <w:szCs w:val="21"/>
        </w:rPr>
        <w:t>then anyone who has access to </w:t>
      </w:r>
      <w:r>
        <w:rPr>
          <w:rStyle w:val="Emphasis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Web.Config</w:t>
      </w:r>
      <w:r>
        <w:rPr>
          <w:rFonts w:ascii="Segoe UI" w:hAnsi="Segoe UI" w:cs="Segoe UI"/>
          <w:color w:val="111111"/>
          <w:sz w:val="21"/>
          <w:szCs w:val="21"/>
        </w:rPr>
        <w:t> file can decrypt the content, right?</w:t>
      </w:r>
    </w:p>
    <w:p w:rsidR="00511063" w:rsidRDefault="00FE3D9F" w:rsidP="00FE3D9F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To answer this question, I would say no, if you encrypt your </w:t>
      </w:r>
      <w:r>
        <w:rPr>
          <w:rStyle w:val="Emphasis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Config</w:t>
      </w:r>
      <w:r>
        <w:rPr>
          <w:rFonts w:ascii="Segoe UI" w:hAnsi="Segoe UI" w:cs="Segoe UI"/>
          <w:color w:val="111111"/>
          <w:sz w:val="21"/>
          <w:szCs w:val="21"/>
        </w:rPr>
        <w:t> file, then your machine would store your keys and if you copy the </w:t>
      </w:r>
      <w:r>
        <w:rPr>
          <w:rStyle w:val="Emphasis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Config </w:t>
      </w:r>
      <w:r>
        <w:rPr>
          <w:rFonts w:ascii="Segoe UI" w:hAnsi="Segoe UI" w:cs="Segoe UI"/>
          <w:color w:val="111111"/>
          <w:sz w:val="21"/>
          <w:szCs w:val="21"/>
        </w:rPr>
        <w:t>file to a different system and try to decrypt it, then you might get an error.</w:t>
      </w:r>
    </w:p>
    <w:p w:rsidR="00FE3D9F" w:rsidRDefault="00FE3D9F" w:rsidP="00FE3D9F">
      <w:pPr>
        <w:pStyle w:val="NormalWeb"/>
        <w:shd w:val="clear" w:color="auto" w:fill="FFFFFF"/>
        <w:spacing w:before="0" w:after="0"/>
      </w:pPr>
    </w:p>
    <w:p w:rsidR="00FE3D9F" w:rsidRPr="00411E06" w:rsidRDefault="00411E06" w:rsidP="00FE3D9F">
      <w:pPr>
        <w:pStyle w:val="NormalWeb"/>
        <w:shd w:val="clear" w:color="auto" w:fill="FFFFFF"/>
        <w:spacing w:before="0" w:after="0"/>
        <w:rPr>
          <w:rFonts w:ascii="Segoe UI" w:hAnsi="Segoe UI" w:cs="Segoe UI"/>
          <w:i/>
          <w:color w:val="111111"/>
          <w:sz w:val="20"/>
          <w:szCs w:val="21"/>
          <w:u w:val="single"/>
        </w:rPr>
      </w:pPr>
      <w:r>
        <w:rPr>
          <w:rFonts w:ascii="Segoe UI" w:hAnsi="Segoe UI" w:cs="Segoe UI"/>
          <w:i/>
          <w:color w:val="111111"/>
          <w:sz w:val="20"/>
          <w:szCs w:val="21"/>
          <w:u w:val="single"/>
        </w:rPr>
        <w:t>[</w:t>
      </w:r>
      <w:r w:rsidR="00FE3D9F" w:rsidRPr="00411E06">
        <w:rPr>
          <w:rFonts w:ascii="Segoe UI" w:hAnsi="Segoe UI" w:cs="Segoe UI"/>
          <w:i/>
          <w:color w:val="111111"/>
          <w:sz w:val="20"/>
          <w:szCs w:val="21"/>
          <w:u w:val="single"/>
        </w:rPr>
        <w:t xml:space="preserve">Source : </w:t>
      </w:r>
      <w:hyperlink r:id="rId7" w:history="1">
        <w:r w:rsidR="00FE3D9F" w:rsidRPr="00411E06">
          <w:rPr>
            <w:rStyle w:val="Hyperlink"/>
            <w:rFonts w:ascii="Segoe UI" w:hAnsi="Segoe UI" w:cs="Segoe UI"/>
            <w:i/>
            <w:sz w:val="20"/>
            <w:szCs w:val="21"/>
          </w:rPr>
          <w:t>https://www.codeproject.com/Tips/795135/Encrypt-ConnectionString-in-Web-Config</w:t>
        </w:r>
      </w:hyperlink>
      <w:r>
        <w:rPr>
          <w:rFonts w:ascii="Segoe UI" w:hAnsi="Segoe UI" w:cs="Segoe UI"/>
          <w:i/>
          <w:color w:val="111111"/>
          <w:sz w:val="20"/>
          <w:szCs w:val="21"/>
          <w:u w:val="single"/>
        </w:rPr>
        <w:t>]</w:t>
      </w:r>
    </w:p>
    <w:sectPr w:rsidR="00FE3D9F" w:rsidRPr="00411E0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03B" w:rsidRDefault="00B7503B" w:rsidP="00616892">
      <w:pPr>
        <w:spacing w:after="0" w:line="240" w:lineRule="auto"/>
      </w:pPr>
      <w:r>
        <w:separator/>
      </w:r>
    </w:p>
  </w:endnote>
  <w:endnote w:type="continuationSeparator" w:id="0">
    <w:p w:rsidR="00B7503B" w:rsidRDefault="00B7503B" w:rsidP="0061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03B" w:rsidRDefault="00B7503B" w:rsidP="00616892">
      <w:pPr>
        <w:spacing w:after="0" w:line="240" w:lineRule="auto"/>
      </w:pPr>
      <w:r>
        <w:separator/>
      </w:r>
    </w:p>
  </w:footnote>
  <w:footnote w:type="continuationSeparator" w:id="0">
    <w:p w:rsidR="00B7503B" w:rsidRDefault="00B7503B" w:rsidP="0061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892" w:rsidRDefault="00616892">
    <w:pPr>
      <w:pStyle w:val="Header"/>
    </w:pPr>
    <w:r w:rsidRPr="00616892">
      <mc:AlternateContent>
        <mc:Choice Requires="wps">
          <w:drawing>
            <wp:anchor distT="0" distB="0" distL="114300" distR="114300" simplePos="0" relativeHeight="251659264" behindDoc="0" locked="0" layoutInCell="1" allowOverlap="1" wp14:anchorId="1251F7C7" wp14:editId="6D9B37C6">
              <wp:simplePos x="0" y="0"/>
              <wp:positionH relativeFrom="column">
                <wp:posOffset>-750570</wp:posOffset>
              </wp:positionH>
              <wp:positionV relativeFrom="paragraph">
                <wp:posOffset>-222885</wp:posOffset>
              </wp:positionV>
              <wp:extent cx="4225290" cy="45466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290" cy="454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16892" w:rsidRPr="00D52DF0" w:rsidRDefault="00616892" w:rsidP="00616892">
                          <w:pPr>
                            <w:shd w:val="clear" w:color="auto" w:fill="FFFFFF"/>
                            <w:spacing w:before="300" w:after="165" w:line="240" w:lineRule="auto"/>
                            <w:outlineLvl w:val="1"/>
                            <w:rPr>
                              <w:rFonts w:ascii="Segoe UI" w:eastAsia="Times New Roman" w:hAnsi="Segoe UI" w:cs="Segoe UI"/>
                              <w:b/>
                              <w:color w:val="111111"/>
                              <w:sz w:val="24"/>
                              <w:szCs w:val="21"/>
                              <w:lang w:eastAsia="en-IN"/>
                            </w:rPr>
                          </w:pPr>
                          <w:r w:rsidRPr="00616892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Encrypting the Connection String</w:t>
                          </w:r>
                        </w:p>
                        <w:p w:rsidR="00616892" w:rsidRPr="0015011E" w:rsidRDefault="00616892" w:rsidP="00616892">
                          <w:pPr>
                            <w:pStyle w:val="code-keyword"/>
                            <w:shd w:val="clear" w:color="auto" w:fill="FFFFFF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:rsidR="00616892" w:rsidRPr="00C41290" w:rsidRDefault="00616892" w:rsidP="00616892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51F7C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59.1pt;margin-top:-17.55pt;width:332.7pt;height:3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" filled="f" stroked="f">
              <v:textbox>
                <w:txbxContent>
                  <w:p w:rsidR="00616892" w:rsidRPr="00D52DF0" w:rsidRDefault="00616892" w:rsidP="00616892">
                    <w:pPr>
                      <w:shd w:val="clear" w:color="auto" w:fill="FFFFFF"/>
                      <w:spacing w:before="300" w:after="165" w:line="240" w:lineRule="auto"/>
                      <w:outlineLvl w:val="1"/>
                      <w:rPr>
                        <w:rFonts w:ascii="Segoe UI" w:eastAsia="Times New Roman" w:hAnsi="Segoe UI" w:cs="Segoe UI"/>
                        <w:b/>
                        <w:color w:val="111111"/>
                        <w:sz w:val="24"/>
                        <w:szCs w:val="21"/>
                        <w:lang w:eastAsia="en-IN"/>
                      </w:rPr>
                    </w:pPr>
                    <w:r w:rsidRPr="00616892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Encrypting the Connection String</w:t>
                    </w:r>
                  </w:p>
                  <w:p w:rsidR="00616892" w:rsidRPr="0015011E" w:rsidRDefault="00616892" w:rsidP="00616892">
                    <w:pPr>
                      <w:pStyle w:val="code-keyword"/>
                      <w:shd w:val="clear" w:color="auto" w:fill="FFFFFF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  <w:p w:rsidR="00616892" w:rsidRPr="00C41290" w:rsidRDefault="00616892" w:rsidP="00616892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616892">
      <mc:AlternateContent>
        <mc:Choice Requires="wps">
          <w:drawing>
            <wp:anchor distT="0" distB="0" distL="114300" distR="114300" simplePos="0" relativeHeight="251660288" behindDoc="0" locked="0" layoutInCell="1" allowOverlap="1" wp14:anchorId="7E8535D1" wp14:editId="576E8EEE">
              <wp:simplePos x="0" y="0"/>
              <wp:positionH relativeFrom="column">
                <wp:posOffset>3473450</wp:posOffset>
              </wp:positionH>
              <wp:positionV relativeFrom="paragraph">
                <wp:posOffset>-222250</wp:posOffset>
              </wp:positionV>
              <wp:extent cx="2853690" cy="227330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16892" w:rsidRPr="00C41290" w:rsidRDefault="00616892" w:rsidP="00616892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Author Name:</w:t>
                          </w:r>
                          <w: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 xml:space="preserve"> Vinod Gupta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E8535D1" id="Text Box 5" o:spid="_x0000_s1027" type="#_x0000_t202" style="position:absolute;margin-left:273.5pt;margin-top:-17.5pt;width:224.7pt;height:1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" filled="f" stroked="f">
              <v:textbox>
                <w:txbxContent>
                  <w:p w:rsidR="00616892" w:rsidRPr="00C41290" w:rsidRDefault="00616892" w:rsidP="00616892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Author Name:</w:t>
                    </w:r>
                    <w: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 xml:space="preserve"> Vinod Gupta</w:t>
                    </w:r>
                  </w:p>
                </w:txbxContent>
              </v:textbox>
            </v:shape>
          </w:pict>
        </mc:Fallback>
      </mc:AlternateContent>
    </w:r>
    <w:r w:rsidRPr="00616892">
      <mc:AlternateContent>
        <mc:Choice Requires="wps">
          <w:drawing>
            <wp:anchor distT="0" distB="0" distL="114300" distR="114300" simplePos="0" relativeHeight="251661312" behindDoc="0" locked="0" layoutInCell="1" allowOverlap="1" wp14:anchorId="698024C6" wp14:editId="740FC1C7">
              <wp:simplePos x="0" y="0"/>
              <wp:positionH relativeFrom="column">
                <wp:posOffset>3469712</wp:posOffset>
              </wp:positionH>
              <wp:positionV relativeFrom="paragraph">
                <wp:posOffset>9393</wp:posOffset>
              </wp:positionV>
              <wp:extent cx="2861945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19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16892" w:rsidRPr="00C41290" w:rsidRDefault="00616892" w:rsidP="00616892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Date: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10/03/2019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8024C6" id="Text Box 6" o:spid="_x0000_s1028" type="#_x0000_t202" style="position:absolute;margin-left:273.2pt;margin-top:.75pt;width:225.35pt;height:1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" filled="f" stroked="f">
              <v:textbox>
                <w:txbxContent>
                  <w:p w:rsidR="00616892" w:rsidRPr="00C41290" w:rsidRDefault="00616892" w:rsidP="00616892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Date: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10/03/2019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F4B1E"/>
    <w:multiLevelType w:val="multilevel"/>
    <w:tmpl w:val="21A04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9F"/>
    <w:rsid w:val="00411E06"/>
    <w:rsid w:val="00511063"/>
    <w:rsid w:val="00616892"/>
    <w:rsid w:val="00662629"/>
    <w:rsid w:val="00B7503B"/>
    <w:rsid w:val="00D52DF0"/>
    <w:rsid w:val="00FE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EDB77"/>
  <w15:chartTrackingRefBased/>
  <w15:docId w15:val="{C5A0FA35-8990-47F1-982A-18B8A415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3D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D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3D9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FE3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E3D9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D9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de-keyword">
    <w:name w:val="code-keyword"/>
    <w:basedOn w:val="DefaultParagraphFont"/>
    <w:rsid w:val="00FE3D9F"/>
  </w:style>
  <w:style w:type="character" w:customStyle="1" w:styleId="code-leadattribute">
    <w:name w:val="code-leadattribute"/>
    <w:basedOn w:val="DefaultParagraphFont"/>
    <w:rsid w:val="00FE3D9F"/>
  </w:style>
  <w:style w:type="character" w:customStyle="1" w:styleId="code-attribute">
    <w:name w:val="code-attribute"/>
    <w:basedOn w:val="DefaultParagraphFont"/>
    <w:rsid w:val="00FE3D9F"/>
  </w:style>
  <w:style w:type="character" w:customStyle="1" w:styleId="Heading4Char">
    <w:name w:val="Heading 4 Char"/>
    <w:basedOn w:val="DefaultParagraphFont"/>
    <w:link w:val="Heading4"/>
    <w:uiPriority w:val="9"/>
    <w:semiHidden/>
    <w:rsid w:val="00FE3D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E3D9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E3D9F"/>
    <w:rPr>
      <w:b/>
      <w:bCs/>
    </w:rPr>
  </w:style>
  <w:style w:type="character" w:customStyle="1" w:styleId="code-digit">
    <w:name w:val="code-digit"/>
    <w:basedOn w:val="DefaultParagraphFont"/>
    <w:rsid w:val="00FE3D9F"/>
  </w:style>
  <w:style w:type="character" w:styleId="Hyperlink">
    <w:name w:val="Hyperlink"/>
    <w:basedOn w:val="DefaultParagraphFont"/>
    <w:uiPriority w:val="99"/>
    <w:unhideWhenUsed/>
    <w:rsid w:val="00411E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E0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168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892"/>
  </w:style>
  <w:style w:type="paragraph" w:styleId="Footer">
    <w:name w:val="footer"/>
    <w:basedOn w:val="Normal"/>
    <w:link w:val="FooterChar"/>
    <w:uiPriority w:val="99"/>
    <w:unhideWhenUsed/>
    <w:rsid w:val="006168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www.codeproject.com/Tips/795135/Encrypt-ConnectionString-in-Web-Config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31D84FA798042A3AC5CFE9220B8DE" ma:contentTypeVersion="4" ma:contentTypeDescription="Create a new document." ma:contentTypeScope="" ma:versionID="aa74cc20ee7c14211ccf35ef8423a9ab">
  <xsd:schema xmlns:xsd="http://www.w3.org/2001/XMLSchema" xmlns:xs="http://www.w3.org/2001/XMLSchema" xmlns:p="http://schemas.microsoft.com/office/2006/metadata/properties" xmlns:ns2="f1ae4bc4-e230-400f-9cb8-23556793eeb5" xmlns:ns3="81b999c9-a7df-40b5-bc3a-bcce48d2635f" targetNamespace="http://schemas.microsoft.com/office/2006/metadata/properties" ma:root="true" ma:fieldsID="0922c087e39e24dd25093fe35a14a554" ns2:_="" ns3:_="">
    <xsd:import namespace="f1ae4bc4-e230-400f-9cb8-23556793eeb5"/>
    <xsd:import namespace="81b999c9-a7df-40b5-bc3a-bcce48d263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e4bc4-e230-400f-9cb8-23556793e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999c9-a7df-40b5-bc3a-bcce48d263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480569-1971-4A2E-A87D-BF109663FA70}"/>
</file>

<file path=customXml/itemProps2.xml><?xml version="1.0" encoding="utf-8"?>
<ds:datastoreItem xmlns:ds="http://schemas.openxmlformats.org/officeDocument/2006/customXml" ds:itemID="{183C34BA-92E3-44EA-801E-DA94B04DF012}"/>
</file>

<file path=customXml/itemProps3.xml><?xml version="1.0" encoding="utf-8"?>
<ds:datastoreItem xmlns:ds="http://schemas.openxmlformats.org/officeDocument/2006/customXml" ds:itemID="{5B105990-C46D-454A-A162-59D7C6C2702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Gupta</dc:creator>
  <cp:keywords/>
  <dc:description/>
  <cp:lastModifiedBy>Vinod Gupta</cp:lastModifiedBy>
  <cp:revision>5</cp:revision>
  <dcterms:created xsi:type="dcterms:W3CDTF">2019-03-08T08:02:00Z</dcterms:created>
  <dcterms:modified xsi:type="dcterms:W3CDTF">2019-05-08T09:47:00Z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0x010100C8631D84FA798042A3AC5CFE9220B8DE</vt:lpwstr>
  </property>
</Properties>
</file>