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54969C" w14:textId="3E71C243" w:rsidR="00103A55" w:rsidRDefault="00546E21">
      <w:pPr>
        <w:rPr>
          <w:rFonts w:ascii="微软雅黑" w:eastAsia="微软雅黑" w:hAnsi="微软雅黑"/>
          <w:sz w:val="32"/>
          <w:szCs w:val="32"/>
        </w:rPr>
      </w:pPr>
      <w:bookmarkStart w:id="0" w:name="_Hlk56936743"/>
      <w:bookmarkEnd w:id="0"/>
      <w:r>
        <w:rPr>
          <w:rFonts w:ascii="微软雅黑" w:eastAsia="微软雅黑" w:hAnsi="微软雅黑" w:hint="eastAsia"/>
          <w:sz w:val="32"/>
          <w:szCs w:val="32"/>
        </w:rPr>
        <w:t>2</w:t>
      </w:r>
      <w:r>
        <w:rPr>
          <w:rFonts w:ascii="微软雅黑" w:eastAsia="微软雅黑" w:hAnsi="微软雅黑"/>
          <w:sz w:val="32"/>
          <w:szCs w:val="32"/>
        </w:rPr>
        <w:t xml:space="preserve">.2 </w:t>
      </w:r>
      <w:r>
        <w:rPr>
          <w:rFonts w:ascii="微软雅黑" w:eastAsia="微软雅黑" w:hAnsi="微软雅黑" w:hint="eastAsia"/>
          <w:sz w:val="32"/>
          <w:szCs w:val="32"/>
        </w:rPr>
        <w:t>OOA</w:t>
      </w:r>
    </w:p>
    <w:p w14:paraId="2D365676" w14:textId="605C0A6A" w:rsidR="00546E21" w:rsidRDefault="00546E21">
      <w:pPr>
        <w:rPr>
          <w:rFonts w:ascii="微软雅黑" w:eastAsia="微软雅黑" w:hAnsi="微软雅黑"/>
          <w:sz w:val="28"/>
          <w:szCs w:val="28"/>
        </w:rPr>
      </w:pPr>
      <w:r>
        <w:rPr>
          <w:rFonts w:ascii="微软雅黑" w:eastAsia="微软雅黑" w:hAnsi="微软雅黑"/>
          <w:sz w:val="28"/>
          <w:szCs w:val="28"/>
        </w:rPr>
        <w:tab/>
      </w:r>
      <w:r>
        <w:rPr>
          <w:rFonts w:ascii="微软雅黑" w:eastAsia="微软雅黑" w:hAnsi="微软雅黑" w:hint="eastAsia"/>
          <w:sz w:val="28"/>
          <w:szCs w:val="28"/>
        </w:rPr>
        <w:t>类图</w:t>
      </w:r>
    </w:p>
    <w:p w14:paraId="32AA7961" w14:textId="3D948093" w:rsidR="00546E21" w:rsidRPr="00546E21" w:rsidRDefault="00546E21" w:rsidP="00546E21">
      <w:pPr>
        <w:pStyle w:val="a7"/>
        <w:numPr>
          <w:ilvl w:val="0"/>
          <w:numId w:val="1"/>
        </w:numPr>
        <w:ind w:firstLineChars="0"/>
        <w:rPr>
          <w:rFonts w:ascii="微软雅黑" w:eastAsia="微软雅黑" w:hAnsi="微软雅黑"/>
          <w:sz w:val="28"/>
          <w:szCs w:val="28"/>
        </w:rPr>
      </w:pPr>
      <w:r w:rsidRPr="00546E21">
        <w:rPr>
          <w:rFonts w:ascii="微软雅黑" w:eastAsia="微软雅黑" w:hAnsi="微软雅黑" w:hint="eastAsia"/>
          <w:sz w:val="28"/>
          <w:szCs w:val="28"/>
        </w:rPr>
        <w:t>用户继承</w:t>
      </w:r>
    </w:p>
    <w:p w14:paraId="46086D68" w14:textId="05156657" w:rsidR="00546E21" w:rsidRDefault="00546E21" w:rsidP="00546E21">
      <w:pPr>
        <w:ind w:left="840"/>
        <w:rPr>
          <w:rFonts w:ascii="微软雅黑" w:eastAsia="微软雅黑" w:hAnsi="微软雅黑"/>
          <w:sz w:val="28"/>
          <w:szCs w:val="28"/>
        </w:rPr>
      </w:pPr>
      <w:r>
        <w:rPr>
          <w:noProof/>
        </w:rPr>
        <w:drawing>
          <wp:inline distT="0" distB="0" distL="0" distR="0" wp14:anchorId="4C147292" wp14:editId="0A109303">
            <wp:extent cx="5274310" cy="35845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584575"/>
                    </a:xfrm>
                    <a:prstGeom prst="rect">
                      <a:avLst/>
                    </a:prstGeom>
                    <a:noFill/>
                    <a:ln>
                      <a:noFill/>
                    </a:ln>
                  </pic:spPr>
                </pic:pic>
              </a:graphicData>
            </a:graphic>
          </wp:inline>
        </w:drawing>
      </w:r>
    </w:p>
    <w:p w14:paraId="3B2D1BEB" w14:textId="77777777" w:rsidR="00682CFF" w:rsidRDefault="00682CFF" w:rsidP="00682CFF">
      <w:pPr>
        <w:ind w:left="840"/>
        <w:rPr>
          <w:rFonts w:ascii="微软雅黑" w:eastAsia="微软雅黑" w:hAnsi="微软雅黑"/>
          <w:sz w:val="28"/>
          <w:szCs w:val="28"/>
        </w:rPr>
      </w:pPr>
      <w:r>
        <w:rPr>
          <w:rFonts w:ascii="微软雅黑" w:eastAsia="微软雅黑" w:hAnsi="微软雅黑" w:hint="eastAsia"/>
          <w:sz w:val="28"/>
          <w:szCs w:val="28"/>
        </w:rPr>
        <w:t>【关系描述】</w:t>
      </w:r>
    </w:p>
    <w:p w14:paraId="167FAD6E" w14:textId="1C9E431F" w:rsidR="00682CFF" w:rsidRPr="00682CFF" w:rsidRDefault="00682CFF" w:rsidP="00546E21">
      <w:pPr>
        <w:ind w:left="840"/>
        <w:rPr>
          <w:rFonts w:ascii="微软雅黑" w:eastAsia="微软雅黑" w:hAnsi="微软雅黑"/>
          <w:szCs w:val="21"/>
        </w:rPr>
      </w:pPr>
      <w:r>
        <w:rPr>
          <w:rFonts w:ascii="微软雅黑" w:eastAsia="微软雅黑" w:hAnsi="微软雅黑" w:hint="eastAsia"/>
          <w:szCs w:val="21"/>
        </w:rPr>
        <w:t>学生、教师、管理员都</w:t>
      </w:r>
      <w:r w:rsidR="009921A7">
        <w:rPr>
          <w:rFonts w:ascii="微软雅黑" w:eastAsia="微软雅黑" w:hAnsi="微软雅黑" w:hint="eastAsia"/>
          <w:szCs w:val="21"/>
        </w:rPr>
        <w:t>是泛化</w:t>
      </w:r>
      <w:r>
        <w:rPr>
          <w:rFonts w:ascii="微软雅黑" w:eastAsia="微软雅黑" w:hAnsi="微软雅黑" w:hint="eastAsia"/>
          <w:szCs w:val="21"/>
        </w:rPr>
        <w:t>用户类</w:t>
      </w:r>
      <w:r w:rsidR="009921A7">
        <w:rPr>
          <w:rFonts w:ascii="微软雅黑" w:eastAsia="微软雅黑" w:hAnsi="微软雅黑" w:hint="eastAsia"/>
          <w:szCs w:val="21"/>
        </w:rPr>
        <w:t>。</w:t>
      </w:r>
    </w:p>
    <w:p w14:paraId="16CB9502" w14:textId="0DD74506" w:rsidR="00546E21" w:rsidRPr="00546E21" w:rsidRDefault="00546E21" w:rsidP="00546E21">
      <w:pPr>
        <w:ind w:left="840"/>
        <w:rPr>
          <w:rFonts w:ascii="微软雅黑" w:eastAsia="微软雅黑" w:hAnsi="微软雅黑"/>
          <w:sz w:val="28"/>
          <w:szCs w:val="28"/>
        </w:rPr>
      </w:pPr>
      <w:r>
        <w:rPr>
          <w:rFonts w:ascii="微软雅黑" w:eastAsia="微软雅黑" w:hAnsi="微软雅黑" w:hint="eastAsia"/>
          <w:sz w:val="28"/>
          <w:szCs w:val="28"/>
        </w:rPr>
        <w:t>【类图说明】</w:t>
      </w:r>
    </w:p>
    <w:p w14:paraId="3FB8BC27" w14:textId="27FE377C" w:rsidR="00546E21" w:rsidRPr="00546E21" w:rsidRDefault="00546E21" w:rsidP="00546E21">
      <w:pPr>
        <w:pStyle w:val="a7"/>
        <w:numPr>
          <w:ilvl w:val="0"/>
          <w:numId w:val="2"/>
        </w:numPr>
        <w:ind w:firstLineChars="0"/>
        <w:rPr>
          <w:rFonts w:ascii="微软雅黑" w:eastAsia="微软雅黑" w:hAnsi="微软雅黑"/>
          <w:szCs w:val="21"/>
        </w:rPr>
      </w:pPr>
      <w:r w:rsidRPr="00546E21">
        <w:rPr>
          <w:rFonts w:ascii="微软雅黑" w:eastAsia="微软雅黑" w:hAnsi="微软雅黑" w:hint="eastAsia"/>
          <w:szCs w:val="21"/>
        </w:rPr>
        <w:t>用户类</w:t>
      </w:r>
      <w:r>
        <w:rPr>
          <w:rFonts w:ascii="微软雅黑" w:eastAsia="微软雅黑" w:hAnsi="微软雅黑" w:hint="eastAsia"/>
          <w:szCs w:val="21"/>
        </w:rPr>
        <w:t xml:space="preserve"> </w:t>
      </w:r>
      <w:r w:rsidRPr="00546E21">
        <w:rPr>
          <w:rFonts w:ascii="微软雅黑" w:eastAsia="微软雅黑" w:hAnsi="微软雅黑" w:hint="eastAsia"/>
          <w:szCs w:val="21"/>
        </w:rPr>
        <w:t>是学生、教师、管理员的父类。包括用户名、密码两个属性，方法有修改密码</w:t>
      </w:r>
      <w:r>
        <w:rPr>
          <w:rFonts w:ascii="微软雅黑" w:eastAsia="微软雅黑" w:hAnsi="微软雅黑" w:hint="eastAsia"/>
          <w:szCs w:val="21"/>
        </w:rPr>
        <w:t>。</w:t>
      </w:r>
    </w:p>
    <w:p w14:paraId="0053FC34" w14:textId="75F03B2A" w:rsidR="00546E21" w:rsidRDefault="00546E21" w:rsidP="00546E21">
      <w:pPr>
        <w:pStyle w:val="a7"/>
        <w:numPr>
          <w:ilvl w:val="0"/>
          <w:numId w:val="2"/>
        </w:numPr>
        <w:ind w:firstLineChars="0"/>
        <w:rPr>
          <w:rFonts w:ascii="微软雅黑" w:eastAsia="微软雅黑" w:hAnsi="微软雅黑"/>
          <w:szCs w:val="21"/>
        </w:rPr>
      </w:pPr>
      <w:r>
        <w:rPr>
          <w:rFonts w:ascii="微软雅黑" w:eastAsia="微软雅黑" w:hAnsi="微软雅黑" w:hint="eastAsia"/>
          <w:szCs w:val="21"/>
        </w:rPr>
        <w:t>学生类 在</w:t>
      </w:r>
      <w:proofErr w:type="gramStart"/>
      <w:r>
        <w:rPr>
          <w:rFonts w:ascii="微软雅黑" w:eastAsia="微软雅黑" w:hAnsi="微软雅黑" w:hint="eastAsia"/>
          <w:szCs w:val="21"/>
        </w:rPr>
        <w:t>继承父类的</w:t>
      </w:r>
      <w:proofErr w:type="gramEnd"/>
      <w:r>
        <w:rPr>
          <w:rFonts w:ascii="微软雅黑" w:eastAsia="微软雅黑" w:hAnsi="微软雅黑" w:hint="eastAsia"/>
          <w:szCs w:val="21"/>
        </w:rPr>
        <w:t>属性和方法之后，还包括成绩、姓名、班级的新属性，还有开始考试，获取成绩，提交试卷三个新方法。</w:t>
      </w:r>
    </w:p>
    <w:p w14:paraId="1C257F72" w14:textId="1CD2233F" w:rsidR="00546E21" w:rsidRDefault="00546E21" w:rsidP="00546E21">
      <w:pPr>
        <w:pStyle w:val="a7"/>
        <w:numPr>
          <w:ilvl w:val="0"/>
          <w:numId w:val="2"/>
        </w:numPr>
        <w:ind w:firstLineChars="0"/>
        <w:rPr>
          <w:rFonts w:ascii="微软雅黑" w:eastAsia="微软雅黑" w:hAnsi="微软雅黑"/>
          <w:szCs w:val="21"/>
        </w:rPr>
      </w:pPr>
      <w:r>
        <w:rPr>
          <w:rFonts w:ascii="微软雅黑" w:eastAsia="微软雅黑" w:hAnsi="微软雅黑" w:hint="eastAsia"/>
          <w:szCs w:val="21"/>
        </w:rPr>
        <w:t>教师类 在</w:t>
      </w:r>
      <w:proofErr w:type="gramStart"/>
      <w:r>
        <w:rPr>
          <w:rFonts w:ascii="微软雅黑" w:eastAsia="微软雅黑" w:hAnsi="微软雅黑" w:hint="eastAsia"/>
          <w:szCs w:val="21"/>
        </w:rPr>
        <w:t>继承父类的</w:t>
      </w:r>
      <w:proofErr w:type="gramEnd"/>
      <w:r>
        <w:rPr>
          <w:rFonts w:ascii="微软雅黑" w:eastAsia="微软雅黑" w:hAnsi="微软雅黑" w:hint="eastAsia"/>
          <w:szCs w:val="21"/>
        </w:rPr>
        <w:t>属性和方法之后，还新增姓名的新属性，以及显示学生信息，开始模拟考试，删除班级，创建考试，发布考试等管理班级、考试相关的新方法。</w:t>
      </w:r>
    </w:p>
    <w:p w14:paraId="4BE91AE8" w14:textId="4598B151" w:rsidR="00682CFF" w:rsidRPr="00682CFF" w:rsidRDefault="00546E21" w:rsidP="00682CFF">
      <w:pPr>
        <w:pStyle w:val="a7"/>
        <w:numPr>
          <w:ilvl w:val="0"/>
          <w:numId w:val="2"/>
        </w:numPr>
        <w:ind w:firstLineChars="0"/>
        <w:rPr>
          <w:rFonts w:ascii="微软雅黑" w:eastAsia="微软雅黑" w:hAnsi="微软雅黑"/>
          <w:szCs w:val="21"/>
        </w:rPr>
      </w:pPr>
      <w:r>
        <w:rPr>
          <w:rFonts w:ascii="微软雅黑" w:eastAsia="微软雅黑" w:hAnsi="微软雅黑" w:hint="eastAsia"/>
          <w:szCs w:val="21"/>
        </w:rPr>
        <w:lastRenderedPageBreak/>
        <w:t>管理员 在</w:t>
      </w:r>
      <w:proofErr w:type="gramStart"/>
      <w:r>
        <w:rPr>
          <w:rFonts w:ascii="微软雅黑" w:eastAsia="微软雅黑" w:hAnsi="微软雅黑" w:hint="eastAsia"/>
          <w:szCs w:val="21"/>
        </w:rPr>
        <w:t>继承父类的</w:t>
      </w:r>
      <w:proofErr w:type="gramEnd"/>
      <w:r>
        <w:rPr>
          <w:rFonts w:ascii="微软雅黑" w:eastAsia="微软雅黑" w:hAnsi="微软雅黑" w:hint="eastAsia"/>
          <w:szCs w:val="21"/>
        </w:rPr>
        <w:t>属性和方法之后，新增了显示教师，和开始正式考试的新方法。</w:t>
      </w:r>
    </w:p>
    <w:p w14:paraId="78D39D95" w14:textId="63DB6DA4" w:rsidR="00546E21" w:rsidRPr="00546E21" w:rsidRDefault="00546E21" w:rsidP="00546E21">
      <w:pPr>
        <w:pStyle w:val="a7"/>
        <w:numPr>
          <w:ilvl w:val="0"/>
          <w:numId w:val="1"/>
        </w:numPr>
        <w:ind w:firstLineChars="0"/>
        <w:rPr>
          <w:rFonts w:ascii="微软雅黑" w:eastAsia="微软雅黑" w:hAnsi="微软雅黑"/>
          <w:sz w:val="28"/>
          <w:szCs w:val="28"/>
        </w:rPr>
      </w:pPr>
      <w:r w:rsidRPr="00546E21">
        <w:rPr>
          <w:rFonts w:ascii="微软雅黑" w:eastAsia="微软雅黑" w:hAnsi="微软雅黑" w:hint="eastAsia"/>
          <w:sz w:val="28"/>
          <w:szCs w:val="28"/>
        </w:rPr>
        <w:t>用户管理系统</w:t>
      </w:r>
    </w:p>
    <w:p w14:paraId="640C267A" w14:textId="3E110B67" w:rsidR="00546E21" w:rsidRDefault="00682CFF" w:rsidP="00546E21">
      <w:pPr>
        <w:ind w:left="840"/>
        <w:rPr>
          <w:rFonts w:ascii="微软雅黑" w:eastAsia="微软雅黑" w:hAnsi="微软雅黑"/>
          <w:sz w:val="28"/>
          <w:szCs w:val="28"/>
        </w:rPr>
      </w:pPr>
      <w:r>
        <w:rPr>
          <w:rFonts w:ascii="微软雅黑" w:eastAsia="微软雅黑" w:hAnsi="微软雅黑" w:hint="eastAsia"/>
          <w:noProof/>
          <w:sz w:val="28"/>
          <w:szCs w:val="28"/>
        </w:rPr>
        <w:drawing>
          <wp:inline distT="0" distB="0" distL="0" distR="0" wp14:anchorId="2EEF3D3E" wp14:editId="42A52F57">
            <wp:extent cx="5274310" cy="45942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594225"/>
                    </a:xfrm>
                    <a:prstGeom prst="rect">
                      <a:avLst/>
                    </a:prstGeom>
                    <a:noFill/>
                    <a:ln>
                      <a:noFill/>
                    </a:ln>
                  </pic:spPr>
                </pic:pic>
              </a:graphicData>
            </a:graphic>
          </wp:inline>
        </w:drawing>
      </w:r>
    </w:p>
    <w:p w14:paraId="5FAA39A6" w14:textId="16D97646" w:rsidR="00B138A6" w:rsidRDefault="009921A7" w:rsidP="00B138A6">
      <w:pPr>
        <w:ind w:left="840"/>
        <w:rPr>
          <w:rFonts w:ascii="微软雅黑" w:eastAsia="微软雅黑" w:hAnsi="微软雅黑"/>
          <w:sz w:val="28"/>
          <w:szCs w:val="28"/>
        </w:rPr>
      </w:pPr>
      <w:r>
        <w:rPr>
          <w:rFonts w:ascii="微软雅黑" w:eastAsia="微软雅黑" w:hAnsi="微软雅黑" w:hint="eastAsia"/>
          <w:sz w:val="28"/>
          <w:szCs w:val="28"/>
        </w:rPr>
        <w:t>【关系描述】</w:t>
      </w:r>
    </w:p>
    <w:p w14:paraId="6969D988" w14:textId="65434C7B" w:rsidR="00B138A6" w:rsidRDefault="00B138A6" w:rsidP="00B138A6">
      <w:pPr>
        <w:ind w:left="839"/>
        <w:rPr>
          <w:rFonts w:ascii="微软雅黑" w:eastAsia="微软雅黑" w:hAnsi="微软雅黑"/>
          <w:szCs w:val="21"/>
        </w:rPr>
      </w:pPr>
      <w:r>
        <w:rPr>
          <w:rFonts w:ascii="微软雅黑" w:eastAsia="微软雅黑" w:hAnsi="微软雅黑" w:hint="eastAsia"/>
          <w:szCs w:val="21"/>
        </w:rPr>
        <w:t>学生管理系统类和教师管理系统类都是管理系统类的泛化，继承方法。</w:t>
      </w:r>
    </w:p>
    <w:p w14:paraId="39C878A2" w14:textId="3D78E7C5" w:rsidR="009921A7" w:rsidRDefault="009921A7" w:rsidP="00B138A6">
      <w:pPr>
        <w:ind w:left="839"/>
        <w:rPr>
          <w:rFonts w:ascii="微软雅黑" w:eastAsia="微软雅黑" w:hAnsi="微软雅黑"/>
          <w:szCs w:val="21"/>
        </w:rPr>
      </w:pPr>
      <w:r>
        <w:rPr>
          <w:rFonts w:ascii="微软雅黑" w:eastAsia="微软雅黑" w:hAnsi="微软雅黑" w:hint="eastAsia"/>
          <w:szCs w:val="21"/>
        </w:rPr>
        <w:t>学生管理系统</w:t>
      </w:r>
      <w:r w:rsidR="00B138A6">
        <w:rPr>
          <w:rFonts w:ascii="微软雅黑" w:eastAsia="微软雅黑" w:hAnsi="微软雅黑" w:hint="eastAsia"/>
          <w:szCs w:val="21"/>
        </w:rPr>
        <w:t>类</w:t>
      </w:r>
      <w:r>
        <w:rPr>
          <w:rFonts w:ascii="微软雅黑" w:eastAsia="微软雅黑" w:hAnsi="微软雅黑" w:hint="eastAsia"/>
          <w:szCs w:val="21"/>
        </w:rPr>
        <w:t>由多个学生组成，教师则依赖学生管理系统来管理学生。</w:t>
      </w:r>
    </w:p>
    <w:p w14:paraId="698027F9" w14:textId="626053B2" w:rsidR="009921A7" w:rsidRPr="009921A7" w:rsidRDefault="009921A7" w:rsidP="00B138A6">
      <w:pPr>
        <w:ind w:left="839"/>
        <w:rPr>
          <w:rFonts w:ascii="微软雅黑" w:eastAsia="微软雅黑" w:hAnsi="微软雅黑"/>
          <w:szCs w:val="21"/>
        </w:rPr>
      </w:pPr>
      <w:r>
        <w:rPr>
          <w:rFonts w:ascii="微软雅黑" w:eastAsia="微软雅黑" w:hAnsi="微软雅黑" w:hint="eastAsia"/>
          <w:szCs w:val="21"/>
        </w:rPr>
        <w:t>教师管理系统</w:t>
      </w:r>
      <w:r w:rsidR="00B138A6">
        <w:rPr>
          <w:rFonts w:ascii="微软雅黑" w:eastAsia="微软雅黑" w:hAnsi="微软雅黑" w:hint="eastAsia"/>
          <w:szCs w:val="21"/>
        </w:rPr>
        <w:t>类</w:t>
      </w:r>
      <w:r>
        <w:rPr>
          <w:rFonts w:ascii="微软雅黑" w:eastAsia="微软雅黑" w:hAnsi="微软雅黑" w:hint="eastAsia"/>
          <w:szCs w:val="21"/>
        </w:rPr>
        <w:t>由多个</w:t>
      </w:r>
      <w:r w:rsidR="00B138A6">
        <w:rPr>
          <w:rFonts w:ascii="微软雅黑" w:eastAsia="微软雅黑" w:hAnsi="微软雅黑" w:hint="eastAsia"/>
          <w:szCs w:val="21"/>
        </w:rPr>
        <w:t>教师</w:t>
      </w:r>
      <w:r>
        <w:rPr>
          <w:rFonts w:ascii="微软雅黑" w:eastAsia="微软雅黑" w:hAnsi="微软雅黑" w:hint="eastAsia"/>
          <w:szCs w:val="21"/>
        </w:rPr>
        <w:t>组成，管理员则依赖教师管理系统来</w:t>
      </w:r>
      <w:r w:rsidR="00B138A6">
        <w:rPr>
          <w:rFonts w:ascii="微软雅黑" w:eastAsia="微软雅黑" w:hAnsi="微软雅黑" w:hint="eastAsia"/>
          <w:szCs w:val="21"/>
        </w:rPr>
        <w:t>管理教师</w:t>
      </w:r>
      <w:r>
        <w:rPr>
          <w:rFonts w:ascii="微软雅黑" w:eastAsia="微软雅黑" w:hAnsi="微软雅黑" w:hint="eastAsia"/>
          <w:szCs w:val="21"/>
        </w:rPr>
        <w:t>。</w:t>
      </w:r>
    </w:p>
    <w:p w14:paraId="31494B53" w14:textId="2477B96B" w:rsidR="00546E21" w:rsidRDefault="00546E21" w:rsidP="00546E21">
      <w:pPr>
        <w:ind w:left="840"/>
        <w:rPr>
          <w:rFonts w:ascii="微软雅黑" w:eastAsia="微软雅黑" w:hAnsi="微软雅黑"/>
          <w:sz w:val="28"/>
          <w:szCs w:val="28"/>
        </w:rPr>
      </w:pPr>
      <w:r>
        <w:rPr>
          <w:rFonts w:ascii="微软雅黑" w:eastAsia="微软雅黑" w:hAnsi="微软雅黑" w:hint="eastAsia"/>
          <w:sz w:val="28"/>
          <w:szCs w:val="28"/>
        </w:rPr>
        <w:t>【类图说明】</w:t>
      </w:r>
    </w:p>
    <w:p w14:paraId="20110AF9" w14:textId="6B03F0DB" w:rsidR="00B138A6" w:rsidRDefault="00B138A6" w:rsidP="00546E21">
      <w:pPr>
        <w:ind w:left="840"/>
        <w:rPr>
          <w:rFonts w:ascii="微软雅黑" w:eastAsia="微软雅黑" w:hAnsi="微软雅黑"/>
          <w:szCs w:val="21"/>
        </w:rPr>
      </w:pPr>
      <w:r>
        <w:rPr>
          <w:rFonts w:ascii="微软雅黑" w:eastAsia="微软雅黑" w:hAnsi="微软雅黑" w:hint="eastAsia"/>
          <w:szCs w:val="21"/>
        </w:rPr>
        <w:t>管理系统类 有</w:t>
      </w:r>
      <w:proofErr w:type="gramStart"/>
      <w:r>
        <w:rPr>
          <w:rFonts w:ascii="微软雅黑" w:eastAsia="微软雅黑" w:hAnsi="微软雅黑" w:hint="eastAsia"/>
          <w:szCs w:val="21"/>
        </w:rPr>
        <w:t>增删改查的</w:t>
      </w:r>
      <w:proofErr w:type="gramEnd"/>
      <w:r>
        <w:rPr>
          <w:rFonts w:ascii="微软雅黑" w:eastAsia="微软雅黑" w:hAnsi="微软雅黑" w:hint="eastAsia"/>
          <w:szCs w:val="21"/>
        </w:rPr>
        <w:t>方法。</w:t>
      </w:r>
    </w:p>
    <w:p w14:paraId="113BEDD5" w14:textId="78C3EA41" w:rsidR="00B138A6" w:rsidRDefault="00B138A6" w:rsidP="00546E21">
      <w:pPr>
        <w:ind w:left="840"/>
        <w:rPr>
          <w:rFonts w:ascii="微软雅黑" w:eastAsia="微软雅黑" w:hAnsi="微软雅黑"/>
          <w:szCs w:val="21"/>
        </w:rPr>
      </w:pPr>
      <w:r>
        <w:rPr>
          <w:rFonts w:ascii="微软雅黑" w:eastAsia="微软雅黑" w:hAnsi="微软雅黑" w:hint="eastAsia"/>
          <w:szCs w:val="21"/>
        </w:rPr>
        <w:t xml:space="preserve">学生管理系统类 </w:t>
      </w:r>
      <w:proofErr w:type="gramStart"/>
      <w:r>
        <w:rPr>
          <w:rFonts w:ascii="微软雅黑" w:eastAsia="微软雅黑" w:hAnsi="微软雅黑" w:hint="eastAsia"/>
          <w:szCs w:val="21"/>
        </w:rPr>
        <w:t>继承父类的</w:t>
      </w:r>
      <w:proofErr w:type="gramEnd"/>
      <w:r>
        <w:rPr>
          <w:rFonts w:ascii="微软雅黑" w:eastAsia="微软雅黑" w:hAnsi="微软雅黑" w:hint="eastAsia"/>
          <w:szCs w:val="21"/>
        </w:rPr>
        <w:t>方法，还新增了学生列表的属性，里面的</w:t>
      </w:r>
      <w:proofErr w:type="gramStart"/>
      <w:r>
        <w:rPr>
          <w:rFonts w:ascii="微软雅黑" w:eastAsia="微软雅黑" w:hAnsi="微软雅黑" w:hint="eastAsia"/>
          <w:szCs w:val="21"/>
        </w:rPr>
        <w:t>增删改查也</w:t>
      </w:r>
      <w:r>
        <w:rPr>
          <w:rFonts w:ascii="微软雅黑" w:eastAsia="微软雅黑" w:hAnsi="微软雅黑" w:hint="eastAsia"/>
          <w:szCs w:val="21"/>
        </w:rPr>
        <w:lastRenderedPageBreak/>
        <w:t>是</w:t>
      </w:r>
      <w:proofErr w:type="gramEnd"/>
      <w:r>
        <w:rPr>
          <w:rFonts w:ascii="微软雅黑" w:eastAsia="微软雅黑" w:hAnsi="微软雅黑" w:hint="eastAsia"/>
          <w:szCs w:val="21"/>
        </w:rPr>
        <w:t>通过</w:t>
      </w:r>
      <w:proofErr w:type="gramStart"/>
      <w:r>
        <w:rPr>
          <w:rFonts w:ascii="微软雅黑" w:eastAsia="微软雅黑" w:hAnsi="微软雅黑" w:hint="eastAsia"/>
          <w:szCs w:val="21"/>
        </w:rPr>
        <w:t>调用父类的</w:t>
      </w:r>
      <w:proofErr w:type="gramEnd"/>
      <w:r>
        <w:rPr>
          <w:rFonts w:ascii="微软雅黑" w:eastAsia="微软雅黑" w:hAnsi="微软雅黑" w:hint="eastAsia"/>
          <w:szCs w:val="21"/>
        </w:rPr>
        <w:t>方法实现，额外增加了一些验证方法。</w:t>
      </w:r>
    </w:p>
    <w:p w14:paraId="0EFEBF72" w14:textId="78864670" w:rsidR="00B138A6" w:rsidRDefault="00B138A6" w:rsidP="00546E21">
      <w:pPr>
        <w:ind w:left="840"/>
        <w:rPr>
          <w:rFonts w:ascii="微软雅黑" w:eastAsia="微软雅黑" w:hAnsi="微软雅黑"/>
          <w:szCs w:val="21"/>
        </w:rPr>
      </w:pPr>
      <w:r>
        <w:rPr>
          <w:rFonts w:ascii="微软雅黑" w:eastAsia="微软雅黑" w:hAnsi="微软雅黑" w:hint="eastAsia"/>
          <w:szCs w:val="21"/>
        </w:rPr>
        <w:t xml:space="preserve">教师管理系统类 </w:t>
      </w:r>
      <w:proofErr w:type="gramStart"/>
      <w:r>
        <w:rPr>
          <w:rFonts w:ascii="微软雅黑" w:eastAsia="微软雅黑" w:hAnsi="微软雅黑" w:hint="eastAsia"/>
          <w:szCs w:val="21"/>
        </w:rPr>
        <w:t>继承父类的</w:t>
      </w:r>
      <w:proofErr w:type="gramEnd"/>
      <w:r>
        <w:rPr>
          <w:rFonts w:ascii="微软雅黑" w:eastAsia="微软雅黑" w:hAnsi="微软雅黑" w:hint="eastAsia"/>
          <w:szCs w:val="21"/>
        </w:rPr>
        <w:t>方法，新增了教师列表的属性和更新教师信息的方法。</w:t>
      </w:r>
    </w:p>
    <w:p w14:paraId="52492A73" w14:textId="72843FF1" w:rsidR="00B138A6" w:rsidRDefault="00B138A6" w:rsidP="00546E21">
      <w:pPr>
        <w:ind w:left="840"/>
        <w:rPr>
          <w:rFonts w:ascii="微软雅黑" w:eastAsia="微软雅黑" w:hAnsi="微软雅黑"/>
          <w:szCs w:val="21"/>
        </w:rPr>
      </w:pPr>
      <w:r>
        <w:rPr>
          <w:rFonts w:ascii="微软雅黑" w:eastAsia="微软雅黑" w:hAnsi="微软雅黑" w:hint="eastAsia"/>
          <w:szCs w:val="21"/>
        </w:rPr>
        <w:t>教师类 的显示学生信息的方法是通过调用学生管理系统类的查询学生方法实现。</w:t>
      </w:r>
    </w:p>
    <w:p w14:paraId="5A18CBD5" w14:textId="7C06E96A" w:rsidR="00B138A6" w:rsidRDefault="00B138A6" w:rsidP="00546E21">
      <w:pPr>
        <w:ind w:left="840"/>
        <w:rPr>
          <w:rFonts w:ascii="微软雅黑" w:eastAsia="微软雅黑" w:hAnsi="微软雅黑"/>
          <w:szCs w:val="21"/>
        </w:rPr>
      </w:pPr>
      <w:r>
        <w:rPr>
          <w:rFonts w:ascii="微软雅黑" w:eastAsia="微软雅黑" w:hAnsi="微软雅黑" w:hint="eastAsia"/>
          <w:szCs w:val="21"/>
        </w:rPr>
        <w:t>管理员类 的显示教师信息方法</w:t>
      </w:r>
      <w:r w:rsidR="005378B7">
        <w:rPr>
          <w:rFonts w:ascii="微软雅黑" w:eastAsia="微软雅黑" w:hAnsi="微软雅黑" w:hint="eastAsia"/>
          <w:szCs w:val="21"/>
        </w:rPr>
        <w:t>是通过调用教师管理系统类的查询教师方法实现。</w:t>
      </w:r>
    </w:p>
    <w:p w14:paraId="6BEA8432" w14:textId="29C37ACD" w:rsidR="00C9577F" w:rsidRDefault="00C9577F" w:rsidP="00C9577F">
      <w:pPr>
        <w:pStyle w:val="a7"/>
        <w:numPr>
          <w:ilvl w:val="0"/>
          <w:numId w:val="1"/>
        </w:numPr>
        <w:ind w:firstLineChars="0"/>
        <w:rPr>
          <w:rFonts w:ascii="微软雅黑" w:eastAsia="微软雅黑" w:hAnsi="微软雅黑"/>
          <w:sz w:val="28"/>
          <w:szCs w:val="28"/>
        </w:rPr>
      </w:pPr>
      <w:r w:rsidRPr="00C9577F">
        <w:rPr>
          <w:rFonts w:ascii="微软雅黑" w:eastAsia="微软雅黑" w:hAnsi="微软雅黑" w:hint="eastAsia"/>
          <w:sz w:val="28"/>
          <w:szCs w:val="28"/>
        </w:rPr>
        <w:t>考试系统</w:t>
      </w:r>
    </w:p>
    <w:p w14:paraId="4B4AC4C4" w14:textId="73A5CDD3" w:rsidR="00C9577F" w:rsidRDefault="00C9577F" w:rsidP="00C9577F">
      <w:pPr>
        <w:ind w:left="840"/>
        <w:rPr>
          <w:rFonts w:ascii="微软雅黑" w:eastAsia="微软雅黑" w:hAnsi="微软雅黑"/>
          <w:sz w:val="28"/>
          <w:szCs w:val="28"/>
        </w:rPr>
      </w:pPr>
      <w:r>
        <w:rPr>
          <w:rFonts w:ascii="微软雅黑" w:eastAsia="微软雅黑" w:hAnsi="微软雅黑"/>
          <w:noProof/>
          <w:sz w:val="28"/>
          <w:szCs w:val="28"/>
        </w:rPr>
        <w:drawing>
          <wp:inline distT="0" distB="0" distL="0" distR="0" wp14:anchorId="3AD61591" wp14:editId="23809CAC">
            <wp:extent cx="5274310" cy="588899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5888990"/>
                    </a:xfrm>
                    <a:prstGeom prst="rect">
                      <a:avLst/>
                    </a:prstGeom>
                    <a:noFill/>
                    <a:ln>
                      <a:noFill/>
                    </a:ln>
                  </pic:spPr>
                </pic:pic>
              </a:graphicData>
            </a:graphic>
          </wp:inline>
        </w:drawing>
      </w:r>
    </w:p>
    <w:p w14:paraId="77D1F1D9" w14:textId="384555BD" w:rsidR="00C9577F" w:rsidRDefault="00C9577F" w:rsidP="00C9577F">
      <w:pPr>
        <w:ind w:left="840"/>
        <w:rPr>
          <w:rFonts w:ascii="微软雅黑" w:eastAsia="微软雅黑" w:hAnsi="微软雅黑"/>
          <w:sz w:val="28"/>
          <w:szCs w:val="28"/>
        </w:rPr>
      </w:pPr>
      <w:r>
        <w:rPr>
          <w:rFonts w:ascii="微软雅黑" w:eastAsia="微软雅黑" w:hAnsi="微软雅黑" w:hint="eastAsia"/>
          <w:sz w:val="28"/>
          <w:szCs w:val="28"/>
        </w:rPr>
        <w:t>【</w:t>
      </w:r>
      <w:r w:rsidR="00A86CE6">
        <w:rPr>
          <w:rFonts w:ascii="微软雅黑" w:eastAsia="微软雅黑" w:hAnsi="微软雅黑" w:hint="eastAsia"/>
          <w:sz w:val="28"/>
          <w:szCs w:val="28"/>
        </w:rPr>
        <w:t>关系描述</w:t>
      </w:r>
      <w:r>
        <w:rPr>
          <w:rFonts w:ascii="微软雅黑" w:eastAsia="微软雅黑" w:hAnsi="微软雅黑" w:hint="eastAsia"/>
          <w:sz w:val="28"/>
          <w:szCs w:val="28"/>
        </w:rPr>
        <w:t>】</w:t>
      </w:r>
    </w:p>
    <w:p w14:paraId="56F71631" w14:textId="0E0FEC68" w:rsidR="00A86CE6" w:rsidRDefault="00A86CE6" w:rsidP="00C9577F">
      <w:pPr>
        <w:ind w:left="840"/>
        <w:rPr>
          <w:rFonts w:ascii="微软雅黑" w:eastAsia="微软雅黑" w:hAnsi="微软雅黑"/>
          <w:szCs w:val="21"/>
        </w:rPr>
      </w:pPr>
      <w:r>
        <w:rPr>
          <w:rFonts w:ascii="微软雅黑" w:eastAsia="微软雅黑" w:hAnsi="微软雅黑" w:hint="eastAsia"/>
          <w:szCs w:val="21"/>
        </w:rPr>
        <w:t>学生类、教师类、</w:t>
      </w:r>
      <w:proofErr w:type="gramStart"/>
      <w:r>
        <w:rPr>
          <w:rFonts w:ascii="微软雅黑" w:eastAsia="微软雅黑" w:hAnsi="微软雅黑" w:hint="eastAsia"/>
          <w:szCs w:val="21"/>
        </w:rPr>
        <w:t>管理员类都依赖</w:t>
      </w:r>
      <w:proofErr w:type="gramEnd"/>
      <w:r>
        <w:rPr>
          <w:rFonts w:ascii="微软雅黑" w:eastAsia="微软雅黑" w:hAnsi="微软雅黑" w:hint="eastAsia"/>
          <w:szCs w:val="21"/>
        </w:rPr>
        <w:t>考试管理系统类，调用其中的相关方法。</w:t>
      </w:r>
    </w:p>
    <w:p w14:paraId="13ED0602" w14:textId="2DF8F530" w:rsidR="00A86CE6" w:rsidRDefault="00A86CE6" w:rsidP="00C9577F">
      <w:pPr>
        <w:ind w:left="840"/>
        <w:rPr>
          <w:rFonts w:ascii="微软雅黑" w:eastAsia="微软雅黑" w:hAnsi="微软雅黑"/>
          <w:szCs w:val="21"/>
        </w:rPr>
      </w:pPr>
      <w:r>
        <w:rPr>
          <w:rFonts w:ascii="微软雅黑" w:eastAsia="微软雅黑" w:hAnsi="微软雅黑" w:hint="eastAsia"/>
          <w:szCs w:val="21"/>
        </w:rPr>
        <w:lastRenderedPageBreak/>
        <w:t>考试管理系统类中的考试列表属性由考试类组成，而考试类由试卷类聚合而成，试卷类由题目类聚合而成。</w:t>
      </w:r>
    </w:p>
    <w:p w14:paraId="42E30442" w14:textId="6D681AE0" w:rsidR="00A86CE6" w:rsidRPr="00A86CE6" w:rsidRDefault="00A86CE6" w:rsidP="00C9577F">
      <w:pPr>
        <w:ind w:left="840"/>
        <w:rPr>
          <w:rFonts w:ascii="微软雅黑" w:eastAsia="微软雅黑" w:hAnsi="微软雅黑"/>
          <w:szCs w:val="21"/>
        </w:rPr>
      </w:pPr>
      <w:r>
        <w:rPr>
          <w:rFonts w:ascii="微软雅黑" w:eastAsia="微软雅黑" w:hAnsi="微软雅黑" w:hint="eastAsia"/>
          <w:szCs w:val="21"/>
        </w:rPr>
        <w:t>考试系统中可以有多场考试，考试中又能有多份试卷，而试卷由一系列的题目组成。</w:t>
      </w:r>
    </w:p>
    <w:p w14:paraId="72EC0BA9" w14:textId="402544B2" w:rsidR="00811C73" w:rsidRDefault="00A86CE6" w:rsidP="00811C73">
      <w:pPr>
        <w:ind w:left="840"/>
        <w:rPr>
          <w:rFonts w:ascii="微软雅黑" w:eastAsia="微软雅黑" w:hAnsi="微软雅黑" w:hint="eastAsia"/>
          <w:sz w:val="28"/>
          <w:szCs w:val="28"/>
        </w:rPr>
      </w:pPr>
      <w:r>
        <w:rPr>
          <w:rFonts w:ascii="微软雅黑" w:eastAsia="微软雅黑" w:hAnsi="微软雅黑" w:hint="eastAsia"/>
          <w:sz w:val="28"/>
          <w:szCs w:val="28"/>
        </w:rPr>
        <w:t>【类图说明】</w:t>
      </w:r>
    </w:p>
    <w:p w14:paraId="71FE3432" w14:textId="12AA29F0" w:rsidR="00811C73" w:rsidRDefault="00811C73" w:rsidP="00C9577F">
      <w:pPr>
        <w:ind w:left="840"/>
        <w:rPr>
          <w:rFonts w:ascii="微软雅黑" w:eastAsia="微软雅黑" w:hAnsi="微软雅黑" w:hint="eastAsia"/>
          <w:szCs w:val="21"/>
        </w:rPr>
      </w:pPr>
      <w:r>
        <w:rPr>
          <w:rFonts w:ascii="微软雅黑" w:eastAsia="微软雅黑" w:hAnsi="微软雅黑" w:hint="eastAsia"/>
          <w:szCs w:val="21"/>
        </w:rPr>
        <w:t>考试管理系统的查询学生考试成绩通过考试类的获取学生成绩获得。</w:t>
      </w:r>
    </w:p>
    <w:p w14:paraId="28CF07BB" w14:textId="62D3CA21" w:rsidR="00A86CE6" w:rsidRDefault="00813C4E" w:rsidP="00C9577F">
      <w:pPr>
        <w:ind w:left="840"/>
        <w:rPr>
          <w:rFonts w:ascii="微软雅黑" w:eastAsia="微软雅黑" w:hAnsi="微软雅黑" w:hint="eastAsia"/>
          <w:szCs w:val="21"/>
        </w:rPr>
      </w:pPr>
      <w:r>
        <w:rPr>
          <w:rFonts w:ascii="微软雅黑" w:eastAsia="微软雅黑" w:hAnsi="微软雅黑" w:hint="eastAsia"/>
          <w:szCs w:val="21"/>
        </w:rPr>
        <w:t>考试类 属性有考试类型（区分正式考试、模拟考试）、考试时间、试卷集合，方法有随机获得试卷，获取学生成绩</w:t>
      </w:r>
      <w:r w:rsidR="00811C73">
        <w:rPr>
          <w:rFonts w:ascii="微软雅黑" w:eastAsia="微软雅黑" w:hAnsi="微软雅黑" w:hint="eastAsia"/>
          <w:szCs w:val="21"/>
        </w:rPr>
        <w:t>（通过调用试卷的获取成绩方法</w:t>
      </w:r>
      <w:r w:rsidR="00811C73">
        <w:rPr>
          <w:rFonts w:ascii="微软雅黑" w:eastAsia="微软雅黑" w:hAnsi="微软雅黑"/>
          <w:szCs w:val="21"/>
        </w:rPr>
        <w:t>）</w:t>
      </w:r>
      <w:r w:rsidR="00811C73">
        <w:rPr>
          <w:rFonts w:ascii="微软雅黑" w:eastAsia="微软雅黑" w:hAnsi="微软雅黑" w:hint="eastAsia"/>
          <w:szCs w:val="21"/>
        </w:rPr>
        <w:t>。</w:t>
      </w:r>
    </w:p>
    <w:p w14:paraId="7D0DA775" w14:textId="4A148BB0" w:rsidR="00811C73" w:rsidRDefault="00811C73" w:rsidP="00811C73">
      <w:pPr>
        <w:ind w:left="840"/>
        <w:rPr>
          <w:rFonts w:ascii="微软雅黑" w:eastAsia="微软雅黑" w:hAnsi="微软雅黑"/>
          <w:szCs w:val="21"/>
        </w:rPr>
      </w:pPr>
      <w:r>
        <w:rPr>
          <w:rFonts w:ascii="微软雅黑" w:eastAsia="微软雅黑" w:hAnsi="微软雅黑" w:hint="eastAsia"/>
          <w:szCs w:val="21"/>
        </w:rPr>
        <w:t>试卷类 属性有问题集合、成绩，方法有判断答案，获取成绩。</w:t>
      </w:r>
    </w:p>
    <w:p w14:paraId="113FB6AF" w14:textId="5496CC89" w:rsidR="00811C73" w:rsidRDefault="00811C73" w:rsidP="00811C73">
      <w:pPr>
        <w:ind w:left="840"/>
        <w:rPr>
          <w:rFonts w:ascii="微软雅黑" w:eastAsia="微软雅黑" w:hAnsi="微软雅黑"/>
          <w:szCs w:val="21"/>
        </w:rPr>
      </w:pPr>
      <w:r>
        <w:rPr>
          <w:rFonts w:ascii="微软雅黑" w:eastAsia="微软雅黑" w:hAnsi="微软雅黑" w:hint="eastAsia"/>
          <w:szCs w:val="21"/>
        </w:rPr>
        <w:t>题目类</w:t>
      </w:r>
      <w:r>
        <w:rPr>
          <w:rFonts w:ascii="微软雅黑" w:eastAsia="微软雅黑" w:hAnsi="微软雅黑"/>
          <w:szCs w:val="21"/>
        </w:rPr>
        <w:t xml:space="preserve"> </w:t>
      </w:r>
      <w:r>
        <w:rPr>
          <w:rFonts w:ascii="微软雅黑" w:eastAsia="微软雅黑" w:hAnsi="微软雅黑" w:hint="eastAsia"/>
          <w:szCs w:val="21"/>
        </w:rPr>
        <w:t>属性有题干、选项、答案、题目类型。</w:t>
      </w:r>
    </w:p>
    <w:p w14:paraId="38317764" w14:textId="4879E8E1" w:rsidR="00811C73" w:rsidRDefault="00811C73" w:rsidP="00811C73">
      <w:pPr>
        <w:ind w:left="840"/>
        <w:rPr>
          <w:rFonts w:ascii="微软雅黑" w:eastAsia="微软雅黑" w:hAnsi="微软雅黑"/>
          <w:szCs w:val="21"/>
        </w:rPr>
      </w:pPr>
      <w:r>
        <w:rPr>
          <w:rFonts w:ascii="微软雅黑" w:eastAsia="微软雅黑" w:hAnsi="微软雅黑" w:hint="eastAsia"/>
          <w:szCs w:val="21"/>
        </w:rPr>
        <w:t>学生类 的开始成绩，获取成绩和提交试卷的方法都是通过调用考试管理系统的方法实现。</w:t>
      </w:r>
    </w:p>
    <w:p w14:paraId="7CAFA552" w14:textId="7B141050" w:rsidR="00811C73" w:rsidRDefault="00811C73" w:rsidP="00811C73">
      <w:pPr>
        <w:ind w:left="840"/>
        <w:rPr>
          <w:rFonts w:ascii="微软雅黑" w:eastAsia="微软雅黑" w:hAnsi="微软雅黑"/>
          <w:szCs w:val="21"/>
        </w:rPr>
      </w:pPr>
      <w:r>
        <w:rPr>
          <w:rFonts w:ascii="微软雅黑" w:eastAsia="微软雅黑" w:hAnsi="微软雅黑" w:hint="eastAsia"/>
          <w:szCs w:val="21"/>
        </w:rPr>
        <w:t>教师类 的开始模拟考试，创建考试和发布考试都是通过调用考试管理系统的方法实现。</w:t>
      </w:r>
    </w:p>
    <w:p w14:paraId="312C39E0" w14:textId="513F2ADC" w:rsidR="00811C73" w:rsidRPr="00B41D3C" w:rsidRDefault="00811C73" w:rsidP="00B41D3C">
      <w:pPr>
        <w:ind w:left="840"/>
        <w:rPr>
          <w:rFonts w:ascii="微软雅黑" w:eastAsia="微软雅黑" w:hAnsi="微软雅黑" w:hint="eastAsia"/>
          <w:szCs w:val="21"/>
        </w:rPr>
      </w:pPr>
      <w:r>
        <w:rPr>
          <w:rFonts w:ascii="微软雅黑" w:eastAsia="微软雅黑" w:hAnsi="微软雅黑" w:hint="eastAsia"/>
          <w:szCs w:val="21"/>
        </w:rPr>
        <w:t>管理员类 的开始正式考试也是通过调用考试管理系统的方法实现。</w:t>
      </w:r>
    </w:p>
    <w:sectPr w:rsidR="00811C73" w:rsidRPr="00B41D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31260D" w14:textId="77777777" w:rsidR="00914197" w:rsidRDefault="00914197" w:rsidP="00546E21">
      <w:r>
        <w:separator/>
      </w:r>
    </w:p>
  </w:endnote>
  <w:endnote w:type="continuationSeparator" w:id="0">
    <w:p w14:paraId="2D19F56A" w14:textId="77777777" w:rsidR="00914197" w:rsidRDefault="00914197" w:rsidP="00546E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E3D13E" w14:textId="77777777" w:rsidR="00914197" w:rsidRDefault="00914197" w:rsidP="00546E21">
      <w:r>
        <w:separator/>
      </w:r>
    </w:p>
  </w:footnote>
  <w:footnote w:type="continuationSeparator" w:id="0">
    <w:p w14:paraId="071B0E7A" w14:textId="77777777" w:rsidR="00914197" w:rsidRDefault="00914197" w:rsidP="00546E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656298"/>
    <w:multiLevelType w:val="hybridMultilevel"/>
    <w:tmpl w:val="9EFEF936"/>
    <w:lvl w:ilvl="0" w:tplc="CB5AC69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42B56BEE"/>
    <w:multiLevelType w:val="hybridMultilevel"/>
    <w:tmpl w:val="B05891FE"/>
    <w:lvl w:ilvl="0" w:tplc="3AE48C2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D53"/>
    <w:rsid w:val="00226D53"/>
    <w:rsid w:val="002A4938"/>
    <w:rsid w:val="004C460D"/>
    <w:rsid w:val="005378B7"/>
    <w:rsid w:val="00546E21"/>
    <w:rsid w:val="00682CFF"/>
    <w:rsid w:val="00811C73"/>
    <w:rsid w:val="00813C4E"/>
    <w:rsid w:val="00914197"/>
    <w:rsid w:val="009921A7"/>
    <w:rsid w:val="00A575F2"/>
    <w:rsid w:val="00A86CE6"/>
    <w:rsid w:val="00B138A6"/>
    <w:rsid w:val="00B41D3C"/>
    <w:rsid w:val="00C957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C2E408"/>
  <w15:chartTrackingRefBased/>
  <w15:docId w15:val="{A991F2EA-9FD5-44FE-ADAD-71A9E59C8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46E2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46E21"/>
    <w:rPr>
      <w:sz w:val="18"/>
      <w:szCs w:val="18"/>
    </w:rPr>
  </w:style>
  <w:style w:type="paragraph" w:styleId="a5">
    <w:name w:val="footer"/>
    <w:basedOn w:val="a"/>
    <w:link w:val="a6"/>
    <w:uiPriority w:val="99"/>
    <w:unhideWhenUsed/>
    <w:rsid w:val="00546E21"/>
    <w:pPr>
      <w:tabs>
        <w:tab w:val="center" w:pos="4153"/>
        <w:tab w:val="right" w:pos="8306"/>
      </w:tabs>
      <w:snapToGrid w:val="0"/>
      <w:jc w:val="left"/>
    </w:pPr>
    <w:rPr>
      <w:sz w:val="18"/>
      <w:szCs w:val="18"/>
    </w:rPr>
  </w:style>
  <w:style w:type="character" w:customStyle="1" w:styleId="a6">
    <w:name w:val="页脚 字符"/>
    <w:basedOn w:val="a0"/>
    <w:link w:val="a5"/>
    <w:uiPriority w:val="99"/>
    <w:rsid w:val="00546E21"/>
    <w:rPr>
      <w:sz w:val="18"/>
      <w:szCs w:val="18"/>
    </w:rPr>
  </w:style>
  <w:style w:type="paragraph" w:styleId="a7">
    <w:name w:val="List Paragraph"/>
    <w:basedOn w:val="a"/>
    <w:uiPriority w:val="34"/>
    <w:qFormat/>
    <w:rsid w:val="00546E2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4</Pages>
  <Words>145</Words>
  <Characters>831</Characters>
  <Application>Microsoft Office Word</Application>
  <DocSecurity>0</DocSecurity>
  <Lines>6</Lines>
  <Paragraphs>1</Paragraphs>
  <ScaleCrop>false</ScaleCrop>
  <Company/>
  <LinksUpToDate>false</LinksUpToDate>
  <CharactersWithSpaces>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炜</dc:creator>
  <cp:keywords/>
  <dc:description/>
  <cp:lastModifiedBy>林 炜</cp:lastModifiedBy>
  <cp:revision>4</cp:revision>
  <dcterms:created xsi:type="dcterms:W3CDTF">2020-11-22T02:15:00Z</dcterms:created>
  <dcterms:modified xsi:type="dcterms:W3CDTF">2020-11-22T04:23:00Z</dcterms:modified>
</cp:coreProperties>
</file>