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DDD5" w14:textId="5C28D980" w:rsidR="000000A3" w:rsidRPr="009C65FF" w:rsidRDefault="000000A3" w:rsidP="000000A3">
      <w:pPr>
        <w:spacing w:after="240"/>
        <w:ind w:firstLineChars="200" w:firstLine="420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83899A" wp14:editId="22CC1E34">
            <wp:simplePos x="0" y="0"/>
            <wp:positionH relativeFrom="margin">
              <wp:posOffset>1196975</wp:posOffset>
            </wp:positionH>
            <wp:positionV relativeFrom="margin">
              <wp:posOffset>638175</wp:posOffset>
            </wp:positionV>
            <wp:extent cx="2879725" cy="2930525"/>
            <wp:effectExtent l="0" t="0" r="0" b="3175"/>
            <wp:wrapSquare wrapText="bothSides"/>
            <wp:docPr id="4" name="图片 4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ntitle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8AE"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2018-2019</w:t>
      </w:r>
      <w:r w:rsidRPr="009C65FF">
        <w:rPr>
          <w:rFonts w:ascii="黑体" w:eastAsia="黑体" w:hAnsi="黑体" w:hint="eastAsia"/>
          <w:sz w:val="28"/>
          <w:szCs w:val="28"/>
        </w:rPr>
        <w:t>第一学期</w:t>
      </w:r>
      <w:r>
        <w:rPr>
          <w:rFonts w:ascii="黑体" w:eastAsia="黑体" w:hAnsi="黑体" w:hint="eastAsia"/>
          <w:sz w:val="28"/>
          <w:szCs w:val="28"/>
        </w:rPr>
        <w:t>《</w:t>
      </w:r>
      <w:r w:rsidRPr="009C65FF">
        <w:rPr>
          <w:rFonts w:ascii="黑体" w:eastAsia="黑体" w:hAnsi="黑体" w:hint="eastAsia"/>
          <w:sz w:val="28"/>
          <w:szCs w:val="28"/>
        </w:rPr>
        <w:t>大学生职业生涯规划</w:t>
      </w:r>
      <w:r>
        <w:rPr>
          <w:rFonts w:ascii="黑体" w:eastAsia="黑体" w:hAnsi="黑体" w:hint="eastAsia"/>
          <w:sz w:val="28"/>
          <w:szCs w:val="28"/>
        </w:rPr>
        <w:t>》期末作业</w:t>
      </w:r>
    </w:p>
    <w:p w14:paraId="0F45006F" w14:textId="77777777" w:rsidR="000000A3" w:rsidRPr="00DE18AE" w:rsidRDefault="000000A3" w:rsidP="000000A3"/>
    <w:p w14:paraId="652E63CF" w14:textId="77777777" w:rsidR="000000A3" w:rsidRDefault="000000A3" w:rsidP="000000A3"/>
    <w:p w14:paraId="3FB7F2F6" w14:textId="77777777" w:rsidR="000000A3" w:rsidRDefault="000000A3" w:rsidP="000000A3"/>
    <w:p w14:paraId="0EF09D63" w14:textId="77777777" w:rsidR="000000A3" w:rsidRDefault="000000A3" w:rsidP="000000A3"/>
    <w:p w14:paraId="3FD2A686" w14:textId="77777777" w:rsidR="000000A3" w:rsidRDefault="000000A3" w:rsidP="000000A3"/>
    <w:p w14:paraId="0F4B2811" w14:textId="77777777" w:rsidR="000000A3" w:rsidRDefault="000000A3" w:rsidP="000000A3"/>
    <w:p w14:paraId="514CCF4B" w14:textId="77777777" w:rsidR="000000A3" w:rsidRDefault="000000A3" w:rsidP="000000A3"/>
    <w:p w14:paraId="0AB95627" w14:textId="77777777" w:rsidR="000000A3" w:rsidRDefault="000000A3" w:rsidP="000000A3"/>
    <w:p w14:paraId="032ACAD9" w14:textId="77777777" w:rsidR="000000A3" w:rsidRDefault="000000A3" w:rsidP="000000A3"/>
    <w:p w14:paraId="1BB48E8C" w14:textId="77777777" w:rsidR="000000A3" w:rsidRDefault="000000A3" w:rsidP="000000A3"/>
    <w:p w14:paraId="78CD4EAD" w14:textId="77777777" w:rsidR="000000A3" w:rsidRDefault="000000A3" w:rsidP="000000A3"/>
    <w:p w14:paraId="77502E11" w14:textId="77777777" w:rsidR="000000A3" w:rsidRDefault="000000A3" w:rsidP="000000A3"/>
    <w:p w14:paraId="5A043FAE" w14:textId="77777777" w:rsidR="000000A3" w:rsidRDefault="000000A3" w:rsidP="000000A3"/>
    <w:p w14:paraId="700BD9A3" w14:textId="77777777" w:rsidR="000000A3" w:rsidRDefault="000000A3" w:rsidP="000000A3"/>
    <w:p w14:paraId="11A943D8" w14:textId="77777777" w:rsidR="000000A3" w:rsidRDefault="000000A3" w:rsidP="000000A3"/>
    <w:p w14:paraId="259C723D" w14:textId="77777777" w:rsidR="000000A3" w:rsidRDefault="000000A3" w:rsidP="000000A3"/>
    <w:p w14:paraId="7DD74D8C" w14:textId="77777777" w:rsidR="000000A3" w:rsidRDefault="000000A3" w:rsidP="000000A3"/>
    <w:p w14:paraId="47C6E753" w14:textId="77777777" w:rsidR="000000A3" w:rsidRDefault="000000A3" w:rsidP="000000A3">
      <w:pPr>
        <w:spacing w:after="24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我的职业规划书</w:t>
      </w:r>
    </w:p>
    <w:p w14:paraId="34A5318C" w14:textId="35420DD1" w:rsidR="000000A3" w:rsidRPr="006742E9" w:rsidRDefault="000000A3" w:rsidP="000000A3">
      <w:pPr>
        <w:spacing w:line="600" w:lineRule="auto"/>
        <w:ind w:left="1680" w:firstLine="420"/>
        <w:rPr>
          <w:rFonts w:ascii="黑体" w:eastAsia="黑体" w:hAnsi="黑体"/>
          <w:sz w:val="28"/>
          <w:szCs w:val="28"/>
          <w:u w:val="single"/>
        </w:rPr>
      </w:pPr>
      <w:r w:rsidRPr="006742E9">
        <w:rPr>
          <w:rFonts w:ascii="黑体" w:eastAsia="黑体" w:hAnsi="黑体" w:hint="eastAsia"/>
          <w:sz w:val="28"/>
          <w:szCs w:val="28"/>
        </w:rPr>
        <w:t>姓    名：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</w:p>
    <w:p w14:paraId="406A8BE5" w14:textId="7268B058" w:rsidR="000000A3" w:rsidRPr="006742E9" w:rsidRDefault="000000A3" w:rsidP="000000A3">
      <w:pPr>
        <w:spacing w:line="600" w:lineRule="auto"/>
        <w:ind w:left="1680" w:firstLine="420"/>
        <w:rPr>
          <w:rFonts w:ascii="黑体" w:eastAsia="黑体" w:hAnsi="黑体"/>
          <w:sz w:val="28"/>
          <w:szCs w:val="28"/>
          <w:u w:val="single"/>
        </w:rPr>
      </w:pPr>
      <w:r w:rsidRPr="006742E9">
        <w:rPr>
          <w:rFonts w:ascii="黑体" w:eastAsia="黑体" w:hAnsi="黑体" w:hint="eastAsia"/>
          <w:sz w:val="28"/>
          <w:szCs w:val="28"/>
        </w:rPr>
        <w:t xml:space="preserve">学    </w:t>
      </w:r>
      <w:r>
        <w:rPr>
          <w:rFonts w:ascii="黑体" w:eastAsia="黑体" w:hAnsi="黑体" w:hint="eastAsia"/>
          <w:sz w:val="28"/>
          <w:szCs w:val="28"/>
        </w:rPr>
        <w:t>号</w:t>
      </w:r>
      <w:r w:rsidRPr="006742E9">
        <w:rPr>
          <w:rFonts w:ascii="黑体" w:eastAsia="黑体" w:hAnsi="黑体" w:hint="eastAsia"/>
          <w:sz w:val="28"/>
          <w:szCs w:val="28"/>
        </w:rPr>
        <w:t>：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        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</w:p>
    <w:p w14:paraId="7ECF16A9" w14:textId="77777777" w:rsidR="000000A3" w:rsidRDefault="000000A3" w:rsidP="000000A3">
      <w:pPr>
        <w:spacing w:line="600" w:lineRule="auto"/>
        <w:ind w:left="1680" w:firstLine="420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学院及</w:t>
      </w:r>
      <w:r w:rsidRPr="006742E9">
        <w:rPr>
          <w:rFonts w:ascii="黑体" w:eastAsia="黑体" w:hAnsi="黑体" w:hint="eastAsia"/>
          <w:sz w:val="28"/>
          <w:szCs w:val="28"/>
        </w:rPr>
        <w:t>专业：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  </w:t>
      </w:r>
    </w:p>
    <w:p w14:paraId="5F78668A" w14:textId="290294A0" w:rsidR="000000A3" w:rsidRDefault="000000A3" w:rsidP="000000A3">
      <w:pPr>
        <w:spacing w:line="600" w:lineRule="auto"/>
        <w:ind w:left="1680" w:firstLine="420"/>
        <w:rPr>
          <w:rFonts w:ascii="黑体" w:eastAsia="黑体" w:hAnsi="黑体"/>
          <w:sz w:val="28"/>
          <w:szCs w:val="28"/>
          <w:u w:val="single"/>
        </w:rPr>
      </w:pPr>
      <w:r w:rsidRPr="006742E9">
        <w:rPr>
          <w:rFonts w:ascii="黑体" w:eastAsia="黑体" w:hAnsi="黑体" w:hint="eastAsia"/>
          <w:sz w:val="28"/>
          <w:szCs w:val="28"/>
        </w:rPr>
        <w:t>联系方式：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   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6742E9">
        <w:rPr>
          <w:rFonts w:ascii="黑体" w:eastAsia="黑体" w:hAnsi="黑体" w:hint="eastAsia"/>
          <w:sz w:val="28"/>
          <w:szCs w:val="28"/>
          <w:u w:val="single"/>
        </w:rPr>
        <w:t xml:space="preserve">      </w:t>
      </w:r>
    </w:p>
    <w:p w14:paraId="51601117" w14:textId="630C8574" w:rsidR="000000A3" w:rsidRDefault="000000A3" w:rsidP="000000A3">
      <w:pPr>
        <w:spacing w:line="600" w:lineRule="auto"/>
        <w:ind w:left="1680" w:firstLine="420"/>
        <w:rPr>
          <w:rFonts w:ascii="黑体" w:eastAsia="黑体" w:hAnsi="黑体"/>
          <w:sz w:val="28"/>
          <w:szCs w:val="28"/>
          <w:u w:val="single"/>
        </w:rPr>
      </w:pPr>
      <w:r w:rsidRPr="00036AC4">
        <w:rPr>
          <w:rFonts w:ascii="黑体" w:eastAsia="黑体" w:hAnsi="黑体" w:hint="eastAsia"/>
          <w:sz w:val="28"/>
          <w:szCs w:val="28"/>
        </w:rPr>
        <w:t>授课教师：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</w:t>
      </w:r>
    </w:p>
    <w:p w14:paraId="6D7C8687" w14:textId="77777777" w:rsidR="000000A3" w:rsidRPr="006742E9" w:rsidRDefault="000000A3" w:rsidP="000000A3">
      <w:pPr>
        <w:spacing w:line="600" w:lineRule="auto"/>
        <w:rPr>
          <w:rFonts w:ascii="黑体" w:eastAsia="黑体" w:hAnsi="黑体"/>
          <w:sz w:val="28"/>
          <w:szCs w:val="28"/>
          <w:u w:val="single"/>
        </w:rPr>
      </w:pPr>
    </w:p>
    <w:p w14:paraId="4A4DF519" w14:textId="21FB9BB0" w:rsidR="0024052E" w:rsidRDefault="0024052E" w:rsidP="0024052E">
      <w:pPr>
        <w:jc w:val="center"/>
        <w:rPr>
          <w:rFonts w:ascii="黑体" w:eastAsia="黑体"/>
          <w:b/>
          <w:color w:val="FF0000"/>
          <w:sz w:val="52"/>
          <w:szCs w:val="52"/>
        </w:rPr>
      </w:pPr>
    </w:p>
    <w:p w14:paraId="4C9080E9" w14:textId="77777777" w:rsidR="000000A3" w:rsidRDefault="000000A3" w:rsidP="0024052E">
      <w:pPr>
        <w:jc w:val="center"/>
        <w:rPr>
          <w:rFonts w:ascii="黑体" w:eastAsia="黑体"/>
          <w:b/>
          <w:color w:val="FF0000"/>
          <w:sz w:val="52"/>
          <w:szCs w:val="52"/>
        </w:rPr>
      </w:pPr>
    </w:p>
    <w:p w14:paraId="2BC0ACBB" w14:textId="77777777" w:rsidR="0024052E" w:rsidRPr="000000A3" w:rsidRDefault="0024052E" w:rsidP="0024052E">
      <w:pPr>
        <w:jc w:val="center"/>
        <w:rPr>
          <w:rFonts w:ascii="微软雅黑" w:eastAsia="微软雅黑" w:hAnsi="微软雅黑"/>
          <w:b/>
          <w:color w:val="FF0000"/>
          <w:sz w:val="36"/>
          <w:szCs w:val="32"/>
        </w:rPr>
      </w:pPr>
      <w:r w:rsidRPr="000000A3">
        <w:rPr>
          <w:rFonts w:ascii="微软雅黑" w:eastAsia="微软雅黑" w:hAnsi="微软雅黑" w:hint="eastAsia"/>
          <w:b/>
          <w:color w:val="FF0000"/>
          <w:sz w:val="36"/>
          <w:szCs w:val="32"/>
        </w:rPr>
        <w:lastRenderedPageBreak/>
        <w:t>职业生涯规划设计书</w:t>
      </w:r>
    </w:p>
    <w:p w14:paraId="19AF43F3" w14:textId="77777777" w:rsidR="0024052E" w:rsidRPr="000000A3" w:rsidRDefault="0024052E" w:rsidP="0024052E">
      <w:pPr>
        <w:jc w:val="center"/>
        <w:rPr>
          <w:rFonts w:ascii="微软雅黑" w:eastAsia="微软雅黑" w:hAnsi="微软雅黑"/>
          <w:b/>
          <w:color w:val="FF0000"/>
          <w:sz w:val="32"/>
          <w:szCs w:val="32"/>
        </w:rPr>
      </w:pPr>
    </w:p>
    <w:p w14:paraId="60BB327B" w14:textId="38970F53" w:rsidR="000000A3" w:rsidRPr="000000A3" w:rsidRDefault="0024052E" w:rsidP="000000A3">
      <w:pPr>
        <w:jc w:val="center"/>
        <w:rPr>
          <w:rFonts w:ascii="微软雅黑" w:eastAsia="微软雅黑" w:hAnsi="微软雅黑"/>
          <w:b/>
          <w:color w:val="FF0000"/>
          <w:sz w:val="36"/>
          <w:szCs w:val="32"/>
        </w:rPr>
      </w:pPr>
      <w:r w:rsidRPr="000000A3">
        <w:rPr>
          <w:rFonts w:ascii="微软雅黑" w:eastAsia="微软雅黑" w:hAnsi="微软雅黑" w:hint="eastAsia"/>
          <w:b/>
          <w:color w:val="FF0000"/>
          <w:sz w:val="36"/>
          <w:szCs w:val="32"/>
        </w:rPr>
        <w:t>目 录</w:t>
      </w:r>
      <w:r w:rsidR="000000A3" w:rsidRPr="000000A3">
        <w:rPr>
          <w:rFonts w:ascii="微软雅黑" w:eastAsia="微软雅黑" w:hAnsi="微软雅黑" w:hint="eastAsia"/>
        </w:rPr>
        <w:fldChar w:fldCharType="begin"/>
      </w:r>
      <w:r w:rsidR="000000A3" w:rsidRPr="000000A3">
        <w:rPr>
          <w:rFonts w:ascii="微软雅黑" w:eastAsia="微软雅黑" w:hAnsi="微软雅黑" w:hint="eastAsia"/>
        </w:rPr>
        <w:instrText xml:space="preserve"> TOC \o "1-3" \h \z \u </w:instrText>
      </w:r>
      <w:r w:rsidR="000000A3" w:rsidRPr="000000A3">
        <w:rPr>
          <w:rFonts w:ascii="微软雅黑" w:eastAsia="微软雅黑" w:hAnsi="微软雅黑" w:hint="eastAsia"/>
        </w:rPr>
        <w:fldChar w:fldCharType="separate"/>
      </w:r>
    </w:p>
    <w:p w14:paraId="088C8170" w14:textId="4A416A24" w:rsidR="000000A3" w:rsidRPr="000000A3" w:rsidRDefault="00BD58BB" w:rsidP="000000A3">
      <w:pPr>
        <w:pStyle w:val="TOC1"/>
      </w:pPr>
      <w:hyperlink r:id="rId9" w:anchor="_Toc261796809" w:history="1">
        <w:r w:rsidR="000000A3" w:rsidRPr="000000A3">
          <w:rPr>
            <w:rStyle w:val="a3"/>
            <w:rFonts w:ascii="微软雅黑" w:eastAsia="微软雅黑" w:hAnsi="微软雅黑" w:hint="eastAsia"/>
          </w:rPr>
          <w:t xml:space="preserve">第一部分 </w:t>
        </w:r>
        <w:r w:rsidR="000000A3" w:rsidRPr="000000A3">
          <w:rPr>
            <w:rStyle w:val="a3"/>
            <w:rFonts w:ascii="微软雅黑" w:eastAsia="微软雅黑" w:hAnsi="微软雅黑" w:hint="eastAsia"/>
            <w:b w:val="0"/>
          </w:rPr>
          <w:t>自我探索</w:t>
        </w:r>
        <w:r w:rsidR="000000A3" w:rsidRPr="000000A3">
          <w:rPr>
            <w:rStyle w:val="a3"/>
            <w:rFonts w:ascii="微软雅黑" w:eastAsia="微软雅黑" w:hAnsi="微软雅黑" w:hint="eastAsia"/>
            <w:webHidden/>
          </w:rPr>
          <w:tab/>
        </w:r>
      </w:hyperlink>
    </w:p>
    <w:p w14:paraId="055DB655" w14:textId="77777777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10" w:anchor="_Toc261796811" w:history="1">
        <w:bookmarkStart w:id="0" w:name="_Hlk533008653"/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2、职业性格</w:t>
        </w:r>
        <w:bookmarkEnd w:id="0"/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77288091" w14:textId="77777777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11" w:anchor="_Toc261796812" w:history="1">
        <w:bookmarkStart w:id="1" w:name="_Hlk533012357"/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3、职业价值观</w:t>
        </w:r>
        <w:bookmarkEnd w:id="1"/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100E6598" w14:textId="70F8598B" w:rsid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Style w:val="a3"/>
          <w:rFonts w:ascii="微软雅黑" w:eastAsia="微软雅黑" w:hAnsi="微软雅黑"/>
          <w:noProof/>
          <w:sz w:val="28"/>
          <w:szCs w:val="28"/>
        </w:rPr>
      </w:pPr>
      <w:hyperlink r:id="rId12" w:anchor="_Toc261796814" w:history="1">
        <w:r w:rsidR="005E7772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4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、自我探索总结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02901C84" w14:textId="77777777" w:rsidR="003564EE" w:rsidRPr="003564EE" w:rsidRDefault="003564EE" w:rsidP="003564EE">
      <w:pPr>
        <w:rPr>
          <w:rFonts w:hint="eastAsia"/>
        </w:rPr>
      </w:pPr>
    </w:p>
    <w:p w14:paraId="135C35D0" w14:textId="77777777" w:rsidR="000000A3" w:rsidRPr="000000A3" w:rsidRDefault="00BD58BB" w:rsidP="000000A3">
      <w:pPr>
        <w:pStyle w:val="TOC1"/>
      </w:pPr>
      <w:hyperlink r:id="rId13" w:anchor="_Toc261796815" w:history="1">
        <w:r w:rsidR="000000A3" w:rsidRPr="000000A3">
          <w:rPr>
            <w:rStyle w:val="a3"/>
            <w:rFonts w:ascii="微软雅黑" w:eastAsia="微软雅黑" w:hAnsi="微软雅黑" w:hint="eastAsia"/>
          </w:rPr>
          <w:t xml:space="preserve">第二部分 </w:t>
        </w:r>
        <w:r w:rsidR="000000A3" w:rsidRPr="000000A3">
          <w:rPr>
            <w:rStyle w:val="a3"/>
            <w:rFonts w:ascii="微软雅黑" w:eastAsia="微软雅黑" w:hAnsi="微软雅黑" w:hint="eastAsia"/>
            <w:b w:val="0"/>
          </w:rPr>
          <w:t>环境探索</w:t>
        </w:r>
        <w:r w:rsidR="000000A3" w:rsidRPr="000000A3">
          <w:rPr>
            <w:rStyle w:val="a3"/>
            <w:rFonts w:ascii="微软雅黑" w:eastAsia="微软雅黑" w:hAnsi="微软雅黑" w:hint="eastAsia"/>
            <w:webHidden/>
          </w:rPr>
          <w:tab/>
        </w:r>
      </w:hyperlink>
    </w:p>
    <w:p w14:paraId="53892BE0" w14:textId="77777777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14" w:anchor="_Toc261796816" w:history="1"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1、家庭环境</w:t>
        </w:r>
        <w:r w:rsidR="000000A3" w:rsidRPr="000000A3">
          <w:rPr>
            <w:rStyle w:val="a3"/>
            <w:rFonts w:ascii="微软雅黑" w:eastAsia="微软雅黑" w:hAnsi="微软雅黑" w:cs="宋体" w:hint="eastAsia"/>
            <w:noProof/>
            <w:sz w:val="28"/>
            <w:szCs w:val="28"/>
          </w:rPr>
          <w:t>分析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50651CDF" w14:textId="77777777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15" w:anchor="_Toc261796817" w:history="1"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2、学校环境分析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52117173" w14:textId="77777777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16" w:anchor="_Toc261796818" w:history="1"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3、社会环境分析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023A2BD6" w14:textId="77777777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17" w:anchor="_Toc261796819" w:history="1">
        <w:r w:rsidR="000000A3" w:rsidRPr="000000A3">
          <w:rPr>
            <w:rStyle w:val="a3"/>
            <w:rFonts w:ascii="微软雅黑" w:eastAsia="微软雅黑" w:hAnsi="微软雅黑" w:cs="Verdana" w:hint="eastAsia"/>
            <w:noProof/>
            <w:sz w:val="28"/>
            <w:szCs w:val="28"/>
          </w:rPr>
          <w:t>4、职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业环境分析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216F5931" w14:textId="6DA2A088" w:rsidR="000000A3" w:rsidRDefault="00BD58BB" w:rsidP="003564EE">
      <w:pPr>
        <w:pStyle w:val="TOC2"/>
        <w:tabs>
          <w:tab w:val="right" w:leader="dot" w:pos="8296"/>
        </w:tabs>
        <w:spacing w:line="400" w:lineRule="exact"/>
        <w:rPr>
          <w:rStyle w:val="a3"/>
          <w:rFonts w:ascii="微软雅黑" w:eastAsia="微软雅黑" w:hAnsi="微软雅黑"/>
          <w:noProof/>
          <w:sz w:val="28"/>
          <w:szCs w:val="28"/>
        </w:rPr>
      </w:pPr>
      <w:hyperlink r:id="rId18" w:anchor="_Toc261796822" w:history="1">
        <w:r w:rsidR="000000A3" w:rsidRPr="000000A3">
          <w:rPr>
            <w:rStyle w:val="a3"/>
            <w:rFonts w:ascii="微软雅黑" w:eastAsia="微软雅黑" w:hAnsi="微软雅黑" w:cs="Verdana" w:hint="eastAsia"/>
            <w:noProof/>
            <w:sz w:val="28"/>
            <w:szCs w:val="28"/>
          </w:rPr>
          <w:t>5、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环境探索总结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12F58489" w14:textId="77777777" w:rsidR="003564EE" w:rsidRPr="003564EE" w:rsidRDefault="003564EE" w:rsidP="003564EE">
      <w:pPr>
        <w:rPr>
          <w:rFonts w:hint="eastAsia"/>
        </w:rPr>
      </w:pPr>
    </w:p>
    <w:p w14:paraId="47BD6931" w14:textId="4B233215" w:rsidR="000000A3" w:rsidRPr="000000A3" w:rsidRDefault="00BD58BB" w:rsidP="000000A3">
      <w:pPr>
        <w:pStyle w:val="TOC1"/>
      </w:pPr>
      <w:hyperlink r:id="rId19" w:anchor="_Toc261796828" w:history="1">
        <w:r w:rsidR="000000A3" w:rsidRPr="000000A3">
          <w:rPr>
            <w:rStyle w:val="a3"/>
            <w:rFonts w:ascii="微软雅黑" w:eastAsia="微软雅黑" w:hAnsi="微软雅黑" w:hint="eastAsia"/>
          </w:rPr>
          <w:t>第</w:t>
        </w:r>
        <w:r w:rsidR="003564EE">
          <w:rPr>
            <w:rStyle w:val="a3"/>
            <w:rFonts w:ascii="微软雅黑" w:eastAsia="微软雅黑" w:hAnsi="微软雅黑" w:hint="eastAsia"/>
          </w:rPr>
          <w:t>三</w:t>
        </w:r>
        <w:r w:rsidR="000000A3" w:rsidRPr="000000A3">
          <w:rPr>
            <w:rStyle w:val="a3"/>
            <w:rFonts w:ascii="微软雅黑" w:eastAsia="微软雅黑" w:hAnsi="微软雅黑" w:hint="eastAsia"/>
          </w:rPr>
          <w:t>部分 计划行动</w:t>
        </w:r>
        <w:r w:rsidR="000000A3" w:rsidRPr="000000A3">
          <w:rPr>
            <w:rStyle w:val="a3"/>
            <w:rFonts w:ascii="微软雅黑" w:eastAsia="微软雅黑" w:hAnsi="微软雅黑" w:hint="eastAsia"/>
            <w:webHidden/>
          </w:rPr>
          <w:tab/>
        </w:r>
      </w:hyperlink>
    </w:p>
    <w:p w14:paraId="48796613" w14:textId="4A9D7783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20" w:anchor="_Toc261796829" w:history="1"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1、</w:t>
        </w:r>
        <w:r w:rsidR="001C0B1C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大学期间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744DC89B" w14:textId="43B4E852" w:rsidR="000000A3" w:rsidRPr="000000A3" w:rsidRDefault="00BD58BB" w:rsidP="000000A3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21" w:anchor="_Toc261796830" w:history="1"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2、</w:t>
        </w:r>
        <w:r w:rsidR="001C0B1C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大学毕业两年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</w:p>
    <w:p w14:paraId="4D17BBEC" w14:textId="532F0C45" w:rsidR="0024052E" w:rsidRPr="00E256D8" w:rsidRDefault="00BD58BB" w:rsidP="00E256D8">
      <w:pPr>
        <w:pStyle w:val="TOC2"/>
        <w:tabs>
          <w:tab w:val="right" w:leader="dot" w:pos="8296"/>
        </w:tabs>
        <w:spacing w:line="400" w:lineRule="exact"/>
        <w:rPr>
          <w:rFonts w:ascii="微软雅黑" w:eastAsia="微软雅黑" w:hAnsi="微软雅黑"/>
          <w:noProof/>
          <w:sz w:val="28"/>
          <w:szCs w:val="28"/>
        </w:rPr>
      </w:pPr>
      <w:hyperlink r:id="rId22" w:anchor="_Toc261796831" w:history="1">
        <w:r w:rsidR="000000A3" w:rsidRPr="000000A3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3、</w:t>
        </w:r>
        <w:r w:rsidR="001C0B1C">
          <w:rPr>
            <w:rStyle w:val="a3"/>
            <w:rFonts w:ascii="微软雅黑" w:eastAsia="微软雅黑" w:hAnsi="微软雅黑" w:hint="eastAsia"/>
            <w:noProof/>
            <w:sz w:val="28"/>
            <w:szCs w:val="28"/>
          </w:rPr>
          <w:t>大学毕业六年</w:t>
        </w:r>
        <w:r w:rsidR="000000A3" w:rsidRPr="000000A3">
          <w:rPr>
            <w:rStyle w:val="a3"/>
            <w:rFonts w:ascii="微软雅黑" w:eastAsia="微软雅黑" w:hAnsi="微软雅黑" w:hint="eastAsia"/>
            <w:noProof/>
            <w:webHidden/>
            <w:sz w:val="28"/>
            <w:szCs w:val="28"/>
          </w:rPr>
          <w:tab/>
        </w:r>
      </w:hyperlink>
      <w:r w:rsidR="000000A3" w:rsidRPr="000000A3">
        <w:rPr>
          <w:rFonts w:hint="eastAsia"/>
        </w:rPr>
        <w:fldChar w:fldCharType="end"/>
      </w:r>
    </w:p>
    <w:p w14:paraId="0462478E" w14:textId="17A78BA4" w:rsidR="00DE2B72" w:rsidRDefault="005C376B" w:rsidP="005C376B">
      <w:pPr>
        <w:widowControl/>
        <w:jc w:val="left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/>
          <w:color w:val="000000"/>
          <w:sz w:val="28"/>
          <w:szCs w:val="28"/>
        </w:rPr>
        <w:br w:type="page"/>
      </w:r>
    </w:p>
    <w:p w14:paraId="18B1FEBC" w14:textId="77777777" w:rsidR="005C376B" w:rsidRDefault="005C376B" w:rsidP="000000A3">
      <w:pPr>
        <w:rPr>
          <w:rFonts w:ascii="微软雅黑" w:eastAsia="微软雅黑" w:hAnsi="微软雅黑"/>
          <w:color w:val="000000"/>
          <w:sz w:val="28"/>
          <w:szCs w:val="28"/>
        </w:rPr>
      </w:pPr>
    </w:p>
    <w:p w14:paraId="32CC7D7B" w14:textId="4C70A68B" w:rsidR="000000A3" w:rsidRDefault="000000A3" w:rsidP="000000A3">
      <w:pPr>
        <w:rPr>
          <w:rFonts w:ascii="微软雅黑" w:eastAsia="微软雅黑" w:hAnsi="微软雅黑"/>
          <w:color w:val="000000"/>
          <w:sz w:val="28"/>
          <w:szCs w:val="28"/>
        </w:rPr>
      </w:pPr>
      <w:r w:rsidRPr="000000A3">
        <w:rPr>
          <w:rFonts w:ascii="微软雅黑" w:eastAsia="微软雅黑" w:hAnsi="微软雅黑" w:hint="eastAsia"/>
          <w:color w:val="000000"/>
          <w:sz w:val="28"/>
          <w:szCs w:val="28"/>
        </w:rPr>
        <w:t>第一部分 自我探索</w:t>
      </w:r>
    </w:p>
    <w:p w14:paraId="1350E3FF" w14:textId="32DF6014" w:rsidR="005538E3" w:rsidRDefault="000000A3" w:rsidP="009E6FB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933980">
        <w:rPr>
          <w:rFonts w:ascii="微软雅黑" w:eastAsia="微软雅黑" w:hAnsi="微软雅黑" w:hint="eastAsia"/>
          <w:color w:val="000000"/>
          <w:sz w:val="28"/>
          <w:szCs w:val="28"/>
        </w:rPr>
        <w:t>职业兴趣</w:t>
      </w:r>
    </w:p>
    <w:p w14:paraId="3E75BF66" w14:textId="77777777" w:rsidR="002247C4" w:rsidRPr="002247C4" w:rsidRDefault="002247C4" w:rsidP="002247C4">
      <w:pPr>
        <w:ind w:left="567"/>
        <w:rPr>
          <w:rFonts w:ascii="微软雅黑" w:eastAsia="微软雅黑" w:hAnsi="微软雅黑"/>
          <w:color w:val="000000"/>
          <w:sz w:val="28"/>
          <w:szCs w:val="28"/>
        </w:rPr>
      </w:pP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1265"/>
        <w:gridCol w:w="2268"/>
        <w:gridCol w:w="3623"/>
      </w:tblGrid>
      <w:tr w:rsidR="00306B69" w:rsidRPr="00306B69" w14:paraId="7550E43E" w14:textId="77777777" w:rsidTr="00306B69">
        <w:tc>
          <w:tcPr>
            <w:tcW w:w="1265" w:type="dxa"/>
          </w:tcPr>
          <w:p w14:paraId="0B422F67" w14:textId="0732D938" w:rsidR="00306B69" w:rsidRPr="00306B69" w:rsidRDefault="00306B69" w:rsidP="00306B69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06B69">
              <w:rPr>
                <w:rFonts w:ascii="微软雅黑" w:eastAsia="微软雅黑" w:hAnsi="微软雅黑" w:hint="eastAsia"/>
                <w:color w:val="000000"/>
                <w:szCs w:val="21"/>
              </w:rPr>
              <w:t>能力类型</w:t>
            </w:r>
          </w:p>
        </w:tc>
        <w:tc>
          <w:tcPr>
            <w:tcW w:w="2268" w:type="dxa"/>
          </w:tcPr>
          <w:p w14:paraId="0521287C" w14:textId="0E5A29D3" w:rsidR="00306B69" w:rsidRPr="00306B69" w:rsidRDefault="00306B69" w:rsidP="00306B69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特点</w:t>
            </w:r>
          </w:p>
        </w:tc>
        <w:tc>
          <w:tcPr>
            <w:tcW w:w="3623" w:type="dxa"/>
          </w:tcPr>
          <w:p w14:paraId="641ADB03" w14:textId="5F4380FF" w:rsidR="00306B69" w:rsidRPr="00306B69" w:rsidRDefault="00306B69" w:rsidP="00306B69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实际验证</w:t>
            </w:r>
          </w:p>
        </w:tc>
      </w:tr>
      <w:tr w:rsidR="00306B69" w:rsidRPr="00306B69" w14:paraId="029869DB" w14:textId="77777777" w:rsidTr="00306B69">
        <w:trPr>
          <w:trHeight w:val="526"/>
        </w:trPr>
        <w:tc>
          <w:tcPr>
            <w:tcW w:w="1265" w:type="dxa"/>
          </w:tcPr>
          <w:p w14:paraId="3B511CC7" w14:textId="41918EA9" w:rsidR="00306B69" w:rsidRPr="00306B69" w:rsidRDefault="00306B69" w:rsidP="00306B69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306B69">
              <w:rPr>
                <w:rFonts w:ascii="微软雅黑" w:eastAsia="微软雅黑" w:hAnsi="微软雅黑" w:cs="微软雅黑"/>
                <w:color w:val="666666"/>
                <w:sz w:val="18"/>
              </w:rPr>
              <w:t>现实型</w:t>
            </w:r>
          </w:p>
        </w:tc>
        <w:tc>
          <w:tcPr>
            <w:tcW w:w="2268" w:type="dxa"/>
          </w:tcPr>
          <w:p w14:paraId="31C9DAAE" w14:textId="4DCFAA02" w:rsidR="00306B69" w:rsidRPr="00306B69" w:rsidRDefault="00306B69" w:rsidP="00306B69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306B6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⼿脚灵活，</w:t>
            </w:r>
            <w:proofErr w:type="gramStart"/>
            <w:r w:rsidRPr="00306B6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擅操作</w:t>
            </w:r>
            <w:proofErr w:type="gramEnd"/>
          </w:p>
        </w:tc>
        <w:tc>
          <w:tcPr>
            <w:tcW w:w="3623" w:type="dxa"/>
          </w:tcPr>
          <w:p w14:paraId="44569C5F" w14:textId="49B9AFB1" w:rsidR="00306B69" w:rsidRPr="00306B69" w:rsidRDefault="00306B69" w:rsidP="00306B69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306B69">
              <w:rPr>
                <w:rFonts w:ascii="微软雅黑" w:eastAsia="微软雅黑" w:hAnsi="微软雅黑" w:hint="eastAsia"/>
                <w:sz w:val="18"/>
                <w:szCs w:val="18"/>
              </w:rPr>
              <w:t>我在高中的时候曾自己动手做了一个</w:t>
            </w:r>
            <w:proofErr w:type="gramStart"/>
            <w:r w:rsidRPr="00306B69">
              <w:rPr>
                <w:rFonts w:ascii="微软雅黑" w:eastAsia="微软雅黑" w:hAnsi="微软雅黑" w:hint="eastAsia"/>
                <w:sz w:val="18"/>
                <w:szCs w:val="18"/>
              </w:rPr>
              <w:t>辉光管</w:t>
            </w:r>
            <w:proofErr w:type="gramEnd"/>
            <w:r w:rsidRPr="00306B69">
              <w:rPr>
                <w:rFonts w:ascii="微软雅黑" w:eastAsia="微软雅黑" w:hAnsi="微软雅黑" w:hint="eastAsia"/>
                <w:sz w:val="18"/>
                <w:szCs w:val="18"/>
              </w:rPr>
              <w:t>时钟，从查找资料到动手实践都遇到了很多困难，但是都被一一解决。</w:t>
            </w:r>
          </w:p>
          <w:p w14:paraId="27D71DA1" w14:textId="71240852" w:rsidR="00306B69" w:rsidRPr="00306B69" w:rsidRDefault="00E77258" w:rsidP="00306B69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班级的ppt、班级名片等展示文件由我完成</w:t>
            </w:r>
          </w:p>
        </w:tc>
      </w:tr>
      <w:tr w:rsidR="00306B69" w:rsidRPr="00E77258" w14:paraId="4602C11D" w14:textId="77777777" w:rsidTr="00306B69">
        <w:trPr>
          <w:trHeight w:val="450"/>
        </w:trPr>
        <w:tc>
          <w:tcPr>
            <w:tcW w:w="1265" w:type="dxa"/>
          </w:tcPr>
          <w:p w14:paraId="2C21AB29" w14:textId="64248FD1" w:rsidR="00306B69" w:rsidRPr="00306B69" w:rsidRDefault="00306B69" w:rsidP="00306B69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306B69">
              <w:rPr>
                <w:rFonts w:ascii="微软雅黑" w:eastAsia="微软雅黑" w:hAnsi="微软雅黑" w:cs="微软雅黑" w:hint="eastAsia"/>
                <w:color w:val="666666"/>
                <w:sz w:val="18"/>
              </w:rPr>
              <w:t>研究型</w:t>
            </w:r>
          </w:p>
        </w:tc>
        <w:tc>
          <w:tcPr>
            <w:tcW w:w="2268" w:type="dxa"/>
          </w:tcPr>
          <w:p w14:paraId="22B00B02" w14:textId="586D2EA7" w:rsidR="00306B69" w:rsidRPr="00306B69" w:rsidRDefault="00306B69" w:rsidP="00306B6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06B6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理性、精确，求知欲、思维</w:t>
            </w:r>
            <w:r w:rsidRPr="00306B6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⼒</w:t>
            </w:r>
            <w:r w:rsidRPr="00306B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强</w:t>
            </w:r>
          </w:p>
        </w:tc>
        <w:tc>
          <w:tcPr>
            <w:tcW w:w="3623" w:type="dxa"/>
          </w:tcPr>
          <w:p w14:paraId="2BAAAAB9" w14:textId="51AF1725" w:rsidR="00306B69" w:rsidRDefault="00E77258" w:rsidP="00E77258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E77258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我对数学，</w:t>
            </w:r>
            <w:r w:rsidRPr="00E7725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算法等对思维逻辑能力要求较高的东西都颇感兴趣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  <w:p w14:paraId="56A2FE4D" w14:textId="5743DE0A" w:rsidR="00E77258" w:rsidRPr="00306B69" w:rsidRDefault="00E77258" w:rsidP="00E77258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对于学习的知识喜欢从逻辑上理解而非死记硬背。</w:t>
            </w:r>
          </w:p>
        </w:tc>
      </w:tr>
    </w:tbl>
    <w:p w14:paraId="4F98C58C" w14:textId="77777777" w:rsidR="002247C4" w:rsidRPr="002247C4" w:rsidRDefault="002247C4" w:rsidP="002247C4">
      <w:pPr>
        <w:rPr>
          <w:rFonts w:ascii="微软雅黑" w:eastAsia="微软雅黑" w:hAnsi="微软雅黑"/>
          <w:color w:val="000000"/>
          <w:sz w:val="28"/>
          <w:szCs w:val="28"/>
        </w:rPr>
      </w:pPr>
    </w:p>
    <w:p w14:paraId="29AD8E09" w14:textId="24A0056A" w:rsidR="002247C4" w:rsidRPr="002247C4" w:rsidRDefault="00B80DD5" w:rsidP="002247C4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E77258">
        <w:rPr>
          <w:rFonts w:ascii="微软雅黑" w:eastAsia="微软雅黑" w:hAnsi="微软雅黑" w:hint="eastAsia"/>
          <w:color w:val="000000"/>
          <w:sz w:val="28"/>
          <w:szCs w:val="28"/>
        </w:rPr>
        <w:t>职业性格</w:t>
      </w:r>
    </w:p>
    <w:p w14:paraId="3DA2D90D" w14:textId="5BD666E6" w:rsidR="002247C4" w:rsidRDefault="00B80DD5" w:rsidP="002247C4">
      <w:pPr>
        <w:pStyle w:val="a4"/>
        <w:ind w:left="114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AD02A2" wp14:editId="694AF091">
            <wp:extent cx="4672584" cy="1584960"/>
            <wp:effectExtent l="0" t="0" r="0" b="0"/>
            <wp:docPr id="8543" name="Picture 8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" name="Picture 854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5FD8" w14:textId="77777777" w:rsidR="005C376B" w:rsidRDefault="005C376B" w:rsidP="002247C4">
      <w:pPr>
        <w:pStyle w:val="a4"/>
        <w:ind w:left="114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</w:p>
    <w:p w14:paraId="1735CB84" w14:textId="77777777" w:rsidR="002247C4" w:rsidRPr="002247C4" w:rsidRDefault="002247C4" w:rsidP="002247C4">
      <w:pPr>
        <w:pStyle w:val="a4"/>
        <w:ind w:left="1140" w:firstLineChars="0" w:firstLine="0"/>
        <w:rPr>
          <w:rFonts w:ascii="微软雅黑" w:eastAsia="微软雅黑" w:hAnsi="微软雅黑"/>
          <w:color w:val="000000"/>
          <w:sz w:val="16"/>
          <w:szCs w:val="28"/>
        </w:rPr>
      </w:pP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1265"/>
        <w:gridCol w:w="2268"/>
        <w:gridCol w:w="3623"/>
      </w:tblGrid>
      <w:tr w:rsidR="00E77258" w:rsidRPr="00306B69" w14:paraId="4B624A27" w14:textId="77777777" w:rsidTr="00621595">
        <w:tc>
          <w:tcPr>
            <w:tcW w:w="1265" w:type="dxa"/>
          </w:tcPr>
          <w:p w14:paraId="758756A9" w14:textId="77777777" w:rsidR="00E77258" w:rsidRPr="00306B69" w:rsidRDefault="00E77258" w:rsidP="00621595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06B69">
              <w:rPr>
                <w:rFonts w:ascii="微软雅黑" w:eastAsia="微软雅黑" w:hAnsi="微软雅黑" w:hint="eastAsia"/>
                <w:color w:val="000000"/>
                <w:szCs w:val="21"/>
              </w:rPr>
              <w:t>能力类型</w:t>
            </w:r>
          </w:p>
        </w:tc>
        <w:tc>
          <w:tcPr>
            <w:tcW w:w="2268" w:type="dxa"/>
          </w:tcPr>
          <w:p w14:paraId="64148F59" w14:textId="77777777" w:rsidR="00E77258" w:rsidRPr="00306B69" w:rsidRDefault="00E77258" w:rsidP="00621595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特点</w:t>
            </w:r>
          </w:p>
        </w:tc>
        <w:tc>
          <w:tcPr>
            <w:tcW w:w="3623" w:type="dxa"/>
          </w:tcPr>
          <w:p w14:paraId="03CC3036" w14:textId="77777777" w:rsidR="00E77258" w:rsidRPr="00306B69" w:rsidRDefault="00E77258" w:rsidP="00621595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实际验证</w:t>
            </w:r>
          </w:p>
        </w:tc>
      </w:tr>
      <w:tr w:rsidR="00E77258" w:rsidRPr="00306B69" w14:paraId="654CD26B" w14:textId="77777777" w:rsidTr="00621595">
        <w:trPr>
          <w:trHeight w:val="526"/>
        </w:trPr>
        <w:tc>
          <w:tcPr>
            <w:tcW w:w="1265" w:type="dxa"/>
          </w:tcPr>
          <w:p w14:paraId="14C39F66" w14:textId="776AD47E" w:rsidR="00E77258" w:rsidRPr="00306B69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内向</w:t>
            </w:r>
          </w:p>
        </w:tc>
        <w:tc>
          <w:tcPr>
            <w:tcW w:w="2268" w:type="dxa"/>
          </w:tcPr>
          <w:p w14:paraId="2FC6CEBE" w14:textId="326C3434" w:rsidR="00E77258" w:rsidRPr="002247C4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E77258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更关注外部环境对自己的影响，注内心体验，喜欢独立思考，避免成为注意焦点。</w:t>
            </w:r>
          </w:p>
        </w:tc>
        <w:tc>
          <w:tcPr>
            <w:tcW w:w="3623" w:type="dxa"/>
          </w:tcPr>
          <w:p w14:paraId="14964E76" w14:textId="4353B8F5" w:rsidR="00E77258" w:rsidRPr="00E77258" w:rsidRDefault="00E77258" w:rsidP="00E7725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725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我比起参加团体活动，我更愿意自己做自己愿意做的事，而在完成一个任务时，我也更偏向于独自思考，之后才是与他人讨论。而我并不擅长在公共场合发言，也不擅长与人打交道。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我</w:t>
            </w:r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只有少数几个深交的朋友，你喜欢和自己尊敬的人保持频繁、有意义的交流，对陌生人</w:t>
            </w:r>
            <w:proofErr w:type="gramStart"/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酒显得</w:t>
            </w:r>
            <w:proofErr w:type="gramEnd"/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冷淡而疏远。</w:t>
            </w:r>
          </w:p>
        </w:tc>
      </w:tr>
      <w:tr w:rsidR="00E77258" w:rsidRPr="00E77258" w14:paraId="0B9631EB" w14:textId="77777777" w:rsidTr="00621595">
        <w:trPr>
          <w:trHeight w:val="450"/>
        </w:trPr>
        <w:tc>
          <w:tcPr>
            <w:tcW w:w="1265" w:type="dxa"/>
          </w:tcPr>
          <w:p w14:paraId="4F312CA2" w14:textId="1DFEA61A" w:rsidR="00E77258" w:rsidRPr="00306B69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lastRenderedPageBreak/>
              <w:t>直觉</w:t>
            </w:r>
          </w:p>
        </w:tc>
        <w:tc>
          <w:tcPr>
            <w:tcW w:w="2268" w:type="dxa"/>
          </w:tcPr>
          <w:p w14:paraId="2C8A33EB" w14:textId="578C1320" w:rsidR="00E77258" w:rsidRPr="00E77258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关注事物的整体和发展变化趋势，重视灵感和推理，富于想象和创造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623" w:type="dxa"/>
          </w:tcPr>
          <w:p w14:paraId="2BC6FAF4" w14:textId="32C4D2D7" w:rsidR="00E77258" w:rsidRPr="00E77258" w:rsidRDefault="00DE2B72" w:rsidP="00E7725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我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 xml:space="preserve">擅长收集信息，你能看到事情发展的趋势，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但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我</w:t>
            </w:r>
            <w:r w:rsidRPr="00DE2B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有时会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过于追求完美，会花很长时间酝酿自己的想法，常忽略逻辑思考和具体现实，导致到最后</w:t>
            </w:r>
            <w:r w:rsidRPr="00DE2B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先前的计划搁浅。</w:t>
            </w:r>
          </w:p>
        </w:tc>
      </w:tr>
      <w:tr w:rsidR="00E77258" w:rsidRPr="00E77258" w14:paraId="2ECE2DDA" w14:textId="77777777" w:rsidTr="00621595">
        <w:trPr>
          <w:trHeight w:val="450"/>
        </w:trPr>
        <w:tc>
          <w:tcPr>
            <w:tcW w:w="1265" w:type="dxa"/>
          </w:tcPr>
          <w:p w14:paraId="116B2C49" w14:textId="62F322EC" w:rsidR="00E77258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情感</w:t>
            </w:r>
          </w:p>
        </w:tc>
        <w:tc>
          <w:tcPr>
            <w:tcW w:w="2268" w:type="dxa"/>
          </w:tcPr>
          <w:p w14:paraId="578EB6C6" w14:textId="787D81DB" w:rsidR="00E77258" w:rsidRPr="00E77258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重视自己和他人的感受，富有同情心，认为人情</w:t>
            </w:r>
            <w:proofErr w:type="gramStart"/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比原则</w:t>
            </w:r>
            <w:proofErr w:type="gramEnd"/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更重要。</w:t>
            </w:r>
          </w:p>
        </w:tc>
        <w:tc>
          <w:tcPr>
            <w:tcW w:w="3623" w:type="dxa"/>
          </w:tcPr>
          <w:p w14:paraId="1906A3FF" w14:textId="743F7CCF" w:rsidR="00E77258" w:rsidRPr="00E77258" w:rsidRDefault="00DE2B72" w:rsidP="00E7725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我</w:t>
            </w:r>
            <w:r w:rsidRPr="00DE2B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会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重视自己和他人的感受，会站在他人的角度进行</w:t>
            </w:r>
            <w:r w:rsidRPr="00DE2B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考虑，而这也导致我在做某些决定的时候犹豫不决。但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若要做与自己价值观相冲突的事，我</w:t>
            </w:r>
            <w:r w:rsidRPr="00DE2B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会坚决说“不”。</w:t>
            </w:r>
          </w:p>
        </w:tc>
      </w:tr>
      <w:tr w:rsidR="00E77258" w:rsidRPr="00E77258" w14:paraId="50B33990" w14:textId="77777777" w:rsidTr="00621595">
        <w:trPr>
          <w:trHeight w:val="450"/>
        </w:trPr>
        <w:tc>
          <w:tcPr>
            <w:tcW w:w="1265" w:type="dxa"/>
          </w:tcPr>
          <w:p w14:paraId="7D84E3E2" w14:textId="792F5354" w:rsidR="00E77258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知觉</w:t>
            </w:r>
          </w:p>
        </w:tc>
        <w:tc>
          <w:tcPr>
            <w:tcW w:w="2268" w:type="dxa"/>
          </w:tcPr>
          <w:p w14:paraId="48884D00" w14:textId="77777777" w:rsidR="00E77258" w:rsidRPr="00E77258" w:rsidRDefault="00E77258" w:rsidP="00E7725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灵活、能适应环境，喜欢宽</w:t>
            </w:r>
          </w:p>
          <w:p w14:paraId="6E2757B3" w14:textId="7A5FDD18" w:rsidR="00E77258" w:rsidRPr="00E77258" w:rsidRDefault="00E77258" w:rsidP="0062159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松自由</w:t>
            </w:r>
            <w:proofErr w:type="gramEnd"/>
            <w:r w:rsidRPr="00E772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的生活方式，重视过程，喜欢有多种选择。</w:t>
            </w:r>
          </w:p>
        </w:tc>
        <w:tc>
          <w:tcPr>
            <w:tcW w:w="3623" w:type="dxa"/>
          </w:tcPr>
          <w:p w14:paraId="2C2500F1" w14:textId="13DAB1FF" w:rsidR="00DE2B72" w:rsidRPr="00DE2B72" w:rsidRDefault="00DE2B72" w:rsidP="00DE2B72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我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有自己独特的生活方式和节奏，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不喜欢</w:t>
            </w:r>
            <w:r w:rsidR="002247C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生活方式被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严格限制</w:t>
            </w:r>
            <w:r w:rsidR="002247C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。对于我不喜欢的事物我会表现的十分冷淡，但是</w:t>
            </w:r>
            <w:r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对内心钟爱的领域可以喜欢到狂热的程度。</w:t>
            </w:r>
          </w:p>
          <w:p w14:paraId="765C5EF1" w14:textId="77777777" w:rsidR="00E77258" w:rsidRPr="002247C4" w:rsidRDefault="00E77258" w:rsidP="00DE2B72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</w:tbl>
    <w:p w14:paraId="7FCAD6D2" w14:textId="77777777" w:rsidR="002247C4" w:rsidRPr="002247C4" w:rsidRDefault="002247C4" w:rsidP="002247C4">
      <w:pPr>
        <w:rPr>
          <w:rFonts w:ascii="微软雅黑" w:eastAsia="微软雅黑" w:hAnsi="微软雅黑"/>
          <w:color w:val="000000"/>
          <w:sz w:val="28"/>
          <w:szCs w:val="28"/>
        </w:rPr>
      </w:pPr>
    </w:p>
    <w:p w14:paraId="7A5214CF" w14:textId="4705A461" w:rsidR="00306B69" w:rsidRDefault="00306B69" w:rsidP="00E77258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职业价值观</w:t>
      </w:r>
    </w:p>
    <w:p w14:paraId="3E7FEE16" w14:textId="2BAE2DD6" w:rsidR="002247C4" w:rsidRPr="002247C4" w:rsidRDefault="002247C4" w:rsidP="002247C4">
      <w:pPr>
        <w:ind w:left="567"/>
        <w:jc w:val="center"/>
        <w:rPr>
          <w:rFonts w:ascii="微软雅黑" w:eastAsia="微软雅黑" w:hAnsi="微软雅黑"/>
          <w:color w:val="000000"/>
        </w:rPr>
      </w:pPr>
      <w:r w:rsidRPr="002247C4">
        <w:rPr>
          <w:rFonts w:ascii="微软雅黑" w:eastAsia="微软雅黑" w:hAnsi="微软雅黑" w:hint="eastAsia"/>
          <w:color w:val="000000"/>
        </w:rPr>
        <w:t>职业价值观分布图</w:t>
      </w:r>
    </w:p>
    <w:p w14:paraId="06558F47" w14:textId="15C928E9" w:rsidR="002247C4" w:rsidRDefault="00306B69" w:rsidP="002247C4">
      <w:pPr>
        <w:spacing w:after="160" w:line="259" w:lineRule="auto"/>
        <w:ind w:firstLine="420"/>
        <w:rPr>
          <w:color w:val="565555"/>
        </w:rPr>
      </w:pPr>
      <w:r>
        <w:rPr>
          <w:noProof/>
        </w:rPr>
        <w:drawing>
          <wp:inline distT="0" distB="0" distL="0" distR="0" wp14:anchorId="1A799411" wp14:editId="453220A6">
            <wp:extent cx="4684776" cy="1383792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4776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49F" w14:textId="77777777" w:rsidR="002247C4" w:rsidRDefault="002247C4" w:rsidP="002247C4">
      <w:pPr>
        <w:spacing w:after="160" w:line="259" w:lineRule="auto"/>
        <w:ind w:firstLine="420"/>
        <w:rPr>
          <w:color w:val="565555"/>
        </w:rPr>
      </w:pP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1265"/>
        <w:gridCol w:w="2268"/>
        <w:gridCol w:w="3623"/>
      </w:tblGrid>
      <w:tr w:rsidR="002247C4" w:rsidRPr="00306B69" w14:paraId="64D8EA86" w14:textId="77777777" w:rsidTr="00621595">
        <w:tc>
          <w:tcPr>
            <w:tcW w:w="1265" w:type="dxa"/>
          </w:tcPr>
          <w:p w14:paraId="0EF1453A" w14:textId="77777777" w:rsidR="002247C4" w:rsidRPr="00306B69" w:rsidRDefault="002247C4" w:rsidP="00621595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06B69">
              <w:rPr>
                <w:rFonts w:ascii="微软雅黑" w:eastAsia="微软雅黑" w:hAnsi="微软雅黑" w:hint="eastAsia"/>
                <w:color w:val="000000"/>
                <w:szCs w:val="21"/>
              </w:rPr>
              <w:t>能力类型</w:t>
            </w:r>
          </w:p>
        </w:tc>
        <w:tc>
          <w:tcPr>
            <w:tcW w:w="2268" w:type="dxa"/>
          </w:tcPr>
          <w:p w14:paraId="58F96A15" w14:textId="77777777" w:rsidR="002247C4" w:rsidRPr="00306B69" w:rsidRDefault="002247C4" w:rsidP="00621595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特点</w:t>
            </w:r>
          </w:p>
        </w:tc>
        <w:tc>
          <w:tcPr>
            <w:tcW w:w="3623" w:type="dxa"/>
          </w:tcPr>
          <w:p w14:paraId="73678151" w14:textId="77777777" w:rsidR="002247C4" w:rsidRPr="00306B69" w:rsidRDefault="002247C4" w:rsidP="00621595">
            <w:pPr>
              <w:pStyle w:val="a4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实际验证</w:t>
            </w:r>
          </w:p>
        </w:tc>
      </w:tr>
      <w:tr w:rsidR="002247C4" w:rsidRPr="002247C4" w14:paraId="1E0C2B07" w14:textId="77777777" w:rsidTr="00621595">
        <w:trPr>
          <w:trHeight w:val="526"/>
        </w:trPr>
        <w:tc>
          <w:tcPr>
            <w:tcW w:w="1265" w:type="dxa"/>
          </w:tcPr>
          <w:p w14:paraId="70A9F84F" w14:textId="5BB7EA9E" w:rsidR="002247C4" w:rsidRPr="00306B69" w:rsidRDefault="002247C4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2247C4"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  <w:t>支持满足</w:t>
            </w:r>
          </w:p>
        </w:tc>
        <w:tc>
          <w:tcPr>
            <w:tcW w:w="2268" w:type="dxa"/>
          </w:tcPr>
          <w:p w14:paraId="43A7E28A" w14:textId="33DCC99B" w:rsidR="002247C4" w:rsidRPr="002247C4" w:rsidRDefault="002247C4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2247C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期望在职业中，获得管理层的支持，能够在单位的规定范畴内获得应有的待遇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  <w:tc>
          <w:tcPr>
            <w:tcW w:w="3623" w:type="dxa"/>
          </w:tcPr>
          <w:p w14:paraId="1AAA9B15" w14:textId="098C75CC" w:rsidR="002247C4" w:rsidRPr="00E77258" w:rsidRDefault="008316C6" w:rsidP="0062159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对于别人给我分配的工作，我希望可以有对应于这个工作的资源，而若给予的资源很少，我</w:t>
            </w:r>
            <w:r w:rsidR="005C376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会感觉不受重视，产生倦怠感。</w:t>
            </w:r>
          </w:p>
        </w:tc>
      </w:tr>
      <w:tr w:rsidR="002247C4" w:rsidRPr="00E77258" w14:paraId="27C4B922" w14:textId="77777777" w:rsidTr="00621595">
        <w:trPr>
          <w:trHeight w:val="450"/>
        </w:trPr>
        <w:tc>
          <w:tcPr>
            <w:tcW w:w="1265" w:type="dxa"/>
          </w:tcPr>
          <w:p w14:paraId="53DB8070" w14:textId="724AE224" w:rsidR="002247C4" w:rsidRPr="00306B69" w:rsidRDefault="002247C4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2247C4"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  <w:t>追求成就</w:t>
            </w:r>
          </w:p>
        </w:tc>
        <w:tc>
          <w:tcPr>
            <w:tcW w:w="2268" w:type="dxa"/>
          </w:tcPr>
          <w:p w14:paraId="26DB1AD0" w14:textId="4BF5E847" w:rsidR="002247C4" w:rsidRPr="00E77258" w:rsidRDefault="002247C4" w:rsidP="0062159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47C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工作的追求是一种自我实现，而并非外在特质利益的满足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623" w:type="dxa"/>
          </w:tcPr>
          <w:p w14:paraId="3EA05409" w14:textId="454D2A73" w:rsidR="002247C4" w:rsidRPr="00E77258" w:rsidRDefault="005E7772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5E77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在实际生活中，他人对于我的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成果</w:t>
            </w:r>
            <w:r w:rsidRPr="005E777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的肯定是对我继续努力的极大动力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。而如果有人会使用我的成果，并因此收益，我会获得极大的满足感。</w:t>
            </w:r>
          </w:p>
        </w:tc>
      </w:tr>
      <w:tr w:rsidR="005E7772" w:rsidRPr="00E77258" w14:paraId="3A5A6FF9" w14:textId="77777777" w:rsidTr="00621595">
        <w:trPr>
          <w:trHeight w:val="450"/>
        </w:trPr>
        <w:tc>
          <w:tcPr>
            <w:tcW w:w="1265" w:type="dxa"/>
          </w:tcPr>
          <w:p w14:paraId="4C0A1633" w14:textId="40EDE8FB" w:rsidR="005E7772" w:rsidRPr="002247C4" w:rsidRDefault="005E7772" w:rsidP="00621595">
            <w:pPr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</w:pPr>
            <w:r w:rsidRPr="005E7772"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  <w:t>工作条件</w:t>
            </w:r>
          </w:p>
        </w:tc>
        <w:tc>
          <w:tcPr>
            <w:tcW w:w="2268" w:type="dxa"/>
          </w:tcPr>
          <w:p w14:paraId="3A027600" w14:textId="7E863F45" w:rsidR="005E7772" w:rsidRPr="002247C4" w:rsidRDefault="005E7772" w:rsidP="0062159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E77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你非常希望获得有充分保障的工作，能够获得应有的报酬，能够有自主决断的可能性等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623" w:type="dxa"/>
          </w:tcPr>
          <w:p w14:paraId="0B759ED1" w14:textId="7BA295C4" w:rsidR="005E7772" w:rsidRPr="00E77258" w:rsidRDefault="005E7772" w:rsidP="00621595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在学习生活中，一个我认为舒适的学习环境可以极大提升我的学习效率。而我</w:t>
            </w:r>
            <w:r w:rsidR="008316C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希望我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将来的</w:t>
            </w:r>
            <w:r w:rsidR="008316C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工作有一个我可掌控的空间，我可以有一定的自主决断的空间，可以让我在我自己</w:t>
            </w:r>
            <w:r w:rsidR="008316C6" w:rsidRPr="00DE2B7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的生活方式和节奏</w:t>
            </w:r>
            <w:r w:rsidR="008316C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下工作。</w:t>
            </w:r>
          </w:p>
        </w:tc>
      </w:tr>
    </w:tbl>
    <w:p w14:paraId="3F220064" w14:textId="4DB5DF0E" w:rsidR="002247C4" w:rsidRDefault="002247C4" w:rsidP="008316C6">
      <w:pPr>
        <w:spacing w:after="160" w:line="259" w:lineRule="auto"/>
        <w:rPr>
          <w:color w:val="565555"/>
        </w:rPr>
      </w:pPr>
    </w:p>
    <w:p w14:paraId="4F6B3D0A" w14:textId="756BBDE6" w:rsidR="005C376B" w:rsidRPr="005C376B" w:rsidRDefault="008316C6" w:rsidP="005C376B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 xml:space="preserve"> </w:t>
      </w:r>
      <w:r w:rsidRPr="008316C6">
        <w:rPr>
          <w:rFonts w:ascii="微软雅黑" w:eastAsia="微软雅黑" w:hAnsi="微软雅黑" w:hint="eastAsia"/>
          <w:color w:val="000000"/>
          <w:sz w:val="28"/>
          <w:szCs w:val="28"/>
        </w:rPr>
        <w:t>自我探索总结</w:t>
      </w:r>
    </w:p>
    <w:p w14:paraId="6251900E" w14:textId="24D3555C" w:rsidR="005C376B" w:rsidRPr="00E03F91" w:rsidRDefault="00E03F91" w:rsidP="00F21720">
      <w:pPr>
        <w:widowControl/>
        <w:ind w:left="420" w:firstLine="420"/>
        <w:jc w:val="left"/>
        <w:rPr>
          <w:rFonts w:ascii="微软雅黑" w:eastAsia="微软雅黑" w:hAnsi="微软雅黑"/>
          <w:color w:val="565555"/>
        </w:rPr>
      </w:pPr>
      <w:r w:rsidRPr="00E03F91">
        <w:rPr>
          <w:rFonts w:ascii="微软雅黑" w:eastAsia="微软雅黑" w:hAnsi="微软雅黑" w:hint="eastAsia"/>
          <w:color w:val="565555"/>
        </w:rPr>
        <w:t>根据以上的分析，我</w:t>
      </w:r>
      <w:r>
        <w:rPr>
          <w:rFonts w:ascii="微软雅黑" w:eastAsia="微软雅黑" w:hAnsi="微软雅黑" w:hint="eastAsia"/>
          <w:color w:val="565555"/>
        </w:rPr>
        <w:t>认为我</w:t>
      </w:r>
      <w:r w:rsidR="00F21720">
        <w:rPr>
          <w:rFonts w:ascii="微软雅黑" w:eastAsia="微软雅黑" w:hAnsi="微软雅黑" w:hint="eastAsia"/>
          <w:color w:val="565555"/>
        </w:rPr>
        <w:t>比较适合</w:t>
      </w:r>
      <w:r w:rsidR="00F21720" w:rsidRPr="00F21720">
        <w:rPr>
          <w:rFonts w:ascii="微软雅黑" w:eastAsia="微软雅黑" w:hAnsi="微软雅黑" w:hint="eastAsia"/>
          <w:color w:val="565555"/>
        </w:rPr>
        <w:t>在一个注重合作、没有压力和人际冲突的环境中工作</w:t>
      </w:r>
      <w:r w:rsidR="00F21720">
        <w:rPr>
          <w:rFonts w:ascii="微软雅黑" w:eastAsia="微软雅黑" w:hAnsi="微软雅黑" w:hint="eastAsia"/>
          <w:color w:val="565555"/>
        </w:rPr>
        <w:t>，而且</w:t>
      </w:r>
      <w:r w:rsidR="00F21720" w:rsidRPr="00F21720">
        <w:rPr>
          <w:rFonts w:ascii="微软雅黑" w:eastAsia="微软雅黑" w:hAnsi="微软雅黑" w:hint="eastAsia"/>
          <w:color w:val="565555"/>
        </w:rPr>
        <w:t>工作</w:t>
      </w:r>
      <w:r w:rsidR="00F21720">
        <w:rPr>
          <w:rFonts w:ascii="微软雅黑" w:eastAsia="微软雅黑" w:hAnsi="微软雅黑" w:hint="eastAsia"/>
          <w:color w:val="565555"/>
        </w:rPr>
        <w:t>要</w:t>
      </w:r>
      <w:r w:rsidR="00F21720" w:rsidRPr="00F21720">
        <w:rPr>
          <w:rFonts w:ascii="微软雅黑" w:eastAsia="微软雅黑" w:hAnsi="微软雅黑" w:hint="eastAsia"/>
          <w:color w:val="565555"/>
        </w:rPr>
        <w:t>能够符合</w:t>
      </w:r>
      <w:r w:rsidR="00F21720">
        <w:rPr>
          <w:rFonts w:ascii="微软雅黑" w:eastAsia="微软雅黑" w:hAnsi="微软雅黑" w:hint="eastAsia"/>
          <w:color w:val="565555"/>
        </w:rPr>
        <w:t>我</w:t>
      </w:r>
      <w:r w:rsidR="00F21720" w:rsidRPr="00F21720">
        <w:rPr>
          <w:rFonts w:ascii="微软雅黑" w:eastAsia="微软雅黑" w:hAnsi="微软雅黑" w:hint="eastAsia"/>
          <w:color w:val="565555"/>
        </w:rPr>
        <w:t>的价值观</w:t>
      </w:r>
      <w:r w:rsidR="00F21720">
        <w:rPr>
          <w:rFonts w:ascii="微软雅黑" w:eastAsia="微软雅黑" w:hAnsi="微软雅黑" w:hint="eastAsia"/>
          <w:color w:val="565555"/>
        </w:rPr>
        <w:t>。</w:t>
      </w:r>
      <w:r w:rsidR="00F21720" w:rsidRPr="00F21720">
        <w:rPr>
          <w:rFonts w:ascii="微软雅黑" w:eastAsia="微软雅黑" w:hAnsi="微软雅黑" w:hint="eastAsia"/>
          <w:color w:val="565555"/>
        </w:rPr>
        <w:t>需要在一个没有太多限制、灵活的机构中工作，有足够的私人的空间和时间</w:t>
      </w:r>
      <w:r w:rsidR="00F21720">
        <w:rPr>
          <w:rFonts w:ascii="微软雅黑" w:eastAsia="微软雅黑" w:hAnsi="微软雅黑" w:hint="eastAsia"/>
          <w:color w:val="565555"/>
        </w:rPr>
        <w:t>。我</w:t>
      </w:r>
      <w:r w:rsidR="00F21720" w:rsidRPr="00F21720">
        <w:rPr>
          <w:rFonts w:ascii="微软雅黑" w:eastAsia="微软雅黑" w:hAnsi="微软雅黑" w:hint="eastAsia"/>
          <w:color w:val="565555"/>
        </w:rPr>
        <w:t>需要可以发挥创造力的工作条件，并能得到鼓励，不断提升自己的能力工作时间上要留给</w:t>
      </w:r>
      <w:r w:rsidR="00F21720">
        <w:rPr>
          <w:rFonts w:ascii="微软雅黑" w:eastAsia="微软雅黑" w:hAnsi="微软雅黑" w:hint="eastAsia"/>
          <w:color w:val="565555"/>
        </w:rPr>
        <w:t>我</w:t>
      </w:r>
      <w:r w:rsidR="00F21720" w:rsidRPr="00F21720">
        <w:rPr>
          <w:rFonts w:ascii="微软雅黑" w:eastAsia="微软雅黑" w:hAnsi="微软雅黑" w:hint="eastAsia"/>
          <w:color w:val="565555"/>
        </w:rPr>
        <w:t>足够的时间来深化你的想法，并为实现它们而坚定地工作</w:t>
      </w:r>
      <w:r w:rsidR="00F21720">
        <w:rPr>
          <w:rFonts w:ascii="微软雅黑" w:eastAsia="微软雅黑" w:hAnsi="微软雅黑" w:hint="eastAsia"/>
          <w:color w:val="565555"/>
        </w:rPr>
        <w:t>。</w:t>
      </w:r>
    </w:p>
    <w:p w14:paraId="0007B697" w14:textId="6627F86B" w:rsidR="005C376B" w:rsidRDefault="005C376B" w:rsidP="005C376B">
      <w:pPr>
        <w:rPr>
          <w:rFonts w:ascii="微软雅黑" w:eastAsia="微软雅黑" w:hAnsi="微软雅黑"/>
          <w:color w:val="000000"/>
          <w:sz w:val="28"/>
          <w:szCs w:val="28"/>
        </w:rPr>
      </w:pPr>
      <w:r w:rsidRPr="000000A3">
        <w:rPr>
          <w:rFonts w:ascii="微软雅黑" w:eastAsia="微软雅黑" w:hAnsi="微软雅黑" w:hint="eastAsia"/>
          <w:color w:val="000000"/>
          <w:sz w:val="28"/>
          <w:szCs w:val="28"/>
        </w:rPr>
        <w:t>第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二</w:t>
      </w:r>
      <w:r w:rsidRPr="000000A3">
        <w:rPr>
          <w:rFonts w:ascii="微软雅黑" w:eastAsia="微软雅黑" w:hAnsi="微软雅黑" w:hint="eastAsia"/>
          <w:color w:val="000000"/>
          <w:sz w:val="28"/>
          <w:szCs w:val="28"/>
        </w:rPr>
        <w:t xml:space="preserve">部分 </w:t>
      </w:r>
      <w:r w:rsidRPr="005C376B">
        <w:rPr>
          <w:rFonts w:ascii="微软雅黑" w:eastAsia="微软雅黑" w:hAnsi="微软雅黑" w:hint="eastAsia"/>
          <w:color w:val="000000"/>
          <w:sz w:val="28"/>
          <w:szCs w:val="28"/>
        </w:rPr>
        <w:t>环境探索</w:t>
      </w:r>
    </w:p>
    <w:p w14:paraId="009BDA8E" w14:textId="5A7E7DAA" w:rsidR="005C376B" w:rsidRDefault="005C376B" w:rsidP="005C376B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5C376B">
        <w:rPr>
          <w:rFonts w:ascii="微软雅黑" w:eastAsia="微软雅黑" w:hAnsi="微软雅黑" w:hint="eastAsia"/>
          <w:color w:val="000000"/>
          <w:sz w:val="28"/>
          <w:szCs w:val="28"/>
        </w:rPr>
        <w:t>家庭环境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分析</w:t>
      </w:r>
    </w:p>
    <w:p w14:paraId="41A7DB65" w14:textId="52BA0309" w:rsidR="00F21720" w:rsidRPr="00F21720" w:rsidRDefault="00F21720" w:rsidP="00F21720">
      <w:pPr>
        <w:ind w:left="420" w:firstLine="42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我出生在一个普通的家庭，</w:t>
      </w:r>
      <w:r w:rsidRPr="00F21720">
        <w:rPr>
          <w:rFonts w:ascii="微软雅黑" w:eastAsia="微软雅黑" w:hAnsi="微软雅黑" w:hint="eastAsia"/>
          <w:color w:val="000000"/>
          <w:szCs w:val="21"/>
        </w:rPr>
        <w:t>收入一般</w:t>
      </w:r>
      <w:r>
        <w:rPr>
          <w:rFonts w:ascii="微软雅黑" w:eastAsia="微软雅黑" w:hAnsi="微软雅黑" w:hint="eastAsia"/>
          <w:color w:val="000000"/>
          <w:szCs w:val="21"/>
        </w:rPr>
        <w:t>，但是家庭很是温馨，父亲是一名教师，母亲在网络公司做前台</w:t>
      </w:r>
      <w:r w:rsidR="00CE2733">
        <w:rPr>
          <w:rFonts w:ascii="微软雅黑" w:eastAsia="微软雅黑" w:hAnsi="微软雅黑" w:hint="eastAsia"/>
          <w:color w:val="000000"/>
          <w:szCs w:val="21"/>
        </w:rPr>
        <w:t>，</w:t>
      </w:r>
      <w:r w:rsidR="003564EE">
        <w:rPr>
          <w:rFonts w:ascii="微软雅黑" w:eastAsia="微软雅黑" w:hAnsi="微软雅黑" w:hint="eastAsia"/>
          <w:color w:val="000000"/>
          <w:szCs w:val="21"/>
        </w:rPr>
        <w:t>而以后就业我也想呆在福州，而且希望薪酬较高。</w:t>
      </w:r>
    </w:p>
    <w:p w14:paraId="42275707" w14:textId="5F08B1CE" w:rsidR="005C376B" w:rsidRDefault="005C376B" w:rsidP="005C376B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5C376B">
        <w:rPr>
          <w:rFonts w:ascii="微软雅黑" w:eastAsia="微软雅黑" w:hAnsi="微软雅黑" w:hint="eastAsia"/>
          <w:color w:val="000000"/>
          <w:sz w:val="28"/>
          <w:szCs w:val="28"/>
        </w:rPr>
        <w:t>学校环境分析</w:t>
      </w:r>
    </w:p>
    <w:p w14:paraId="6B9A0260" w14:textId="6F0D43B2" w:rsidR="005824B4" w:rsidRPr="00F21720" w:rsidRDefault="0039304B" w:rsidP="003564EE">
      <w:pPr>
        <w:ind w:left="420" w:firstLine="42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学校对数计学院</w:t>
      </w:r>
      <w:r w:rsidR="00C446FA">
        <w:rPr>
          <w:rFonts w:ascii="微软雅黑" w:eastAsia="微软雅黑" w:hAnsi="微软雅黑" w:hint="eastAsia"/>
          <w:color w:val="000000"/>
          <w:szCs w:val="21"/>
        </w:rPr>
        <w:t>尤为重视，</w:t>
      </w:r>
      <w:r w:rsidR="003564EE">
        <w:rPr>
          <w:rFonts w:ascii="微软雅黑" w:eastAsia="微软雅黑" w:hAnsi="微软雅黑" w:hint="eastAsia"/>
          <w:color w:val="000000"/>
          <w:szCs w:val="21"/>
        </w:rPr>
        <w:t>学校还设有各类实验室，为专业学习与能力培养提供了平台，学校还举办各种竞赛，激发学习兴趣。</w:t>
      </w:r>
      <w:r w:rsidR="006C4B9D">
        <w:rPr>
          <w:rFonts w:ascii="微软雅黑" w:eastAsia="微软雅黑" w:hAnsi="微软雅黑" w:hint="eastAsia"/>
          <w:color w:val="000000"/>
          <w:szCs w:val="21"/>
        </w:rPr>
        <w:t>学校也与各类企业接轨，在参加比赛的同时也是企业对在校学生的</w:t>
      </w:r>
      <w:r w:rsidR="00E256D8">
        <w:rPr>
          <w:rFonts w:ascii="微软雅黑" w:eastAsia="微软雅黑" w:hAnsi="微软雅黑" w:hint="eastAsia"/>
          <w:color w:val="000000"/>
          <w:szCs w:val="21"/>
        </w:rPr>
        <w:t>一次测试</w:t>
      </w:r>
      <w:r w:rsidR="006C4B9D">
        <w:rPr>
          <w:rFonts w:ascii="微软雅黑" w:eastAsia="微软雅黑" w:hAnsi="微软雅黑" w:hint="eastAsia"/>
          <w:color w:val="000000"/>
          <w:szCs w:val="21"/>
        </w:rPr>
        <w:t>，为将来的就业铺平道路。</w:t>
      </w:r>
      <w:r w:rsidR="00E256D8">
        <w:rPr>
          <w:rFonts w:ascii="微软雅黑" w:eastAsia="微软雅黑" w:hAnsi="微软雅黑" w:hint="eastAsia"/>
          <w:color w:val="000000"/>
          <w:szCs w:val="21"/>
        </w:rPr>
        <w:t>学校设立新生班主任，为同学与教师之间的交流更加深入，也更有利于我对计算机教师这一职业的了解</w:t>
      </w:r>
    </w:p>
    <w:p w14:paraId="71B6A77B" w14:textId="0E5A1537" w:rsidR="005C376B" w:rsidRDefault="005C376B" w:rsidP="005C376B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5C376B">
        <w:rPr>
          <w:rFonts w:ascii="微软雅黑" w:eastAsia="微软雅黑" w:hAnsi="微软雅黑" w:hint="eastAsia"/>
          <w:color w:val="000000"/>
          <w:sz w:val="28"/>
          <w:szCs w:val="28"/>
        </w:rPr>
        <w:t>社会环境分析</w:t>
      </w:r>
    </w:p>
    <w:p w14:paraId="6FA2079F" w14:textId="04A113D7" w:rsidR="0039304B" w:rsidRPr="00F21720" w:rsidRDefault="00CE2733" w:rsidP="0039304B">
      <w:pPr>
        <w:ind w:left="420" w:firstLine="42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E256D8">
        <w:rPr>
          <w:rFonts w:ascii="微软雅黑" w:eastAsia="微软雅黑" w:hAnsi="微软雅黑" w:hint="eastAsia"/>
          <w:color w:val="333333"/>
          <w:shd w:val="clear" w:color="auto" w:fill="FFFFFF"/>
        </w:rPr>
        <w:t>如今，网络技术的发展、网络应用的普及，使得现代社会网络无处不在，我国上网计算机总数呈现出高速的增长态势，网络在国民经济中的重要性日益凸现。网络在向社会生活渗透的同时，也在与传统产业紧密结合，并且已经渗透到传统企业开发、生产、经营和售后服务的各个环节。企业对网络的利用率大幅度提高，网络科技的兴起，带动了整个社会经济和科技世界的革命性发展，同时也为数以万计的计算机，人才展现了一个广阔的世界。这个新的视野对于广大的计算机行业人员而言，它代表着广泛的技术应</w:t>
      </w:r>
      <w:r w:rsidR="00E256D8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用，更多可选择的就业机会和更高更远的发展空间。</w:t>
      </w:r>
      <w:r w:rsidR="0039304B"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679E194" w14:textId="1F6E6333" w:rsidR="005C376B" w:rsidRDefault="005C376B" w:rsidP="005C376B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5C376B">
        <w:rPr>
          <w:rFonts w:ascii="微软雅黑" w:eastAsia="微软雅黑" w:hAnsi="微软雅黑" w:hint="eastAsia"/>
          <w:color w:val="000000"/>
          <w:sz w:val="28"/>
          <w:szCs w:val="28"/>
        </w:rPr>
        <w:t>职业环境分析</w:t>
      </w:r>
      <w:r w:rsidR="00167219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</w:p>
    <w:p w14:paraId="5E7FD18D" w14:textId="2AA9641E" w:rsidR="00F21720" w:rsidRPr="00F21720" w:rsidRDefault="00E314B8" w:rsidP="00167219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proofErr w:type="gramStart"/>
      <w:r w:rsidRPr="00E314B8">
        <w:rPr>
          <w:rFonts w:ascii="微软雅黑" w:eastAsia="微软雅黑" w:hAnsi="微软雅黑" w:hint="eastAsia"/>
          <w:color w:val="000000"/>
          <w:szCs w:val="21"/>
        </w:rPr>
        <w:t>最低最低</w:t>
      </w:r>
      <w:proofErr w:type="gramEnd"/>
      <w:r w:rsidRPr="00E314B8">
        <w:rPr>
          <w:rFonts w:ascii="微软雅黑" w:eastAsia="微软雅黑" w:hAnsi="微软雅黑" w:hint="eastAsia"/>
          <w:color w:val="000000"/>
          <w:szCs w:val="21"/>
        </w:rPr>
        <w:t>的要求是本科毕业，而像国内知名的大学，985，211高校，通常都是要求满足研究生博士生毕业的人才</w:t>
      </w:r>
      <w:r>
        <w:rPr>
          <w:rFonts w:ascii="微软雅黑" w:eastAsia="微软雅黑" w:hAnsi="微软雅黑" w:hint="eastAsia"/>
          <w:color w:val="000000"/>
          <w:szCs w:val="21"/>
        </w:rPr>
        <w:t>.</w:t>
      </w:r>
      <w:r w:rsidRPr="00E314B8">
        <w:rPr>
          <w:rFonts w:ascii="微软雅黑" w:eastAsia="微软雅黑" w:hAnsi="微软雅黑" w:hint="eastAsia"/>
          <w:color w:val="000000"/>
          <w:szCs w:val="21"/>
        </w:rPr>
        <w:t>高校计算机课程实验课时多，实践性非常强，这就要求计算机实验教师具有方方面面的素质，在教学中充分发挥教师的主导作用，充分利用现代化的教育设备科学的实验教学方法和实验技术手段，来调动学生学习的积极性；同时也要加强自身的修养，不断更新知识，紧跟计算机科技发展的步伐！</w:t>
      </w:r>
    </w:p>
    <w:p w14:paraId="1FE869F9" w14:textId="2B617A2A" w:rsidR="005C376B" w:rsidRDefault="005C376B" w:rsidP="005C376B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5C376B">
        <w:rPr>
          <w:rFonts w:ascii="微软雅黑" w:eastAsia="微软雅黑" w:hAnsi="微软雅黑" w:hint="eastAsia"/>
          <w:color w:val="000000"/>
          <w:sz w:val="28"/>
          <w:szCs w:val="28"/>
        </w:rPr>
        <w:t>环境探索总结</w:t>
      </w:r>
    </w:p>
    <w:p w14:paraId="55985DC5" w14:textId="5C22B066" w:rsidR="00F21720" w:rsidRPr="00167219" w:rsidRDefault="00167219" w:rsidP="006C4B9D">
      <w:pPr>
        <w:ind w:left="840" w:firstLine="42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67219">
        <w:rPr>
          <w:rFonts w:ascii="微软雅黑" w:eastAsia="微软雅黑" w:hAnsi="微软雅黑" w:hint="eastAsia"/>
          <w:color w:val="000000"/>
          <w:szCs w:val="21"/>
        </w:rPr>
        <w:t>在经济高速发展的今天，就业问题已然成为了我国的一个重大社会问题。然而就业问题中表现的尤为突出的无非就是大学生就业问题了。据相关资料显示我国每年都有上百万的毕业大学生没有工作，成为待业人员，正如当下流行语:毕业就意味着失业。究其根本原因就在于:大学生不符合企业的要求，不具备应有的职业素质。</w:t>
      </w:r>
    </w:p>
    <w:p w14:paraId="1FB6E112" w14:textId="502C2E2B" w:rsidR="005C376B" w:rsidRDefault="005C376B" w:rsidP="005C376B">
      <w:pPr>
        <w:rPr>
          <w:rFonts w:ascii="微软雅黑" w:eastAsia="微软雅黑" w:hAnsi="微软雅黑"/>
          <w:color w:val="000000"/>
          <w:sz w:val="28"/>
          <w:szCs w:val="28"/>
        </w:rPr>
      </w:pPr>
    </w:p>
    <w:p w14:paraId="2B44E47F" w14:textId="3496F79E" w:rsidR="005824B4" w:rsidRPr="005824B4" w:rsidRDefault="005824B4" w:rsidP="005824B4">
      <w:pPr>
        <w:rPr>
          <w:rFonts w:ascii="微软雅黑" w:eastAsia="微软雅黑" w:hAnsi="微软雅黑"/>
          <w:color w:val="000000"/>
          <w:sz w:val="28"/>
          <w:szCs w:val="28"/>
        </w:rPr>
      </w:pPr>
      <w:r w:rsidRPr="005824B4">
        <w:rPr>
          <w:rFonts w:ascii="微软雅黑" w:eastAsia="微软雅黑" w:hAnsi="微软雅黑" w:hint="eastAsia"/>
          <w:color w:val="000000"/>
          <w:sz w:val="28"/>
          <w:szCs w:val="28"/>
        </w:rPr>
        <w:t xml:space="preserve">第三部分 </w:t>
      </w:r>
      <w:r w:rsidR="003564EE">
        <w:rPr>
          <w:rFonts w:ascii="微软雅黑" w:eastAsia="微软雅黑" w:hAnsi="微软雅黑" w:hint="eastAsia"/>
          <w:color w:val="000000"/>
          <w:sz w:val="28"/>
          <w:szCs w:val="28"/>
        </w:rPr>
        <w:t>计划行动</w:t>
      </w:r>
    </w:p>
    <w:p w14:paraId="0CFEB262" w14:textId="5D5FE928" w:rsidR="005824B4" w:rsidRPr="006C4B9D" w:rsidRDefault="006C4B9D" w:rsidP="006C4B9D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6C4B9D">
        <w:rPr>
          <w:rFonts w:ascii="微软雅黑" w:eastAsia="微软雅黑" w:hAnsi="微软雅黑" w:hint="eastAsia"/>
          <w:color w:val="000000"/>
          <w:sz w:val="28"/>
          <w:szCs w:val="28"/>
        </w:rPr>
        <w:t>大学期间</w:t>
      </w:r>
    </w:p>
    <w:p w14:paraId="220E0FB4" w14:textId="072079C0" w:rsidR="005824B4" w:rsidRDefault="005824B4" w:rsidP="006C4B9D">
      <w:pPr>
        <w:ind w:left="840" w:firstLine="273"/>
        <w:jc w:val="left"/>
        <w:rPr>
          <w:rFonts w:ascii="微软雅黑" w:eastAsia="微软雅黑" w:hAnsi="微软雅黑"/>
          <w:color w:val="000000"/>
          <w:szCs w:val="21"/>
        </w:rPr>
      </w:pPr>
      <w:r w:rsidRPr="005824B4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</w:t>
      </w:r>
      <w:r w:rsidRPr="006C4B9D">
        <w:rPr>
          <w:rFonts w:ascii="微软雅黑" w:eastAsia="微软雅黑" w:hAnsi="微软雅黑" w:hint="eastAsia"/>
          <w:color w:val="000000"/>
          <w:szCs w:val="21"/>
        </w:rPr>
        <w:t xml:space="preserve"> 在大学四年里，我这样安排：大一</w:t>
      </w:r>
      <w:proofErr w:type="gramStart"/>
      <w:r w:rsidRPr="006C4B9D">
        <w:rPr>
          <w:rFonts w:ascii="微软雅黑" w:eastAsia="微软雅黑" w:hAnsi="微软雅黑" w:hint="eastAsia"/>
          <w:color w:val="000000"/>
          <w:szCs w:val="21"/>
        </w:rPr>
        <w:t>大二先把</w:t>
      </w:r>
      <w:proofErr w:type="gramEnd"/>
      <w:r w:rsidRPr="006C4B9D">
        <w:rPr>
          <w:rFonts w:ascii="微软雅黑" w:eastAsia="微软雅黑" w:hAnsi="微软雅黑" w:hint="eastAsia"/>
          <w:color w:val="000000"/>
          <w:szCs w:val="21"/>
        </w:rPr>
        <w:t>基础打牢，多多参加一些活动和社会实践，</w:t>
      </w:r>
      <w:r w:rsidR="00EE77BA" w:rsidRPr="00EE77BA">
        <w:rPr>
          <w:rFonts w:ascii="微软雅黑" w:eastAsia="微软雅黑" w:hAnsi="微软雅黑" w:hint="eastAsia"/>
          <w:color w:val="000000"/>
          <w:szCs w:val="21"/>
        </w:rPr>
        <w:t>基础课程、专业课程和活动相结合为主,兼职实践为辅</w:t>
      </w:r>
      <w:r w:rsidR="00EE77BA">
        <w:rPr>
          <w:rFonts w:ascii="微软雅黑" w:eastAsia="微软雅黑" w:hAnsi="微软雅黑" w:hint="eastAsia"/>
          <w:color w:val="000000"/>
          <w:szCs w:val="21"/>
        </w:rPr>
        <w:t>，</w:t>
      </w:r>
      <w:r w:rsidRPr="006C4B9D">
        <w:rPr>
          <w:rFonts w:ascii="微软雅黑" w:eastAsia="微软雅黑" w:hAnsi="微软雅黑" w:hint="eastAsia"/>
          <w:color w:val="000000"/>
          <w:szCs w:val="21"/>
        </w:rPr>
        <w:t>丰富自己的经验，多交一些对自己有帮助的朋友，并且在活动中学习为人处事的方式及各方面知识。我还打算尽量在大一大二把英语</w:t>
      </w:r>
      <w:proofErr w:type="gramStart"/>
      <w:r w:rsidRPr="006C4B9D">
        <w:rPr>
          <w:rFonts w:ascii="微软雅黑" w:eastAsia="微软雅黑" w:hAnsi="微软雅黑" w:hint="eastAsia"/>
          <w:color w:val="000000"/>
          <w:szCs w:val="21"/>
        </w:rPr>
        <w:t>四六级考</w:t>
      </w:r>
      <w:proofErr w:type="gramEnd"/>
      <w:r w:rsidRPr="006C4B9D">
        <w:rPr>
          <w:rFonts w:ascii="微软雅黑" w:eastAsia="微软雅黑" w:hAnsi="微软雅黑" w:hint="eastAsia"/>
          <w:color w:val="000000"/>
          <w:szCs w:val="21"/>
        </w:rPr>
        <w:t>过。大三大四就</w:t>
      </w:r>
      <w:r w:rsidR="006C4B9D" w:rsidRPr="006C4B9D">
        <w:rPr>
          <w:rFonts w:ascii="微软雅黑" w:eastAsia="微软雅黑" w:hAnsi="微软雅黑" w:hint="eastAsia"/>
          <w:color w:val="000000"/>
          <w:szCs w:val="21"/>
        </w:rPr>
        <w:t>为考取研究生做准备。</w:t>
      </w:r>
    </w:p>
    <w:p w14:paraId="03EB77E5" w14:textId="6BE89E35" w:rsidR="00EE77BA" w:rsidRPr="006C4B9D" w:rsidRDefault="00EE77BA" w:rsidP="00EE77BA">
      <w:pPr>
        <w:ind w:left="840" w:firstLine="273"/>
        <w:jc w:val="left"/>
        <w:rPr>
          <w:rFonts w:ascii="微软雅黑" w:eastAsia="微软雅黑" w:hAnsi="微软雅黑" w:hint="eastAsia"/>
          <w:color w:val="000000"/>
          <w:szCs w:val="21"/>
        </w:rPr>
      </w:pPr>
      <w:r w:rsidRPr="00EE77BA">
        <w:rPr>
          <w:rFonts w:ascii="微软雅黑" w:eastAsia="微软雅黑" w:hAnsi="微软雅黑" w:hint="eastAsia"/>
          <w:color w:val="000000"/>
          <w:szCs w:val="21"/>
        </w:rPr>
        <w:t>考上研究生后，我会将准备考</w:t>
      </w:r>
      <w:proofErr w:type="gramStart"/>
      <w:r w:rsidRPr="00EE77BA">
        <w:rPr>
          <w:rFonts w:ascii="微软雅黑" w:eastAsia="微软雅黑" w:hAnsi="微软雅黑" w:hint="eastAsia"/>
          <w:color w:val="000000"/>
          <w:szCs w:val="21"/>
        </w:rPr>
        <w:t>研</w:t>
      </w:r>
      <w:proofErr w:type="gramEnd"/>
      <w:r w:rsidRPr="00EE77BA">
        <w:rPr>
          <w:rFonts w:ascii="微软雅黑" w:eastAsia="微软雅黑" w:hAnsi="微软雅黑" w:hint="eastAsia"/>
          <w:color w:val="000000"/>
          <w:szCs w:val="21"/>
        </w:rPr>
        <w:t>时的那份韧劲继续下去，不会让自己松懈。期</w:t>
      </w:r>
      <w:r w:rsidRPr="00EE77BA">
        <w:rPr>
          <w:rFonts w:ascii="微软雅黑" w:eastAsia="微软雅黑" w:hAnsi="微软雅黑" w:hint="eastAsia"/>
          <w:color w:val="000000"/>
          <w:szCs w:val="21"/>
        </w:rPr>
        <w:lastRenderedPageBreak/>
        <w:t>间，我会做一些科学研究，在研究探索中获取知识。积极争取当研究教授的助理，教授的研究中，仔细观察思考，从中得到领悟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  <w:r w:rsidRPr="00EE77BA">
        <w:rPr>
          <w:rFonts w:ascii="微软雅黑" w:eastAsia="微软雅黑" w:hAnsi="微软雅黑" w:hint="eastAsia"/>
          <w:color w:val="000000"/>
          <w:szCs w:val="21"/>
        </w:rPr>
        <w:t>多写一些研究性论文，希望专业人士看到后，提出一些我没有想到的方面知识，让自己不断地改善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  <w:bookmarkStart w:id="2" w:name="_GoBack"/>
      <w:bookmarkEnd w:id="2"/>
    </w:p>
    <w:p w14:paraId="098D79F2" w14:textId="76A1067F" w:rsidR="005824B4" w:rsidRPr="006C4B9D" w:rsidRDefault="005824B4" w:rsidP="006C4B9D">
      <w:pPr>
        <w:ind w:left="840" w:firstLine="273"/>
        <w:jc w:val="left"/>
        <w:rPr>
          <w:rFonts w:ascii="微软雅黑" w:eastAsia="微软雅黑" w:hAnsi="微软雅黑" w:hint="eastAsia"/>
          <w:color w:val="000000"/>
          <w:szCs w:val="21"/>
        </w:rPr>
      </w:pPr>
    </w:p>
    <w:p w14:paraId="138BE640" w14:textId="3FD2CF81" w:rsidR="005824B4" w:rsidRPr="006C4B9D" w:rsidRDefault="006C4B9D" w:rsidP="006C4B9D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2、 </w:t>
      </w:r>
      <w:r w:rsidR="005824B4" w:rsidRPr="006C4B9D">
        <w:rPr>
          <w:rFonts w:ascii="微软雅黑" w:eastAsia="微软雅黑" w:hAnsi="微软雅黑" w:hint="eastAsia"/>
          <w:color w:val="000000"/>
          <w:sz w:val="28"/>
          <w:szCs w:val="28"/>
        </w:rPr>
        <w:t>毕业后的两年</w:t>
      </w:r>
    </w:p>
    <w:p w14:paraId="790CD49A" w14:textId="4587127B" w:rsidR="005824B4" w:rsidRDefault="005824B4" w:rsidP="001C0B1C">
      <w:pPr>
        <w:ind w:left="84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6C4B9D">
        <w:rPr>
          <w:rFonts w:ascii="微软雅黑" w:eastAsia="微软雅黑" w:hAnsi="微软雅黑" w:hint="eastAsia"/>
          <w:color w:val="000000"/>
          <w:szCs w:val="21"/>
        </w:rPr>
        <w:t>不出意外的话，我刚刚</w:t>
      </w:r>
      <w:r w:rsidR="006C4B9D">
        <w:rPr>
          <w:rFonts w:ascii="微软雅黑" w:eastAsia="微软雅黑" w:hAnsi="微软雅黑" w:hint="eastAsia"/>
          <w:color w:val="000000"/>
          <w:szCs w:val="21"/>
        </w:rPr>
        <w:t>研究生毕业</w:t>
      </w:r>
      <w:r w:rsidRPr="006C4B9D">
        <w:rPr>
          <w:rFonts w:ascii="微软雅黑" w:eastAsia="微软雅黑" w:hAnsi="微软雅黑" w:hint="eastAsia"/>
          <w:color w:val="000000"/>
          <w:szCs w:val="21"/>
        </w:rPr>
        <w:t>，对</w:t>
      </w:r>
      <w:r w:rsidR="006C4B9D">
        <w:rPr>
          <w:rFonts w:ascii="微软雅黑" w:eastAsia="微软雅黑" w:hAnsi="微软雅黑" w:hint="eastAsia"/>
          <w:color w:val="000000"/>
          <w:szCs w:val="21"/>
        </w:rPr>
        <w:t>各类高校的要求掌握清楚</w:t>
      </w:r>
      <w:r w:rsidRPr="006C4B9D">
        <w:rPr>
          <w:rFonts w:ascii="微软雅黑" w:eastAsia="微软雅黑" w:hAnsi="微软雅黑" w:hint="eastAsia"/>
          <w:color w:val="000000"/>
          <w:szCs w:val="21"/>
        </w:rPr>
        <w:t>，并且也找到了一份关于</w:t>
      </w:r>
      <w:r w:rsidR="006C4B9D">
        <w:rPr>
          <w:rFonts w:ascii="微软雅黑" w:eastAsia="微软雅黑" w:hAnsi="微软雅黑" w:hint="eastAsia"/>
          <w:color w:val="000000"/>
          <w:szCs w:val="21"/>
        </w:rPr>
        <w:t>计算机教师</w:t>
      </w:r>
      <w:r w:rsidRPr="006C4B9D">
        <w:rPr>
          <w:rFonts w:ascii="微软雅黑" w:eastAsia="微软雅黑" w:hAnsi="微软雅黑" w:hint="eastAsia"/>
          <w:color w:val="000000"/>
          <w:szCs w:val="21"/>
        </w:rPr>
        <w:t>的工作，</w:t>
      </w:r>
      <w:r w:rsidR="006C4B9D">
        <w:rPr>
          <w:rFonts w:ascii="微软雅黑" w:eastAsia="微软雅黑" w:hAnsi="微软雅黑" w:hint="eastAsia"/>
          <w:color w:val="000000"/>
          <w:szCs w:val="21"/>
        </w:rPr>
        <w:t>在教学的同时</w:t>
      </w:r>
      <w:r w:rsidRPr="006C4B9D">
        <w:rPr>
          <w:rFonts w:ascii="微软雅黑" w:eastAsia="微软雅黑" w:hAnsi="微软雅黑" w:hint="eastAsia"/>
          <w:color w:val="000000"/>
          <w:szCs w:val="21"/>
        </w:rPr>
        <w:t>，</w:t>
      </w:r>
      <w:r w:rsidR="006C4B9D">
        <w:rPr>
          <w:rFonts w:ascii="微软雅黑" w:eastAsia="微软雅黑" w:hAnsi="微软雅黑" w:hint="eastAsia"/>
          <w:color w:val="000000"/>
          <w:szCs w:val="21"/>
        </w:rPr>
        <w:t>也不断更新自己的知识储备，</w:t>
      </w:r>
      <w:r w:rsidR="006C4B9D" w:rsidRPr="006C4B9D">
        <w:rPr>
          <w:rFonts w:ascii="微软雅黑" w:eastAsia="微软雅黑" w:hAnsi="微软雅黑" w:hint="eastAsia"/>
          <w:color w:val="000000"/>
          <w:szCs w:val="21"/>
        </w:rPr>
        <w:t>虚心地像老同事学习</w:t>
      </w:r>
      <w:r w:rsidR="006C4B9D">
        <w:rPr>
          <w:rFonts w:ascii="微软雅黑" w:eastAsia="微软雅黑" w:hAnsi="微软雅黑" w:hint="eastAsia"/>
          <w:color w:val="000000"/>
          <w:szCs w:val="21"/>
        </w:rPr>
        <w:t>教学经验</w:t>
      </w:r>
      <w:r w:rsidR="00EE77BA">
        <w:rPr>
          <w:rFonts w:ascii="微软雅黑" w:eastAsia="微软雅黑" w:hAnsi="微软雅黑" w:hint="eastAsia"/>
          <w:color w:val="000000"/>
          <w:szCs w:val="21"/>
        </w:rPr>
        <w:t>。建立良好的交际网，</w:t>
      </w:r>
      <w:r w:rsidRPr="006C4B9D">
        <w:rPr>
          <w:rFonts w:ascii="微软雅黑" w:eastAsia="微软雅黑" w:hAnsi="微软雅黑" w:hint="eastAsia"/>
          <w:color w:val="000000"/>
          <w:szCs w:val="21"/>
        </w:rPr>
        <w:t>与同事们</w:t>
      </w:r>
      <w:r w:rsidR="00EE77BA">
        <w:rPr>
          <w:rFonts w:ascii="微软雅黑" w:eastAsia="微软雅黑" w:hAnsi="微软雅黑" w:hint="eastAsia"/>
          <w:color w:val="000000"/>
          <w:szCs w:val="21"/>
        </w:rPr>
        <w:t>相</w:t>
      </w:r>
      <w:r w:rsidRPr="006C4B9D">
        <w:rPr>
          <w:rFonts w:ascii="微软雅黑" w:eastAsia="微软雅黑" w:hAnsi="微软雅黑" w:hint="eastAsia"/>
          <w:color w:val="000000"/>
          <w:szCs w:val="21"/>
        </w:rPr>
        <w:t>处愉快</w:t>
      </w:r>
      <w:r w:rsidR="006C4B9D">
        <w:rPr>
          <w:rFonts w:ascii="微软雅黑" w:eastAsia="微软雅黑" w:hAnsi="微软雅黑" w:hint="eastAsia"/>
          <w:color w:val="000000"/>
          <w:szCs w:val="21"/>
        </w:rPr>
        <w:t>。</w:t>
      </w:r>
      <w:r w:rsidR="00EE77BA">
        <w:rPr>
          <w:rFonts w:ascii="微软雅黑" w:eastAsia="微软雅黑" w:hAnsi="微软雅黑" w:hint="eastAsia"/>
          <w:color w:val="000000"/>
          <w:szCs w:val="21"/>
        </w:rPr>
        <w:t>多于与学生交流，不断改进自己的教学方式，寻找一种让学生可以更易理解教学内容的教学方式。</w:t>
      </w:r>
    </w:p>
    <w:p w14:paraId="6E570D42" w14:textId="3F71D20B" w:rsidR="006C4B9D" w:rsidRPr="006C4B9D" w:rsidRDefault="006C4B9D" w:rsidP="006C4B9D">
      <w:pPr>
        <w:pStyle w:val="a4"/>
        <w:numPr>
          <w:ilvl w:val="1"/>
          <w:numId w:val="21"/>
        </w:numPr>
        <w:ind w:firstLineChars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6C4B9D">
        <w:rPr>
          <w:rFonts w:ascii="微软雅黑" w:eastAsia="微软雅黑" w:hAnsi="微软雅黑" w:hint="eastAsia"/>
          <w:color w:val="000000"/>
          <w:sz w:val="28"/>
          <w:szCs w:val="28"/>
        </w:rPr>
        <w:t>毕业后的</w:t>
      </w:r>
      <w:r w:rsidRPr="006C4B9D">
        <w:rPr>
          <w:rFonts w:ascii="微软雅黑" w:eastAsia="微软雅黑" w:hAnsi="微软雅黑" w:hint="eastAsia"/>
          <w:color w:val="000000"/>
          <w:sz w:val="28"/>
          <w:szCs w:val="28"/>
        </w:rPr>
        <w:t>六</w:t>
      </w:r>
      <w:r w:rsidRPr="006C4B9D">
        <w:rPr>
          <w:rFonts w:ascii="微软雅黑" w:eastAsia="微软雅黑" w:hAnsi="微软雅黑" w:hint="eastAsia"/>
          <w:color w:val="000000"/>
          <w:sz w:val="28"/>
          <w:szCs w:val="28"/>
        </w:rPr>
        <w:t>年</w:t>
      </w:r>
    </w:p>
    <w:p w14:paraId="55DBC37E" w14:textId="6AE78E44" w:rsidR="00EE77BA" w:rsidRDefault="001C0B1C" w:rsidP="00EE77BA">
      <w:pPr>
        <w:ind w:left="727" w:firstLine="420"/>
        <w:jc w:val="left"/>
        <w:rPr>
          <w:rFonts w:ascii="微软雅黑" w:eastAsia="微软雅黑" w:hAnsi="微软雅黑" w:hint="eastAsia"/>
          <w:color w:val="000000"/>
          <w:szCs w:val="21"/>
        </w:rPr>
      </w:pPr>
      <w:r w:rsidRPr="001C0B1C">
        <w:rPr>
          <w:rFonts w:ascii="微软雅黑" w:eastAsia="微软雅黑" w:hAnsi="微软雅黑" w:hint="eastAsia"/>
          <w:color w:val="000000"/>
          <w:szCs w:val="21"/>
        </w:rPr>
        <w:t>相信</w:t>
      </w:r>
      <w:r>
        <w:rPr>
          <w:rFonts w:ascii="微软雅黑" w:eastAsia="微软雅黑" w:hAnsi="微软雅黑" w:hint="eastAsia"/>
          <w:color w:val="000000"/>
          <w:szCs w:val="21"/>
        </w:rPr>
        <w:t>在这时我已经有了相当的教学经验，并可以带领学生做一些项目，在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做项目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的同时也在保持自己对于行业的了解，并可以让自己不断跟上行业的发展。计算机行业的发展日新月异，只有不断更新知识，提高能力才能不断跟进时代发展，不被落下。</w:t>
      </w:r>
    </w:p>
    <w:p w14:paraId="73111481" w14:textId="77777777" w:rsidR="00E256D8" w:rsidRDefault="00E256D8" w:rsidP="001C0B1C">
      <w:pPr>
        <w:ind w:left="727" w:firstLine="420"/>
        <w:jc w:val="left"/>
        <w:rPr>
          <w:rFonts w:ascii="微软雅黑" w:eastAsia="微软雅黑" w:hAnsi="微软雅黑" w:hint="eastAsia"/>
          <w:color w:val="000000"/>
          <w:szCs w:val="21"/>
        </w:rPr>
      </w:pPr>
    </w:p>
    <w:p w14:paraId="37B5FAD5" w14:textId="6B7621E3" w:rsidR="00E256D8" w:rsidRPr="00E256D8" w:rsidRDefault="00E256D8" w:rsidP="00E256D8">
      <w:pPr>
        <w:pStyle w:val="a4"/>
        <w:ind w:left="727" w:firstLineChars="0" w:firstLine="0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E256D8">
        <w:rPr>
          <w:rFonts w:ascii="微软雅黑" w:eastAsia="微软雅黑" w:hAnsi="微软雅黑" w:hint="eastAsia"/>
          <w:color w:val="000000"/>
          <w:sz w:val="28"/>
          <w:szCs w:val="28"/>
        </w:rPr>
        <w:t>总结</w:t>
      </w:r>
    </w:p>
    <w:p w14:paraId="7C4FF7EC" w14:textId="050AC964" w:rsidR="001C0B1C" w:rsidRPr="001C0B1C" w:rsidRDefault="00E256D8" w:rsidP="00E256D8">
      <w:pPr>
        <w:ind w:left="727" w:firstLine="420"/>
        <w:jc w:val="left"/>
        <w:rPr>
          <w:rFonts w:ascii="微软雅黑" w:eastAsia="微软雅黑" w:hAnsi="微软雅黑" w:hint="eastAsia"/>
          <w:color w:val="000000"/>
          <w:szCs w:val="21"/>
        </w:rPr>
      </w:pPr>
      <w:r w:rsidRPr="00E256D8">
        <w:rPr>
          <w:rFonts w:ascii="微软雅黑" w:eastAsia="微软雅黑" w:hAnsi="微软雅黑" w:hint="eastAsia"/>
          <w:color w:val="000000"/>
          <w:szCs w:val="21"/>
        </w:rPr>
        <w:t>社会是不断变化的，事情也不会在一成不变的，但是我还是会一直朝着我的目标前进的，即使道路是曲折的，滋味是苦涩的，但我还是不会放弃。然而，适当的，适时的调整是免不了的，我会定时给自己做评估，按实际情况</w:t>
      </w:r>
      <w:proofErr w:type="gramStart"/>
      <w:r w:rsidRPr="00E256D8">
        <w:rPr>
          <w:rFonts w:ascii="微软雅黑" w:eastAsia="微软雅黑" w:hAnsi="微软雅黑" w:hint="eastAsia"/>
          <w:color w:val="000000"/>
          <w:szCs w:val="21"/>
        </w:rPr>
        <w:t>作出</w:t>
      </w:r>
      <w:proofErr w:type="gramEnd"/>
      <w:r w:rsidRPr="00E256D8">
        <w:rPr>
          <w:rFonts w:ascii="微软雅黑" w:eastAsia="微软雅黑" w:hAnsi="微软雅黑" w:hint="eastAsia"/>
          <w:color w:val="000000"/>
          <w:szCs w:val="21"/>
        </w:rPr>
        <w:t>一些更好的调整以适应社会的新变化。</w:t>
      </w:r>
    </w:p>
    <w:sectPr w:rsidR="001C0B1C" w:rsidRPr="001C0B1C" w:rsidSect="00DE2B72">
      <w:headerReference w:type="even" r:id="rId25"/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5B91A" w14:textId="77777777" w:rsidR="00BD58BB" w:rsidRDefault="00BD58BB" w:rsidP="00DE2B72">
      <w:r>
        <w:separator/>
      </w:r>
    </w:p>
  </w:endnote>
  <w:endnote w:type="continuationSeparator" w:id="0">
    <w:p w14:paraId="08E84D92" w14:textId="77777777" w:rsidR="00BD58BB" w:rsidRDefault="00BD58BB" w:rsidP="00DE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FB5C1" w14:textId="734F7106" w:rsidR="00DE2B72" w:rsidRDefault="00DE2B72" w:rsidP="00DE2B72">
    <w:pPr>
      <w:pStyle w:val="a9"/>
      <w:jc w:val="center"/>
    </w:pPr>
    <w:r w:rsidRPr="00DE2B72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9AFD616" wp14:editId="79B4DAD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425119" w14:textId="6B9EB0DD" w:rsidR="00DE2B72" w:rsidRDefault="002247C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D2DEE8A" w14:textId="77777777" w:rsidR="00DE2B72" w:rsidRDefault="00DE2B7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AFD616" id="组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IPNbIEDAACJCgAADgAAAAAAAAAAAAAAAAAuAgAAZHJzL2Uy&#10;b0RvYy54bWxQSwECLQAUAAYACAAAACEA/QR0/NwAAAAEAQAADwAAAAAAAAAAAAAAAADbBQAAZHJz&#10;L2Rvd25yZXYueG1sUEsFBgAAAAAEAAQA8wAAAOQGAAAAAA==&#10;">
              <v:rect id="矩形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425119" w14:textId="6B9EB0DD" w:rsidR="00DE2B72" w:rsidRDefault="002247C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D2DEE8A" w14:textId="77777777" w:rsidR="00DE2B72" w:rsidRDefault="00DE2B7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DE2B72">
      <w:rPr>
        <w:caps/>
        <w:noProof/>
        <w:color w:val="FFFFFF" w:themeColor="background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3C4392" wp14:editId="64F90D6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99616F" w14:textId="77777777" w:rsidR="00DE2B72" w:rsidRDefault="00DE2B7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3C4392" id="矩形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5h48/6gCAACc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3A99616F" w14:textId="77777777" w:rsidR="00DE2B72" w:rsidRDefault="00DE2B7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2DEC8" w14:textId="77777777" w:rsidR="00BD58BB" w:rsidRDefault="00BD58BB" w:rsidP="00DE2B72">
      <w:r>
        <w:separator/>
      </w:r>
    </w:p>
  </w:footnote>
  <w:footnote w:type="continuationSeparator" w:id="0">
    <w:p w14:paraId="721BAAD2" w14:textId="77777777" w:rsidR="00BD58BB" w:rsidRDefault="00BD58BB" w:rsidP="00DE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EF967" w14:textId="77777777" w:rsidR="00DE2B72" w:rsidRDefault="00DE2B72" w:rsidP="00DE2B7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636C" w14:textId="77777777" w:rsidR="00DE2B72" w:rsidRDefault="00DE2B72" w:rsidP="00DE2B7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57A"/>
    <w:multiLevelType w:val="hybridMultilevel"/>
    <w:tmpl w:val="1B00312C"/>
    <w:lvl w:ilvl="0" w:tplc="C5A26878">
      <w:start w:val="1"/>
      <w:numFmt w:val="decimal"/>
      <w:lvlText w:val="%1．"/>
      <w:lvlJc w:val="left"/>
      <w:pPr>
        <w:ind w:left="223" w:hanging="360"/>
      </w:pPr>
      <w:rPr>
        <w:rFonts w:hint="eastAsia"/>
      </w:rPr>
    </w:lvl>
    <w:lvl w:ilvl="1" w:tplc="BA840834">
      <w:start w:val="3"/>
      <w:numFmt w:val="decimal"/>
      <w:lvlText w:val="%2、"/>
      <w:lvlJc w:val="left"/>
      <w:pPr>
        <w:ind w:left="727" w:hanging="444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123" w:hanging="420"/>
      </w:pPr>
    </w:lvl>
    <w:lvl w:ilvl="3" w:tplc="0409000F" w:tentative="1">
      <w:start w:val="1"/>
      <w:numFmt w:val="decimal"/>
      <w:lvlText w:val="%4."/>
      <w:lvlJc w:val="left"/>
      <w:pPr>
        <w:ind w:left="1543" w:hanging="420"/>
      </w:pPr>
    </w:lvl>
    <w:lvl w:ilvl="4" w:tplc="04090019" w:tentative="1">
      <w:start w:val="1"/>
      <w:numFmt w:val="lowerLetter"/>
      <w:lvlText w:val="%5)"/>
      <w:lvlJc w:val="left"/>
      <w:pPr>
        <w:ind w:left="1963" w:hanging="420"/>
      </w:pPr>
    </w:lvl>
    <w:lvl w:ilvl="5" w:tplc="0409001B" w:tentative="1">
      <w:start w:val="1"/>
      <w:numFmt w:val="lowerRoman"/>
      <w:lvlText w:val="%6."/>
      <w:lvlJc w:val="right"/>
      <w:pPr>
        <w:ind w:left="2383" w:hanging="420"/>
      </w:pPr>
    </w:lvl>
    <w:lvl w:ilvl="6" w:tplc="0409000F" w:tentative="1">
      <w:start w:val="1"/>
      <w:numFmt w:val="decimal"/>
      <w:lvlText w:val="%7."/>
      <w:lvlJc w:val="left"/>
      <w:pPr>
        <w:ind w:left="2803" w:hanging="420"/>
      </w:pPr>
    </w:lvl>
    <w:lvl w:ilvl="7" w:tplc="04090019" w:tentative="1">
      <w:start w:val="1"/>
      <w:numFmt w:val="lowerLetter"/>
      <w:lvlText w:val="%8)"/>
      <w:lvlJc w:val="left"/>
      <w:pPr>
        <w:ind w:left="3223" w:hanging="420"/>
      </w:pPr>
    </w:lvl>
    <w:lvl w:ilvl="8" w:tplc="0409001B" w:tentative="1">
      <w:start w:val="1"/>
      <w:numFmt w:val="lowerRoman"/>
      <w:lvlText w:val="%9."/>
      <w:lvlJc w:val="right"/>
      <w:pPr>
        <w:ind w:left="3643" w:hanging="420"/>
      </w:pPr>
    </w:lvl>
  </w:abstractNum>
  <w:abstractNum w:abstractNumId="1" w15:restartNumberingAfterBreak="0">
    <w:nsid w:val="12E76BAF"/>
    <w:multiLevelType w:val="hybridMultilevel"/>
    <w:tmpl w:val="5852CCDA"/>
    <w:lvl w:ilvl="0" w:tplc="911C5CAA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51125"/>
    <w:multiLevelType w:val="hybridMultilevel"/>
    <w:tmpl w:val="B0A8B568"/>
    <w:lvl w:ilvl="0" w:tplc="1AFC75FC">
      <w:start w:val="1"/>
      <w:numFmt w:val="decimalEnclosedCircle"/>
      <w:lvlText w:val="%1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3" w15:restartNumberingAfterBreak="0">
    <w:nsid w:val="179C0352"/>
    <w:multiLevelType w:val="hybridMultilevel"/>
    <w:tmpl w:val="9BC20882"/>
    <w:lvl w:ilvl="0" w:tplc="07B4C0C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D40C76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8A29D4"/>
    <w:multiLevelType w:val="hybridMultilevel"/>
    <w:tmpl w:val="5852CCDA"/>
    <w:lvl w:ilvl="0" w:tplc="911C5CAA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BD51AD"/>
    <w:multiLevelType w:val="hybridMultilevel"/>
    <w:tmpl w:val="5C5C91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014945"/>
    <w:multiLevelType w:val="hybridMultilevel"/>
    <w:tmpl w:val="5C1289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B7038D"/>
    <w:multiLevelType w:val="hybridMultilevel"/>
    <w:tmpl w:val="5852CCDA"/>
    <w:lvl w:ilvl="0" w:tplc="911C5CAA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555B09"/>
    <w:multiLevelType w:val="hybridMultilevel"/>
    <w:tmpl w:val="11EABFFA"/>
    <w:lvl w:ilvl="0" w:tplc="3B0483C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590A2A"/>
    <w:multiLevelType w:val="hybridMultilevel"/>
    <w:tmpl w:val="4F4C894E"/>
    <w:lvl w:ilvl="0" w:tplc="F626B80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4652A7"/>
    <w:multiLevelType w:val="hybridMultilevel"/>
    <w:tmpl w:val="68A050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CDE41E9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37F32F4"/>
    <w:multiLevelType w:val="hybridMultilevel"/>
    <w:tmpl w:val="06C4FE5A"/>
    <w:lvl w:ilvl="0" w:tplc="A15CDE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743215"/>
    <w:multiLevelType w:val="hybridMultilevel"/>
    <w:tmpl w:val="AD229B2C"/>
    <w:lvl w:ilvl="0" w:tplc="3E48E2C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F0074CA"/>
    <w:multiLevelType w:val="hybridMultilevel"/>
    <w:tmpl w:val="D2DCDF4A"/>
    <w:lvl w:ilvl="0" w:tplc="6290997C">
      <w:start w:val="1"/>
      <w:numFmt w:val="decimalEnclosedCircle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4" w15:restartNumberingAfterBreak="0">
    <w:nsid w:val="584108D1"/>
    <w:multiLevelType w:val="hybridMultilevel"/>
    <w:tmpl w:val="C414B394"/>
    <w:lvl w:ilvl="0" w:tplc="911C5CA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160F31"/>
    <w:multiLevelType w:val="hybridMultilevel"/>
    <w:tmpl w:val="EF8C5E88"/>
    <w:lvl w:ilvl="0" w:tplc="3E48E2C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F82143"/>
    <w:multiLevelType w:val="hybridMultilevel"/>
    <w:tmpl w:val="F5DED96E"/>
    <w:lvl w:ilvl="0" w:tplc="E31677CA">
      <w:start w:val="2"/>
      <w:numFmt w:val="bullet"/>
      <w:lvlText w:val="·"/>
      <w:lvlJc w:val="left"/>
      <w:pPr>
        <w:ind w:left="903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3" w:hanging="420"/>
      </w:pPr>
      <w:rPr>
        <w:rFonts w:ascii="Wingdings" w:hAnsi="Wingdings" w:hint="default"/>
      </w:rPr>
    </w:lvl>
  </w:abstractNum>
  <w:abstractNum w:abstractNumId="17" w15:restartNumberingAfterBreak="0">
    <w:nsid w:val="66C559CB"/>
    <w:multiLevelType w:val="hybridMultilevel"/>
    <w:tmpl w:val="0898F926"/>
    <w:lvl w:ilvl="0" w:tplc="6CD81F44">
      <w:start w:val="1"/>
      <w:numFmt w:val="decimal"/>
      <w:lvlText w:val="%1、"/>
      <w:lvlJc w:val="left"/>
      <w:pPr>
        <w:tabs>
          <w:tab w:val="num" w:pos="1005"/>
        </w:tabs>
        <w:ind w:left="1005" w:hanging="720"/>
      </w:pPr>
      <w:rPr>
        <w:rFonts w:ascii="Times New Roman" w:hAnsi="Times New Roman" w:cs="Times New Roman" w:hint="default"/>
        <w:b w:val="0"/>
        <w:sz w:val="28"/>
      </w:rPr>
    </w:lvl>
    <w:lvl w:ilvl="1" w:tplc="CE6A6066">
      <w:start w:val="1"/>
      <w:numFmt w:val="decimalEnclosedCircle"/>
      <w:lvlText w:val="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5"/>
        </w:tabs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5"/>
        </w:tabs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5"/>
        </w:tabs>
        <w:ind w:left="4065" w:hanging="420"/>
      </w:pPr>
    </w:lvl>
  </w:abstractNum>
  <w:abstractNum w:abstractNumId="18" w15:restartNumberingAfterBreak="0">
    <w:nsid w:val="680B4D8D"/>
    <w:multiLevelType w:val="hybridMultilevel"/>
    <w:tmpl w:val="0C54761E"/>
    <w:lvl w:ilvl="0" w:tplc="812ABA0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732F78"/>
    <w:multiLevelType w:val="hybridMultilevel"/>
    <w:tmpl w:val="A036DE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A0708A"/>
    <w:multiLevelType w:val="hybridMultilevel"/>
    <w:tmpl w:val="4D3A40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E29588A"/>
    <w:multiLevelType w:val="hybridMultilevel"/>
    <w:tmpl w:val="5852CCDA"/>
    <w:lvl w:ilvl="0" w:tplc="911C5CAA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F16C31"/>
    <w:multiLevelType w:val="hybridMultilevel"/>
    <w:tmpl w:val="5852CCDA"/>
    <w:lvl w:ilvl="0" w:tplc="911C5CAA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955DD2"/>
    <w:multiLevelType w:val="hybridMultilevel"/>
    <w:tmpl w:val="9BCE998E"/>
    <w:lvl w:ilvl="0" w:tplc="21868C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679A7"/>
    <w:multiLevelType w:val="hybridMultilevel"/>
    <w:tmpl w:val="7B0288D0"/>
    <w:lvl w:ilvl="0" w:tplc="CE6A6066">
      <w:start w:val="1"/>
      <w:numFmt w:val="decimalEnclosedCircle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6F90284"/>
    <w:multiLevelType w:val="hybridMultilevel"/>
    <w:tmpl w:val="A3069640"/>
    <w:lvl w:ilvl="0" w:tplc="A1720832">
      <w:start w:val="1"/>
      <w:numFmt w:val="decimal"/>
      <w:lvlText w:val="%1、"/>
      <w:lvlJc w:val="left"/>
      <w:pPr>
        <w:ind w:left="1140" w:hanging="720"/>
      </w:pPr>
      <w:rPr>
        <w:rFonts w:hint="eastAsia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0F5A46"/>
    <w:multiLevelType w:val="hybridMultilevel"/>
    <w:tmpl w:val="0194FDF0"/>
    <w:lvl w:ilvl="0" w:tplc="04090001">
      <w:start w:val="1"/>
      <w:numFmt w:val="bullet"/>
      <w:lvlText w:val=""/>
      <w:lvlJc w:val="left"/>
      <w:pPr>
        <w:ind w:left="9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3" w:hanging="420"/>
      </w:pPr>
      <w:rPr>
        <w:rFonts w:ascii="Wingdings" w:hAnsi="Wingdings" w:hint="default"/>
      </w:rPr>
    </w:lvl>
  </w:abstractNum>
  <w:abstractNum w:abstractNumId="27" w15:restartNumberingAfterBreak="0">
    <w:nsid w:val="78354974"/>
    <w:multiLevelType w:val="hybridMultilevel"/>
    <w:tmpl w:val="C34CB1BC"/>
    <w:lvl w:ilvl="0" w:tplc="089C89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5"/>
  </w:num>
  <w:num w:numId="5">
    <w:abstractNumId w:val="24"/>
  </w:num>
  <w:num w:numId="6">
    <w:abstractNumId w:val="13"/>
  </w:num>
  <w:num w:numId="7">
    <w:abstractNumId w:val="2"/>
  </w:num>
  <w:num w:numId="8">
    <w:abstractNumId w:val="19"/>
  </w:num>
  <w:num w:numId="9">
    <w:abstractNumId w:val="1"/>
  </w:num>
  <w:num w:numId="10">
    <w:abstractNumId w:val="26"/>
  </w:num>
  <w:num w:numId="11">
    <w:abstractNumId w:val="14"/>
  </w:num>
  <w:num w:numId="12">
    <w:abstractNumId w:val="20"/>
  </w:num>
  <w:num w:numId="13">
    <w:abstractNumId w:val="5"/>
  </w:num>
  <w:num w:numId="14">
    <w:abstractNumId w:val="6"/>
  </w:num>
  <w:num w:numId="15">
    <w:abstractNumId w:val="10"/>
  </w:num>
  <w:num w:numId="16">
    <w:abstractNumId w:val="9"/>
  </w:num>
  <w:num w:numId="17">
    <w:abstractNumId w:val="16"/>
  </w:num>
  <w:num w:numId="18">
    <w:abstractNumId w:val="7"/>
  </w:num>
  <w:num w:numId="19">
    <w:abstractNumId w:val="8"/>
  </w:num>
  <w:num w:numId="20">
    <w:abstractNumId w:val="23"/>
  </w:num>
  <w:num w:numId="21">
    <w:abstractNumId w:val="0"/>
  </w:num>
  <w:num w:numId="22">
    <w:abstractNumId w:val="27"/>
  </w:num>
  <w:num w:numId="23">
    <w:abstractNumId w:val="22"/>
  </w:num>
  <w:num w:numId="24">
    <w:abstractNumId w:val="21"/>
  </w:num>
  <w:num w:numId="25">
    <w:abstractNumId w:val="25"/>
  </w:num>
  <w:num w:numId="26">
    <w:abstractNumId w:val="4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4"/>
    <w:rsid w:val="000000A3"/>
    <w:rsid w:val="00032439"/>
    <w:rsid w:val="0006268C"/>
    <w:rsid w:val="000808C4"/>
    <w:rsid w:val="000A5467"/>
    <w:rsid w:val="00167219"/>
    <w:rsid w:val="001C0B1C"/>
    <w:rsid w:val="002247C4"/>
    <w:rsid w:val="0024052E"/>
    <w:rsid w:val="002E1B50"/>
    <w:rsid w:val="00306B69"/>
    <w:rsid w:val="003564EE"/>
    <w:rsid w:val="0039304B"/>
    <w:rsid w:val="005538E3"/>
    <w:rsid w:val="005824B4"/>
    <w:rsid w:val="005C376B"/>
    <w:rsid w:val="005E7772"/>
    <w:rsid w:val="00621595"/>
    <w:rsid w:val="006766A1"/>
    <w:rsid w:val="006C4B9D"/>
    <w:rsid w:val="007C5D30"/>
    <w:rsid w:val="008316C6"/>
    <w:rsid w:val="00933980"/>
    <w:rsid w:val="009B7178"/>
    <w:rsid w:val="009E6FBA"/>
    <w:rsid w:val="00A04886"/>
    <w:rsid w:val="00B62CF8"/>
    <w:rsid w:val="00B80DD5"/>
    <w:rsid w:val="00BD58BB"/>
    <w:rsid w:val="00C446FA"/>
    <w:rsid w:val="00CE2733"/>
    <w:rsid w:val="00DE18AE"/>
    <w:rsid w:val="00DE2B72"/>
    <w:rsid w:val="00E03F91"/>
    <w:rsid w:val="00E256D8"/>
    <w:rsid w:val="00E314B8"/>
    <w:rsid w:val="00E43102"/>
    <w:rsid w:val="00E77258"/>
    <w:rsid w:val="00E8729F"/>
    <w:rsid w:val="00EE77BA"/>
    <w:rsid w:val="00F21720"/>
    <w:rsid w:val="00F719CC"/>
    <w:rsid w:val="00F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8FEC1"/>
  <w15:chartTrackingRefBased/>
  <w15:docId w15:val="{4E1A6A79-795C-4F87-9A17-48AEE1D0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5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000A3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0000A3"/>
    <w:pPr>
      <w:tabs>
        <w:tab w:val="right" w:leader="dot" w:pos="8296"/>
      </w:tabs>
      <w:spacing w:line="400" w:lineRule="exact"/>
    </w:pPr>
    <w:rPr>
      <w:rFonts w:ascii="黑体" w:eastAsia="黑体" w:hAnsi="黑体"/>
      <w:b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000A3"/>
    <w:pPr>
      <w:ind w:leftChars="200" w:left="420"/>
    </w:pPr>
  </w:style>
  <w:style w:type="paragraph" w:styleId="a4">
    <w:name w:val="List Paragraph"/>
    <w:basedOn w:val="a"/>
    <w:uiPriority w:val="34"/>
    <w:qFormat/>
    <w:rsid w:val="000000A3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B80DD5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30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E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2B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2B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18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17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0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19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14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2" Type="http://schemas.openxmlformats.org/officeDocument/2006/relationships/hyperlink" Target="file:///E:\&#32844;&#19994;&#29983;&#28079;&#35268;&#21010;&#19982;&#31649;&#29702;\&#31532;&#20843;&#35762;%20&#32844;&#19994;&#29983;&#28079;&#35268;&#21010;&#30340;&#21046;&#23450;&#19982;&#23454;&#26045;2012\&#31119;&#24030;&#22823;&#23398;&#25968;&#35745;&#23398;&#38498;&#27169;&#26495;.doc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E334-4B75-4B85-A8C0-925419B3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浩然 林</cp:lastModifiedBy>
  <cp:revision>3</cp:revision>
  <dcterms:created xsi:type="dcterms:W3CDTF">2018-12-19T10:32:00Z</dcterms:created>
  <dcterms:modified xsi:type="dcterms:W3CDTF">2019-01-06T13:36:00Z</dcterms:modified>
</cp:coreProperties>
</file>