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65D0" w:rsidRDefault="001165D0" w:rsidP="001165D0">
      <w:bookmarkStart w:id="0" w:name="_GoBack"/>
      <w:bookmarkEnd w:id="0"/>
    </w:p>
    <w:p w:rsidR="001165D0" w:rsidRDefault="001165D0" w:rsidP="001165D0">
      <w:pPr>
        <w:rPr>
          <w:rFonts w:hint="eastAsia"/>
        </w:rPr>
      </w:pPr>
    </w:p>
    <w:p w:rsidR="001165D0" w:rsidRDefault="001165D0" w:rsidP="001165D0">
      <w:pPr>
        <w:rPr>
          <w:rFonts w:hint="eastAsia"/>
        </w:rPr>
      </w:pPr>
    </w:p>
    <w:p w:rsidR="001165D0" w:rsidRDefault="001165D0" w:rsidP="001165D0">
      <w:pPr>
        <w:rPr>
          <w:rFonts w:ascii="宋体" w:hAnsi="宋体" w:hint="eastAsia"/>
          <w:bCs/>
          <w:sz w:val="24"/>
        </w:rPr>
      </w:pPr>
    </w:p>
    <w:p w:rsidR="001165D0" w:rsidRDefault="001165D0" w:rsidP="001165D0">
      <w:pPr>
        <w:rPr>
          <w:rFonts w:ascii="宋体" w:hAnsi="宋体" w:hint="eastAsia"/>
          <w:bCs/>
          <w:sz w:val="24"/>
        </w:rPr>
      </w:pPr>
    </w:p>
    <w:p w:rsidR="001165D0" w:rsidRDefault="001165D0" w:rsidP="001165D0">
      <w:pPr>
        <w:rPr>
          <w:rFonts w:ascii="宋体" w:hAnsi="宋体" w:hint="eastAsia"/>
          <w:bCs/>
          <w:sz w:val="24"/>
        </w:rPr>
      </w:pPr>
    </w:p>
    <w:p w:rsidR="001165D0" w:rsidRDefault="001165D0" w:rsidP="001165D0">
      <w:pPr>
        <w:rPr>
          <w:rFonts w:ascii="宋体" w:hAnsi="宋体" w:hint="eastAsia"/>
          <w:bCs/>
          <w:sz w:val="24"/>
        </w:rPr>
      </w:pPr>
    </w:p>
    <w:p w:rsidR="001165D0" w:rsidRDefault="005A6FA9" w:rsidP="001165D0">
      <w:pPr>
        <w:jc w:val="center"/>
        <w:rPr>
          <w:rFonts w:ascii="黑体" w:eastAsia="黑体" w:hAnsi="黑体" w:hint="eastAsia"/>
          <w:b/>
          <w:bCs/>
          <w:sz w:val="44"/>
          <w:szCs w:val="44"/>
        </w:rPr>
      </w:pPr>
      <w:r>
        <w:rPr>
          <w:rFonts w:ascii="黑体" w:eastAsia="黑体" w:hAnsi="黑体" w:hint="eastAsia"/>
          <w:b/>
          <w:bCs/>
          <w:sz w:val="44"/>
          <w:szCs w:val="44"/>
        </w:rPr>
        <w:t>形势与政策（</w:t>
      </w:r>
      <w:r w:rsidR="001B69F0">
        <w:rPr>
          <w:rFonts w:ascii="黑体" w:eastAsia="黑体" w:hAnsi="黑体" w:hint="eastAsia"/>
          <w:b/>
          <w:bCs/>
          <w:sz w:val="44"/>
          <w:szCs w:val="44"/>
        </w:rPr>
        <w:t>一</w:t>
      </w:r>
      <w:r>
        <w:rPr>
          <w:rFonts w:ascii="黑体" w:eastAsia="黑体" w:hAnsi="黑体" w:hint="eastAsia"/>
          <w:b/>
          <w:bCs/>
          <w:sz w:val="44"/>
          <w:szCs w:val="44"/>
        </w:rPr>
        <w:t>）专题论文</w:t>
      </w:r>
    </w:p>
    <w:p w:rsidR="001165D0" w:rsidRDefault="001165D0" w:rsidP="001165D0">
      <w:pPr>
        <w:jc w:val="center"/>
        <w:rPr>
          <w:rFonts w:ascii="宋体" w:hAnsi="宋体" w:hint="eastAsia"/>
          <w:bCs/>
          <w:sz w:val="32"/>
          <w:szCs w:val="32"/>
        </w:rPr>
      </w:pPr>
    </w:p>
    <w:p w:rsidR="001165D0" w:rsidRDefault="001165D0" w:rsidP="001165D0">
      <w:pPr>
        <w:jc w:val="center"/>
        <w:rPr>
          <w:rFonts w:ascii="宋体" w:hAnsi="宋体" w:hint="eastAsia"/>
          <w:b/>
          <w:bCs/>
          <w:sz w:val="32"/>
          <w:szCs w:val="32"/>
        </w:rPr>
      </w:pPr>
    </w:p>
    <w:p w:rsidR="001165D0" w:rsidRDefault="001B69F0" w:rsidP="001165D0">
      <w:pPr>
        <w:jc w:val="center"/>
        <w:rPr>
          <w:rFonts w:ascii="宋体" w:hAnsi="宋体" w:hint="eastAsia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t>当前两岸关系形势与中央对台政策</w:t>
      </w:r>
    </w:p>
    <w:p w:rsidR="001165D0" w:rsidRDefault="001165D0" w:rsidP="001165D0">
      <w:pPr>
        <w:jc w:val="center"/>
        <w:rPr>
          <w:rFonts w:ascii="宋体" w:hAnsi="宋体" w:hint="eastAsia"/>
          <w:bCs/>
          <w:sz w:val="32"/>
          <w:szCs w:val="32"/>
        </w:rPr>
      </w:pPr>
    </w:p>
    <w:p w:rsidR="001165D0" w:rsidRDefault="001165D0" w:rsidP="001165D0">
      <w:pPr>
        <w:jc w:val="center"/>
        <w:rPr>
          <w:rFonts w:ascii="宋体" w:hAnsi="宋体" w:hint="eastAsia"/>
          <w:bCs/>
          <w:sz w:val="24"/>
        </w:rPr>
      </w:pPr>
    </w:p>
    <w:p w:rsidR="001165D0" w:rsidRDefault="001165D0" w:rsidP="001165D0">
      <w:pPr>
        <w:jc w:val="center"/>
        <w:rPr>
          <w:rFonts w:ascii="宋体" w:hAnsi="宋体" w:hint="eastAsia"/>
          <w:bCs/>
          <w:sz w:val="24"/>
        </w:rPr>
      </w:pPr>
    </w:p>
    <w:p w:rsidR="001165D0" w:rsidRDefault="001165D0" w:rsidP="001165D0">
      <w:pPr>
        <w:jc w:val="center"/>
        <w:rPr>
          <w:rFonts w:ascii="宋体" w:hAnsi="宋体" w:hint="eastAsia"/>
          <w:bCs/>
          <w:sz w:val="24"/>
        </w:rPr>
      </w:pPr>
    </w:p>
    <w:p w:rsidR="001165D0" w:rsidRDefault="001165D0" w:rsidP="001165D0">
      <w:pPr>
        <w:jc w:val="center"/>
        <w:rPr>
          <w:rFonts w:ascii="宋体" w:hAnsi="宋体" w:hint="eastAsia"/>
          <w:bCs/>
          <w:sz w:val="24"/>
        </w:rPr>
      </w:pPr>
    </w:p>
    <w:p w:rsidR="001165D0" w:rsidRDefault="001165D0" w:rsidP="001165D0">
      <w:pPr>
        <w:jc w:val="center"/>
        <w:rPr>
          <w:rFonts w:ascii="宋体" w:hAnsi="宋体" w:hint="eastAsia"/>
          <w:bCs/>
          <w:sz w:val="24"/>
        </w:rPr>
      </w:pPr>
    </w:p>
    <w:p w:rsidR="001165D0" w:rsidRDefault="001165D0" w:rsidP="001165D0">
      <w:pPr>
        <w:jc w:val="center"/>
        <w:rPr>
          <w:rFonts w:ascii="宋体" w:hAnsi="宋体" w:hint="eastAsia"/>
          <w:bCs/>
          <w:sz w:val="24"/>
        </w:rPr>
      </w:pPr>
    </w:p>
    <w:p w:rsidR="001165D0" w:rsidRDefault="001165D0" w:rsidP="001165D0">
      <w:pPr>
        <w:jc w:val="center"/>
        <w:rPr>
          <w:rFonts w:ascii="宋体" w:hAnsi="宋体" w:hint="eastAsia"/>
          <w:bCs/>
          <w:sz w:val="24"/>
        </w:rPr>
      </w:pPr>
    </w:p>
    <w:p w:rsidR="001165D0" w:rsidRDefault="001165D0" w:rsidP="001165D0">
      <w:pPr>
        <w:jc w:val="center"/>
        <w:rPr>
          <w:rFonts w:ascii="宋体" w:hAnsi="宋体" w:hint="eastAsia"/>
          <w:bCs/>
          <w:sz w:val="24"/>
        </w:rPr>
      </w:pPr>
    </w:p>
    <w:p w:rsidR="001165D0" w:rsidRDefault="001165D0" w:rsidP="001165D0">
      <w:pPr>
        <w:jc w:val="center"/>
        <w:rPr>
          <w:rFonts w:ascii="宋体" w:hAnsi="宋体" w:hint="eastAsia"/>
          <w:bCs/>
          <w:sz w:val="24"/>
        </w:rPr>
      </w:pPr>
    </w:p>
    <w:p w:rsidR="001165D0" w:rsidRDefault="001165D0" w:rsidP="001165D0">
      <w:pPr>
        <w:jc w:val="center"/>
        <w:rPr>
          <w:rFonts w:ascii="宋体" w:hAnsi="宋体" w:hint="eastAsia"/>
          <w:bCs/>
          <w:sz w:val="24"/>
        </w:rPr>
      </w:pPr>
    </w:p>
    <w:p w:rsidR="001165D0" w:rsidRDefault="001165D0" w:rsidP="001165D0">
      <w:pPr>
        <w:jc w:val="center"/>
        <w:rPr>
          <w:rFonts w:ascii="宋体" w:hAnsi="宋体" w:hint="eastAsia"/>
          <w:b/>
          <w:bCs/>
          <w:sz w:val="28"/>
          <w:szCs w:val="28"/>
        </w:rPr>
      </w:pPr>
    </w:p>
    <w:p w:rsidR="001165D0" w:rsidRDefault="001165D0" w:rsidP="001165D0">
      <w:pPr>
        <w:ind w:firstLineChars="650" w:firstLine="1827"/>
        <w:rPr>
          <w:rFonts w:ascii="宋体" w:hAnsi="宋体" w:hint="eastAsia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学院名称：</w:t>
      </w:r>
      <w:r w:rsidR="001B69F0">
        <w:rPr>
          <w:rFonts w:ascii="宋体" w:hAnsi="宋体" w:hint="eastAsia"/>
          <w:bCs/>
          <w:sz w:val="28"/>
          <w:szCs w:val="28"/>
        </w:rPr>
        <w:t>数学与计算机学院</w:t>
      </w:r>
    </w:p>
    <w:p w:rsidR="001165D0" w:rsidRDefault="001165D0" w:rsidP="001165D0">
      <w:pPr>
        <w:jc w:val="center"/>
        <w:rPr>
          <w:rFonts w:ascii="宋体" w:hAnsi="宋体" w:hint="eastAsia"/>
          <w:b/>
          <w:bCs/>
          <w:sz w:val="28"/>
          <w:szCs w:val="28"/>
        </w:rPr>
      </w:pPr>
    </w:p>
    <w:p w:rsidR="001165D0" w:rsidRDefault="001165D0" w:rsidP="001165D0">
      <w:pPr>
        <w:ind w:firstLineChars="650" w:firstLine="1827"/>
        <w:rPr>
          <w:rFonts w:ascii="宋体" w:hAnsi="宋体" w:hint="eastAsia"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班    级：</w:t>
      </w:r>
      <w:r w:rsidR="001B69F0">
        <w:rPr>
          <w:rFonts w:ascii="宋体" w:hAnsi="宋体" w:hint="eastAsia"/>
          <w:bCs/>
          <w:sz w:val="28"/>
          <w:szCs w:val="28"/>
        </w:rPr>
        <w:t>软件工程3班</w:t>
      </w:r>
    </w:p>
    <w:p w:rsidR="001165D0" w:rsidRDefault="001165D0" w:rsidP="001165D0">
      <w:pPr>
        <w:jc w:val="center"/>
        <w:rPr>
          <w:rFonts w:ascii="宋体" w:hAnsi="宋体" w:hint="eastAsia"/>
          <w:b/>
          <w:bCs/>
          <w:sz w:val="28"/>
          <w:szCs w:val="28"/>
        </w:rPr>
      </w:pPr>
    </w:p>
    <w:p w:rsidR="001165D0" w:rsidRDefault="001165D0" w:rsidP="001165D0">
      <w:pPr>
        <w:ind w:firstLineChars="650" w:firstLine="1827"/>
        <w:rPr>
          <w:rFonts w:ascii="宋体" w:hAnsi="宋体" w:hint="eastAsia"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姓    名：</w:t>
      </w:r>
      <w:r w:rsidR="001B69F0">
        <w:rPr>
          <w:rFonts w:ascii="宋体" w:hAnsi="宋体" w:hint="eastAsia"/>
          <w:bCs/>
          <w:sz w:val="28"/>
          <w:szCs w:val="28"/>
        </w:rPr>
        <w:t>林浩然</w:t>
      </w:r>
    </w:p>
    <w:p w:rsidR="001165D0" w:rsidRDefault="001165D0" w:rsidP="001165D0">
      <w:pPr>
        <w:jc w:val="center"/>
        <w:rPr>
          <w:rFonts w:ascii="宋体" w:hAnsi="宋体" w:hint="eastAsia"/>
          <w:b/>
          <w:bCs/>
          <w:sz w:val="28"/>
          <w:szCs w:val="28"/>
        </w:rPr>
      </w:pPr>
    </w:p>
    <w:p w:rsidR="001165D0" w:rsidRDefault="001165D0" w:rsidP="001165D0">
      <w:pPr>
        <w:ind w:firstLineChars="650" w:firstLine="1827"/>
        <w:rPr>
          <w:rFonts w:ascii="宋体" w:hAnsi="宋体" w:hint="eastAsia"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学    号：</w:t>
      </w:r>
      <w:r w:rsidR="001B69F0">
        <w:rPr>
          <w:rFonts w:ascii="宋体" w:hAnsi="宋体" w:hint="eastAsia"/>
          <w:bCs/>
          <w:sz w:val="28"/>
          <w:szCs w:val="28"/>
        </w:rPr>
        <w:t>221801337</w:t>
      </w:r>
    </w:p>
    <w:p w:rsidR="001165D0" w:rsidRDefault="001165D0" w:rsidP="001165D0">
      <w:pPr>
        <w:ind w:firstLineChars="650" w:firstLine="1827"/>
        <w:rPr>
          <w:rFonts w:ascii="宋体" w:hAnsi="宋体" w:hint="eastAsia"/>
          <w:b/>
          <w:bCs/>
          <w:sz w:val="28"/>
          <w:szCs w:val="28"/>
        </w:rPr>
      </w:pPr>
    </w:p>
    <w:p w:rsidR="001165D0" w:rsidRDefault="001165D0" w:rsidP="001165D0">
      <w:pPr>
        <w:ind w:firstLineChars="650" w:firstLine="1827"/>
        <w:rPr>
          <w:rFonts w:ascii="宋体" w:hAnsi="宋体" w:hint="eastAsia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成    绩：</w:t>
      </w:r>
    </w:p>
    <w:p w:rsidR="001165D0" w:rsidRDefault="001165D0" w:rsidP="001165D0">
      <w:pPr>
        <w:ind w:firstLineChars="650" w:firstLine="1827"/>
        <w:rPr>
          <w:rFonts w:ascii="宋体" w:hAnsi="宋体" w:hint="eastAsia"/>
          <w:b/>
          <w:bCs/>
          <w:sz w:val="28"/>
          <w:szCs w:val="28"/>
        </w:rPr>
      </w:pPr>
    </w:p>
    <w:p w:rsidR="001165D0" w:rsidRDefault="001165D0" w:rsidP="001165D0">
      <w:pPr>
        <w:ind w:firstLineChars="650" w:firstLine="1827"/>
        <w:rPr>
          <w:rFonts w:ascii="宋体" w:hAnsi="宋体" w:hint="eastAsia"/>
          <w:b/>
          <w:bCs/>
          <w:sz w:val="28"/>
          <w:szCs w:val="28"/>
        </w:rPr>
      </w:pPr>
    </w:p>
    <w:p w:rsidR="001165D0" w:rsidRDefault="001165D0" w:rsidP="001165D0">
      <w:pPr>
        <w:ind w:firstLineChars="650" w:firstLine="1827"/>
        <w:rPr>
          <w:rFonts w:ascii="宋体" w:hAnsi="宋体" w:hint="eastAsia"/>
          <w:b/>
          <w:bCs/>
          <w:sz w:val="28"/>
          <w:szCs w:val="28"/>
        </w:rPr>
      </w:pPr>
    </w:p>
    <w:p w:rsidR="001165D0" w:rsidRDefault="001165D0" w:rsidP="001165D0">
      <w:pPr>
        <w:ind w:firstLineChars="1050" w:firstLine="2951"/>
        <w:rPr>
          <w:rFonts w:ascii="宋体" w:hAnsi="宋体" w:hint="eastAsia"/>
          <w:b/>
          <w:bCs/>
          <w:sz w:val="28"/>
          <w:szCs w:val="28"/>
        </w:rPr>
      </w:pPr>
    </w:p>
    <w:p w:rsidR="001165D0" w:rsidRDefault="001165D0" w:rsidP="001165D0">
      <w:pPr>
        <w:ind w:firstLineChars="1050" w:firstLine="2951"/>
        <w:rPr>
          <w:rFonts w:ascii="宋体" w:hAnsi="宋体" w:hint="eastAsia"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年      月      日</w:t>
      </w:r>
    </w:p>
    <w:p w:rsidR="001165D0" w:rsidRDefault="001165D0" w:rsidP="001165D0">
      <w:pPr>
        <w:ind w:firstLineChars="1050" w:firstLine="2940"/>
        <w:rPr>
          <w:rFonts w:ascii="宋体" w:hAnsi="宋体"/>
          <w:bCs/>
          <w:sz w:val="28"/>
          <w:szCs w:val="28"/>
        </w:rPr>
      </w:pPr>
    </w:p>
    <w:p w:rsidR="001165D0" w:rsidRDefault="001165D0" w:rsidP="001165D0">
      <w:pPr>
        <w:ind w:firstLineChars="1050" w:firstLine="2940"/>
        <w:rPr>
          <w:rFonts w:ascii="宋体" w:hAnsi="宋体" w:hint="eastAsia"/>
          <w:bCs/>
          <w:sz w:val="28"/>
          <w:szCs w:val="28"/>
        </w:rPr>
      </w:pPr>
    </w:p>
    <w:p w:rsidR="001165D0" w:rsidRDefault="001165D0" w:rsidP="001165D0">
      <w:pPr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  </w:t>
      </w:r>
    </w:p>
    <w:p w:rsidR="005A6FA9" w:rsidRPr="005A6FA9" w:rsidRDefault="005A6FA9" w:rsidP="005A6FA9">
      <w:pPr>
        <w:spacing w:beforeLines="50" w:before="120" w:afterLines="50" w:after="120"/>
        <w:ind w:firstLineChars="200" w:firstLine="422"/>
        <w:jc w:val="center"/>
        <w:rPr>
          <w:rFonts w:ascii="宋体" w:hAnsi="宋体" w:hint="eastAsia"/>
          <w:b/>
          <w:szCs w:val="21"/>
        </w:rPr>
      </w:pPr>
    </w:p>
    <w:p w:rsidR="00DE7563" w:rsidRDefault="00F31C2C" w:rsidP="005972AD">
      <w:pPr>
        <w:spacing w:beforeLines="50" w:before="120" w:afterLines="50" w:after="120"/>
        <w:ind w:firstLine="420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自古以来</w:t>
      </w:r>
      <w:r w:rsidR="005972AD" w:rsidRPr="005972AD">
        <w:rPr>
          <w:rFonts w:ascii="宋体" w:hAnsi="宋体" w:hint="eastAsia"/>
          <w:b/>
          <w:szCs w:val="21"/>
        </w:rPr>
        <w:t>，台湾是</w:t>
      </w:r>
      <w:r w:rsidR="00615749">
        <w:rPr>
          <w:rFonts w:ascii="宋体" w:hAnsi="宋体" w:hint="eastAsia"/>
          <w:b/>
          <w:szCs w:val="21"/>
        </w:rPr>
        <w:t>属于</w:t>
      </w:r>
      <w:r w:rsidR="005972AD" w:rsidRPr="005972AD">
        <w:rPr>
          <w:rFonts w:ascii="宋体" w:hAnsi="宋体" w:hint="eastAsia"/>
          <w:b/>
          <w:szCs w:val="21"/>
        </w:rPr>
        <w:t>中国第一大岛，是中国</w:t>
      </w:r>
      <w:r w:rsidR="00615749">
        <w:rPr>
          <w:rFonts w:ascii="宋体" w:hAnsi="宋体" w:hint="eastAsia"/>
          <w:b/>
          <w:szCs w:val="21"/>
        </w:rPr>
        <w:t>的固有</w:t>
      </w:r>
      <w:r w:rsidR="00323048">
        <w:rPr>
          <w:rFonts w:ascii="宋体" w:hAnsi="宋体" w:hint="eastAsia"/>
          <w:b/>
          <w:szCs w:val="21"/>
        </w:rPr>
        <w:t>领土</w:t>
      </w:r>
      <w:r w:rsidR="005972AD" w:rsidRPr="005972AD">
        <w:rPr>
          <w:rFonts w:ascii="宋体" w:hAnsi="宋体" w:hint="eastAsia"/>
          <w:b/>
          <w:szCs w:val="21"/>
        </w:rPr>
        <w:t>，</w:t>
      </w:r>
      <w:r w:rsidR="00323048">
        <w:rPr>
          <w:rFonts w:ascii="宋体" w:hAnsi="宋体" w:hint="eastAsia"/>
          <w:b/>
          <w:szCs w:val="21"/>
        </w:rPr>
        <w:t>而台湾问题</w:t>
      </w:r>
      <w:r w:rsidR="005972AD" w:rsidRPr="005972AD">
        <w:rPr>
          <w:rFonts w:ascii="宋体" w:hAnsi="宋体" w:hint="eastAsia"/>
          <w:b/>
          <w:szCs w:val="21"/>
        </w:rPr>
        <w:t>也是我国不可</w:t>
      </w:r>
      <w:r w:rsidR="00615749">
        <w:rPr>
          <w:rFonts w:ascii="宋体" w:hAnsi="宋体" w:hint="eastAsia"/>
          <w:b/>
          <w:szCs w:val="21"/>
        </w:rPr>
        <w:t>退</w:t>
      </w:r>
      <w:r w:rsidR="005972AD" w:rsidRPr="005972AD">
        <w:rPr>
          <w:rFonts w:ascii="宋体" w:hAnsi="宋体" w:hint="eastAsia"/>
          <w:b/>
          <w:szCs w:val="21"/>
        </w:rPr>
        <w:t>步的</w:t>
      </w:r>
      <w:r w:rsidR="00615749">
        <w:rPr>
          <w:rFonts w:ascii="宋体" w:hAnsi="宋体" w:hint="eastAsia"/>
          <w:b/>
          <w:szCs w:val="21"/>
        </w:rPr>
        <w:t>原则</w:t>
      </w:r>
      <w:r w:rsidR="005972AD" w:rsidRPr="005972AD">
        <w:rPr>
          <w:rFonts w:ascii="宋体" w:hAnsi="宋体" w:hint="eastAsia"/>
          <w:b/>
          <w:szCs w:val="21"/>
        </w:rPr>
        <w:t>问题，台湾自古以来就是中国的</w:t>
      </w:r>
      <w:r w:rsidR="00615749">
        <w:rPr>
          <w:rFonts w:ascii="宋体" w:hAnsi="宋体" w:hint="eastAsia"/>
          <w:b/>
          <w:szCs w:val="21"/>
        </w:rPr>
        <w:t>一部分</w:t>
      </w:r>
      <w:r w:rsidR="005972AD" w:rsidRPr="005972AD">
        <w:rPr>
          <w:rFonts w:ascii="宋体" w:hAnsi="宋体" w:hint="eastAsia"/>
          <w:b/>
          <w:szCs w:val="21"/>
        </w:rPr>
        <w:t>，</w:t>
      </w:r>
      <w:r w:rsidR="00615749">
        <w:rPr>
          <w:rFonts w:ascii="宋体" w:hAnsi="宋体" w:hint="eastAsia"/>
          <w:b/>
          <w:szCs w:val="21"/>
        </w:rPr>
        <w:t>特别说</w:t>
      </w:r>
      <w:r w:rsidR="00C178FA">
        <w:rPr>
          <w:rFonts w:ascii="宋体" w:hAnsi="宋体" w:hint="eastAsia"/>
          <w:b/>
          <w:szCs w:val="21"/>
        </w:rPr>
        <w:t>自</w:t>
      </w:r>
      <w:r w:rsidR="00C178FA" w:rsidRPr="00C178FA">
        <w:rPr>
          <w:rFonts w:ascii="宋体" w:hAnsi="宋体"/>
          <w:b/>
          <w:szCs w:val="21"/>
        </w:rPr>
        <w:t>1992年“九二共识”</w:t>
      </w:r>
      <w:r w:rsidR="00C178FA">
        <w:rPr>
          <w:rFonts w:ascii="宋体" w:hAnsi="宋体" w:hint="eastAsia"/>
          <w:b/>
          <w:szCs w:val="21"/>
        </w:rPr>
        <w:t>提出以来</w:t>
      </w:r>
      <w:r w:rsidR="00C178FA" w:rsidRPr="00C178FA">
        <w:rPr>
          <w:rFonts w:ascii="宋体" w:hAnsi="宋体"/>
          <w:b/>
          <w:szCs w:val="21"/>
        </w:rPr>
        <w:t>，</w:t>
      </w:r>
      <w:r w:rsidR="00C178FA">
        <w:rPr>
          <w:rFonts w:ascii="宋体" w:hAnsi="宋体" w:hint="eastAsia"/>
          <w:b/>
          <w:szCs w:val="21"/>
        </w:rPr>
        <w:t>两岸遵循一个中国原则，</w:t>
      </w:r>
      <w:r w:rsidR="00C178FA" w:rsidRPr="00C178FA">
        <w:rPr>
          <w:rFonts w:ascii="宋体" w:hAnsi="宋体"/>
          <w:b/>
          <w:szCs w:val="21"/>
        </w:rPr>
        <w:t>两岸关</w:t>
      </w:r>
      <w:r w:rsidR="00C178FA">
        <w:rPr>
          <w:rFonts w:ascii="宋体" w:hAnsi="宋体" w:hint="eastAsia"/>
          <w:b/>
          <w:szCs w:val="21"/>
        </w:rPr>
        <w:t>系逐渐缓和。但是近年来由于</w:t>
      </w:r>
      <w:r w:rsidR="005972AD" w:rsidRPr="005972AD">
        <w:rPr>
          <w:rFonts w:ascii="宋体" w:hAnsi="宋体" w:hint="eastAsia"/>
          <w:b/>
          <w:szCs w:val="21"/>
        </w:rPr>
        <w:t>来自外国势力的干涉、阻挠，</w:t>
      </w:r>
      <w:r w:rsidR="00C178FA">
        <w:rPr>
          <w:rFonts w:ascii="宋体" w:hAnsi="宋体" w:hint="eastAsia"/>
          <w:b/>
          <w:szCs w:val="21"/>
        </w:rPr>
        <w:t>以及岛内社会政治生态逐渐“绿化”，导致“台独”势力纯纯欲动</w:t>
      </w:r>
      <w:r w:rsidR="005972AD" w:rsidRPr="005972AD">
        <w:rPr>
          <w:rFonts w:ascii="宋体" w:hAnsi="宋体" w:hint="eastAsia"/>
          <w:b/>
          <w:szCs w:val="21"/>
        </w:rPr>
        <w:t>。</w:t>
      </w:r>
      <w:r w:rsidR="00DE7563">
        <w:rPr>
          <w:rFonts w:ascii="宋体" w:hAnsi="宋体" w:hint="eastAsia"/>
          <w:b/>
          <w:szCs w:val="21"/>
        </w:rPr>
        <w:t xml:space="preserve"> </w:t>
      </w:r>
      <w:r w:rsidR="006B68F0">
        <w:rPr>
          <w:rFonts w:ascii="宋体" w:hAnsi="宋体" w:hint="eastAsia"/>
          <w:b/>
          <w:szCs w:val="21"/>
        </w:rPr>
        <w:t>反对“台独”、坚定不移推动两岸关系</w:t>
      </w:r>
      <w:r w:rsidR="00DE7563">
        <w:rPr>
          <w:rFonts w:ascii="宋体" w:hAnsi="宋体" w:hint="eastAsia"/>
          <w:b/>
          <w:szCs w:val="21"/>
        </w:rPr>
        <w:t>，正是当下的一个重要议程。</w:t>
      </w:r>
    </w:p>
    <w:p w:rsidR="00AB32F1" w:rsidRPr="00AB32F1" w:rsidRDefault="00AB32F1" w:rsidP="00AB32F1">
      <w:pPr>
        <w:numPr>
          <w:ilvl w:val="0"/>
          <w:numId w:val="4"/>
        </w:numPr>
        <w:spacing w:beforeLines="50" w:before="120" w:afterLines="50" w:after="120"/>
        <w:rPr>
          <w:rFonts w:ascii="宋体" w:hAnsi="宋体"/>
          <w:b/>
          <w:szCs w:val="21"/>
        </w:rPr>
      </w:pPr>
      <w:r w:rsidRPr="00AB32F1">
        <w:rPr>
          <w:rFonts w:ascii="宋体" w:hAnsi="宋体" w:hint="eastAsia"/>
          <w:b/>
          <w:szCs w:val="21"/>
        </w:rPr>
        <w:t>台湾的地理位置及地位</w:t>
      </w:r>
    </w:p>
    <w:p w:rsidR="00AB32F1" w:rsidRPr="00AB32F1" w:rsidRDefault="00AB32F1" w:rsidP="00AB32F1">
      <w:pPr>
        <w:spacing w:beforeLines="50" w:before="120" w:afterLines="50" w:after="120"/>
        <w:ind w:firstLine="420"/>
        <w:rPr>
          <w:rFonts w:ascii="宋体" w:hAnsi="宋体" w:hint="eastAsia"/>
          <w:b/>
          <w:szCs w:val="21"/>
        </w:rPr>
      </w:pPr>
      <w:r w:rsidRPr="00AB32F1">
        <w:rPr>
          <w:rFonts w:ascii="宋体" w:hAnsi="宋体" w:hint="eastAsia"/>
          <w:b/>
          <w:szCs w:val="21"/>
        </w:rPr>
        <w:t xml:space="preserve">　　台湾位于中国大陆东南沿海，地处东经119°18′03〃至124°34′30〃，北纬20°45′25〃至25°56′30〃之间。面积3.6万平方公里，长约200海里，宽约70至221海里，平均宽度约108海里，是海上交通要道。中国东海和南海之间往返的船只从这里通过。</w:t>
      </w:r>
      <w:r w:rsidR="00615749">
        <w:rPr>
          <w:rFonts w:ascii="宋体" w:hAnsi="宋体" w:hint="eastAsia"/>
          <w:b/>
          <w:szCs w:val="21"/>
        </w:rPr>
        <w:t>对于</w:t>
      </w:r>
      <w:r w:rsidRPr="00AB32F1">
        <w:rPr>
          <w:rFonts w:ascii="宋体" w:hAnsi="宋体" w:hint="eastAsia"/>
          <w:b/>
          <w:szCs w:val="21"/>
        </w:rPr>
        <w:t>从欧洲、非洲、南亚和大洋洲到中国东部沿海的船只</w:t>
      </w:r>
      <w:r w:rsidR="00615749">
        <w:rPr>
          <w:rFonts w:ascii="宋体" w:hAnsi="宋体" w:hint="eastAsia"/>
          <w:b/>
          <w:szCs w:val="21"/>
        </w:rPr>
        <w:t>也是必经之路</w:t>
      </w:r>
      <w:r w:rsidRPr="00AB32F1">
        <w:rPr>
          <w:rFonts w:ascii="宋体" w:hAnsi="宋体" w:hint="eastAsia"/>
          <w:b/>
          <w:szCs w:val="21"/>
        </w:rPr>
        <w:t xml:space="preserve">。从大西洋、地中海、波斯湾和印度洋到日本海的船只一般也经过这里。 </w:t>
      </w:r>
      <w:r w:rsidR="00615749">
        <w:rPr>
          <w:rFonts w:ascii="宋体" w:hAnsi="宋体" w:hint="eastAsia"/>
          <w:b/>
          <w:szCs w:val="21"/>
        </w:rPr>
        <w:t>福州</w:t>
      </w:r>
      <w:r w:rsidRPr="00AB32F1">
        <w:rPr>
          <w:rFonts w:ascii="宋体" w:hAnsi="宋体" w:hint="eastAsia"/>
          <w:b/>
          <w:szCs w:val="21"/>
        </w:rPr>
        <w:t>与台湾隔海相望，其地理位置优越</w:t>
      </w:r>
      <w:r w:rsidR="00615749">
        <w:rPr>
          <w:rFonts w:ascii="宋体" w:hAnsi="宋体" w:hint="eastAsia"/>
          <w:b/>
          <w:szCs w:val="21"/>
        </w:rPr>
        <w:t>，</w:t>
      </w:r>
      <w:r w:rsidRPr="00AB32F1">
        <w:rPr>
          <w:rFonts w:ascii="宋体" w:hAnsi="宋体" w:hint="eastAsia"/>
          <w:b/>
          <w:szCs w:val="21"/>
        </w:rPr>
        <w:t>自古有“扼台湾之要，为东南门户”之称。台湾也是</w:t>
      </w:r>
      <w:r w:rsidR="00615749">
        <w:rPr>
          <w:rFonts w:ascii="宋体" w:hAnsi="宋体" w:hint="eastAsia"/>
          <w:b/>
          <w:szCs w:val="21"/>
        </w:rPr>
        <w:t>十分富有战略意义</w:t>
      </w:r>
      <w:r w:rsidRPr="00AB32F1">
        <w:rPr>
          <w:rFonts w:ascii="宋体" w:hAnsi="宋体" w:hint="eastAsia"/>
          <w:b/>
          <w:szCs w:val="21"/>
        </w:rPr>
        <w:t>。台湾经济军事及政治位置都</w:t>
      </w:r>
      <w:r w:rsidR="00615749">
        <w:rPr>
          <w:rFonts w:ascii="宋体" w:hAnsi="宋体" w:hint="eastAsia"/>
          <w:b/>
          <w:szCs w:val="21"/>
        </w:rPr>
        <w:t>不可小视</w:t>
      </w:r>
      <w:r w:rsidRPr="00AB32F1">
        <w:rPr>
          <w:rFonts w:ascii="宋体" w:hAnsi="宋体" w:hint="eastAsia"/>
          <w:b/>
          <w:szCs w:val="21"/>
        </w:rPr>
        <w:t>。</w:t>
      </w:r>
    </w:p>
    <w:p w:rsidR="00DE7563" w:rsidRDefault="00DE7563" w:rsidP="00AB32F1">
      <w:pPr>
        <w:numPr>
          <w:ilvl w:val="0"/>
          <w:numId w:val="4"/>
        </w:numPr>
        <w:spacing w:beforeLines="50" w:before="120" w:afterLines="50" w:after="120"/>
        <w:rPr>
          <w:rFonts w:ascii="宋体" w:hAnsi="宋体" w:hint="eastAsia"/>
          <w:b/>
          <w:szCs w:val="21"/>
        </w:rPr>
      </w:pPr>
      <w:r>
        <w:rPr>
          <w:rFonts w:ascii="宋体" w:hAnsi="宋体" w:hint="eastAsia"/>
          <w:b/>
          <w:szCs w:val="21"/>
        </w:rPr>
        <w:t>当前两岸关系的新形势</w:t>
      </w:r>
    </w:p>
    <w:p w:rsidR="00DE7563" w:rsidRDefault="00DE7563" w:rsidP="005972AD">
      <w:pPr>
        <w:spacing w:beforeLines="50" w:before="120" w:afterLines="50" w:after="120"/>
        <w:ind w:firstLine="420"/>
        <w:rPr>
          <w:rFonts w:ascii="宋体" w:hAnsi="宋体"/>
          <w:b/>
          <w:szCs w:val="21"/>
        </w:rPr>
      </w:pPr>
      <w:r w:rsidRPr="00DE7563">
        <w:rPr>
          <w:rFonts w:ascii="宋体" w:hAnsi="宋体" w:hint="eastAsia"/>
          <w:b/>
          <w:szCs w:val="21"/>
        </w:rPr>
        <w:t>2006年，为推动两岸关系和平发展，</w:t>
      </w:r>
      <w:r w:rsidR="00615749">
        <w:rPr>
          <w:rFonts w:ascii="宋体" w:hAnsi="宋体" w:hint="eastAsia"/>
          <w:b/>
          <w:szCs w:val="21"/>
        </w:rPr>
        <w:t>时任国家主席</w:t>
      </w:r>
      <w:r w:rsidRPr="00DE7563">
        <w:rPr>
          <w:rFonts w:ascii="宋体" w:hAnsi="宋体" w:hint="eastAsia"/>
          <w:b/>
          <w:szCs w:val="21"/>
        </w:rPr>
        <w:t>胡锦涛提出</w:t>
      </w:r>
      <w:r w:rsidR="00323048">
        <w:rPr>
          <w:rFonts w:ascii="宋体" w:hAnsi="宋体" w:hint="eastAsia"/>
          <w:b/>
          <w:szCs w:val="21"/>
        </w:rPr>
        <w:t>了</w:t>
      </w:r>
      <w:r w:rsidRPr="00DE7563">
        <w:rPr>
          <w:rFonts w:ascii="宋体" w:hAnsi="宋体" w:hint="eastAsia"/>
          <w:b/>
          <w:szCs w:val="21"/>
        </w:rPr>
        <w:t>“四点建议”，</w:t>
      </w:r>
      <w:r w:rsidR="00323048">
        <w:rPr>
          <w:rFonts w:ascii="宋体" w:hAnsi="宋体" w:hint="eastAsia"/>
          <w:b/>
          <w:szCs w:val="21"/>
        </w:rPr>
        <w:t>其中</w:t>
      </w:r>
      <w:r w:rsidRPr="00DE7563">
        <w:rPr>
          <w:rFonts w:ascii="宋体" w:hAnsi="宋体" w:hint="eastAsia"/>
          <w:b/>
          <w:szCs w:val="21"/>
        </w:rPr>
        <w:t>明确指出：坚持“九二共识”，是实现两岸关系和平发展的重要基础;为两岸同胞谋福祉，是实现两岸关系和平发展的根本归宿;深化互利双赢的交流合作，是实现两岸关系和平发展的基础。 2008年年初，台湾</w:t>
      </w:r>
      <w:r w:rsidR="0031618D">
        <w:rPr>
          <w:rFonts w:ascii="宋体" w:hAnsi="宋体" w:hint="eastAsia"/>
          <w:b/>
          <w:szCs w:val="21"/>
        </w:rPr>
        <w:t>形式</w:t>
      </w:r>
      <w:r w:rsidRPr="00DE7563">
        <w:rPr>
          <w:rFonts w:ascii="宋体" w:hAnsi="宋体" w:hint="eastAsia"/>
          <w:b/>
          <w:szCs w:val="21"/>
        </w:rPr>
        <w:t>发生了重要的</w:t>
      </w:r>
      <w:r w:rsidR="0031618D">
        <w:rPr>
          <w:rFonts w:ascii="宋体" w:hAnsi="宋体" w:hint="eastAsia"/>
          <w:b/>
          <w:szCs w:val="21"/>
        </w:rPr>
        <w:t>有利</w:t>
      </w:r>
      <w:r w:rsidRPr="00DE7563">
        <w:rPr>
          <w:rFonts w:ascii="宋体" w:hAnsi="宋体" w:hint="eastAsia"/>
          <w:b/>
          <w:szCs w:val="21"/>
        </w:rPr>
        <w:t>变化，执政</w:t>
      </w:r>
      <w:r w:rsidR="00323048">
        <w:rPr>
          <w:rFonts w:ascii="宋体" w:hAnsi="宋体" w:hint="eastAsia"/>
          <w:b/>
          <w:szCs w:val="21"/>
        </w:rPr>
        <w:t>了</w:t>
      </w:r>
      <w:r w:rsidRPr="00DE7563">
        <w:rPr>
          <w:rFonts w:ascii="宋体" w:hAnsi="宋体" w:hint="eastAsia"/>
          <w:b/>
          <w:szCs w:val="21"/>
        </w:rPr>
        <w:t>八年的民进党</w:t>
      </w:r>
      <w:r w:rsidR="00323048">
        <w:rPr>
          <w:rFonts w:ascii="宋体" w:hAnsi="宋体" w:hint="eastAsia"/>
          <w:b/>
          <w:szCs w:val="21"/>
        </w:rPr>
        <w:t>在</w:t>
      </w:r>
      <w:r w:rsidRPr="00DE7563">
        <w:rPr>
          <w:rFonts w:ascii="宋体" w:hAnsi="宋体" w:hint="eastAsia"/>
          <w:b/>
          <w:szCs w:val="21"/>
        </w:rPr>
        <w:t>选举</w:t>
      </w:r>
      <w:r w:rsidR="00323048">
        <w:rPr>
          <w:rFonts w:ascii="宋体" w:hAnsi="宋体" w:hint="eastAsia"/>
          <w:b/>
          <w:szCs w:val="21"/>
        </w:rPr>
        <w:t>中</w:t>
      </w:r>
      <w:r w:rsidRPr="00DE7563">
        <w:rPr>
          <w:rFonts w:ascii="宋体" w:hAnsi="宋体" w:hint="eastAsia"/>
          <w:b/>
          <w:szCs w:val="21"/>
        </w:rPr>
        <w:t>惨败，</w:t>
      </w:r>
      <w:r w:rsidR="0031618D" w:rsidRPr="00DE7563">
        <w:rPr>
          <w:rFonts w:ascii="宋体" w:hAnsi="宋体" w:hint="eastAsia"/>
          <w:b/>
          <w:szCs w:val="21"/>
        </w:rPr>
        <w:t>国民党</w:t>
      </w:r>
      <w:r w:rsidR="00323048">
        <w:rPr>
          <w:rFonts w:ascii="宋体" w:hAnsi="宋体" w:hint="eastAsia"/>
          <w:b/>
          <w:szCs w:val="21"/>
        </w:rPr>
        <w:t>取而代之</w:t>
      </w:r>
      <w:r w:rsidRPr="00DE7563">
        <w:rPr>
          <w:rFonts w:ascii="宋体" w:hAnsi="宋体" w:hint="eastAsia"/>
          <w:b/>
          <w:szCs w:val="21"/>
        </w:rPr>
        <w:t>。</w:t>
      </w:r>
      <w:r w:rsidR="0031618D">
        <w:rPr>
          <w:rFonts w:ascii="宋体" w:hAnsi="宋体" w:hint="eastAsia"/>
          <w:b/>
          <w:szCs w:val="21"/>
        </w:rPr>
        <w:t>马英九</w:t>
      </w:r>
      <w:r w:rsidRPr="00DE7563">
        <w:rPr>
          <w:rFonts w:ascii="宋体" w:hAnsi="宋体" w:hint="eastAsia"/>
          <w:b/>
          <w:szCs w:val="21"/>
        </w:rPr>
        <w:t>深知两岸</w:t>
      </w:r>
      <w:r w:rsidR="00AB2E36">
        <w:rPr>
          <w:rFonts w:ascii="宋体" w:hAnsi="宋体" w:hint="eastAsia"/>
          <w:b/>
          <w:szCs w:val="21"/>
        </w:rPr>
        <w:t>经济往来</w:t>
      </w:r>
      <w:r w:rsidRPr="00DE7563">
        <w:rPr>
          <w:rFonts w:ascii="宋体" w:hAnsi="宋体" w:hint="eastAsia"/>
          <w:b/>
          <w:szCs w:val="21"/>
        </w:rPr>
        <w:t>对于台湾经济发展</w:t>
      </w:r>
      <w:r w:rsidR="00AB2E36">
        <w:rPr>
          <w:rFonts w:ascii="宋体" w:hAnsi="宋体" w:hint="eastAsia"/>
          <w:b/>
          <w:szCs w:val="21"/>
        </w:rPr>
        <w:t>的重要性</w:t>
      </w:r>
      <w:r w:rsidRPr="00DE7563">
        <w:rPr>
          <w:rFonts w:ascii="宋体" w:hAnsi="宋体" w:hint="eastAsia"/>
          <w:b/>
          <w:szCs w:val="21"/>
        </w:rPr>
        <w:t>，</w:t>
      </w:r>
      <w:r w:rsidR="0031618D">
        <w:rPr>
          <w:rFonts w:ascii="宋体" w:hAnsi="宋体" w:hint="eastAsia"/>
          <w:b/>
          <w:szCs w:val="21"/>
        </w:rPr>
        <w:t>于是</w:t>
      </w:r>
      <w:r w:rsidRPr="00DE7563">
        <w:rPr>
          <w:rFonts w:ascii="宋体" w:hAnsi="宋体" w:hint="eastAsia"/>
          <w:b/>
          <w:szCs w:val="21"/>
        </w:rPr>
        <w:t>在</w:t>
      </w:r>
      <w:r w:rsidR="0031618D">
        <w:rPr>
          <w:rFonts w:ascii="宋体" w:hAnsi="宋体" w:hint="eastAsia"/>
          <w:b/>
          <w:szCs w:val="21"/>
        </w:rPr>
        <w:t>海峡</w:t>
      </w:r>
      <w:r w:rsidRPr="00DE7563">
        <w:rPr>
          <w:rFonts w:ascii="宋体" w:hAnsi="宋体" w:hint="eastAsia"/>
          <w:b/>
          <w:szCs w:val="21"/>
        </w:rPr>
        <w:t>两岸</w:t>
      </w:r>
      <w:r w:rsidR="0031618D">
        <w:rPr>
          <w:rFonts w:ascii="宋体" w:hAnsi="宋体" w:hint="eastAsia"/>
          <w:b/>
          <w:szCs w:val="21"/>
        </w:rPr>
        <w:t>的</w:t>
      </w:r>
      <w:r w:rsidRPr="00DE7563">
        <w:rPr>
          <w:rFonts w:ascii="宋体" w:hAnsi="宋体" w:hint="eastAsia"/>
          <w:b/>
          <w:szCs w:val="21"/>
        </w:rPr>
        <w:t>共同努力下，两岸关系</w:t>
      </w:r>
      <w:r w:rsidR="0031618D">
        <w:rPr>
          <w:rFonts w:ascii="宋体" w:hAnsi="宋体" w:hint="eastAsia"/>
          <w:b/>
          <w:szCs w:val="21"/>
        </w:rPr>
        <w:t>出现了</w:t>
      </w:r>
      <w:r w:rsidRPr="00DE7563">
        <w:rPr>
          <w:rFonts w:ascii="宋体" w:hAnsi="宋体" w:hint="eastAsia"/>
          <w:b/>
          <w:szCs w:val="21"/>
        </w:rPr>
        <w:t>和平发展的良好</w:t>
      </w:r>
      <w:r w:rsidR="0031618D">
        <w:rPr>
          <w:rFonts w:ascii="宋体" w:hAnsi="宋体" w:hint="eastAsia"/>
          <w:b/>
          <w:szCs w:val="21"/>
        </w:rPr>
        <w:t>势头</w:t>
      </w:r>
      <w:r w:rsidRPr="00DE7563">
        <w:rPr>
          <w:rFonts w:ascii="宋体" w:hAnsi="宋体" w:hint="eastAsia"/>
          <w:b/>
          <w:szCs w:val="21"/>
        </w:rPr>
        <w:t>。</w:t>
      </w:r>
      <w:r w:rsidR="00AB2E36">
        <w:rPr>
          <w:rFonts w:ascii="宋体" w:hAnsi="宋体" w:hint="eastAsia"/>
          <w:b/>
          <w:szCs w:val="21"/>
        </w:rPr>
        <w:t>在</w:t>
      </w:r>
      <w:r w:rsidRPr="00DE7563">
        <w:rPr>
          <w:rFonts w:ascii="宋体" w:hAnsi="宋体" w:hint="eastAsia"/>
          <w:b/>
          <w:szCs w:val="21"/>
        </w:rPr>
        <w:t>一年多时间里，两岸不但立即</w:t>
      </w:r>
      <w:r w:rsidR="0031618D">
        <w:rPr>
          <w:rFonts w:ascii="宋体" w:hAnsi="宋体" w:hint="eastAsia"/>
          <w:b/>
          <w:szCs w:val="21"/>
        </w:rPr>
        <w:t>恢复</w:t>
      </w:r>
      <w:r w:rsidRPr="00DE7563">
        <w:rPr>
          <w:rFonts w:ascii="宋体" w:hAnsi="宋体" w:hint="eastAsia"/>
          <w:b/>
          <w:szCs w:val="21"/>
        </w:rPr>
        <w:t>了协商，而且签订了九项协议，达成了一项共识，主要都是与两岸</w:t>
      </w:r>
      <w:r w:rsidR="00AB2E36">
        <w:rPr>
          <w:rFonts w:ascii="宋体" w:hAnsi="宋体" w:hint="eastAsia"/>
          <w:b/>
          <w:szCs w:val="21"/>
        </w:rPr>
        <w:t>经济</w:t>
      </w:r>
      <w:r w:rsidRPr="00DE7563">
        <w:rPr>
          <w:rFonts w:ascii="宋体" w:hAnsi="宋体" w:hint="eastAsia"/>
          <w:b/>
          <w:szCs w:val="21"/>
        </w:rPr>
        <w:t>议题密切相关的，标志着两岸</w:t>
      </w:r>
      <w:r w:rsidR="00AB2E36">
        <w:rPr>
          <w:rFonts w:ascii="宋体" w:hAnsi="宋体" w:hint="eastAsia"/>
          <w:b/>
          <w:szCs w:val="21"/>
        </w:rPr>
        <w:t>经济</w:t>
      </w:r>
      <w:r w:rsidRPr="00DE7563">
        <w:rPr>
          <w:rFonts w:ascii="宋体" w:hAnsi="宋体" w:hint="eastAsia"/>
          <w:b/>
          <w:szCs w:val="21"/>
        </w:rPr>
        <w:t>关系正迎来一个新的</w:t>
      </w:r>
      <w:r w:rsidR="00AB2E36">
        <w:rPr>
          <w:rFonts w:ascii="宋体" w:hAnsi="宋体" w:hint="eastAsia"/>
          <w:b/>
          <w:szCs w:val="21"/>
        </w:rPr>
        <w:t>起点</w:t>
      </w:r>
      <w:r w:rsidRPr="00DE7563">
        <w:rPr>
          <w:rFonts w:ascii="宋体" w:hAnsi="宋体" w:hint="eastAsia"/>
          <w:b/>
          <w:szCs w:val="21"/>
        </w:rPr>
        <w:t>。</w:t>
      </w:r>
    </w:p>
    <w:p w:rsidR="007B56F2" w:rsidRDefault="00DE7563" w:rsidP="007B56F2">
      <w:pPr>
        <w:spacing w:beforeLines="50" w:before="120" w:afterLines="50" w:after="120"/>
        <w:ind w:firstLine="420"/>
        <w:rPr>
          <w:rFonts w:ascii="宋体" w:hAnsi="宋体" w:hint="eastAsia"/>
          <w:b/>
          <w:szCs w:val="21"/>
        </w:rPr>
      </w:pPr>
      <w:r>
        <w:rPr>
          <w:rFonts w:ascii="宋体" w:hAnsi="宋体" w:hint="eastAsia"/>
          <w:b/>
          <w:szCs w:val="21"/>
        </w:rPr>
        <w:t>但是自2016年</w:t>
      </w:r>
      <w:r w:rsidR="00C178FA">
        <w:rPr>
          <w:rFonts w:ascii="宋体" w:hAnsi="宋体" w:hint="eastAsia"/>
          <w:b/>
          <w:szCs w:val="21"/>
        </w:rPr>
        <w:t>自民进党</w:t>
      </w:r>
      <w:r w:rsidR="00AB2E36">
        <w:rPr>
          <w:rFonts w:ascii="宋体" w:hAnsi="宋体" w:hint="eastAsia"/>
          <w:b/>
          <w:szCs w:val="21"/>
        </w:rPr>
        <w:t>重新上台</w:t>
      </w:r>
      <w:r w:rsidR="00C178FA">
        <w:rPr>
          <w:rFonts w:ascii="宋体" w:hAnsi="宋体" w:hint="eastAsia"/>
          <w:b/>
          <w:szCs w:val="21"/>
        </w:rPr>
        <w:t>以来，</w:t>
      </w:r>
      <w:r w:rsidR="00C90AC8">
        <w:rPr>
          <w:rFonts w:ascii="宋体" w:hAnsi="宋体" w:hint="eastAsia"/>
          <w:b/>
          <w:szCs w:val="21"/>
        </w:rPr>
        <w:t>在</w:t>
      </w:r>
      <w:r w:rsidR="00AB2E36" w:rsidRPr="00A455BE">
        <w:rPr>
          <w:rFonts w:ascii="宋体" w:hAnsi="宋体"/>
          <w:b/>
          <w:szCs w:val="21"/>
        </w:rPr>
        <w:t>蔡英文</w:t>
      </w:r>
      <w:r w:rsidR="00A455BE" w:rsidRPr="00A455BE">
        <w:rPr>
          <w:rFonts w:ascii="宋体" w:hAnsi="宋体"/>
          <w:b/>
          <w:szCs w:val="21"/>
        </w:rPr>
        <w:t>当选</w:t>
      </w:r>
      <w:r w:rsidR="00A455BE">
        <w:rPr>
          <w:rFonts w:ascii="宋体" w:hAnsi="宋体" w:hint="eastAsia"/>
          <w:b/>
          <w:szCs w:val="21"/>
        </w:rPr>
        <w:t>台湾总理</w:t>
      </w:r>
      <w:r w:rsidR="00A455BE" w:rsidRPr="00A455BE">
        <w:rPr>
          <w:rFonts w:ascii="宋体" w:hAnsi="宋体"/>
          <w:b/>
          <w:szCs w:val="21"/>
        </w:rPr>
        <w:t>后，</w:t>
      </w:r>
      <w:r w:rsidR="00AB2E36">
        <w:rPr>
          <w:rFonts w:ascii="宋体" w:hAnsi="宋体" w:hint="eastAsia"/>
          <w:b/>
          <w:szCs w:val="21"/>
        </w:rPr>
        <w:t>对外</w:t>
      </w:r>
      <w:r w:rsidR="0031618D">
        <w:rPr>
          <w:rFonts w:ascii="宋体" w:hAnsi="宋体" w:hint="eastAsia"/>
          <w:b/>
          <w:szCs w:val="21"/>
        </w:rPr>
        <w:t>坚称</w:t>
      </w:r>
      <w:r w:rsidR="00A455BE" w:rsidRPr="00A455BE">
        <w:rPr>
          <w:rFonts w:ascii="宋体" w:hAnsi="宋体"/>
          <w:b/>
          <w:szCs w:val="21"/>
        </w:rPr>
        <w:t>九二共识是国共两党</w:t>
      </w:r>
      <w:r w:rsidR="00AB2E36">
        <w:rPr>
          <w:rFonts w:ascii="宋体" w:hAnsi="宋体" w:hint="eastAsia"/>
          <w:b/>
          <w:szCs w:val="21"/>
        </w:rPr>
        <w:t>的口头</w:t>
      </w:r>
      <w:r w:rsidR="00A455BE" w:rsidRPr="00A455BE">
        <w:rPr>
          <w:rFonts w:ascii="宋体" w:hAnsi="宋体"/>
          <w:b/>
          <w:szCs w:val="21"/>
        </w:rPr>
        <w:t>共识，不</w:t>
      </w:r>
      <w:r w:rsidR="00AB2E36">
        <w:rPr>
          <w:rFonts w:ascii="宋体" w:hAnsi="宋体" w:hint="eastAsia"/>
          <w:b/>
          <w:szCs w:val="21"/>
        </w:rPr>
        <w:t>具有法律效应</w:t>
      </w:r>
      <w:r w:rsidR="00A455BE">
        <w:rPr>
          <w:rFonts w:ascii="宋体" w:hAnsi="宋体" w:hint="eastAsia"/>
          <w:b/>
          <w:szCs w:val="21"/>
        </w:rPr>
        <w:t>，</w:t>
      </w:r>
      <w:r w:rsidR="00C178FA">
        <w:rPr>
          <w:rFonts w:ascii="宋体" w:hAnsi="宋体" w:hint="eastAsia"/>
          <w:b/>
          <w:szCs w:val="21"/>
        </w:rPr>
        <w:t>坚持“台独”</w:t>
      </w:r>
      <w:r w:rsidR="00A455BE">
        <w:rPr>
          <w:rFonts w:ascii="宋体" w:hAnsi="宋体" w:hint="eastAsia"/>
          <w:b/>
          <w:szCs w:val="21"/>
        </w:rPr>
        <w:t>立场</w:t>
      </w:r>
      <w:r w:rsidR="00C178FA">
        <w:rPr>
          <w:rFonts w:ascii="宋体" w:hAnsi="宋体" w:hint="eastAsia"/>
          <w:b/>
          <w:szCs w:val="21"/>
        </w:rPr>
        <w:t xml:space="preserve">， </w:t>
      </w:r>
      <w:r w:rsidR="0031618D">
        <w:rPr>
          <w:rFonts w:ascii="宋体" w:hAnsi="宋体" w:hint="eastAsia"/>
          <w:b/>
          <w:szCs w:val="21"/>
        </w:rPr>
        <w:t>鼓励</w:t>
      </w:r>
      <w:r w:rsidR="00C178FA">
        <w:rPr>
          <w:rFonts w:ascii="宋体" w:hAnsi="宋体" w:hint="eastAsia"/>
          <w:b/>
          <w:szCs w:val="21"/>
        </w:rPr>
        <w:t>“去中国化”</w:t>
      </w:r>
      <w:r w:rsidR="006B68F0">
        <w:rPr>
          <w:rFonts w:ascii="宋体" w:hAnsi="宋体" w:hint="eastAsia"/>
          <w:b/>
          <w:szCs w:val="21"/>
        </w:rPr>
        <w:t>,</w:t>
      </w:r>
      <w:r w:rsidR="0031618D">
        <w:rPr>
          <w:rFonts w:ascii="宋体" w:hAnsi="宋体" w:hint="eastAsia"/>
          <w:b/>
          <w:szCs w:val="21"/>
        </w:rPr>
        <w:t>致使</w:t>
      </w:r>
      <w:r w:rsidR="006B68F0">
        <w:rPr>
          <w:rFonts w:ascii="宋体" w:hAnsi="宋体" w:hint="eastAsia"/>
          <w:b/>
          <w:szCs w:val="21"/>
        </w:rPr>
        <w:t>两岸关系</w:t>
      </w:r>
      <w:r w:rsidR="0031618D">
        <w:rPr>
          <w:rFonts w:ascii="宋体" w:hAnsi="宋体" w:hint="eastAsia"/>
          <w:b/>
          <w:szCs w:val="21"/>
        </w:rPr>
        <w:t>陷入僵局</w:t>
      </w:r>
      <w:r w:rsidR="006B68F0">
        <w:rPr>
          <w:rFonts w:ascii="宋体" w:hAnsi="宋体" w:hint="eastAsia"/>
          <w:b/>
          <w:szCs w:val="21"/>
        </w:rPr>
        <w:t>，</w:t>
      </w:r>
      <w:r w:rsidR="00AB2E36">
        <w:rPr>
          <w:rFonts w:ascii="宋体" w:hAnsi="宋体" w:hint="eastAsia"/>
          <w:b/>
          <w:szCs w:val="21"/>
        </w:rPr>
        <w:t>而</w:t>
      </w:r>
      <w:r w:rsidR="006B68F0">
        <w:rPr>
          <w:rFonts w:ascii="宋体" w:hAnsi="宋体" w:hint="eastAsia"/>
          <w:b/>
          <w:szCs w:val="21"/>
        </w:rPr>
        <w:t>民进党</w:t>
      </w:r>
      <w:r>
        <w:rPr>
          <w:rFonts w:ascii="宋体" w:hAnsi="宋体" w:hint="eastAsia"/>
          <w:b/>
          <w:szCs w:val="21"/>
        </w:rPr>
        <w:t>所谓的</w:t>
      </w:r>
      <w:proofErr w:type="gramStart"/>
      <w:r w:rsidR="006B68F0">
        <w:rPr>
          <w:rFonts w:ascii="宋体" w:hAnsi="宋体" w:hint="eastAsia"/>
          <w:b/>
          <w:szCs w:val="21"/>
        </w:rPr>
        <w:t>的</w:t>
      </w:r>
      <w:proofErr w:type="gramEnd"/>
      <w:r>
        <w:rPr>
          <w:rFonts w:ascii="宋体" w:hAnsi="宋体" w:hint="eastAsia"/>
          <w:b/>
          <w:szCs w:val="21"/>
        </w:rPr>
        <w:t>“</w:t>
      </w:r>
      <w:r w:rsidR="006B68F0">
        <w:rPr>
          <w:rFonts w:ascii="宋体" w:hAnsi="宋体" w:hint="eastAsia"/>
          <w:b/>
          <w:szCs w:val="21"/>
        </w:rPr>
        <w:t>维持现状</w:t>
      </w:r>
      <w:r>
        <w:rPr>
          <w:rFonts w:ascii="宋体" w:hAnsi="宋体" w:hint="eastAsia"/>
          <w:b/>
          <w:szCs w:val="21"/>
        </w:rPr>
        <w:t>”的</w:t>
      </w:r>
      <w:r w:rsidR="006B68F0">
        <w:rPr>
          <w:rFonts w:ascii="宋体" w:hAnsi="宋体" w:hint="eastAsia"/>
          <w:b/>
          <w:szCs w:val="21"/>
        </w:rPr>
        <w:t>政策</w:t>
      </w:r>
      <w:r w:rsidR="00AB2E36">
        <w:rPr>
          <w:rFonts w:ascii="宋体" w:hAnsi="宋体" w:hint="eastAsia"/>
          <w:b/>
          <w:szCs w:val="21"/>
        </w:rPr>
        <w:t>其实</w:t>
      </w:r>
      <w:r>
        <w:rPr>
          <w:rFonts w:ascii="宋体" w:hAnsi="宋体" w:hint="eastAsia"/>
          <w:b/>
          <w:szCs w:val="21"/>
        </w:rPr>
        <w:t>并不包括“九二共识”</w:t>
      </w:r>
      <w:r w:rsidR="007B56F2">
        <w:rPr>
          <w:rFonts w:ascii="宋体" w:hAnsi="宋体" w:hint="eastAsia"/>
          <w:b/>
          <w:szCs w:val="21"/>
        </w:rPr>
        <w:t>。</w:t>
      </w:r>
      <w:r>
        <w:rPr>
          <w:rFonts w:ascii="宋体" w:hAnsi="宋体" w:hint="eastAsia"/>
          <w:b/>
          <w:szCs w:val="21"/>
        </w:rPr>
        <w:t>“</w:t>
      </w:r>
      <w:r w:rsidRPr="00DE7563">
        <w:rPr>
          <w:rFonts w:ascii="宋体" w:hAnsi="宋体" w:hint="eastAsia"/>
          <w:b/>
          <w:szCs w:val="21"/>
        </w:rPr>
        <w:t>九二共识</w:t>
      </w:r>
      <w:r>
        <w:rPr>
          <w:rFonts w:ascii="宋体" w:hAnsi="宋体" w:hint="eastAsia"/>
          <w:b/>
          <w:szCs w:val="21"/>
        </w:rPr>
        <w:t>”</w:t>
      </w:r>
      <w:r w:rsidRPr="00DE7563">
        <w:rPr>
          <w:rFonts w:ascii="宋体" w:hAnsi="宋体" w:hint="eastAsia"/>
          <w:b/>
          <w:szCs w:val="21"/>
        </w:rPr>
        <w:t>已经不是国共的共识，已经是两岸的共识，更应该是台湾的共识</w:t>
      </w:r>
      <w:r>
        <w:rPr>
          <w:rFonts w:ascii="宋体" w:hAnsi="宋体" w:hint="eastAsia"/>
          <w:b/>
          <w:szCs w:val="21"/>
        </w:rPr>
        <w:t>。若不正视九二共识</w:t>
      </w:r>
      <w:r w:rsidR="007B56F2">
        <w:rPr>
          <w:rFonts w:ascii="宋体" w:hAnsi="宋体" w:hint="eastAsia"/>
          <w:b/>
          <w:szCs w:val="21"/>
        </w:rPr>
        <w:t>，只会让两岸关系陷入政治僵局，损害两岸利益，伤害两岸民众之间的情感。</w:t>
      </w:r>
    </w:p>
    <w:p w:rsidR="00112AA4" w:rsidRDefault="007B56F2" w:rsidP="009A68E9">
      <w:pPr>
        <w:spacing w:beforeLines="50" w:before="120" w:afterLines="50" w:after="120"/>
        <w:ind w:firstLine="420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经济交流是两岸关系中最活跃的因素，</w:t>
      </w:r>
      <w:r w:rsidR="00DE7563">
        <w:rPr>
          <w:rFonts w:ascii="宋体" w:hAnsi="宋体" w:hint="eastAsia"/>
          <w:b/>
          <w:bCs/>
          <w:szCs w:val="21"/>
        </w:rPr>
        <w:t>台湾</w:t>
      </w:r>
      <w:r>
        <w:rPr>
          <w:rFonts w:ascii="宋体" w:hAnsi="宋体" w:hint="eastAsia"/>
          <w:b/>
          <w:bCs/>
          <w:szCs w:val="21"/>
        </w:rPr>
        <w:t>的服务业发达，而大陆每年赴台旅游的旅客是台湾旅游的</w:t>
      </w:r>
      <w:proofErr w:type="gramStart"/>
      <w:r>
        <w:rPr>
          <w:rFonts w:ascii="宋体" w:hAnsi="宋体" w:hint="eastAsia"/>
          <w:b/>
          <w:bCs/>
          <w:szCs w:val="21"/>
        </w:rPr>
        <w:t>的</w:t>
      </w:r>
      <w:proofErr w:type="gramEnd"/>
      <w:r>
        <w:rPr>
          <w:rFonts w:ascii="宋体" w:hAnsi="宋体" w:hint="eastAsia"/>
          <w:b/>
          <w:bCs/>
          <w:szCs w:val="21"/>
        </w:rPr>
        <w:t>主导，因近年来民进党的“台独”立场，导致大陆赴台旅游的旅客量锐减，导致岛内旅游业出现危机，岛内民众苦不堪言。而这</w:t>
      </w:r>
      <w:r w:rsidR="00112AA4">
        <w:rPr>
          <w:rFonts w:ascii="宋体" w:hAnsi="宋体" w:hint="eastAsia"/>
          <w:b/>
          <w:bCs/>
          <w:szCs w:val="21"/>
        </w:rPr>
        <w:t>一现象在渔业，农业等方面都均有体现：出口大陆的农渔产品销路不畅，台湾农民损失巨大，导致岛内民众对台当局怨声载道。可见两岸在经济上是是密不可分的，台湾经济长期在两岸经济交流中收益，而两岸关系僵化最终导致的是两岸同胞的利益受损。</w:t>
      </w:r>
    </w:p>
    <w:p w:rsidR="009A68E9" w:rsidRDefault="009D36E4" w:rsidP="009A68E9">
      <w:pPr>
        <w:spacing w:beforeLines="50" w:before="120" w:afterLines="50" w:after="120"/>
        <w:ind w:firstLine="420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而随着中国在世界上的影响力不断增强，台湾</w:t>
      </w:r>
      <w:r w:rsidRPr="009D36E4">
        <w:rPr>
          <w:rFonts w:ascii="宋体" w:hAnsi="宋体"/>
          <w:b/>
          <w:bCs/>
          <w:szCs w:val="21"/>
        </w:rPr>
        <w:t>的外交空间急遽受到限缩</w:t>
      </w:r>
      <w:r>
        <w:rPr>
          <w:rFonts w:ascii="宋体" w:hAnsi="宋体" w:hint="eastAsia"/>
          <w:b/>
          <w:bCs/>
          <w:szCs w:val="21"/>
        </w:rPr>
        <w:t>，以及两岸实力对比以及不同发展前景的强烈反差等因素，促使台湾社会民意出现一些积极变化的趋势：</w:t>
      </w:r>
      <w:r w:rsidR="00B8293B">
        <w:rPr>
          <w:rFonts w:ascii="宋体" w:hAnsi="宋体" w:hint="eastAsia"/>
          <w:b/>
          <w:bCs/>
          <w:szCs w:val="21"/>
        </w:rPr>
        <w:t>2</w:t>
      </w:r>
      <w:r w:rsidR="00EA6C3D">
        <w:rPr>
          <w:rFonts w:ascii="宋体" w:hAnsi="宋体" w:hint="eastAsia"/>
          <w:b/>
          <w:bCs/>
          <w:szCs w:val="21"/>
        </w:rPr>
        <w:t>对于统一的民意上升。</w:t>
      </w:r>
      <w:r w:rsidR="00EA6C3D" w:rsidRPr="00EA6C3D">
        <w:rPr>
          <w:rFonts w:ascii="宋体" w:hAnsi="宋体"/>
          <w:b/>
          <w:bCs/>
          <w:szCs w:val="21"/>
        </w:rPr>
        <w:t>在2014年3月所作的</w:t>
      </w:r>
      <w:proofErr w:type="gramStart"/>
      <w:r w:rsidR="00EA6C3D" w:rsidRPr="00EA6C3D">
        <w:rPr>
          <w:rFonts w:ascii="宋体" w:hAnsi="宋体"/>
          <w:b/>
          <w:bCs/>
          <w:szCs w:val="21"/>
        </w:rPr>
        <w:t>的</w:t>
      </w:r>
      <w:proofErr w:type="gramEnd"/>
      <w:r w:rsidR="00EA6C3D" w:rsidRPr="00EA6C3D">
        <w:rPr>
          <w:rFonts w:ascii="宋体" w:hAnsi="宋体"/>
          <w:b/>
          <w:bCs/>
          <w:szCs w:val="21"/>
        </w:rPr>
        <w:t>意调查，支持统一者合计仅有11.1％，支持独立者则为22.3％，广义上维持现状者则占88.6％</w:t>
      </w:r>
      <w:r w:rsidR="00EA6C3D">
        <w:rPr>
          <w:rFonts w:ascii="宋体" w:hAnsi="宋体" w:hint="eastAsia"/>
          <w:b/>
          <w:bCs/>
          <w:szCs w:val="21"/>
        </w:rPr>
        <w:t>。到了现在</w:t>
      </w:r>
      <w:r w:rsidR="00EA6C3D" w:rsidRPr="00EA6C3D">
        <w:rPr>
          <w:rFonts w:ascii="宋体" w:hAnsi="宋体"/>
          <w:b/>
          <w:bCs/>
          <w:szCs w:val="21"/>
        </w:rPr>
        <w:t>支持统一者</w:t>
      </w:r>
      <w:r w:rsidR="00EA6C3D">
        <w:rPr>
          <w:rFonts w:ascii="宋体" w:hAnsi="宋体" w:hint="eastAsia"/>
          <w:b/>
          <w:bCs/>
          <w:szCs w:val="21"/>
        </w:rPr>
        <w:t>上升到了14.8%，而</w:t>
      </w:r>
      <w:r w:rsidR="00EA6C3D" w:rsidRPr="00EA6C3D">
        <w:rPr>
          <w:rFonts w:ascii="宋体" w:hAnsi="宋体"/>
          <w:b/>
          <w:bCs/>
          <w:szCs w:val="21"/>
        </w:rPr>
        <w:t>支持独立者则</w:t>
      </w:r>
      <w:r w:rsidR="00EA6C3D">
        <w:rPr>
          <w:rFonts w:ascii="宋体" w:hAnsi="宋体" w:hint="eastAsia"/>
          <w:b/>
          <w:bCs/>
          <w:szCs w:val="21"/>
        </w:rPr>
        <w:t>下降到了21.1%。有越来越多的民众意识到和平发展才是两岸关系的正确道路、和平统一才是两岸关系的最终归宿，“台独”只能是绝路一条。</w:t>
      </w:r>
    </w:p>
    <w:p w:rsidR="00EA6C3D" w:rsidRDefault="00EA6C3D" w:rsidP="009A68E9">
      <w:pPr>
        <w:spacing w:beforeLines="50" w:before="120" w:afterLines="50" w:after="120"/>
        <w:ind w:firstLine="420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当然，我们也要看到两岸因多年分隔而导致的文化差异、绿党多年的“反共”宣传，以及两岸的不同社会制度等复杂的历史和现实因素的影响，部分台湾民众对大陆的认识还有偏差，对统一还怀有疑虑，而这些不利因素并不是说在短期内可以迅速转变的，</w:t>
      </w:r>
      <w:r w:rsidR="00AB32F1">
        <w:rPr>
          <w:rFonts w:ascii="宋体" w:hAnsi="宋体" w:hint="eastAsia"/>
          <w:b/>
          <w:bCs/>
          <w:szCs w:val="21"/>
        </w:rPr>
        <w:t>两岸的和平统一还需要一个漫长的过程，但只要我们持之以恒的做台湾方面的工作，就一定可以迎来和平统一的明天。</w:t>
      </w:r>
    </w:p>
    <w:p w:rsidR="00AB32F1" w:rsidRDefault="00AB32F1" w:rsidP="00AB32F1">
      <w:pPr>
        <w:numPr>
          <w:ilvl w:val="0"/>
          <w:numId w:val="4"/>
        </w:numPr>
        <w:spacing w:beforeLines="50" w:before="120" w:afterLines="50" w:after="120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两岸关系正面临更多的风险与挑战</w:t>
      </w:r>
    </w:p>
    <w:p w:rsidR="00AB32F1" w:rsidRDefault="00AB32F1" w:rsidP="00AB32F1">
      <w:pPr>
        <w:spacing w:beforeLines="50" w:before="120" w:afterLines="50" w:after="120"/>
        <w:ind w:left="420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lastRenderedPageBreak/>
        <w:t>两岸关系正面临着来自不同方面的不同挑战：</w:t>
      </w:r>
    </w:p>
    <w:p w:rsidR="00AB32F1" w:rsidRDefault="00AB32F1" w:rsidP="00AB32F1">
      <w:pPr>
        <w:numPr>
          <w:ilvl w:val="0"/>
          <w:numId w:val="3"/>
        </w:numPr>
        <w:spacing w:beforeLines="50" w:before="120" w:afterLines="50" w:after="120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台湾“台独”势力的分裂活动导致了两岸关系陷入</w:t>
      </w:r>
      <w:r w:rsidR="0031618D">
        <w:rPr>
          <w:rFonts w:ascii="宋体" w:hAnsi="宋体" w:hint="eastAsia"/>
          <w:b/>
          <w:bCs/>
          <w:szCs w:val="21"/>
        </w:rPr>
        <w:t>危机</w:t>
      </w:r>
      <w:r w:rsidR="004644F7">
        <w:rPr>
          <w:rFonts w:ascii="宋体" w:hAnsi="宋体" w:hint="eastAsia"/>
          <w:b/>
          <w:bCs/>
          <w:szCs w:val="21"/>
        </w:rPr>
        <w:t>。</w:t>
      </w:r>
      <w:r w:rsidR="004644F7" w:rsidRPr="004644F7">
        <w:rPr>
          <w:rFonts w:ascii="宋体" w:hAnsi="宋体" w:hint="eastAsia"/>
          <w:b/>
          <w:bCs/>
          <w:szCs w:val="21"/>
        </w:rPr>
        <w:t>在“台独基本教义派”</w:t>
      </w:r>
      <w:r w:rsidR="004644F7">
        <w:rPr>
          <w:rFonts w:ascii="宋体" w:hAnsi="宋体" w:hint="eastAsia"/>
          <w:b/>
          <w:bCs/>
          <w:szCs w:val="21"/>
        </w:rPr>
        <w:t>的</w:t>
      </w:r>
      <w:r w:rsidR="0031618D">
        <w:rPr>
          <w:rFonts w:ascii="宋体" w:hAnsi="宋体" w:hint="eastAsia"/>
          <w:b/>
          <w:bCs/>
          <w:szCs w:val="21"/>
        </w:rPr>
        <w:t>驱使</w:t>
      </w:r>
      <w:r w:rsidR="004644F7" w:rsidRPr="004644F7">
        <w:rPr>
          <w:rFonts w:ascii="宋体" w:hAnsi="宋体" w:hint="eastAsia"/>
          <w:b/>
          <w:bCs/>
          <w:szCs w:val="21"/>
        </w:rPr>
        <w:t>下，民进党全盘否定</w:t>
      </w:r>
      <w:r w:rsidR="004644F7">
        <w:rPr>
          <w:rFonts w:ascii="宋体" w:hAnsi="宋体" w:hint="eastAsia"/>
          <w:b/>
          <w:bCs/>
          <w:szCs w:val="21"/>
        </w:rPr>
        <w:t>“九二共识”，认为</w:t>
      </w:r>
      <w:proofErr w:type="gramStart"/>
      <w:r w:rsidR="004644F7">
        <w:rPr>
          <w:rFonts w:ascii="宋体" w:hAnsi="宋体" w:hint="eastAsia"/>
          <w:b/>
          <w:bCs/>
          <w:szCs w:val="21"/>
        </w:rPr>
        <w:t>其只是</w:t>
      </w:r>
      <w:proofErr w:type="gramEnd"/>
      <w:r w:rsidR="004644F7">
        <w:rPr>
          <w:rFonts w:ascii="宋体" w:hAnsi="宋体" w:hint="eastAsia"/>
          <w:b/>
          <w:bCs/>
          <w:szCs w:val="21"/>
        </w:rPr>
        <w:t>“口头协议”</w:t>
      </w:r>
      <w:r w:rsidR="004644F7" w:rsidRPr="004644F7">
        <w:rPr>
          <w:rFonts w:ascii="宋体" w:hAnsi="宋体" w:hint="eastAsia"/>
          <w:b/>
          <w:bCs/>
          <w:szCs w:val="21"/>
        </w:rPr>
        <w:t>，甚至以</w:t>
      </w:r>
      <w:r w:rsidR="0031618D">
        <w:rPr>
          <w:rFonts w:ascii="宋体" w:hAnsi="宋体" w:hint="eastAsia"/>
          <w:b/>
          <w:bCs/>
          <w:szCs w:val="21"/>
        </w:rPr>
        <w:t>非正常的</w:t>
      </w:r>
      <w:r w:rsidR="004644F7" w:rsidRPr="004644F7">
        <w:rPr>
          <w:rFonts w:ascii="宋体" w:hAnsi="宋体" w:hint="eastAsia"/>
          <w:b/>
          <w:bCs/>
          <w:szCs w:val="21"/>
        </w:rPr>
        <w:t>方式阻挠两岸</w:t>
      </w:r>
      <w:r w:rsidR="0031618D">
        <w:rPr>
          <w:rFonts w:ascii="宋体" w:hAnsi="宋体" w:hint="eastAsia"/>
          <w:b/>
          <w:bCs/>
          <w:szCs w:val="21"/>
        </w:rPr>
        <w:t>的正常</w:t>
      </w:r>
      <w:r w:rsidR="004644F7" w:rsidRPr="004644F7">
        <w:rPr>
          <w:rFonts w:ascii="宋体" w:hAnsi="宋体" w:hint="eastAsia"/>
          <w:b/>
          <w:bCs/>
          <w:szCs w:val="21"/>
        </w:rPr>
        <w:t>交流，</w:t>
      </w:r>
      <w:r w:rsidR="0031618D">
        <w:rPr>
          <w:rFonts w:ascii="宋体" w:hAnsi="宋体" w:hint="eastAsia"/>
          <w:b/>
          <w:bCs/>
          <w:szCs w:val="21"/>
        </w:rPr>
        <w:t>而想要在近</w:t>
      </w:r>
      <w:r w:rsidR="004644F7">
        <w:rPr>
          <w:rFonts w:ascii="宋体" w:hAnsi="宋体" w:hint="eastAsia"/>
          <w:b/>
          <w:bCs/>
          <w:szCs w:val="21"/>
        </w:rPr>
        <w:t>期内</w:t>
      </w:r>
      <w:r w:rsidR="004644F7" w:rsidRPr="004644F7">
        <w:rPr>
          <w:rFonts w:ascii="宋体" w:hAnsi="宋体" w:hint="eastAsia"/>
          <w:b/>
          <w:bCs/>
          <w:szCs w:val="21"/>
        </w:rPr>
        <w:t>调整两岸政策</w:t>
      </w:r>
      <w:r w:rsidR="0031618D">
        <w:rPr>
          <w:rFonts w:ascii="宋体" w:hAnsi="宋体" w:hint="eastAsia"/>
          <w:b/>
          <w:bCs/>
          <w:szCs w:val="21"/>
        </w:rPr>
        <w:t>面临</w:t>
      </w:r>
      <w:r w:rsidR="004644F7">
        <w:rPr>
          <w:rFonts w:ascii="宋体" w:hAnsi="宋体" w:hint="eastAsia"/>
          <w:b/>
          <w:bCs/>
          <w:szCs w:val="21"/>
        </w:rPr>
        <w:t>较大</w:t>
      </w:r>
      <w:r w:rsidR="0031618D">
        <w:rPr>
          <w:rFonts w:ascii="宋体" w:hAnsi="宋体" w:hint="eastAsia"/>
          <w:b/>
          <w:bCs/>
          <w:szCs w:val="21"/>
        </w:rPr>
        <w:t>困难</w:t>
      </w:r>
      <w:r w:rsidR="004644F7" w:rsidRPr="004644F7">
        <w:rPr>
          <w:rFonts w:ascii="宋体" w:hAnsi="宋体" w:hint="eastAsia"/>
          <w:b/>
          <w:bCs/>
          <w:szCs w:val="21"/>
        </w:rPr>
        <w:t>，这</w:t>
      </w:r>
      <w:r w:rsidR="0031618D">
        <w:rPr>
          <w:rFonts w:ascii="宋体" w:hAnsi="宋体" w:hint="eastAsia"/>
          <w:b/>
          <w:bCs/>
          <w:szCs w:val="21"/>
        </w:rPr>
        <w:t>也</w:t>
      </w:r>
      <w:r w:rsidR="004644F7" w:rsidRPr="004644F7">
        <w:rPr>
          <w:rFonts w:ascii="宋体" w:hAnsi="宋体" w:hint="eastAsia"/>
          <w:b/>
          <w:bCs/>
          <w:szCs w:val="21"/>
        </w:rPr>
        <w:t>给两岸关系和平发展增</w:t>
      </w:r>
      <w:r w:rsidR="0031618D">
        <w:rPr>
          <w:rFonts w:ascii="宋体" w:hAnsi="宋体" w:hint="eastAsia"/>
          <w:b/>
          <w:bCs/>
          <w:szCs w:val="21"/>
        </w:rPr>
        <w:t>加</w:t>
      </w:r>
      <w:r w:rsidR="004644F7" w:rsidRPr="004644F7">
        <w:rPr>
          <w:rFonts w:ascii="宋体" w:hAnsi="宋体" w:hint="eastAsia"/>
          <w:b/>
          <w:bCs/>
          <w:szCs w:val="21"/>
        </w:rPr>
        <w:t>了一定阻力。</w:t>
      </w:r>
    </w:p>
    <w:p w:rsidR="00AB32F1" w:rsidRDefault="00AB32F1" w:rsidP="00AB32F1">
      <w:pPr>
        <w:numPr>
          <w:ilvl w:val="0"/>
          <w:numId w:val="3"/>
        </w:numPr>
        <w:spacing w:beforeLines="50" w:before="120" w:afterLines="50" w:after="120"/>
        <w:rPr>
          <w:rFonts w:ascii="宋体" w:hAnsi="宋体"/>
          <w:b/>
          <w:bCs/>
          <w:szCs w:val="21"/>
        </w:rPr>
      </w:pPr>
      <w:r w:rsidRPr="00AB32F1">
        <w:rPr>
          <w:rFonts w:ascii="宋体" w:hAnsi="宋体" w:hint="eastAsia"/>
          <w:b/>
          <w:bCs/>
          <w:szCs w:val="21"/>
        </w:rPr>
        <w:t>美</w:t>
      </w:r>
      <w:r w:rsidR="00615749">
        <w:rPr>
          <w:rFonts w:ascii="宋体" w:hAnsi="宋体" w:hint="eastAsia"/>
          <w:b/>
          <w:bCs/>
          <w:szCs w:val="21"/>
        </w:rPr>
        <w:t>国与</w:t>
      </w:r>
      <w:r w:rsidRPr="00AB32F1">
        <w:rPr>
          <w:rFonts w:ascii="宋体" w:hAnsi="宋体" w:hint="eastAsia"/>
          <w:b/>
          <w:bCs/>
          <w:szCs w:val="21"/>
        </w:rPr>
        <w:t>日</w:t>
      </w:r>
      <w:r w:rsidR="00615749">
        <w:rPr>
          <w:rFonts w:ascii="宋体" w:hAnsi="宋体" w:hint="eastAsia"/>
          <w:b/>
          <w:bCs/>
          <w:szCs w:val="21"/>
        </w:rPr>
        <w:t>本实行</w:t>
      </w:r>
      <w:r w:rsidRPr="00AB32F1">
        <w:rPr>
          <w:rFonts w:ascii="宋体" w:hAnsi="宋体" w:hint="eastAsia"/>
          <w:b/>
          <w:bCs/>
          <w:szCs w:val="21"/>
        </w:rPr>
        <w:t>“以台制华”的</w:t>
      </w:r>
      <w:r w:rsidR="00615749">
        <w:rPr>
          <w:rFonts w:ascii="宋体" w:hAnsi="宋体" w:hint="eastAsia"/>
          <w:b/>
          <w:bCs/>
          <w:szCs w:val="21"/>
        </w:rPr>
        <w:t>手段，其</w:t>
      </w:r>
      <w:r w:rsidRPr="00AB32F1">
        <w:rPr>
          <w:rFonts w:ascii="宋体" w:hAnsi="宋体" w:hint="eastAsia"/>
          <w:b/>
          <w:bCs/>
          <w:szCs w:val="21"/>
        </w:rPr>
        <w:t>破坏力不容</w:t>
      </w:r>
      <w:r w:rsidR="00615749">
        <w:rPr>
          <w:rFonts w:ascii="宋体" w:hAnsi="宋体" w:hint="eastAsia"/>
          <w:b/>
          <w:bCs/>
          <w:szCs w:val="21"/>
        </w:rPr>
        <w:t>小视</w:t>
      </w:r>
      <w:r w:rsidR="004644F7">
        <w:rPr>
          <w:rFonts w:ascii="宋体" w:hAnsi="宋体" w:hint="eastAsia"/>
          <w:b/>
          <w:bCs/>
          <w:szCs w:val="21"/>
        </w:rPr>
        <w:t>，台湾成为</w:t>
      </w:r>
      <w:r w:rsidR="00615749">
        <w:rPr>
          <w:rFonts w:ascii="宋体" w:hAnsi="宋体" w:hint="eastAsia"/>
          <w:b/>
          <w:bCs/>
          <w:szCs w:val="21"/>
        </w:rPr>
        <w:t>了</w:t>
      </w:r>
      <w:r w:rsidR="004644F7">
        <w:rPr>
          <w:rFonts w:ascii="宋体" w:hAnsi="宋体" w:hint="eastAsia"/>
          <w:b/>
          <w:bCs/>
          <w:szCs w:val="21"/>
        </w:rPr>
        <w:t>他们手中的</w:t>
      </w:r>
      <w:r w:rsidR="00615749">
        <w:rPr>
          <w:rFonts w:ascii="宋体" w:hAnsi="宋体" w:hint="eastAsia"/>
          <w:b/>
          <w:bCs/>
          <w:szCs w:val="21"/>
        </w:rPr>
        <w:t>关键</w:t>
      </w:r>
      <w:r w:rsidR="004644F7">
        <w:rPr>
          <w:rFonts w:ascii="宋体" w:hAnsi="宋体" w:hint="eastAsia"/>
          <w:b/>
          <w:bCs/>
          <w:szCs w:val="21"/>
        </w:rPr>
        <w:t>牌</w:t>
      </w:r>
      <w:r w:rsidRPr="00AB32F1">
        <w:rPr>
          <w:rFonts w:ascii="宋体" w:hAnsi="宋体" w:hint="eastAsia"/>
          <w:b/>
          <w:bCs/>
          <w:szCs w:val="21"/>
        </w:rPr>
        <w:t>。两岸关系和平发展的趋势难以</w:t>
      </w:r>
      <w:r w:rsidR="004644F7">
        <w:rPr>
          <w:rFonts w:ascii="宋体" w:hAnsi="宋体" w:hint="eastAsia"/>
          <w:b/>
          <w:bCs/>
          <w:szCs w:val="21"/>
        </w:rPr>
        <w:t>阻止</w:t>
      </w:r>
      <w:r w:rsidRPr="00AB32F1">
        <w:rPr>
          <w:rFonts w:ascii="宋体" w:hAnsi="宋体" w:hint="eastAsia"/>
          <w:b/>
          <w:bCs/>
          <w:szCs w:val="21"/>
        </w:rPr>
        <w:t>、难以</w:t>
      </w:r>
      <w:r w:rsidR="004644F7">
        <w:rPr>
          <w:rFonts w:ascii="宋体" w:hAnsi="宋体" w:hint="eastAsia"/>
          <w:b/>
          <w:bCs/>
          <w:szCs w:val="21"/>
        </w:rPr>
        <w:t>转变</w:t>
      </w:r>
      <w:r w:rsidRPr="00AB32F1">
        <w:rPr>
          <w:rFonts w:ascii="宋体" w:hAnsi="宋体" w:hint="eastAsia"/>
          <w:b/>
          <w:bCs/>
          <w:szCs w:val="21"/>
        </w:rPr>
        <w:t>，</w:t>
      </w:r>
      <w:r w:rsidR="004644F7">
        <w:rPr>
          <w:rFonts w:ascii="宋体" w:hAnsi="宋体" w:hint="eastAsia"/>
          <w:b/>
          <w:bCs/>
          <w:szCs w:val="21"/>
        </w:rPr>
        <w:t>再加上</w:t>
      </w:r>
      <w:r w:rsidRPr="00AB32F1">
        <w:rPr>
          <w:rFonts w:ascii="宋体" w:hAnsi="宋体" w:hint="eastAsia"/>
          <w:b/>
          <w:bCs/>
          <w:szCs w:val="21"/>
        </w:rPr>
        <w:t>中国</w:t>
      </w:r>
      <w:r w:rsidR="004644F7">
        <w:rPr>
          <w:rFonts w:ascii="宋体" w:hAnsi="宋体" w:hint="eastAsia"/>
          <w:b/>
          <w:bCs/>
          <w:szCs w:val="21"/>
        </w:rPr>
        <w:t>的</w:t>
      </w:r>
      <w:r w:rsidRPr="00AB32F1">
        <w:rPr>
          <w:rFonts w:ascii="宋体" w:hAnsi="宋体" w:hint="eastAsia"/>
          <w:b/>
          <w:bCs/>
          <w:szCs w:val="21"/>
        </w:rPr>
        <w:t>综合实力、国际影响</w:t>
      </w:r>
      <w:r w:rsidR="004644F7">
        <w:rPr>
          <w:rFonts w:ascii="宋体" w:hAnsi="宋体" w:hint="eastAsia"/>
          <w:b/>
          <w:bCs/>
          <w:szCs w:val="21"/>
        </w:rPr>
        <w:t>日渐</w:t>
      </w:r>
      <w:r w:rsidRPr="00AB32F1">
        <w:rPr>
          <w:rFonts w:ascii="宋体" w:hAnsi="宋体" w:hint="eastAsia"/>
          <w:b/>
          <w:bCs/>
          <w:szCs w:val="21"/>
        </w:rPr>
        <w:t>提升，美日经济</w:t>
      </w:r>
      <w:r w:rsidR="00615749">
        <w:rPr>
          <w:rFonts w:ascii="宋体" w:hAnsi="宋体" w:hint="eastAsia"/>
          <w:b/>
          <w:bCs/>
          <w:szCs w:val="21"/>
        </w:rPr>
        <w:t>逐渐</w:t>
      </w:r>
      <w:r w:rsidRPr="00AB32F1">
        <w:rPr>
          <w:rFonts w:ascii="宋体" w:hAnsi="宋体" w:hint="eastAsia"/>
          <w:b/>
          <w:bCs/>
          <w:szCs w:val="21"/>
        </w:rPr>
        <w:t>衰退等</w:t>
      </w:r>
      <w:r w:rsidR="004644F7">
        <w:rPr>
          <w:rFonts w:ascii="宋体" w:hAnsi="宋体" w:hint="eastAsia"/>
          <w:b/>
          <w:bCs/>
          <w:szCs w:val="21"/>
        </w:rPr>
        <w:t>诸多</w:t>
      </w:r>
      <w:r w:rsidRPr="00AB32F1">
        <w:rPr>
          <w:rFonts w:ascii="宋体" w:hAnsi="宋体" w:hint="eastAsia"/>
          <w:b/>
          <w:bCs/>
          <w:szCs w:val="21"/>
        </w:rPr>
        <w:t>原因，美日</w:t>
      </w:r>
      <w:r w:rsidR="004644F7">
        <w:rPr>
          <w:rFonts w:ascii="宋体" w:hAnsi="宋体" w:hint="eastAsia"/>
          <w:b/>
          <w:bCs/>
          <w:szCs w:val="21"/>
        </w:rPr>
        <w:t>不希望看到</w:t>
      </w:r>
      <w:r w:rsidRPr="00AB32F1">
        <w:rPr>
          <w:rFonts w:ascii="宋体" w:hAnsi="宋体" w:hint="eastAsia"/>
          <w:b/>
          <w:bCs/>
          <w:szCs w:val="21"/>
        </w:rPr>
        <w:t>两岸在经济和</w:t>
      </w:r>
      <w:r w:rsidR="00615749">
        <w:rPr>
          <w:rFonts w:ascii="宋体" w:hAnsi="宋体" w:hint="eastAsia"/>
          <w:b/>
          <w:bCs/>
          <w:szCs w:val="21"/>
        </w:rPr>
        <w:t>政治</w:t>
      </w:r>
      <w:r w:rsidRPr="00AB32F1">
        <w:rPr>
          <w:rFonts w:ascii="宋体" w:hAnsi="宋体" w:hint="eastAsia"/>
          <w:b/>
          <w:bCs/>
          <w:szCs w:val="21"/>
        </w:rPr>
        <w:t>层面展开</w:t>
      </w:r>
      <w:r w:rsidR="00615749">
        <w:rPr>
          <w:rFonts w:ascii="宋体" w:hAnsi="宋体" w:hint="eastAsia"/>
          <w:b/>
          <w:bCs/>
          <w:szCs w:val="21"/>
        </w:rPr>
        <w:t>深入交流</w:t>
      </w:r>
      <w:r w:rsidRPr="00AB32F1">
        <w:rPr>
          <w:rFonts w:ascii="宋体" w:hAnsi="宋体" w:hint="eastAsia"/>
          <w:b/>
          <w:bCs/>
          <w:szCs w:val="21"/>
        </w:rPr>
        <w:t>、通过对话</w:t>
      </w:r>
      <w:r w:rsidR="00615749">
        <w:rPr>
          <w:rFonts w:ascii="宋体" w:hAnsi="宋体" w:hint="eastAsia"/>
          <w:b/>
          <w:bCs/>
          <w:szCs w:val="21"/>
        </w:rPr>
        <w:t>缓解局势紧张</w:t>
      </w:r>
      <w:r w:rsidRPr="00AB32F1">
        <w:rPr>
          <w:rFonts w:ascii="宋体" w:hAnsi="宋体" w:hint="eastAsia"/>
          <w:b/>
          <w:bCs/>
          <w:szCs w:val="21"/>
        </w:rPr>
        <w:t>。出于</w:t>
      </w:r>
      <w:r w:rsidR="00615749">
        <w:rPr>
          <w:rFonts w:ascii="宋体" w:hAnsi="宋体" w:hint="eastAsia"/>
          <w:b/>
          <w:bCs/>
          <w:szCs w:val="21"/>
        </w:rPr>
        <w:t>阻碍</w:t>
      </w:r>
      <w:r w:rsidRPr="00AB32F1">
        <w:rPr>
          <w:rFonts w:ascii="宋体" w:hAnsi="宋体" w:hint="eastAsia"/>
          <w:b/>
          <w:bCs/>
          <w:szCs w:val="21"/>
        </w:rPr>
        <w:t>中国</w:t>
      </w:r>
      <w:r w:rsidR="00615749">
        <w:rPr>
          <w:rFonts w:ascii="宋体" w:hAnsi="宋体" w:hint="eastAsia"/>
          <w:b/>
          <w:bCs/>
          <w:szCs w:val="21"/>
        </w:rPr>
        <w:t>超越美国</w:t>
      </w:r>
      <w:r w:rsidRPr="00AB32F1">
        <w:rPr>
          <w:rFonts w:ascii="宋体" w:hAnsi="宋体" w:hint="eastAsia"/>
          <w:b/>
          <w:bCs/>
          <w:szCs w:val="21"/>
        </w:rPr>
        <w:t>的</w:t>
      </w:r>
      <w:r w:rsidR="004644F7">
        <w:rPr>
          <w:rFonts w:ascii="宋体" w:hAnsi="宋体" w:hint="eastAsia"/>
          <w:b/>
          <w:bCs/>
          <w:szCs w:val="21"/>
        </w:rPr>
        <w:t>目的</w:t>
      </w:r>
      <w:r w:rsidRPr="00AB32F1">
        <w:rPr>
          <w:rFonts w:ascii="宋体" w:hAnsi="宋体" w:hint="eastAsia"/>
          <w:b/>
          <w:bCs/>
          <w:szCs w:val="21"/>
        </w:rPr>
        <w:t>，美日对两岸在政治、安全与军事层面发展关系保持谨慎与疑虑的态度，仍</w:t>
      </w:r>
      <w:r w:rsidR="004644F7">
        <w:rPr>
          <w:rFonts w:ascii="宋体" w:hAnsi="宋体" w:hint="eastAsia"/>
          <w:b/>
          <w:bCs/>
          <w:szCs w:val="21"/>
        </w:rPr>
        <w:t>然通过</w:t>
      </w:r>
      <w:r w:rsidRPr="00AB32F1">
        <w:rPr>
          <w:rFonts w:ascii="宋体" w:hAnsi="宋体" w:hint="eastAsia"/>
          <w:b/>
          <w:bCs/>
          <w:szCs w:val="21"/>
        </w:rPr>
        <w:t>提升对台军售质量、支持台湾扩大国际空间、</w:t>
      </w:r>
      <w:r w:rsidR="004644F7">
        <w:rPr>
          <w:rFonts w:ascii="宋体" w:hAnsi="宋体" w:hint="eastAsia"/>
          <w:b/>
          <w:bCs/>
          <w:szCs w:val="21"/>
        </w:rPr>
        <w:t>提出</w:t>
      </w:r>
      <w:r w:rsidRPr="00AB32F1">
        <w:rPr>
          <w:rFonts w:ascii="宋体" w:hAnsi="宋体" w:hint="eastAsia"/>
          <w:b/>
          <w:bCs/>
          <w:szCs w:val="21"/>
        </w:rPr>
        <w:t>“台湾地位未定论”、支持民进党“台独”势力等为杠杆和筹码，插手</w:t>
      </w:r>
      <w:r w:rsidR="004644F7">
        <w:rPr>
          <w:rFonts w:ascii="宋体" w:hAnsi="宋体" w:hint="eastAsia"/>
          <w:b/>
          <w:bCs/>
          <w:szCs w:val="21"/>
        </w:rPr>
        <w:t>两岸</w:t>
      </w:r>
      <w:r w:rsidRPr="00AB32F1">
        <w:rPr>
          <w:rFonts w:ascii="宋体" w:hAnsi="宋体" w:hint="eastAsia"/>
          <w:b/>
          <w:bCs/>
          <w:szCs w:val="21"/>
        </w:rPr>
        <w:t>局势，</w:t>
      </w:r>
      <w:proofErr w:type="gramStart"/>
      <w:r w:rsidRPr="00AB32F1">
        <w:rPr>
          <w:rFonts w:ascii="宋体" w:hAnsi="宋体" w:hint="eastAsia"/>
          <w:b/>
          <w:bCs/>
          <w:szCs w:val="21"/>
        </w:rPr>
        <w:t>挑拨两岸</w:t>
      </w:r>
      <w:proofErr w:type="gramEnd"/>
      <w:r w:rsidRPr="00AB32F1">
        <w:rPr>
          <w:rFonts w:ascii="宋体" w:hAnsi="宋体" w:hint="eastAsia"/>
          <w:b/>
          <w:bCs/>
          <w:szCs w:val="21"/>
        </w:rPr>
        <w:t>关系，防止两岸关系发展过快。由于</w:t>
      </w:r>
      <w:r w:rsidR="00F360FA">
        <w:rPr>
          <w:rFonts w:ascii="宋体" w:hAnsi="宋体" w:hint="eastAsia"/>
          <w:b/>
          <w:bCs/>
          <w:szCs w:val="21"/>
        </w:rPr>
        <w:t>台湾</w:t>
      </w:r>
      <w:r w:rsidRPr="00AB32F1">
        <w:rPr>
          <w:rFonts w:ascii="宋体" w:hAnsi="宋体" w:hint="eastAsia"/>
          <w:b/>
          <w:bCs/>
          <w:szCs w:val="21"/>
        </w:rPr>
        <w:t>推行“经济依中，安全靠美”的</w:t>
      </w:r>
      <w:r w:rsidR="00F360FA">
        <w:rPr>
          <w:rFonts w:ascii="宋体" w:hAnsi="宋体" w:hint="eastAsia"/>
          <w:b/>
          <w:bCs/>
          <w:szCs w:val="21"/>
        </w:rPr>
        <w:t>政策</w:t>
      </w:r>
      <w:r w:rsidRPr="00AB32F1">
        <w:rPr>
          <w:rFonts w:ascii="宋体" w:hAnsi="宋体" w:hint="eastAsia"/>
          <w:b/>
          <w:bCs/>
          <w:szCs w:val="21"/>
        </w:rPr>
        <w:t>，台</w:t>
      </w:r>
      <w:r w:rsidR="004644F7">
        <w:rPr>
          <w:rFonts w:ascii="宋体" w:hAnsi="宋体" w:hint="eastAsia"/>
          <w:b/>
          <w:bCs/>
          <w:szCs w:val="21"/>
        </w:rPr>
        <w:t>湾与大陆交流</w:t>
      </w:r>
      <w:r w:rsidRPr="00AB32F1">
        <w:rPr>
          <w:rFonts w:ascii="宋体" w:hAnsi="宋体" w:hint="eastAsia"/>
          <w:b/>
          <w:bCs/>
          <w:szCs w:val="21"/>
        </w:rPr>
        <w:t>的广度与深度将受到美日</w:t>
      </w:r>
      <w:r w:rsidR="00F360FA">
        <w:rPr>
          <w:rFonts w:ascii="宋体" w:hAnsi="宋体" w:hint="eastAsia"/>
          <w:b/>
          <w:bCs/>
          <w:szCs w:val="21"/>
        </w:rPr>
        <w:t>有力阻碍</w:t>
      </w:r>
      <w:r w:rsidR="004644F7">
        <w:rPr>
          <w:rFonts w:ascii="宋体" w:hAnsi="宋体" w:hint="eastAsia"/>
          <w:b/>
          <w:bCs/>
          <w:szCs w:val="21"/>
        </w:rPr>
        <w:t>。</w:t>
      </w:r>
    </w:p>
    <w:p w:rsidR="004644F7" w:rsidRDefault="004644F7" w:rsidP="004644F7">
      <w:pPr>
        <w:numPr>
          <w:ilvl w:val="0"/>
          <w:numId w:val="4"/>
        </w:numPr>
        <w:spacing w:beforeLines="50" w:before="120" w:afterLines="50" w:after="120"/>
        <w:rPr>
          <w:rFonts w:ascii="宋体" w:hAnsi="宋体"/>
          <w:b/>
          <w:bCs/>
          <w:szCs w:val="21"/>
        </w:rPr>
      </w:pPr>
      <w:r w:rsidRPr="004644F7">
        <w:rPr>
          <w:rFonts w:ascii="宋体" w:hAnsi="宋体" w:hint="eastAsia"/>
          <w:b/>
          <w:bCs/>
          <w:szCs w:val="21"/>
        </w:rPr>
        <w:t>两岸关系发展前景展望</w:t>
      </w:r>
      <w:r w:rsidRPr="004644F7">
        <w:rPr>
          <w:rFonts w:ascii="宋体" w:hAnsi="宋体"/>
          <w:b/>
          <w:bCs/>
          <w:szCs w:val="21"/>
        </w:rPr>
        <w:t> </w:t>
      </w:r>
    </w:p>
    <w:p w:rsidR="00433FAB" w:rsidRDefault="004644F7" w:rsidP="004644F7">
      <w:pPr>
        <w:numPr>
          <w:ilvl w:val="0"/>
          <w:numId w:val="5"/>
        </w:numPr>
        <w:spacing w:beforeLines="50" w:before="120" w:afterLines="50" w:after="120"/>
        <w:rPr>
          <w:rFonts w:ascii="宋体" w:hAnsi="宋体"/>
          <w:b/>
          <w:bCs/>
          <w:szCs w:val="21"/>
        </w:rPr>
      </w:pPr>
      <w:r w:rsidRPr="004644F7">
        <w:rPr>
          <w:rFonts w:ascii="宋体" w:hAnsi="宋体" w:hint="eastAsia"/>
          <w:b/>
          <w:bCs/>
          <w:szCs w:val="21"/>
        </w:rPr>
        <w:t>两岸关系和平发展</w:t>
      </w:r>
      <w:r w:rsidR="00433FAB">
        <w:rPr>
          <w:rFonts w:ascii="宋体" w:hAnsi="宋体" w:hint="eastAsia"/>
          <w:b/>
          <w:bCs/>
          <w:szCs w:val="21"/>
        </w:rPr>
        <w:t>的交流</w:t>
      </w:r>
      <w:r w:rsidRPr="004644F7">
        <w:rPr>
          <w:rFonts w:ascii="宋体" w:hAnsi="宋体" w:hint="eastAsia"/>
          <w:b/>
          <w:bCs/>
          <w:szCs w:val="21"/>
        </w:rPr>
        <w:t>不断深化</w:t>
      </w:r>
      <w:r w:rsidRPr="004644F7">
        <w:rPr>
          <w:rFonts w:ascii="宋体" w:hAnsi="宋体"/>
          <w:b/>
          <w:bCs/>
          <w:szCs w:val="21"/>
        </w:rPr>
        <w:t> 2008 </w:t>
      </w:r>
      <w:r w:rsidRPr="004644F7">
        <w:rPr>
          <w:rFonts w:ascii="宋体" w:hAnsi="宋体" w:hint="eastAsia"/>
          <w:b/>
          <w:bCs/>
          <w:szCs w:val="21"/>
        </w:rPr>
        <w:t>年</w:t>
      </w:r>
      <w:r w:rsidRPr="004644F7">
        <w:rPr>
          <w:rFonts w:ascii="宋体" w:hAnsi="宋体"/>
          <w:b/>
          <w:bCs/>
          <w:szCs w:val="21"/>
        </w:rPr>
        <w:t> 5 </w:t>
      </w:r>
      <w:r w:rsidRPr="004644F7">
        <w:rPr>
          <w:rFonts w:ascii="宋体" w:hAnsi="宋体" w:hint="eastAsia"/>
          <w:b/>
          <w:bCs/>
          <w:szCs w:val="21"/>
        </w:rPr>
        <w:t>月以来，两岸关系</w:t>
      </w:r>
      <w:r w:rsidR="00433FAB">
        <w:rPr>
          <w:rFonts w:ascii="宋体" w:hAnsi="宋体" w:hint="eastAsia"/>
          <w:b/>
          <w:bCs/>
          <w:szCs w:val="21"/>
        </w:rPr>
        <w:t>出现</w:t>
      </w:r>
      <w:r w:rsidRPr="004644F7">
        <w:rPr>
          <w:rFonts w:ascii="宋体" w:hAnsi="宋体" w:hint="eastAsia"/>
          <w:b/>
          <w:bCs/>
          <w:szCs w:val="21"/>
        </w:rPr>
        <w:t>历史性转折。</w:t>
      </w:r>
      <w:r w:rsidRPr="004644F7">
        <w:rPr>
          <w:rFonts w:ascii="宋体" w:hAnsi="宋体"/>
          <w:b/>
          <w:bCs/>
          <w:szCs w:val="21"/>
        </w:rPr>
        <w:t>2009 </w:t>
      </w:r>
      <w:r w:rsidRPr="004644F7">
        <w:rPr>
          <w:rFonts w:ascii="宋体" w:hAnsi="宋体" w:hint="eastAsia"/>
          <w:b/>
          <w:bCs/>
          <w:szCs w:val="21"/>
        </w:rPr>
        <w:t>年，两岸关系全面改善。</w:t>
      </w:r>
      <w:r w:rsidRPr="004644F7">
        <w:rPr>
          <w:rFonts w:ascii="宋体" w:hAnsi="宋体"/>
          <w:b/>
          <w:bCs/>
          <w:szCs w:val="21"/>
        </w:rPr>
        <w:t>2010 </w:t>
      </w:r>
      <w:r w:rsidRPr="004644F7">
        <w:rPr>
          <w:rFonts w:ascii="宋体" w:hAnsi="宋体" w:hint="eastAsia"/>
          <w:b/>
          <w:bCs/>
          <w:szCs w:val="21"/>
        </w:rPr>
        <w:t>年，在胡锦涛总书记“六点意见”指导下，大陆</w:t>
      </w:r>
      <w:r w:rsidR="00F360FA">
        <w:rPr>
          <w:rFonts w:ascii="宋体" w:hAnsi="宋体" w:hint="eastAsia"/>
          <w:b/>
          <w:bCs/>
          <w:szCs w:val="21"/>
        </w:rPr>
        <w:t>坚持以</w:t>
      </w:r>
      <w:r w:rsidRPr="004644F7">
        <w:rPr>
          <w:rFonts w:ascii="宋体" w:hAnsi="宋体" w:hint="eastAsia"/>
          <w:b/>
          <w:bCs/>
          <w:szCs w:val="21"/>
        </w:rPr>
        <w:t>两岸</w:t>
      </w:r>
      <w:proofErr w:type="gramStart"/>
      <w:r w:rsidRPr="004644F7">
        <w:rPr>
          <w:rFonts w:ascii="宋体" w:hAnsi="宋体" w:hint="eastAsia"/>
          <w:b/>
          <w:bCs/>
          <w:szCs w:val="21"/>
        </w:rPr>
        <w:t>平发展</w:t>
      </w:r>
      <w:proofErr w:type="gramEnd"/>
      <w:r w:rsidRPr="004644F7">
        <w:rPr>
          <w:rFonts w:ascii="宋体" w:hAnsi="宋体" w:hint="eastAsia"/>
          <w:b/>
          <w:bCs/>
          <w:szCs w:val="21"/>
        </w:rPr>
        <w:t>主题。坚持“建立</w:t>
      </w:r>
      <w:r w:rsidRPr="004644F7">
        <w:rPr>
          <w:rFonts w:ascii="宋体" w:hAnsi="宋体"/>
          <w:b/>
          <w:bCs/>
          <w:szCs w:val="21"/>
        </w:rPr>
        <w:t> </w:t>
      </w:r>
      <w:r w:rsidRPr="004644F7">
        <w:rPr>
          <w:rFonts w:ascii="宋体" w:hAnsi="宋体" w:hint="eastAsia"/>
          <w:b/>
          <w:bCs/>
          <w:szCs w:val="21"/>
        </w:rPr>
        <w:t>互信、搁置争议、求同存异、共创双赢”的基本精神，继续按照“先易后难、先经后政、把握节奏、循序渐进”的基本思路，扎实推进两岸</w:t>
      </w:r>
      <w:r w:rsidR="00F360FA">
        <w:rPr>
          <w:rFonts w:ascii="宋体" w:hAnsi="宋体" w:hint="eastAsia"/>
          <w:b/>
          <w:bCs/>
          <w:szCs w:val="21"/>
        </w:rPr>
        <w:t>深入交流</w:t>
      </w:r>
      <w:r w:rsidRPr="004644F7">
        <w:rPr>
          <w:rFonts w:ascii="宋体" w:hAnsi="宋体" w:hint="eastAsia"/>
          <w:b/>
          <w:bCs/>
          <w:szCs w:val="21"/>
        </w:rPr>
        <w:t>，深化两岸</w:t>
      </w:r>
      <w:r w:rsidR="00F360FA">
        <w:rPr>
          <w:rFonts w:ascii="宋体" w:hAnsi="宋体" w:hint="eastAsia"/>
          <w:b/>
          <w:bCs/>
          <w:szCs w:val="21"/>
        </w:rPr>
        <w:t>的经济</w:t>
      </w:r>
      <w:r w:rsidRPr="004644F7">
        <w:rPr>
          <w:rFonts w:ascii="宋体" w:hAnsi="宋体" w:hint="eastAsia"/>
          <w:b/>
          <w:bCs/>
          <w:szCs w:val="21"/>
        </w:rPr>
        <w:t>合作，</w:t>
      </w:r>
      <w:r w:rsidR="00F360FA">
        <w:rPr>
          <w:rFonts w:ascii="宋体" w:hAnsi="宋体" w:hint="eastAsia"/>
          <w:b/>
          <w:bCs/>
          <w:szCs w:val="21"/>
        </w:rPr>
        <w:t>不断推出惠及</w:t>
      </w:r>
      <w:r w:rsidRPr="004644F7">
        <w:rPr>
          <w:rFonts w:ascii="宋体" w:hAnsi="宋体" w:hint="eastAsia"/>
          <w:b/>
          <w:bCs/>
          <w:szCs w:val="21"/>
        </w:rPr>
        <w:t>台</w:t>
      </w:r>
      <w:r w:rsidR="00F360FA">
        <w:rPr>
          <w:rFonts w:ascii="宋体" w:hAnsi="宋体" w:hint="eastAsia"/>
          <w:b/>
          <w:bCs/>
          <w:szCs w:val="21"/>
        </w:rPr>
        <w:t>湾的</w:t>
      </w:r>
      <w:r w:rsidRPr="004644F7">
        <w:rPr>
          <w:rFonts w:ascii="宋体" w:hAnsi="宋体" w:hint="eastAsia"/>
          <w:b/>
          <w:bCs/>
          <w:szCs w:val="21"/>
        </w:rPr>
        <w:t>政策，切实造福两岸同胞。一年来，两岸关系向</w:t>
      </w:r>
      <w:r w:rsidR="00F360FA">
        <w:rPr>
          <w:rFonts w:ascii="宋体" w:hAnsi="宋体" w:hint="eastAsia"/>
          <w:b/>
          <w:bCs/>
          <w:szCs w:val="21"/>
        </w:rPr>
        <w:t>着</w:t>
      </w:r>
      <w:r w:rsidRPr="004644F7">
        <w:rPr>
          <w:rFonts w:ascii="宋体" w:hAnsi="宋体" w:hint="eastAsia"/>
          <w:b/>
          <w:bCs/>
          <w:szCs w:val="21"/>
        </w:rPr>
        <w:t>更宽、更大、更深，更稳</w:t>
      </w:r>
      <w:r w:rsidR="00F360FA">
        <w:rPr>
          <w:rFonts w:ascii="宋体" w:hAnsi="宋体" w:hint="eastAsia"/>
          <w:b/>
          <w:bCs/>
          <w:szCs w:val="21"/>
        </w:rPr>
        <w:t>目标不断前进</w:t>
      </w:r>
      <w:r w:rsidRPr="004644F7">
        <w:rPr>
          <w:rFonts w:ascii="宋体" w:hAnsi="宋体" w:hint="eastAsia"/>
          <w:b/>
          <w:bCs/>
          <w:szCs w:val="21"/>
        </w:rPr>
        <w:t>，呈现</w:t>
      </w:r>
      <w:r w:rsidR="00F360FA">
        <w:rPr>
          <w:rFonts w:ascii="宋体" w:hAnsi="宋体" w:hint="eastAsia"/>
          <w:b/>
          <w:bCs/>
          <w:szCs w:val="21"/>
        </w:rPr>
        <w:t>出</w:t>
      </w:r>
      <w:r w:rsidRPr="004644F7">
        <w:rPr>
          <w:rFonts w:ascii="宋体" w:hAnsi="宋体" w:hint="eastAsia"/>
          <w:b/>
          <w:bCs/>
          <w:szCs w:val="21"/>
        </w:rPr>
        <w:t>“两岸交流全面化、发展步调平稳化、两岸合作制度化、两岸互利协调化”等特征。</w:t>
      </w:r>
      <w:r w:rsidRPr="004644F7">
        <w:rPr>
          <w:rFonts w:ascii="宋体" w:hAnsi="宋体"/>
          <w:b/>
          <w:bCs/>
          <w:szCs w:val="21"/>
        </w:rPr>
        <w:t> </w:t>
      </w:r>
    </w:p>
    <w:p w:rsidR="00433FAB" w:rsidRDefault="00F360FA" w:rsidP="00433FAB">
      <w:pPr>
        <w:numPr>
          <w:ilvl w:val="0"/>
          <w:numId w:val="5"/>
        </w:numPr>
        <w:spacing w:beforeLines="50" w:before="120" w:afterLines="50" w:after="120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创建利于</w:t>
      </w:r>
      <w:r w:rsidR="00433FAB" w:rsidRPr="00433FAB">
        <w:rPr>
          <w:rFonts w:ascii="宋体" w:hAnsi="宋体" w:hint="eastAsia"/>
          <w:b/>
          <w:bCs/>
          <w:szCs w:val="21"/>
        </w:rPr>
        <w:t>两岸关系和平发展的有利条件</w:t>
      </w:r>
      <w:r>
        <w:rPr>
          <w:rFonts w:ascii="宋体" w:hAnsi="宋体" w:hint="eastAsia"/>
          <w:b/>
          <w:bCs/>
          <w:szCs w:val="21"/>
        </w:rPr>
        <w:t>，</w:t>
      </w:r>
      <w:r w:rsidR="00433FAB" w:rsidRPr="00433FAB">
        <w:rPr>
          <w:rFonts w:ascii="宋体" w:hAnsi="宋体" w:hint="eastAsia"/>
          <w:b/>
          <w:bCs/>
          <w:szCs w:val="21"/>
        </w:rPr>
        <w:t>不断累积两岸关系和平发展</w:t>
      </w:r>
      <w:r>
        <w:rPr>
          <w:rFonts w:ascii="宋体" w:hAnsi="宋体" w:hint="eastAsia"/>
          <w:b/>
          <w:bCs/>
          <w:szCs w:val="21"/>
        </w:rPr>
        <w:t>经验</w:t>
      </w:r>
      <w:r w:rsidR="00F31C2C">
        <w:rPr>
          <w:rFonts w:ascii="宋体" w:hAnsi="宋体" w:hint="eastAsia"/>
          <w:b/>
          <w:bCs/>
          <w:szCs w:val="21"/>
        </w:rPr>
        <w:t>，</w:t>
      </w:r>
      <w:r w:rsidR="00433FAB" w:rsidRPr="00433FAB">
        <w:rPr>
          <w:rFonts w:ascii="宋体" w:hAnsi="宋体" w:hint="eastAsia"/>
          <w:b/>
          <w:bCs/>
          <w:szCs w:val="21"/>
        </w:rPr>
        <w:t>是大陆</w:t>
      </w:r>
      <w:r>
        <w:rPr>
          <w:rFonts w:ascii="宋体" w:hAnsi="宋体" w:hint="eastAsia"/>
          <w:b/>
          <w:bCs/>
          <w:szCs w:val="21"/>
        </w:rPr>
        <w:t>为促进</w:t>
      </w:r>
      <w:r w:rsidR="00433FAB" w:rsidRPr="00433FAB">
        <w:rPr>
          <w:rFonts w:ascii="宋体" w:hAnsi="宋体" w:hint="eastAsia"/>
          <w:b/>
          <w:bCs/>
          <w:szCs w:val="21"/>
        </w:rPr>
        <w:t>国家发展的</w:t>
      </w:r>
      <w:r w:rsidR="00F31C2C">
        <w:rPr>
          <w:rFonts w:ascii="宋体" w:hAnsi="宋体" w:hint="eastAsia"/>
          <w:b/>
          <w:bCs/>
          <w:szCs w:val="21"/>
        </w:rPr>
        <w:t>必然</w:t>
      </w:r>
      <w:r w:rsidR="00433FAB" w:rsidRPr="00433FAB">
        <w:rPr>
          <w:rFonts w:ascii="宋体" w:hAnsi="宋体" w:hint="eastAsia"/>
          <w:b/>
          <w:bCs/>
          <w:szCs w:val="21"/>
        </w:rPr>
        <w:t>选择，是</w:t>
      </w:r>
      <w:r w:rsidR="00433FAB" w:rsidRPr="00433FAB">
        <w:rPr>
          <w:rFonts w:ascii="宋体" w:hAnsi="宋体"/>
          <w:b/>
          <w:bCs/>
          <w:szCs w:val="21"/>
        </w:rPr>
        <w:t> 30 </w:t>
      </w:r>
      <w:r w:rsidR="00433FAB" w:rsidRPr="00433FAB">
        <w:rPr>
          <w:rFonts w:ascii="宋体" w:hAnsi="宋体" w:hint="eastAsia"/>
          <w:b/>
          <w:bCs/>
          <w:szCs w:val="21"/>
        </w:rPr>
        <w:t>年来国际</w:t>
      </w:r>
      <w:r>
        <w:rPr>
          <w:rFonts w:ascii="宋体" w:hAnsi="宋体" w:hint="eastAsia"/>
          <w:b/>
          <w:bCs/>
          <w:szCs w:val="21"/>
        </w:rPr>
        <w:t>关系不断改变</w:t>
      </w:r>
      <w:r w:rsidR="00433FAB" w:rsidRPr="00433FAB">
        <w:rPr>
          <w:rFonts w:ascii="宋体" w:hAnsi="宋体" w:hint="eastAsia"/>
          <w:b/>
          <w:bCs/>
          <w:szCs w:val="21"/>
        </w:rPr>
        <w:t>、两岸关系</w:t>
      </w:r>
      <w:r>
        <w:rPr>
          <w:rFonts w:ascii="宋体" w:hAnsi="宋体" w:hint="eastAsia"/>
          <w:b/>
          <w:bCs/>
          <w:szCs w:val="21"/>
        </w:rPr>
        <w:t>不断</w:t>
      </w:r>
      <w:r w:rsidR="00433FAB" w:rsidRPr="00433FAB">
        <w:rPr>
          <w:rFonts w:ascii="宋体" w:hAnsi="宋体" w:hint="eastAsia"/>
          <w:b/>
          <w:bCs/>
          <w:szCs w:val="21"/>
        </w:rPr>
        <w:t>发展的结果，是实现国家和平统一和中华民族复兴的必经之途。近</w:t>
      </w:r>
      <w:r w:rsidR="00433FAB" w:rsidRPr="00433FAB">
        <w:rPr>
          <w:rFonts w:ascii="宋体" w:hAnsi="宋体"/>
          <w:b/>
          <w:bCs/>
          <w:szCs w:val="21"/>
        </w:rPr>
        <w:t> 3 </w:t>
      </w:r>
      <w:r w:rsidR="00433FAB" w:rsidRPr="00433FAB">
        <w:rPr>
          <w:rFonts w:ascii="宋体" w:hAnsi="宋体" w:hint="eastAsia"/>
          <w:b/>
          <w:bCs/>
          <w:szCs w:val="21"/>
        </w:rPr>
        <w:t>年的</w:t>
      </w:r>
      <w:r w:rsidR="00F31C2C">
        <w:rPr>
          <w:rFonts w:ascii="宋体" w:hAnsi="宋体" w:hint="eastAsia"/>
          <w:b/>
          <w:bCs/>
          <w:szCs w:val="21"/>
        </w:rPr>
        <w:t>历史事实</w:t>
      </w:r>
      <w:r w:rsidR="00433FAB" w:rsidRPr="00433FAB">
        <w:rPr>
          <w:rFonts w:ascii="宋体" w:hAnsi="宋体" w:hint="eastAsia"/>
          <w:b/>
          <w:bCs/>
          <w:szCs w:val="21"/>
        </w:rPr>
        <w:t>表明，两岸关系</w:t>
      </w:r>
      <w:r w:rsidR="00F31C2C">
        <w:rPr>
          <w:rFonts w:ascii="宋体" w:hAnsi="宋体" w:hint="eastAsia"/>
          <w:b/>
          <w:bCs/>
          <w:szCs w:val="21"/>
        </w:rPr>
        <w:t>的</w:t>
      </w:r>
      <w:r w:rsidR="00433FAB" w:rsidRPr="00433FAB">
        <w:rPr>
          <w:rFonts w:ascii="宋体" w:hAnsi="宋体" w:hint="eastAsia"/>
          <w:b/>
          <w:bCs/>
          <w:szCs w:val="21"/>
        </w:rPr>
        <w:t>和平发展</w:t>
      </w:r>
      <w:r w:rsidR="00F31C2C">
        <w:rPr>
          <w:rFonts w:ascii="宋体" w:hAnsi="宋体" w:hint="eastAsia"/>
          <w:b/>
          <w:bCs/>
          <w:szCs w:val="21"/>
        </w:rPr>
        <w:t>与两岸交流的</w:t>
      </w:r>
      <w:r w:rsidR="00433FAB" w:rsidRPr="00433FAB">
        <w:rPr>
          <w:rFonts w:ascii="宋体" w:hAnsi="宋体" w:hint="eastAsia"/>
          <w:b/>
          <w:bCs/>
          <w:szCs w:val="21"/>
        </w:rPr>
        <w:t>不断深化，极大地促进了台海地区和平</w:t>
      </w:r>
      <w:r w:rsidR="00F31C2C">
        <w:rPr>
          <w:rFonts w:ascii="宋体" w:hAnsi="宋体" w:hint="eastAsia"/>
          <w:b/>
          <w:bCs/>
          <w:szCs w:val="21"/>
        </w:rPr>
        <w:t>，为台湾与大陆的</w:t>
      </w:r>
      <w:r w:rsidR="00433FAB" w:rsidRPr="00433FAB">
        <w:rPr>
          <w:rFonts w:ascii="宋体" w:hAnsi="宋体" w:hint="eastAsia"/>
          <w:b/>
          <w:bCs/>
          <w:szCs w:val="21"/>
        </w:rPr>
        <w:t>繁荣</w:t>
      </w:r>
      <w:r w:rsidR="00F31C2C">
        <w:rPr>
          <w:rFonts w:ascii="宋体" w:hAnsi="宋体" w:hint="eastAsia"/>
          <w:b/>
          <w:bCs/>
          <w:szCs w:val="21"/>
        </w:rPr>
        <w:t>与</w:t>
      </w:r>
      <w:r w:rsidR="00433FAB" w:rsidRPr="00433FAB">
        <w:rPr>
          <w:rFonts w:ascii="宋体" w:hAnsi="宋体" w:hint="eastAsia"/>
          <w:b/>
          <w:bCs/>
          <w:szCs w:val="21"/>
        </w:rPr>
        <w:t>稳定</w:t>
      </w:r>
      <w:r w:rsidR="00F31C2C">
        <w:rPr>
          <w:rFonts w:ascii="宋体" w:hAnsi="宋体" w:hint="eastAsia"/>
          <w:b/>
          <w:bCs/>
          <w:szCs w:val="21"/>
        </w:rPr>
        <w:t>做出了极大的贡献。所以，两岸和平统一是两岸关系不断发展的必然结果。</w:t>
      </w:r>
      <w:r w:rsidR="00433FAB" w:rsidRPr="00433FAB">
        <w:rPr>
          <w:rFonts w:ascii="宋体" w:hAnsi="宋体"/>
          <w:b/>
          <w:bCs/>
          <w:szCs w:val="21"/>
        </w:rPr>
        <w:t> </w:t>
      </w:r>
    </w:p>
    <w:p w:rsidR="00433FAB" w:rsidRPr="004644F7" w:rsidRDefault="00433FAB" w:rsidP="00433FAB">
      <w:pPr>
        <w:numPr>
          <w:ilvl w:val="0"/>
          <w:numId w:val="5"/>
        </w:numPr>
        <w:spacing w:beforeLines="50" w:before="120" w:afterLines="50" w:after="120"/>
        <w:rPr>
          <w:rFonts w:ascii="宋体" w:hAnsi="宋体" w:hint="eastAsia"/>
          <w:b/>
          <w:bCs/>
          <w:szCs w:val="21"/>
        </w:rPr>
      </w:pPr>
      <w:r w:rsidRPr="00433FAB">
        <w:rPr>
          <w:rFonts w:ascii="宋体" w:hAnsi="宋体" w:hint="eastAsia"/>
          <w:b/>
          <w:bCs/>
          <w:szCs w:val="21"/>
        </w:rPr>
        <w:t>两岸关系将继续保持和平稳定发展</w:t>
      </w:r>
      <w:r w:rsidR="00323048">
        <w:rPr>
          <w:rFonts w:ascii="宋体" w:hAnsi="宋体" w:hint="eastAsia"/>
          <w:b/>
          <w:bCs/>
          <w:szCs w:val="21"/>
        </w:rPr>
        <w:t>。</w:t>
      </w:r>
      <w:r w:rsidRPr="00433FAB">
        <w:rPr>
          <w:rFonts w:ascii="宋体" w:hAnsi="宋体" w:hint="eastAsia"/>
          <w:b/>
          <w:bCs/>
          <w:szCs w:val="21"/>
        </w:rPr>
        <w:t>局面从上述影响两岸关系发展的有利和不利因素看，两岸关系</w:t>
      </w:r>
      <w:r w:rsidR="00AB2E36">
        <w:rPr>
          <w:rFonts w:ascii="宋体" w:hAnsi="宋体" w:hint="eastAsia"/>
          <w:b/>
          <w:bCs/>
          <w:szCs w:val="21"/>
        </w:rPr>
        <w:t>虽然存在阻碍，但是</w:t>
      </w:r>
      <w:proofErr w:type="gramStart"/>
      <w:r w:rsidRPr="00433FAB">
        <w:rPr>
          <w:rFonts w:ascii="宋体" w:hAnsi="宋体" w:hint="eastAsia"/>
          <w:b/>
          <w:bCs/>
          <w:szCs w:val="21"/>
        </w:rPr>
        <w:t>平发展</w:t>
      </w:r>
      <w:proofErr w:type="gramEnd"/>
      <w:r w:rsidRPr="00433FAB">
        <w:rPr>
          <w:rFonts w:ascii="宋体" w:hAnsi="宋体" w:hint="eastAsia"/>
          <w:b/>
          <w:bCs/>
          <w:szCs w:val="21"/>
        </w:rPr>
        <w:t>所面临的机遇大于挑战，朝和平统一方向</w:t>
      </w:r>
      <w:r w:rsidR="00AB2E36">
        <w:rPr>
          <w:rFonts w:ascii="宋体" w:hAnsi="宋体" w:hint="eastAsia"/>
          <w:b/>
          <w:bCs/>
          <w:szCs w:val="21"/>
        </w:rPr>
        <w:t>前进</w:t>
      </w:r>
      <w:r w:rsidRPr="00433FAB">
        <w:rPr>
          <w:rFonts w:ascii="宋体" w:hAnsi="宋体" w:hint="eastAsia"/>
          <w:b/>
          <w:bCs/>
          <w:szCs w:val="21"/>
        </w:rPr>
        <w:t>的趋势不会改变。</w:t>
      </w:r>
      <w:r w:rsidRPr="00433FAB">
        <w:rPr>
          <w:rFonts w:ascii="宋体" w:hAnsi="宋体"/>
          <w:b/>
          <w:bCs/>
          <w:szCs w:val="21"/>
        </w:rPr>
        <w:t> 2011 </w:t>
      </w:r>
      <w:r w:rsidRPr="00433FAB">
        <w:rPr>
          <w:rFonts w:ascii="宋体" w:hAnsi="宋体" w:hint="eastAsia"/>
          <w:b/>
          <w:bCs/>
          <w:szCs w:val="21"/>
        </w:rPr>
        <w:t>年、</w:t>
      </w:r>
      <w:r w:rsidRPr="00433FAB">
        <w:rPr>
          <w:rFonts w:ascii="宋体" w:hAnsi="宋体"/>
          <w:b/>
          <w:bCs/>
          <w:szCs w:val="21"/>
        </w:rPr>
        <w:t>2012 </w:t>
      </w:r>
      <w:r w:rsidRPr="00433FAB">
        <w:rPr>
          <w:rFonts w:ascii="宋体" w:hAnsi="宋体" w:hint="eastAsia"/>
          <w:b/>
          <w:bCs/>
          <w:szCs w:val="21"/>
        </w:rPr>
        <w:t>年是台湾敏感的选举年，蓝绿阵营将围绕</w:t>
      </w:r>
      <w:r w:rsidRPr="00433FAB">
        <w:rPr>
          <w:rFonts w:ascii="宋体" w:hAnsi="宋体"/>
          <w:b/>
          <w:bCs/>
          <w:szCs w:val="21"/>
        </w:rPr>
        <w:t>2012 </w:t>
      </w:r>
      <w:r w:rsidRPr="00433FAB">
        <w:rPr>
          <w:rFonts w:ascii="宋体" w:hAnsi="宋体" w:hint="eastAsia"/>
          <w:b/>
          <w:bCs/>
          <w:szCs w:val="21"/>
        </w:rPr>
        <w:t>年“总统”和“立委”选举展开激烈缠斗。受诸多因素影响，两岸关系将进入巩固与盘整期，总体上保持稳定发展局面，但发展速度可能有所减缓；两岸经贸交流将迅猛发展，经济</w:t>
      </w:r>
      <w:r w:rsidR="00AB2E36">
        <w:rPr>
          <w:rFonts w:ascii="宋体" w:hAnsi="宋体" w:hint="eastAsia"/>
          <w:b/>
          <w:bCs/>
          <w:szCs w:val="21"/>
        </w:rPr>
        <w:t>上的交流</w:t>
      </w:r>
      <w:r w:rsidRPr="00433FAB">
        <w:rPr>
          <w:rFonts w:ascii="宋体" w:hAnsi="宋体" w:hint="eastAsia"/>
          <w:b/>
          <w:bCs/>
          <w:szCs w:val="21"/>
        </w:rPr>
        <w:t>将进一步深化</w:t>
      </w:r>
      <w:r w:rsidRPr="00433FAB">
        <w:rPr>
          <w:rFonts w:ascii="宋体" w:hAnsi="宋体"/>
          <w:b/>
          <w:bCs/>
          <w:szCs w:val="21"/>
        </w:rPr>
        <w:t>,</w:t>
      </w:r>
      <w:r w:rsidRPr="00433FAB">
        <w:rPr>
          <w:rFonts w:ascii="宋体" w:hAnsi="宋体" w:hint="eastAsia"/>
          <w:b/>
          <w:bCs/>
          <w:szCs w:val="21"/>
        </w:rPr>
        <w:t>两岸文教交流</w:t>
      </w:r>
      <w:r w:rsidR="00AB2E36">
        <w:rPr>
          <w:rFonts w:ascii="宋体" w:hAnsi="宋体" w:hint="eastAsia"/>
          <w:b/>
          <w:bCs/>
          <w:szCs w:val="21"/>
        </w:rPr>
        <w:t>也</w:t>
      </w:r>
      <w:r w:rsidRPr="00433FAB">
        <w:rPr>
          <w:rFonts w:ascii="宋体" w:hAnsi="宋体" w:hint="eastAsia"/>
          <w:b/>
          <w:bCs/>
          <w:szCs w:val="21"/>
        </w:rPr>
        <w:t>将不断深化，但两岸政治对话难以取得突破。在未来，我们要不断提高</w:t>
      </w:r>
      <w:r w:rsidR="00F31C2C">
        <w:rPr>
          <w:rFonts w:ascii="宋体" w:hAnsi="宋体" w:hint="eastAsia"/>
          <w:b/>
          <w:bCs/>
          <w:szCs w:val="21"/>
        </w:rPr>
        <w:t>中国</w:t>
      </w:r>
      <w:r w:rsidR="00AB2E36">
        <w:rPr>
          <w:rFonts w:ascii="宋体" w:hAnsi="宋体" w:hint="eastAsia"/>
          <w:b/>
          <w:bCs/>
          <w:szCs w:val="21"/>
        </w:rPr>
        <w:t>国力</w:t>
      </w:r>
      <w:r w:rsidRPr="00433FAB">
        <w:rPr>
          <w:rFonts w:ascii="宋体" w:hAnsi="宋体" w:hint="eastAsia"/>
          <w:b/>
          <w:bCs/>
          <w:szCs w:val="21"/>
        </w:rPr>
        <w:t>，不断</w:t>
      </w:r>
      <w:r w:rsidR="00C90AC8">
        <w:rPr>
          <w:rFonts w:ascii="宋体" w:hAnsi="宋体" w:hint="eastAsia"/>
          <w:b/>
          <w:bCs/>
          <w:szCs w:val="21"/>
        </w:rPr>
        <w:t>增强</w:t>
      </w:r>
      <w:r w:rsidR="00F31C2C">
        <w:rPr>
          <w:rFonts w:ascii="宋体" w:hAnsi="宋体" w:hint="eastAsia"/>
          <w:b/>
          <w:bCs/>
          <w:szCs w:val="21"/>
        </w:rPr>
        <w:t>两岸</w:t>
      </w:r>
      <w:r w:rsidRPr="00433FAB">
        <w:rPr>
          <w:rFonts w:ascii="宋体" w:hAnsi="宋体" w:hint="eastAsia"/>
          <w:b/>
          <w:bCs/>
          <w:szCs w:val="21"/>
        </w:rPr>
        <w:t>政策的</w:t>
      </w:r>
      <w:r w:rsidR="00F31C2C">
        <w:rPr>
          <w:rFonts w:ascii="宋体" w:hAnsi="宋体" w:hint="eastAsia"/>
          <w:b/>
          <w:bCs/>
          <w:szCs w:val="21"/>
        </w:rPr>
        <w:t>针对性与</w:t>
      </w:r>
      <w:r w:rsidRPr="00433FAB">
        <w:rPr>
          <w:rFonts w:ascii="宋体" w:hAnsi="宋体" w:hint="eastAsia"/>
          <w:b/>
          <w:bCs/>
          <w:szCs w:val="21"/>
        </w:rPr>
        <w:t>有效性</w:t>
      </w:r>
      <w:r w:rsidRPr="00433FAB">
        <w:rPr>
          <w:rFonts w:ascii="宋体" w:hAnsi="宋体"/>
          <w:b/>
          <w:bCs/>
          <w:szCs w:val="21"/>
        </w:rPr>
        <w:t>,</w:t>
      </w:r>
      <w:r w:rsidRPr="00433FAB">
        <w:rPr>
          <w:rFonts w:ascii="宋体" w:hAnsi="宋体" w:hint="eastAsia"/>
          <w:b/>
          <w:bCs/>
          <w:szCs w:val="21"/>
        </w:rPr>
        <w:t>使两岸关系</w:t>
      </w:r>
      <w:r w:rsidR="00AB2E36">
        <w:rPr>
          <w:rFonts w:ascii="宋体" w:hAnsi="宋体" w:hint="eastAsia"/>
          <w:b/>
          <w:bCs/>
          <w:szCs w:val="21"/>
        </w:rPr>
        <w:t>不断向着好的方向</w:t>
      </w:r>
      <w:r w:rsidRPr="00433FAB">
        <w:rPr>
          <w:rFonts w:ascii="宋体" w:hAnsi="宋体" w:hint="eastAsia"/>
          <w:b/>
          <w:bCs/>
          <w:szCs w:val="21"/>
        </w:rPr>
        <w:t>发展</w:t>
      </w:r>
      <w:r w:rsidR="00C90AC8">
        <w:rPr>
          <w:rFonts w:ascii="宋体" w:hAnsi="宋体" w:hint="eastAsia"/>
          <w:b/>
          <w:bCs/>
          <w:szCs w:val="21"/>
        </w:rPr>
        <w:t>与改善，让更多的民众受益</w:t>
      </w:r>
      <w:r w:rsidRPr="00433FAB">
        <w:rPr>
          <w:rFonts w:ascii="宋体" w:hAnsi="宋体" w:hint="eastAsia"/>
          <w:b/>
          <w:bCs/>
          <w:szCs w:val="21"/>
        </w:rPr>
        <w:t>，不断解决前进道路上出现的各种问题，不断排除来自各方面的干扰和阻力。要继续按照</w:t>
      </w:r>
      <w:r w:rsidR="00C90AC8">
        <w:rPr>
          <w:rFonts w:ascii="宋体" w:hAnsi="宋体" w:hint="eastAsia"/>
          <w:b/>
          <w:bCs/>
          <w:szCs w:val="21"/>
        </w:rPr>
        <w:t>从简单到困难</w:t>
      </w:r>
      <w:r w:rsidRPr="00433FAB">
        <w:rPr>
          <w:rFonts w:ascii="宋体" w:hAnsi="宋体" w:hint="eastAsia"/>
          <w:b/>
          <w:bCs/>
          <w:szCs w:val="21"/>
        </w:rPr>
        <w:t>、</w:t>
      </w:r>
      <w:r w:rsidR="00C90AC8">
        <w:rPr>
          <w:rFonts w:ascii="宋体" w:hAnsi="宋体" w:hint="eastAsia"/>
          <w:b/>
          <w:bCs/>
          <w:szCs w:val="21"/>
        </w:rPr>
        <w:t>从经济到政治</w:t>
      </w:r>
      <w:r w:rsidRPr="00433FAB">
        <w:rPr>
          <w:rFonts w:ascii="宋体" w:hAnsi="宋体" w:hint="eastAsia"/>
          <w:b/>
          <w:bCs/>
          <w:szCs w:val="21"/>
        </w:rPr>
        <w:t>的思路</w:t>
      </w:r>
      <w:r w:rsidR="00C90AC8">
        <w:rPr>
          <w:rFonts w:ascii="宋体" w:hAnsi="宋体" w:hint="eastAsia"/>
          <w:b/>
          <w:bCs/>
          <w:szCs w:val="21"/>
        </w:rPr>
        <w:t>一步一步的</w:t>
      </w:r>
      <w:r w:rsidRPr="00433FAB">
        <w:rPr>
          <w:rFonts w:ascii="宋体" w:hAnsi="宋体" w:hint="eastAsia"/>
          <w:b/>
          <w:bCs/>
          <w:szCs w:val="21"/>
        </w:rPr>
        <w:t>推进，着眼未来，为今后破解政治难题积累共识、创造条件。要进一步把各项工作做实、做深、做细、做稳，</w:t>
      </w:r>
      <w:r w:rsidR="00C90AC8">
        <w:rPr>
          <w:rFonts w:ascii="宋体" w:hAnsi="宋体" w:hint="eastAsia"/>
          <w:b/>
          <w:bCs/>
          <w:szCs w:val="21"/>
        </w:rPr>
        <w:t>全心全意</w:t>
      </w:r>
      <w:r w:rsidRPr="00433FAB">
        <w:rPr>
          <w:rFonts w:ascii="宋体" w:hAnsi="宋体" w:hint="eastAsia"/>
          <w:b/>
          <w:bCs/>
          <w:szCs w:val="21"/>
        </w:rPr>
        <w:t>地为两岸同胞谋福祉，为台海地区谋</w:t>
      </w:r>
      <w:r w:rsidR="00C90AC8">
        <w:rPr>
          <w:rFonts w:ascii="宋体" w:hAnsi="宋体" w:hint="eastAsia"/>
          <w:b/>
          <w:bCs/>
          <w:szCs w:val="21"/>
        </w:rPr>
        <w:t>取</w:t>
      </w:r>
      <w:r w:rsidRPr="00433FAB">
        <w:rPr>
          <w:rFonts w:ascii="宋体" w:hAnsi="宋体" w:hint="eastAsia"/>
          <w:b/>
          <w:bCs/>
          <w:szCs w:val="21"/>
        </w:rPr>
        <w:t>和平，为中华民族</w:t>
      </w:r>
      <w:r w:rsidR="00C90AC8">
        <w:rPr>
          <w:rFonts w:ascii="宋体" w:hAnsi="宋体" w:hint="eastAsia"/>
          <w:b/>
          <w:bCs/>
          <w:szCs w:val="21"/>
        </w:rPr>
        <w:t>的伟大复兴铺平道路</w:t>
      </w:r>
      <w:r w:rsidRPr="00433FAB">
        <w:rPr>
          <w:rFonts w:ascii="宋体" w:hAnsi="宋体" w:hint="eastAsia"/>
          <w:b/>
          <w:bCs/>
          <w:szCs w:val="21"/>
        </w:rPr>
        <w:t>。新形势下，海峡两岸</w:t>
      </w:r>
      <w:r w:rsidR="00C90AC8">
        <w:rPr>
          <w:rFonts w:ascii="宋体" w:hAnsi="宋体" w:hint="eastAsia"/>
          <w:b/>
          <w:bCs/>
          <w:szCs w:val="21"/>
        </w:rPr>
        <w:t>同胞之间</w:t>
      </w:r>
      <w:r w:rsidRPr="00433FAB">
        <w:rPr>
          <w:rFonts w:ascii="宋体" w:hAnsi="宋体" w:hint="eastAsia"/>
          <w:b/>
          <w:bCs/>
          <w:szCs w:val="21"/>
        </w:rPr>
        <w:t>要加强交流，加深理解，消除敌意，增进互信，尽早建立两岸关系和平发展的</w:t>
      </w:r>
      <w:r w:rsidR="00C90AC8">
        <w:rPr>
          <w:rFonts w:ascii="宋体" w:hAnsi="宋体" w:hint="eastAsia"/>
          <w:b/>
          <w:bCs/>
          <w:szCs w:val="21"/>
        </w:rPr>
        <w:t>氛围</w:t>
      </w:r>
      <w:r w:rsidRPr="00433FAB">
        <w:rPr>
          <w:rFonts w:ascii="宋体" w:hAnsi="宋体" w:hint="eastAsia"/>
          <w:b/>
          <w:bCs/>
          <w:szCs w:val="21"/>
        </w:rPr>
        <w:t>，确保两岸关系平稳向前发展，以维护祖国的和平统一。</w:t>
      </w:r>
    </w:p>
    <w:sectPr w:rsidR="00433FAB" w:rsidRPr="004644F7">
      <w:pgSz w:w="11907" w:h="16840"/>
      <w:pgMar w:top="1440" w:right="1797" w:bottom="1440" w:left="179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53DF" w:rsidRDefault="005C53DF" w:rsidP="006E4159">
      <w:r>
        <w:separator/>
      </w:r>
    </w:p>
  </w:endnote>
  <w:endnote w:type="continuationSeparator" w:id="0">
    <w:p w:rsidR="005C53DF" w:rsidRDefault="005C53DF" w:rsidP="006E41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T Extra">
    <w:charset w:val="00"/>
    <w:family w:val="decorative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53DF" w:rsidRDefault="005C53DF" w:rsidP="006E4159">
      <w:r>
        <w:separator/>
      </w:r>
    </w:p>
  </w:footnote>
  <w:footnote w:type="continuationSeparator" w:id="0">
    <w:p w:rsidR="005C53DF" w:rsidRDefault="005C53DF" w:rsidP="006E41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27E14"/>
    <w:multiLevelType w:val="hybridMultilevel"/>
    <w:tmpl w:val="C37E4D88"/>
    <w:lvl w:ilvl="0" w:tplc="1E8AD422">
      <w:start w:val="1"/>
      <w:numFmt w:val="decimal"/>
      <w:lvlText w:val="%1、"/>
      <w:lvlJc w:val="left"/>
      <w:pPr>
        <w:ind w:left="81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6" w:hanging="420"/>
      </w:pPr>
    </w:lvl>
    <w:lvl w:ilvl="2" w:tplc="0409001B" w:tentative="1">
      <w:start w:val="1"/>
      <w:numFmt w:val="lowerRoman"/>
      <w:lvlText w:val="%3."/>
      <w:lvlJc w:val="right"/>
      <w:pPr>
        <w:ind w:left="1716" w:hanging="420"/>
      </w:pPr>
    </w:lvl>
    <w:lvl w:ilvl="3" w:tplc="0409000F" w:tentative="1">
      <w:start w:val="1"/>
      <w:numFmt w:val="decimal"/>
      <w:lvlText w:val="%4."/>
      <w:lvlJc w:val="left"/>
      <w:pPr>
        <w:ind w:left="2136" w:hanging="420"/>
      </w:pPr>
    </w:lvl>
    <w:lvl w:ilvl="4" w:tplc="04090019" w:tentative="1">
      <w:start w:val="1"/>
      <w:numFmt w:val="lowerLetter"/>
      <w:lvlText w:val="%5)"/>
      <w:lvlJc w:val="left"/>
      <w:pPr>
        <w:ind w:left="2556" w:hanging="420"/>
      </w:pPr>
    </w:lvl>
    <w:lvl w:ilvl="5" w:tplc="0409001B" w:tentative="1">
      <w:start w:val="1"/>
      <w:numFmt w:val="lowerRoman"/>
      <w:lvlText w:val="%6."/>
      <w:lvlJc w:val="right"/>
      <w:pPr>
        <w:ind w:left="2976" w:hanging="420"/>
      </w:pPr>
    </w:lvl>
    <w:lvl w:ilvl="6" w:tplc="0409000F" w:tentative="1">
      <w:start w:val="1"/>
      <w:numFmt w:val="decimal"/>
      <w:lvlText w:val="%7."/>
      <w:lvlJc w:val="left"/>
      <w:pPr>
        <w:ind w:left="3396" w:hanging="420"/>
      </w:pPr>
    </w:lvl>
    <w:lvl w:ilvl="7" w:tplc="04090019" w:tentative="1">
      <w:start w:val="1"/>
      <w:numFmt w:val="lowerLetter"/>
      <w:lvlText w:val="%8)"/>
      <w:lvlJc w:val="left"/>
      <w:pPr>
        <w:ind w:left="3816" w:hanging="420"/>
      </w:pPr>
    </w:lvl>
    <w:lvl w:ilvl="8" w:tplc="0409001B" w:tentative="1">
      <w:start w:val="1"/>
      <w:numFmt w:val="lowerRoman"/>
      <w:lvlText w:val="%9."/>
      <w:lvlJc w:val="right"/>
      <w:pPr>
        <w:ind w:left="4236" w:hanging="420"/>
      </w:pPr>
    </w:lvl>
  </w:abstractNum>
  <w:abstractNum w:abstractNumId="1" w15:restartNumberingAfterBreak="0">
    <w:nsid w:val="21D475C4"/>
    <w:multiLevelType w:val="hybridMultilevel"/>
    <w:tmpl w:val="8ADEED9C"/>
    <w:lvl w:ilvl="0" w:tplc="186C4AA2">
      <w:start w:val="1"/>
      <w:numFmt w:val="japaneseCounting"/>
      <w:lvlText w:val="%1、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9C6CF2"/>
    <w:multiLevelType w:val="hybridMultilevel"/>
    <w:tmpl w:val="43A0A2B8"/>
    <w:lvl w:ilvl="0" w:tplc="AF3AB46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33C1992"/>
    <w:multiLevelType w:val="hybridMultilevel"/>
    <w:tmpl w:val="BDE81250"/>
    <w:lvl w:ilvl="0" w:tplc="18B4250C">
      <w:start w:val="1"/>
      <w:numFmt w:val="japaneseCounting"/>
      <w:lvlText w:val="%1、"/>
      <w:lvlJc w:val="left"/>
      <w:pPr>
        <w:ind w:left="87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F7E4A01"/>
    <w:multiLevelType w:val="hybridMultilevel"/>
    <w:tmpl w:val="9936589C"/>
    <w:lvl w:ilvl="0" w:tplc="03844932">
      <w:start w:val="1"/>
      <w:numFmt w:val="japaneseCounting"/>
      <w:lvlText w:val="%1、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5D0"/>
    <w:rsid w:val="00102312"/>
    <w:rsid w:val="00112AA4"/>
    <w:rsid w:val="001165D0"/>
    <w:rsid w:val="0014001F"/>
    <w:rsid w:val="00142D86"/>
    <w:rsid w:val="001471CB"/>
    <w:rsid w:val="001B69F0"/>
    <w:rsid w:val="00206902"/>
    <w:rsid w:val="0029047E"/>
    <w:rsid w:val="002A13CC"/>
    <w:rsid w:val="002C0B51"/>
    <w:rsid w:val="002C6FE7"/>
    <w:rsid w:val="0031618D"/>
    <w:rsid w:val="00323048"/>
    <w:rsid w:val="00341E48"/>
    <w:rsid w:val="00390DDF"/>
    <w:rsid w:val="003B10A4"/>
    <w:rsid w:val="00433FAB"/>
    <w:rsid w:val="004644F7"/>
    <w:rsid w:val="00487E94"/>
    <w:rsid w:val="004A56BC"/>
    <w:rsid w:val="005972AD"/>
    <w:rsid w:val="005A6FA9"/>
    <w:rsid w:val="005C53DF"/>
    <w:rsid w:val="00615749"/>
    <w:rsid w:val="006B68F0"/>
    <w:rsid w:val="006E4159"/>
    <w:rsid w:val="00704A64"/>
    <w:rsid w:val="007B56F2"/>
    <w:rsid w:val="009A68E9"/>
    <w:rsid w:val="009D36E4"/>
    <w:rsid w:val="00A455BE"/>
    <w:rsid w:val="00AB2E36"/>
    <w:rsid w:val="00AB32F1"/>
    <w:rsid w:val="00B8293B"/>
    <w:rsid w:val="00B83C5C"/>
    <w:rsid w:val="00C178FA"/>
    <w:rsid w:val="00C90AC8"/>
    <w:rsid w:val="00DE7563"/>
    <w:rsid w:val="00EA6C3D"/>
    <w:rsid w:val="00F31C2C"/>
    <w:rsid w:val="00F33008"/>
    <w:rsid w:val="00F360FA"/>
    <w:rsid w:val="00F4594E"/>
    <w:rsid w:val="00F83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55049966-E816-4F1B-A948-30A42C191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T Extra" w:eastAsia="宋体" w:hAnsi="MT Extra" w:cs="MT Extra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1165D0"/>
    <w:pPr>
      <w:widowControl w:val="0"/>
      <w:jc w:val="both"/>
    </w:pPr>
    <w:rPr>
      <w:rFonts w:ascii="Times New Roman" w:hAnsi="Times New Roman" w:cs="Times New Roman"/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Char"/>
    <w:rsid w:val="006E41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6E4159"/>
    <w:rPr>
      <w:rFonts w:ascii="Times New Roman" w:hAnsi="Times New Roman" w:cs="Times New Roman"/>
      <w:kern w:val="2"/>
      <w:sz w:val="18"/>
      <w:szCs w:val="18"/>
    </w:rPr>
  </w:style>
  <w:style w:type="paragraph" w:styleId="a4">
    <w:name w:val="footer"/>
    <w:basedOn w:val="a"/>
    <w:link w:val="Char0"/>
    <w:rsid w:val="006E41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6E4159"/>
    <w:rPr>
      <w:rFonts w:ascii="Times New Roman" w:hAnsi="Times New Roman" w:cs="Times New Roman"/>
      <w:kern w:val="2"/>
      <w:sz w:val="18"/>
      <w:szCs w:val="18"/>
    </w:rPr>
  </w:style>
  <w:style w:type="character" w:styleId="a5">
    <w:name w:val="Hyperlink"/>
    <w:rsid w:val="005972AD"/>
    <w:rPr>
      <w:color w:val="0563C1"/>
      <w:u w:val="single"/>
    </w:rPr>
  </w:style>
  <w:style w:type="character" w:styleId="a6">
    <w:name w:val="Unresolved Mention"/>
    <w:uiPriority w:val="99"/>
    <w:semiHidden/>
    <w:unhideWhenUsed/>
    <w:rsid w:val="005972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21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3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3009</Words>
  <Characters>174</Characters>
  <Application>Microsoft Office Word</Application>
  <DocSecurity>0</DocSecurity>
  <Lines>1</Lines>
  <Paragraphs>6</Paragraphs>
  <ScaleCrop>false</ScaleCrop>
  <Company>Microsoft</Company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报告封皮：</dc:title>
  <dc:subject/>
  <dc:creator>User</dc:creator>
  <cp:keywords/>
  <dc:description/>
  <cp:lastModifiedBy>浩然 林</cp:lastModifiedBy>
  <cp:revision>2</cp:revision>
  <dcterms:created xsi:type="dcterms:W3CDTF">2019-01-03T00:40:00Z</dcterms:created>
  <dcterms:modified xsi:type="dcterms:W3CDTF">2019-01-03T00:40:00Z</dcterms:modified>
</cp:coreProperties>
</file>