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18" w:rsidRDefault="00251F18" w:rsidP="00251F1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251F18" w:rsidRDefault="00251F18" w:rsidP="00251F1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02D65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D02D65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:rsidR="00251F18" w:rsidRPr="00D02D65" w:rsidRDefault="00251F18" w:rsidP="00251F1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1F18" w:rsidRDefault="00251F18" w:rsidP="00251F1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Кафедра спеціалізованих </w:t>
      </w:r>
      <w:r w:rsidRPr="00985493">
        <w:rPr>
          <w:rFonts w:ascii="Times New Roman" w:hAnsi="Times New Roman"/>
          <w:b/>
          <w:sz w:val="28"/>
          <w:szCs w:val="28"/>
          <w:lang w:val="uk-UA"/>
        </w:rPr>
        <w:t>комп’ютерних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251F18" w:rsidRDefault="00251F18" w:rsidP="00251F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Default="00251F18" w:rsidP="00251F1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D02D65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251F18" w:rsidRPr="00D02D65" w:rsidRDefault="00251F18" w:rsidP="00251F1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D02D65">
        <w:rPr>
          <w:rFonts w:ascii="Times New Roman" w:hAnsi="Times New Roman"/>
          <w:sz w:val="28"/>
          <w:szCs w:val="28"/>
          <w:lang w:val="ru-RU"/>
        </w:rPr>
        <w:t xml:space="preserve"> «</w:t>
      </w:r>
      <w:r w:rsidRPr="00985493">
        <w:rPr>
          <w:rFonts w:ascii="Times New Roman" w:hAnsi="Times New Roman"/>
          <w:sz w:val="28"/>
          <w:szCs w:val="28"/>
          <w:lang w:val="uk-UA"/>
        </w:rPr>
        <w:t>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51F18" w:rsidRDefault="00251F18" w:rsidP="00251F1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251F18" w:rsidRDefault="00251F18" w:rsidP="00251F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1F18" w:rsidRPr="00D02D65" w:rsidRDefault="00251F18" w:rsidP="00251F1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63372" w:rsidRDefault="00D63372" w:rsidP="00D63372">
      <w:pPr>
        <w:spacing w:line="360" w:lineRule="auto"/>
        <w:jc w:val="right"/>
        <w:rPr>
          <w:sz w:val="28"/>
          <w:lang w:val="uk-UA"/>
        </w:rPr>
      </w:pPr>
    </w:p>
    <w:p w:rsidR="00D63372" w:rsidRDefault="00D63372" w:rsidP="00D63372">
      <w:pPr>
        <w:spacing w:line="360" w:lineRule="auto"/>
        <w:jc w:val="right"/>
        <w:rPr>
          <w:sz w:val="28"/>
          <w:lang w:val="uk-UA"/>
        </w:rPr>
      </w:pPr>
    </w:p>
    <w:p w:rsidR="00D63372" w:rsidRDefault="00D63372" w:rsidP="00D63372">
      <w:pPr>
        <w:spacing w:line="360" w:lineRule="auto"/>
        <w:jc w:val="right"/>
        <w:rPr>
          <w:sz w:val="28"/>
          <w:lang w:val="uk-UA"/>
        </w:rPr>
      </w:pPr>
    </w:p>
    <w:p w:rsidR="00D63372" w:rsidRPr="006832DF" w:rsidRDefault="00D63372" w:rsidP="00D63372">
      <w:pPr>
        <w:spacing w:line="360" w:lineRule="auto"/>
        <w:jc w:val="right"/>
        <w:rPr>
          <w:sz w:val="22"/>
          <w:lang w:val="uk-UA"/>
        </w:rPr>
      </w:pPr>
      <w:r w:rsidRPr="006832DF">
        <w:rPr>
          <w:sz w:val="28"/>
          <w:lang w:val="uk-UA"/>
        </w:rPr>
        <w:t>Виконав: студент 3 курсу</w:t>
      </w:r>
    </w:p>
    <w:p w:rsidR="00D63372" w:rsidRPr="006832DF" w:rsidRDefault="00D63372" w:rsidP="00D63372">
      <w:pPr>
        <w:spacing w:line="360" w:lineRule="auto"/>
        <w:jc w:val="right"/>
        <w:rPr>
          <w:lang w:val="uk-UA"/>
        </w:rPr>
      </w:pPr>
      <w:r w:rsidRPr="006832DF">
        <w:rPr>
          <w:sz w:val="28"/>
          <w:lang w:val="uk-UA"/>
        </w:rPr>
        <w:t>ФПМ групи КВ-83</w:t>
      </w:r>
    </w:p>
    <w:p w:rsidR="00D63372" w:rsidRDefault="00D63372" w:rsidP="00D63372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Мельник Ю. Ю.</w:t>
      </w:r>
    </w:p>
    <w:p w:rsidR="00D63372" w:rsidRPr="006832DF" w:rsidRDefault="00D63372" w:rsidP="00D63372">
      <w:pPr>
        <w:spacing w:line="360" w:lineRule="auto"/>
        <w:jc w:val="right"/>
        <w:rPr>
          <w:lang w:val="uk-UA"/>
        </w:rPr>
      </w:pPr>
      <w:r w:rsidRPr="006832DF">
        <w:rPr>
          <w:sz w:val="28"/>
          <w:lang w:val="uk-UA"/>
        </w:rPr>
        <w:t>Перевірив: Павловський В.І.</w:t>
      </w:r>
    </w:p>
    <w:p w:rsidR="00D63372" w:rsidRPr="006832DF" w:rsidRDefault="00D63372" w:rsidP="00D63372">
      <w:pPr>
        <w:spacing w:line="360" w:lineRule="auto"/>
        <w:jc w:val="right"/>
        <w:rPr>
          <w:lang w:val="uk-UA"/>
        </w:rPr>
      </w:pPr>
    </w:p>
    <w:p w:rsidR="00D63372" w:rsidRDefault="00D63372" w:rsidP="00D63372">
      <w:pPr>
        <w:spacing w:line="360" w:lineRule="auto"/>
        <w:rPr>
          <w:sz w:val="28"/>
          <w:lang w:val="uk-UA"/>
        </w:rPr>
      </w:pPr>
    </w:p>
    <w:p w:rsidR="00D63372" w:rsidRDefault="00D63372" w:rsidP="00D63372">
      <w:pPr>
        <w:spacing w:line="360" w:lineRule="auto"/>
        <w:jc w:val="center"/>
        <w:rPr>
          <w:sz w:val="28"/>
          <w:lang w:val="uk-UA"/>
        </w:rPr>
      </w:pPr>
    </w:p>
    <w:p w:rsidR="00D63372" w:rsidRDefault="00D63372" w:rsidP="00D63372">
      <w:pPr>
        <w:spacing w:line="360" w:lineRule="auto"/>
        <w:jc w:val="center"/>
        <w:rPr>
          <w:sz w:val="28"/>
          <w:lang w:val="uk-UA"/>
        </w:rPr>
      </w:pPr>
    </w:p>
    <w:p w:rsidR="00D63372" w:rsidRPr="00FF0A71" w:rsidRDefault="00D63372" w:rsidP="00D63372">
      <w:pPr>
        <w:spacing w:line="360" w:lineRule="auto"/>
        <w:jc w:val="center"/>
        <w:rPr>
          <w:sz w:val="28"/>
          <w:lang w:val="uk-UA"/>
        </w:rPr>
      </w:pPr>
      <w:r w:rsidRPr="006832DF">
        <w:rPr>
          <w:sz w:val="28"/>
          <w:lang w:val="uk-UA"/>
        </w:rPr>
        <w:t>Київ – 2020</w:t>
      </w:r>
    </w:p>
    <w:p w:rsidR="00B0686B" w:rsidRDefault="00B0686B" w:rsidP="00251F18">
      <w:pPr>
        <w:ind w:left="6372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ind w:left="6372"/>
        <w:rPr>
          <w:rFonts w:ascii="Times New Roman" w:hAnsi="Times New Roman"/>
          <w:sz w:val="28"/>
          <w:szCs w:val="28"/>
          <w:lang w:val="uk-UA"/>
        </w:rPr>
      </w:pPr>
    </w:p>
    <w:p w:rsidR="00251F18" w:rsidRDefault="00251F18" w:rsidP="00251F18">
      <w:pPr>
        <w:ind w:left="6372"/>
        <w:rPr>
          <w:rFonts w:ascii="Times New Roman" w:hAnsi="Times New Roman"/>
          <w:sz w:val="28"/>
          <w:szCs w:val="28"/>
          <w:lang w:val="uk-UA"/>
        </w:rPr>
      </w:pPr>
    </w:p>
    <w:p w:rsidR="00251F18" w:rsidRPr="001553A7" w:rsidRDefault="00251F18" w:rsidP="00251F1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є здобуття практичних навичок створення реляційних баз даних за допомогою </w:t>
      </w:r>
      <w:proofErr w:type="spellStart"/>
      <w:r w:rsidRPr="001553A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55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1F18" w:rsidRPr="001553A7" w:rsidRDefault="00251F18" w:rsidP="00251F1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F18" w:rsidRPr="001553A7" w:rsidRDefault="00251F18" w:rsidP="00251F1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:rsidR="00251F18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аналіз та опис предметного середовища;</w:t>
      </w:r>
    </w:p>
    <w:p w:rsidR="00251F18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8662BC">
        <w:rPr>
          <w:rFonts w:ascii="Times New Roman" w:hAnsi="Times New Roman" w:cs="Times New Roman"/>
          <w:sz w:val="28"/>
          <w:lang w:val="uk-UA"/>
        </w:rPr>
        <w:t>концептуальну модель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r w:rsidRPr="008662BC">
        <w:rPr>
          <w:rFonts w:ascii="Times New Roman" w:hAnsi="Times New Roman" w:cs="Times New Roman"/>
          <w:sz w:val="28"/>
          <w:lang w:val="uk-UA"/>
        </w:rPr>
        <w:t xml:space="preserve"> 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>модель «сутність-зв’язок» предметної галузі, обраної студентом самостійно, відповідно до пункт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«Вимоги до ER-моделі»;</w:t>
      </w:r>
    </w:p>
    <w:p w:rsidR="00251F18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Розробити логічну модель (схему даних) БД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1F18" w:rsidRPr="001553A7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1553A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553A7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4;</w:t>
      </w:r>
    </w:p>
    <w:p w:rsidR="00251F18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Створити в СУБД </w:t>
      </w:r>
      <w:r w:rsidRPr="008662BC">
        <w:rPr>
          <w:rFonts w:ascii="Times New Roman" w:hAnsi="Times New Roman" w:cs="Times New Roman"/>
          <w:sz w:val="28"/>
          <w:lang w:val="en-US"/>
        </w:rPr>
        <w:t>PostgreSQL</w:t>
      </w:r>
      <w:r w:rsidRPr="008662BC">
        <w:rPr>
          <w:rFonts w:ascii="Times New Roman" w:hAnsi="Times New Roman" w:cs="Times New Roman"/>
          <w:sz w:val="28"/>
          <w:lang w:val="uk-UA"/>
        </w:rPr>
        <w:t xml:space="preserve"> фізичну модель БД, використовуючи конструктори таблиць та стовпчиків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251F18" w:rsidRPr="008662BC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Сформувати обмеження цілісності, що забезпечують:</w:t>
      </w:r>
    </w:p>
    <w:p w:rsidR="00251F18" w:rsidRPr="008662BC" w:rsidRDefault="00251F18" w:rsidP="00251F18">
      <w:pPr>
        <w:widowControl/>
        <w:numPr>
          <w:ilvl w:val="1"/>
          <w:numId w:val="1"/>
        </w:numPr>
        <w:tabs>
          <w:tab w:val="num" w:pos="1560"/>
        </w:tabs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унікальність та обов’язковість вводу первинних ключів для всіх таблиць;</w:t>
      </w:r>
    </w:p>
    <w:p w:rsidR="00251F18" w:rsidRPr="008662BC" w:rsidRDefault="00251F18" w:rsidP="00251F18">
      <w:pPr>
        <w:widowControl/>
        <w:numPr>
          <w:ilvl w:val="1"/>
          <w:numId w:val="1"/>
        </w:numPr>
        <w:tabs>
          <w:tab w:val="num" w:pos="1560"/>
        </w:tabs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перевірка на відповідність зовнішніх ключів таблиць;</w:t>
      </w:r>
    </w:p>
    <w:p w:rsidR="00251F18" w:rsidRPr="008662BC" w:rsidRDefault="00251F18" w:rsidP="00251F18">
      <w:pPr>
        <w:widowControl/>
        <w:numPr>
          <w:ilvl w:val="1"/>
          <w:numId w:val="1"/>
        </w:numPr>
        <w:tabs>
          <w:tab w:val="num" w:pos="1560"/>
        </w:tabs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обмеження на значення даних</w:t>
      </w:r>
      <w:r>
        <w:rPr>
          <w:rFonts w:ascii="Times New Roman" w:hAnsi="Times New Roman" w:cs="Times New Roman"/>
          <w:sz w:val="28"/>
          <w:lang w:val="uk-UA"/>
        </w:rPr>
        <w:t xml:space="preserve"> відповідних</w:t>
      </w:r>
      <w:r w:rsidRPr="008662BC">
        <w:rPr>
          <w:rFonts w:ascii="Times New Roman" w:hAnsi="Times New Roman" w:cs="Times New Roman"/>
          <w:sz w:val="28"/>
          <w:lang w:val="uk-UA"/>
        </w:rPr>
        <w:t xml:space="preserve"> атрибутів і вивід відповідних повідомлень при їх порушені;</w:t>
      </w:r>
    </w:p>
    <w:p w:rsidR="00251F18" w:rsidRDefault="00251F18" w:rsidP="00251F18">
      <w:pPr>
        <w:widowControl/>
        <w:numPr>
          <w:ilvl w:val="1"/>
          <w:numId w:val="1"/>
        </w:numPr>
        <w:tabs>
          <w:tab w:val="num" w:pos="1560"/>
        </w:tabs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CA0EB2">
        <w:rPr>
          <w:rFonts w:ascii="Times New Roman" w:hAnsi="Times New Roman" w:cs="Times New Roman"/>
          <w:sz w:val="28"/>
          <w:lang w:val="uk-UA"/>
        </w:rPr>
        <w:t xml:space="preserve">обов’язковість вводу даних </w:t>
      </w:r>
      <w:r>
        <w:rPr>
          <w:rFonts w:ascii="Times New Roman" w:hAnsi="Times New Roman" w:cs="Times New Roman"/>
          <w:sz w:val="28"/>
          <w:lang w:val="uk-UA"/>
        </w:rPr>
        <w:t>відповідних</w:t>
      </w:r>
      <w:r w:rsidRPr="008662BC">
        <w:rPr>
          <w:rFonts w:ascii="Times New Roman" w:hAnsi="Times New Roman" w:cs="Times New Roman"/>
          <w:sz w:val="28"/>
          <w:lang w:val="uk-UA"/>
        </w:rPr>
        <w:t xml:space="preserve"> </w:t>
      </w:r>
      <w:r w:rsidRPr="00CA0EB2">
        <w:rPr>
          <w:rFonts w:ascii="Times New Roman" w:hAnsi="Times New Roman" w:cs="Times New Roman"/>
          <w:sz w:val="28"/>
          <w:lang w:val="uk-UA"/>
        </w:rPr>
        <w:t>атрибутів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251F18" w:rsidRPr="00CA0EB2" w:rsidRDefault="00251F18" w:rsidP="00251F18">
      <w:pPr>
        <w:widowControl/>
        <w:numPr>
          <w:ilvl w:val="1"/>
          <w:numId w:val="1"/>
        </w:numPr>
        <w:tabs>
          <w:tab w:val="num" w:pos="1560"/>
        </w:tabs>
        <w:ind w:left="709" w:firstLine="371"/>
        <w:jc w:val="both"/>
        <w:rPr>
          <w:rFonts w:ascii="Times New Roman" w:hAnsi="Times New Roman" w:cs="Times New Roman"/>
          <w:sz w:val="28"/>
          <w:szCs w:val="22"/>
          <w:lang w:val="uk-UA"/>
        </w:rPr>
      </w:pPr>
      <w:r w:rsidRPr="00CA0EB2">
        <w:rPr>
          <w:rFonts w:ascii="Times New Roman" w:hAnsi="Times New Roman" w:cs="Times New Roman"/>
          <w:sz w:val="28"/>
          <w:lang w:val="uk-UA"/>
        </w:rPr>
        <w:t xml:space="preserve">сформувати маску вводу для </w:t>
      </w:r>
      <w:r>
        <w:rPr>
          <w:rFonts w:ascii="Times New Roman" w:hAnsi="Times New Roman" w:cs="Times New Roman"/>
          <w:sz w:val="28"/>
          <w:lang w:val="uk-UA"/>
        </w:rPr>
        <w:t>відповідних</w:t>
      </w:r>
      <w:r w:rsidRPr="008662BC">
        <w:rPr>
          <w:rFonts w:ascii="Times New Roman" w:hAnsi="Times New Roman" w:cs="Times New Roman"/>
          <w:sz w:val="28"/>
          <w:lang w:val="uk-UA"/>
        </w:rPr>
        <w:t xml:space="preserve"> </w:t>
      </w:r>
      <w:r w:rsidRPr="00CA0EB2">
        <w:rPr>
          <w:rFonts w:ascii="Times New Roman" w:hAnsi="Times New Roman" w:cs="Times New Roman"/>
          <w:sz w:val="28"/>
          <w:lang w:val="uk-UA"/>
        </w:rPr>
        <w:t>атрибутів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251F18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0EB2">
        <w:rPr>
          <w:rFonts w:ascii="Times New Roman" w:hAnsi="Times New Roman" w:cs="Times New Roman"/>
          <w:sz w:val="28"/>
          <w:szCs w:val="28"/>
          <w:lang w:val="uk-UA"/>
        </w:rPr>
        <w:t>Проаналізувати фізичну модель створеної БД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1F18" w:rsidRPr="00CA0EB2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EB2">
        <w:rPr>
          <w:rFonts w:ascii="Times New Roman" w:hAnsi="Times New Roman" w:cs="Times New Roman"/>
          <w:sz w:val="28"/>
          <w:szCs w:val="28"/>
          <w:lang w:val="uk-UA"/>
        </w:rPr>
        <w:t>Заповнити створену БД даними (порядку 5-10 записів в кожній таблиці).</w:t>
      </w:r>
    </w:p>
    <w:p w:rsidR="00251F18" w:rsidRPr="00CA0EB2" w:rsidRDefault="00251F18" w:rsidP="00251F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EB2">
        <w:rPr>
          <w:rFonts w:ascii="Times New Roman" w:hAnsi="Times New Roman" w:cs="Times New Roman"/>
          <w:sz w:val="28"/>
          <w:szCs w:val="28"/>
          <w:lang w:val="uk-UA"/>
        </w:rPr>
        <w:t>Вивести вміст таблиць створеної БД.</w:t>
      </w:r>
    </w:p>
    <w:p w:rsidR="00251F18" w:rsidRPr="001553A7" w:rsidRDefault="00251F18" w:rsidP="00251F1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F18" w:rsidRPr="001553A7" w:rsidRDefault="00251F18" w:rsidP="00251F1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Вимоги до ER-моделі</w:t>
      </w:r>
    </w:p>
    <w:p w:rsidR="00251F18" w:rsidRPr="001553A7" w:rsidRDefault="00251F18" w:rsidP="00251F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Сутності моделі предметної галузі мають містити зв’язки типу 1: N або N: M;</w:t>
      </w:r>
    </w:p>
    <w:p w:rsidR="00251F18" w:rsidRPr="001553A7" w:rsidRDefault="00251F18" w:rsidP="00251F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сутностей у моделі – 3-4. Кількість атрибутів у кожній сутності: від двох до п’яти;</w:t>
      </w:r>
    </w:p>
    <w:p w:rsidR="00251F18" w:rsidRPr="001553A7" w:rsidRDefault="00251F18" w:rsidP="00251F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Сутності мають включати атрибути для коректної реалізації особливостей пошуку, наведених у варіанті;</w:t>
      </w:r>
    </w:p>
    <w:p w:rsidR="00251F18" w:rsidRPr="008662BC" w:rsidRDefault="00251F18" w:rsidP="00251F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ER-діаграм використовувати одну із нотацій: Чена, “Пташиної лапки (</w:t>
      </w:r>
      <w:r w:rsidRPr="00B652BA"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Pr="00251F1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652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2BA"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>)”, UML.</w:t>
      </w:r>
    </w:p>
    <w:p w:rsidR="00251F18" w:rsidRPr="008662BC" w:rsidRDefault="00251F18" w:rsidP="00251F1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F18" w:rsidRPr="00AB4F82" w:rsidRDefault="00251F18" w:rsidP="00251F1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4F8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Логічна модель (схема) даних БД;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Список обмежень цілісності в термінах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:rsidR="00251F18" w:rsidRPr="008662BC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Фізична модель (схема) даних БД в </w:t>
      </w:r>
      <w:proofErr w:type="spellStart"/>
      <w:r w:rsidRPr="008662BC">
        <w:rPr>
          <w:rFonts w:ascii="Times New Roman" w:hAnsi="Times New Roman" w:cs="Times New Roman"/>
          <w:sz w:val="28"/>
        </w:rPr>
        <w:t>pgAdmin</w:t>
      </w:r>
      <w:proofErr w:type="spellEnd"/>
      <w:r w:rsidRPr="00D02D6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:rsidR="00251F18" w:rsidRDefault="00251F18" w:rsidP="00251F18">
      <w:pPr>
        <w:widowControl/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lastRenderedPageBreak/>
        <w:t>Приклад вмісту БД.</w:t>
      </w:r>
    </w:p>
    <w:p w:rsidR="00251F18" w:rsidRDefault="00251F18" w:rsidP="00251F18">
      <w:pPr>
        <w:ind w:left="6372"/>
      </w:pPr>
    </w:p>
    <w:p w:rsidR="00251F18" w:rsidRDefault="00251F18" w:rsidP="00251F18">
      <w:pPr>
        <w:ind w:left="6372"/>
      </w:pPr>
    </w:p>
    <w:p w:rsidR="00251F18" w:rsidRDefault="00251F18" w:rsidP="00251F18">
      <w:pPr>
        <w:keepNext/>
        <w:spacing w:before="240" w:after="1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 w:rsidR="00251F18" w:rsidRPr="00BD5CE4" w:rsidRDefault="00251F18" w:rsidP="00C351E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CE4">
        <w:rPr>
          <w:rFonts w:ascii="Times New Roman" w:hAnsi="Times New Roman" w:cs="Times New Roman"/>
          <w:sz w:val="28"/>
          <w:szCs w:val="28"/>
          <w:lang w:val="uk-UA"/>
        </w:rPr>
        <w:t>При проектуванні музи</w:t>
      </w:r>
      <w:r w:rsidR="00717898" w:rsidRPr="00BD5CE4">
        <w:rPr>
          <w:rFonts w:ascii="Times New Roman" w:hAnsi="Times New Roman" w:cs="Times New Roman"/>
          <w:sz w:val="28"/>
          <w:szCs w:val="28"/>
          <w:lang w:val="uk-UA"/>
        </w:rPr>
        <w:t>чного</w:t>
      </w:r>
      <w:r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5CE4">
        <w:rPr>
          <w:rFonts w:ascii="Times New Roman" w:hAnsi="Times New Roman" w:cs="Times New Roman"/>
          <w:sz w:val="28"/>
          <w:szCs w:val="28"/>
          <w:lang w:val="uk-UA"/>
        </w:rPr>
        <w:t>плейлиста</w:t>
      </w:r>
      <w:proofErr w:type="spellEnd"/>
      <w:r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 можна виділити такі сутності: корис</w:t>
      </w:r>
      <w:r w:rsidR="006616C2"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тувач,  музика, автор, </w:t>
      </w:r>
      <w:proofErr w:type="spellStart"/>
      <w:r w:rsidR="006616C2" w:rsidRPr="00BD5CE4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. У одного користувача може бути лише один </w:t>
      </w:r>
      <w:proofErr w:type="spellStart"/>
      <w:r w:rsidRPr="00BD5CE4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 (зв’язок один до одного). </w:t>
      </w:r>
      <w:r w:rsidR="00AA67CF"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AA67CF" w:rsidRPr="00BD5CE4">
        <w:rPr>
          <w:rFonts w:ascii="Times New Roman" w:hAnsi="Times New Roman" w:cs="Times New Roman"/>
          <w:sz w:val="28"/>
          <w:szCs w:val="28"/>
          <w:lang w:val="uk-UA"/>
        </w:rPr>
        <w:t>плейлисті</w:t>
      </w:r>
      <w:proofErr w:type="spellEnd"/>
      <w:r w:rsidR="00AA67CF"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 кожного користувача може бути багато пісень (зв’язок багато до багатьох). В </w:t>
      </w:r>
      <w:r w:rsidR="00717898" w:rsidRPr="00BD5CE4">
        <w:rPr>
          <w:rFonts w:ascii="Times New Roman" w:hAnsi="Times New Roman" w:cs="Times New Roman"/>
          <w:sz w:val="28"/>
          <w:szCs w:val="28"/>
          <w:lang w:val="uk-UA"/>
        </w:rPr>
        <w:t>одного автора може бути багато</w:t>
      </w:r>
      <w:r w:rsidR="006616C2"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 пісень (зв’язок один до багатьох).</w:t>
      </w:r>
    </w:p>
    <w:p w:rsidR="00251F18" w:rsidRPr="006616C2" w:rsidRDefault="00251F18" w:rsidP="00251F18">
      <w:pPr>
        <w:spacing w:before="240"/>
        <w:jc w:val="center"/>
        <w:rPr>
          <w:b/>
          <w:sz w:val="28"/>
          <w:szCs w:val="28"/>
          <w:lang w:val="ru-RU"/>
        </w:rPr>
      </w:pPr>
    </w:p>
    <w:p w:rsidR="00251F18" w:rsidRDefault="004B0F51" w:rsidP="00251F18">
      <w:pPr>
        <w:spacing w:before="2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А. </w:t>
      </w:r>
      <w:r w:rsidR="00251F18">
        <w:rPr>
          <w:b/>
          <w:sz w:val="28"/>
          <w:szCs w:val="28"/>
          <w:lang w:val="uk-UA"/>
        </w:rPr>
        <w:t>Концептуальна модель учбової предметної області</w:t>
      </w:r>
    </w:p>
    <w:p w:rsidR="00251F18" w:rsidRDefault="00251F18" w:rsidP="00251F1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"Музи</w:t>
      </w:r>
      <w:r w:rsidR="00717898">
        <w:rPr>
          <w:b/>
          <w:sz w:val="28"/>
          <w:szCs w:val="28"/>
          <w:lang w:val="uk-UA"/>
        </w:rPr>
        <w:t>чний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плейлист</w:t>
      </w:r>
      <w:proofErr w:type="spellEnd"/>
      <w:r>
        <w:rPr>
          <w:b/>
          <w:sz w:val="28"/>
          <w:szCs w:val="28"/>
          <w:lang w:val="uk-UA"/>
        </w:rPr>
        <w:t>"</w:t>
      </w:r>
    </w:p>
    <w:p w:rsidR="00251F18" w:rsidRDefault="00251F18" w:rsidP="00251F18">
      <w:pPr>
        <w:rPr>
          <w:lang w:val="ru-RU"/>
        </w:rPr>
      </w:pPr>
    </w:p>
    <w:p w:rsidR="00251F18" w:rsidRDefault="00251F18" w:rsidP="00251F18">
      <w:pPr>
        <w:rPr>
          <w:lang w:val="ru-RU"/>
        </w:rPr>
      </w:pPr>
    </w:p>
    <w:p w:rsidR="00251F18" w:rsidRDefault="0032451E" w:rsidP="00251F18">
      <w:pPr>
        <w:rPr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34075" cy="3495675"/>
            <wp:effectExtent l="0" t="0" r="9525" b="9525"/>
            <wp:docPr id="5" name="Рисунок 5" descr="C:\Users\sobak\Downloads\Untitled Diagram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bak\Downloads\Untitled Diagram (7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51" w:rsidRPr="004B0F51" w:rsidRDefault="004B0F51" w:rsidP="004B0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0F51">
        <w:rPr>
          <w:rFonts w:ascii="Times New Roman" w:hAnsi="Times New Roman" w:cs="Times New Roman"/>
          <w:sz w:val="28"/>
          <w:szCs w:val="28"/>
          <w:lang w:val="ru-RU"/>
        </w:rPr>
        <w:t>Рисунок 1 – Концептуальна модель предметно</w:t>
      </w:r>
      <w:r w:rsidRPr="004B0F51">
        <w:rPr>
          <w:rFonts w:ascii="Times New Roman" w:hAnsi="Times New Roman" w:cs="Times New Roman"/>
          <w:sz w:val="28"/>
          <w:szCs w:val="28"/>
          <w:lang w:val="uk-UA"/>
        </w:rPr>
        <w:t xml:space="preserve">ї області </w:t>
      </w:r>
      <w:r w:rsidRPr="00565D1F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Музичний </w:t>
      </w:r>
      <w:proofErr w:type="spellStart"/>
      <w:r>
        <w:rPr>
          <w:sz w:val="28"/>
          <w:szCs w:val="28"/>
          <w:lang w:val="uk-UA"/>
        </w:rPr>
        <w:t>плейлист</w:t>
      </w:r>
      <w:proofErr w:type="spellEnd"/>
      <w:r w:rsidRPr="00565D1F">
        <w:rPr>
          <w:sz w:val="28"/>
          <w:szCs w:val="28"/>
          <w:lang w:val="uk-UA"/>
        </w:rPr>
        <w:t>"</w:t>
      </w:r>
    </w:p>
    <w:p w:rsidR="003B40C1" w:rsidRDefault="003B40C1" w:rsidP="003B40C1">
      <w:pPr>
        <w:ind w:firstLine="708"/>
        <w:jc w:val="both"/>
        <w:rPr>
          <w:sz w:val="28"/>
          <w:szCs w:val="28"/>
          <w:lang w:val="uk-UA"/>
        </w:rPr>
      </w:pPr>
    </w:p>
    <w:p w:rsidR="00717898" w:rsidRPr="003B40C1" w:rsidRDefault="00717898" w:rsidP="00251F18">
      <w:pPr>
        <w:rPr>
          <w:lang w:val="uk-UA"/>
        </w:rPr>
      </w:pPr>
    </w:p>
    <w:p w:rsidR="0060786D" w:rsidRDefault="004B0F51" w:rsidP="00D10321">
      <w:pPr>
        <w:keepNext/>
        <w:spacing w:before="240" w:after="12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Додаток Б. </w:t>
      </w:r>
      <w:r w:rsidR="008C218A" w:rsidRPr="00B652BA">
        <w:rPr>
          <w:rFonts w:ascii="Times New Roman" w:hAnsi="Times New Roman"/>
          <w:b/>
          <w:bCs/>
          <w:sz w:val="28"/>
          <w:szCs w:val="28"/>
          <w:lang w:val="uk-UA"/>
        </w:rPr>
        <w:t>Структура БД “</w:t>
      </w:r>
      <w:r w:rsidR="008C218A">
        <w:rPr>
          <w:rFonts w:ascii="Times New Roman" w:hAnsi="Times New Roman"/>
          <w:b/>
          <w:bCs/>
          <w:sz w:val="28"/>
          <w:szCs w:val="28"/>
          <w:lang w:val="uk-UA"/>
        </w:rPr>
        <w:t xml:space="preserve">Музичний </w:t>
      </w:r>
      <w:proofErr w:type="spellStart"/>
      <w:r w:rsidR="008C218A">
        <w:rPr>
          <w:rFonts w:ascii="Times New Roman" w:hAnsi="Times New Roman"/>
          <w:b/>
          <w:bCs/>
          <w:sz w:val="28"/>
          <w:szCs w:val="28"/>
          <w:lang w:val="uk-UA"/>
        </w:rPr>
        <w:t>плейлист</w:t>
      </w:r>
      <w:proofErr w:type="spellEnd"/>
      <w:r w:rsidR="008C218A" w:rsidRPr="00B652BA">
        <w:rPr>
          <w:rFonts w:ascii="Times New Roman" w:hAnsi="Times New Roman"/>
          <w:b/>
          <w:bCs/>
          <w:sz w:val="28"/>
          <w:szCs w:val="28"/>
          <w:lang w:val="uk-UA"/>
        </w:rPr>
        <w:t xml:space="preserve"> ”</w:t>
      </w:r>
    </w:p>
    <w:p w:rsidR="008C218A" w:rsidRDefault="00E75580" w:rsidP="009926CA">
      <w:pPr>
        <w:keepNext/>
        <w:spacing w:before="240" w:after="12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34075" cy="3409950"/>
            <wp:effectExtent l="0" t="0" r="9525" b="0"/>
            <wp:docPr id="6" name="Рисунок 6" descr="C:\Users\sobak\Downloads\Untitled Diagram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bak\Downloads\Untitled Diagram (8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51" w:rsidRDefault="004B0F51" w:rsidP="004B0F51">
      <w:pPr>
        <w:jc w:val="center"/>
        <w:rPr>
          <w:sz w:val="28"/>
          <w:szCs w:val="28"/>
          <w:lang w:val="uk-UA"/>
        </w:rPr>
      </w:pPr>
      <w:r w:rsidRPr="004B0F51">
        <w:rPr>
          <w:sz w:val="28"/>
          <w:szCs w:val="28"/>
          <w:lang w:val="ru-RU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4B0F51">
        <w:rPr>
          <w:sz w:val="28"/>
          <w:szCs w:val="28"/>
          <w:lang w:val="ru-RU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>
        <w:rPr>
          <w:sz w:val="28"/>
          <w:szCs w:val="28"/>
          <w:lang w:val="uk-UA"/>
        </w:rPr>
        <w:t xml:space="preserve">Музичний </w:t>
      </w:r>
      <w:proofErr w:type="spellStart"/>
      <w:r>
        <w:rPr>
          <w:sz w:val="28"/>
          <w:szCs w:val="28"/>
          <w:lang w:val="uk-UA"/>
        </w:rPr>
        <w:t>плейлист</w:t>
      </w:r>
      <w:proofErr w:type="spellEnd"/>
      <w:r w:rsidRPr="00565D1F">
        <w:rPr>
          <w:sz w:val="28"/>
          <w:szCs w:val="28"/>
          <w:lang w:val="uk-UA"/>
        </w:rPr>
        <w:t>"</w:t>
      </w:r>
    </w:p>
    <w:p w:rsidR="004B0F51" w:rsidRDefault="004B0F51" w:rsidP="009926CA">
      <w:pPr>
        <w:keepNext/>
        <w:spacing w:before="240" w:after="1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2753DC" w:rsidRPr="00981F76" w:rsidRDefault="002753DC" w:rsidP="002753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бази даних 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1НФ тому,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всі атрибути 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>прості</w:t>
      </w:r>
      <w:r>
        <w:rPr>
          <w:rFonts w:ascii="Times New Roman" w:hAnsi="Times New Roman" w:cs="Times New Roman"/>
          <w:sz w:val="28"/>
          <w:szCs w:val="28"/>
          <w:lang w:val="uk-UA"/>
        </w:rPr>
        <w:t>, повторень рядків немає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атрибути містять лише скалярні значення.</w:t>
      </w:r>
    </w:p>
    <w:p w:rsidR="004B0F51" w:rsidRPr="00BD5CE4" w:rsidRDefault="004B0F51" w:rsidP="00C351EE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bidi="ar-SA"/>
        </w:rPr>
      </w:pPr>
      <w:r w:rsidRPr="00BD5CE4">
        <w:rPr>
          <w:rFonts w:ascii="Times New Roman" w:hAnsi="Times New Roman" w:cs="Times New Roman"/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</w:t>
      </w:r>
      <w:bookmarkStart w:id="0" w:name="_GoBack"/>
      <w:bookmarkEnd w:id="0"/>
      <w:r w:rsidR="00F14EF2" w:rsidRPr="00F14EF2">
        <w:rPr>
          <w:rFonts w:ascii="Times New Roman" w:hAnsi="Times New Roman" w:cs="Times New Roman"/>
          <w:sz w:val="28"/>
          <w:szCs w:val="28"/>
          <w:lang w:val="uk-UA"/>
        </w:rPr>
        <w:t>і кожний неключовий атрибут залежить від первинного ключа, а не від його частини або іншого неключового атрибута.</w:t>
      </w:r>
    </w:p>
    <w:p w:rsidR="002753DC" w:rsidRPr="00981F76" w:rsidRDefault="002753DC" w:rsidP="002753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F76">
        <w:rPr>
          <w:rFonts w:ascii="Times New Roman" w:hAnsi="Times New Roman" w:cs="Times New Roman"/>
          <w:sz w:val="28"/>
          <w:szCs w:val="28"/>
          <w:lang w:val="uk-UA"/>
        </w:rPr>
        <w:t>Схема бази даних відповідає 3Н</w:t>
      </w:r>
      <w:r w:rsidR="00CB0465">
        <w:rPr>
          <w:rFonts w:ascii="Times New Roman" w:hAnsi="Times New Roman" w:cs="Times New Roman"/>
          <w:sz w:val="28"/>
          <w:szCs w:val="28"/>
          <w:lang w:val="uk-UA"/>
        </w:rPr>
        <w:t xml:space="preserve">Ф тому, що всі атрибути </w:t>
      </w:r>
      <w:proofErr w:type="spellStart"/>
      <w:r w:rsidR="00CB0465">
        <w:rPr>
          <w:rFonts w:ascii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 w:rsidR="00CB0465">
        <w:rPr>
          <w:rFonts w:ascii="Times New Roman" w:hAnsi="Times New Roman" w:cs="Times New Roman"/>
          <w:sz w:val="28"/>
          <w:szCs w:val="28"/>
          <w:lang w:val="uk-UA"/>
        </w:rPr>
        <w:t xml:space="preserve"> залежать від первинного ключа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6CA" w:rsidRPr="009926CA" w:rsidRDefault="009926CA" w:rsidP="009926CA">
      <w:pPr>
        <w:keepNext/>
        <w:spacing w:before="240" w:after="1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28424E" w:rsidRPr="004B0F51" w:rsidRDefault="004B0F51" w:rsidP="00D10321">
      <w:pPr>
        <w:jc w:val="center"/>
        <w:rPr>
          <w:b/>
          <w:sz w:val="28"/>
          <w:szCs w:val="28"/>
          <w:lang w:val="uk-UA"/>
        </w:rPr>
      </w:pPr>
      <w:r w:rsidRPr="004B0F51">
        <w:rPr>
          <w:b/>
          <w:noProof/>
          <w:sz w:val="28"/>
          <w:szCs w:val="28"/>
          <w:lang w:val="uk-UA"/>
        </w:rPr>
        <w:t xml:space="preserve">Додаток </w:t>
      </w:r>
      <w:r w:rsidRPr="004B0F51">
        <w:rPr>
          <w:b/>
          <w:sz w:val="28"/>
          <w:szCs w:val="28"/>
          <w:lang w:val="ru-RU"/>
        </w:rPr>
        <w:t>Г</w:t>
      </w:r>
      <w:r w:rsidRPr="004B0F51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="00EE15EF" w:rsidRPr="004B0F51">
        <w:rPr>
          <w:b/>
          <w:sz w:val="28"/>
          <w:szCs w:val="28"/>
          <w:lang w:val="uk-UA"/>
        </w:rPr>
        <w:t xml:space="preserve">Опис структури БД “Музичний </w:t>
      </w:r>
      <w:proofErr w:type="spellStart"/>
      <w:r w:rsidR="00EE15EF" w:rsidRPr="004B0F51">
        <w:rPr>
          <w:b/>
          <w:sz w:val="28"/>
          <w:szCs w:val="28"/>
          <w:lang w:val="uk-UA"/>
        </w:rPr>
        <w:t>плейлист</w:t>
      </w:r>
      <w:proofErr w:type="spellEnd"/>
      <w:r w:rsidR="00EE15EF" w:rsidRPr="004B0F51">
        <w:rPr>
          <w:b/>
          <w:sz w:val="28"/>
          <w:szCs w:val="28"/>
          <w:lang w:val="uk-UA"/>
        </w:rPr>
        <w:t xml:space="preserve"> ”</w:t>
      </w:r>
    </w:p>
    <w:p w:rsidR="00D10321" w:rsidRPr="0028424E" w:rsidRDefault="00D10321" w:rsidP="00D10321">
      <w:pPr>
        <w:jc w:val="center"/>
        <w:rPr>
          <w:b/>
          <w:sz w:val="28"/>
          <w:szCs w:val="28"/>
          <w:lang w:val="uk-U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5"/>
        <w:gridCol w:w="4125"/>
        <w:gridCol w:w="2280"/>
      </w:tblGrid>
      <w:tr w:rsidR="00EE15EF" w:rsidRPr="004B0F51" w:rsidTr="000D40FF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4B0F51" w:rsidRDefault="00EE15EF" w:rsidP="000D40FF">
            <w:pPr>
              <w:pStyle w:val="TableContents"/>
              <w:jc w:val="center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4B0F51" w:rsidRDefault="00EE15EF" w:rsidP="000D40FF">
            <w:pPr>
              <w:pStyle w:val="TableContents"/>
              <w:jc w:val="center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15EF" w:rsidRPr="004B0F51" w:rsidRDefault="00EE15EF" w:rsidP="000D40FF">
            <w:pPr>
              <w:pStyle w:val="TableContents"/>
              <w:jc w:val="center"/>
              <w:rPr>
                <w:sz w:val="28"/>
                <w:szCs w:val="28"/>
                <w:lang w:val="uk-UA"/>
              </w:rPr>
            </w:pPr>
            <w:r w:rsidRPr="004B0F51">
              <w:rPr>
                <w:szCs w:val="28"/>
                <w:lang w:val="uk-UA"/>
              </w:rPr>
              <w:t>Тип (Розмір)</w:t>
            </w:r>
          </w:p>
        </w:tc>
      </w:tr>
      <w:tr w:rsidR="00EE15EF" w:rsidTr="000D40FF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4B0F51" w:rsidRDefault="001A2E76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 w:rsidRPr="004B0F51">
              <w:rPr>
                <w:b/>
                <w:szCs w:val="28"/>
                <w:lang w:val="uk-UA"/>
              </w:rPr>
              <w:t>с</w:t>
            </w:r>
            <w:proofErr w:type="spellStart"/>
            <w:r w:rsidR="00EE15EF" w:rsidRPr="001A2E76">
              <w:rPr>
                <w:b/>
                <w:szCs w:val="28"/>
              </w:rPr>
              <w:t>ustomer</w:t>
            </w:r>
            <w:proofErr w:type="spellEnd"/>
            <w:r w:rsidR="00EE15EF" w:rsidRPr="004B0F51">
              <w:rPr>
                <w:szCs w:val="28"/>
                <w:lang w:val="uk-UA"/>
              </w:rPr>
              <w:t xml:space="preserve"> (</w:t>
            </w:r>
            <w:r w:rsidR="00EE15EF" w:rsidRPr="00985493">
              <w:rPr>
                <w:szCs w:val="28"/>
                <w:lang w:val="uk-UA"/>
              </w:rPr>
              <w:t>вміщує</w:t>
            </w:r>
            <w:r w:rsidR="00EE15EF" w:rsidRPr="004B0F51">
              <w:rPr>
                <w:szCs w:val="28"/>
                <w:lang w:val="uk-UA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>інформацію</w:t>
            </w:r>
            <w:r w:rsidR="00EE15EF" w:rsidRPr="004B0F51">
              <w:rPr>
                <w:szCs w:val="28"/>
                <w:lang w:val="uk-UA"/>
              </w:rPr>
              <w:t xml:space="preserve"> про </w:t>
            </w:r>
            <w:r w:rsidR="00EE15EF">
              <w:rPr>
                <w:szCs w:val="28"/>
                <w:lang w:val="uk-UA"/>
              </w:rPr>
              <w:t>користувача</w:t>
            </w:r>
            <w:r w:rsidR="00EE15EF" w:rsidRPr="004B0F51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D02D65" w:rsidRDefault="00EE15EF" w:rsidP="000D40FF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id</w:t>
            </w:r>
            <w:r w:rsidRPr="004B0F51">
              <w:rPr>
                <w:szCs w:val="28"/>
                <w:lang w:val="uk-UA"/>
              </w:rPr>
              <w:t xml:space="preserve"> – </w:t>
            </w:r>
            <w:r w:rsidRPr="00985493">
              <w:rPr>
                <w:szCs w:val="28"/>
                <w:lang w:val="uk-UA"/>
              </w:rPr>
              <w:t>унікальний</w:t>
            </w:r>
            <w:r w:rsidRPr="00D02D65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ID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користувача</w:t>
            </w:r>
            <w:r w:rsidRPr="00D02D65">
              <w:rPr>
                <w:szCs w:val="28"/>
                <w:lang w:val="ru-RU"/>
              </w:rPr>
              <w:t xml:space="preserve"> в БД</w:t>
            </w:r>
          </w:p>
          <w:p w:rsidR="00EE15EF" w:rsidRPr="00D02D65" w:rsidRDefault="00EE15EF" w:rsidP="000D40FF">
            <w:pPr>
              <w:pStyle w:val="TableContents"/>
              <w:rPr>
                <w:lang w:val="ru-RU"/>
              </w:rPr>
            </w:pPr>
            <w:r w:rsidRPr="00EE15EF">
              <w:rPr>
                <w:szCs w:val="28"/>
                <w:lang w:val="ru-RU"/>
              </w:rPr>
              <w:t>с</w:t>
            </w:r>
            <w:r w:rsidRPr="00D02D65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name</w:t>
            </w:r>
            <w:r w:rsidRPr="00D02D65">
              <w:rPr>
                <w:szCs w:val="28"/>
                <w:lang w:val="ru-RU"/>
              </w:rPr>
              <w:t xml:space="preserve"> – </w:t>
            </w:r>
            <w:proofErr w:type="spellStart"/>
            <w:r>
              <w:rPr>
                <w:szCs w:val="28"/>
                <w:lang w:val="uk-UA"/>
              </w:rPr>
              <w:t>ім</w:t>
            </w:r>
            <w:proofErr w:type="spellEnd"/>
            <w:r w:rsidRPr="00EE15EF">
              <w:rPr>
                <w:szCs w:val="28"/>
                <w:lang w:val="ru-RU"/>
              </w:rPr>
              <w:t>’</w:t>
            </w:r>
            <w:r>
              <w:rPr>
                <w:szCs w:val="28"/>
                <w:lang w:val="uk-UA"/>
              </w:rPr>
              <w:t>я користувача</w:t>
            </w:r>
            <w:r w:rsidRPr="00D02D65">
              <w:rPr>
                <w:szCs w:val="28"/>
                <w:lang w:val="ru-RU"/>
              </w:rPr>
              <w:t>.</w:t>
            </w:r>
          </w:p>
          <w:p w:rsidR="00EE15EF" w:rsidRPr="00D02D65" w:rsidRDefault="00EE15EF" w:rsidP="000D40FF">
            <w:pPr>
              <w:pStyle w:val="TableContents"/>
              <w:rPr>
                <w:lang w:val="ru-RU"/>
              </w:rPr>
            </w:pPr>
            <w:r>
              <w:rPr>
                <w:szCs w:val="28"/>
              </w:rPr>
              <w:t>c</w:t>
            </w:r>
            <w:r w:rsidRPr="00D02D65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phone</w:t>
            </w:r>
            <w:r w:rsidRPr="00D02D65">
              <w:rPr>
                <w:szCs w:val="28"/>
                <w:lang w:val="ru-RU"/>
              </w:rPr>
              <w:t xml:space="preserve"> –</w:t>
            </w:r>
            <w:r>
              <w:rPr>
                <w:szCs w:val="28"/>
                <w:lang w:val="uk-UA"/>
              </w:rPr>
              <w:t>телефон користувача.</w:t>
            </w:r>
          </w:p>
          <w:p w:rsidR="00EE15EF" w:rsidRPr="001A2E76" w:rsidRDefault="00EE15EF" w:rsidP="000D40FF">
            <w:pPr>
              <w:pStyle w:val="TableContents"/>
              <w:rPr>
                <w:lang w:val="uk-UA"/>
              </w:rPr>
            </w:pPr>
            <w:r>
              <w:rPr>
                <w:szCs w:val="28"/>
              </w:rPr>
              <w:t>c</w:t>
            </w:r>
            <w:r w:rsidRPr="00EE15EF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email</w:t>
            </w:r>
            <w:r w:rsidRPr="00EE15EF">
              <w:rPr>
                <w:szCs w:val="28"/>
                <w:lang w:val="ru-RU"/>
              </w:rPr>
              <w:t xml:space="preserve"> – </w:t>
            </w:r>
            <w:r w:rsidR="001A2E76">
              <w:rPr>
                <w:szCs w:val="28"/>
                <w:lang w:val="uk-UA"/>
              </w:rPr>
              <w:t>електронна адреса користувача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A2E76" w:rsidRDefault="00EE15EF" w:rsidP="000D40FF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1A2E76" w:rsidRDefault="00EE15EF" w:rsidP="000D40FF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br/>
              <w:t>Текстовий(</w:t>
            </w:r>
            <w:r w:rsidR="001A2E76">
              <w:rPr>
                <w:szCs w:val="28"/>
                <w:lang w:val="uk-UA"/>
              </w:rPr>
              <w:t>255</w:t>
            </w:r>
            <w:r w:rsidRPr="00985493">
              <w:rPr>
                <w:szCs w:val="28"/>
                <w:lang w:val="uk-UA"/>
              </w:rPr>
              <w:t>)</w:t>
            </w:r>
          </w:p>
          <w:p w:rsidR="001A2E76" w:rsidRDefault="001A2E76" w:rsidP="000D40FF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Текстовий(</w:t>
            </w:r>
            <w:r>
              <w:rPr>
                <w:szCs w:val="28"/>
                <w:lang w:val="uk-UA"/>
              </w:rPr>
              <w:t>30</w:t>
            </w:r>
            <w:r w:rsidRPr="00985493">
              <w:rPr>
                <w:szCs w:val="28"/>
                <w:lang w:val="uk-UA"/>
              </w:rPr>
              <w:t>)</w:t>
            </w:r>
          </w:p>
          <w:p w:rsidR="001A2E76" w:rsidRDefault="001A2E76" w:rsidP="001A2E76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Текстовий(</w:t>
            </w:r>
            <w:r>
              <w:rPr>
                <w:szCs w:val="28"/>
                <w:lang w:val="uk-UA"/>
              </w:rPr>
              <w:t>255</w:t>
            </w:r>
            <w:r w:rsidRPr="00985493">
              <w:rPr>
                <w:szCs w:val="28"/>
                <w:lang w:val="uk-UA"/>
              </w:rPr>
              <w:t>)</w:t>
            </w:r>
          </w:p>
          <w:p w:rsidR="00EE15EF" w:rsidRPr="00985493" w:rsidRDefault="00EE15EF" w:rsidP="000D40FF">
            <w:pPr>
              <w:pStyle w:val="TableContents"/>
              <w:rPr>
                <w:sz w:val="28"/>
                <w:szCs w:val="28"/>
                <w:lang w:val="uk-UA"/>
              </w:rPr>
            </w:pPr>
          </w:p>
        </w:tc>
      </w:tr>
      <w:tr w:rsidR="00EE15EF" w:rsidTr="00AA10AC">
        <w:trPr>
          <w:trHeight w:val="1017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D02D65" w:rsidRDefault="001A2E76" w:rsidP="000D40FF">
            <w:pPr>
              <w:pStyle w:val="TableContents"/>
              <w:rPr>
                <w:sz w:val="28"/>
                <w:szCs w:val="28"/>
                <w:lang w:val="ru-RU"/>
              </w:rPr>
            </w:pPr>
            <w:r w:rsidRPr="001A2E76">
              <w:rPr>
                <w:b/>
                <w:szCs w:val="28"/>
              </w:rPr>
              <w:t>a</w:t>
            </w:r>
            <w:r w:rsidR="00EE15EF" w:rsidRPr="001A2E76">
              <w:rPr>
                <w:b/>
                <w:szCs w:val="28"/>
              </w:rPr>
              <w:t>uthor</w:t>
            </w:r>
            <w:r w:rsidR="00EE15EF" w:rsidRPr="00D02D65">
              <w:rPr>
                <w:szCs w:val="28"/>
                <w:lang w:val="ru-RU"/>
              </w:rPr>
              <w:t xml:space="preserve"> (</w:t>
            </w:r>
            <w:r w:rsidR="00EE15EF" w:rsidRPr="00985493">
              <w:rPr>
                <w:szCs w:val="28"/>
                <w:lang w:val="uk-UA"/>
              </w:rPr>
              <w:t>вміщує</w:t>
            </w:r>
            <w:r w:rsidR="00EE15EF" w:rsidRPr="00D02D65">
              <w:rPr>
                <w:szCs w:val="28"/>
                <w:lang w:val="ru-RU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>інформацію</w:t>
            </w:r>
            <w:r w:rsidR="00EE15EF" w:rsidRPr="00D02D65">
              <w:rPr>
                <w:szCs w:val="28"/>
                <w:lang w:val="ru-RU"/>
              </w:rPr>
              <w:t xml:space="preserve"> про автора</w:t>
            </w:r>
            <w:r w:rsidRPr="001A2E76">
              <w:rPr>
                <w:szCs w:val="28"/>
                <w:lang w:val="ru-RU"/>
              </w:rPr>
              <w:t xml:space="preserve"> </w:t>
            </w:r>
            <w:r w:rsidR="00EE15EF" w:rsidRPr="00D02D65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музики</w:t>
            </w:r>
            <w:r w:rsidR="00EE15EF" w:rsidRPr="00D02D65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1A2E76" w:rsidRDefault="00EE15EF" w:rsidP="001A2E76">
            <w:pPr>
              <w:pStyle w:val="TableContents"/>
              <w:rPr>
                <w:lang w:val="uk-UA"/>
              </w:rPr>
            </w:pPr>
            <w:r>
              <w:rPr>
                <w:color w:val="C9211E"/>
                <w:szCs w:val="28"/>
              </w:rPr>
              <w:t>id</w:t>
            </w:r>
            <w:r w:rsidRPr="00D02D65">
              <w:rPr>
                <w:szCs w:val="28"/>
                <w:lang w:val="ru-RU"/>
              </w:rPr>
              <w:t xml:space="preserve"> – </w:t>
            </w:r>
            <w:r w:rsidRPr="00985493">
              <w:rPr>
                <w:szCs w:val="28"/>
                <w:lang w:val="uk-UA"/>
              </w:rPr>
              <w:t>унікальний</w:t>
            </w:r>
            <w:r w:rsidRPr="00D02D65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ID</w:t>
            </w:r>
            <w:r w:rsidRPr="00D02D65">
              <w:rPr>
                <w:szCs w:val="28"/>
                <w:lang w:val="ru-RU"/>
              </w:rPr>
              <w:t xml:space="preserve"> автора в БД</w:t>
            </w:r>
            <w:r w:rsidRPr="00D02D65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a</w:t>
            </w:r>
            <w:r w:rsidR="001A2E76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name</w:t>
            </w:r>
            <w:r w:rsidRPr="00D02D65">
              <w:rPr>
                <w:szCs w:val="28"/>
                <w:lang w:val="ru-RU"/>
              </w:rPr>
              <w:t xml:space="preserve"> – </w:t>
            </w:r>
            <w:r w:rsidRPr="00985493">
              <w:rPr>
                <w:szCs w:val="28"/>
                <w:lang w:val="uk-UA"/>
              </w:rPr>
              <w:t>ім’я автора</w:t>
            </w:r>
            <w:r w:rsidRPr="00D02D65">
              <w:rPr>
                <w:szCs w:val="28"/>
                <w:lang w:val="ru-RU"/>
              </w:rPr>
              <w:br/>
            </w:r>
            <w:r w:rsidR="001A2E76">
              <w:rPr>
                <w:szCs w:val="28"/>
              </w:rPr>
              <w:t>a</w:t>
            </w:r>
            <w:r w:rsidR="00AA10AC">
              <w:rPr>
                <w:szCs w:val="28"/>
                <w:lang w:val="ru-RU"/>
              </w:rPr>
              <w:t>_</w:t>
            </w:r>
            <w:r w:rsidR="001A2E76">
              <w:rPr>
                <w:szCs w:val="28"/>
              </w:rPr>
              <w:t>email</w:t>
            </w:r>
            <w:r w:rsidR="001A2E76" w:rsidRPr="001A2E76">
              <w:rPr>
                <w:szCs w:val="28"/>
                <w:lang w:val="ru-RU"/>
              </w:rPr>
              <w:t xml:space="preserve"> </w:t>
            </w:r>
            <w:r w:rsidR="001A2E76">
              <w:rPr>
                <w:szCs w:val="28"/>
                <w:lang w:val="ru-RU"/>
              </w:rPr>
              <w:t>–</w:t>
            </w:r>
            <w:r w:rsidR="001A2E76" w:rsidRPr="001A2E76">
              <w:rPr>
                <w:szCs w:val="28"/>
                <w:lang w:val="ru-RU"/>
              </w:rPr>
              <w:t xml:space="preserve"> </w:t>
            </w:r>
            <w:proofErr w:type="spellStart"/>
            <w:r w:rsidR="001A2E76">
              <w:rPr>
                <w:szCs w:val="28"/>
                <w:lang w:val="ru-RU"/>
              </w:rPr>
              <w:t>електронна</w:t>
            </w:r>
            <w:proofErr w:type="spellEnd"/>
            <w:r w:rsidR="001A2E76">
              <w:rPr>
                <w:szCs w:val="28"/>
                <w:lang w:val="ru-RU"/>
              </w:rPr>
              <w:t xml:space="preserve"> адреса автора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15EF" w:rsidRPr="00985493" w:rsidRDefault="00EE15EF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EE15EF" w:rsidRPr="001A2E76" w:rsidRDefault="001A2E76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Текстовий(255</w:t>
            </w:r>
            <w:r w:rsidR="00EE15EF" w:rsidRPr="00985493">
              <w:rPr>
                <w:szCs w:val="28"/>
                <w:lang w:val="uk-UA"/>
              </w:rPr>
              <w:t>)</w:t>
            </w:r>
            <w:r w:rsidR="00EE15EF" w:rsidRPr="00985493">
              <w:rPr>
                <w:szCs w:val="28"/>
                <w:lang w:val="uk-UA"/>
              </w:rPr>
              <w:br/>
            </w:r>
            <w:r>
              <w:rPr>
                <w:szCs w:val="28"/>
                <w:lang w:val="uk-UA"/>
              </w:rPr>
              <w:t>Текстовий(255</w:t>
            </w:r>
            <w:r w:rsidRPr="00985493">
              <w:rPr>
                <w:szCs w:val="28"/>
                <w:lang w:val="uk-UA"/>
              </w:rPr>
              <w:t>)</w:t>
            </w:r>
          </w:p>
        </w:tc>
      </w:tr>
      <w:tr w:rsidR="00EE15EF" w:rsidTr="000D40FF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985493" w:rsidRDefault="008C218A" w:rsidP="008C218A">
            <w:pPr>
              <w:pStyle w:val="TableContents"/>
              <w:rPr>
                <w:sz w:val="28"/>
                <w:szCs w:val="28"/>
                <w:lang w:val="uk-UA"/>
              </w:rPr>
            </w:pPr>
            <w:proofErr w:type="spellStart"/>
            <w:r w:rsidRPr="008C218A">
              <w:rPr>
                <w:b/>
                <w:szCs w:val="28"/>
              </w:rPr>
              <w:t>music_playlist</w:t>
            </w:r>
            <w:proofErr w:type="spellEnd"/>
            <w:r>
              <w:rPr>
                <w:szCs w:val="28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 xml:space="preserve">(вміщує </w:t>
            </w:r>
            <w:r w:rsidR="00EE15EF" w:rsidRPr="00985493">
              <w:rPr>
                <w:szCs w:val="28"/>
                <w:lang w:val="uk-UA"/>
              </w:rPr>
              <w:lastRenderedPageBreak/>
              <w:t xml:space="preserve">інформацію про </w:t>
            </w:r>
            <w:r>
              <w:rPr>
                <w:szCs w:val="28"/>
                <w:lang w:val="uk-UA"/>
              </w:rPr>
              <w:t xml:space="preserve">музику в </w:t>
            </w:r>
            <w:proofErr w:type="spellStart"/>
            <w:r>
              <w:rPr>
                <w:szCs w:val="28"/>
                <w:lang w:val="uk-UA"/>
              </w:rPr>
              <w:t>плейлисті</w:t>
            </w:r>
            <w:proofErr w:type="spellEnd"/>
            <w:r w:rsidR="00EE15EF"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41064" w:rsidRPr="00641064" w:rsidRDefault="00641064" w:rsidP="00AA10AC">
            <w:pPr>
              <w:pStyle w:val="TableContents"/>
              <w:rPr>
                <w:lang w:val="uk-UA"/>
              </w:rPr>
            </w:pPr>
            <w:proofErr w:type="spellStart"/>
            <w:r w:rsidRPr="00985493">
              <w:rPr>
                <w:color w:val="C9211E"/>
                <w:szCs w:val="28"/>
                <w:lang w:val="uk-UA"/>
              </w:rPr>
              <w:lastRenderedPageBreak/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таблиці </w:t>
            </w:r>
            <w:r>
              <w:rPr>
                <w:szCs w:val="28"/>
              </w:rPr>
              <w:lastRenderedPageBreak/>
              <w:t>music</w:t>
            </w:r>
            <w:r w:rsidRPr="00641064">
              <w:rPr>
                <w:szCs w:val="28"/>
                <w:lang w:val="uk-UA"/>
              </w:rPr>
              <w:t>_</w:t>
            </w:r>
            <w:r>
              <w:rPr>
                <w:szCs w:val="28"/>
              </w:rPr>
              <w:t>playlist</w:t>
            </w:r>
          </w:p>
          <w:p w:rsidR="00EE15EF" w:rsidRPr="008C218A" w:rsidRDefault="00AA10AC" w:rsidP="00AA10AC">
            <w:pPr>
              <w:pStyle w:val="TableContents"/>
              <w:rPr>
                <w:szCs w:val="28"/>
                <w:lang w:val="uk-UA"/>
              </w:rPr>
            </w:pPr>
            <w:r w:rsidRPr="00AA10AC">
              <w:rPr>
                <w:color w:val="2E74B5" w:themeColor="accent1" w:themeShade="BF"/>
                <w:szCs w:val="28"/>
              </w:rPr>
              <w:t>playlist</w:t>
            </w:r>
            <w:r w:rsidRPr="00641064">
              <w:rPr>
                <w:color w:val="2E74B5" w:themeColor="accent1" w:themeShade="BF"/>
                <w:szCs w:val="28"/>
                <w:lang w:val="uk-UA"/>
              </w:rPr>
              <w:t>_</w:t>
            </w:r>
            <w:r w:rsidRPr="00AA10AC">
              <w:rPr>
                <w:color w:val="2E74B5" w:themeColor="accent1" w:themeShade="BF"/>
                <w:szCs w:val="28"/>
              </w:rPr>
              <w:t>id</w:t>
            </w:r>
            <w:r w:rsidRPr="0028424E">
              <w:rPr>
                <w:color w:val="2E74B5" w:themeColor="accent1" w:themeShade="BF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– ID </w:t>
            </w:r>
            <w:proofErr w:type="spellStart"/>
            <w:r>
              <w:rPr>
                <w:szCs w:val="28"/>
                <w:lang w:val="uk-UA"/>
              </w:rPr>
              <w:t>плейлиста</w:t>
            </w:r>
            <w:proofErr w:type="spellEnd"/>
            <w:r w:rsidR="00EE15EF" w:rsidRPr="00985493">
              <w:rPr>
                <w:szCs w:val="28"/>
                <w:lang w:val="uk-UA"/>
              </w:rPr>
              <w:br/>
            </w:r>
            <w:r w:rsidR="008C218A">
              <w:rPr>
                <w:color w:val="3465A4"/>
                <w:szCs w:val="28"/>
              </w:rPr>
              <w:t>music</w:t>
            </w:r>
            <w:r w:rsidR="00EE15EF" w:rsidRPr="00985493">
              <w:rPr>
                <w:color w:val="3465A4"/>
                <w:szCs w:val="28"/>
                <w:lang w:val="uk-UA"/>
              </w:rPr>
              <w:t>_</w:t>
            </w:r>
            <w:proofErr w:type="spellStart"/>
            <w:r w:rsidR="00EE15EF" w:rsidRPr="00985493">
              <w:rPr>
                <w:color w:val="3465A4"/>
                <w:szCs w:val="28"/>
                <w:lang w:val="uk-UA"/>
              </w:rPr>
              <w:t>id</w:t>
            </w:r>
            <w:proofErr w:type="spellEnd"/>
            <w:r w:rsidR="008C218A">
              <w:rPr>
                <w:szCs w:val="28"/>
                <w:lang w:val="uk-UA"/>
              </w:rPr>
              <w:t xml:space="preserve"> – ID пісні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15EF" w:rsidRDefault="00EE15EF" w:rsidP="000D40FF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lastRenderedPageBreak/>
              <w:t>Числовий</w:t>
            </w:r>
          </w:p>
          <w:p w:rsidR="008C218A" w:rsidRPr="00985493" w:rsidRDefault="00AA10AC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lastRenderedPageBreak/>
              <w:t>Числовий</w:t>
            </w:r>
          </w:p>
          <w:p w:rsidR="00EE15EF" w:rsidRDefault="00EE15EF" w:rsidP="00AA10AC">
            <w:pPr>
              <w:pStyle w:val="TableContents"/>
              <w:rPr>
                <w:sz w:val="28"/>
                <w:szCs w:val="28"/>
              </w:rPr>
            </w:pPr>
          </w:p>
        </w:tc>
      </w:tr>
      <w:tr w:rsidR="00EE15EF" w:rsidTr="0060786D">
        <w:trPr>
          <w:trHeight w:val="615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985493" w:rsidRDefault="008C218A" w:rsidP="008C218A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b/>
                <w:szCs w:val="28"/>
              </w:rPr>
              <w:lastRenderedPageBreak/>
              <w:t>p</w:t>
            </w:r>
            <w:r w:rsidRPr="008C218A">
              <w:rPr>
                <w:b/>
                <w:szCs w:val="28"/>
              </w:rPr>
              <w:t>laylist</w:t>
            </w:r>
            <w:r w:rsidRPr="008C218A">
              <w:rPr>
                <w:szCs w:val="28"/>
                <w:lang w:val="ru-RU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>(вміщує інформацію про</w:t>
            </w:r>
            <w:r>
              <w:rPr>
                <w:szCs w:val="28"/>
                <w:lang w:val="uk-UA"/>
              </w:rPr>
              <w:t xml:space="preserve"> </w:t>
            </w:r>
            <w:proofErr w:type="spellStart"/>
            <w:r>
              <w:rPr>
                <w:szCs w:val="28"/>
                <w:lang w:val="uk-UA"/>
              </w:rPr>
              <w:t>плейлист</w:t>
            </w:r>
            <w:proofErr w:type="spellEnd"/>
            <w:r w:rsidR="00EE15EF"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985493" w:rsidRDefault="00EE15EF" w:rsidP="000D40FF">
            <w:pPr>
              <w:pStyle w:val="TableContents"/>
              <w:rPr>
                <w:lang w:val="uk-UA"/>
              </w:rPr>
            </w:pPr>
            <w:proofErr w:type="spellStart"/>
            <w:r w:rsidRPr="00985493">
              <w:rPr>
                <w:color w:val="C9211E"/>
                <w:szCs w:val="28"/>
                <w:lang w:val="uk-UA"/>
              </w:rPr>
              <w:t>id</w:t>
            </w:r>
            <w:proofErr w:type="spellEnd"/>
            <w:r w:rsidR="008C218A">
              <w:rPr>
                <w:szCs w:val="28"/>
                <w:lang w:val="uk-UA"/>
              </w:rPr>
              <w:t xml:space="preserve"> – унікальний ID </w:t>
            </w:r>
            <w:proofErr w:type="spellStart"/>
            <w:r w:rsidR="008C218A">
              <w:rPr>
                <w:szCs w:val="28"/>
                <w:lang w:val="uk-UA"/>
              </w:rPr>
              <w:t>плейлиста</w:t>
            </w:r>
            <w:proofErr w:type="spellEnd"/>
          </w:p>
          <w:p w:rsidR="00EE15EF" w:rsidRPr="009926CA" w:rsidRDefault="009926CA" w:rsidP="000D40FF">
            <w:pPr>
              <w:pStyle w:val="TableContents"/>
              <w:rPr>
                <w:lang w:val="uk-UA"/>
              </w:rPr>
            </w:pPr>
            <w:r w:rsidRPr="00AA10AC">
              <w:rPr>
                <w:color w:val="2E74B5" w:themeColor="accent1" w:themeShade="BF"/>
                <w:szCs w:val="28"/>
              </w:rPr>
              <w:t>customer</w:t>
            </w:r>
            <w:r w:rsidRPr="00AA10AC">
              <w:rPr>
                <w:color w:val="2E74B5" w:themeColor="accent1" w:themeShade="BF"/>
                <w:szCs w:val="28"/>
                <w:lang w:val="uk-UA"/>
              </w:rPr>
              <w:t>_</w:t>
            </w:r>
            <w:r w:rsidRPr="00AA10AC">
              <w:rPr>
                <w:color w:val="2E74B5" w:themeColor="accent1" w:themeShade="BF"/>
                <w:szCs w:val="28"/>
              </w:rPr>
              <w:t>id</w:t>
            </w:r>
            <w:r w:rsidR="00EE15EF" w:rsidRPr="00AA10AC">
              <w:rPr>
                <w:color w:val="2E74B5" w:themeColor="accent1" w:themeShade="BF"/>
                <w:szCs w:val="28"/>
                <w:lang w:val="uk-UA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</w:rPr>
              <w:t>ID</w:t>
            </w:r>
            <w:r w:rsidRPr="00C16B1A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користувача</w:t>
            </w:r>
          </w:p>
          <w:p w:rsidR="009926CA" w:rsidRPr="00985493" w:rsidRDefault="009926CA" w:rsidP="00AA10AC">
            <w:pPr>
              <w:pStyle w:val="TableContents"/>
              <w:rPr>
                <w:lang w:val="uk-UA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15EF" w:rsidRPr="00985493" w:rsidRDefault="00EE15EF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EE15EF" w:rsidRDefault="00EE15EF" w:rsidP="009926CA">
            <w:pPr>
              <w:pStyle w:val="TableContents"/>
              <w:rPr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9926CA" w:rsidRPr="009926CA" w:rsidRDefault="009926CA" w:rsidP="009926CA">
            <w:pPr>
              <w:pStyle w:val="TableContents"/>
              <w:rPr>
                <w:sz w:val="28"/>
                <w:szCs w:val="28"/>
                <w:lang w:val="uk-UA"/>
              </w:rPr>
            </w:pPr>
          </w:p>
        </w:tc>
      </w:tr>
      <w:tr w:rsidR="00EE15EF" w:rsidRPr="00265022" w:rsidTr="0028424E">
        <w:trPr>
          <w:trHeight w:val="1614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Pr="00985493" w:rsidRDefault="008C218A" w:rsidP="008C218A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b/>
                <w:szCs w:val="28"/>
              </w:rPr>
              <w:t>m</w:t>
            </w:r>
            <w:r w:rsidRPr="008C218A">
              <w:rPr>
                <w:b/>
                <w:szCs w:val="28"/>
              </w:rPr>
              <w:t>usic</w:t>
            </w:r>
            <w:r w:rsidRPr="008C218A">
              <w:rPr>
                <w:szCs w:val="28"/>
                <w:lang w:val="ru-RU"/>
              </w:rPr>
              <w:t xml:space="preserve"> </w:t>
            </w:r>
            <w:r w:rsidR="00EE15EF" w:rsidRPr="00985493">
              <w:rPr>
                <w:szCs w:val="28"/>
                <w:lang w:val="uk-UA"/>
              </w:rPr>
              <w:t>(вміщує інформацію про</w:t>
            </w:r>
            <w:r w:rsidRPr="008C218A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музику</w:t>
            </w:r>
            <w:r w:rsidR="00EE15EF" w:rsidRPr="00985493">
              <w:rPr>
                <w:szCs w:val="28"/>
                <w:lang w:val="uk-UA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15EF" w:rsidRDefault="00EE15EF" w:rsidP="000D40FF">
            <w:pPr>
              <w:pStyle w:val="TableContents"/>
              <w:rPr>
                <w:szCs w:val="28"/>
                <w:lang w:val="uk-UA"/>
              </w:rPr>
            </w:pPr>
            <w:proofErr w:type="spellStart"/>
            <w:r w:rsidRPr="00985493">
              <w:rPr>
                <w:color w:val="C9211E"/>
                <w:szCs w:val="28"/>
                <w:lang w:val="uk-UA"/>
              </w:rPr>
              <w:t>id</w:t>
            </w:r>
            <w:proofErr w:type="spellEnd"/>
            <w:r w:rsidRPr="00985493">
              <w:rPr>
                <w:szCs w:val="28"/>
                <w:lang w:val="uk-UA"/>
              </w:rPr>
              <w:t xml:space="preserve"> – унікальний ID </w:t>
            </w:r>
            <w:r w:rsidR="009926CA">
              <w:rPr>
                <w:szCs w:val="28"/>
                <w:lang w:val="uk-UA"/>
              </w:rPr>
              <w:t>пісні</w:t>
            </w:r>
          </w:p>
          <w:p w:rsidR="009926CA" w:rsidRPr="009926CA" w:rsidRDefault="009926CA" w:rsidP="000D40FF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</w:rPr>
              <w:t>m</w:t>
            </w:r>
            <w:r w:rsidRPr="009926CA">
              <w:rPr>
                <w:szCs w:val="28"/>
                <w:lang w:val="uk-UA"/>
              </w:rPr>
              <w:t>_</w:t>
            </w:r>
            <w:r>
              <w:rPr>
                <w:szCs w:val="28"/>
              </w:rPr>
              <w:t>name</w:t>
            </w:r>
            <w:r w:rsidRPr="009926CA">
              <w:rPr>
                <w:szCs w:val="28"/>
                <w:lang w:val="uk-UA"/>
              </w:rPr>
              <w:t xml:space="preserve"> </w:t>
            </w:r>
            <w:r w:rsidRPr="00985493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назва пісні</w:t>
            </w:r>
          </w:p>
          <w:p w:rsidR="009926CA" w:rsidRDefault="009926CA" w:rsidP="000D40FF">
            <w:pPr>
              <w:pStyle w:val="TableContents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</w:rPr>
              <w:t>jenre</w:t>
            </w:r>
            <w:proofErr w:type="spellEnd"/>
            <w:r w:rsidRPr="009926CA">
              <w:rPr>
                <w:szCs w:val="28"/>
                <w:lang w:val="uk-UA"/>
              </w:rPr>
              <w:t xml:space="preserve"> </w:t>
            </w:r>
            <w:r w:rsidRPr="00985493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жанр пісні</w:t>
            </w:r>
          </w:p>
          <w:p w:rsidR="009926CA" w:rsidRPr="009926CA" w:rsidRDefault="009926CA" w:rsidP="000D40FF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</w:rPr>
              <w:t>duration</w:t>
            </w:r>
            <w:r w:rsidRPr="009926CA">
              <w:rPr>
                <w:szCs w:val="28"/>
                <w:lang w:val="uk-UA"/>
              </w:rPr>
              <w:t xml:space="preserve"> </w:t>
            </w:r>
            <w:r w:rsidRPr="00985493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тривалість пісні</w:t>
            </w:r>
          </w:p>
          <w:p w:rsidR="00EE15EF" w:rsidRPr="009926CA" w:rsidRDefault="009926CA" w:rsidP="000D40FF">
            <w:pPr>
              <w:pStyle w:val="TableContents"/>
              <w:rPr>
                <w:lang w:val="uk-UA"/>
              </w:rPr>
            </w:pPr>
            <w:r w:rsidRPr="00AA10AC">
              <w:rPr>
                <w:color w:val="2E74B5" w:themeColor="accent1" w:themeShade="BF"/>
                <w:szCs w:val="28"/>
              </w:rPr>
              <w:t>author</w:t>
            </w:r>
            <w:r w:rsidR="00AA10AC" w:rsidRPr="00AA10AC">
              <w:rPr>
                <w:color w:val="2E74B5" w:themeColor="accent1" w:themeShade="BF"/>
                <w:szCs w:val="28"/>
                <w:lang w:val="uk-UA"/>
              </w:rPr>
              <w:t>_</w:t>
            </w:r>
            <w:r w:rsidRPr="00AA10AC">
              <w:rPr>
                <w:color w:val="2E74B5" w:themeColor="accent1" w:themeShade="BF"/>
                <w:szCs w:val="28"/>
              </w:rPr>
              <w:t>id</w:t>
            </w:r>
            <w:r w:rsidRPr="00AA10AC">
              <w:rPr>
                <w:color w:val="2E74B5" w:themeColor="accent1" w:themeShade="BF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– </w:t>
            </w:r>
            <w:r w:rsidRPr="00985493">
              <w:rPr>
                <w:szCs w:val="28"/>
                <w:lang w:val="uk-UA"/>
              </w:rPr>
              <w:t>ID</w:t>
            </w:r>
            <w:r>
              <w:rPr>
                <w:szCs w:val="28"/>
                <w:lang w:val="uk-UA"/>
              </w:rPr>
              <w:t xml:space="preserve"> автора пісні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15EF" w:rsidRPr="00985493" w:rsidRDefault="00EE15EF" w:rsidP="000D40FF">
            <w:pPr>
              <w:pStyle w:val="TableContents"/>
              <w:rPr>
                <w:sz w:val="28"/>
                <w:szCs w:val="28"/>
                <w:lang w:val="uk-UA"/>
              </w:rPr>
            </w:pPr>
            <w:r w:rsidRPr="00985493">
              <w:rPr>
                <w:szCs w:val="28"/>
                <w:lang w:val="uk-UA"/>
              </w:rPr>
              <w:t>Числовий</w:t>
            </w:r>
          </w:p>
          <w:p w:rsidR="00EE15EF" w:rsidRDefault="009926CA" w:rsidP="000D40FF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Текстовий(255)</w:t>
            </w:r>
          </w:p>
          <w:p w:rsidR="009926CA" w:rsidRDefault="009926CA" w:rsidP="000D40FF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Текстовий(255)</w:t>
            </w:r>
          </w:p>
          <w:p w:rsidR="009926CA" w:rsidRDefault="009926CA" w:rsidP="000D40FF">
            <w:pPr>
              <w:pStyle w:val="TableContents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Текстовий(50)</w:t>
            </w:r>
          </w:p>
          <w:p w:rsidR="009926CA" w:rsidRPr="00C16B1A" w:rsidRDefault="009926CA" w:rsidP="000D40FF">
            <w:pPr>
              <w:pStyle w:val="TableContents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</w:tbl>
    <w:p w:rsidR="009D0B1B" w:rsidRDefault="009D0B1B" w:rsidP="00D10321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D0B1B" w:rsidRPr="009D0B1B" w:rsidRDefault="009D0B1B" w:rsidP="009D0B1B">
      <w:pPr>
        <w:rPr>
          <w:rFonts w:ascii="Times New Roman" w:hAnsi="Times New Roman"/>
          <w:sz w:val="28"/>
          <w:szCs w:val="28"/>
          <w:lang w:val="ru-RU"/>
        </w:rPr>
      </w:pPr>
    </w:p>
    <w:p w:rsidR="009D0B1B" w:rsidRPr="009D0B1B" w:rsidRDefault="009D0B1B" w:rsidP="009D0B1B">
      <w:pPr>
        <w:rPr>
          <w:rFonts w:ascii="Times New Roman" w:hAnsi="Times New Roman"/>
          <w:sz w:val="28"/>
          <w:szCs w:val="28"/>
          <w:lang w:val="ru-RU"/>
        </w:rPr>
      </w:pPr>
    </w:p>
    <w:p w:rsidR="009D0B1B" w:rsidRDefault="009D0B1B" w:rsidP="009D0B1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Опис таблиць БД "Музичний </w:t>
      </w:r>
      <w:proofErr w:type="spellStart"/>
      <w:r>
        <w:rPr>
          <w:b/>
          <w:sz w:val="28"/>
          <w:szCs w:val="28"/>
          <w:lang w:val="uk-UA"/>
        </w:rPr>
        <w:t>плейлист</w:t>
      </w:r>
      <w:proofErr w:type="spellEnd"/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</w:rPr>
        <w:t>pgAdmin</w:t>
      </w:r>
      <w:proofErr w:type="spellEnd"/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:rsidR="009D0B1B" w:rsidRDefault="009D0B1B" w:rsidP="009D0B1B">
      <w:pPr>
        <w:jc w:val="center"/>
        <w:rPr>
          <w:b/>
          <w:sz w:val="28"/>
          <w:szCs w:val="28"/>
          <w:lang w:val="uk-UA"/>
        </w:rPr>
      </w:pPr>
    </w:p>
    <w:p w:rsidR="009D0B1B" w:rsidRPr="009D0B1B" w:rsidRDefault="009D0B1B" w:rsidP="009D0B1B">
      <w:pPr>
        <w:jc w:val="center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Всі таблиці</w:t>
      </w:r>
    </w:p>
    <w:p w:rsidR="009D0B1B" w:rsidRDefault="009D0B1B" w:rsidP="009D0B1B">
      <w:pPr>
        <w:keepNext/>
        <w:spacing w:before="240" w:after="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52575" cy="1285875"/>
            <wp:effectExtent l="0" t="0" r="9525" b="9525"/>
            <wp:docPr id="9" name="Рисунок 9" descr="Снимок экрана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нимок экрана (6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1B" w:rsidRDefault="009D0B1B" w:rsidP="009D0B1B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9D0B1B" w:rsidRPr="009D0B1B" w:rsidRDefault="009D0B1B" w:rsidP="009D0B1B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>
        <w:rPr>
          <w:b/>
          <w:bCs/>
          <w:noProof/>
          <w:sz w:val="28"/>
          <w:szCs w:val="28"/>
        </w:rPr>
        <w:t>author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:rsidR="009D0B1B" w:rsidRDefault="009D0B1B" w:rsidP="009D0B1B">
      <w:pPr>
        <w:rPr>
          <w:rFonts w:ascii="Times New Roman" w:hAnsi="Times New Roman" w:cs="Times New Roman"/>
          <w:sz w:val="28"/>
          <w:szCs w:val="28"/>
        </w:rPr>
      </w:pPr>
    </w:p>
    <w:p w:rsidR="002F0E8E" w:rsidRPr="009D0B1B" w:rsidRDefault="009D0B1B" w:rsidP="009D0B1B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933450"/>
            <wp:effectExtent l="0" t="0" r="0" b="0"/>
            <wp:docPr id="10" name="Рисунок 10" descr="Снимок экрана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нимок экрана (6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E" w:rsidRDefault="002F0E8E" w:rsidP="00251F18">
      <w:pPr>
        <w:rPr>
          <w:lang w:val="uk-UA"/>
        </w:rPr>
      </w:pPr>
    </w:p>
    <w:p w:rsidR="002F0E8E" w:rsidRDefault="00265022" w:rsidP="00251F18">
      <w:pPr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>
            <v:imagedata r:id="rId10" o:title="Снимок экрана (53)"/>
          </v:shape>
        </w:pict>
      </w:r>
    </w:p>
    <w:p w:rsidR="00D10321" w:rsidRDefault="00D10321" w:rsidP="00251F18">
      <w:pPr>
        <w:rPr>
          <w:lang w:val="uk-UA"/>
        </w:rPr>
      </w:pPr>
    </w:p>
    <w:p w:rsidR="009D0B1B" w:rsidRPr="009D0B1B" w:rsidRDefault="009D0B1B" w:rsidP="009D0B1B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="00234C76">
        <w:rPr>
          <w:b/>
          <w:bCs/>
          <w:noProof/>
          <w:sz w:val="28"/>
          <w:szCs w:val="28"/>
        </w:rPr>
        <w:t>customer</w:t>
      </w:r>
      <w:r w:rsidR="00234C76" w:rsidRPr="00A77D85">
        <w:rPr>
          <w:b/>
          <w:bCs/>
          <w:noProof/>
          <w:sz w:val="28"/>
          <w:szCs w:val="28"/>
          <w:lang w:val="uk-UA"/>
        </w:rPr>
        <w:t xml:space="preserve"> 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:rsidR="009D0B1B" w:rsidRPr="009D0B1B" w:rsidRDefault="009D0B1B" w:rsidP="00251F18">
      <w:pPr>
        <w:rPr>
          <w:lang w:val="uk-UA"/>
        </w:rPr>
      </w:pPr>
    </w:p>
    <w:p w:rsidR="00D10321" w:rsidRDefault="00265022" w:rsidP="00251F18">
      <w:pPr>
        <w:rPr>
          <w:lang w:val="uk-UA"/>
        </w:rPr>
      </w:pPr>
      <w:r>
        <w:rPr>
          <w:lang w:val="uk-UA"/>
        </w:rPr>
        <w:pict>
          <v:shape id="_x0000_i1026" type="#_x0000_t75" style="width:467.25pt;height:248.25pt">
            <v:imagedata r:id="rId11" o:title="Снимок экрана (54)"/>
          </v:shape>
        </w:pict>
      </w:r>
    </w:p>
    <w:p w:rsidR="002F0E8E" w:rsidRDefault="002F0E8E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F0E8E" w:rsidRDefault="00234C76" w:rsidP="00251F18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FF95CCF" wp14:editId="7C6A5D9E">
            <wp:extent cx="4724400" cy="1066800"/>
            <wp:effectExtent l="0" t="0" r="0" b="0"/>
            <wp:docPr id="14" name="Рисунок 14" descr="C:\Users\sobak\AppData\Local\Microsoft\Windows\INetCache\Content.Word\Снимок экрана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bak\AppData\Local\Microsoft\Windows\INetCache\Content.Word\Снимок экрана (6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E" w:rsidRDefault="002F0E8E" w:rsidP="00251F18">
      <w:pPr>
        <w:rPr>
          <w:lang w:val="uk-UA"/>
        </w:rPr>
      </w:pPr>
    </w:p>
    <w:p w:rsidR="002753DC" w:rsidRDefault="002753DC" w:rsidP="002753DC">
      <w:pPr>
        <w:jc w:val="center"/>
        <w:rPr>
          <w:b/>
          <w:bCs/>
          <w:noProof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lastRenderedPageBreak/>
        <w:t>Таблиця</w:t>
      </w:r>
      <w:r>
        <w:rPr>
          <w:b/>
          <w:bCs/>
          <w:noProof/>
          <w:sz w:val="28"/>
          <w:szCs w:val="28"/>
        </w:rPr>
        <w:t xml:space="preserve"> </w:t>
      </w:r>
      <w:r w:rsidRPr="00A77D85">
        <w:rPr>
          <w:b/>
          <w:bCs/>
          <w:noProof/>
          <w:sz w:val="28"/>
          <w:szCs w:val="28"/>
          <w:lang w:val="uk-UA"/>
        </w:rPr>
        <w:t>“</w:t>
      </w:r>
      <w:r>
        <w:rPr>
          <w:b/>
          <w:bCs/>
          <w:noProof/>
          <w:sz w:val="28"/>
          <w:szCs w:val="28"/>
        </w:rPr>
        <w:t xml:space="preserve"> playlist</w:t>
      </w:r>
      <w:r w:rsidRPr="00A77D85">
        <w:rPr>
          <w:b/>
          <w:bCs/>
          <w:noProof/>
          <w:sz w:val="28"/>
          <w:szCs w:val="28"/>
          <w:lang w:val="uk-UA"/>
        </w:rPr>
        <w:t xml:space="preserve"> ”</w:t>
      </w:r>
    </w:p>
    <w:p w:rsidR="002753DC" w:rsidRDefault="002753DC" w:rsidP="002753DC">
      <w:pPr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753DC">
      <w:pPr>
        <w:jc w:val="center"/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981450"/>
            <wp:effectExtent l="0" t="0" r="9525" b="0"/>
            <wp:docPr id="4" name="Рисунок 4" descr="Снимок экрана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(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DC" w:rsidRDefault="002753DC" w:rsidP="002753DC">
      <w:pPr>
        <w:rPr>
          <w:lang w:val="uk-UA"/>
        </w:rPr>
      </w:pPr>
    </w:p>
    <w:p w:rsidR="002753DC" w:rsidRDefault="002753DC" w:rsidP="002753DC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E4E5EF9" wp14:editId="7F9E6AAB">
            <wp:extent cx="2333625" cy="1095375"/>
            <wp:effectExtent l="0" t="0" r="9525" b="9525"/>
            <wp:docPr id="3" name="Рисунок 3" descr="C:\Users\sobak\AppData\Local\Microsoft\Windows\INetCache\Content.Word\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obak\AppData\Local\Microsoft\Windows\INetCache\Content.Word\Снимок экрана (6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DC" w:rsidRDefault="002753DC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F0E8E" w:rsidRDefault="002F0E8E" w:rsidP="00251F18">
      <w:pPr>
        <w:rPr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753DC" w:rsidRDefault="002753DC" w:rsidP="00234C76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34C76" w:rsidRPr="009D0B1B" w:rsidRDefault="00234C76" w:rsidP="00234C76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>
        <w:rPr>
          <w:b/>
          <w:bCs/>
          <w:noProof/>
          <w:sz w:val="28"/>
          <w:szCs w:val="28"/>
        </w:rPr>
        <w:t>music</w:t>
      </w:r>
      <w:r w:rsidRPr="00A77D85">
        <w:rPr>
          <w:b/>
          <w:bCs/>
          <w:noProof/>
          <w:sz w:val="28"/>
          <w:szCs w:val="28"/>
          <w:lang w:val="uk-UA"/>
        </w:rPr>
        <w:t xml:space="preserve"> ”</w:t>
      </w:r>
    </w:p>
    <w:p w:rsidR="002F0E8E" w:rsidRDefault="002F0E8E" w:rsidP="00251F18">
      <w:pPr>
        <w:rPr>
          <w:lang w:val="uk-UA"/>
        </w:rPr>
      </w:pPr>
    </w:p>
    <w:p w:rsidR="00D10321" w:rsidRDefault="00234C76" w:rsidP="00251F18">
      <w:r>
        <w:rPr>
          <w:noProof/>
          <w:lang w:val="ru-RU" w:eastAsia="ru-RU" w:bidi="ar-SA"/>
        </w:rPr>
        <w:drawing>
          <wp:inline distT="0" distB="0" distL="0" distR="0">
            <wp:extent cx="5934075" cy="4276725"/>
            <wp:effectExtent l="0" t="0" r="9525" b="9525"/>
            <wp:docPr id="13" name="Рисунок 13" descr="Снимок экрана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нимок экрана (5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76" w:rsidRDefault="00234C76" w:rsidP="00251F18"/>
    <w:p w:rsidR="00234C76" w:rsidRDefault="00234C76" w:rsidP="00251F18"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32805" cy="1095375"/>
            <wp:effectExtent l="0" t="0" r="0" b="9525"/>
            <wp:docPr id="15" name="Рисунок 15" descr="Снимок экрана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Снимок экрана (65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1B" w:rsidRDefault="009D0B1B" w:rsidP="009D0B1B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lastRenderedPageBreak/>
        <w:t>Таблиця “</w:t>
      </w:r>
      <w:r w:rsidR="00234C76">
        <w:rPr>
          <w:b/>
          <w:bCs/>
          <w:noProof/>
          <w:sz w:val="28"/>
          <w:szCs w:val="28"/>
        </w:rPr>
        <w:t>music_playlist</w:t>
      </w:r>
      <w:r w:rsidR="00234C76" w:rsidRPr="00A77D85">
        <w:rPr>
          <w:b/>
          <w:bCs/>
          <w:noProof/>
          <w:sz w:val="28"/>
          <w:szCs w:val="28"/>
          <w:lang w:val="uk-UA"/>
        </w:rPr>
        <w:t xml:space="preserve"> 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:rsidR="00234C76" w:rsidRPr="009D0B1B" w:rsidRDefault="00234C76" w:rsidP="009D0B1B">
      <w:pPr>
        <w:keepNext/>
        <w:spacing w:before="240" w:after="1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10321" w:rsidRPr="00D10321" w:rsidRDefault="00265022" w:rsidP="00251F18">
      <w:r>
        <w:rPr>
          <w:noProof/>
          <w:lang w:val="ru-RU" w:eastAsia="ru-RU" w:bidi="ar-SA"/>
        </w:rPr>
        <w:pict>
          <v:shape id="_x0000_i1027" type="#_x0000_t75" style="width:467.25pt;height:356.25pt">
            <v:imagedata r:id="rId17" o:title="Снимок экрана (133)"/>
          </v:shape>
        </w:pict>
      </w:r>
    </w:p>
    <w:p w:rsidR="002F0E8E" w:rsidRDefault="002F0E8E" w:rsidP="00251F18">
      <w:pPr>
        <w:rPr>
          <w:lang w:val="uk-UA"/>
        </w:rPr>
      </w:pPr>
    </w:p>
    <w:p w:rsidR="00D10321" w:rsidRDefault="00265022" w:rsidP="00251F18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pict>
          <v:shape id="_x0000_i1028" type="#_x0000_t75" style="width:243pt;height:196.5pt">
            <v:imagedata r:id="rId18" o:title="Снимок экрана (132)"/>
          </v:shape>
        </w:pict>
      </w:r>
    </w:p>
    <w:p w:rsidR="00234C76" w:rsidRDefault="00234C76" w:rsidP="009D0B1B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34C76" w:rsidRDefault="00234C76" w:rsidP="009D0B1B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34C76" w:rsidRDefault="00234C76" w:rsidP="009D0B1B">
      <w:pPr>
        <w:keepNext/>
        <w:spacing w:before="240" w:after="120"/>
        <w:jc w:val="center"/>
        <w:rPr>
          <w:b/>
          <w:bCs/>
          <w:noProof/>
          <w:sz w:val="28"/>
          <w:szCs w:val="28"/>
          <w:lang w:val="uk-UA"/>
        </w:rPr>
      </w:pPr>
    </w:p>
    <w:p w:rsidR="002F0E8E" w:rsidRDefault="002F0E8E" w:rsidP="00251F18">
      <w:pPr>
        <w:rPr>
          <w:b/>
          <w:bCs/>
          <w:noProof/>
          <w:sz w:val="28"/>
          <w:szCs w:val="28"/>
          <w:lang w:val="uk-UA"/>
        </w:rPr>
      </w:pPr>
    </w:p>
    <w:p w:rsidR="00234C76" w:rsidRDefault="00234C76" w:rsidP="00251F18">
      <w:pPr>
        <w:rPr>
          <w:b/>
          <w:bCs/>
          <w:noProof/>
          <w:sz w:val="28"/>
          <w:szCs w:val="28"/>
          <w:lang w:val="uk-UA"/>
        </w:rPr>
      </w:pPr>
    </w:p>
    <w:p w:rsidR="00234C76" w:rsidRDefault="00234C76" w:rsidP="00251F18">
      <w:pPr>
        <w:rPr>
          <w:b/>
          <w:bCs/>
          <w:noProof/>
          <w:sz w:val="28"/>
          <w:szCs w:val="28"/>
          <w:lang w:val="uk-UA"/>
        </w:rPr>
      </w:pPr>
    </w:p>
    <w:p w:rsidR="00234C76" w:rsidRDefault="00234C76" w:rsidP="00251F18">
      <w:pPr>
        <w:rPr>
          <w:b/>
          <w:bCs/>
          <w:noProof/>
          <w:sz w:val="28"/>
          <w:szCs w:val="28"/>
          <w:lang w:val="uk-UA"/>
        </w:rPr>
      </w:pPr>
    </w:p>
    <w:p w:rsidR="006A71B5" w:rsidRPr="00D10321" w:rsidRDefault="006A71B5" w:rsidP="000C0B9F">
      <w:pPr>
        <w:rPr>
          <w:rFonts w:ascii="Times New Roman" w:hAnsi="Times New Roman" w:cs="Times New Roman"/>
          <w:sz w:val="28"/>
          <w:szCs w:val="28"/>
        </w:rPr>
      </w:pPr>
    </w:p>
    <w:sectPr w:rsidR="006A71B5" w:rsidRPr="00D10321" w:rsidSect="0028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98"/>
    <w:rsid w:val="000C0B9F"/>
    <w:rsid w:val="001A2E76"/>
    <w:rsid w:val="00234C76"/>
    <w:rsid w:val="00251F18"/>
    <w:rsid w:val="00265022"/>
    <w:rsid w:val="002753DC"/>
    <w:rsid w:val="0028424E"/>
    <w:rsid w:val="002F0E8E"/>
    <w:rsid w:val="0032451E"/>
    <w:rsid w:val="00344B55"/>
    <w:rsid w:val="00352441"/>
    <w:rsid w:val="003B40C1"/>
    <w:rsid w:val="004B0F51"/>
    <w:rsid w:val="004F2398"/>
    <w:rsid w:val="0060786D"/>
    <w:rsid w:val="00641064"/>
    <w:rsid w:val="006616C2"/>
    <w:rsid w:val="006A71B5"/>
    <w:rsid w:val="006E6FEE"/>
    <w:rsid w:val="00717898"/>
    <w:rsid w:val="00801EDB"/>
    <w:rsid w:val="008668C2"/>
    <w:rsid w:val="00887DBB"/>
    <w:rsid w:val="008C218A"/>
    <w:rsid w:val="009926CA"/>
    <w:rsid w:val="009D0B1B"/>
    <w:rsid w:val="00AA10AC"/>
    <w:rsid w:val="00AA67CF"/>
    <w:rsid w:val="00B0686B"/>
    <w:rsid w:val="00BD5CE4"/>
    <w:rsid w:val="00C16B1A"/>
    <w:rsid w:val="00C351EE"/>
    <w:rsid w:val="00CB0465"/>
    <w:rsid w:val="00D10321"/>
    <w:rsid w:val="00D63372"/>
    <w:rsid w:val="00E75580"/>
    <w:rsid w:val="00EE15EF"/>
    <w:rsid w:val="00F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D093-DB96-4853-B996-EFF7A0C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F18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1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rsid w:val="00EE15EF"/>
    <w:pPr>
      <w:suppressLineNumbers/>
    </w:pPr>
  </w:style>
  <w:style w:type="character" w:styleId="a4">
    <w:name w:val="Subtle Emphasis"/>
    <w:basedOn w:val="a0"/>
    <w:uiPriority w:val="19"/>
    <w:qFormat/>
    <w:rsid w:val="00801E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C9D0-F1F7-4984-9746-3FE53050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Yriy Melnik</dc:creator>
  <cp:keywords/>
  <dc:description/>
  <cp:lastModifiedBy>Yriy Melnik</cp:lastModifiedBy>
  <cp:revision>32</cp:revision>
  <dcterms:created xsi:type="dcterms:W3CDTF">2020-09-30T09:07:00Z</dcterms:created>
  <dcterms:modified xsi:type="dcterms:W3CDTF">2020-10-14T13:40:00Z</dcterms:modified>
</cp:coreProperties>
</file>