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0B8CE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ESTRUCTURA DEFINITIVA DEL DOCUMENTO (10/10)</w:t>
      </w:r>
    </w:p>
    <w:p w14:paraId="1CBE7541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Portada</w:t>
      </w:r>
    </w:p>
    <w:p w14:paraId="51A4FDDA" w14:textId="77777777" w:rsidR="00363144" w:rsidRPr="00363144" w:rsidRDefault="00363144" w:rsidP="00363144">
      <w:r w:rsidRPr="00363144">
        <w:t>Portada institucional de la UTEQ.</w:t>
      </w:r>
    </w:p>
    <w:p w14:paraId="41AB79B9" w14:textId="77777777" w:rsidR="00363144" w:rsidRPr="00363144" w:rsidRDefault="00363144" w:rsidP="00363144">
      <w:r w:rsidRPr="00363144">
        <w:t>Debe contener:</w:t>
      </w:r>
    </w:p>
    <w:p w14:paraId="6A698CC4" w14:textId="77777777" w:rsidR="00363144" w:rsidRPr="00363144" w:rsidRDefault="00363144" w:rsidP="00363144">
      <w:pPr>
        <w:numPr>
          <w:ilvl w:val="0"/>
          <w:numId w:val="14"/>
        </w:numPr>
      </w:pPr>
      <w:r w:rsidRPr="00363144">
        <w:t xml:space="preserve">Universidad. </w:t>
      </w:r>
    </w:p>
    <w:p w14:paraId="6E4A1DE2" w14:textId="77777777" w:rsidR="00363144" w:rsidRPr="00363144" w:rsidRDefault="00363144" w:rsidP="00363144">
      <w:pPr>
        <w:numPr>
          <w:ilvl w:val="0"/>
          <w:numId w:val="14"/>
        </w:numPr>
      </w:pPr>
      <w:r w:rsidRPr="00363144">
        <w:t xml:space="preserve">Facultad. </w:t>
      </w:r>
    </w:p>
    <w:p w14:paraId="2C694969" w14:textId="77777777" w:rsidR="00363144" w:rsidRPr="00363144" w:rsidRDefault="00363144" w:rsidP="00363144">
      <w:pPr>
        <w:numPr>
          <w:ilvl w:val="0"/>
          <w:numId w:val="14"/>
        </w:numPr>
      </w:pPr>
      <w:r w:rsidRPr="00363144">
        <w:t xml:space="preserve">Carrera. </w:t>
      </w:r>
    </w:p>
    <w:p w14:paraId="5E32009B" w14:textId="77777777" w:rsidR="00363144" w:rsidRPr="00363144" w:rsidRDefault="00363144" w:rsidP="00363144">
      <w:pPr>
        <w:numPr>
          <w:ilvl w:val="0"/>
          <w:numId w:val="14"/>
        </w:numPr>
      </w:pPr>
      <w:r w:rsidRPr="00363144">
        <w:t xml:space="preserve">Asignatura. </w:t>
      </w:r>
    </w:p>
    <w:p w14:paraId="3F4E34BE" w14:textId="77777777" w:rsidR="00363144" w:rsidRPr="00363144" w:rsidRDefault="00363144" w:rsidP="00363144">
      <w:pPr>
        <w:numPr>
          <w:ilvl w:val="0"/>
          <w:numId w:val="14"/>
        </w:numPr>
      </w:pPr>
      <w:r w:rsidRPr="00363144">
        <w:t xml:space="preserve">Práctica Experimental 3. </w:t>
      </w:r>
    </w:p>
    <w:p w14:paraId="364A2F38" w14:textId="77777777" w:rsidR="00363144" w:rsidRPr="00363144" w:rsidRDefault="00363144" w:rsidP="00363144">
      <w:pPr>
        <w:numPr>
          <w:ilvl w:val="0"/>
          <w:numId w:val="14"/>
        </w:numPr>
      </w:pPr>
      <w:r w:rsidRPr="00363144">
        <w:t xml:space="preserve">Tema. </w:t>
      </w:r>
    </w:p>
    <w:p w14:paraId="57025B26" w14:textId="77777777" w:rsidR="00363144" w:rsidRPr="00363144" w:rsidRDefault="00363144" w:rsidP="00363144">
      <w:pPr>
        <w:numPr>
          <w:ilvl w:val="0"/>
          <w:numId w:val="14"/>
        </w:numPr>
      </w:pPr>
      <w:r w:rsidRPr="00363144">
        <w:t xml:space="preserve">Integrantes. </w:t>
      </w:r>
    </w:p>
    <w:p w14:paraId="106F988D" w14:textId="77777777" w:rsidR="00363144" w:rsidRPr="00363144" w:rsidRDefault="00363144" w:rsidP="00363144">
      <w:pPr>
        <w:numPr>
          <w:ilvl w:val="0"/>
          <w:numId w:val="14"/>
        </w:numPr>
      </w:pPr>
      <w:r w:rsidRPr="00363144">
        <w:t xml:space="preserve">Docente. </w:t>
      </w:r>
    </w:p>
    <w:p w14:paraId="243C013D" w14:textId="77777777" w:rsidR="00363144" w:rsidRPr="00363144" w:rsidRDefault="00363144" w:rsidP="00363144">
      <w:pPr>
        <w:numPr>
          <w:ilvl w:val="0"/>
          <w:numId w:val="14"/>
        </w:numPr>
      </w:pPr>
      <w:r w:rsidRPr="00363144">
        <w:t xml:space="preserve">Fecha. </w:t>
      </w:r>
    </w:p>
    <w:p w14:paraId="2D08347D" w14:textId="77777777" w:rsidR="00363144" w:rsidRPr="00363144" w:rsidRDefault="00000000" w:rsidP="00363144">
      <w:r>
        <w:pict w14:anchorId="43C98AF6">
          <v:rect id="_x0000_i1025" style="width:0;height:1.5pt" o:hralign="center" o:hrstd="t" o:hr="t" fillcolor="#a0a0a0" stroked="f"/>
        </w:pict>
      </w:r>
    </w:p>
    <w:p w14:paraId="2ED26326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Índice</w:t>
      </w:r>
    </w:p>
    <w:p w14:paraId="58326412" w14:textId="77777777" w:rsidR="00363144" w:rsidRPr="00363144" w:rsidRDefault="00363144" w:rsidP="00363144">
      <w:r w:rsidRPr="00363144">
        <w:t>Índice automático.</w:t>
      </w:r>
    </w:p>
    <w:p w14:paraId="2035FA61" w14:textId="77777777" w:rsidR="00363144" w:rsidRPr="00363144" w:rsidRDefault="00363144" w:rsidP="00363144">
      <w:r w:rsidRPr="00363144">
        <w:t>Lista de figuras.</w:t>
      </w:r>
    </w:p>
    <w:p w14:paraId="51D32E09" w14:textId="77777777" w:rsidR="00363144" w:rsidRPr="00363144" w:rsidRDefault="00363144" w:rsidP="00363144">
      <w:r w:rsidRPr="00363144">
        <w:t>Lista de tablas.</w:t>
      </w:r>
    </w:p>
    <w:p w14:paraId="2D99DE18" w14:textId="77777777" w:rsidR="00363144" w:rsidRPr="00363144" w:rsidRDefault="00000000" w:rsidP="00363144">
      <w:r>
        <w:pict w14:anchorId="25E4CC05">
          <v:rect id="_x0000_i1026" style="width:0;height:1.5pt" o:hralign="center" o:hrstd="t" o:hr="t" fillcolor="#a0a0a0" stroked="f"/>
        </w:pict>
      </w:r>
    </w:p>
    <w:p w14:paraId="02EA1BDC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1. Introducción</w:t>
      </w:r>
    </w:p>
    <w:p w14:paraId="6A3B71EE" w14:textId="77777777" w:rsidR="00363144" w:rsidRPr="00363144" w:rsidRDefault="00363144" w:rsidP="00363144">
      <w:r w:rsidRPr="00363144">
        <w:t>(1 página)</w:t>
      </w:r>
    </w:p>
    <w:p w14:paraId="058E9B59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¿Qué poner?</w:t>
      </w:r>
    </w:p>
    <w:p w14:paraId="4AEA4E51" w14:textId="77777777" w:rsidR="00363144" w:rsidRPr="00363144" w:rsidRDefault="00363144" w:rsidP="00363144">
      <w:pPr>
        <w:numPr>
          <w:ilvl w:val="0"/>
          <w:numId w:val="15"/>
        </w:numPr>
      </w:pPr>
      <w:r w:rsidRPr="00363144">
        <w:t xml:space="preserve">Contextualización de la Ingeniería de Requerimientos. </w:t>
      </w:r>
    </w:p>
    <w:p w14:paraId="19CB60FB" w14:textId="77777777" w:rsidR="00363144" w:rsidRPr="00363144" w:rsidRDefault="00363144" w:rsidP="00363144">
      <w:pPr>
        <w:numPr>
          <w:ilvl w:val="0"/>
          <w:numId w:val="15"/>
        </w:numPr>
      </w:pPr>
      <w:r w:rsidRPr="00363144">
        <w:t xml:space="preserve">Importancia de documentar requisitos. </w:t>
      </w:r>
    </w:p>
    <w:p w14:paraId="2A5431B6" w14:textId="77777777" w:rsidR="00363144" w:rsidRPr="00363144" w:rsidRDefault="00363144" w:rsidP="00363144">
      <w:pPr>
        <w:numPr>
          <w:ilvl w:val="0"/>
          <w:numId w:val="15"/>
        </w:numPr>
      </w:pPr>
      <w:r w:rsidRPr="00363144">
        <w:t xml:space="preserve">Qué es </w:t>
      </w:r>
      <w:proofErr w:type="spellStart"/>
      <w:r w:rsidRPr="00363144">
        <w:t>UTeqMarket</w:t>
      </w:r>
      <w:proofErr w:type="spellEnd"/>
      <w:r w:rsidRPr="00363144">
        <w:t xml:space="preserve">. </w:t>
      </w:r>
    </w:p>
    <w:p w14:paraId="7B03D341" w14:textId="77777777" w:rsidR="00363144" w:rsidRPr="00363144" w:rsidRDefault="00363144" w:rsidP="00363144">
      <w:pPr>
        <w:numPr>
          <w:ilvl w:val="0"/>
          <w:numId w:val="15"/>
        </w:numPr>
      </w:pPr>
      <w:r w:rsidRPr="00363144">
        <w:t xml:space="preserve">Qué modelos se desarrollarán. </w:t>
      </w:r>
    </w:p>
    <w:p w14:paraId="5CCC5108" w14:textId="77777777" w:rsidR="00363144" w:rsidRPr="00363144" w:rsidRDefault="00363144" w:rsidP="00363144">
      <w:pPr>
        <w:numPr>
          <w:ilvl w:val="0"/>
          <w:numId w:val="15"/>
        </w:numPr>
      </w:pPr>
      <w:r w:rsidRPr="00363144">
        <w:t xml:space="preserve">Qué estándar se utilizará (IEEE/ISO/IEC 29148). </w:t>
      </w:r>
    </w:p>
    <w:p w14:paraId="254D99D1" w14:textId="77777777" w:rsidR="00363144" w:rsidRPr="00363144" w:rsidRDefault="00363144" w:rsidP="00363144">
      <w:pPr>
        <w:numPr>
          <w:ilvl w:val="0"/>
          <w:numId w:val="15"/>
        </w:numPr>
      </w:pPr>
      <w:r w:rsidRPr="00363144">
        <w:t xml:space="preserve">Objetivo del documento. </w:t>
      </w:r>
    </w:p>
    <w:p w14:paraId="2D12AEB5" w14:textId="77777777" w:rsidR="00363144" w:rsidRPr="00363144" w:rsidRDefault="00363144" w:rsidP="00363144">
      <w:r w:rsidRPr="00363144">
        <w:rPr>
          <w:b/>
          <w:bCs/>
        </w:rPr>
        <w:lastRenderedPageBreak/>
        <w:t>Mínimo 5 citas científicas.</w:t>
      </w:r>
    </w:p>
    <w:p w14:paraId="40C5300B" w14:textId="77777777" w:rsidR="00363144" w:rsidRPr="00363144" w:rsidRDefault="00000000" w:rsidP="00363144">
      <w:r>
        <w:pict w14:anchorId="5573AEB0">
          <v:rect id="_x0000_i1027" style="width:0;height:1.5pt" o:hralign="center" o:hrstd="t" o:hr="t" fillcolor="#a0a0a0" stroked="f"/>
        </w:pict>
      </w:r>
    </w:p>
    <w:p w14:paraId="67D0EB1D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2. Fundamento Teórico</w:t>
      </w:r>
    </w:p>
    <w:p w14:paraId="54D89E90" w14:textId="77777777" w:rsidR="00363144" w:rsidRPr="00363144" w:rsidRDefault="00363144" w:rsidP="00363144">
      <w:r w:rsidRPr="00363144">
        <w:rPr>
          <w:b/>
          <w:bCs/>
        </w:rPr>
        <w:t>(Es el apartado que más desarrollado debe estar porque la rúbrica exige las 7 subsecciones completas, ejemplos y al menos 12 referencias).</w:t>
      </w:r>
      <w:r w:rsidRPr="00363144">
        <w:t xml:space="preserve"> </w:t>
      </w:r>
    </w:p>
    <w:p w14:paraId="1547CACA" w14:textId="77777777" w:rsidR="00363144" w:rsidRPr="00363144" w:rsidRDefault="00000000" w:rsidP="00363144">
      <w:r>
        <w:pict w14:anchorId="52016BBB">
          <v:rect id="_x0000_i1028" style="width:0;height:1.5pt" o:hralign="center" o:hrstd="t" o:hr="t" fillcolor="#a0a0a0" stroked="f"/>
        </w:pict>
      </w:r>
    </w:p>
    <w:p w14:paraId="7E3B5E01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2.1 Marco normativo aplicado a la especificación de requisitos</w:t>
      </w:r>
    </w:p>
    <w:p w14:paraId="46923629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¿Qué poner?</w:t>
      </w:r>
    </w:p>
    <w:p w14:paraId="7234AF03" w14:textId="77777777" w:rsidR="00363144" w:rsidRPr="00363144" w:rsidRDefault="00363144" w:rsidP="00363144">
      <w:pPr>
        <w:numPr>
          <w:ilvl w:val="0"/>
          <w:numId w:val="16"/>
        </w:numPr>
      </w:pPr>
      <w:r w:rsidRPr="00363144">
        <w:t xml:space="preserve">Ingeniería de Requerimientos. </w:t>
      </w:r>
    </w:p>
    <w:p w14:paraId="6A2B0A69" w14:textId="77777777" w:rsidR="00363144" w:rsidRPr="00363144" w:rsidRDefault="00363144" w:rsidP="00363144">
      <w:pPr>
        <w:numPr>
          <w:ilvl w:val="0"/>
          <w:numId w:val="16"/>
        </w:numPr>
      </w:pPr>
      <w:r w:rsidRPr="00363144">
        <w:t xml:space="preserve">Evolución de los estándares. </w:t>
      </w:r>
    </w:p>
    <w:p w14:paraId="103B55F5" w14:textId="77777777" w:rsidR="00363144" w:rsidRPr="00363144" w:rsidRDefault="00363144" w:rsidP="00363144">
      <w:pPr>
        <w:numPr>
          <w:ilvl w:val="0"/>
          <w:numId w:val="16"/>
        </w:numPr>
      </w:pPr>
      <w:r w:rsidRPr="00363144">
        <w:t xml:space="preserve">IEEE. </w:t>
      </w:r>
    </w:p>
    <w:p w14:paraId="4F5D5C7D" w14:textId="77777777" w:rsidR="00363144" w:rsidRPr="00363144" w:rsidRDefault="00363144" w:rsidP="00363144">
      <w:pPr>
        <w:numPr>
          <w:ilvl w:val="0"/>
          <w:numId w:val="16"/>
        </w:numPr>
      </w:pPr>
      <w:r w:rsidRPr="00363144">
        <w:t xml:space="preserve">ISO. </w:t>
      </w:r>
    </w:p>
    <w:p w14:paraId="4BB20200" w14:textId="77777777" w:rsidR="00363144" w:rsidRPr="00363144" w:rsidRDefault="00363144" w:rsidP="00363144">
      <w:pPr>
        <w:numPr>
          <w:ilvl w:val="0"/>
          <w:numId w:val="16"/>
        </w:numPr>
      </w:pPr>
      <w:r w:rsidRPr="00363144">
        <w:t xml:space="preserve">IEC. </w:t>
      </w:r>
    </w:p>
    <w:p w14:paraId="070384A2" w14:textId="77777777" w:rsidR="00363144" w:rsidRPr="00363144" w:rsidRDefault="00363144" w:rsidP="00363144">
      <w:pPr>
        <w:numPr>
          <w:ilvl w:val="0"/>
          <w:numId w:val="16"/>
        </w:numPr>
      </w:pPr>
      <w:r w:rsidRPr="00363144">
        <w:t xml:space="preserve">IEEE/ISO/IEC 29148. </w:t>
      </w:r>
    </w:p>
    <w:p w14:paraId="2D03EB08" w14:textId="77777777" w:rsidR="00363144" w:rsidRPr="00363144" w:rsidRDefault="00363144" w:rsidP="00363144">
      <w:pPr>
        <w:numPr>
          <w:ilvl w:val="0"/>
          <w:numId w:val="16"/>
        </w:numPr>
      </w:pPr>
      <w:r w:rsidRPr="00363144">
        <w:t xml:space="preserve">Importancia. </w:t>
      </w:r>
    </w:p>
    <w:p w14:paraId="0A5C63E2" w14:textId="77777777" w:rsidR="00363144" w:rsidRPr="00363144" w:rsidRDefault="00363144" w:rsidP="00363144">
      <w:pPr>
        <w:numPr>
          <w:ilvl w:val="0"/>
          <w:numId w:val="16"/>
        </w:numPr>
      </w:pPr>
      <w:r w:rsidRPr="00363144">
        <w:t xml:space="preserve">Beneficios. </w:t>
      </w:r>
    </w:p>
    <w:p w14:paraId="15707DA4" w14:textId="77777777" w:rsidR="00363144" w:rsidRPr="00363144" w:rsidRDefault="00363144" w:rsidP="00363144">
      <w:pPr>
        <w:numPr>
          <w:ilvl w:val="0"/>
          <w:numId w:val="16"/>
        </w:numPr>
      </w:pPr>
      <w:r w:rsidRPr="00363144">
        <w:t xml:space="preserve">Características de un requisito de calidad. </w:t>
      </w:r>
    </w:p>
    <w:p w14:paraId="1790BA52" w14:textId="77777777" w:rsidR="00363144" w:rsidRPr="00363144" w:rsidRDefault="00363144" w:rsidP="00363144">
      <w:pPr>
        <w:numPr>
          <w:ilvl w:val="0"/>
          <w:numId w:val="16"/>
        </w:numPr>
      </w:pPr>
      <w:r w:rsidRPr="00363144">
        <w:t xml:space="preserve">Comparación con IEEE 830. </w:t>
      </w:r>
    </w:p>
    <w:p w14:paraId="2648A90B" w14:textId="77777777" w:rsidR="00363144" w:rsidRPr="00363144" w:rsidRDefault="00363144" w:rsidP="00363144">
      <w:r w:rsidRPr="00363144">
        <w:rPr>
          <w:b/>
          <w:bCs/>
        </w:rPr>
        <w:t>Agregar un cuadro comparativo.</w:t>
      </w:r>
    </w:p>
    <w:p w14:paraId="4C89C8E3" w14:textId="77777777" w:rsidR="00363144" w:rsidRPr="00363144" w:rsidRDefault="00000000" w:rsidP="00363144">
      <w:r>
        <w:pict w14:anchorId="1B8EBDF3">
          <v:rect id="_x0000_i1029" style="width:0;height:1.5pt" o:hralign="center" o:hrstd="t" o:hr="t" fillcolor="#a0a0a0" stroked="f"/>
        </w:pict>
      </w:r>
    </w:p>
    <w:p w14:paraId="5CEC87A7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2.2 Documentación de requisitos</w:t>
      </w:r>
    </w:p>
    <w:p w14:paraId="791CEDAD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¿Qué poner?</w:t>
      </w:r>
    </w:p>
    <w:p w14:paraId="65D70825" w14:textId="77777777" w:rsidR="00363144" w:rsidRPr="00363144" w:rsidRDefault="00363144" w:rsidP="00363144">
      <w:pPr>
        <w:numPr>
          <w:ilvl w:val="0"/>
          <w:numId w:val="17"/>
        </w:numPr>
      </w:pPr>
      <w:r w:rsidRPr="00363144">
        <w:t xml:space="preserve">Qué es un documento de requisitos. </w:t>
      </w:r>
    </w:p>
    <w:p w14:paraId="05606EDA" w14:textId="77777777" w:rsidR="00363144" w:rsidRPr="00363144" w:rsidRDefault="00363144" w:rsidP="00363144">
      <w:pPr>
        <w:numPr>
          <w:ilvl w:val="0"/>
          <w:numId w:val="17"/>
        </w:numPr>
      </w:pPr>
      <w:r w:rsidRPr="00363144">
        <w:t xml:space="preserve">Objetivos. </w:t>
      </w:r>
    </w:p>
    <w:p w14:paraId="5F895AE3" w14:textId="77777777" w:rsidR="00363144" w:rsidRPr="00363144" w:rsidRDefault="00363144" w:rsidP="00363144">
      <w:pPr>
        <w:numPr>
          <w:ilvl w:val="0"/>
          <w:numId w:val="17"/>
        </w:numPr>
      </w:pPr>
      <w:r w:rsidRPr="00363144">
        <w:t xml:space="preserve">Ciclo de vida. </w:t>
      </w:r>
    </w:p>
    <w:p w14:paraId="3370B16C" w14:textId="77777777" w:rsidR="00363144" w:rsidRPr="00363144" w:rsidRDefault="00363144" w:rsidP="00363144">
      <w:pPr>
        <w:numPr>
          <w:ilvl w:val="0"/>
          <w:numId w:val="17"/>
        </w:numPr>
      </w:pPr>
      <w:r w:rsidRPr="00363144">
        <w:t xml:space="preserve">Requisitos funcionales. </w:t>
      </w:r>
    </w:p>
    <w:p w14:paraId="055358DA" w14:textId="77777777" w:rsidR="00363144" w:rsidRPr="00363144" w:rsidRDefault="00363144" w:rsidP="00363144">
      <w:pPr>
        <w:numPr>
          <w:ilvl w:val="0"/>
          <w:numId w:val="17"/>
        </w:numPr>
      </w:pPr>
      <w:r w:rsidRPr="00363144">
        <w:t xml:space="preserve">Requisitos no funcionales. </w:t>
      </w:r>
    </w:p>
    <w:p w14:paraId="698443C9" w14:textId="77777777" w:rsidR="00363144" w:rsidRPr="00363144" w:rsidRDefault="00363144" w:rsidP="00363144">
      <w:pPr>
        <w:numPr>
          <w:ilvl w:val="0"/>
          <w:numId w:val="17"/>
        </w:numPr>
      </w:pPr>
      <w:r w:rsidRPr="00363144">
        <w:t xml:space="preserve">Casos de uso. </w:t>
      </w:r>
    </w:p>
    <w:p w14:paraId="122976C0" w14:textId="77777777" w:rsidR="00363144" w:rsidRPr="00363144" w:rsidRDefault="00363144" w:rsidP="00363144">
      <w:pPr>
        <w:numPr>
          <w:ilvl w:val="0"/>
          <w:numId w:val="17"/>
        </w:numPr>
      </w:pPr>
      <w:r w:rsidRPr="00363144">
        <w:lastRenderedPageBreak/>
        <w:t xml:space="preserve">Historias de usuario. </w:t>
      </w:r>
    </w:p>
    <w:p w14:paraId="5BBD5979" w14:textId="77777777" w:rsidR="00363144" w:rsidRPr="00363144" w:rsidRDefault="00363144" w:rsidP="00363144">
      <w:pPr>
        <w:numPr>
          <w:ilvl w:val="0"/>
          <w:numId w:val="17"/>
        </w:numPr>
      </w:pPr>
      <w:r w:rsidRPr="00363144">
        <w:t xml:space="preserve">Buenas prácticas. </w:t>
      </w:r>
    </w:p>
    <w:p w14:paraId="0A1E59DE" w14:textId="77777777" w:rsidR="00363144" w:rsidRPr="00363144" w:rsidRDefault="00363144" w:rsidP="00363144">
      <w:pPr>
        <w:numPr>
          <w:ilvl w:val="0"/>
          <w:numId w:val="17"/>
        </w:numPr>
      </w:pPr>
      <w:r w:rsidRPr="00363144">
        <w:t xml:space="preserve">Errores comunes. </w:t>
      </w:r>
    </w:p>
    <w:p w14:paraId="496A4422" w14:textId="77777777" w:rsidR="00363144" w:rsidRPr="00363144" w:rsidRDefault="00363144" w:rsidP="00363144">
      <w:r w:rsidRPr="00363144">
        <w:rPr>
          <w:b/>
          <w:bCs/>
        </w:rPr>
        <w:t xml:space="preserve">Agregar un ejemplo de RF y RNF del proyecto </w:t>
      </w:r>
      <w:proofErr w:type="spellStart"/>
      <w:r w:rsidRPr="00363144">
        <w:rPr>
          <w:b/>
          <w:bCs/>
        </w:rPr>
        <w:t>UTeqMarket</w:t>
      </w:r>
      <w:proofErr w:type="spellEnd"/>
      <w:r w:rsidRPr="00363144">
        <w:rPr>
          <w:b/>
          <w:bCs/>
        </w:rPr>
        <w:t>.</w:t>
      </w:r>
    </w:p>
    <w:p w14:paraId="0CC4A5D2" w14:textId="77777777" w:rsidR="00363144" w:rsidRPr="00363144" w:rsidRDefault="00000000" w:rsidP="00363144">
      <w:r>
        <w:pict w14:anchorId="4E19E506">
          <v:rect id="_x0000_i1030" style="width:0;height:1.5pt" o:hralign="center" o:hrstd="t" o:hr="t" fillcolor="#a0a0a0" stroked="f"/>
        </w:pict>
      </w:r>
    </w:p>
    <w:p w14:paraId="6F1A181E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2.3 Documento ERS/SRS según IEEE 29148</w:t>
      </w:r>
    </w:p>
    <w:p w14:paraId="571C24E4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¿Qué poner?</w:t>
      </w:r>
    </w:p>
    <w:p w14:paraId="6DC0318A" w14:textId="77777777" w:rsidR="00363144" w:rsidRPr="00363144" w:rsidRDefault="00363144" w:rsidP="00363144">
      <w:pPr>
        <w:numPr>
          <w:ilvl w:val="0"/>
          <w:numId w:val="18"/>
        </w:numPr>
      </w:pPr>
      <w:r w:rsidRPr="00363144">
        <w:t xml:space="preserve">Qué es un ERS/SRS. </w:t>
      </w:r>
    </w:p>
    <w:p w14:paraId="01397EDC" w14:textId="77777777" w:rsidR="00363144" w:rsidRPr="00363144" w:rsidRDefault="00363144" w:rsidP="00363144">
      <w:pPr>
        <w:numPr>
          <w:ilvl w:val="0"/>
          <w:numId w:val="18"/>
        </w:numPr>
      </w:pPr>
      <w:r w:rsidRPr="00363144">
        <w:t xml:space="preserve">Objetivos. </w:t>
      </w:r>
    </w:p>
    <w:p w14:paraId="15C47DFD" w14:textId="77777777" w:rsidR="00363144" w:rsidRPr="00363144" w:rsidRDefault="00363144" w:rsidP="00363144">
      <w:pPr>
        <w:numPr>
          <w:ilvl w:val="0"/>
          <w:numId w:val="18"/>
        </w:numPr>
      </w:pPr>
      <w:r w:rsidRPr="00363144">
        <w:t xml:space="preserve">Beneficios. </w:t>
      </w:r>
    </w:p>
    <w:p w14:paraId="2E221201" w14:textId="77777777" w:rsidR="00363144" w:rsidRPr="00363144" w:rsidRDefault="00363144" w:rsidP="00363144">
      <w:pPr>
        <w:numPr>
          <w:ilvl w:val="0"/>
          <w:numId w:val="18"/>
        </w:numPr>
      </w:pPr>
      <w:r w:rsidRPr="00363144">
        <w:t xml:space="preserve">Estructura recomendada. </w:t>
      </w:r>
    </w:p>
    <w:p w14:paraId="6C196D17" w14:textId="77777777" w:rsidR="00363144" w:rsidRPr="00363144" w:rsidRDefault="00363144" w:rsidP="00363144">
      <w:pPr>
        <w:numPr>
          <w:ilvl w:val="0"/>
          <w:numId w:val="18"/>
        </w:numPr>
      </w:pPr>
      <w:r w:rsidRPr="00363144">
        <w:t xml:space="preserve">Secciones principales. </w:t>
      </w:r>
    </w:p>
    <w:p w14:paraId="267B00CF" w14:textId="77777777" w:rsidR="00363144" w:rsidRPr="00363144" w:rsidRDefault="00363144" w:rsidP="00363144">
      <w:pPr>
        <w:numPr>
          <w:ilvl w:val="0"/>
          <w:numId w:val="18"/>
        </w:numPr>
      </w:pPr>
      <w:r w:rsidRPr="00363144">
        <w:t xml:space="preserve">Calidad del documento. </w:t>
      </w:r>
    </w:p>
    <w:p w14:paraId="57DAC137" w14:textId="77777777" w:rsidR="00363144" w:rsidRPr="00363144" w:rsidRDefault="00363144" w:rsidP="00363144">
      <w:pPr>
        <w:numPr>
          <w:ilvl w:val="0"/>
          <w:numId w:val="18"/>
        </w:numPr>
      </w:pPr>
      <w:r w:rsidRPr="00363144">
        <w:t xml:space="preserve">Ejemplo aplicado a </w:t>
      </w:r>
      <w:proofErr w:type="spellStart"/>
      <w:r w:rsidRPr="00363144">
        <w:t>UTeqMarket</w:t>
      </w:r>
      <w:proofErr w:type="spellEnd"/>
      <w:r w:rsidRPr="00363144">
        <w:t xml:space="preserve">. </w:t>
      </w:r>
    </w:p>
    <w:p w14:paraId="7E3347C6" w14:textId="77777777" w:rsidR="00363144" w:rsidRPr="00363144" w:rsidRDefault="00363144" w:rsidP="00363144">
      <w:r w:rsidRPr="00363144">
        <w:rPr>
          <w:b/>
          <w:bCs/>
        </w:rPr>
        <w:t>Agregar una tabla con la estructura del SRS.</w:t>
      </w:r>
    </w:p>
    <w:p w14:paraId="10556D3F" w14:textId="77777777" w:rsidR="00363144" w:rsidRPr="00363144" w:rsidRDefault="00000000" w:rsidP="00363144">
      <w:r>
        <w:pict w14:anchorId="5273F789">
          <v:rect id="_x0000_i1031" style="width:0;height:1.5pt" o:hralign="center" o:hrstd="t" o:hr="t" fillcolor="#a0a0a0" stroked="f"/>
        </w:pict>
      </w:r>
    </w:p>
    <w:p w14:paraId="384CB62C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2.4 Modelos de datos (Perspectiva de datos)</w:t>
      </w:r>
    </w:p>
    <w:p w14:paraId="71F576DF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¿Qué poner?</w:t>
      </w:r>
    </w:p>
    <w:p w14:paraId="70DE2E63" w14:textId="77777777" w:rsidR="00363144" w:rsidRPr="00363144" w:rsidRDefault="00363144" w:rsidP="00363144">
      <w:r w:rsidRPr="00363144">
        <w:t>Explicar:</w:t>
      </w:r>
    </w:p>
    <w:p w14:paraId="16A68307" w14:textId="77777777" w:rsidR="00363144" w:rsidRPr="00363144" w:rsidRDefault="00363144" w:rsidP="00363144">
      <w:pPr>
        <w:numPr>
          <w:ilvl w:val="0"/>
          <w:numId w:val="19"/>
        </w:numPr>
      </w:pPr>
      <w:r w:rsidRPr="00363144">
        <w:t xml:space="preserve">Modelado conceptual. </w:t>
      </w:r>
    </w:p>
    <w:p w14:paraId="0CFD6F26" w14:textId="77777777" w:rsidR="00363144" w:rsidRPr="00363144" w:rsidRDefault="00363144" w:rsidP="00363144">
      <w:pPr>
        <w:numPr>
          <w:ilvl w:val="0"/>
          <w:numId w:val="19"/>
        </w:numPr>
      </w:pPr>
      <w:r w:rsidRPr="00363144">
        <w:t xml:space="preserve">Modelo Entidad Relación. </w:t>
      </w:r>
    </w:p>
    <w:p w14:paraId="719DC2D8" w14:textId="77777777" w:rsidR="00363144" w:rsidRPr="00363144" w:rsidRDefault="00363144" w:rsidP="00363144">
      <w:pPr>
        <w:numPr>
          <w:ilvl w:val="0"/>
          <w:numId w:val="19"/>
        </w:numPr>
      </w:pPr>
      <w:r w:rsidRPr="00363144">
        <w:t xml:space="preserve">Entidades. </w:t>
      </w:r>
    </w:p>
    <w:p w14:paraId="4C48C198" w14:textId="77777777" w:rsidR="00363144" w:rsidRPr="00363144" w:rsidRDefault="00363144" w:rsidP="00363144">
      <w:pPr>
        <w:numPr>
          <w:ilvl w:val="0"/>
          <w:numId w:val="19"/>
        </w:numPr>
      </w:pPr>
      <w:r w:rsidRPr="00363144">
        <w:t xml:space="preserve">Relaciones. </w:t>
      </w:r>
    </w:p>
    <w:p w14:paraId="1E37B811" w14:textId="77777777" w:rsidR="00363144" w:rsidRPr="00363144" w:rsidRDefault="00363144" w:rsidP="00363144">
      <w:pPr>
        <w:numPr>
          <w:ilvl w:val="0"/>
          <w:numId w:val="19"/>
        </w:numPr>
      </w:pPr>
      <w:r w:rsidRPr="00363144">
        <w:t xml:space="preserve">Cardinalidades. </w:t>
      </w:r>
    </w:p>
    <w:p w14:paraId="5A9D2177" w14:textId="77777777" w:rsidR="00363144" w:rsidRPr="00363144" w:rsidRDefault="00363144" w:rsidP="00363144">
      <w:pPr>
        <w:numPr>
          <w:ilvl w:val="0"/>
          <w:numId w:val="19"/>
        </w:numPr>
      </w:pPr>
      <w:proofErr w:type="spellStart"/>
      <w:r w:rsidRPr="00363144">
        <w:t>Crow's</w:t>
      </w:r>
      <w:proofErr w:type="spellEnd"/>
      <w:r w:rsidRPr="00363144">
        <w:t xml:space="preserve"> Foot. </w:t>
      </w:r>
    </w:p>
    <w:p w14:paraId="5919C266" w14:textId="77777777" w:rsidR="00363144" w:rsidRPr="00363144" w:rsidRDefault="00363144" w:rsidP="00363144">
      <w:pPr>
        <w:numPr>
          <w:ilvl w:val="0"/>
          <w:numId w:val="19"/>
        </w:numPr>
      </w:pPr>
      <w:r w:rsidRPr="00363144">
        <w:t xml:space="preserve">Normalización. </w:t>
      </w:r>
    </w:p>
    <w:p w14:paraId="4C4399AC" w14:textId="77777777" w:rsidR="00363144" w:rsidRPr="00363144" w:rsidRDefault="00363144" w:rsidP="00363144">
      <w:pPr>
        <w:numPr>
          <w:ilvl w:val="0"/>
          <w:numId w:val="19"/>
        </w:numPr>
      </w:pPr>
      <w:r w:rsidRPr="00363144">
        <w:t xml:space="preserve">Llaves. </w:t>
      </w:r>
    </w:p>
    <w:p w14:paraId="586B346C" w14:textId="77777777" w:rsidR="00363144" w:rsidRPr="00363144" w:rsidRDefault="00363144" w:rsidP="00363144">
      <w:pPr>
        <w:numPr>
          <w:ilvl w:val="0"/>
          <w:numId w:val="19"/>
        </w:numPr>
      </w:pPr>
      <w:r w:rsidRPr="00363144">
        <w:t xml:space="preserve">Diagrama de clases. </w:t>
      </w:r>
    </w:p>
    <w:p w14:paraId="23C70461" w14:textId="77777777" w:rsidR="00363144" w:rsidRPr="00363144" w:rsidRDefault="00363144" w:rsidP="00363144">
      <w:pPr>
        <w:numPr>
          <w:ilvl w:val="0"/>
          <w:numId w:val="19"/>
        </w:numPr>
      </w:pPr>
      <w:r w:rsidRPr="00363144">
        <w:lastRenderedPageBreak/>
        <w:t xml:space="preserve">Diferencias ER vs Clases. </w:t>
      </w:r>
    </w:p>
    <w:p w14:paraId="24FFBB5B" w14:textId="77777777" w:rsidR="00363144" w:rsidRPr="00363144" w:rsidRDefault="00363144" w:rsidP="00363144">
      <w:r w:rsidRPr="00363144">
        <w:rPr>
          <w:b/>
          <w:bCs/>
        </w:rPr>
        <w:t>Agregar ejemplos sencillos.</w:t>
      </w:r>
    </w:p>
    <w:p w14:paraId="01C35BCB" w14:textId="77777777" w:rsidR="00363144" w:rsidRPr="00363144" w:rsidRDefault="00000000" w:rsidP="00363144">
      <w:r>
        <w:pict w14:anchorId="45EC333D">
          <v:rect id="_x0000_i1032" style="width:0;height:1.5pt" o:hralign="center" o:hrstd="t" o:hr="t" fillcolor="#a0a0a0" stroked="f"/>
        </w:pict>
      </w:r>
    </w:p>
    <w:p w14:paraId="3EA52408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2.5 Modelos funcionales</w:t>
      </w:r>
    </w:p>
    <w:p w14:paraId="7CC4C27F" w14:textId="77777777" w:rsidR="00363144" w:rsidRPr="00363144" w:rsidRDefault="00363144" w:rsidP="00363144">
      <w:r w:rsidRPr="00363144">
        <w:t>Explicar:</w:t>
      </w:r>
    </w:p>
    <w:p w14:paraId="23668770" w14:textId="77777777" w:rsidR="00363144" w:rsidRPr="00363144" w:rsidRDefault="00363144" w:rsidP="00363144">
      <w:pPr>
        <w:numPr>
          <w:ilvl w:val="0"/>
          <w:numId w:val="20"/>
        </w:numPr>
      </w:pPr>
      <w:r w:rsidRPr="00363144">
        <w:t xml:space="preserve">Perspectiva funcional. </w:t>
      </w:r>
    </w:p>
    <w:p w14:paraId="2F668C8F" w14:textId="77777777" w:rsidR="00363144" w:rsidRPr="00363144" w:rsidRDefault="00363144" w:rsidP="00363144">
      <w:pPr>
        <w:numPr>
          <w:ilvl w:val="0"/>
          <w:numId w:val="20"/>
        </w:numPr>
      </w:pPr>
      <w:r w:rsidRPr="00363144">
        <w:t xml:space="preserve">Flujo de datos. </w:t>
      </w:r>
    </w:p>
    <w:p w14:paraId="0C2B1E9F" w14:textId="77777777" w:rsidR="00363144" w:rsidRPr="00363144" w:rsidRDefault="00363144" w:rsidP="00363144">
      <w:pPr>
        <w:numPr>
          <w:ilvl w:val="0"/>
          <w:numId w:val="20"/>
        </w:numPr>
      </w:pPr>
      <w:r w:rsidRPr="00363144">
        <w:t xml:space="preserve">DFD. </w:t>
      </w:r>
    </w:p>
    <w:p w14:paraId="6D4276FA" w14:textId="77777777" w:rsidR="00363144" w:rsidRPr="00363144" w:rsidRDefault="00363144" w:rsidP="00363144">
      <w:pPr>
        <w:numPr>
          <w:ilvl w:val="0"/>
          <w:numId w:val="20"/>
        </w:numPr>
      </w:pPr>
      <w:r w:rsidRPr="00363144">
        <w:t xml:space="preserve">Nivel 0. </w:t>
      </w:r>
    </w:p>
    <w:p w14:paraId="29DB3E05" w14:textId="77777777" w:rsidR="00363144" w:rsidRPr="00363144" w:rsidRDefault="00363144" w:rsidP="00363144">
      <w:pPr>
        <w:numPr>
          <w:ilvl w:val="0"/>
          <w:numId w:val="20"/>
        </w:numPr>
      </w:pPr>
      <w:r w:rsidRPr="00363144">
        <w:t xml:space="preserve">Nivel 1. </w:t>
      </w:r>
    </w:p>
    <w:p w14:paraId="5AE7208E" w14:textId="77777777" w:rsidR="00363144" w:rsidRPr="00363144" w:rsidRDefault="00363144" w:rsidP="00363144">
      <w:pPr>
        <w:numPr>
          <w:ilvl w:val="0"/>
          <w:numId w:val="20"/>
        </w:numPr>
      </w:pPr>
      <w:r w:rsidRPr="00363144">
        <w:t xml:space="preserve">DFD Esencial. </w:t>
      </w:r>
    </w:p>
    <w:p w14:paraId="6FD8C026" w14:textId="77777777" w:rsidR="00363144" w:rsidRPr="00363144" w:rsidRDefault="00363144" w:rsidP="00363144">
      <w:pPr>
        <w:numPr>
          <w:ilvl w:val="0"/>
          <w:numId w:val="20"/>
        </w:numPr>
      </w:pPr>
      <w:r w:rsidRPr="00363144">
        <w:t xml:space="preserve">Diagrama de Actividades. </w:t>
      </w:r>
    </w:p>
    <w:p w14:paraId="69506677" w14:textId="77777777" w:rsidR="00363144" w:rsidRPr="00363144" w:rsidRDefault="00363144" w:rsidP="00363144">
      <w:pPr>
        <w:numPr>
          <w:ilvl w:val="0"/>
          <w:numId w:val="20"/>
        </w:numPr>
      </w:pPr>
      <w:proofErr w:type="spellStart"/>
      <w:r w:rsidRPr="00363144">
        <w:t>Swimlanes</w:t>
      </w:r>
      <w:proofErr w:type="spellEnd"/>
      <w:r w:rsidRPr="00363144">
        <w:t xml:space="preserve">. </w:t>
      </w:r>
    </w:p>
    <w:p w14:paraId="4C77DC64" w14:textId="77777777" w:rsidR="00363144" w:rsidRPr="00363144" w:rsidRDefault="00363144" w:rsidP="00363144">
      <w:pPr>
        <w:numPr>
          <w:ilvl w:val="0"/>
          <w:numId w:val="20"/>
        </w:numPr>
      </w:pPr>
      <w:r w:rsidRPr="00363144">
        <w:t xml:space="preserve">Fork. </w:t>
      </w:r>
    </w:p>
    <w:p w14:paraId="2D4EB727" w14:textId="77777777" w:rsidR="00363144" w:rsidRPr="00363144" w:rsidRDefault="00363144" w:rsidP="00363144">
      <w:pPr>
        <w:numPr>
          <w:ilvl w:val="0"/>
          <w:numId w:val="20"/>
        </w:numPr>
      </w:pPr>
      <w:proofErr w:type="spellStart"/>
      <w:r w:rsidRPr="00363144">
        <w:t>Join</w:t>
      </w:r>
      <w:proofErr w:type="spellEnd"/>
      <w:r w:rsidRPr="00363144">
        <w:t xml:space="preserve">. </w:t>
      </w:r>
    </w:p>
    <w:p w14:paraId="3FD5304E" w14:textId="77777777" w:rsidR="00363144" w:rsidRPr="00363144" w:rsidRDefault="00363144" w:rsidP="00363144">
      <w:pPr>
        <w:numPr>
          <w:ilvl w:val="0"/>
          <w:numId w:val="20"/>
        </w:numPr>
      </w:pPr>
      <w:r w:rsidRPr="00363144">
        <w:t xml:space="preserve">Flujo de objetos. </w:t>
      </w:r>
    </w:p>
    <w:p w14:paraId="70AAF1B5" w14:textId="77777777" w:rsidR="00363144" w:rsidRPr="00363144" w:rsidRDefault="00363144" w:rsidP="00363144">
      <w:r w:rsidRPr="00363144">
        <w:rPr>
          <w:b/>
          <w:bCs/>
        </w:rPr>
        <w:t>Agregar imágenes de ejemplo.</w:t>
      </w:r>
    </w:p>
    <w:p w14:paraId="690790A2" w14:textId="77777777" w:rsidR="00363144" w:rsidRPr="00363144" w:rsidRDefault="00000000" w:rsidP="00363144">
      <w:r>
        <w:pict w14:anchorId="1176774A">
          <v:rect id="_x0000_i1033" style="width:0;height:1.5pt" o:hralign="center" o:hrstd="t" o:hr="t" fillcolor="#a0a0a0" stroked="f"/>
        </w:pict>
      </w:r>
    </w:p>
    <w:p w14:paraId="624475A2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2.6 Modelos de comportamiento</w:t>
      </w:r>
    </w:p>
    <w:p w14:paraId="7761BF6F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¿Qué poner?</w:t>
      </w:r>
    </w:p>
    <w:p w14:paraId="7BFA01A0" w14:textId="77777777" w:rsidR="00363144" w:rsidRPr="00363144" w:rsidRDefault="00363144" w:rsidP="00363144">
      <w:r w:rsidRPr="00363144">
        <w:t>Explicar:</w:t>
      </w:r>
    </w:p>
    <w:p w14:paraId="411D6484" w14:textId="77777777" w:rsidR="00363144" w:rsidRPr="00363144" w:rsidRDefault="00363144" w:rsidP="00363144">
      <w:pPr>
        <w:numPr>
          <w:ilvl w:val="0"/>
          <w:numId w:val="21"/>
        </w:numPr>
      </w:pPr>
      <w:r w:rsidRPr="00363144">
        <w:t xml:space="preserve">Comportamiento del sistema. </w:t>
      </w:r>
    </w:p>
    <w:p w14:paraId="1FA5EC81" w14:textId="77777777" w:rsidR="00363144" w:rsidRPr="00363144" w:rsidRDefault="00363144" w:rsidP="00363144">
      <w:pPr>
        <w:numPr>
          <w:ilvl w:val="0"/>
          <w:numId w:val="21"/>
        </w:numPr>
      </w:pPr>
      <w:r w:rsidRPr="00363144">
        <w:t xml:space="preserve">Máquina de estados. </w:t>
      </w:r>
    </w:p>
    <w:p w14:paraId="3B6ECE74" w14:textId="77777777" w:rsidR="00363144" w:rsidRPr="00363144" w:rsidRDefault="00363144" w:rsidP="00363144">
      <w:pPr>
        <w:numPr>
          <w:ilvl w:val="0"/>
          <w:numId w:val="21"/>
        </w:numPr>
      </w:pPr>
      <w:r w:rsidRPr="00363144">
        <w:t xml:space="preserve">Estados. </w:t>
      </w:r>
    </w:p>
    <w:p w14:paraId="24F31DD2" w14:textId="77777777" w:rsidR="00363144" w:rsidRPr="00363144" w:rsidRDefault="00363144" w:rsidP="00363144">
      <w:pPr>
        <w:numPr>
          <w:ilvl w:val="0"/>
          <w:numId w:val="21"/>
        </w:numPr>
      </w:pPr>
      <w:r w:rsidRPr="00363144">
        <w:t xml:space="preserve">Eventos. </w:t>
      </w:r>
    </w:p>
    <w:p w14:paraId="1DCBC76D" w14:textId="77777777" w:rsidR="00363144" w:rsidRPr="00363144" w:rsidRDefault="00363144" w:rsidP="00363144">
      <w:pPr>
        <w:numPr>
          <w:ilvl w:val="0"/>
          <w:numId w:val="21"/>
        </w:numPr>
      </w:pPr>
      <w:r w:rsidRPr="00363144">
        <w:t xml:space="preserve">Acciones. </w:t>
      </w:r>
    </w:p>
    <w:p w14:paraId="2DAE54AD" w14:textId="77777777" w:rsidR="00363144" w:rsidRPr="00363144" w:rsidRDefault="00363144" w:rsidP="00363144">
      <w:pPr>
        <w:numPr>
          <w:ilvl w:val="0"/>
          <w:numId w:val="21"/>
        </w:numPr>
      </w:pPr>
      <w:r w:rsidRPr="00363144">
        <w:t xml:space="preserve">Estado compuesto. </w:t>
      </w:r>
    </w:p>
    <w:p w14:paraId="13F32D8B" w14:textId="77777777" w:rsidR="00363144" w:rsidRPr="00363144" w:rsidRDefault="00363144" w:rsidP="00363144">
      <w:pPr>
        <w:numPr>
          <w:ilvl w:val="0"/>
          <w:numId w:val="21"/>
        </w:numPr>
      </w:pPr>
      <w:r w:rsidRPr="00363144">
        <w:t xml:space="preserve">Diagrama de secuencia. </w:t>
      </w:r>
    </w:p>
    <w:p w14:paraId="7326E5EA" w14:textId="77777777" w:rsidR="00363144" w:rsidRPr="00363144" w:rsidRDefault="00363144" w:rsidP="00363144">
      <w:pPr>
        <w:numPr>
          <w:ilvl w:val="0"/>
          <w:numId w:val="21"/>
        </w:numPr>
      </w:pPr>
      <w:r w:rsidRPr="00363144">
        <w:lastRenderedPageBreak/>
        <w:t xml:space="preserve">Líneas de vida. </w:t>
      </w:r>
    </w:p>
    <w:p w14:paraId="364F3998" w14:textId="77777777" w:rsidR="00363144" w:rsidRPr="00363144" w:rsidRDefault="00363144" w:rsidP="00363144">
      <w:pPr>
        <w:numPr>
          <w:ilvl w:val="0"/>
          <w:numId w:val="21"/>
        </w:numPr>
      </w:pPr>
      <w:r w:rsidRPr="00363144">
        <w:t xml:space="preserve">Mensajes. </w:t>
      </w:r>
    </w:p>
    <w:p w14:paraId="1861522A" w14:textId="77777777" w:rsidR="00363144" w:rsidRPr="00363144" w:rsidRDefault="00363144" w:rsidP="00363144">
      <w:pPr>
        <w:numPr>
          <w:ilvl w:val="0"/>
          <w:numId w:val="21"/>
        </w:numPr>
      </w:pPr>
      <w:r w:rsidRPr="00363144">
        <w:t xml:space="preserve">Fragmentos ALT. </w:t>
      </w:r>
    </w:p>
    <w:p w14:paraId="6899D5D8" w14:textId="77777777" w:rsidR="00363144" w:rsidRPr="00363144" w:rsidRDefault="00363144" w:rsidP="00363144">
      <w:pPr>
        <w:numPr>
          <w:ilvl w:val="0"/>
          <w:numId w:val="21"/>
        </w:numPr>
      </w:pPr>
      <w:r w:rsidRPr="00363144">
        <w:t xml:space="preserve">LOOP. </w:t>
      </w:r>
    </w:p>
    <w:p w14:paraId="70ADAF56" w14:textId="77777777" w:rsidR="00363144" w:rsidRPr="00363144" w:rsidRDefault="00363144" w:rsidP="00363144">
      <w:pPr>
        <w:numPr>
          <w:ilvl w:val="0"/>
          <w:numId w:val="21"/>
        </w:numPr>
      </w:pPr>
      <w:r w:rsidRPr="00363144">
        <w:t xml:space="preserve">OPT. </w:t>
      </w:r>
    </w:p>
    <w:p w14:paraId="522C5759" w14:textId="77777777" w:rsidR="00363144" w:rsidRPr="00363144" w:rsidRDefault="00363144" w:rsidP="00363144">
      <w:r w:rsidRPr="00363144">
        <w:rPr>
          <w:b/>
          <w:bCs/>
        </w:rPr>
        <w:t>Agregar un ejemplo.</w:t>
      </w:r>
    </w:p>
    <w:p w14:paraId="0A1FDAC2" w14:textId="77777777" w:rsidR="00363144" w:rsidRPr="00363144" w:rsidRDefault="00000000" w:rsidP="00363144">
      <w:r>
        <w:pict w14:anchorId="08CB1A58">
          <v:rect id="_x0000_i1034" style="width:0;height:1.5pt" o:hralign="center" o:hrstd="t" o:hr="t" fillcolor="#a0a0a0" stroked="f"/>
        </w:pict>
      </w:r>
    </w:p>
    <w:p w14:paraId="03180DC3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2.7 Interrelaciones entre las tres perspectivas</w:t>
      </w:r>
    </w:p>
    <w:p w14:paraId="4CD497AE" w14:textId="77777777" w:rsidR="00363144" w:rsidRPr="00363144" w:rsidRDefault="00363144" w:rsidP="00363144">
      <w:r w:rsidRPr="00363144">
        <w:t xml:space="preserve">Esta sección suele hacerse muy corta, pero la rúbrica la evalúa. </w:t>
      </w:r>
    </w:p>
    <w:p w14:paraId="12CBBDA4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¿Qué poner?</w:t>
      </w:r>
    </w:p>
    <w:p w14:paraId="2D36F560" w14:textId="77777777" w:rsidR="00363144" w:rsidRPr="00363144" w:rsidRDefault="00363144" w:rsidP="00363144">
      <w:r w:rsidRPr="00363144">
        <w:t>Explicar cómo un requisito pasa por todas las perspectivas.</w:t>
      </w:r>
    </w:p>
    <w:p w14:paraId="30703194" w14:textId="77777777" w:rsidR="00363144" w:rsidRPr="00363144" w:rsidRDefault="00363144" w:rsidP="00363144">
      <w:r w:rsidRPr="00363144">
        <w:t>Ejemplo:</w:t>
      </w:r>
    </w:p>
    <w:p w14:paraId="5B2ABC1A" w14:textId="77777777" w:rsidR="00363144" w:rsidRPr="00363144" w:rsidRDefault="00363144" w:rsidP="00363144">
      <w:r w:rsidRPr="00363144">
        <w:t>Requisito</w:t>
      </w:r>
    </w:p>
    <w:p w14:paraId="117F1A46" w14:textId="77777777" w:rsidR="00363144" w:rsidRPr="00363144" w:rsidRDefault="00363144" w:rsidP="00363144"/>
    <w:p w14:paraId="541FA753" w14:textId="77777777" w:rsidR="00363144" w:rsidRPr="00363144" w:rsidRDefault="00363144" w:rsidP="00363144">
      <w:r w:rsidRPr="00363144">
        <w:t>↓</w:t>
      </w:r>
    </w:p>
    <w:p w14:paraId="5D630852" w14:textId="77777777" w:rsidR="00363144" w:rsidRPr="00363144" w:rsidRDefault="00363144" w:rsidP="00363144"/>
    <w:p w14:paraId="3B432494" w14:textId="77777777" w:rsidR="00363144" w:rsidRPr="00363144" w:rsidRDefault="00363144" w:rsidP="00363144">
      <w:r w:rsidRPr="00363144">
        <w:t>Proceso (DFD)</w:t>
      </w:r>
    </w:p>
    <w:p w14:paraId="19DF2619" w14:textId="77777777" w:rsidR="00363144" w:rsidRPr="00363144" w:rsidRDefault="00363144" w:rsidP="00363144"/>
    <w:p w14:paraId="20C548E1" w14:textId="77777777" w:rsidR="00363144" w:rsidRPr="00363144" w:rsidRDefault="00363144" w:rsidP="00363144">
      <w:r w:rsidRPr="00363144">
        <w:t>↓</w:t>
      </w:r>
    </w:p>
    <w:p w14:paraId="4B899144" w14:textId="77777777" w:rsidR="00363144" w:rsidRPr="00363144" w:rsidRDefault="00363144" w:rsidP="00363144"/>
    <w:p w14:paraId="7796BA03" w14:textId="77777777" w:rsidR="00363144" w:rsidRPr="00363144" w:rsidRDefault="00363144" w:rsidP="00363144">
      <w:r w:rsidRPr="00363144">
        <w:t>Entidad (ER)</w:t>
      </w:r>
    </w:p>
    <w:p w14:paraId="6C6AFCE6" w14:textId="77777777" w:rsidR="00363144" w:rsidRPr="00363144" w:rsidRDefault="00363144" w:rsidP="00363144"/>
    <w:p w14:paraId="5F74EE7A" w14:textId="77777777" w:rsidR="00363144" w:rsidRPr="00363144" w:rsidRDefault="00363144" w:rsidP="00363144">
      <w:r w:rsidRPr="00363144">
        <w:t>↓</w:t>
      </w:r>
    </w:p>
    <w:p w14:paraId="23ED9FF4" w14:textId="77777777" w:rsidR="00363144" w:rsidRPr="00363144" w:rsidRDefault="00363144" w:rsidP="00363144"/>
    <w:p w14:paraId="6E1E211D" w14:textId="77777777" w:rsidR="00363144" w:rsidRPr="00363144" w:rsidRDefault="00363144" w:rsidP="00363144">
      <w:r w:rsidRPr="00363144">
        <w:t>Clase UML</w:t>
      </w:r>
    </w:p>
    <w:p w14:paraId="14E94EB2" w14:textId="77777777" w:rsidR="00363144" w:rsidRPr="00363144" w:rsidRDefault="00363144" w:rsidP="00363144"/>
    <w:p w14:paraId="557CD190" w14:textId="77777777" w:rsidR="00363144" w:rsidRPr="00363144" w:rsidRDefault="00363144" w:rsidP="00363144">
      <w:r w:rsidRPr="00363144">
        <w:t>↓</w:t>
      </w:r>
    </w:p>
    <w:p w14:paraId="3080656B" w14:textId="77777777" w:rsidR="00363144" w:rsidRPr="00363144" w:rsidRDefault="00363144" w:rsidP="00363144"/>
    <w:p w14:paraId="48BF871F" w14:textId="77777777" w:rsidR="00363144" w:rsidRPr="00363144" w:rsidRDefault="00363144" w:rsidP="00363144">
      <w:r w:rsidRPr="00363144">
        <w:lastRenderedPageBreak/>
        <w:t>Estado</w:t>
      </w:r>
    </w:p>
    <w:p w14:paraId="76AF9483" w14:textId="77777777" w:rsidR="00363144" w:rsidRPr="00363144" w:rsidRDefault="00363144" w:rsidP="00363144"/>
    <w:p w14:paraId="48E16724" w14:textId="77777777" w:rsidR="00363144" w:rsidRPr="00363144" w:rsidRDefault="00363144" w:rsidP="00363144">
      <w:r w:rsidRPr="00363144">
        <w:t>↓</w:t>
      </w:r>
    </w:p>
    <w:p w14:paraId="0A3EAC2B" w14:textId="77777777" w:rsidR="00363144" w:rsidRPr="00363144" w:rsidRDefault="00363144" w:rsidP="00363144"/>
    <w:p w14:paraId="215FAA2A" w14:textId="77777777" w:rsidR="00363144" w:rsidRPr="00363144" w:rsidRDefault="00363144" w:rsidP="00363144">
      <w:r w:rsidRPr="00363144">
        <w:t>Secuencia</w:t>
      </w:r>
    </w:p>
    <w:p w14:paraId="6E0FDE1A" w14:textId="77777777" w:rsidR="00363144" w:rsidRPr="00363144" w:rsidRDefault="00363144" w:rsidP="00363144">
      <w:r w:rsidRPr="00363144">
        <w:t>También puedes incluir una tabla como: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593"/>
        <w:gridCol w:w="1247"/>
      </w:tblGrid>
      <w:tr w:rsidR="00363144" w:rsidRPr="00363144" w14:paraId="6A15C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88B45" w14:textId="77777777" w:rsidR="00363144" w:rsidRPr="00363144" w:rsidRDefault="00363144" w:rsidP="00363144">
            <w:pPr>
              <w:rPr>
                <w:b/>
                <w:bCs/>
              </w:rPr>
            </w:pPr>
            <w:r w:rsidRPr="00363144">
              <w:rPr>
                <w:b/>
                <w:bCs/>
              </w:rPr>
              <w:t>Perspectiva</w:t>
            </w:r>
          </w:p>
        </w:tc>
        <w:tc>
          <w:tcPr>
            <w:tcW w:w="0" w:type="auto"/>
            <w:vAlign w:val="center"/>
            <w:hideMark/>
          </w:tcPr>
          <w:p w14:paraId="3593D1C6" w14:textId="77777777" w:rsidR="00363144" w:rsidRPr="00363144" w:rsidRDefault="00363144" w:rsidP="00363144">
            <w:pPr>
              <w:rPr>
                <w:b/>
                <w:bCs/>
              </w:rPr>
            </w:pPr>
            <w:r w:rsidRPr="00363144">
              <w:rPr>
                <w:b/>
                <w:bCs/>
              </w:rPr>
              <w:t>Qué responde</w:t>
            </w:r>
          </w:p>
        </w:tc>
        <w:tc>
          <w:tcPr>
            <w:tcW w:w="0" w:type="auto"/>
            <w:vAlign w:val="center"/>
            <w:hideMark/>
          </w:tcPr>
          <w:p w14:paraId="02E36E94" w14:textId="77777777" w:rsidR="00363144" w:rsidRPr="00363144" w:rsidRDefault="00363144" w:rsidP="00363144">
            <w:pPr>
              <w:rPr>
                <w:b/>
                <w:bCs/>
              </w:rPr>
            </w:pPr>
            <w:r w:rsidRPr="00363144">
              <w:rPr>
                <w:b/>
                <w:bCs/>
              </w:rPr>
              <w:t>Diagramas</w:t>
            </w:r>
          </w:p>
        </w:tc>
      </w:tr>
    </w:tbl>
    <w:p w14:paraId="60B8F0AC" w14:textId="77777777" w:rsidR="00363144" w:rsidRPr="00363144" w:rsidRDefault="00363144" w:rsidP="00363144">
      <w:r w:rsidRPr="00363144">
        <w:t>Y una explicación de cómo se complementan.</w:t>
      </w:r>
    </w:p>
    <w:p w14:paraId="31F5ED19" w14:textId="77777777" w:rsidR="00363144" w:rsidRPr="00363144" w:rsidRDefault="00000000" w:rsidP="00363144">
      <w:r>
        <w:pict w14:anchorId="72BE47E1">
          <v:rect id="_x0000_i1035" style="width:0;height:1.5pt" o:hralign="center" o:hrstd="t" o:hr="t" fillcolor="#a0a0a0" stroked="f"/>
        </w:pict>
      </w:r>
    </w:p>
    <w:p w14:paraId="4295A02A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 Desarrollo de la práctica</w:t>
      </w:r>
    </w:p>
    <w:p w14:paraId="012E3B10" w14:textId="77777777" w:rsidR="00363144" w:rsidRPr="00363144" w:rsidRDefault="00363144" w:rsidP="00363144">
      <w:r w:rsidRPr="00363144">
        <w:t xml:space="preserve">Aquí comienza el trabajo realizado sobre </w:t>
      </w:r>
      <w:proofErr w:type="spellStart"/>
      <w:r w:rsidRPr="00363144">
        <w:rPr>
          <w:b/>
          <w:bCs/>
        </w:rPr>
        <w:t>UTeqMarket</w:t>
      </w:r>
      <w:proofErr w:type="spellEnd"/>
      <w:r w:rsidRPr="00363144">
        <w:t>.</w:t>
      </w:r>
    </w:p>
    <w:p w14:paraId="659C7315" w14:textId="77777777" w:rsidR="00363144" w:rsidRPr="00363144" w:rsidRDefault="00000000" w:rsidP="00363144">
      <w:r>
        <w:pict w14:anchorId="08D87F7F">
          <v:rect id="_x0000_i1036" style="width:0;height:1.5pt" o:hralign="center" o:hrstd="t" o:hr="t" fillcolor="#a0a0a0" stroked="f"/>
        </w:pict>
      </w:r>
    </w:p>
    <w:p w14:paraId="3DF7D528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3.1 Revisión y refinamiento del SRS (20%)</w:t>
      </w:r>
    </w:p>
    <w:p w14:paraId="67B92D61" w14:textId="77777777" w:rsidR="00363144" w:rsidRPr="00363144" w:rsidRDefault="00363144" w:rsidP="00363144">
      <w:r w:rsidRPr="00363144">
        <w:t xml:space="preserve">La rúbrica exige: </w:t>
      </w:r>
      <w:r w:rsidRPr="00363144">
        <w:rPr>
          <w:b/>
          <w:bCs/>
        </w:rPr>
        <w:t>≥5 defectos, aplicación correcta de EARS y tabla de atributos completa para el 100 % de RF y RNF</w:t>
      </w:r>
      <w:r w:rsidRPr="00363144">
        <w:t xml:space="preserve">. </w:t>
      </w:r>
    </w:p>
    <w:p w14:paraId="460ED7E0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3.1.1 Revisión del SRS</w:t>
      </w:r>
    </w:p>
    <w:p w14:paraId="427C8CF5" w14:textId="77777777" w:rsidR="00363144" w:rsidRPr="00363144" w:rsidRDefault="00363144" w:rsidP="00363144">
      <w:r w:rsidRPr="00363144">
        <w:t>Explicar cómo se revisó.</w:t>
      </w:r>
    </w:p>
    <w:p w14:paraId="3F387203" w14:textId="77777777" w:rsidR="00363144" w:rsidRPr="00363144" w:rsidRDefault="00000000" w:rsidP="00363144">
      <w:r>
        <w:pict w14:anchorId="749FEF3E">
          <v:rect id="_x0000_i1037" style="width:0;height:1.5pt" o:hralign="center" o:hrstd="t" o:hr="t" fillcolor="#a0a0a0" stroked="f"/>
        </w:pict>
      </w:r>
    </w:p>
    <w:p w14:paraId="737AC337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3.1.2 Defectos encontrados</w:t>
      </w:r>
    </w:p>
    <w:p w14:paraId="47A004EC" w14:textId="77777777" w:rsidR="00363144" w:rsidRPr="00363144" w:rsidRDefault="00363144" w:rsidP="00363144">
      <w:r w:rsidRPr="00363144">
        <w:t>Tabla:</w:t>
      </w:r>
    </w:p>
    <w:p w14:paraId="60E9B9F5" w14:textId="77777777" w:rsidR="00363144" w:rsidRPr="00363144" w:rsidRDefault="00363144" w:rsidP="00363144">
      <w:r w:rsidRPr="00363144">
        <w:t>| ID | Defecto | Tipo | Corrección |</w:t>
      </w:r>
    </w:p>
    <w:p w14:paraId="018FDF3F" w14:textId="77777777" w:rsidR="00363144" w:rsidRPr="00363144" w:rsidRDefault="00363144" w:rsidP="00363144">
      <w:r w:rsidRPr="00363144">
        <w:t>Debe haber al menos cinco.</w:t>
      </w:r>
    </w:p>
    <w:p w14:paraId="0774354E" w14:textId="77777777" w:rsidR="00363144" w:rsidRPr="00363144" w:rsidRDefault="00000000" w:rsidP="00363144">
      <w:r>
        <w:pict w14:anchorId="36AA21FF">
          <v:rect id="_x0000_i1038" style="width:0;height:1.5pt" o:hralign="center" o:hrstd="t" o:hr="t" fillcolor="#a0a0a0" stroked="f"/>
        </w:pict>
      </w:r>
    </w:p>
    <w:p w14:paraId="102D9468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3.1.3 Corrección mediante EARS</w:t>
      </w:r>
    </w:p>
    <w:p w14:paraId="3FA3190F" w14:textId="77777777" w:rsidR="00363144" w:rsidRPr="00363144" w:rsidRDefault="00363144" w:rsidP="00363144">
      <w:r w:rsidRPr="00363144">
        <w:t>Mostrar:</w:t>
      </w:r>
    </w:p>
    <w:p w14:paraId="6F052A47" w14:textId="77777777" w:rsidR="00363144" w:rsidRPr="00363144" w:rsidRDefault="00363144" w:rsidP="00363144">
      <w:r w:rsidRPr="00363144">
        <w:t>Antes</w:t>
      </w:r>
    </w:p>
    <w:p w14:paraId="3433D570" w14:textId="77777777" w:rsidR="00363144" w:rsidRPr="00363144" w:rsidRDefault="00363144" w:rsidP="00363144">
      <w:r w:rsidRPr="00363144">
        <w:t>↓</w:t>
      </w:r>
    </w:p>
    <w:p w14:paraId="438FF60A" w14:textId="77777777" w:rsidR="00363144" w:rsidRPr="00363144" w:rsidRDefault="00363144" w:rsidP="00363144">
      <w:r w:rsidRPr="00363144">
        <w:t>Después</w:t>
      </w:r>
    </w:p>
    <w:p w14:paraId="04DEBAFF" w14:textId="77777777" w:rsidR="00363144" w:rsidRPr="00363144" w:rsidRDefault="00363144" w:rsidP="00363144">
      <w:r w:rsidRPr="00363144">
        <w:lastRenderedPageBreak/>
        <w:t>Para varios requisitos.</w:t>
      </w:r>
    </w:p>
    <w:p w14:paraId="6FB8888C" w14:textId="77777777" w:rsidR="00363144" w:rsidRPr="00363144" w:rsidRDefault="00000000" w:rsidP="00363144">
      <w:r>
        <w:pict w14:anchorId="37E712DF">
          <v:rect id="_x0000_i1039" style="width:0;height:1.5pt" o:hralign="center" o:hrstd="t" o:hr="t" fillcolor="#a0a0a0" stroked="f"/>
        </w:pict>
      </w:r>
    </w:p>
    <w:p w14:paraId="155B60BE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3.1.4 Tabla completa de atributos</w:t>
      </w:r>
    </w:p>
    <w:p w14:paraId="6D9B127E" w14:textId="77777777" w:rsidR="00363144" w:rsidRPr="00363144" w:rsidRDefault="00363144" w:rsidP="00363144">
      <w:r w:rsidRPr="00363144">
        <w:t>Debe contener TODOS los RF y RNF.</w:t>
      </w:r>
    </w:p>
    <w:p w14:paraId="712151D3" w14:textId="77777777" w:rsidR="00363144" w:rsidRPr="00363144" w:rsidRDefault="00363144" w:rsidP="00363144">
      <w:r w:rsidRPr="00363144">
        <w:t>Con:</w:t>
      </w:r>
    </w:p>
    <w:p w14:paraId="264CF4C7" w14:textId="77777777" w:rsidR="00363144" w:rsidRPr="00363144" w:rsidRDefault="00363144" w:rsidP="00363144">
      <w:pPr>
        <w:numPr>
          <w:ilvl w:val="0"/>
          <w:numId w:val="22"/>
        </w:numPr>
      </w:pPr>
      <w:r w:rsidRPr="00363144">
        <w:t xml:space="preserve">ID </w:t>
      </w:r>
    </w:p>
    <w:p w14:paraId="71574A23" w14:textId="77777777" w:rsidR="00363144" w:rsidRPr="00363144" w:rsidRDefault="00363144" w:rsidP="00363144">
      <w:pPr>
        <w:numPr>
          <w:ilvl w:val="0"/>
          <w:numId w:val="22"/>
        </w:numPr>
      </w:pPr>
      <w:r w:rsidRPr="00363144">
        <w:t xml:space="preserve">Descripción </w:t>
      </w:r>
    </w:p>
    <w:p w14:paraId="3CC4045F" w14:textId="77777777" w:rsidR="00363144" w:rsidRPr="00363144" w:rsidRDefault="00363144" w:rsidP="00363144">
      <w:pPr>
        <w:numPr>
          <w:ilvl w:val="0"/>
          <w:numId w:val="22"/>
        </w:numPr>
      </w:pPr>
      <w:r w:rsidRPr="00363144">
        <w:t xml:space="preserve">Tipo </w:t>
      </w:r>
    </w:p>
    <w:p w14:paraId="46E87A77" w14:textId="77777777" w:rsidR="00363144" w:rsidRPr="00363144" w:rsidRDefault="00363144" w:rsidP="00363144">
      <w:pPr>
        <w:numPr>
          <w:ilvl w:val="0"/>
          <w:numId w:val="22"/>
        </w:numPr>
      </w:pPr>
      <w:r w:rsidRPr="00363144">
        <w:t xml:space="preserve">MoSCoW </w:t>
      </w:r>
    </w:p>
    <w:p w14:paraId="5FAF0BC8" w14:textId="77777777" w:rsidR="00363144" w:rsidRPr="00363144" w:rsidRDefault="00363144" w:rsidP="00363144">
      <w:pPr>
        <w:numPr>
          <w:ilvl w:val="0"/>
          <w:numId w:val="22"/>
        </w:numPr>
      </w:pPr>
      <w:r w:rsidRPr="00363144">
        <w:t xml:space="preserve">Fuente </w:t>
      </w:r>
    </w:p>
    <w:p w14:paraId="5963EEB7" w14:textId="77777777" w:rsidR="00363144" w:rsidRPr="00363144" w:rsidRDefault="00363144" w:rsidP="00363144">
      <w:pPr>
        <w:numPr>
          <w:ilvl w:val="0"/>
          <w:numId w:val="22"/>
        </w:numPr>
      </w:pPr>
      <w:r w:rsidRPr="00363144">
        <w:t xml:space="preserve">Estabilidad </w:t>
      </w:r>
    </w:p>
    <w:p w14:paraId="69C9D45F" w14:textId="77777777" w:rsidR="00363144" w:rsidRPr="00363144" w:rsidRDefault="00363144" w:rsidP="00363144">
      <w:pPr>
        <w:numPr>
          <w:ilvl w:val="0"/>
          <w:numId w:val="22"/>
        </w:numPr>
      </w:pPr>
      <w:r w:rsidRPr="00363144">
        <w:t xml:space="preserve">Estado </w:t>
      </w:r>
    </w:p>
    <w:p w14:paraId="7EE51DF2" w14:textId="77777777" w:rsidR="00363144" w:rsidRPr="00363144" w:rsidRDefault="00363144" w:rsidP="00363144">
      <w:pPr>
        <w:numPr>
          <w:ilvl w:val="0"/>
          <w:numId w:val="22"/>
        </w:numPr>
      </w:pPr>
      <w:r w:rsidRPr="00363144">
        <w:t xml:space="preserve">Verificable </w:t>
      </w:r>
    </w:p>
    <w:p w14:paraId="36BABA29" w14:textId="77777777" w:rsidR="00363144" w:rsidRPr="00363144" w:rsidRDefault="00000000" w:rsidP="00363144">
      <w:r>
        <w:pict w14:anchorId="36CBC9AE">
          <v:rect id="_x0000_i1040" style="width:0;height:1.5pt" o:hralign="center" o:hrstd="t" o:hr="t" fillcolor="#a0a0a0" stroked="f"/>
        </w:pict>
      </w:r>
    </w:p>
    <w:p w14:paraId="34848A71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3.2 Modelo de datos (20%)</w:t>
      </w:r>
    </w:p>
    <w:p w14:paraId="5BBFD8D5" w14:textId="77777777" w:rsidR="00363144" w:rsidRPr="00363144" w:rsidRDefault="00363144" w:rsidP="00363144">
      <w:r w:rsidRPr="00363144">
        <w:t xml:space="preserve">La rúbrica exige: </w:t>
      </w:r>
      <w:r w:rsidRPr="00363144">
        <w:rPr>
          <w:b/>
          <w:bCs/>
        </w:rPr>
        <w:t xml:space="preserve">ER con al menos 6 entidades, 2 relaciones </w:t>
      </w:r>
      <w:proofErr w:type="gramStart"/>
      <w:r w:rsidRPr="00363144">
        <w:rPr>
          <w:b/>
          <w:bCs/>
        </w:rPr>
        <w:t>M:N</w:t>
      </w:r>
      <w:proofErr w:type="gramEnd"/>
      <w:r w:rsidRPr="00363144">
        <w:rPr>
          <w:b/>
          <w:bCs/>
        </w:rPr>
        <w:t>, cardinalidades correctas, 3FN y diagrama de clases con visibilidades, tipos, mínimo 2 operaciones por clase y clase asociativa</w:t>
      </w:r>
      <w:r w:rsidRPr="00363144">
        <w:t xml:space="preserve">. </w:t>
      </w:r>
    </w:p>
    <w:p w14:paraId="69EE3DAA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3.2.1 Identificación de entidades</w:t>
      </w:r>
    </w:p>
    <w:p w14:paraId="73C09E3D" w14:textId="77777777" w:rsidR="00363144" w:rsidRPr="00363144" w:rsidRDefault="00363144" w:rsidP="00363144">
      <w:r w:rsidRPr="00363144">
        <w:t>Explicar cada entidad.</w:t>
      </w:r>
    </w:p>
    <w:p w14:paraId="3F837130" w14:textId="77777777" w:rsidR="00363144" w:rsidRPr="00363144" w:rsidRDefault="00000000" w:rsidP="00363144">
      <w:r>
        <w:pict w14:anchorId="4304FBCA">
          <v:rect id="_x0000_i1041" style="width:0;height:1.5pt" o:hralign="center" o:hrstd="t" o:hr="t" fillcolor="#a0a0a0" stroked="f"/>
        </w:pict>
      </w:r>
    </w:p>
    <w:p w14:paraId="309A0EFD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3.2.2 Relaciones</w:t>
      </w:r>
    </w:p>
    <w:p w14:paraId="213DBD81" w14:textId="77777777" w:rsidR="00363144" w:rsidRPr="00363144" w:rsidRDefault="00363144" w:rsidP="00363144">
      <w:r w:rsidRPr="00363144">
        <w:t>Explicar las relaciones.</w:t>
      </w:r>
    </w:p>
    <w:p w14:paraId="589BBD2D" w14:textId="77777777" w:rsidR="00363144" w:rsidRPr="00363144" w:rsidRDefault="00000000" w:rsidP="00363144">
      <w:r>
        <w:pict w14:anchorId="313C5D95">
          <v:rect id="_x0000_i1042" style="width:0;height:1.5pt" o:hralign="center" o:hrstd="t" o:hr="t" fillcolor="#a0a0a0" stroked="f"/>
        </w:pict>
      </w:r>
    </w:p>
    <w:p w14:paraId="69B553D7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3.2.3 Diagrama ER</w:t>
      </w:r>
    </w:p>
    <w:p w14:paraId="6C5E5FE8" w14:textId="77777777" w:rsidR="00363144" w:rsidRPr="00363144" w:rsidRDefault="00363144" w:rsidP="00363144">
      <w:r w:rsidRPr="00363144">
        <w:t>Imagen.</w:t>
      </w:r>
    </w:p>
    <w:p w14:paraId="7B922A55" w14:textId="77777777" w:rsidR="00363144" w:rsidRPr="00363144" w:rsidRDefault="00363144" w:rsidP="00363144">
      <w:r w:rsidRPr="00363144">
        <w:t>Explicación.</w:t>
      </w:r>
    </w:p>
    <w:p w14:paraId="316F042D" w14:textId="77777777" w:rsidR="00363144" w:rsidRPr="00363144" w:rsidRDefault="00000000" w:rsidP="00363144">
      <w:r>
        <w:pict w14:anchorId="73DEF7DD">
          <v:rect id="_x0000_i1043" style="width:0;height:1.5pt" o:hralign="center" o:hrstd="t" o:hr="t" fillcolor="#a0a0a0" stroked="f"/>
        </w:pict>
      </w:r>
    </w:p>
    <w:p w14:paraId="0B001196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3.2.4 Verificación de 3FN</w:t>
      </w:r>
    </w:p>
    <w:p w14:paraId="1CAF55CD" w14:textId="77777777" w:rsidR="00363144" w:rsidRPr="00363144" w:rsidRDefault="00363144" w:rsidP="00363144">
      <w:r w:rsidRPr="00363144">
        <w:lastRenderedPageBreak/>
        <w:t>Explicar por qué cumple.</w:t>
      </w:r>
    </w:p>
    <w:p w14:paraId="0D7B56B1" w14:textId="77777777" w:rsidR="00363144" w:rsidRPr="00363144" w:rsidRDefault="00000000" w:rsidP="00363144">
      <w:r>
        <w:pict w14:anchorId="4BD7D837">
          <v:rect id="_x0000_i1044" style="width:0;height:1.5pt" o:hralign="center" o:hrstd="t" o:hr="t" fillcolor="#a0a0a0" stroked="f"/>
        </w:pict>
      </w:r>
    </w:p>
    <w:p w14:paraId="4FB98723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3.2.5 Diagrama de clases</w:t>
      </w:r>
    </w:p>
    <w:p w14:paraId="1B822475" w14:textId="77777777" w:rsidR="00363144" w:rsidRPr="00363144" w:rsidRDefault="00363144" w:rsidP="00363144">
      <w:r w:rsidRPr="00363144">
        <w:t>Imagen.</w:t>
      </w:r>
    </w:p>
    <w:p w14:paraId="6ABD4EB4" w14:textId="77777777" w:rsidR="00363144" w:rsidRPr="00363144" w:rsidRDefault="00363144" w:rsidP="00363144">
      <w:r w:rsidRPr="00363144">
        <w:t>Explicación.</w:t>
      </w:r>
    </w:p>
    <w:p w14:paraId="7B81440D" w14:textId="77777777" w:rsidR="00363144" w:rsidRPr="00363144" w:rsidRDefault="00000000" w:rsidP="00363144">
      <w:r>
        <w:pict w14:anchorId="328E846E">
          <v:rect id="_x0000_i1045" style="width:0;height:1.5pt" o:hralign="center" o:hrstd="t" o:hr="t" fillcolor="#a0a0a0" stroked="f"/>
        </w:pict>
      </w:r>
    </w:p>
    <w:p w14:paraId="291C9FCF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3.3 Modelo funcional (20%)</w:t>
      </w:r>
    </w:p>
    <w:p w14:paraId="4A2B900E" w14:textId="77777777" w:rsidR="00363144" w:rsidRPr="00363144" w:rsidRDefault="00363144" w:rsidP="00363144">
      <w:r w:rsidRPr="00363144">
        <w:t xml:space="preserve">La rúbrica pide: </w:t>
      </w:r>
      <w:r w:rsidRPr="00363144">
        <w:rPr>
          <w:b/>
          <w:bCs/>
        </w:rPr>
        <w:t xml:space="preserve">DFD Nivel 0, Nivel 1 balanceado con al menos 5 subprocesos, DFD Esencial y diagrama de actividades con </w:t>
      </w:r>
      <w:proofErr w:type="spellStart"/>
      <w:r w:rsidRPr="00363144">
        <w:rPr>
          <w:b/>
          <w:bCs/>
        </w:rPr>
        <w:t>swimlanes</w:t>
      </w:r>
      <w:proofErr w:type="spellEnd"/>
      <w:r w:rsidRPr="00363144">
        <w:rPr>
          <w:b/>
          <w:bCs/>
        </w:rPr>
        <w:t xml:space="preserve">, </w:t>
      </w:r>
      <w:proofErr w:type="spellStart"/>
      <w:r w:rsidRPr="00363144">
        <w:rPr>
          <w:b/>
          <w:bCs/>
        </w:rPr>
        <w:t>fork</w:t>
      </w:r>
      <w:proofErr w:type="spellEnd"/>
      <w:r w:rsidRPr="00363144">
        <w:rPr>
          <w:b/>
          <w:bCs/>
        </w:rPr>
        <w:t>/</w:t>
      </w:r>
      <w:proofErr w:type="spellStart"/>
      <w:r w:rsidRPr="00363144">
        <w:rPr>
          <w:b/>
          <w:bCs/>
        </w:rPr>
        <w:t>join</w:t>
      </w:r>
      <w:proofErr w:type="spellEnd"/>
      <w:r w:rsidRPr="00363144">
        <w:rPr>
          <w:b/>
          <w:bCs/>
        </w:rPr>
        <w:t xml:space="preserve"> y al menos un flujo de objeto</w:t>
      </w:r>
      <w:r w:rsidRPr="00363144">
        <w:t xml:space="preserve">. </w:t>
      </w:r>
    </w:p>
    <w:p w14:paraId="04424A59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3.3.1 DFD Nivel 0</w:t>
      </w:r>
    </w:p>
    <w:p w14:paraId="7E2AE2F6" w14:textId="77777777" w:rsidR="00363144" w:rsidRPr="00363144" w:rsidRDefault="00363144" w:rsidP="00363144">
      <w:r w:rsidRPr="00363144">
        <w:t>Imagen.</w:t>
      </w:r>
    </w:p>
    <w:p w14:paraId="4E520522" w14:textId="77777777" w:rsidR="00363144" w:rsidRPr="00363144" w:rsidRDefault="00363144" w:rsidP="00363144">
      <w:r w:rsidRPr="00363144">
        <w:t>Explicación.</w:t>
      </w:r>
    </w:p>
    <w:p w14:paraId="3B9BB64E" w14:textId="77777777" w:rsidR="00363144" w:rsidRPr="00363144" w:rsidRDefault="00000000" w:rsidP="00363144">
      <w:r>
        <w:pict w14:anchorId="207B509F">
          <v:rect id="_x0000_i1046" style="width:0;height:1.5pt" o:hralign="center" o:hrstd="t" o:hr="t" fillcolor="#a0a0a0" stroked="f"/>
        </w:pict>
      </w:r>
    </w:p>
    <w:p w14:paraId="5FAD96B7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3.3.2 DFD Nivel 1</w:t>
      </w:r>
    </w:p>
    <w:p w14:paraId="217BD628" w14:textId="77777777" w:rsidR="00363144" w:rsidRPr="00363144" w:rsidRDefault="00363144" w:rsidP="00363144">
      <w:r w:rsidRPr="00363144">
        <w:t>Imagen.</w:t>
      </w:r>
    </w:p>
    <w:p w14:paraId="26D370AF" w14:textId="77777777" w:rsidR="00363144" w:rsidRPr="00363144" w:rsidRDefault="00363144" w:rsidP="00363144">
      <w:r w:rsidRPr="00363144">
        <w:t>Explicación.</w:t>
      </w:r>
    </w:p>
    <w:p w14:paraId="1896AD3D" w14:textId="77777777" w:rsidR="00363144" w:rsidRPr="00363144" w:rsidRDefault="00000000" w:rsidP="00363144">
      <w:r>
        <w:pict w14:anchorId="35D0A360">
          <v:rect id="_x0000_i1047" style="width:0;height:1.5pt" o:hralign="center" o:hrstd="t" o:hr="t" fillcolor="#a0a0a0" stroked="f"/>
        </w:pict>
      </w:r>
    </w:p>
    <w:p w14:paraId="6780B175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3.3.3 DFD Esencial</w:t>
      </w:r>
    </w:p>
    <w:p w14:paraId="4F24CD77" w14:textId="77777777" w:rsidR="00363144" w:rsidRPr="00363144" w:rsidRDefault="00363144" w:rsidP="00363144">
      <w:r w:rsidRPr="00363144">
        <w:t>Imagen.</w:t>
      </w:r>
    </w:p>
    <w:p w14:paraId="51EB20A7" w14:textId="77777777" w:rsidR="00363144" w:rsidRPr="00363144" w:rsidRDefault="00363144" w:rsidP="00363144">
      <w:r w:rsidRPr="00363144">
        <w:t>Explicación.</w:t>
      </w:r>
    </w:p>
    <w:p w14:paraId="44507904" w14:textId="77777777" w:rsidR="00363144" w:rsidRPr="00363144" w:rsidRDefault="00000000" w:rsidP="00363144">
      <w:r>
        <w:pict w14:anchorId="20187BE2">
          <v:rect id="_x0000_i1048" style="width:0;height:1.5pt" o:hralign="center" o:hrstd="t" o:hr="t" fillcolor="#a0a0a0" stroked="f"/>
        </w:pict>
      </w:r>
    </w:p>
    <w:p w14:paraId="5E3F59D4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3.3.4 Diagrama de Actividades</w:t>
      </w:r>
    </w:p>
    <w:p w14:paraId="3F660FE1" w14:textId="77777777" w:rsidR="00363144" w:rsidRPr="00363144" w:rsidRDefault="00363144" w:rsidP="00363144">
      <w:r w:rsidRPr="00363144">
        <w:t>Imagen.</w:t>
      </w:r>
    </w:p>
    <w:p w14:paraId="497BF9DD" w14:textId="77777777" w:rsidR="00363144" w:rsidRPr="00363144" w:rsidRDefault="00363144" w:rsidP="00363144">
      <w:r w:rsidRPr="00363144">
        <w:t>Explicación.</w:t>
      </w:r>
    </w:p>
    <w:p w14:paraId="342D65EF" w14:textId="77777777" w:rsidR="00363144" w:rsidRPr="00363144" w:rsidRDefault="00000000" w:rsidP="00363144">
      <w:r>
        <w:pict w14:anchorId="6655570E">
          <v:rect id="_x0000_i1049" style="width:0;height:1.5pt" o:hralign="center" o:hrstd="t" o:hr="t" fillcolor="#a0a0a0" stroked="f"/>
        </w:pict>
      </w:r>
    </w:p>
    <w:p w14:paraId="4CAC42B6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3.4 Modelo de comportamiento (20%)</w:t>
      </w:r>
    </w:p>
    <w:p w14:paraId="07882580" w14:textId="77777777" w:rsidR="00363144" w:rsidRPr="00363144" w:rsidRDefault="00363144" w:rsidP="00363144">
      <w:r w:rsidRPr="00363144">
        <w:t xml:space="preserve">La rúbrica exige: </w:t>
      </w:r>
      <w:r w:rsidRPr="00363144">
        <w:rPr>
          <w:b/>
          <w:bCs/>
        </w:rPr>
        <w:t xml:space="preserve">máquina de estados con al menos 5 estados, un estado compuesto y transiciones evento[condición]/acción; además, un diagrama de </w:t>
      </w:r>
      <w:r w:rsidRPr="00363144">
        <w:rPr>
          <w:b/>
          <w:bCs/>
        </w:rPr>
        <w:lastRenderedPageBreak/>
        <w:t xml:space="preserve">secuencia con al menos 4 líneas de vida, mensajes síncronos/asíncronos y fragmentos </w:t>
      </w:r>
      <w:proofErr w:type="spellStart"/>
      <w:r w:rsidRPr="00363144">
        <w:rPr>
          <w:b/>
          <w:bCs/>
        </w:rPr>
        <w:t>alt</w:t>
      </w:r>
      <w:proofErr w:type="spellEnd"/>
      <w:r w:rsidRPr="00363144">
        <w:rPr>
          <w:b/>
          <w:bCs/>
        </w:rPr>
        <w:t xml:space="preserve"> y </w:t>
      </w:r>
      <w:proofErr w:type="spellStart"/>
      <w:r w:rsidRPr="00363144">
        <w:rPr>
          <w:b/>
          <w:bCs/>
        </w:rPr>
        <w:t>loop</w:t>
      </w:r>
      <w:proofErr w:type="spellEnd"/>
      <w:r w:rsidRPr="00363144">
        <w:t xml:space="preserve">. </w:t>
      </w:r>
    </w:p>
    <w:p w14:paraId="0D1349C3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3.4.1 Selección del caso</w:t>
      </w:r>
    </w:p>
    <w:p w14:paraId="38018266" w14:textId="77777777" w:rsidR="00363144" w:rsidRPr="00363144" w:rsidRDefault="00363144" w:rsidP="00363144">
      <w:r w:rsidRPr="00363144">
        <w:t>¿Qué entidad se modelará?</w:t>
      </w:r>
    </w:p>
    <w:p w14:paraId="2CF4649D" w14:textId="77777777" w:rsidR="00363144" w:rsidRPr="00363144" w:rsidRDefault="00000000" w:rsidP="00363144">
      <w:r>
        <w:pict w14:anchorId="72F998A3">
          <v:rect id="_x0000_i1050" style="width:0;height:1.5pt" o:hralign="center" o:hrstd="t" o:hr="t" fillcolor="#a0a0a0" stroked="f"/>
        </w:pict>
      </w:r>
    </w:p>
    <w:p w14:paraId="36C4A18B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3.4.2 Diagrama de Estados</w:t>
      </w:r>
    </w:p>
    <w:p w14:paraId="3076286A" w14:textId="77777777" w:rsidR="00363144" w:rsidRPr="00363144" w:rsidRDefault="00363144" w:rsidP="00363144">
      <w:r w:rsidRPr="00363144">
        <w:t>Imagen.</w:t>
      </w:r>
    </w:p>
    <w:p w14:paraId="3FF938F5" w14:textId="77777777" w:rsidR="00363144" w:rsidRPr="00363144" w:rsidRDefault="00363144" w:rsidP="00363144">
      <w:r w:rsidRPr="00363144">
        <w:t>Explicación.</w:t>
      </w:r>
    </w:p>
    <w:p w14:paraId="570AEFA9" w14:textId="77777777" w:rsidR="00363144" w:rsidRPr="00363144" w:rsidRDefault="00000000" w:rsidP="00363144">
      <w:r>
        <w:pict w14:anchorId="6C619C46">
          <v:rect id="_x0000_i1051" style="width:0;height:1.5pt" o:hralign="center" o:hrstd="t" o:hr="t" fillcolor="#a0a0a0" stroked="f"/>
        </w:pict>
      </w:r>
    </w:p>
    <w:p w14:paraId="59990C5F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3.4.3 Diagrama de Secuencia</w:t>
      </w:r>
    </w:p>
    <w:p w14:paraId="5F7C7A84" w14:textId="77777777" w:rsidR="00363144" w:rsidRPr="00363144" w:rsidRDefault="00363144" w:rsidP="00363144">
      <w:r w:rsidRPr="00363144">
        <w:t>Imagen.</w:t>
      </w:r>
    </w:p>
    <w:p w14:paraId="45750A45" w14:textId="77777777" w:rsidR="00363144" w:rsidRPr="00363144" w:rsidRDefault="00363144" w:rsidP="00363144">
      <w:r w:rsidRPr="00363144">
        <w:t>Explicación.</w:t>
      </w:r>
    </w:p>
    <w:p w14:paraId="3617DD9F" w14:textId="77777777" w:rsidR="00363144" w:rsidRPr="00363144" w:rsidRDefault="00000000" w:rsidP="00363144">
      <w:r>
        <w:pict w14:anchorId="77B51B64">
          <v:rect id="_x0000_i1052" style="width:0;height:1.5pt" o:hralign="center" o:hrstd="t" o:hr="t" fillcolor="#a0a0a0" stroked="f"/>
        </w:pict>
      </w:r>
    </w:p>
    <w:p w14:paraId="4C9DED76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3.5 Matriz de trazabilidad (15%)</w:t>
      </w:r>
    </w:p>
    <w:p w14:paraId="61AB9365" w14:textId="77777777" w:rsidR="00363144" w:rsidRPr="00363144" w:rsidRDefault="00363144" w:rsidP="00363144">
      <w:r w:rsidRPr="00363144">
        <w:t xml:space="preserve">La rúbrica pide una </w:t>
      </w:r>
      <w:r w:rsidRPr="00363144">
        <w:rPr>
          <w:b/>
          <w:bCs/>
        </w:rPr>
        <w:t>matriz para al menos el 90 % de los requisitos funcionales</w:t>
      </w:r>
      <w:r w:rsidRPr="00363144">
        <w:t xml:space="preserve">, identificar </w:t>
      </w:r>
      <w:r w:rsidRPr="00363144">
        <w:rPr>
          <w:b/>
          <w:bCs/>
        </w:rPr>
        <w:t xml:space="preserve">al menos un gap y un caso de </w:t>
      </w:r>
      <w:proofErr w:type="spellStart"/>
      <w:r w:rsidRPr="00363144">
        <w:rPr>
          <w:b/>
          <w:bCs/>
        </w:rPr>
        <w:t>gold</w:t>
      </w:r>
      <w:proofErr w:type="spellEnd"/>
      <w:r w:rsidRPr="00363144">
        <w:rPr>
          <w:b/>
          <w:bCs/>
        </w:rPr>
        <w:t xml:space="preserve"> </w:t>
      </w:r>
      <w:proofErr w:type="spellStart"/>
      <w:r w:rsidRPr="00363144">
        <w:rPr>
          <w:b/>
          <w:bCs/>
        </w:rPr>
        <w:t>plating</w:t>
      </w:r>
      <w:proofErr w:type="spellEnd"/>
      <w:r w:rsidRPr="00363144">
        <w:t xml:space="preserve">, además de </w:t>
      </w:r>
      <w:r w:rsidRPr="00363144">
        <w:rPr>
          <w:b/>
          <w:bCs/>
        </w:rPr>
        <w:t>tres verificaciones cruzadas</w:t>
      </w:r>
      <w:r w:rsidRPr="00363144">
        <w:t xml:space="preserve"> entre modelos. </w:t>
      </w:r>
    </w:p>
    <w:p w14:paraId="0E426721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3.5.1 Matriz RF × Modelos</w:t>
      </w:r>
    </w:p>
    <w:p w14:paraId="247B23DF" w14:textId="77777777" w:rsidR="00363144" w:rsidRPr="00363144" w:rsidRDefault="00363144" w:rsidP="00363144">
      <w:r w:rsidRPr="00363144">
        <w:t>Tabla.</w:t>
      </w:r>
    </w:p>
    <w:p w14:paraId="231BF569" w14:textId="77777777" w:rsidR="00363144" w:rsidRPr="00363144" w:rsidRDefault="00000000" w:rsidP="00363144">
      <w:r>
        <w:pict w14:anchorId="79E8D62B">
          <v:rect id="_x0000_i1053" style="width:0;height:1.5pt" o:hralign="center" o:hrstd="t" o:hr="t" fillcolor="#a0a0a0" stroked="f"/>
        </w:pict>
      </w:r>
    </w:p>
    <w:p w14:paraId="02A276FE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 xml:space="preserve">3.5.2 Detección de </w:t>
      </w:r>
      <w:proofErr w:type="spellStart"/>
      <w:r w:rsidRPr="00363144">
        <w:rPr>
          <w:b/>
          <w:bCs/>
        </w:rPr>
        <w:t>GAPs</w:t>
      </w:r>
      <w:proofErr w:type="spellEnd"/>
    </w:p>
    <w:p w14:paraId="2DBBAA71" w14:textId="77777777" w:rsidR="00363144" w:rsidRPr="00363144" w:rsidRDefault="00363144" w:rsidP="00363144">
      <w:r w:rsidRPr="00363144">
        <w:t>Explicar.</w:t>
      </w:r>
    </w:p>
    <w:p w14:paraId="1386856D" w14:textId="77777777" w:rsidR="00363144" w:rsidRPr="00363144" w:rsidRDefault="00000000" w:rsidP="00363144">
      <w:r>
        <w:pict w14:anchorId="746D1FC9">
          <v:rect id="_x0000_i1054" style="width:0;height:1.5pt" o:hralign="center" o:hrstd="t" o:hr="t" fillcolor="#a0a0a0" stroked="f"/>
        </w:pict>
      </w:r>
    </w:p>
    <w:p w14:paraId="2AB95EF2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 xml:space="preserve">3.5.3 Gold </w:t>
      </w:r>
      <w:proofErr w:type="spellStart"/>
      <w:r w:rsidRPr="00363144">
        <w:rPr>
          <w:b/>
          <w:bCs/>
        </w:rPr>
        <w:t>Plating</w:t>
      </w:r>
      <w:proofErr w:type="spellEnd"/>
    </w:p>
    <w:p w14:paraId="247C342C" w14:textId="77777777" w:rsidR="00363144" w:rsidRPr="00363144" w:rsidRDefault="00363144" w:rsidP="00363144">
      <w:r w:rsidRPr="00363144">
        <w:t>Explicar.</w:t>
      </w:r>
    </w:p>
    <w:p w14:paraId="4BEA2FAF" w14:textId="77777777" w:rsidR="00363144" w:rsidRPr="00363144" w:rsidRDefault="00000000" w:rsidP="00363144">
      <w:r>
        <w:pict w14:anchorId="19695F14">
          <v:rect id="_x0000_i1055" style="width:0;height:1.5pt" o:hralign="center" o:hrstd="t" o:hr="t" fillcolor="#a0a0a0" stroked="f"/>
        </w:pict>
      </w:r>
    </w:p>
    <w:p w14:paraId="72343326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3.5.4 Verificaciones cruzadas</w:t>
      </w:r>
    </w:p>
    <w:p w14:paraId="579B2C31" w14:textId="77777777" w:rsidR="00363144" w:rsidRPr="00363144" w:rsidRDefault="00363144" w:rsidP="00363144">
      <w:r w:rsidRPr="00363144">
        <w:t>Por ejemplo:</w:t>
      </w:r>
    </w:p>
    <w:p w14:paraId="76FB4983" w14:textId="77777777" w:rsidR="00363144" w:rsidRPr="00363144" w:rsidRDefault="00363144" w:rsidP="00363144">
      <w:pPr>
        <w:numPr>
          <w:ilvl w:val="0"/>
          <w:numId w:val="23"/>
        </w:numPr>
      </w:pPr>
      <w:r w:rsidRPr="00363144">
        <w:t xml:space="preserve">ER ↔ Clases. </w:t>
      </w:r>
    </w:p>
    <w:p w14:paraId="21400E25" w14:textId="77777777" w:rsidR="00363144" w:rsidRPr="00363144" w:rsidRDefault="00363144" w:rsidP="00363144">
      <w:pPr>
        <w:numPr>
          <w:ilvl w:val="0"/>
          <w:numId w:val="23"/>
        </w:numPr>
      </w:pPr>
      <w:r w:rsidRPr="00363144">
        <w:lastRenderedPageBreak/>
        <w:t xml:space="preserve">Clases ↔ DFD. </w:t>
      </w:r>
    </w:p>
    <w:p w14:paraId="316B561E" w14:textId="77777777" w:rsidR="00363144" w:rsidRPr="00363144" w:rsidRDefault="00363144" w:rsidP="00363144">
      <w:pPr>
        <w:numPr>
          <w:ilvl w:val="0"/>
          <w:numId w:val="23"/>
        </w:numPr>
      </w:pPr>
      <w:r w:rsidRPr="00363144">
        <w:t xml:space="preserve">Estados ↔ Actividades. </w:t>
      </w:r>
    </w:p>
    <w:p w14:paraId="7DD38AF8" w14:textId="77777777" w:rsidR="00363144" w:rsidRPr="00363144" w:rsidRDefault="00000000" w:rsidP="00363144">
      <w:r>
        <w:pict w14:anchorId="7A713BE2">
          <v:rect id="_x0000_i1056" style="width:0;height:1.5pt" o:hralign="center" o:hrstd="t" o:hr="t" fillcolor="#a0a0a0" stroked="f"/>
        </w:pict>
      </w:r>
    </w:p>
    <w:p w14:paraId="378756A3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3.6 Tabla comparativa de modelos</w:t>
      </w:r>
    </w:p>
    <w:p w14:paraId="5E137F82" w14:textId="77777777" w:rsidR="00363144" w:rsidRPr="00363144" w:rsidRDefault="00363144" w:rsidP="00363144">
      <w:r w:rsidRPr="00363144">
        <w:t>Comparar:</w:t>
      </w:r>
    </w:p>
    <w:p w14:paraId="2D0F8554" w14:textId="77777777" w:rsidR="00363144" w:rsidRPr="00363144" w:rsidRDefault="00363144" w:rsidP="00363144">
      <w:pPr>
        <w:numPr>
          <w:ilvl w:val="0"/>
          <w:numId w:val="24"/>
        </w:numPr>
      </w:pPr>
      <w:r w:rsidRPr="00363144">
        <w:t xml:space="preserve">ER </w:t>
      </w:r>
    </w:p>
    <w:p w14:paraId="477ABEF5" w14:textId="77777777" w:rsidR="00363144" w:rsidRPr="00363144" w:rsidRDefault="00363144" w:rsidP="00363144">
      <w:pPr>
        <w:numPr>
          <w:ilvl w:val="0"/>
          <w:numId w:val="24"/>
        </w:numPr>
      </w:pPr>
      <w:r w:rsidRPr="00363144">
        <w:t xml:space="preserve">Clases </w:t>
      </w:r>
    </w:p>
    <w:p w14:paraId="4AFC95DE" w14:textId="77777777" w:rsidR="00363144" w:rsidRPr="00363144" w:rsidRDefault="00363144" w:rsidP="00363144">
      <w:pPr>
        <w:numPr>
          <w:ilvl w:val="0"/>
          <w:numId w:val="24"/>
        </w:numPr>
      </w:pPr>
      <w:r w:rsidRPr="00363144">
        <w:t xml:space="preserve">DFD </w:t>
      </w:r>
    </w:p>
    <w:p w14:paraId="570E4FD2" w14:textId="77777777" w:rsidR="00363144" w:rsidRPr="00363144" w:rsidRDefault="00363144" w:rsidP="00363144">
      <w:pPr>
        <w:numPr>
          <w:ilvl w:val="0"/>
          <w:numId w:val="24"/>
        </w:numPr>
      </w:pPr>
      <w:r w:rsidRPr="00363144">
        <w:t xml:space="preserve">Actividades </w:t>
      </w:r>
    </w:p>
    <w:p w14:paraId="5B1913E3" w14:textId="77777777" w:rsidR="00363144" w:rsidRPr="00363144" w:rsidRDefault="00363144" w:rsidP="00363144">
      <w:pPr>
        <w:numPr>
          <w:ilvl w:val="0"/>
          <w:numId w:val="24"/>
        </w:numPr>
      </w:pPr>
      <w:r w:rsidRPr="00363144">
        <w:t xml:space="preserve">Estados </w:t>
      </w:r>
    </w:p>
    <w:p w14:paraId="6C1CDB2E" w14:textId="77777777" w:rsidR="00363144" w:rsidRPr="00363144" w:rsidRDefault="00363144" w:rsidP="00363144">
      <w:pPr>
        <w:numPr>
          <w:ilvl w:val="0"/>
          <w:numId w:val="24"/>
        </w:numPr>
      </w:pPr>
      <w:r w:rsidRPr="00363144">
        <w:t xml:space="preserve">Secuencia </w:t>
      </w:r>
    </w:p>
    <w:p w14:paraId="2A116D3F" w14:textId="77777777" w:rsidR="00363144" w:rsidRPr="00363144" w:rsidRDefault="00363144" w:rsidP="00363144">
      <w:r w:rsidRPr="00363144">
        <w:t>Con criterios como:</w:t>
      </w:r>
    </w:p>
    <w:p w14:paraId="7998D556" w14:textId="77777777" w:rsidR="00363144" w:rsidRPr="00363144" w:rsidRDefault="00363144" w:rsidP="00363144">
      <w:pPr>
        <w:numPr>
          <w:ilvl w:val="0"/>
          <w:numId w:val="25"/>
        </w:numPr>
      </w:pPr>
      <w:r w:rsidRPr="00363144">
        <w:t xml:space="preserve">Objetivo. </w:t>
      </w:r>
    </w:p>
    <w:p w14:paraId="773D4112" w14:textId="77777777" w:rsidR="00363144" w:rsidRPr="00363144" w:rsidRDefault="00363144" w:rsidP="00363144">
      <w:pPr>
        <w:numPr>
          <w:ilvl w:val="0"/>
          <w:numId w:val="25"/>
        </w:numPr>
      </w:pPr>
      <w:r w:rsidRPr="00363144">
        <w:t xml:space="preserve">Perspectiva. </w:t>
      </w:r>
    </w:p>
    <w:p w14:paraId="03F6410F" w14:textId="77777777" w:rsidR="00363144" w:rsidRPr="00363144" w:rsidRDefault="00363144" w:rsidP="00363144">
      <w:pPr>
        <w:numPr>
          <w:ilvl w:val="0"/>
          <w:numId w:val="25"/>
        </w:numPr>
      </w:pPr>
      <w:r w:rsidRPr="00363144">
        <w:t xml:space="preserve">Notación. </w:t>
      </w:r>
    </w:p>
    <w:p w14:paraId="192A971F" w14:textId="77777777" w:rsidR="00363144" w:rsidRPr="00363144" w:rsidRDefault="00363144" w:rsidP="00363144">
      <w:pPr>
        <w:numPr>
          <w:ilvl w:val="0"/>
          <w:numId w:val="25"/>
        </w:numPr>
      </w:pPr>
      <w:r w:rsidRPr="00363144">
        <w:t xml:space="preserve">Ventajas. </w:t>
      </w:r>
    </w:p>
    <w:p w14:paraId="11F43C5B" w14:textId="77777777" w:rsidR="00363144" w:rsidRPr="00363144" w:rsidRDefault="00363144" w:rsidP="00363144">
      <w:pPr>
        <w:numPr>
          <w:ilvl w:val="0"/>
          <w:numId w:val="25"/>
        </w:numPr>
      </w:pPr>
      <w:r w:rsidRPr="00363144">
        <w:t xml:space="preserve">Limitaciones. </w:t>
      </w:r>
    </w:p>
    <w:p w14:paraId="61BC3C75" w14:textId="77777777" w:rsidR="00363144" w:rsidRPr="00363144" w:rsidRDefault="00363144" w:rsidP="00363144">
      <w:pPr>
        <w:numPr>
          <w:ilvl w:val="0"/>
          <w:numId w:val="25"/>
        </w:numPr>
      </w:pPr>
      <w:r w:rsidRPr="00363144">
        <w:t xml:space="preserve">Aplicación en </w:t>
      </w:r>
      <w:proofErr w:type="spellStart"/>
      <w:r w:rsidRPr="00363144">
        <w:t>UTeqMarket</w:t>
      </w:r>
      <w:proofErr w:type="spellEnd"/>
      <w:r w:rsidRPr="00363144">
        <w:t xml:space="preserve">. </w:t>
      </w:r>
    </w:p>
    <w:p w14:paraId="0D6846B3" w14:textId="77777777" w:rsidR="00363144" w:rsidRPr="00363144" w:rsidRDefault="00000000" w:rsidP="00363144">
      <w:r>
        <w:pict w14:anchorId="65134117">
          <v:rect id="_x0000_i1057" style="width:0;height:1.5pt" o:hralign="center" o:hrstd="t" o:hr="t" fillcolor="#a0a0a0" stroked="f"/>
        </w:pict>
      </w:r>
    </w:p>
    <w:p w14:paraId="746CED9B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4. Conclusiones</w:t>
      </w:r>
    </w:p>
    <w:p w14:paraId="11E45670" w14:textId="77777777" w:rsidR="00363144" w:rsidRPr="00363144" w:rsidRDefault="00363144" w:rsidP="00363144">
      <w:r w:rsidRPr="00363144">
        <w:t>La guía solicita cinco conclusiones. Cada una debería abordar un aspecto distinto, por ejemplo:</w:t>
      </w:r>
    </w:p>
    <w:p w14:paraId="7FD4B55D" w14:textId="77777777" w:rsidR="00363144" w:rsidRPr="00363144" w:rsidRDefault="00363144" w:rsidP="00363144">
      <w:pPr>
        <w:numPr>
          <w:ilvl w:val="0"/>
          <w:numId w:val="26"/>
        </w:numPr>
      </w:pPr>
      <w:r w:rsidRPr="00363144">
        <w:t xml:space="preserve">IEEE 29148. </w:t>
      </w:r>
    </w:p>
    <w:p w14:paraId="1E3EB735" w14:textId="77777777" w:rsidR="00363144" w:rsidRPr="00363144" w:rsidRDefault="00363144" w:rsidP="00363144">
      <w:pPr>
        <w:numPr>
          <w:ilvl w:val="0"/>
          <w:numId w:val="26"/>
        </w:numPr>
      </w:pPr>
      <w:r w:rsidRPr="00363144">
        <w:t xml:space="preserve">Calidad de los requisitos. </w:t>
      </w:r>
    </w:p>
    <w:p w14:paraId="670740FF" w14:textId="77777777" w:rsidR="00363144" w:rsidRPr="00363144" w:rsidRDefault="00363144" w:rsidP="00363144">
      <w:pPr>
        <w:numPr>
          <w:ilvl w:val="0"/>
          <w:numId w:val="26"/>
        </w:numPr>
      </w:pPr>
      <w:r w:rsidRPr="00363144">
        <w:t xml:space="preserve">Modelo de datos. </w:t>
      </w:r>
    </w:p>
    <w:p w14:paraId="1C556130" w14:textId="77777777" w:rsidR="00363144" w:rsidRPr="00363144" w:rsidRDefault="00363144" w:rsidP="00363144">
      <w:pPr>
        <w:numPr>
          <w:ilvl w:val="0"/>
          <w:numId w:val="26"/>
        </w:numPr>
      </w:pPr>
      <w:r w:rsidRPr="00363144">
        <w:t xml:space="preserve">Modelo funcional y de comportamiento. </w:t>
      </w:r>
    </w:p>
    <w:p w14:paraId="127E2D28" w14:textId="77777777" w:rsidR="00363144" w:rsidRPr="00363144" w:rsidRDefault="00363144" w:rsidP="00363144">
      <w:pPr>
        <w:numPr>
          <w:ilvl w:val="0"/>
          <w:numId w:val="26"/>
        </w:numPr>
      </w:pPr>
      <w:r w:rsidRPr="00363144">
        <w:t xml:space="preserve">Trazabilidad e integración de modelos. </w:t>
      </w:r>
    </w:p>
    <w:p w14:paraId="0D970C49" w14:textId="77777777" w:rsidR="00363144" w:rsidRPr="00363144" w:rsidRDefault="00000000" w:rsidP="00363144">
      <w:r>
        <w:pict w14:anchorId="2EB4F017">
          <v:rect id="_x0000_i1058" style="width:0;height:1.5pt" o:hralign="center" o:hrstd="t" o:hr="t" fillcolor="#a0a0a0" stroked="f"/>
        </w:pict>
      </w:r>
    </w:p>
    <w:p w14:paraId="76BEFB32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lastRenderedPageBreak/>
        <w:t>Bibliografía</w:t>
      </w:r>
    </w:p>
    <w:p w14:paraId="17B7B397" w14:textId="77777777" w:rsidR="00363144" w:rsidRPr="00363144" w:rsidRDefault="00363144" w:rsidP="00363144">
      <w:r w:rsidRPr="00363144">
        <w:rPr>
          <w:b/>
          <w:bCs/>
        </w:rPr>
        <w:t>Al menos 12 referencias válidas</w:t>
      </w:r>
      <w:r w:rsidRPr="00363144">
        <w:t xml:space="preserve">, preferiblemente artículos científicos recientes, normas IEEE/ISO y libros reconocidos, siguiendo el formato IEEE. </w:t>
      </w:r>
    </w:p>
    <w:p w14:paraId="7D71563C" w14:textId="77777777" w:rsidR="00363144" w:rsidRPr="00363144" w:rsidRDefault="00000000" w:rsidP="00363144">
      <w:r>
        <w:pict w14:anchorId="6E6B68EF">
          <v:rect id="_x0000_i1059" style="width:0;height:1.5pt" o:hralign="center" o:hrstd="t" o:hr="t" fillcolor="#a0a0a0" stroked="f"/>
        </w:pict>
      </w:r>
    </w:p>
    <w:p w14:paraId="00062659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Anexos</w:t>
      </w:r>
    </w:p>
    <w:p w14:paraId="06F9E333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Anexo A</w:t>
      </w:r>
    </w:p>
    <w:p w14:paraId="3B8DDE37" w14:textId="77777777" w:rsidR="00363144" w:rsidRPr="00363144" w:rsidRDefault="00363144" w:rsidP="00363144">
      <w:r w:rsidRPr="00363144">
        <w:t>Declaración del uso de IA.</w:t>
      </w:r>
    </w:p>
    <w:p w14:paraId="4C92BE70" w14:textId="77777777" w:rsidR="00363144" w:rsidRPr="00363144" w:rsidRDefault="00000000" w:rsidP="00363144">
      <w:r>
        <w:pict w14:anchorId="29A59D13">
          <v:rect id="_x0000_i1060" style="width:0;height:1.5pt" o:hralign="center" o:hrstd="t" o:hr="t" fillcolor="#a0a0a0" stroked="f"/>
        </w:pict>
      </w:r>
    </w:p>
    <w:p w14:paraId="34A0A9E0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Anexo B</w:t>
      </w:r>
    </w:p>
    <w:p w14:paraId="12A1D264" w14:textId="77777777" w:rsidR="00363144" w:rsidRPr="00363144" w:rsidRDefault="00363144" w:rsidP="00363144">
      <w:r w:rsidRPr="00363144">
        <w:t>Diagramas originales en alta resolución.</w:t>
      </w:r>
    </w:p>
    <w:p w14:paraId="6510FBE6" w14:textId="77777777" w:rsidR="00363144" w:rsidRPr="00363144" w:rsidRDefault="00000000" w:rsidP="00363144">
      <w:r>
        <w:pict w14:anchorId="5187AC4E">
          <v:rect id="_x0000_i1061" style="width:0;height:1.5pt" o:hralign="center" o:hrstd="t" o:hr="t" fillcolor="#a0a0a0" stroked="f"/>
        </w:pict>
      </w:r>
    </w:p>
    <w:p w14:paraId="579CA1E3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Anexo C</w:t>
      </w:r>
    </w:p>
    <w:p w14:paraId="2EFB5A8E" w14:textId="77777777" w:rsidR="00363144" w:rsidRPr="00363144" w:rsidRDefault="00363144" w:rsidP="00363144">
      <w:r w:rsidRPr="00363144">
        <w:t>Registro completo de defectos.</w:t>
      </w:r>
    </w:p>
    <w:p w14:paraId="7BCDD24C" w14:textId="77777777" w:rsidR="00363144" w:rsidRPr="00363144" w:rsidRDefault="00000000" w:rsidP="00363144">
      <w:r>
        <w:pict w14:anchorId="5CEA1456">
          <v:rect id="_x0000_i1062" style="width:0;height:1.5pt" o:hralign="center" o:hrstd="t" o:hr="t" fillcolor="#a0a0a0" stroked="f"/>
        </w:pict>
      </w:r>
    </w:p>
    <w:p w14:paraId="2209B036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Anexo D</w:t>
      </w:r>
    </w:p>
    <w:p w14:paraId="68B9D22B" w14:textId="77777777" w:rsidR="00363144" w:rsidRPr="00363144" w:rsidRDefault="00363144" w:rsidP="00363144">
      <w:r w:rsidRPr="00363144">
        <w:t>Tabla completa de RF y RNF.</w:t>
      </w:r>
    </w:p>
    <w:p w14:paraId="3BC0B18F" w14:textId="77777777" w:rsidR="00363144" w:rsidRPr="00363144" w:rsidRDefault="00000000" w:rsidP="00363144">
      <w:r>
        <w:pict w14:anchorId="1B1B0594">
          <v:rect id="_x0000_i1063" style="width:0;height:1.5pt" o:hralign="center" o:hrstd="t" o:hr="t" fillcolor="#a0a0a0" stroked="f"/>
        </w:pict>
      </w:r>
    </w:p>
    <w:p w14:paraId="6A68910A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Anexo E (recomendado)</w:t>
      </w:r>
    </w:p>
    <w:p w14:paraId="48912185" w14:textId="77777777" w:rsidR="00363144" w:rsidRPr="00363144" w:rsidRDefault="00363144" w:rsidP="00363144">
      <w:r w:rsidRPr="00363144">
        <w:t>Glosario y acrónimos utilizados.</w:t>
      </w:r>
    </w:p>
    <w:p w14:paraId="02BFD2F2" w14:textId="77777777" w:rsidR="00363144" w:rsidRPr="00363144" w:rsidRDefault="00000000" w:rsidP="00363144">
      <w:r>
        <w:pict w14:anchorId="76B1CC8A">
          <v:rect id="_x0000_i1064" style="width:0;height:1.5pt" o:hralign="center" o:hrstd="t" o:hr="t" fillcolor="#a0a0a0" stroked="f"/>
        </w:pict>
      </w:r>
    </w:p>
    <w:p w14:paraId="140C4969" w14:textId="77777777" w:rsidR="00363144" w:rsidRPr="00363144" w:rsidRDefault="00363144" w:rsidP="00363144">
      <w:pPr>
        <w:rPr>
          <w:b/>
          <w:bCs/>
        </w:rPr>
      </w:pPr>
      <w:r w:rsidRPr="00363144">
        <w:rPr>
          <w:b/>
          <w:bCs/>
        </w:rPr>
        <w:t>Mi recomendación</w:t>
      </w:r>
    </w:p>
    <w:p w14:paraId="3668FD2A" w14:textId="77777777" w:rsidR="00363144" w:rsidRPr="00363144" w:rsidRDefault="00363144" w:rsidP="00363144">
      <w:r w:rsidRPr="00363144">
        <w:t xml:space="preserve">Conociendo el avance que llevas en </w:t>
      </w:r>
      <w:proofErr w:type="spellStart"/>
      <w:r w:rsidRPr="00363144">
        <w:rPr>
          <w:b/>
          <w:bCs/>
        </w:rPr>
        <w:t>UTeqMarket</w:t>
      </w:r>
      <w:proofErr w:type="spellEnd"/>
      <w:r w:rsidRPr="00363144">
        <w:t xml:space="preserve">, esta estructura cubre todos los criterios de la rúbrica y añade algunos apartados (como la verificación de 3FN, el análisis de </w:t>
      </w:r>
      <w:proofErr w:type="spellStart"/>
      <w:r w:rsidRPr="00363144">
        <w:t>GAPs</w:t>
      </w:r>
      <w:proofErr w:type="spellEnd"/>
      <w:r w:rsidRPr="00363144">
        <w:t xml:space="preserve"> y el </w:t>
      </w:r>
      <w:proofErr w:type="spellStart"/>
      <w:r w:rsidRPr="00363144">
        <w:t>gold</w:t>
      </w:r>
      <w:proofErr w:type="spellEnd"/>
      <w:r w:rsidRPr="00363144">
        <w:t xml:space="preserve"> </w:t>
      </w:r>
      <w:proofErr w:type="spellStart"/>
      <w:r w:rsidRPr="00363144">
        <w:t>plating</w:t>
      </w:r>
      <w:proofErr w:type="spellEnd"/>
      <w:r w:rsidRPr="00363144">
        <w:t>) que facilitan demostrar explícitamente los requisitos para alcanzar la calificación máxima. A medida que avancemos, también podemos ir marcando cada apartado contra la rúbrica para asegurarnos de que no quede ningún criterio sin evidenciar.</w:t>
      </w:r>
    </w:p>
    <w:p w14:paraId="795B1684" w14:textId="77777777" w:rsidR="00884993" w:rsidRPr="00363144" w:rsidRDefault="00884993" w:rsidP="00363144"/>
    <w:sectPr w:rsidR="00884993" w:rsidRPr="003631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0AC"/>
    <w:multiLevelType w:val="multilevel"/>
    <w:tmpl w:val="ADEA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272CD"/>
    <w:multiLevelType w:val="multilevel"/>
    <w:tmpl w:val="C02A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33BC9"/>
    <w:multiLevelType w:val="multilevel"/>
    <w:tmpl w:val="9DCC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51214"/>
    <w:multiLevelType w:val="multilevel"/>
    <w:tmpl w:val="6EF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653FE"/>
    <w:multiLevelType w:val="multilevel"/>
    <w:tmpl w:val="1B7C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95FA8"/>
    <w:multiLevelType w:val="multilevel"/>
    <w:tmpl w:val="DA2A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8286B"/>
    <w:multiLevelType w:val="multilevel"/>
    <w:tmpl w:val="A6B8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722F3"/>
    <w:multiLevelType w:val="multilevel"/>
    <w:tmpl w:val="F11C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35C10"/>
    <w:multiLevelType w:val="multilevel"/>
    <w:tmpl w:val="3424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33E34"/>
    <w:multiLevelType w:val="multilevel"/>
    <w:tmpl w:val="1E46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04BC3"/>
    <w:multiLevelType w:val="multilevel"/>
    <w:tmpl w:val="9BAE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B4951"/>
    <w:multiLevelType w:val="multilevel"/>
    <w:tmpl w:val="E23E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1358B"/>
    <w:multiLevelType w:val="multilevel"/>
    <w:tmpl w:val="A14A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E5A10"/>
    <w:multiLevelType w:val="multilevel"/>
    <w:tmpl w:val="ADFC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723C1"/>
    <w:multiLevelType w:val="multilevel"/>
    <w:tmpl w:val="D99E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A63E5"/>
    <w:multiLevelType w:val="multilevel"/>
    <w:tmpl w:val="20EE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8645D"/>
    <w:multiLevelType w:val="multilevel"/>
    <w:tmpl w:val="330E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70E73"/>
    <w:multiLevelType w:val="multilevel"/>
    <w:tmpl w:val="FFD2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047ED"/>
    <w:multiLevelType w:val="multilevel"/>
    <w:tmpl w:val="1D2E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63700"/>
    <w:multiLevelType w:val="multilevel"/>
    <w:tmpl w:val="9054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87B01"/>
    <w:multiLevelType w:val="multilevel"/>
    <w:tmpl w:val="650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178F8"/>
    <w:multiLevelType w:val="multilevel"/>
    <w:tmpl w:val="39C8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A1C8D"/>
    <w:multiLevelType w:val="multilevel"/>
    <w:tmpl w:val="1D48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F57A83"/>
    <w:multiLevelType w:val="multilevel"/>
    <w:tmpl w:val="7FE2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F3678C"/>
    <w:multiLevelType w:val="multilevel"/>
    <w:tmpl w:val="7292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BA4FB2"/>
    <w:multiLevelType w:val="multilevel"/>
    <w:tmpl w:val="4C3E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833902">
    <w:abstractNumId w:val="14"/>
  </w:num>
  <w:num w:numId="2" w16cid:durableId="969439571">
    <w:abstractNumId w:val="18"/>
  </w:num>
  <w:num w:numId="3" w16cid:durableId="305280014">
    <w:abstractNumId w:val="9"/>
  </w:num>
  <w:num w:numId="4" w16cid:durableId="1331133277">
    <w:abstractNumId w:val="7"/>
  </w:num>
  <w:num w:numId="5" w16cid:durableId="652561472">
    <w:abstractNumId w:val="25"/>
  </w:num>
  <w:num w:numId="6" w16cid:durableId="1091781594">
    <w:abstractNumId w:val="2"/>
  </w:num>
  <w:num w:numId="7" w16cid:durableId="548037351">
    <w:abstractNumId w:val="13"/>
  </w:num>
  <w:num w:numId="8" w16cid:durableId="1528252558">
    <w:abstractNumId w:val="4"/>
  </w:num>
  <w:num w:numId="9" w16cid:durableId="693043331">
    <w:abstractNumId w:val="6"/>
  </w:num>
  <w:num w:numId="10" w16cid:durableId="245308387">
    <w:abstractNumId w:val="19"/>
  </w:num>
  <w:num w:numId="11" w16cid:durableId="952832274">
    <w:abstractNumId w:val="0"/>
  </w:num>
  <w:num w:numId="12" w16cid:durableId="1721054888">
    <w:abstractNumId w:val="1"/>
  </w:num>
  <w:num w:numId="13" w16cid:durableId="829253779">
    <w:abstractNumId w:val="3"/>
  </w:num>
  <w:num w:numId="14" w16cid:durableId="1433549005">
    <w:abstractNumId w:val="8"/>
  </w:num>
  <w:num w:numId="15" w16cid:durableId="1081413718">
    <w:abstractNumId w:val="17"/>
  </w:num>
  <w:num w:numId="16" w16cid:durableId="867526907">
    <w:abstractNumId w:val="22"/>
  </w:num>
  <w:num w:numId="17" w16cid:durableId="1820733530">
    <w:abstractNumId w:val="10"/>
  </w:num>
  <w:num w:numId="18" w16cid:durableId="1847361413">
    <w:abstractNumId w:val="12"/>
  </w:num>
  <w:num w:numId="19" w16cid:durableId="2075540283">
    <w:abstractNumId w:val="20"/>
  </w:num>
  <w:num w:numId="20" w16cid:durableId="1533958185">
    <w:abstractNumId w:val="24"/>
  </w:num>
  <w:num w:numId="21" w16cid:durableId="639383670">
    <w:abstractNumId w:val="21"/>
  </w:num>
  <w:num w:numId="22" w16cid:durableId="1580094832">
    <w:abstractNumId w:val="15"/>
  </w:num>
  <w:num w:numId="23" w16cid:durableId="1792897643">
    <w:abstractNumId w:val="23"/>
  </w:num>
  <w:num w:numId="24" w16cid:durableId="1748258791">
    <w:abstractNumId w:val="16"/>
  </w:num>
  <w:num w:numId="25" w16cid:durableId="1679505062">
    <w:abstractNumId w:val="5"/>
  </w:num>
  <w:num w:numId="26" w16cid:durableId="5456843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CF7"/>
    <w:rsid w:val="00054A4E"/>
    <w:rsid w:val="001F4899"/>
    <w:rsid w:val="002A0E6F"/>
    <w:rsid w:val="00320A41"/>
    <w:rsid w:val="00363144"/>
    <w:rsid w:val="005B2AA5"/>
    <w:rsid w:val="00752515"/>
    <w:rsid w:val="007A441A"/>
    <w:rsid w:val="007E20F8"/>
    <w:rsid w:val="00884993"/>
    <w:rsid w:val="008B1CF7"/>
    <w:rsid w:val="00CD51E0"/>
    <w:rsid w:val="00E5476F"/>
    <w:rsid w:val="00E95566"/>
    <w:rsid w:val="00EF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5C7B6"/>
  <w15:chartTrackingRefBased/>
  <w15:docId w15:val="{02003FCD-F069-40D1-90C7-022C82C52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0F4761" w:themeColor="accent1" w:themeShade="BF"/>
        <w:kern w:val="2"/>
        <w:sz w:val="24"/>
        <w:szCs w:val="40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4A4E"/>
    <w:pPr>
      <w:keepNext/>
      <w:keepLines/>
      <w:spacing w:before="360" w:after="80"/>
      <w:outlineLvl w:val="0"/>
    </w:pPr>
    <w:rPr>
      <w:rFonts w:asciiTheme="majorHAnsi" w:eastAsiaTheme="majorEastAsia" w:hAnsiTheme="majorHAnsi"/>
      <w:sz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1CF7"/>
    <w:pPr>
      <w:keepNext/>
      <w:keepLines/>
      <w:spacing w:before="160" w:after="80"/>
      <w:outlineLvl w:val="1"/>
    </w:pPr>
    <w:rPr>
      <w:rFonts w:asciiTheme="majorHAnsi" w:eastAsiaTheme="majorEastAsia" w:hAnsiTheme="majorHAns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1CF7"/>
    <w:pPr>
      <w:keepNext/>
      <w:keepLines/>
      <w:spacing w:before="160" w:after="80"/>
      <w:outlineLvl w:val="2"/>
    </w:pPr>
    <w:rPr>
      <w:rFonts w:asciiTheme="minorHAnsi" w:eastAsiaTheme="majorEastAsia" w:hAnsiTheme="minorHAnsi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1CF7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1CF7"/>
    <w:pPr>
      <w:keepNext/>
      <w:keepLines/>
      <w:spacing w:before="80" w:after="40"/>
      <w:outlineLvl w:val="4"/>
    </w:pPr>
    <w:rPr>
      <w:rFonts w:asciiTheme="minorHAnsi" w:eastAsiaTheme="majorEastAsia" w:hAnsiTheme="minorHAns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1CF7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1CF7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1CF7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1CF7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4A4E"/>
    <w:rPr>
      <w:rFonts w:asciiTheme="majorHAnsi" w:eastAsiaTheme="majorEastAsia" w:hAnsiTheme="majorHAnsi"/>
      <w:sz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1CF7"/>
    <w:rPr>
      <w:rFonts w:asciiTheme="majorHAnsi" w:eastAsiaTheme="majorEastAsia" w:hAnsiTheme="majorHAns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1CF7"/>
    <w:rPr>
      <w:rFonts w:asciiTheme="minorHAnsi" w:eastAsiaTheme="majorEastAsia" w:hAnsiTheme="minorHAnsi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1CF7"/>
    <w:rPr>
      <w:rFonts w:asciiTheme="minorHAnsi" w:eastAsiaTheme="majorEastAsia" w:hAnsiTheme="minorHAnsi"/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1CF7"/>
    <w:rPr>
      <w:rFonts w:asciiTheme="minorHAnsi" w:eastAsiaTheme="majorEastAsia" w:hAnsiTheme="minorHAnsi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1CF7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1CF7"/>
    <w:rPr>
      <w:rFonts w:asciiTheme="minorHAnsi" w:eastAsiaTheme="majorEastAsia" w:hAnsiTheme="minorHAns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1CF7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1CF7"/>
    <w:rPr>
      <w:rFonts w:asciiTheme="minorHAnsi" w:eastAsiaTheme="majorEastAsia" w:hAnsiTheme="minorHAns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1CF7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1CF7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1CF7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1CF7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1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1C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1C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1C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1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1CF7"/>
    <w:rPr>
      <w:i/>
      <w:iCs/>
    </w:rPr>
  </w:style>
  <w:style w:type="character" w:styleId="Referenciaintensa">
    <w:name w:val="Intense Reference"/>
    <w:basedOn w:val="Fuentedeprrafopredeter"/>
    <w:uiPriority w:val="32"/>
    <w:qFormat/>
    <w:rsid w:val="008B1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977</Words>
  <Characters>5375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VALDIVIEZO YUN  ADAMO EDUARDO</dc:creator>
  <cp:keywords/>
  <dc:description/>
  <cp:lastModifiedBy>VALDIVIEZO YUN  ADAMO EDUARDO</cp:lastModifiedBy>
  <cp:revision>6</cp:revision>
  <dcterms:created xsi:type="dcterms:W3CDTF">2026-07-07T15:49:00Z</dcterms:created>
  <dcterms:modified xsi:type="dcterms:W3CDTF">2026-07-11T05:43:00Z</dcterms:modified>
</cp:coreProperties>
</file>