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Grupas dalībnieki : Niks.Roberts. Vladislavs. Artūrs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ff0000"/>
        </w:rPr>
      </w:pPr>
      <w:r w:rsidDel="00000000" w:rsidR="00000000" w:rsidRPr="00000000">
        <w:rPr>
          <w:color w:val="ff0000"/>
          <w:rtl w:val="0"/>
        </w:rPr>
        <w:t xml:space="preserve">Darbu laboja Grupa 7</w:t>
      </w:r>
    </w:p>
    <w:p w:rsidR="00000000" w:rsidDel="00000000" w:rsidP="00000000" w:rsidRDefault="00000000" w:rsidRPr="00000000" w14:paraId="00000004">
      <w:pPr>
        <w:rPr/>
      </w:pPr>
      <w:r w:rsidDel="00000000" w:rsidR="00000000" w:rsidRPr="00000000">
        <w:rPr>
          <w:color w:val="ff0000"/>
          <w:rtl w:val="0"/>
        </w:rPr>
        <w:t xml:space="preserve">Dalībnieku saraksts: Ilja Artjomovs, Valerija Cvetkova, Andrejs Čehovs, Sergejs Čehovs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uzdevums: dotajiem algoritma piemēriem uzrakstīt kādas īpašības piemīt.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uzdevums: izdomāt algoritma piemēru un kādas īpašības tam piemīt.</w:t>
      </w:r>
    </w:p>
    <w:p w:rsidR="00000000" w:rsidDel="00000000" w:rsidP="00000000" w:rsidRDefault="00000000" w:rsidRPr="00000000" w14:paraId="00000009">
      <w:pPr>
        <w:ind w:left="0" w:firstLine="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950"/>
        <w:gridCol w:w="3300"/>
        <w:gridCol w:w="3360"/>
        <w:tblGridChange w:id="0">
          <w:tblGrid>
            <w:gridCol w:w="420"/>
            <w:gridCol w:w="1950"/>
            <w:gridCol w:w="33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Algoritma piemērs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Īpašības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color w:val="ff0000"/>
                <w:rtl w:val="0"/>
              </w:rPr>
              <w:t xml:space="preserve">Kas pietrūkst un kādēļ? Kādēļ ir uzrakstītās īpašības?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galīgums un efektivitāte / atbilst cikliskam algoritmam, noteiktība, formalitāte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ff0000"/>
              </w:rPr>
            </w:pPr>
            <w:r w:rsidDel="00000000" w:rsidR="00000000" w:rsidRPr="00000000">
              <w:rPr>
                <w:color w:val="ff0000"/>
                <w:u w:val="single"/>
                <w:rtl w:val="0"/>
              </w:rPr>
              <w:t xml:space="preserve">Noteiktība</w:t>
            </w:r>
            <w:r w:rsidDel="00000000" w:rsidR="00000000" w:rsidRPr="00000000">
              <w:rPr>
                <w:color w:val="ff0000"/>
                <w:rtl w:val="0"/>
              </w:rPr>
              <w:t xml:space="preserve"> - katrā momenta ir skaidrs, ko ir jādara, lai sagatavotu ēdienu, un kas tam sekos. Piemēram, taisot omleti ir skaidri aprakstīts kādus produktus un aprīkopjumu vajag un ko ir jādara un ko būs jādara</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240" w:before="240" w:line="240" w:lineRule="auto"/>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Šaha spēle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Noteiktība,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(Noteiktība) tas ir nepareizi, tapec ka jūs nezināt, kuru bandinieku spēls ienaidnieks.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Pareizi bus (diskrētība), tapes ka var būt daudz veidu, kā beigt spēli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Kāpināšana (matemātikā)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galīgums un efektivitāte, noteiktība, formalitāte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ff0000"/>
              </w:rPr>
            </w:pPr>
            <w:r w:rsidDel="00000000" w:rsidR="00000000" w:rsidRPr="00000000">
              <w:rPr>
                <w:color w:val="ff0000"/>
                <w:rtl w:val="0"/>
              </w:rPr>
              <w:t xml:space="preserve">Galīgums- Ja, jo jebkuram piemēram, kad tas ir uzrakstīt, ir sava sēciba un gala risinājums</w:t>
            </w:r>
          </w:p>
          <w:p w:rsidR="00000000" w:rsidDel="00000000" w:rsidP="00000000" w:rsidRDefault="00000000" w:rsidRPr="00000000" w14:paraId="0000001C">
            <w:pPr>
              <w:widowControl w:val="0"/>
              <w:spacing w:line="240" w:lineRule="auto"/>
              <w:rPr>
                <w:color w:val="ff0000"/>
              </w:rPr>
            </w:pPr>
            <w:r w:rsidDel="00000000" w:rsidR="00000000" w:rsidRPr="00000000">
              <w:rPr>
                <w:rtl w:val="0"/>
              </w:rPr>
              <w:t xml:space="preserve"> </w:t>
            </w:r>
            <w:r w:rsidDel="00000000" w:rsidR="00000000" w:rsidRPr="00000000">
              <w:rPr>
                <w:color w:val="ff0000"/>
                <w:rtl w:val="0"/>
              </w:rPr>
              <w:t xml:space="preserve">Efektivitāte - pareizi, jo jebkura piemēra risināšanai ir savs soļu skaits kurā būs pareizā atbilde</w:t>
            </w:r>
          </w:p>
          <w:p w:rsidR="00000000" w:rsidDel="00000000" w:rsidP="00000000" w:rsidRDefault="00000000" w:rsidRPr="00000000" w14:paraId="0000001D">
            <w:pPr>
              <w:widowControl w:val="0"/>
              <w:spacing w:line="240" w:lineRule="auto"/>
              <w:rPr>
                <w:color w:val="ff0000"/>
              </w:rPr>
            </w:pPr>
            <w:r w:rsidDel="00000000" w:rsidR="00000000" w:rsidRPr="00000000">
              <w:rPr>
                <w:color w:val="ff0000"/>
                <w:rtl w:val="0"/>
              </w:rPr>
              <w:t xml:space="preserve">Noteiktība - pareizi, jo pareizi atrisinot jebkuru piemēru, jūs zināt, kā rīkoties tālāk un kā to atrisināt </w:t>
            </w:r>
          </w:p>
          <w:p w:rsidR="00000000" w:rsidDel="00000000" w:rsidP="00000000" w:rsidRDefault="00000000" w:rsidRPr="00000000" w14:paraId="0000001E">
            <w:pPr>
              <w:widowControl w:val="0"/>
              <w:spacing w:line="240" w:lineRule="auto"/>
              <w:rPr>
                <w:color w:val="ff0000"/>
              </w:rPr>
            </w:pPr>
            <w:r w:rsidDel="00000000" w:rsidR="00000000" w:rsidRPr="00000000">
              <w:rPr>
                <w:color w:val="ff0000"/>
                <w:rtl w:val="0"/>
              </w:rPr>
              <w:t xml:space="preserve">Formalitāte - nepareizi, jo ja piemērā ir kļūda, tad to nebūs iespējams atrisināt, un atbilde būs nepareiza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Ceļa satiksmes noteikumi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Formalitāte, noteiktība, galīgums un efektivitāte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Formalitāte-katrs kurš brauc pā ceļu vajag ievērot ceļa satiksmes noteikumi</w:t>
            </w:r>
          </w:p>
          <w:p w:rsidR="00000000" w:rsidDel="00000000" w:rsidP="00000000" w:rsidRDefault="00000000" w:rsidRPr="00000000" w14:paraId="00000023">
            <w:pPr>
              <w:widowControl w:val="0"/>
              <w:spacing w:line="240" w:lineRule="auto"/>
              <w:rPr>
                <w:color w:val="ff0000"/>
              </w:rPr>
            </w:pPr>
            <w:r w:rsidDel="00000000" w:rsidR="00000000" w:rsidRPr="00000000">
              <w:rPr>
                <w:color w:val="ff0000"/>
                <w:rtl w:val="0"/>
              </w:rPr>
              <w:t xml:space="preserve">Noteiktība- piemerām luksoforam ir 3 krasas,kad gaisma iedegas zaļā krāsā, var brauk</w:t>
            </w:r>
            <w:r w:rsidDel="00000000" w:rsidR="00000000" w:rsidRPr="00000000">
              <w:rPr>
                <w:rtl w:val="0"/>
              </w:rPr>
              <w:t xml:space="preserve">t</w:t>
            </w:r>
            <w:r w:rsidDel="00000000" w:rsidR="00000000" w:rsidRPr="00000000">
              <w:rPr>
                <w:color w:val="ff0000"/>
                <w:rtl w:val="0"/>
              </w:rPr>
              <w:t xml:space="preserve">,kad dzeltenā krasa gaisma, jums jāapstājas un kad sarkans,tad jagaid kad būs zaļš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Iepirkšanās pēc saraksta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Noteiktība, formalitāte, galīgums un efektivitāte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ff0000"/>
              </w:rPr>
            </w:pPr>
            <w:r w:rsidDel="00000000" w:rsidR="00000000" w:rsidRPr="00000000">
              <w:rPr>
                <w:color w:val="ff0000"/>
                <w:rtl w:val="0"/>
              </w:rPr>
              <w:t xml:space="preserve">Formalitāte -jo mēs zinām katru savu darbību veikalā</w:t>
            </w:r>
          </w:p>
          <w:p w:rsidR="00000000" w:rsidDel="00000000" w:rsidP="00000000" w:rsidRDefault="00000000" w:rsidRPr="00000000" w14:paraId="00000028">
            <w:pPr>
              <w:widowControl w:val="0"/>
              <w:spacing w:line="240" w:lineRule="auto"/>
              <w:rPr>
                <w:color w:val="ff0000"/>
              </w:rPr>
            </w:pPr>
            <w:r w:rsidDel="00000000" w:rsidR="00000000" w:rsidRPr="00000000">
              <w:rPr>
                <w:color w:val="ff0000"/>
                <w:rtl w:val="0"/>
              </w:rPr>
              <w:t xml:space="preserve">Noteiktība - mēs zinām, kas mums ir jāpērk, jo mums ir saraksts</w:t>
            </w:r>
          </w:p>
          <w:p w:rsidR="00000000" w:rsidDel="00000000" w:rsidP="00000000" w:rsidRDefault="00000000" w:rsidRPr="00000000" w14:paraId="00000029">
            <w:pPr>
              <w:widowControl w:val="0"/>
              <w:spacing w:line="240" w:lineRule="auto"/>
              <w:rPr>
                <w:color w:val="ff0000"/>
              </w:rPr>
            </w:pPr>
            <w:r w:rsidDel="00000000" w:rsidR="00000000" w:rsidRPr="00000000">
              <w:rPr>
                <w:color w:val="ff0000"/>
                <w:rtl w:val="0"/>
              </w:rPr>
              <w:t xml:space="preserve">Galīgums un efektivitāte - galu galā mēs neaizmirsām, kas mums bija jāiegādājas, un mēs saņēmām to, ko gribējām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Zobu tīrīšana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Noteiktība,formalitāte, galīgums un efektivitāte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ff0000"/>
              </w:rPr>
            </w:pPr>
            <w:r w:rsidDel="00000000" w:rsidR="00000000" w:rsidRPr="00000000">
              <w:rPr>
                <w:color w:val="ff0000"/>
                <w:rtl w:val="0"/>
              </w:rPr>
              <w:t xml:space="preserve">Noteiktība- ir saprotams kātu lieksi zobu birste mutē,tad vajag mazgāt ar viņu zobus</w:t>
            </w:r>
          </w:p>
          <w:p w:rsidR="00000000" w:rsidDel="00000000" w:rsidP="00000000" w:rsidRDefault="00000000" w:rsidRPr="00000000" w14:paraId="0000002E">
            <w:pPr>
              <w:widowControl w:val="0"/>
              <w:spacing w:line="240" w:lineRule="auto"/>
              <w:rPr>
                <w:color w:val="ff0000"/>
              </w:rPr>
            </w:pPr>
            <w:r w:rsidDel="00000000" w:rsidR="00000000" w:rsidRPr="00000000">
              <w:rPr>
                <w:color w:val="ff0000"/>
                <w:rtl w:val="0"/>
              </w:rPr>
              <w:t xml:space="preserve">Formalitāte- nav atkarīgs vai zobu tirīt mamma vai brālis,principā rezultats būs viens</w:t>
            </w:r>
          </w:p>
          <w:p w:rsidR="00000000" w:rsidDel="00000000" w:rsidP="00000000" w:rsidRDefault="00000000" w:rsidRPr="00000000" w14:paraId="0000002F">
            <w:pPr>
              <w:widowControl w:val="0"/>
              <w:spacing w:line="240" w:lineRule="auto"/>
              <w:rPr>
                <w:color w:val="ff0000"/>
              </w:rPr>
            </w:pPr>
            <w:r w:rsidDel="00000000" w:rsidR="00000000" w:rsidRPr="00000000">
              <w:rPr>
                <w:color w:val="ff0000"/>
                <w:rtl w:val="0"/>
              </w:rPr>
              <w:t xml:space="preserve">Galīgums un efektivitāte- zobu tirišanā ir na dauds soļus, paņemt birste, uzspiest zobu paste uz birste un sāc tirīt</w:t>
            </w:r>
          </w:p>
        </w:tc>
      </w:tr>
      <w:tr>
        <w:trPr>
          <w:cantSplit w:val="0"/>
          <w:trHeight w:val="36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Stafete ( sporta stundā)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Formalitāte, noteiktība, galīgums un efektivitāte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Formalitāte - jo notiek stafetes nodošana, ko izskata algoritmi, kas atkārtojas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sz w:val="20"/>
                <w:szCs w:val="20"/>
                <w:rtl w:val="0"/>
              </w:rPr>
              <w:t xml:space="preserve">Noteiktība - tikai cilvēki maina stafeti pārvietojoties, bet cilvēki darīja to pašu</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uzdevums:  uzrakstiet ar kādiem algoritmiem sastopamies ikdienā? (5 piemērus)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Celšanās no rīta </w:t>
      </w:r>
      <w:r w:rsidDel="00000000" w:rsidR="00000000" w:rsidRPr="00000000">
        <w:rPr>
          <w:color w:val="ff0000"/>
          <w:rtl w:val="0"/>
        </w:rPr>
        <w:t xml:space="preserve">+</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Video spēles (piem. Clash royale) </w:t>
      </w:r>
      <w:r w:rsidDel="00000000" w:rsidR="00000000" w:rsidRPr="00000000">
        <w:rPr>
          <w:color w:val="ff0000"/>
          <w:rtl w:val="0"/>
        </w:rPr>
        <w:t xml:space="preserve">Nepiekrītu,jo ne katrs cilveks īkdiena spelē datorspēles</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Svaru zāles apmeklējums </w:t>
      </w:r>
      <w:r w:rsidDel="00000000" w:rsidR="00000000" w:rsidRPr="00000000">
        <w:rPr>
          <w:color w:val="ff0000"/>
          <w:rtl w:val="0"/>
        </w:rPr>
        <w:t xml:space="preserve">Fakts,kā ne visi cilveki nodarbojies ar sportu</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Atzīmju izlikšana </w:t>
      </w:r>
      <w:r w:rsidDel="00000000" w:rsidR="00000000" w:rsidRPr="00000000">
        <w:rPr>
          <w:color w:val="ff0000"/>
          <w:rtl w:val="0"/>
        </w:rPr>
        <w:t xml:space="preserve">Mana pieredzē, ta ir pirma reize kad mes liksim atzīmes citam studentiem.</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Zobārsta apmeklējums </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uzdevums: aprakstiet 4 algoritmus. </w:t>
      </w:r>
      <w:r w:rsidDel="00000000" w:rsidR="00000000" w:rsidRPr="00000000">
        <w:rPr>
          <w:color w:val="ff0000"/>
          <w:rtl w:val="0"/>
        </w:rPr>
        <w:t xml:space="preserve">Labotājiem: vadoties pēc dotā piemēra, uzrakstiet savus variantus esošās grupas algoritmiem, kā arī komentējiet vai algoritmi ir aprakstīti tādā veidā, ka ir:</w:t>
      </w:r>
    </w:p>
    <w:p w:rsidR="00000000" w:rsidDel="00000000" w:rsidP="00000000" w:rsidRDefault="00000000" w:rsidRPr="00000000" w14:paraId="0000003F">
      <w:pPr>
        <w:ind w:left="720" w:firstLine="0"/>
        <w:rPr>
          <w:color w:val="ff0000"/>
        </w:rPr>
      </w:pPr>
      <w:r w:rsidDel="00000000" w:rsidR="00000000" w:rsidRPr="00000000">
        <w:rPr>
          <w:rtl w:val="0"/>
        </w:rPr>
      </w:r>
    </w:p>
    <w:p w:rsidR="00000000" w:rsidDel="00000000" w:rsidP="00000000" w:rsidRDefault="00000000" w:rsidRPr="00000000" w14:paraId="00000040">
      <w:pPr>
        <w:ind w:left="720" w:firstLine="0"/>
        <w:rPr>
          <w:color w:val="ff0000"/>
        </w:rPr>
      </w:pPr>
      <w:r w:rsidDel="00000000" w:rsidR="00000000" w:rsidRPr="00000000">
        <w:rPr>
          <w:rtl w:val="0"/>
        </w:rPr>
      </w:r>
    </w:p>
    <w:tbl>
      <w:tblPr>
        <w:tblStyle w:val="Table2"/>
        <w:tblpPr w:leftFromText="180" w:rightFromText="180" w:topFromText="180" w:bottomFromText="180" w:vertAnchor="text" w:horzAnchor="text" w:tblpX="765" w:tblpY="0"/>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p w:rsidR="00000000" w:rsidDel="00000000" w:rsidP="00000000" w:rsidRDefault="00000000" w:rsidRPr="00000000" w14:paraId="00000041">
            <w:pPr>
              <w:widowControl w:val="0"/>
              <w:spacing w:line="240" w:lineRule="auto"/>
              <w:rPr>
                <w:color w:val="ff0000"/>
              </w:rPr>
            </w:pPr>
            <w:r w:rsidDel="00000000" w:rsidR="00000000" w:rsidRPr="00000000">
              <w:rPr>
                <w:color w:val="ff0000"/>
                <w:rtl w:val="0"/>
              </w:rPr>
              <w:t xml:space="preserve">Kritērijs</w:t>
            </w:r>
          </w:p>
        </w:tc>
        <w:tc>
          <w:tcPr/>
          <w:p w:rsidR="00000000" w:rsidDel="00000000" w:rsidP="00000000" w:rsidRDefault="00000000" w:rsidRPr="00000000" w14:paraId="00000042">
            <w:pPr>
              <w:widowControl w:val="0"/>
              <w:spacing w:line="240" w:lineRule="auto"/>
              <w:rPr>
                <w:color w:val="ff0000"/>
              </w:rPr>
            </w:pPr>
            <w:r w:rsidDel="00000000" w:rsidR="00000000" w:rsidRPr="00000000">
              <w:rPr>
                <w:color w:val="ff0000"/>
                <w:rtl w:val="0"/>
              </w:rPr>
              <w:t xml:space="preserve">Izpildījums/komentārs/atbilde</w:t>
            </w:r>
          </w:p>
        </w:tc>
      </w:tr>
      <w:tr>
        <w:trPr>
          <w:cantSplit w:val="0"/>
          <w:tblHeader w:val="0"/>
        </w:trPr>
        <w:tc>
          <w:tcPr/>
          <w:p w:rsidR="00000000" w:rsidDel="00000000" w:rsidP="00000000" w:rsidRDefault="00000000" w:rsidRPr="00000000" w14:paraId="00000043">
            <w:pPr>
              <w:widowControl w:val="0"/>
              <w:spacing w:line="240" w:lineRule="auto"/>
              <w:rPr>
                <w:color w:val="ff0000"/>
              </w:rPr>
            </w:pPr>
            <w:r w:rsidDel="00000000" w:rsidR="00000000" w:rsidRPr="00000000">
              <w:rPr>
                <w:color w:val="ff0000"/>
                <w:rtl w:val="0"/>
              </w:rPr>
              <w:t xml:space="preserve">Saprotami </w:t>
            </w:r>
          </w:p>
        </w:tc>
        <w:tc>
          <w:tcPr/>
          <w:p w:rsidR="00000000" w:rsidDel="00000000" w:rsidP="00000000" w:rsidRDefault="00000000" w:rsidRPr="00000000" w14:paraId="00000044">
            <w:pPr>
              <w:widowControl w:val="0"/>
              <w:spacing w:line="240" w:lineRule="auto"/>
              <w:rPr>
                <w:color w:val="ff0000"/>
              </w:rPr>
            </w:pPr>
            <w:r w:rsidDel="00000000" w:rsidR="00000000" w:rsidRPr="00000000">
              <w:rPr>
                <w:color w:val="ff0000"/>
                <w:rtl w:val="0"/>
              </w:rPr>
              <w:t xml:space="preserve">(Vai saprotmai algoritmi, vai piekrītat, ka tie ir uzskatāmi par algoritmiem? Kas nav saprotams tajā?)</w:t>
            </w:r>
          </w:p>
          <w:p w:rsidR="00000000" w:rsidDel="00000000" w:rsidP="00000000" w:rsidRDefault="00000000" w:rsidRPr="00000000" w14:paraId="00000045">
            <w:pPr>
              <w:widowControl w:val="0"/>
              <w:spacing w:line="240" w:lineRule="auto"/>
              <w:rPr/>
            </w:pPr>
            <w:r w:rsidDel="00000000" w:rsidR="00000000" w:rsidRPr="00000000">
              <w:rPr>
                <w:rtl w:val="0"/>
              </w:rPr>
              <w:t xml:space="preserve">Atbilde: Jā, viss ir saprotami, algoritmu piemēri ir labi.</w:t>
            </w:r>
          </w:p>
        </w:tc>
      </w:tr>
      <w:tr>
        <w:trPr>
          <w:cantSplit w:val="0"/>
          <w:tblHeader w:val="0"/>
        </w:trPr>
        <w:tc>
          <w:tcPr/>
          <w:p w:rsidR="00000000" w:rsidDel="00000000" w:rsidP="00000000" w:rsidRDefault="00000000" w:rsidRPr="00000000" w14:paraId="00000046">
            <w:pPr>
              <w:rPr>
                <w:color w:val="ff0000"/>
              </w:rPr>
            </w:pPr>
            <w:r w:rsidDel="00000000" w:rsidR="00000000" w:rsidRPr="00000000">
              <w:rPr>
                <w:color w:val="ff0000"/>
                <w:rtl w:val="0"/>
              </w:rPr>
              <w:t xml:space="preserve">Pēc tādas paša principa kā piemērs</w:t>
            </w:r>
          </w:p>
        </w:tc>
        <w:tc>
          <w:tcPr/>
          <w:p w:rsidR="00000000" w:rsidDel="00000000" w:rsidP="00000000" w:rsidRDefault="00000000" w:rsidRPr="00000000" w14:paraId="00000047">
            <w:pPr>
              <w:widowControl w:val="0"/>
              <w:spacing w:line="240" w:lineRule="auto"/>
              <w:rPr>
                <w:color w:val="ff0000"/>
              </w:rPr>
            </w:pPr>
            <w:r w:rsidDel="00000000" w:rsidR="00000000" w:rsidRPr="00000000">
              <w:rPr>
                <w:color w:val="ff0000"/>
                <w:rtl w:val="0"/>
              </w:rPr>
              <w:t xml:space="preserve">(Pieraksts ir saprotams? Ir konkrētas darbības?)</w:t>
            </w:r>
          </w:p>
          <w:p w:rsidR="00000000" w:rsidDel="00000000" w:rsidP="00000000" w:rsidRDefault="00000000" w:rsidRPr="00000000" w14:paraId="00000048">
            <w:pPr>
              <w:widowControl w:val="0"/>
              <w:spacing w:line="240" w:lineRule="auto"/>
              <w:rPr>
                <w:color w:val="ff0000"/>
              </w:rPr>
            </w:pPr>
            <w:r w:rsidDel="00000000" w:rsidR="00000000" w:rsidRPr="00000000">
              <w:rPr>
                <w:rtl w:val="0"/>
              </w:rPr>
              <w:t xml:space="preserve">Atbilde: Ja, viss ir saprotami un loti paplašināts apraksts.</w:t>
            </w:r>
            <w:r w:rsidDel="00000000" w:rsidR="00000000" w:rsidRPr="00000000">
              <w:rPr>
                <w:rtl w:val="0"/>
              </w:rPr>
            </w:r>
          </w:p>
        </w:tc>
      </w:tr>
      <w:tr>
        <w:trPr>
          <w:cantSplit w:val="0"/>
          <w:tblHeader w:val="0"/>
        </w:trPr>
        <w:tc>
          <w:tcPr/>
          <w:p w:rsidR="00000000" w:rsidDel="00000000" w:rsidP="00000000" w:rsidRDefault="00000000" w:rsidRPr="00000000" w14:paraId="00000049">
            <w:pPr>
              <w:rPr>
                <w:color w:val="ff0000"/>
              </w:rPr>
            </w:pPr>
            <w:r w:rsidDel="00000000" w:rsidR="00000000" w:rsidRPr="00000000">
              <w:rPr>
                <w:color w:val="ff0000"/>
                <w:rtl w:val="0"/>
              </w:rPr>
              <w:t xml:space="preserve">Vai grupas aprakstītais algoritms ir tāds, kuru varētu rādīt kā piemēru citiem? Kādēļ jā? Kādēļ nē?</w:t>
            </w:r>
          </w:p>
        </w:tc>
        <w:tc>
          <w:tcPr/>
          <w:p w:rsidR="00000000" w:rsidDel="00000000" w:rsidP="00000000" w:rsidRDefault="00000000" w:rsidRPr="00000000" w14:paraId="0000004A">
            <w:pPr>
              <w:widowControl w:val="0"/>
              <w:spacing w:line="240" w:lineRule="auto"/>
              <w:rPr>
                <w:color w:val="ff0000"/>
              </w:rPr>
            </w:pPr>
            <w:r w:rsidDel="00000000" w:rsidR="00000000" w:rsidRPr="00000000">
              <w:rPr>
                <w:color w:val="ff0000"/>
                <w:rtl w:val="0"/>
              </w:rPr>
              <w:t xml:space="preserve">(Vai ir ievēroti algoritma īpašību principi? Kuri tika ievēroti? Kuri netika ievēroti? Kas ir sliktais un nesaprotamais? Kas ir labais un saprotamais?)</w:t>
            </w:r>
          </w:p>
          <w:p w:rsidR="00000000" w:rsidDel="00000000" w:rsidP="00000000" w:rsidRDefault="00000000" w:rsidRPr="00000000" w14:paraId="0000004B">
            <w:pPr>
              <w:widowControl w:val="0"/>
              <w:spacing w:line="240" w:lineRule="auto"/>
              <w:rPr>
                <w:color w:val="ff0000"/>
              </w:rPr>
            </w:pPr>
            <w:r w:rsidDel="00000000" w:rsidR="00000000" w:rsidRPr="00000000">
              <w:rPr>
                <w:rtl w:val="0"/>
              </w:rPr>
              <w:t xml:space="preserve">Atbilde: Visi algoritma īpašību principi bija ieveroti, piemeram algoritma struktūra.</w:t>
            </w:r>
            <w:r w:rsidDel="00000000" w:rsidR="00000000" w:rsidRPr="00000000">
              <w:rPr>
                <w:rtl w:val="0"/>
              </w:rPr>
            </w:r>
          </w:p>
        </w:tc>
      </w:tr>
    </w:tbl>
    <w:p w:rsidR="00000000" w:rsidDel="00000000" w:rsidP="00000000" w:rsidRDefault="00000000" w:rsidRPr="00000000" w14:paraId="0000004C">
      <w:pPr>
        <w:ind w:left="720" w:firstLine="0"/>
        <w:rPr>
          <w:color w:val="ff0000"/>
        </w:rPr>
      </w:pPr>
      <w:r w:rsidDel="00000000" w:rsidR="00000000" w:rsidRPr="00000000">
        <w:rPr>
          <w:rtl w:val="0"/>
        </w:rPr>
      </w:r>
    </w:p>
    <w:p w:rsidR="00000000" w:rsidDel="00000000" w:rsidP="00000000" w:rsidRDefault="00000000" w:rsidRPr="00000000" w14:paraId="0000004D">
      <w:pPr>
        <w:ind w:left="720" w:firstLine="0"/>
        <w:rPr>
          <w:color w:val="ff000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Piemērs, apraksts šaha spēles gājienam pirmajam bandinieka gājienam:</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Paņem savas krāsas bandinieku </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Pabīda to uz priekšu pa vienu vai diviem lauciņiem</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Gājiena beigas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Celšanās no rīta </w:t>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Izslēdz modinātāju </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Ieej dušā un saģērbies.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Uztaisi / izdzer kafiju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Video Spēles (piem. Clash royale)</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 Ieej spēles mačā </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 Izvēlies savas kārtis no dotajām, kuras liksi uz laukuma</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Mēģini ar tām ieņemt pretinieka karaļvalsti</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Svaru zāles apmeklējums</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Atbilstoši saģērbies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Sāc pildīt vingrinājumus pēc sava iepriekš izveidotā saraksta</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Ieej dušā, pēc vingrinājumu virknes izpildes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Atzīmju izlikšana</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 Apskati dotos vērtēšanas kritērījus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 Apskati atsūtīto / izpildīto darbu</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 Ielikt atbilstošu vērtējumu, pēc sekojošajiem vērtēšanas kritērījiem.</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Oriģinālais aprakastītais algoritms (iekopē esošās grupas algoritmu)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ff0000"/>
              </w:rPr>
            </w:pPr>
            <w:r w:rsidDel="00000000" w:rsidR="00000000" w:rsidRPr="00000000">
              <w:rPr>
                <w:color w:val="ff0000"/>
                <w:rtl w:val="0"/>
              </w:rPr>
              <w:t xml:space="preserve">Labošanas grupas versija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Celšanās no rīta </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Izslēdz modinātāju </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Ieej dušā un saģērbies.</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Uztaisi / izdzer kafiju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color w:val="ff0000"/>
              </w:rPr>
            </w:pPr>
            <w:r w:rsidDel="00000000" w:rsidR="00000000" w:rsidRPr="00000000">
              <w:rPr>
                <w:color w:val="ff0000"/>
                <w:rtl w:val="0"/>
              </w:rPr>
              <w:t xml:space="preserve">Celšanās no rīta </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Izslēdziet modinātāju</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Veiciet rīta vingrinājumus</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Nomazgājiet seju un iztīriet zobus</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Paēdit brokastis</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pārģērbties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numPr>
                <w:ilvl w:val="0"/>
                <w:numId w:val="8"/>
              </w:numPr>
              <w:ind w:left="720" w:hanging="360"/>
            </w:pPr>
            <w:r w:rsidDel="00000000" w:rsidR="00000000" w:rsidRPr="00000000">
              <w:rPr>
                <w:rtl w:val="0"/>
              </w:rPr>
              <w:t xml:space="preserve"> Ieej spēles mačā </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 Izvēlies savas kārtis no dotajām, kuras liksi uz laukuma</w:t>
            </w:r>
          </w:p>
          <w:p w:rsidR="00000000" w:rsidDel="00000000" w:rsidP="00000000" w:rsidRDefault="00000000" w:rsidRPr="00000000" w14:paraId="00000078">
            <w:pPr>
              <w:numPr>
                <w:ilvl w:val="0"/>
                <w:numId w:val="8"/>
              </w:numPr>
              <w:ind w:left="720" w:hanging="360"/>
            </w:pPr>
            <w:r w:rsidDel="00000000" w:rsidR="00000000" w:rsidRPr="00000000">
              <w:rPr>
                <w:rtl w:val="0"/>
              </w:rPr>
              <w:t xml:space="preserve">Mēģini ar tām ieņemt pretinieka karaļvalsti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8"/>
              </w:numPr>
              <w:ind w:left="720" w:hanging="360"/>
              <w:rPr>
                <w:color w:val="ff0000"/>
              </w:rPr>
            </w:pPr>
            <w:r w:rsidDel="00000000" w:rsidR="00000000" w:rsidRPr="00000000">
              <w:rPr>
                <w:color w:val="ff0000"/>
                <w:rtl w:val="0"/>
              </w:rPr>
              <w:t xml:space="preserve">Ieslēdz telefonu</w:t>
            </w:r>
          </w:p>
          <w:p w:rsidR="00000000" w:rsidDel="00000000" w:rsidP="00000000" w:rsidRDefault="00000000" w:rsidRPr="00000000" w14:paraId="0000007A">
            <w:pPr>
              <w:numPr>
                <w:ilvl w:val="0"/>
                <w:numId w:val="8"/>
              </w:numPr>
              <w:ind w:left="720" w:hanging="360"/>
              <w:rPr>
                <w:color w:val="ff0000"/>
              </w:rPr>
            </w:pPr>
            <w:r w:rsidDel="00000000" w:rsidR="00000000" w:rsidRPr="00000000">
              <w:rPr>
                <w:color w:val="ff0000"/>
                <w:rtl w:val="0"/>
              </w:rPr>
              <w:t xml:space="preserve">Atvert clash royal spēle</w:t>
            </w:r>
          </w:p>
          <w:p w:rsidR="00000000" w:rsidDel="00000000" w:rsidP="00000000" w:rsidRDefault="00000000" w:rsidRPr="00000000" w14:paraId="0000007B">
            <w:pPr>
              <w:numPr>
                <w:ilvl w:val="0"/>
                <w:numId w:val="8"/>
              </w:numPr>
              <w:ind w:left="720" w:hanging="360"/>
              <w:rPr>
                <w:color w:val="ff0000"/>
              </w:rPr>
            </w:pPr>
            <w:r w:rsidDel="00000000" w:rsidR="00000000" w:rsidRPr="00000000">
              <w:rPr>
                <w:color w:val="ff0000"/>
                <w:rtl w:val="0"/>
              </w:rPr>
              <w:t xml:space="preserve">Ieej spēles mačā </w:t>
            </w:r>
          </w:p>
          <w:p w:rsidR="00000000" w:rsidDel="00000000" w:rsidP="00000000" w:rsidRDefault="00000000" w:rsidRPr="00000000" w14:paraId="0000007C">
            <w:pPr>
              <w:numPr>
                <w:ilvl w:val="0"/>
                <w:numId w:val="8"/>
              </w:numPr>
              <w:ind w:left="720" w:hanging="360"/>
              <w:rPr>
                <w:color w:val="ff0000"/>
              </w:rPr>
            </w:pPr>
            <w:r w:rsidDel="00000000" w:rsidR="00000000" w:rsidRPr="00000000">
              <w:rPr>
                <w:color w:val="ff0000"/>
                <w:rtl w:val="0"/>
              </w:rPr>
              <w:t xml:space="preserve"> Izvēlies savas kārtis no dotajām, kuras liksi uz laukuma</w:t>
            </w:r>
          </w:p>
          <w:p w:rsidR="00000000" w:rsidDel="00000000" w:rsidP="00000000" w:rsidRDefault="00000000" w:rsidRPr="00000000" w14:paraId="0000007D">
            <w:pPr>
              <w:numPr>
                <w:ilvl w:val="0"/>
                <w:numId w:val="8"/>
              </w:numPr>
              <w:ind w:left="720" w:hanging="360"/>
              <w:rPr>
                <w:color w:val="ff0000"/>
              </w:rPr>
            </w:pPr>
            <w:r w:rsidDel="00000000" w:rsidR="00000000" w:rsidRPr="00000000">
              <w:rPr>
                <w:color w:val="ff0000"/>
                <w:rtl w:val="0"/>
              </w:rPr>
              <w:t xml:space="preserve">Mēģini ar tām ieņemt pretinieka </w:t>
            </w:r>
          </w:p>
          <w:p w:rsidR="00000000" w:rsidDel="00000000" w:rsidP="00000000" w:rsidRDefault="00000000" w:rsidRPr="00000000" w14:paraId="0000007E">
            <w:pPr>
              <w:numPr>
                <w:ilvl w:val="0"/>
                <w:numId w:val="8"/>
              </w:numPr>
              <w:ind w:left="720" w:hanging="360"/>
              <w:rPr>
                <w:color w:val="ff0000"/>
              </w:rPr>
            </w:pPr>
            <w:r w:rsidDel="00000000" w:rsidR="00000000" w:rsidRPr="00000000">
              <w:rPr>
                <w:color w:val="ff0000"/>
                <w:rtl w:val="0"/>
              </w:rPr>
              <w:t xml:space="preserve">karaļvalsti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Svaru zāles apmeklējums</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Atbilstoši saģērbies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Sāc pildīt vingrinājumus pēc sava iepriekš izveidotā saraksta</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Ieej dušā, pēc vingrinājumu virknes izpildes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color w:val="ff0000"/>
              </w:rPr>
            </w:pPr>
            <w:r w:rsidDel="00000000" w:rsidR="00000000" w:rsidRPr="00000000">
              <w:rPr>
                <w:color w:val="ff0000"/>
                <w:rtl w:val="0"/>
              </w:rPr>
              <w:t xml:space="preserve">Svaru zāles apmeklējums</w:t>
            </w:r>
          </w:p>
          <w:p w:rsidR="00000000" w:rsidDel="00000000" w:rsidP="00000000" w:rsidRDefault="00000000" w:rsidRPr="00000000" w14:paraId="00000085">
            <w:pPr>
              <w:numPr>
                <w:ilvl w:val="0"/>
                <w:numId w:val="6"/>
              </w:numPr>
              <w:ind w:left="720" w:hanging="360"/>
              <w:rPr>
                <w:color w:val="ff0000"/>
              </w:rPr>
            </w:pPr>
            <w:r w:rsidDel="00000000" w:rsidR="00000000" w:rsidRPr="00000000">
              <w:rPr>
                <w:color w:val="ff0000"/>
                <w:rtl w:val="0"/>
              </w:rPr>
              <w:t xml:space="preserve">Atbilstoši saģērbies</w:t>
            </w:r>
          </w:p>
          <w:p w:rsidR="00000000" w:rsidDel="00000000" w:rsidP="00000000" w:rsidRDefault="00000000" w:rsidRPr="00000000" w14:paraId="00000086">
            <w:pPr>
              <w:numPr>
                <w:ilvl w:val="0"/>
                <w:numId w:val="6"/>
              </w:numPr>
              <w:ind w:left="720" w:hanging="360"/>
              <w:rPr>
                <w:color w:val="ff0000"/>
              </w:rPr>
            </w:pPr>
            <w:r w:rsidDel="00000000" w:rsidR="00000000" w:rsidRPr="00000000">
              <w:rPr>
                <w:color w:val="ff0000"/>
                <w:rtl w:val="0"/>
              </w:rPr>
              <w:t xml:space="preserve">Izstrādāt treniņu plānu</w:t>
            </w:r>
          </w:p>
          <w:p w:rsidR="00000000" w:rsidDel="00000000" w:rsidP="00000000" w:rsidRDefault="00000000" w:rsidRPr="00000000" w14:paraId="00000087">
            <w:pPr>
              <w:numPr>
                <w:ilvl w:val="0"/>
                <w:numId w:val="6"/>
              </w:numPr>
              <w:ind w:left="720" w:hanging="360"/>
              <w:rPr>
                <w:color w:val="ff0000"/>
              </w:rPr>
            </w:pPr>
            <w:r w:rsidDel="00000000" w:rsidR="00000000" w:rsidRPr="00000000">
              <w:rPr>
                <w:color w:val="ff0000"/>
                <w:rtl w:val="0"/>
              </w:rPr>
              <w:t xml:space="preserve">Veiciet iesildīšanos</w:t>
            </w:r>
          </w:p>
          <w:p w:rsidR="00000000" w:rsidDel="00000000" w:rsidP="00000000" w:rsidRDefault="00000000" w:rsidRPr="00000000" w14:paraId="00000088">
            <w:pPr>
              <w:numPr>
                <w:ilvl w:val="0"/>
                <w:numId w:val="6"/>
              </w:numPr>
              <w:ind w:left="720" w:hanging="360"/>
              <w:rPr>
                <w:color w:val="ff0000"/>
              </w:rPr>
            </w:pPr>
            <w:r w:rsidDel="00000000" w:rsidR="00000000" w:rsidRPr="00000000">
              <w:rPr>
                <w:color w:val="ff0000"/>
                <w:rtl w:val="0"/>
              </w:rPr>
              <w:t xml:space="preserve">Veicet iepriekš sagatavoto vingrinājumu saskaņa ar plānu</w:t>
            </w:r>
          </w:p>
          <w:p w:rsidR="00000000" w:rsidDel="00000000" w:rsidP="00000000" w:rsidRDefault="00000000" w:rsidRPr="00000000" w14:paraId="00000089">
            <w:pPr>
              <w:numPr>
                <w:ilvl w:val="0"/>
                <w:numId w:val="6"/>
              </w:numPr>
              <w:ind w:left="720" w:hanging="360"/>
              <w:rPr>
                <w:color w:val="ff0000"/>
              </w:rPr>
            </w:pPr>
            <w:r w:rsidDel="00000000" w:rsidR="00000000" w:rsidRPr="00000000">
              <w:rPr>
                <w:color w:val="ff0000"/>
                <w:rtl w:val="0"/>
              </w:rPr>
              <w:t xml:space="preserve">Pēc trniņa nomazgājies duša</w:t>
            </w:r>
          </w:p>
          <w:p w:rsidR="00000000" w:rsidDel="00000000" w:rsidP="00000000" w:rsidRDefault="00000000" w:rsidRPr="00000000" w14:paraId="0000008A">
            <w:pPr>
              <w:numPr>
                <w:ilvl w:val="0"/>
                <w:numId w:val="6"/>
              </w:numPr>
              <w:ind w:left="720" w:hanging="360"/>
              <w:rPr>
                <w:color w:val="ff0000"/>
              </w:rPr>
            </w:pPr>
            <w:r w:rsidDel="00000000" w:rsidR="00000000" w:rsidRPr="00000000">
              <w:rPr>
                <w:color w:val="ff0000"/>
                <w:rtl w:val="0"/>
              </w:rPr>
              <w:t xml:space="preserve">Atkal uzvelc drēbes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Atzīmju izlikšana</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 Apskati dotos vērtēšanas kritērījus</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 Apskati atsūtīto / izpildīto darbu</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 Ielikt atbilstošu vērtējumu, pēc sekojošajiem vērtēšanas kritērījiem.</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color w:val="ff0000"/>
              </w:rPr>
            </w:pPr>
            <w:r w:rsidDel="00000000" w:rsidR="00000000" w:rsidRPr="00000000">
              <w:rPr>
                <w:color w:val="ff0000"/>
                <w:rtl w:val="0"/>
              </w:rPr>
              <w:t xml:space="preserve">Atzīmju izlikšana</w:t>
            </w:r>
          </w:p>
          <w:p w:rsidR="00000000" w:rsidDel="00000000" w:rsidP="00000000" w:rsidRDefault="00000000" w:rsidRPr="00000000" w14:paraId="00000093">
            <w:pPr>
              <w:numPr>
                <w:ilvl w:val="0"/>
                <w:numId w:val="4"/>
              </w:numPr>
              <w:ind w:left="720" w:hanging="360"/>
              <w:rPr>
                <w:color w:val="ff0000"/>
              </w:rPr>
            </w:pPr>
            <w:r w:rsidDel="00000000" w:rsidR="00000000" w:rsidRPr="00000000">
              <w:rPr>
                <w:color w:val="ff0000"/>
                <w:rtl w:val="0"/>
              </w:rPr>
              <w:t xml:space="preserve"> Apskati dotos vērtēšanas kritērījus</w:t>
            </w:r>
          </w:p>
          <w:p w:rsidR="00000000" w:rsidDel="00000000" w:rsidP="00000000" w:rsidRDefault="00000000" w:rsidRPr="00000000" w14:paraId="00000094">
            <w:pPr>
              <w:numPr>
                <w:ilvl w:val="0"/>
                <w:numId w:val="4"/>
              </w:numPr>
              <w:ind w:left="720" w:hanging="360"/>
              <w:rPr>
                <w:color w:val="ff0000"/>
              </w:rPr>
            </w:pPr>
            <w:r w:rsidDel="00000000" w:rsidR="00000000" w:rsidRPr="00000000">
              <w:rPr>
                <w:color w:val="ff0000"/>
                <w:rtl w:val="0"/>
              </w:rPr>
              <w:t xml:space="preserve"> Apskati atsūtīto / izpildīto darbu</w:t>
            </w:r>
          </w:p>
          <w:p w:rsidR="00000000" w:rsidDel="00000000" w:rsidP="00000000" w:rsidRDefault="00000000" w:rsidRPr="00000000" w14:paraId="00000095">
            <w:pPr>
              <w:numPr>
                <w:ilvl w:val="0"/>
                <w:numId w:val="4"/>
              </w:numPr>
              <w:ind w:left="720" w:hanging="360"/>
              <w:rPr>
                <w:color w:val="ff0000"/>
              </w:rPr>
            </w:pPr>
            <w:r w:rsidDel="00000000" w:rsidR="00000000" w:rsidRPr="00000000">
              <w:rPr>
                <w:color w:val="ff0000"/>
                <w:rtl w:val="0"/>
              </w:rPr>
              <w:t xml:space="preserve"> Ielikt atbilstošu vērtējumu, pēc sekojošajiem vērtēšanas kritērījiem.</w:t>
            </w:r>
          </w:p>
        </w:tc>
      </w:tr>
    </w:tbl>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color w:val="ff0000"/>
          <w:sz w:val="30"/>
          <w:szCs w:val="30"/>
          <w:rtl w:val="0"/>
        </w:rPr>
        <w:t xml:space="preserve">Gala vērtējums (sniedziet atzīmi un pamatojumu): 8, darbā ir daudz dīvainu kļūdu, bet labi</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t xml:space="preserve">Grupa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