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Jenkins and GITHUB</w:t>
      </w:r>
    </w:p>
    <w:p w:rsidR="00000000" w:rsidDel="00000000" w:rsidP="00000000" w:rsidRDefault="00000000" w:rsidRPr="00000000" w14:paraId="00000002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Java Source Code</w:t>
      </w:r>
    </w:p>
    <w:p w:rsidR="00000000" w:rsidDel="00000000" w:rsidP="00000000" w:rsidRDefault="00000000" w:rsidRPr="00000000" w14:paraId="00000003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StudentInfo</w:t>
      </w: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{ </w:t>
      </w:r>
    </w:p>
    <w:p w:rsidR="00000000" w:rsidDel="00000000" w:rsidP="00000000" w:rsidRDefault="00000000" w:rsidRPr="00000000" w14:paraId="00000005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    public static void main(String[] args) </w:t>
      </w:r>
    </w:p>
    <w:p w:rsidR="00000000" w:rsidDel="00000000" w:rsidP="00000000" w:rsidRDefault="00000000" w:rsidRPr="00000000" w14:paraId="00000006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    { </w:t>
      </w:r>
    </w:p>
    <w:p w:rsidR="00000000" w:rsidDel="00000000" w:rsidP="00000000" w:rsidRDefault="00000000" w:rsidRPr="00000000" w14:paraId="00000007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        System.out.println(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"Student Name: Dinesh Raj N"</w:t>
      </w: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08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        System.out.println(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"Register Number: 23MIC0051"</w:t>
      </w: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09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        System.out.println(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"Message: Jenkins GitHub Integration Successful"</w:t>
      </w: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0A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    } </w:t>
      </w:r>
    </w:p>
    <w:p w:rsidR="00000000" w:rsidDel="00000000" w:rsidP="00000000" w:rsidRDefault="00000000" w:rsidRPr="00000000" w14:paraId="0000000B">
      <w:pPr>
        <w:widowControl w:val="1"/>
        <w:shd w:fill="0d1117" w:val="clear"/>
        <w:rPr>
          <w:rFonts w:ascii="Consolas" w:cs="Consolas" w:eastAsia="Consolas" w:hAnsi="Consolas"/>
          <w:color w:val="e6edf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6edf3"/>
          <w:sz w:val="21"/>
          <w:szCs w:val="21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861050" cy="76263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76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Github Repository Link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sz w:val="32"/>
          <w:szCs w:val="32"/>
        </w:rPr>
      </w:pPr>
      <w:hyperlink r:id="rId9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https://github.com/InfiKnight-TGP/DA-1-23MIC0051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Jenkins</w:t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 – Create Job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 Jenkins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Click New Item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Select Freestyle Project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after="28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it: DA1_23MIC0051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861050" cy="319913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9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 – Connect GitHub</w:t>
      </w:r>
    </w:p>
    <w:p w:rsidR="00000000" w:rsidDel="00000000" w:rsidP="00000000" w:rsidRDefault="00000000" w:rsidRPr="00000000" w14:paraId="00000018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 Source Code Management: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5"/>
        </w:numPr>
        <w:spacing w:after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Select Git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5"/>
        </w:numPr>
        <w:spacing w:after="28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Paste GitHub repository URL</w:t>
      </w:r>
    </w:p>
    <w:p w:rsidR="00000000" w:rsidDel="00000000" w:rsidP="00000000" w:rsidRDefault="00000000" w:rsidRPr="00000000" w14:paraId="0000001B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 – Add Build Steps</w:t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 Build → Execute Windows Batch Command:</w:t>
      </w:r>
    </w:p>
    <w:p w:rsidR="00000000" w:rsidDel="00000000" w:rsidP="00000000" w:rsidRDefault="00000000" w:rsidRPr="00000000" w14:paraId="0000001E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javac StudentInfo.java</w:t>
      </w:r>
    </w:p>
    <w:p w:rsidR="00000000" w:rsidDel="00000000" w:rsidP="00000000" w:rsidRDefault="00000000" w:rsidRPr="00000000" w14:paraId="0000001F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java StudentInfo</w:t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compiles and runs the Java program automatically.</w:t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861050" cy="318833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8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861050" cy="317055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7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Jenkins Execution (CI in Action)</w:t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When Jenkins runs the job: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6"/>
        </w:numPr>
        <w:spacing w:after="0" w:before="28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 pulls the code from GitHub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Compiles the Java file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Executes the program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6"/>
        </w:numPr>
        <w:spacing w:after="280" w:before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Displays output in Console</w:t>
      </w:r>
    </w:p>
    <w:p w:rsidR="00000000" w:rsidDel="00000000" w:rsidP="00000000" w:rsidRDefault="00000000" w:rsidRPr="00000000" w14:paraId="00000028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861050" cy="31432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CI Workflow</w:t>
      </w:r>
    </w:p>
    <w:p w:rsidR="00000000" w:rsidDel="00000000" w:rsidP="00000000" w:rsidRDefault="00000000" w:rsidRPr="00000000" w14:paraId="0000002A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Developer → GitHub → Jenkins → Build → Execute → Output</w:t>
      </w:r>
    </w:p>
    <w:p w:rsidR="00000000" w:rsidDel="00000000" w:rsidP="00000000" w:rsidRDefault="00000000" w:rsidRPr="00000000" w14:paraId="0000002B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Every time code is pushed to GitHub, Jenkins automatically: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7"/>
        </w:numPr>
        <w:spacing w:after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Fetches the code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Builds it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Runs it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7"/>
        </w:numPr>
        <w:spacing w:after="28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Reports success or failure</w:t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861050" cy="318262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8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29"/>
        </w:tabs>
        <w:spacing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29"/>
        </w:tabs>
        <w:spacing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29"/>
        </w:tabs>
        <w:spacing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Springboot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"/>
        </w:tabs>
        <w:spacing w:after="0" w:before="280" w:line="240" w:lineRule="auto"/>
        <w:ind w:left="329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Download eclipse spring tool suite(STS) from eclipse marketplace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60325</wp:posOffset>
            </wp:positionH>
            <wp:positionV relativeFrom="paragraph">
              <wp:posOffset>608295</wp:posOffset>
            </wp:positionV>
            <wp:extent cx="5857875" cy="27717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7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"/>
        </w:tabs>
        <w:spacing w:after="0" w:before="0" w:line="240" w:lineRule="auto"/>
        <w:ind w:left="409" w:right="0" w:hanging="3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20" w:orient="portrait"/>
          <w:pgMar w:bottom="0" w:top="900" w:left="1275" w:right="127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Spring Boot Project.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60325</wp:posOffset>
                </wp:positionH>
                <wp:positionV relativeFrom="paragraph">
                  <wp:posOffset>430892</wp:posOffset>
                </wp:positionV>
                <wp:extent cx="5695950" cy="38385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3838575"/>
                          <a:chOff x="0" y="0"/>
                          <a:chExt cx="5695950" cy="38385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3838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2886075" y="28575"/>
                            <a:ext cx="2809875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60325</wp:posOffset>
                </wp:positionH>
                <wp:positionV relativeFrom="paragraph">
                  <wp:posOffset>430892</wp:posOffset>
                </wp:positionV>
                <wp:extent cx="5695950" cy="38385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0" cy="383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"/>
        </w:tabs>
        <w:spacing w:after="0" w:before="73" w:line="422" w:lineRule="auto"/>
        <w:ind w:left="65" w:right="554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Controller. PROJECT STRUCTURE:-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60325</wp:posOffset>
            </wp:positionH>
            <wp:positionV relativeFrom="paragraph">
              <wp:posOffset>888311</wp:posOffset>
            </wp:positionV>
            <wp:extent cx="2971800" cy="3800474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00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0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3) Write Code.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1065194</wp:posOffset>
                </wp:positionH>
                <wp:positionV relativeFrom="paragraph">
                  <wp:posOffset>1073142</wp:posOffset>
                </wp:positionV>
                <wp:extent cx="671830" cy="114363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71830" cy="1143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552B0" w:rsidDel="00000000" w:rsidP="009552B0" w:rsidRDefault="009552B0" w:rsidRPr="00000000" w14:paraId="4F068A6C" w14:textId="77777777">
                            <w:pPr>
                              <w:spacing w:line="1800" w:lineRule="exact"/>
                              <w:rPr>
                                <w:color w:val="000000"/>
                                <w:sz w:val="180"/>
                                <w14:textFill>
                                  <w14:solidFill>
                                    <w14:srgbClr w14:val="000000">
                                      <w14:alpha w14:val="50588"/>
                                    </w14:srgbClr>
                                  </w14:solidFill>
                                </w14:textFill>
                                <w14:textOutline w14:cap="flat" w14:cmpd="sng" w14:algn="ctr">
                                  <w14:solidFill>
                                    <w14:srgbClr w14:val="000000">
                                      <w14:alpha w14:val="5058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000000">
                              <w:rPr>
                                <w:color w:val="666666"/>
                                <w:spacing w:val="-10"/>
                                <w:w w:val="115"/>
                                <w:sz w:val="180"/>
                                <w14:textFill>
                                  <w14:solidFill>
                                    <w14:srgbClr w14:val="666666">
                                      <w14:alpha w14:val="50588"/>
                                    </w14:srgbClr>
                                  </w14:solidFill>
                                </w14:textFill>
                                <w14:textOutline w14:cap="flat" w14:cmpd="sng" w14:algn="ctr">
                                  <w14:solidFill>
                                    <w14:srgbClr w14:val="666666">
                                      <w14:alpha w14:val="5058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1065194</wp:posOffset>
                </wp:positionH>
                <wp:positionV relativeFrom="paragraph">
                  <wp:posOffset>1073142</wp:posOffset>
                </wp:positionV>
                <wp:extent cx="671830" cy="1143635"/>
                <wp:effectExtent b="70046" l="305948" r="305948" t="70046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8900000">
                          <a:off x="0" y="0"/>
                          <a:ext cx="671830" cy="1143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spacing w:before="2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163195</wp:posOffset>
                </wp:positionV>
                <wp:extent cx="5867400" cy="16002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6002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 w:rsidR="009552B0" w:rsidDel="00000000" w:rsidP="009552B0" w:rsidRDefault="009552B0" w:rsidRPr="00000000" w14:paraId="4C10A813" w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c6b1c"/>
                              </w:rPr>
                              <w:t>package</w:t>
                            </w:r>
                            <w:r w:rsidDel="00000000" w:rsidR="00000000" w:rsidRPr="00000000">
                              <w:rPr>
                                <w:color w:val="cc6b1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 w:rsidDel="00000000" w:rsidR="00000000" w:rsidRPr="00000000">
                              <w:rPr>
                                <w:color w:val="d9e7f6"/>
                                <w:spacing w:val="-2"/>
                              </w:rPr>
                              <w:t>com</w:t>
                            </w:r>
                            <w:r w:rsidDel="00000000" w:rsidR="00000000" w:rsidRPr="00000000">
                              <w:rPr>
                                <w:color w:val="e6e6fa"/>
                                <w:spacing w:val="-2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  <w:spacing w:val="-2"/>
                              </w:rPr>
                              <w:t>example</w:t>
                            </w:r>
                            <w:r w:rsidDel="00000000" w:rsidR="00000000" w:rsidRPr="00000000">
                              <w:rPr>
                                <w:color w:val="e6e6fa"/>
                                <w:spacing w:val="-2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  <w:spacing w:val="-2"/>
                              </w:rPr>
                              <w:t>demo</w:t>
                            </w:r>
                            <w:proofErr w:type="spellEnd"/>
                            <w:r w:rsidDel="00000000" w:rsidR="00000000" w:rsidRPr="00000000">
                              <w:rPr>
                                <w:color w:val="e6e6fa"/>
                                <w:spacing w:val="-2"/>
                              </w:rPr>
                              <w:t>;</w:t>
                            </w:r>
                          </w:p>
                          <w:p w:rsidR="009552B0" w:rsidDel="00000000" w:rsidP="009552B0" w:rsidRDefault="009552B0" w:rsidRPr="00000000" w14:paraId="360CBECA" w14:textId="77777777">
                            <w:pPr>
                              <w:pStyle w:val="BodyText"/>
                              <w:ind w:right="1578"/>
                              <w:rPr>
                                <w:i w:val="1"/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c6b1c"/>
                              </w:rPr>
                              <w:t xml:space="preserve">import </w:t>
                            </w:r>
                            <w:proofErr w:type="spellStart"/>
                            <w:r w:rsidDel="00000000" w:rsidR="00000000" w:rsidRPr="00000000">
                              <w:rPr>
                                <w:color w:val="d9e7f6"/>
                              </w:rPr>
                              <w:t>org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springframework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web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bind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annotation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GetMapping</w:t>
                            </w:r>
                            <w:proofErr w:type="spellEnd"/>
                            <w:r w:rsidDel="00000000" w:rsidR="00000000" w:rsidRPr="00000000">
                              <w:rPr>
                                <w:color w:val="e6e6fa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color w:val="cc6b1c"/>
                              </w:rPr>
                              <w:t>import</w:t>
                            </w:r>
                            <w:r w:rsidDel="00000000" w:rsidR="00000000" w:rsidRPr="00000000">
                              <w:rPr>
                                <w:color w:val="cc6b1c"/>
                                <w:spacing w:val="-3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org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springframework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web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bind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annotation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9e7f6"/>
                              </w:rPr>
                              <w:t>RestController</w:t>
                            </w:r>
                            <w:r w:rsidDel="00000000" w:rsidR="00000000" w:rsidRPr="00000000">
                              <w:rPr>
                                <w:color w:val="e6e6fa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i w:val="1"/>
                                <w:color w:val="a0a0a0"/>
                                <w:spacing w:val="-2"/>
                              </w:rPr>
                              <w:t>@</w:t>
                            </w:r>
                            <w:r w:rsidDel="00000000" w:rsidR="00000000" w:rsidRPr="00000000">
                              <w:rPr>
                                <w:i w:val="1"/>
                                <w:color w:val="66aff9"/>
                                <w:spacing w:val="-2"/>
                                <w:u w:color="66aff9" w:val="single"/>
                              </w:rPr>
                              <w:t>RestController</w:t>
                            </w:r>
                          </w:p>
                          <w:p w:rsidR="009552B0" w:rsidDel="00000000" w:rsidP="009552B0" w:rsidRDefault="009552B0" w:rsidRPr="00000000" w14:paraId="220015B7" w14:textId="77777777">
                            <w:pPr>
                              <w:pStyle w:val="BodyText"/>
                              <w:ind w:left="720" w:right="5778" w:hanging="720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c6b1c"/>
                              </w:rPr>
                              <w:t>public</w:t>
                            </w:r>
                            <w:r w:rsidDel="00000000" w:rsidR="00000000" w:rsidRPr="00000000">
                              <w:rPr>
                                <w:color w:val="cc6b1c"/>
                                <w:spacing w:val="-1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cc6b1c"/>
                              </w:rPr>
                              <w:t>class</w:t>
                            </w:r>
                            <w:r w:rsidDel="00000000" w:rsidR="00000000" w:rsidRPr="00000000">
                              <w:rPr>
                                <w:color w:val="cc6b1c"/>
                                <w:spacing w:val="-1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28fc2"/>
                              </w:rPr>
                              <w:t>HomeController</w:t>
                            </w:r>
                            <w:r w:rsidDel="00000000" w:rsidR="00000000" w:rsidRPr="00000000">
                              <w:rPr>
                                <w:color w:val="128fc2"/>
                                <w:spacing w:val="-1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f9faf4"/>
                              </w:rPr>
                              <w:t xml:space="preserve">{ </w:t>
                            </w:r>
                            <w:r w:rsidDel="00000000" w:rsidR="00000000" w:rsidRPr="00000000">
                              <w:rPr>
                                <w:i w:val="1"/>
                                <w:color w:val="a0a0a0"/>
                                <w:spacing w:val="-2"/>
                              </w:rPr>
                              <w:t>@GetMapping</w:t>
                            </w:r>
                            <w:r w:rsidDel="00000000" w:rsidR="00000000" w:rsidRPr="00000000">
                              <w:rPr>
                                <w:color w:val="f9faf4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2"/>
                              </w:rPr>
                              <w:t>"/"</w:t>
                            </w:r>
                            <w:r w:rsidDel="00000000" w:rsidR="00000000" w:rsidRPr="00000000">
                              <w:rPr>
                                <w:color w:val="f9faf4"/>
                                <w:spacing w:val="-2"/>
                              </w:rPr>
                              <w:t>)</w:t>
                            </w:r>
                            <w:r w:rsidDel="00000000" w:rsidR="00000000" w:rsidRPr="00000000">
                              <w:rPr>
                                <w:color w:val="f9faf4"/>
                                <w:spacing w:val="80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cc6b1c"/>
                              </w:rPr>
                              <w:t xml:space="preserve">public </w:t>
                            </w:r>
                            <w:r w:rsidDel="00000000" w:rsidR="00000000" w:rsidRPr="00000000">
                              <w:rPr>
                                <w:color w:val="128fc2"/>
                              </w:rPr>
                              <w:t xml:space="preserve">String </w:t>
                            </w:r>
                            <w:r w:rsidDel="00000000" w:rsidR="00000000" w:rsidRPr="00000000">
                              <w:rPr>
                                <w:color w:val="1db440"/>
                              </w:rPr>
                              <w:t>home</w:t>
                            </w:r>
                            <w:r w:rsidDel="00000000" w:rsidR="00000000" w:rsidRPr="00000000">
                              <w:rPr>
                                <w:color w:val="f9faf4"/>
                              </w:rPr>
                              <w:t>() {</w:t>
                            </w:r>
                          </w:p>
                          <w:p w:rsidR="009552B0" w:rsidDel="00000000" w:rsidP="009552B0" w:rsidRDefault="009552B0" w:rsidRPr="00000000" w14:paraId="784DC825" w14:textId="77777777">
                            <w:pPr>
                              <w:pStyle w:val="BodyText"/>
                              <w:ind w:left="2160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c6b1c"/>
                              </w:rPr>
                              <w:t>return</w:t>
                            </w:r>
                            <w:r w:rsidDel="00000000" w:rsidR="00000000" w:rsidRPr="00000000">
                              <w:rPr>
                                <w:color w:val="cc6b1c"/>
                                <w:spacing w:val="-10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7c6a2"/>
                              </w:rPr>
                              <w:t>"Application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7c6a2"/>
                              </w:rPr>
                              <w:t>Running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7c6a2"/>
                              </w:rPr>
                              <w:t>Successfully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7c6a2"/>
                              </w:rPr>
                              <w:t>Dinesh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7c6a2"/>
                              </w:rPr>
                              <w:t>Raj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color w:val="17c6a2"/>
                                <w:spacing w:val="-10"/>
                              </w:rPr>
                              <w:t>N</w:t>
                            </w:r>
                          </w:p>
                          <w:p w:rsidR="009552B0" w:rsidDel="00000000" w:rsidP="009552B0" w:rsidRDefault="009552B0" w:rsidRPr="00000000" w14:paraId="5B043C42" w14:textId="7777777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17c6a2"/>
                                <w:spacing w:val="-2"/>
                              </w:rPr>
                              <w:t>23MIC0051"</w:t>
                            </w:r>
                            <w:r w:rsidDel="00000000" w:rsidR="00000000" w:rsidRPr="00000000">
                              <w:rPr>
                                <w:color w:val="e6e6fa"/>
                                <w:spacing w:val="-2"/>
                              </w:rPr>
                              <w:t>;</w:t>
                            </w:r>
                          </w:p>
                          <w:p w:rsidR="009552B0" w:rsidDel="00000000" w:rsidP="009552B0" w:rsidRDefault="009552B0" w:rsidRPr="00000000" w14:paraId="4C88A3E4" w14:textId="77777777">
                            <w:pPr>
                              <w:ind w:left="720"/>
                              <w:rPr>
                                <w:rFonts w:ascii="Courier New"/>
                                <w:b w:val="1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b w:val="1"/>
                                <w:color w:val="f9faf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9552B0" w:rsidDel="00000000" w:rsidP="009552B0" w:rsidRDefault="009552B0" w:rsidRPr="00000000" w14:paraId="31043B98" w14:textId="77777777">
                            <w:pPr>
                              <w:rPr>
                                <w:rFonts w:ascii="Courier New"/>
                                <w:b w:val="1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b w:val="1"/>
                                <w:color w:val="f9faf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163195</wp:posOffset>
                </wp:positionV>
                <wp:extent cx="5867400" cy="160020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spacing w:before="253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3) Run Application.</w:t>
      </w:r>
    </w:p>
    <w:p w:rsidR="00000000" w:rsidDel="00000000" w:rsidP="00000000" w:rsidRDefault="00000000" w:rsidRPr="00000000" w14:paraId="00000059">
      <w:pPr>
        <w:spacing w:before="56" w:lineRule="auto"/>
        <w:rPr>
          <w:b w:val="1"/>
          <w:bCs w:val="1"/>
          <w:sz w:val="20"/>
          <w:szCs w:val="20"/>
        </w:rPr>
        <w:sectPr>
          <w:type w:val="nextPage"/>
          <w:pgSz w:h="16840" w:w="11920" w:orient="portrait"/>
          <w:pgMar w:bottom="0" w:top="90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60325</wp:posOffset>
            </wp:positionH>
            <wp:positionV relativeFrom="paragraph">
              <wp:posOffset>196837</wp:posOffset>
            </wp:positionV>
            <wp:extent cx="4543425" cy="1095375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before="73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 Running Successfully.</w:t>
      </w:r>
    </w:p>
    <w:p w:rsidR="00000000" w:rsidDel="00000000" w:rsidP="00000000" w:rsidRDefault="00000000" w:rsidRPr="00000000" w14:paraId="0000005C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 developed successfully using Eclipse STS.</w:t>
      </w:r>
    </w:p>
    <w:p w:rsidR="00000000" w:rsidDel="00000000" w:rsidP="00000000" w:rsidRDefault="00000000" w:rsidRPr="00000000" w14:paraId="0000005D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Change Port: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before="2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STS, go to: </w:t>
      </w:r>
    </w:p>
    <w:p w:rsidR="00000000" w:rsidDel="00000000" w:rsidP="00000000" w:rsidRDefault="00000000" w:rsidRPr="00000000" w14:paraId="00000060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src → main → resources → application.properties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before="2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application.properties 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before="2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this line: </w:t>
      </w:r>
    </w:p>
    <w:p w:rsidR="00000000" w:rsidDel="00000000" w:rsidP="00000000" w:rsidRDefault="00000000" w:rsidRPr="00000000" w14:paraId="00000063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server.port=8081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before="2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Save (Ctrl + S) 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before="2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 project again: </w:t>
      </w:r>
    </w:p>
    <w:p w:rsidR="00000000" w:rsidDel="00000000" w:rsidP="00000000" w:rsidRDefault="00000000" w:rsidRPr="00000000" w14:paraId="00000066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Right Click Project → Run As → Spring Boot App</w:t>
      </w:r>
    </w:p>
    <w:p w:rsidR="00000000" w:rsidDel="00000000" w:rsidP="00000000" w:rsidRDefault="00000000" w:rsidRPr="00000000" w14:paraId="00000067">
      <w:pPr>
        <w:spacing w:before="280" w:lineRule="auto"/>
        <w:ind w:left="65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Bugzilla</w:t>
      </w:r>
    </w:p>
    <w:p w:rsidR="00000000" w:rsidDel="00000000" w:rsidP="00000000" w:rsidRDefault="00000000" w:rsidRPr="00000000" w14:paraId="00000069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✅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STEP 1: Open Bugzilla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before="28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 Chrome 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before="28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 to: </w:t>
      </w:r>
    </w:p>
    <w:p w:rsidR="00000000" w:rsidDel="00000000" w:rsidP="00000000" w:rsidRDefault="00000000" w:rsidRPr="00000000" w14:paraId="0000006C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https://bugzilla.mozilla.org</w:t>
      </w:r>
    </w:p>
    <w:p w:rsidR="00000000" w:rsidDel="00000000" w:rsidP="00000000" w:rsidRDefault="00000000" w:rsidRPr="00000000" w14:paraId="0000006D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✅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STEP 2: Login / Create Account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Click Create Account (if new)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 Log In </w:t>
      </w:r>
    </w:p>
    <w:p w:rsidR="00000000" w:rsidDel="00000000" w:rsidP="00000000" w:rsidRDefault="00000000" w:rsidRPr="00000000" w14:paraId="00000071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✅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STEP 3: Create Bug</w:t>
      </w:r>
    </w:p>
    <w:p w:rsidR="00000000" w:rsidDel="00000000" w:rsidP="00000000" w:rsidRDefault="00000000" w:rsidRPr="00000000" w14:paraId="00000073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Click:</w:t>
      </w:r>
    </w:p>
    <w:p w:rsidR="00000000" w:rsidDel="00000000" w:rsidP="00000000" w:rsidRDefault="00000000" w:rsidRPr="00000000" w14:paraId="00000074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File a Bug</w:t>
      </w:r>
    </w:p>
    <w:p w:rsidR="00000000" w:rsidDel="00000000" w:rsidP="00000000" w:rsidRDefault="00000000" w:rsidRPr="00000000" w14:paraId="00000075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✅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STEP 4: None of the above; my bug is in:</w:t>
      </w:r>
    </w:p>
    <w:p w:rsidR="00000000" w:rsidDel="00000000" w:rsidP="00000000" w:rsidRDefault="00000000" w:rsidRPr="00000000" w14:paraId="00000077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Click:</w:t>
      </w:r>
    </w:p>
    <w:p w:rsidR="00000000" w:rsidDel="00000000" w:rsidP="00000000" w:rsidRDefault="00000000" w:rsidRPr="00000000" w14:paraId="00000078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Firefox</w:t>
      </w:r>
    </w:p>
    <w:p w:rsidR="00000000" w:rsidDel="00000000" w:rsidP="00000000" w:rsidRDefault="00000000" w:rsidRPr="00000000" w14:paraId="00000079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✅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STEP 5: Fill Bug Details(My issue is not listed)</w:t>
      </w:r>
    </w:p>
    <w:p w:rsidR="00000000" w:rsidDel="00000000" w:rsidP="00000000" w:rsidRDefault="00000000" w:rsidRPr="00000000" w14:paraId="0000007B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🔹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Summary</w:t>
      </w:r>
    </w:p>
    <w:p w:rsidR="00000000" w:rsidDel="00000000" w:rsidP="00000000" w:rsidRDefault="00000000" w:rsidRPr="00000000" w14:paraId="0000007C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Spring Boot application not loading homepage</w:t>
      </w:r>
    </w:p>
    <w:p w:rsidR="00000000" w:rsidDel="00000000" w:rsidP="00000000" w:rsidRDefault="00000000" w:rsidRPr="00000000" w14:paraId="0000007D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🔹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Description</w:t>
      </w:r>
    </w:p>
    <w:p w:rsidR="00000000" w:rsidDel="00000000" w:rsidP="00000000" w:rsidRDefault="00000000" w:rsidRPr="00000000" w14:paraId="0000007F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Spring Boot application runs but the homepage is not loading.</w:t>
        <w:br w:type="textWrapping"/>
        <w:br w:type="textWrapping"/>
        <w:t xml:space="preserve">Steps:</w:t>
        <w:br w:type="textWrapping"/>
        <w:t xml:space="preserve">1. Run application in STS</w:t>
        <w:br w:type="textWrapping"/>
        <w:t xml:space="preserve">2. Open browser</w:t>
        <w:br w:type="textWrapping"/>
        <w:t xml:space="preserve">3. Enter http://localhost:8081</w:t>
        <w:br w:type="textWrapping"/>
        <w:br w:type="textWrapping"/>
        <w:t xml:space="preserve">Expected Result:</w:t>
        <w:br w:type="textWrapping"/>
        <w:t xml:space="preserve">Homepage should display output</w:t>
        <w:br w:type="textWrapping"/>
        <w:br w:type="textWrapping"/>
        <w:t xml:space="preserve">Actual Result:</w:t>
        <w:br w:type="textWrapping"/>
        <w:t xml:space="preserve">Page not loading</w:t>
      </w:r>
    </w:p>
    <w:p w:rsidR="00000000" w:rsidDel="00000000" w:rsidP="00000000" w:rsidRDefault="00000000" w:rsidRPr="00000000" w14:paraId="00000080">
      <w:pPr>
        <w:spacing w:before="280" w:lineRule="auto"/>
        <w:ind w:left="6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Kubernetes Lab – Commands (Step-wise)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Verify Kubernetes cluster nodes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Create deployment using nginx image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kubectl create deployment webapp --image=nginx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Verify pod status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Scale deployment to 3 replicas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kubectl scale deployment webapp --replicas=3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Expose using NodePort service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kubectl expose deployment webapp --type=NodePort --port=80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kubectl get svc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# Create YAML file (limited.yaml) </w:t>
      </w:r>
    </w:p>
    <w:p w:rsidR="00000000" w:rsidDel="00000000" w:rsidP="00000000" w:rsidRDefault="00000000" w:rsidRPr="00000000" w14:paraId="00000094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nano limited.yaml</w:t>
      </w:r>
    </w:p>
    <w:p w:rsidR="00000000" w:rsidDel="00000000" w:rsidP="00000000" w:rsidRDefault="00000000" w:rsidRPr="00000000" w14:paraId="00000095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96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97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98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name: limited-pod</w:t>
      </w:r>
    </w:p>
    <w:p w:rsidR="00000000" w:rsidDel="00000000" w:rsidP="00000000" w:rsidRDefault="00000000" w:rsidRPr="00000000" w14:paraId="00000099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9A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9B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9C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  image: nginx</w:t>
      </w:r>
    </w:p>
    <w:p w:rsidR="00000000" w:rsidDel="00000000" w:rsidP="00000000" w:rsidRDefault="00000000" w:rsidRPr="00000000" w14:paraId="0000009D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  resources:</w:t>
      </w:r>
    </w:p>
    <w:p w:rsidR="00000000" w:rsidDel="00000000" w:rsidP="00000000" w:rsidRDefault="00000000" w:rsidRPr="00000000" w14:paraId="0000009E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    limits:</w:t>
      </w:r>
    </w:p>
    <w:p w:rsidR="00000000" w:rsidDel="00000000" w:rsidP="00000000" w:rsidRDefault="00000000" w:rsidRPr="00000000" w14:paraId="0000009F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      cpu: "500m"</w:t>
      </w:r>
    </w:p>
    <w:p w:rsidR="00000000" w:rsidDel="00000000" w:rsidP="00000000" w:rsidRDefault="00000000" w:rsidRPr="00000000" w14:paraId="000000A0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        memory: "128Mi"</w:t>
      </w:r>
    </w:p>
    <w:p w:rsidR="00000000" w:rsidDel="00000000" w:rsidP="00000000" w:rsidRDefault="00000000" w:rsidRPr="00000000" w14:paraId="000000A1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# Apply and verify configuration</w:t>
      </w:r>
    </w:p>
    <w:p w:rsidR="00000000" w:rsidDel="00000000" w:rsidP="00000000" w:rsidRDefault="00000000" w:rsidRPr="00000000" w14:paraId="000000A2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kubectl apply -f limited.yaml</w:t>
      </w:r>
    </w:p>
    <w:p w:rsidR="00000000" w:rsidDel="00000000" w:rsidP="00000000" w:rsidRDefault="00000000" w:rsidRPr="00000000" w14:paraId="000000A3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A4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kubectl describe pod limited-pod</w:t>
      </w:r>
    </w:p>
    <w:p w:rsidR="00000000" w:rsidDel="00000000" w:rsidP="00000000" w:rsidRDefault="00000000" w:rsidRPr="00000000" w14:paraId="000000A5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kubectl get all</w:t>
      </w:r>
    </w:p>
    <w:p w:rsidR="00000000" w:rsidDel="00000000" w:rsidP="00000000" w:rsidRDefault="00000000" w:rsidRPr="00000000" w14:paraId="000000A6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Maven</w:t>
      </w:r>
    </w:p>
    <w:p w:rsidR="00000000" w:rsidDel="00000000" w:rsidP="00000000" w:rsidRDefault="00000000" w:rsidRPr="00000000" w14:paraId="000000A8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1. Create Maven Project (Eclipse)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Open Eclipse 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→ New → Maven Project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maven-archetype-quickstart</w:t>
      </w:r>
      <w:r w:rsidDel="00000000" w:rsidR="00000000" w:rsidRPr="00000000">
        <w:rPr>
          <w:sz w:val="24"/>
          <w:szCs w:val="24"/>
          <w:rtl w:val="0"/>
        </w:rPr>
        <w:t xml:space="preserve"> → Next </w:t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Enter: </w:t>
      </w:r>
    </w:p>
    <w:p w:rsidR="00000000" w:rsidDel="00000000" w:rsidP="00000000" w:rsidRDefault="00000000" w:rsidRPr="00000000" w14:paraId="000000AD">
      <w:pPr>
        <w:widowControl w:val="1"/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Group Id: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com.example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1"/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Artifact Id: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calculator-app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Finish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📦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2. Add JUnit 5 Dependency (pom.xml)</w:t>
      </w:r>
    </w:p>
    <w:p w:rsidR="00000000" w:rsidDel="00000000" w:rsidP="00000000" w:rsidRDefault="00000000" w:rsidRPr="00000000" w14:paraId="000000B2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&lt;dependencies&gt;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B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&lt;dependencies&gt;</w:t>
        <w:br w:type="textWrapping"/>
        <w:t xml:space="preserve">    &lt;dependency&gt;</w:t>
        <w:br w:type="textWrapping"/>
        <w:t xml:space="preserve">        &lt;groupId&gt;org.junit.jupiter&lt;/groupId&gt;</w:t>
        <w:br w:type="textWrapping"/>
        <w:t xml:space="preserve">        &lt;artifactId&gt;junit-jupiter&lt;/artifactId&gt;</w:t>
        <w:br w:type="textWrapping"/>
        <w:t xml:space="preserve">        &lt;version&gt;5.10.0&lt;/version&gt;</w:t>
        <w:br w:type="textWrapping"/>
        <w:t xml:space="preserve">        &lt;scope&gt;test&lt;/scope&gt;</w:t>
        <w:br w:type="textWrapping"/>
        <w:t xml:space="preserve">    &lt;/dependency&gt;</w:t>
        <w:br w:type="textWrapping"/>
        <w:t xml:space="preserve">&lt;/dependencies&gt;</w:t>
        <w:br w:type="textWrapping"/>
        <w:br w:type="textWrapping"/>
        <w:t xml:space="preserve">&lt;build&gt;</w:t>
        <w:br w:type="textWrapping"/>
        <w:t xml:space="preserve">    &lt;plugins&gt;</w:t>
        <w:br w:type="textWrapping"/>
        <w:t xml:space="preserve">        &lt;plugin&gt;</w:t>
        <w:br w:type="textWrapping"/>
        <w:t xml:space="preserve">            &lt;groupId&gt;org.apache.maven.plugins&lt;/groupId&gt;</w:t>
        <w:br w:type="textWrapping"/>
        <w:t xml:space="preserve">            &lt;artifactId&gt;maven-surefire-plugin&lt;/artifactId&gt;</w:t>
        <w:br w:type="textWrapping"/>
        <w:t xml:space="preserve">            &lt;version&gt;3.1.2&lt;/version&gt;</w:t>
        <w:br w:type="textWrapping"/>
        <w:t xml:space="preserve">        &lt;/plugin&gt;</w:t>
        <w:br w:type="textWrapping"/>
        <w:t xml:space="preserve">    &lt;/plugins&gt;</w:t>
        <w:br w:type="textWrapping"/>
        <w:t xml:space="preserve">&lt;/build&gt;</w:t>
      </w:r>
    </w:p>
    <w:p w:rsidR="00000000" w:rsidDel="00000000" w:rsidP="00000000" w:rsidRDefault="00000000" w:rsidRPr="00000000" w14:paraId="000000B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sz w:val="24"/>
          <w:szCs w:val="24"/>
          <w:rtl w:val="0"/>
        </w:rPr>
        <w:t xml:space="preserve"> Right-click project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Maven → Update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💻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3. Create Class</w:t>
      </w:r>
    </w:p>
    <w:p w:rsidR="00000000" w:rsidDel="00000000" w:rsidP="00000000" w:rsidRDefault="00000000" w:rsidRPr="00000000" w14:paraId="000000B7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📁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src/main/java/com/example/CalculatorService.java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com.example;</w:t>
        <w:br w:type="textWrapping"/>
        <w:br w:type="textWrapping"/>
        <w:t xml:space="preserve">public class CalculatorService {</w:t>
        <w:br w:type="textWrapping"/>
        <w:t xml:space="preserve">    public int multiply(int a, int b) {</w:t>
        <w:br w:type="textWrapping"/>
        <w:t xml:space="preserve">        return a * b;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B9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🧪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4. Create Test Class</w:t>
      </w:r>
    </w:p>
    <w:p w:rsidR="00000000" w:rsidDel="00000000" w:rsidP="00000000" w:rsidRDefault="00000000" w:rsidRPr="00000000" w14:paraId="000000BB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📁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src/test/java/com/example/CalculatorServiceTest.java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com.example;</w:t>
        <w:br w:type="textWrapping"/>
        <w:br w:type="textWrapping"/>
        <w:t xml:space="preserve">import org.junit.jupiter.api.Test;</w:t>
        <w:br w:type="textWrapping"/>
        <w:t xml:space="preserve">import static org.junit.jupiter.api.Assertions.*;</w:t>
        <w:br w:type="textWrapping"/>
        <w:br w:type="textWrapping"/>
        <w:t xml:space="preserve">class CalculatorServiceTest {</w:t>
        <w:br w:type="textWrapping"/>
        <w:br w:type="textWrapping"/>
        <w:t xml:space="preserve">    CalculatorService calc = new CalculatorService();</w:t>
        <w:br w:type="textWrapping"/>
        <w:br w:type="textWrapping"/>
        <w:t xml:space="preserve">    @Test</w:t>
        <w:br w:type="textWrapping"/>
        <w:t xml:space="preserve">    void testMultiplyPositive() {</w:t>
        <w:br w:type="textWrapping"/>
        <w:t xml:space="preserve">        assertEquals(6, calc.multiply(2, 3));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void testMultiplyNegative() {</w:t>
        <w:br w:type="textWrapping"/>
        <w:t xml:space="preserve">        assertEquals(-6, calc.multiply(-2, 3));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void testMultiplyZero() {</w:t>
        <w:br w:type="textWrapping"/>
        <w:t xml:space="preserve">        assertEquals(0, calc.multiply(5, 0));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BD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▶️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5. Execute Using Maven</w:t>
      </w:r>
    </w:p>
    <w:p w:rsidR="00000000" w:rsidDel="00000000" w:rsidP="00000000" w:rsidRDefault="00000000" w:rsidRPr="00000000" w14:paraId="000000BF">
      <w:pPr>
        <w:widowControl w:val="1"/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Option 1 (Eclipse)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4"/>
        </w:numPr>
        <w:spacing w:after="28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Right-click project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As → Maven test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1"/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Option 2 (Terminal)</w:t>
      </w:r>
    </w:p>
    <w:p w:rsidR="00000000" w:rsidDel="00000000" w:rsidP="00000000" w:rsidRDefault="00000000" w:rsidRPr="00000000" w14:paraId="000000C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mvn test</w:t>
      </w:r>
    </w:p>
    <w:p w:rsidR="00000000" w:rsidDel="00000000" w:rsidP="00000000" w:rsidRDefault="00000000" w:rsidRPr="00000000" w14:paraId="000000C3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📊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6. Output</w:t>
      </w:r>
    </w:p>
    <w:p w:rsidR="00000000" w:rsidDel="00000000" w:rsidP="00000000" w:rsidRDefault="00000000" w:rsidRPr="00000000" w14:paraId="000000C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[INFO] Running com.example.CalculatorServiceTest</w:t>
        <w:br w:type="textWrapping"/>
        <w:t xml:space="preserve">[INFO] Tests run: 3, Failures: 0, Errors: 0</w:t>
        <w:br w:type="textWrapping"/>
        <w:t xml:space="preserve">[INFO] BUILD SUCCESS</w:t>
      </w:r>
    </w:p>
    <w:p w:rsidR="00000000" w:rsidDel="00000000" w:rsidP="00000000" w:rsidRDefault="00000000" w:rsidRPr="00000000" w14:paraId="000000C6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📁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Project Structure</w:t>
      </w:r>
    </w:p>
    <w:p w:rsidR="00000000" w:rsidDel="00000000" w:rsidP="00000000" w:rsidRDefault="00000000" w:rsidRPr="00000000" w14:paraId="000000C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calculator-app/</w:t>
        <w:br w:type="textWrapping"/>
        <w:t xml:space="preserve"> ├── pom.xml</w:t>
        <w:br w:type="textWrapping"/>
        <w:t xml:space="preserve"> └── src/</w:t>
        <w:br w:type="textWrapping"/>
        <w:t xml:space="preserve">     ├── main/java/com/example/CalculatorService.java</w:t>
        <w:br w:type="textWrapping"/>
        <w:t xml:space="preserve">     └── test/java/com/example/CalculatorServiceTest.java</w:t>
      </w:r>
    </w:p>
    <w:p w:rsidR="00000000" w:rsidDel="00000000" w:rsidP="00000000" w:rsidRDefault="00000000" w:rsidRPr="00000000" w14:paraId="000000C9">
      <w:pPr>
        <w:widowControl w:val="1"/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before="280" w:lineRule="auto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headerReference r:id="rId23" w:type="even"/>
      <w:footerReference r:id="rId24" w:type="default"/>
      <w:footerReference r:id="rId25" w:type="first"/>
      <w:footerReference r:id="rId26" w:type="even"/>
      <w:type w:val="nextPage"/>
      <w:pgSz w:h="16840" w:w="11920" w:orient="portrait"/>
      <w:pgMar w:bottom="280" w:top="700" w:left="1340" w:right="13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nsolas"/>
  <w:font w:name="Times New Roman"/>
  <w:font w:name="Quattrocento Sans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)"/>
      <w:lvlJc w:val="left"/>
      <w:pPr>
        <w:ind w:left="332" w:hanging="268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0"/>
        <w:szCs w:val="30"/>
      </w:rPr>
    </w:lvl>
    <w:lvl w:ilvl="1">
      <w:start w:val="0"/>
      <w:numFmt w:val="bullet"/>
      <w:lvlText w:val="•"/>
      <w:lvlJc w:val="left"/>
      <w:pPr>
        <w:ind w:left="1243" w:hanging="268"/>
      </w:pPr>
      <w:rPr/>
    </w:lvl>
    <w:lvl w:ilvl="2">
      <w:start w:val="0"/>
      <w:numFmt w:val="bullet"/>
      <w:lvlText w:val="•"/>
      <w:lvlJc w:val="left"/>
      <w:pPr>
        <w:ind w:left="2146" w:hanging="268.0000000000002"/>
      </w:pPr>
      <w:rPr/>
    </w:lvl>
    <w:lvl w:ilvl="3">
      <w:start w:val="0"/>
      <w:numFmt w:val="bullet"/>
      <w:lvlText w:val="•"/>
      <w:lvlJc w:val="left"/>
      <w:pPr>
        <w:ind w:left="3049" w:hanging="268.00000000000045"/>
      </w:pPr>
      <w:rPr/>
    </w:lvl>
    <w:lvl w:ilvl="4">
      <w:start w:val="0"/>
      <w:numFmt w:val="bullet"/>
      <w:lvlText w:val="•"/>
      <w:lvlJc w:val="left"/>
      <w:pPr>
        <w:ind w:left="3952" w:hanging="268"/>
      </w:pPr>
      <w:rPr/>
    </w:lvl>
    <w:lvl w:ilvl="5">
      <w:start w:val="0"/>
      <w:numFmt w:val="bullet"/>
      <w:lvlText w:val="•"/>
      <w:lvlJc w:val="left"/>
      <w:pPr>
        <w:ind w:left="4855" w:hanging="268"/>
      </w:pPr>
      <w:rPr/>
    </w:lvl>
    <w:lvl w:ilvl="6">
      <w:start w:val="0"/>
      <w:numFmt w:val="bullet"/>
      <w:lvlText w:val="•"/>
      <w:lvlJc w:val="left"/>
      <w:pPr>
        <w:ind w:left="5758" w:hanging="268"/>
      </w:pPr>
      <w:rPr/>
    </w:lvl>
    <w:lvl w:ilvl="7">
      <w:start w:val="0"/>
      <w:numFmt w:val="bullet"/>
      <w:lvlText w:val="•"/>
      <w:lvlJc w:val="left"/>
      <w:pPr>
        <w:ind w:left="6661" w:hanging="267.9999999999991"/>
      </w:pPr>
      <w:rPr/>
    </w:lvl>
    <w:lvl w:ilvl="8">
      <w:start w:val="0"/>
      <w:numFmt w:val="bullet"/>
      <w:lvlText w:val="•"/>
      <w:lvlJc w:val="left"/>
      <w:pPr>
        <w:ind w:left="7564" w:hanging="268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rFonts w:ascii="Calibri" w:cs="Calibri" w:eastAsia="Calibri" w:hAnsi="Calibri"/>
      <w:sz w:val="26"/>
      <w:szCs w:val="26"/>
    </w:rPr>
  </w:style>
  <w:style w:type="paragraph" w:styleId="Heading2">
    <w:name w:val="heading 2"/>
    <w:basedOn w:val="Normal"/>
    <w:next w:val="Normal"/>
    <w:pPr>
      <w:ind w:left="1201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71" w:hanging="7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eader" Target="header3.xml"/><Relationship Id="rId21" Type="http://schemas.openxmlformats.org/officeDocument/2006/relationships/header" Target="header2.xml"/><Relationship Id="rId24" Type="http://schemas.openxmlformats.org/officeDocument/2006/relationships/footer" Target="footer2.xml"/><Relationship Id="rId23" Type="http://schemas.openxmlformats.org/officeDocument/2006/relationships/header" Target="header1.xml"/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InfiKnight-TGP/DA-1-23MIC0051" TargetMode="External"/><Relationship Id="rId26" Type="http://schemas.openxmlformats.org/officeDocument/2006/relationships/footer" Target="footer1.xml"/><Relationship Id="rId25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