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一. 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1.基础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1.1&lt;!DOCTYPE html&gt; 这句声明, 是告诉浏览器,请使用HTML5的标准来解析这个页面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DTD 文档类型的定义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1.2 双标签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&lt;meta&gt;内容描述 &lt;h&gt;&lt;p&gt; &lt;title&gt; &lt;strong&gt;加粗 &lt;b&gt;加粗 &lt;em&gt;倾斜 &lt;i&gt;倾斜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&lt;sub&gt;下角标 &lt;sup&gt;上角标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单标签: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&lt;br/&gt; 换行  &lt;hr/&gt;水平线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&lt;small&gt;&lt;/small&gt;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&lt;ins&gt;&lt;/ins&gt; 插入字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&lt;del&gt;&lt;/del&gt; 删除字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&lt;q&gt;&lt;/q&gt; 短引用,  效果该段文字 会被加上引号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&lt;p&gt;WWF 的目标是：&lt;q&gt;构建人与自然和谐共存的世界。&lt;/q&gt;&lt;/p&gt;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&lt;blockquote&gt;&lt;/blockquote&gt;长引用, 效果整段文字会被缩进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&lt;abbr&gt;&lt;/abbr&gt;用于缩略词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&lt;p&gt;&lt;abbr title="World Health Organization"&gt;WHO&lt;/abbr&gt; 成立于1948 年&lt;/p&gt;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&lt;dfn&gt;&lt;/dfn&gt; 用于定义  与abbr类似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&lt;p&gt;&lt;dfn title="World Health Organization"&gt;WHO&lt;/dfn&gt; 成立于 1948 年。&lt;/p&gt;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&lt;address&gt;&lt;/address&gt;用于联系信息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&lt;address&gt;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 xml:space="preserve">Written by Donald Duck.&lt;br&gt;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Visit us at:&lt;br&gt;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Example.com&lt;br&gt;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Box 564, Disneyland&lt;br&gt;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USA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&lt;/address&gt;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&lt;cite&gt;&lt;/cite&gt;用于著作标题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&lt;p&gt;&lt;cite&gt;The Scream&lt;/cite&gt; by Edward Munch. Painted in 1893.&lt;/p&gt;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 xml:space="preserve">&lt;bdo&gt;&lt;/bdo&gt;双向重写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&lt;bdo dir="rtl"&gt;This text will be written from right to left&lt;/bdo&gt;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&lt;kbd&gt;&lt;/kbd&gt;键盘输入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&lt;p&gt;&lt;kbd&gt;File | Open...&lt;/kbd&gt;&lt;/p&gt;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&lt;samp&gt;&lt;/samp&gt;计算机输出示例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&lt;samp&gt;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demo.example.com login: Apr 12 09:10:17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Linux 2.6.10-grsec+gg3+e+fhs6b+nfs+gr0501+++p3+c4a+gr2b-reslog-v6.189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&lt;/samp&gt;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&lt;code&gt;&lt;/code&gt;编程代码示例, 元素不保留多余的空格和折行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&lt;code&gt;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var person = { firstName:"Bill", lastName:"Gates", age:50, eyeColor:"blue"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&lt;/code&gt;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&lt;pre&gt;&lt;/pre&gt;其中包围代码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&lt;code&gt;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&lt;pre&gt;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var person =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 xml:space="preserve">    firstName:"Bill",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 xml:space="preserve">    lastName:"Gates",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 xml:space="preserve">    age:50,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 xml:space="preserve">    eyeColor:"blue"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&lt;/pre&gt;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&lt;/code&gt;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&lt;var&gt;&lt;/var&gt;定义数学变量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  <w:t>&lt;p&gt;&lt;var&gt;E = m c&lt;sup&gt;2&lt;/sup&gt;&lt;/var&gt;&lt;/p&gt;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  <w:t>&lt;!--注释标签--&gt;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&lt;!--[if  IE  8]&gt; ....   &lt;![endif]--&gt;  条件注释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&lt;base&gt;&lt;/base&gt;标签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&lt;meta&gt;&lt;/meta&gt;标签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 xml:space="preserve">Html实体 ©&amp;.....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"https://www.w3school.com.cn/tags/html_ref_entities.html"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https://www.w3school.com.cn/tags/html_ref_entities.html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 xml:space="preserve">Html符号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"https://www.w3school.com.cn/tags/html_ref_symbols.html"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https://www.w3school.com.cn/tags/html_ref_symbols.html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 xml:space="preserve">Html编码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"https://www.w3school.com.cn/tags/html_ref_urlencode.html"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https://www.w3school.com.cn/tags/html_ref_urlencode.html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 xml:space="preserve">Html语言代码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"https://www.w3school.com.cn/tags/html_ref_language_codes.asp"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https://www.w3school.com.cn/tags/html_ref_language_codes.asp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6238875" cy="3248025"/>
            <wp:effectExtent l="0" t="0" r="9525" b="9525"/>
            <wp:docPr id="10" name="图片 10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1.3 图片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图片格式: jpg gif png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&lt;img  src=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图像地址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alt=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加载失败显示的东西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title=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鼠标悬停提示文字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width=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height=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1.4链接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&lt;a target=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_blank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或者 target=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_self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&gt;&lt;/a&gt;</w:t>
      </w:r>
    </w:p>
    <w:p>
      <w:pPr>
        <w:keepNext w:val="0"/>
        <w:keepLines w:val="0"/>
        <w:pageBreakBefore w:val="0"/>
        <w:widowControl w:val="0"/>
        <w:tabs>
          <w:tab w:val="left" w:pos="143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&lt;a 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mao3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&gt;&lt;/a&gt;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&lt;a href=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#mao3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&gt;&lt;/a&gt;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1.5列表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无序列表&lt;ul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crile或者dics或者square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  若干li标签 &lt;/ul&gt;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有序列表&lt;ol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1或者A/a或者I/i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  若干li标签 &lt;/ol&gt;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自定义列表&lt;dl&gt;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&lt;dt&gt;列表标题&lt;/dt&gt;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&lt;dd&gt;列表内容1&lt;/dd&gt;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&lt;dd&gt;列表内容2&lt;/dd&gt;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&lt;dd&gt;列表内容3&lt;/dd&gt;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&lt;dd&gt;列表内容4&lt;/dd&gt;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1135" w:firstLineChars="473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&lt;/dl&gt;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列表的css样式:  list-style: none  url(图)  inside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list-style-type: none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list-style-image: url()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list-style-position: outside或者 inside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1.6表格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&lt;table&gt;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&lt;tfoot&gt; 定义表格的页脚 &lt;/tfoot&gt;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&lt;th&gt;列的名称&lt;/th&gt;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&lt;th&gt;列的名称&lt;/th&gt;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&lt;/thead&gt;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&lt;td&gt;列的数据&lt;/td&gt;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&lt;td&gt;列的数据&lt;/td&gt;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&lt;/tbody&gt;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&lt;/table&gt;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&lt;caption&gt;&lt;/caption&gt;定义表格的标题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&lt;col&gt;&lt;/col&gt;定义用于表格列的属性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&lt;colgroup&gt;定义表格列的组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418FE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&lt;tbody&gt;&lt;/tbody&gt;定义表格的主体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rowspan 合行    colspan合列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align 水平对齐: left  center  right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valign垂直对齐: top    middle    bottom    baseline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border  边框粗细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cellpadding 内容到边框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cellspacing 单元格与单元格之间距离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table的css样式: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caption-side: top  bottom  left  right  标题的位置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border-spacing: 单元格与单元格之间的距离 与cellspacing一样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border-collapse:  separate边框分开   collapse边框合并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empty-cells: 空边框是否隐藏   show  hidden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table-layout: auto   fixed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1.7表单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&lt;from  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register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action=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/from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要提交到的网址 method=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post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文本框&lt;input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要提交的内容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placeholder=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默认显示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密码框&lt;input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password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单选按钮&lt;input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radio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money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单选按钮&lt;input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radio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world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单选按钮&lt;input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radio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China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单选按钮name要相同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复选框 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checkbox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disable禁用/&gt;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复选框 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checkbox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c2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复选框 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checkbox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c3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按钮  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button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按钮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active=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下拉菜单&lt;select&gt;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10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&lt;option&gt;北京&lt;/option&gt;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10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&lt;option&gt;上海&lt;/option&gt;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10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&lt;option&gt;深圳&lt;/option&gt;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&lt;/select&gt;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文本域&lt;textarea  cols=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rows=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5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&gt;多行文本  &lt;/textarea&gt;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日期框&lt;input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date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时间框&lt;input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datatime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颜色框&lt;input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color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邮件框&lt;input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email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电话框&lt;input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tel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数字框&lt;input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number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&lt;fieldset&gt;相当于一个分组的方框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&lt;legend&gt;基本信息&lt;/legend&gt;  必须放在fieldset的第一行,它是方框的标题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&lt;/fieldset&gt;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上传文件的域&lt;input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file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选择文件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/&gt;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上传多个文件&lt;input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file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选择文件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multiple=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multiple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图像域 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image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width=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height=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9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solid, 2,#000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src=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聚焦鼠标&lt;label for=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&gt;姓名:&lt;/label&gt;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placeholder=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请输入姓名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重置按钮&lt;input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reset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重置1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提交按钮&lt;input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submit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提交1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&lt;/from&gt;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放在表单外边的按钮&lt;button&gt;按钮22&lt;/button&gt;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表单属性值=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name =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值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设定表单的名称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action =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值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提交表单URL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method =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get/post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提交方式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enctype 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值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规定发表单之前 先编码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target =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_black   _self   _parent    _top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何处打开表单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H5新增的属性: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Autocomplete=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on  off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是否自动验证表单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novalidate=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novalidate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不验证表单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  <w:t>2. H5新特性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2.1新增的标签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 xml:space="preserve">html新标签 </w:t>
      </w:r>
      <w:r>
        <w:rPr>
          <w:rFonts w:ascii="宋体" w:hAnsi="宋体" w:eastAsia="宋体" w:cs="宋体"/>
          <w:color w:val="0000FF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0000FF"/>
          <w:sz w:val="24"/>
          <w:szCs w:val="24"/>
        </w:rPr>
        <w:instrText xml:space="preserve"> HYPERLINK "https://www.w3school.com.cn/tags/index.asp" </w:instrText>
      </w:r>
      <w:r>
        <w:rPr>
          <w:rFonts w:ascii="宋体" w:hAnsi="宋体" w:eastAsia="宋体" w:cs="宋体"/>
          <w:color w:val="0000FF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color w:val="0000FF"/>
          <w:sz w:val="24"/>
          <w:szCs w:val="24"/>
        </w:rPr>
        <w:t>https://www.w3school.com.cn/tags/index.asp</w:t>
      </w:r>
      <w:r>
        <w:rPr>
          <w:rFonts w:ascii="宋体" w:hAnsi="宋体" w:eastAsia="宋体" w:cs="宋体"/>
          <w:color w:val="0000FF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结构性标签: &lt;article&gt;  &lt;aside&gt;  &lt;footer&gt;  &lt;header&gt;  &lt;nav&gt; &lt;section&gt;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非结构性标签: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&lt;audio&gt; &lt;video&gt; &lt;canvas&gt; &lt;command&gt;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&lt;datalist&gt;: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905375" cy="2790825"/>
            <wp:effectExtent l="0" t="0" r="9525" b="9525"/>
            <wp:docPr id="6" name="图片 6" descr="data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atali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&lt;details&gt;: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286125" cy="1733550"/>
            <wp:effectExtent l="0" t="0" r="9525" b="0"/>
            <wp:docPr id="7" name="图片 7" descr="de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etial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&lt;source&gt; &lt;time&gt;       &lt;mark&gt;: 加强语气着重显示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&lt;progress&gt;:</w:t>
      </w:r>
      <w:r>
        <w:rPr>
          <w:rFonts w:hint="eastAsia" w:ascii="Consolas" w:hAnsi="Consolas" w:eastAsia="Consolas"/>
          <w:color w:val="3E4B53"/>
          <w:sz w:val="2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26"/>
          <w:highlight w:val="lightGray"/>
        </w:rPr>
        <w:t xml:space="preserve">progress </w:t>
      </w:r>
      <w:r>
        <w:rPr>
          <w:rFonts w:hint="eastAsia" w:ascii="Consolas" w:hAnsi="Consolas" w:eastAsia="Consolas"/>
          <w:color w:val="CB2D01"/>
          <w:sz w:val="26"/>
          <w:highlight w:val="lightGray"/>
        </w:rPr>
        <w:t>max</w:t>
      </w:r>
      <w:r>
        <w:rPr>
          <w:rFonts w:hint="eastAsia" w:ascii="Consolas" w:hAnsi="Consolas" w:eastAsia="Consolas"/>
          <w:color w:val="38444B"/>
          <w:sz w:val="2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26"/>
          <w:highlight w:val="lightGray"/>
        </w:rPr>
        <w:t xml:space="preserve">"100" </w:t>
      </w:r>
      <w:r>
        <w:rPr>
          <w:rFonts w:hint="eastAsia" w:ascii="Consolas" w:hAnsi="Consolas" w:eastAsia="Consolas"/>
          <w:color w:val="CB2D01"/>
          <w:sz w:val="26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2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26"/>
          <w:highlight w:val="lightGray"/>
        </w:rPr>
        <w:t>"10"</w:t>
      </w:r>
      <w:r>
        <w:rPr>
          <w:rFonts w:hint="eastAsia" w:ascii="Consolas" w:hAnsi="Consolas" w:eastAsia="Consolas"/>
          <w:color w:val="3E4B53"/>
          <w:sz w:val="26"/>
          <w:highlight w:val="lightGray"/>
        </w:rPr>
        <w:t>&gt;&lt;/</w:t>
      </w:r>
      <w:r>
        <w:rPr>
          <w:rFonts w:hint="eastAsia" w:ascii="Consolas" w:hAnsi="Consolas" w:eastAsia="Consolas"/>
          <w:color w:val="2369B6"/>
          <w:sz w:val="26"/>
          <w:highlight w:val="lightGray"/>
        </w:rPr>
        <w:t>progress</w:t>
      </w:r>
      <w:r>
        <w:rPr>
          <w:rFonts w:hint="eastAsia" w:ascii="Consolas" w:hAnsi="Consolas" w:eastAsia="Consolas"/>
          <w:color w:val="3E4B53"/>
          <w:sz w:val="26"/>
          <w:highlight w:val="lightGray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2.2表单的新特性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480810" cy="2028190"/>
            <wp:effectExtent l="0" t="0" r="15240" b="10160"/>
            <wp:docPr id="8" name="图片 8" descr="表单的新特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单的新特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2.3拖拽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</w:pPr>
      <w:r>
        <w:drawing>
          <wp:inline distT="0" distB="0" distL="114300" distR="114300">
            <wp:extent cx="5000625" cy="1762125"/>
            <wp:effectExtent l="0" t="0" r="9525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</w:pPr>
      <w:r>
        <w:drawing>
          <wp:inline distT="0" distB="0" distL="114300" distR="114300">
            <wp:extent cx="6480810" cy="6761480"/>
            <wp:effectExtent l="0" t="0" r="15240" b="12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76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二. CSS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1.css样式         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cascading style sheets 层叠样式表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1.1web标准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结构层: xhtml 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表现层: css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行为层: DOM   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1.2样式分类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内部样式:   &lt;style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text/css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css语句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1440" w:firstLineChars="6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&lt;/style&gt;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外部样式:  &lt;link  rel=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href=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   或 [@import  url(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内联样式:  写在行内 &lt;标签 style=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 &lt;/标签&gt;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注: 内联样式优先级最高.              内部样式与外部样式后写的优先级高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多个内部样式后写的有优先级高.    多个外部样式后写的有优先级高.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1.3标签分类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块级元素: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独占一行, 可设置宽高,不设置宽度 默认与父级元素同高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div,h,p,from,  dt,dl,dd,ol,ul li,  hr, tr,td,table 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内联元素:  也叫行内元素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不会独占一行, 不能设置宽高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a, span, em, strone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内联块元素: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不会独占一行,  可以设置宽高,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img   input   select  textarea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元素类型转换: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display:  block块级    inline内联   inline-block 行内块元素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1.4选择器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标签选择器:  div{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id选择器:   #id{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class选择器: .class{ }</w:t>
      </w:r>
    </w:p>
    <w:p>
      <w:pPr>
        <w:ind w:firstLine="420" w:firstLineChars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* 通配符选择器: *{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交集选择器: #id.class{ }  #iddiv{ }  同时具有两个属性</w:t>
      </w:r>
    </w:p>
    <w:p>
      <w:pPr>
        <w:ind w:firstLine="420" w:firstLineChars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(群组)并集选择器: #id,div,.class{}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后代选择器:  #id  div { }    用空格分开,儿孙都变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子选择器:    #id &gt; div{ }    儿 一级变, 孙代不变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伪类选择器:   a:link{ }初始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a:visited{ }访问过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a:hover{ }悬停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a:active{ }按下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新增的选择器:  属性选择器, 结构伪类选择器, UI选择器,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其他选择器(兄弟元素, 否定伪类, 目标伪类选择器)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选择器权重: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标签: 0001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id:0100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class:0010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并集:0000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子选择器:0000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伪类选择器:0010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伪元素选择器:0010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属性选择器:0010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继承样式:0000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行内样式:1000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值相同后定义的优先级高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1.5背景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background-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-image: url( 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-corlor: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-repeat: no-repeat   repeat   repeat-x   repeat-y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-attachment:  scroll 背景固定   fixed 背景滚动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-position: 背景位置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css新增属性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background-size:   cover按窗口大小铺满溢出的部分隐藏  100%100%自由拉伸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display:none     隐藏不占位置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visibility: hidder  隐藏占位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border_radius:   100px   半径为100的圆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1.6文本的css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font-size: 大小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font-family: 字体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font-weight: 900粗度    normal =400常规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font-style: italic倾斜     font可简写,几个属性写在一起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color: 文字颜色  #fff 或者 pink或者 rgba(1,255,99,0.2)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line-height: 行高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text-align: 水平对齐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vertical-align: 垂直居中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text-decoration: under-line下划线, none, over-line上划线, 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880" w:firstLineChars="1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line-through删除  blink 闪烁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text-indent: 缩进 40px;   -40px;往前溢出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letter-spacing:10px  单词与单词之间的间距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word-spacing:20px  字母与字母之间的间距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text-transform: capitalize;每个单词首字母大写 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640" w:firstLineChars="11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uppercase所有字母大写  lowercase 所有字母小写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text-shadow:  水平10px  垂直20px  模糊距离blur  阴影颜色color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word-break:   normal默认的换行  break-all单词内部换行  keep-all 标点符号换行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word-wrap:  normal默认, 只允许断字换行  break-word在长单词内部换行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white-space: 空白处理normal   nowrap  pre 等等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2.css盒模型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2.1标准盒模型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margin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  |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border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  |</w:t>
      </w:r>
    </w:p>
    <w:p>
      <w:pPr>
        <w:keepNext w:val="0"/>
        <w:keepLines w:val="0"/>
        <w:pageBreakBefore w:val="0"/>
        <w:widowControl w:val="0"/>
        <w:tabs>
          <w:tab w:val="left" w:pos="4032"/>
          <w:tab w:val="center" w:pos="481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padding</w:t>
      </w:r>
    </w:p>
    <w:p>
      <w:pPr>
        <w:keepNext w:val="0"/>
        <w:keepLines w:val="0"/>
        <w:pageBreakBefore w:val="0"/>
        <w:widowControl w:val="0"/>
        <w:tabs>
          <w:tab w:val="left" w:pos="4032"/>
          <w:tab w:val="center" w:pos="481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|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margin--border--padding--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content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--padding--border--margin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   |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padding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   |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border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   |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margin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2.2盒内容的溢出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overflow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visible: 默认值, 内容过多会溢出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hidden: 隐藏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scroll:  滚动条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auto:   自动按情况加滚动条, 横向溢出横向加滚动条,纵向溢出纵向加滚动条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overflow-x: 横向溢出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overflow-y: 纵向溢出处理方式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text-overflow: 文本溢出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clip: 溢出隐藏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ellipsis:显示省略号   必须和hidden, white-space:nowrap  一起使用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string: 指定的修饰符代替文字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2.3盒模型样式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border: 线型(solid/dashed/dotted/double) 粗细(10px;)   颜色()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720" w:firstLineChars="3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border-style: 仅用于线型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padding: 四个值 上    右     下    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三个值  上    左右   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两个值  上下   左右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一个值  上下左右都为同一个值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margin: 四个值 上    右     下    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三个值  上    左右   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两个值  上下   左右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 一个值  上下左右都为同一个值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注:上下两个盒子的距离,等于margin较大的, 左右两个盒子的距离,等于两margin之和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2.4浮动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页面布局的方式: 文档流  浮动流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.浮动元素不在标准文档流中, 所以浮动后面紧跟着的元素占据了浮动元素原先的位置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.如果浮动元素前面的元素没有浮动属性, 则会另起一行贴着此元素下边浮动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.当元素浮动之后,其下方承载文字的元素会占据浮动元素原来的位置,但是其中文字会一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直围绕在浮动元素的周围,而不被浮动元素覆盖.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浮动产生的副作用 216集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背景不能显示: 如对父级设置了背景或者背景图片,而父级不能被撑开,导致背景不能显示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边框不能被撑开: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margin padding不能正确显示, 特别是上下边的margin和padding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清除浮动: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clear:  left   right  both  none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其他清除浮动的方式: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4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2.5定位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position属性: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absolute:设置绝对定位的元素,相对于具有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相对定位的父级元素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的偏移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fixed:    固定, 相对于屏幕的位置固定不变,  在文档流里不再占空间,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层级高于普通元素.  若行内元素使用fixed 会自动转为块元素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relative: 相对于自己原先的位置 偏移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static:  默认值,没有定位,使用的文档流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z-index属性: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默认值为0,  值越大越在上边.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2.6浏览器兼容的问题: 218集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2.7CSS文档统筹: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  <w:t xml:space="preserve"> C3新特性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3.1属性选择器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p[class *=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tem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]    星等于 查找带有的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p[class ^=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tem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]    尖号等于  查找开头的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p[class $=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tem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]            结尾的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3.2结构性伪类选择器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3.2.1  a:link   a:visited  a:hover   a:active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#box:first-line    第一行文本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#box:first-letter  首字母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before  某些元素之前插入     p:before{ content: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*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;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after    某些元素之后插入     p:after{ content: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!!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;   color:red}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3.2.2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root 选择根元素      :root{  background-color: red;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not 排除某结构下的某个子元素   p:not(.item2){background-color:yellow;}  p标签都是黄色 但是除了类名为 itme2的p标签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empty 指定内容为空白的元素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target   当前的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2296160" cy="1153160"/>
            <wp:effectExtent l="0" t="0" r="8890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3.2.3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first-child        #box1 p:first-child{  backgroundcolor: red;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last-child      父元素下最后一个子元素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nth-child(3)   父元素指定某个子元素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nth-last-child(2)  父元素下倒数某个元素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first-of-type    在其父元素下 找第一个指定的元素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last-of-type    在其父元素下 找最后一个指定的元素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nth-of-type(3)     在其父元素下 找指定元素的第n个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nth-last-of-type(2) 在其父元素下  找倒数第n个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only-child      在其父元素下  仅有一个并且为指定的元素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nth-of-type(odd)    奇数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nth-of-type(even)    偶数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3.3 UI状态的伪类选择器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input:focus{  background:red;  }   聚焦的时候才变红色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input:disabled{  background:red;  }  禁用时候才显示的颜色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input:enabled{  background:red;  }  可用时候才显示的颜色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input:readonly{  background:red;  }  可读时候才显示的颜色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input:readwrite{  background:red;  }  可读可写时候才显示的颜色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input:checked + label{  background:red;  }  选中状态下  后边才显示的颜色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input:indeterminate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.itme1 ~ p   其后所有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.itme1 + p   其后的一个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3.4盒子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3.4.1盒子阴影  box-shadow: 水平  竖直  模糊半径  展开半径 颜色;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3.4.2 border-radius:    一个值  两个值   三个值  四个值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3.4.3 background-size:  背景图片的大小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u w:val="none"/>
          <w:lang w:val="en-US" w:eastAsia="zh-CN"/>
        </w:rPr>
        <w:t>3.5线性渐变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3.5.1 background: linear-gradient(to right, red,yellow,bule)渐变方向,颜色,颜色,颜色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3.5.2 background: linear-gradient(45deg, red,yellow,bule)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3.5.3字渐变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391150" cy="1485900"/>
            <wp:effectExtent l="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background-clip: 规定背景的绘制区域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border-box 背景被裁剪到边框盒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padding-box背景被裁剪到内容边框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content-box 背景被裁剪到内容框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text         背景绘制文字部分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3.5.4径向渐变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radial-gradient(circle,red,yellow)    圆形渐变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radial-gradient(ellipse,red,yellow)    椭圆渐变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radial-gradient(circle,50px,red,yellow)   设置大小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radial-gradient(80%,20%,red,yellow)   横轴渐变80%  纵轴渐变20%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radial-gradient(at left, 50px, red, yellow)   设置大小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radial-gradient(形状,大小, at位置,颜色, 颜色2, 颜色3,  颜色4)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3.5.5重复渐变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repeating-radial-gradient( red 5%, yellow 10%, bule 30%)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  <w:t>3.6响应式布局  (弹性盒模型)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3.6.1 针对容器的属性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display: flex: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flex-direction:  排列方向 row  column  row-reverse逆序  column-reverse逆序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flex-wrap:   nowrap(默认) 这是不换行,    wrap 换行,   wrap-reverse 从后往前排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默认情况下,项目都排在一条线上, flex-wrap如果一行排不下,可换行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u w:val="none"/>
          <w:lang w:val="en-US" w:eastAsia="zh-CN"/>
        </w:rPr>
        <w:t>flex-flow: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相当于flex-direction和flex-wrap的简写, 默认值为row nowrap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justify-content: 定义了项目在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u w:val="none"/>
          <w:lang w:val="en-US" w:eastAsia="zh-CN"/>
        </w:rPr>
        <w:t>主轴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上的对齐方式, flex-start左对齐 flex-end右对齐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center 居中    space-between排列     space-around也是排列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align-items: 一根交叉轴, 如何对齐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flex-end   flex-start  center   baseline与第一个同行    stretch垂直占满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align-content:  若多根交叉轴,  对齐方式就用此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flex-end   flex-start  center  stretch默认的,  space-around   space-between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3.6.2针对容器里边,每一个项目的属性进行设置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order:   数值越小排列越靠前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flex-grow:  定义项目的放大比例  默认为0,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87" w:firstLineChars="328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如果所有项目的flex-grow属性都为1,则它们将等分剩余的空间(如果有的话),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87" w:firstLineChars="328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如果一个项目的flex-grow属性为2, 其他都为1, 则前者占据的剩余空间比其他多一倍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flex-shrink:定义了缩小的比例 默认为1.  如果一个为0,其他为1, 则者不变,  其他等比缩小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u w:val="none"/>
          <w:lang w:val="en-US" w:eastAsia="zh-CN"/>
        </w:rPr>
        <w:t>flex-basis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: 定义了在分配多余空间之前,项目占据的主轴空间.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87" w:firstLineChars="328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浏览器根据这个属性计算主轴是否有剩余空间. 它的默认值为auto,即项目的本来大小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u w:val="none"/>
          <w:lang w:val="en-US" w:eastAsia="zh-CN"/>
        </w:rPr>
        <w:t>flex: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是flex-grow  flex-shrink flex-basis 的缩写   默认值 0 1 auto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align-self:  允许单个项目与其他项目不一样的对齐方式,,  可覆盖align-items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87" w:firstLineChars="328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默认auto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3.7  css动画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3.7.1 形状上的功能transform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transform: scale(水平缩放, 垂直缩放)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transform: skew(45deg,50deg)绕自身某点倾斜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transform-origin:(水平,垂直) 设置基准点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translate(水平移动距离)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translate(水平,垂直)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rotateX( 45deg);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rotateY( 45deg);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rotateZ( 45deg);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rotateX(45deg)rotateY(45deg)rotateZ(45deg);连写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translate: rotate3d(1,1,1,45deg); 共同设置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scaleX(0.5)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scaleY(1.5)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scaleZ(2.5)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也可连写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共同设置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skewX(0.5)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skewY(1.5)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skewZ(2.5)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也可连写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共同设置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translateX(0.5)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translateY(1.5)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translateZ(2.5)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也可连写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共同设置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3.7.2 动画上的功能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Transition功能支持从一个属性值平滑过渡到另一个属性值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transition: property(对属性操作all所有属性) duration(多长时间完成属性值的平滑过度)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timing-function(linear匀速  ease慢快慢 ease-in慢速开始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ease-out慢速结束 ease-in-out慢速开始慢速结束)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delay(延迟多长时间开始执行)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Animations 功能支持通过关键帧的指定来在页面上产生更复杂的动画效果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</w:pPr>
      <w:r>
        <w:rPr>
          <w:rFonts w:hint="eastAsia" w:ascii="Consolas" w:hAnsi="Consolas" w:cs="Consolas"/>
          <w:b/>
          <w:color w:val="00008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@keyframes yyy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// 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‘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yyy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’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这里设置动画名字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0%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background-color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darkseagreen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25%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background-color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coral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50%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background-color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blue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75%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background-color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palevioletred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100%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background-color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antiquewhite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hover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animation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yyy </w:t>
      </w:r>
      <w:r>
        <w:rPr>
          <w:rFonts w:hint="default" w:ascii="Consolas" w:hAnsi="Consolas" w:eastAsia="Consolas" w:cs="Consolas"/>
          <w:color w:val="0000FF"/>
          <w:sz w:val="25"/>
          <w:szCs w:val="25"/>
          <w:shd w:val="clear" w:fill="FFFFFF"/>
        </w:rPr>
        <w:t>5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 xml:space="preserve">s linear </w:t>
      </w:r>
      <w:r>
        <w:rPr>
          <w:rFonts w:hint="default" w:ascii="Consolas" w:hAnsi="Consolas" w:eastAsia="Consolas" w:cs="Consolas"/>
          <w:color w:val="0000FF"/>
          <w:sz w:val="25"/>
          <w:szCs w:val="25"/>
          <w:shd w:val="clear" w:fill="FFFFFF"/>
        </w:rPr>
        <w:t>0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;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//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eastAsia="zh-CN"/>
        </w:rPr>
        <w:t>动画名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,时间,方式,停止时间,次数,方向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如果只有两种状态: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  @keyframes yyy{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  from{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left: 0px;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  to{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left: 200px;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三. JavaScript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JavaScript是弱类型语言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作用: 网页特效    表单验证   响应事件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特点: 基于对象    跨平台     改善用户体验  动态性  解释性  单线程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包括:JavaScript( EcmAScript, BOM, DOM)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主流浏览器: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IE             trident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Chrome       webkit/blink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firefox        Gecko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Opera        presto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Safari        webkit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1.EcmAScript基础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导入.js文件:   (导入相当于执行)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&lt;script  src=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js/test.js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text/javascrip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charset=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utf-8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hello w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)此处代码失效 导入外部的了  此处就不执行了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&lt;/script&gt;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在js中输入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&lt;h1&gt; sunck&lt;/h1&gt;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控制台原文输出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alert(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&lt;h1&gt; sunck&lt;/h1&gt;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      提示信息原文输出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document.write(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&lt;h1&gt; sunck&lt;/h1&gt;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页面,不同,  被渲染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&lt;noscript&gt;&lt;/noscript&gt;提供无法使用脚本时的替代内容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1.2 JS中的数据类型  (存在栈里, new出新的内存空间)   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基本数据类型(原始值): number(包括浮点与整数), string, Boolean, null, 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262" w:firstLineChars="5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访问不存在的变量返回undefined或者 已经定义但未赋值也返回undefined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对象数据类型: (存在堆里,只复制引用) 非基本数据类型 array Object  function  data.......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1.3标识符:  区分大小写, 不能是关键字和保留字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1.4js错误分两种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低级错误(语法解析错误)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逻辑错误(标准错误)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语法错误会引起后续代码终止, 但不会影响其他js代码块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1.5console.log(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sum1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+sum) 后边的整型转为字符串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与console.log(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sum1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+sum.tostring) 效果相同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1.6 Infinity数值上超过js能表示的范围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Infinity+-  Infinity=NaN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Infinity+-  Int= Infinity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isFinite()判断是否为Infinity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NaN表示不是具体数字, 但值是数字类型,  只要表达式有NaN 计算结果就为NaN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NaN==NaN 返回false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isNaN(NaN) 返回true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1.7 falsy值是假: 0  0.0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NaN  Undefined  false null    &amp;&amp;  ||  !  短路语句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例如, var  ev = e || window.event;    这种方法写兼容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truthy值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1.8类型转换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隐式类型转换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换var num= 1 +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结果为2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isNaN()  a++  a--  +a  -a      隐式调用Number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这个a+b只要有一个是字符串,则隐式调用string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 - * / %      隐士调用Number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&amp;&amp;   ||   !      &lt;  &gt;  &lt;=  &gt;=        ==   !=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显式类型转换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转成number型: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字符串      parseInt(a)  parseFloat(a)  从第一个非空白字符起到第一个非数字为止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parseInt(a, radix)    这个radix是把a当作多少进制,  转成10进制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Null           Number(null)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Undefined     Number(undefined)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Boolean       Number(true)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只有数字的串   Number(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+123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空字符串       Number(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含有非数字的串 Number(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23+324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)得NaN  Number(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dsd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)得NaN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转成字符串: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Null          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sunck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+null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Undefined     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sunck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Boolean          true.toString(radix)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Number          234.toString(radix)    原数当成10进制, radix是转成多少进制   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还可以用 String(123)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转成布尔型: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    Boolean(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Null              Boolean(null)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Undefined        Boolean(Undefined)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0                 Boolean(0)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NaN              Boolean(NaN)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false              Boolean(false)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0.0                Boolean(0.0)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1.9输入框  var  num= parseInt(prompt(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请输入数字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typeof 返回值的类型是字符串,   for  i  in  trr  其中i值的类型是字符串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没定义的变量,  其typeof返回undefined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null  的类型是object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1.10条件语句 和 循环语句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if,   if else 与Java的相同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while,  do while, switch case, break,continue  与Java的相同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表达式?  式子1: 式子2    真1 假2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注: console.log(1==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返回true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console.log(1===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)返回false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1.11  for语句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与Java的一样.     for(; ;){ }  死循环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for(var  i  in  arr){ }    与Python的一样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1.12数组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var  arr1=[10 ,  8,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ab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]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arr2=new Array(10, 8, ab)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arr3=new Array(10)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注: for  i  in  arr  中的i是string类型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typeof(arr)输出object,,,,,  因为arr为对象类型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对象? 包含属性和方法   __proto__当成指针看待,无形使用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增加元素 arr2 [12]=6可以超越下标赋值,,   arr2[16]=4  可以隔着赋值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数组更新修改arr2 [2]=8,,    arr2.length=13  相当于截了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数组删除元素  delete  arr2[4]   数据删掉位置还在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数组遍历:  for    for in    实参arr2.forEach(function(形参item){console.log(item)})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数组常用方法: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push(6) 插后边               Unshift(7)放前边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pop()   删后边               shift()    删前边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join(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用#连接得字符串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reverse()   倒置数组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slice(1,3)  包前不包后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splice(1,3, 10,20)       从下标为1开始,,替换3个,,替换的内容为10,20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splice(1,0, 10,20,30,40) 从下标为1开始,,替换0个,,替换的内容为 10,20,30,40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concat( [2,3,6,7])  原数组后加上2,3,6,7,,  得到新数组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var  t=arr.indexof(4)  通过数据找到下标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var  t=arr.lastIndex(4) 从后往前找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数组排序sort()  冒泡排序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按字符串长短排序 arr.sort( function(x,y){return  x.length&lt;y.length} ) 满足条件交换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1.13对象类型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my_obj = {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lastName: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Zhang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      前边是属性名(即key)  后边是属性值(即value)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age: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40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取值: deng.lastName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赋值:deng.lastName =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lao zhang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1.14函数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函数名(参数列表){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语句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return   表达式        不写return则返回Undefined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Js中可以多传几个实参,但是只接受前俩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arguments 接受所有实参,类似于数组的对象, 但不是数组    函数名.length得形参长度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全局变量 在局部可被修改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变量提升, 定义变量的语句先执行, 只升定义 不升赋值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局部变量var  i=30 在全局不能使用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在函数中不使用var定义变量,默认为全局变量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myfun(){ p=30}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myfunc()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console.log(p)  输出30, 但是必须先调用myfun()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函数也是一种数据  a=func()        a( ) 也是调用函数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 mysum(num1,num2){return   num1+num2}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 myfunc(s,a,b){ return  s(a,b)}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console.log(myfunc(mysum,5,6))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匿名函数: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var f=function (a,b){return  a+b}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 f(3,4) 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sum( function(){}, 3, 4) 匿名函数一般当参数传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一次性函数,即时函数 (function(a,b,c){}) (3,4,5)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相当于f(3,4,5)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1.15 js执行过程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语法分析:  执行之前系统先通篇扫描一遍看看语法有没有低级的语法错误, 但不执行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预编译:  变量的声明提升, 函数声明整体提声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imply global 暗示全局变量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a=10 未经声明的变量直接赋值,就归window所有 即 window.a=10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b = 12 全局上的任何变量,声明了,  也规window所有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window就是全局的域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预编译四部曲: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(1)创建AO对象   Activation Object 执行期上下文,作用是 作用域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(2)找形参和变量声明, 将变量和形参名作为AO的属性名, 值为undefined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(3)将实参值和形参值统一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(4)在函数体里面找函数声明, 值赋予函数体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解释一行执行一行: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1.16字符串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var  str1=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hello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      typeof(str1)返回string  无属性和方法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str2= new  String(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hello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typeof(str2)返回object  有属性和方法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字符串一旦创建不能变,str存在只读数据区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字符串常用方法: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charAt(3)通过下标找字母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charcodeAt(4) 下标处对应字母的ASCII码值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String.fromCharCode(97)    ASCII---&gt;字母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你replace(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旧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新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替换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你toLowercase()    大---&gt;小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你toUppercase()    小---&gt;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==    ===      console.log(str1&gt;str2)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str3.locacompare(str4) 右大+1   左大-1  相等0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indexof(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sunck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返回该数据对应的下标, 无则返-1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lastindexof()     从后往前找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substring(11,13) 截取从11到13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substr(11,4)     截取从11开始 长度为4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split( )   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sunck  is  a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分割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join(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 以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拼接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1.17 Math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round四舍五入  ceil向上取整  floor向下取整  pow(2,3)次方  sqrt(25)开方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max  min  abs     Math.random()*(y-x+1)+x     y到x的随机数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1.18 Date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date1 =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1352-09-11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)     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不论是否带参数,返回的都是当前时间   typeof(date1)   返回string类型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date2 = new Date();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返回当前时间,构造函数不传参数      typeof(date2)返回object类型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date3 = new Date(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2016/09/18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)  不加8小时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date4 = new Date(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2016-09-18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加8小时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date5 = new Date(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2016-9-18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不加8小时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date6 = new Date(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2015,5,1,  2,3,4,5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年月日  时分秒,毫秒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date7 = new Date(2000)   2000毫秒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get......  set.....    第231集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date8 = new Date()  时间转字符串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d.toLocaleString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d.toLocaleTimeString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d.toLocaleDateString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两个时间差: 为两个日期的距离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1.19面向对象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当一个变量没声明就访问会报错,  当对象的属性没定义就访问会返回undefined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对象的创建方法: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obj = { }  plainObject    对象字面量/对象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(2) 构造函数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系统自带的构造函数  Object()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自定义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obj = new Object();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obj = { }  这两方法来创建对象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a = new Array();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a = [ ]    这两种方法来创建数组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自己定义的构造函数: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Person() {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构造函数内部原理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(1)在函数体最前面隐式的加上this = {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(2)执行 this.xxx = xxx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(3) 隐式的返回this,,,,     最后一句隐式的return this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注: 可以显示 return 一个对象, 则return this不会执行,,  用来捣乱构造函数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但是如果显示的  return 一个原始值,     则return  this 会被执行,  不会被捣乱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有new 了 就不可能返回原始值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与Java相同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1.20 ES6新特性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全局变量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let局部变量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const 常量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模板字符串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箭头函数,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210" w:firstLineChars="10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ES5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210" w:firstLineChars="10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add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function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(a, b)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42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return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b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42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right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使用箭头函数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add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(a, b)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=&gt;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b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ES5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210" w:firstLineChars="10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].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map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((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(x){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42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eastAsia" w:ascii="Consolas" w:hAnsi="Consolas" w:cs="Consolas"/>
          <w:i w:val="0"/>
          <w:caps w:val="0"/>
          <w:color w:val="CC99CD"/>
          <w:spacing w:val="0"/>
          <w:sz w:val="21"/>
          <w:szCs w:val="21"/>
          <w:shd w:val="clear" w:fill="2D2D2D"/>
          <w:lang w:val="en-US" w:eastAsia="zh-CN"/>
        </w:rPr>
        <w:tab/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return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x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42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}).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bind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使用箭头函数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].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map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(x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=&gt;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x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省略function 继承当前上下文的this关键字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当函数只有一个参数可以省略 ( 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当函数只有一个表达式可以省略 { }  和return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对象和数组解构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对象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student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Style w:val="11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ab/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'Sam'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Style w:val="11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ab/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age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22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Style w:val="11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ab/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'男'</w:t>
      </w:r>
      <w:r>
        <w:rPr>
          <w:rFonts w:hint="eastAsia" w:ascii="Consolas" w:hAnsi="Consolas" w:cs="Consolas"/>
          <w:i w:val="0"/>
          <w:caps w:val="0"/>
          <w:color w:val="7EC699"/>
          <w:spacing w:val="0"/>
          <w:sz w:val="21"/>
          <w:szCs w:val="21"/>
          <w:shd w:val="clear" w:fill="2D2D2D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数组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const student = ['Sam', 22, '男'];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ES5；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name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student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age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student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age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sex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student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console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name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 --- 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age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 --- 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ES6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age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sex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student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ascii="Consolas" w:hAnsi="Consolas" w:eastAsia="Consolas" w:cs="Consolas"/>
          <w:i w:val="0"/>
          <w:caps w:val="0"/>
          <w:color w:val="CCCCCC"/>
          <w:spacing w:val="0"/>
          <w:sz w:val="18"/>
          <w:szCs w:val="18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console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name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 --- 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age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 --- 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函数默认值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二进制和 八进制字面量   var a = 0o33;   let b=0b111;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Spread/Rest 操作符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对象超类 ES6 允许在对象中使用super方法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for in 遍历   for of  遍历    当遍历对象时, for in 一般拿属性名   for of拿属性值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forEach() 不会响应break continue return 这些中断语句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类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1.21 ES7新特性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幂运算   let  a= 2 ** 3  【这是2的3次方,   Math.pow(2, 3) 】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Include    [1, 2, 3].includes(3,2)  返回true 【查找3,  从下标为2开始】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1.22 </w:t>
      </w: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ES8新特性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异步函数 Async functions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Object.entries()和 Object.values()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字符串填充: padStart 和padEnd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 xml:space="preserve">Object.getOwnProentyDesctiptors() 指定属性描述符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2.BOM    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browser object model  浏览器对象模型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2.1 window为全局对象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console.log(window.document);  页面文档对象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console.log(window.frames);     浏览器框架集合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console.log(window.navigator);  浏览器机器功能信息的对象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console.log(window.screen);     屏幕信息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console.log(window.location);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console.log(window.history);     历史记录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location: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href      控制地址栏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reload    刷新页面,   reload(true) 不带缓存刷新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assign()   加载新页面, 在历史记录有痕迹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replace()  加载新页面, 在历史记录不留痕迹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history: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windows.history.length  历史记录的长度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windows.back()上一页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window.forward()下一页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window.go(num) 跳到第10页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window方法: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window.open(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r.html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blank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width=90px,height=90px,left=9,top=9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) 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window.close()  关闭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2.2 window事件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加载事件 window.onload=function(){alert(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页面加载成功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)}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只有一个有效,后写的被覆盖,,,当页面完全加载成功出发此页面   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window.onunload   确认关闭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滚动事件 window.onscroll   发生滚动时执行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滚动高度var a=document.documentElement.scrollTop||document.body.scrollTop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窗口变化事件: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window.onresize=function(){w=document.documentElement.clientWidth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||document.body.clientWidth || window.innerWidth,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h=............  }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2.3定时器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间歇定时器: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vartime time=window.setInterval(function(){console.log(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hello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)},2000)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func1(){window.clearInterval(time)} 清除定时器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延时定时器: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var time= window.setTimeout(function(){console.log(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world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)},3000)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3.DOM       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Document  Object  Model  文档对象模型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3.1 DOM是访问HTML和操作HTML的标准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Core DOM 是核心DOM针对任何结构化文档的标准模型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XML DOM  是针对XML文档的标准模型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HTML DOM 是针对HTML文档的标准模型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3.2节点分类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文档节点:整个页面html代码是个文档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标签节点:也叫元素节点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属性节点:不是css  是标签的属性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文本节点:网页里边的文字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注释节点:注释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3.3DOM节点层级关系(DOM树)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父节点: parent  node可以拥有任意数量的子节点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子节点: child  node  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兄弟节点: sibling 拥有相同父节点的节点,叫做兄弟节点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根节点: root node 一个html文档一般只有一个根节点,它是没父节点的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祖先节点: 父节点也是祖先节点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后代节点: 子节点也是后代节点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3.4通过值 获取标签节点的引用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通过id: document.getElementById(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通过class: document.getElementsByClassName(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classDiv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通过name: document.getElementsByName(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inputText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通过div标签: document.getElementsByTagName(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通过p标签:  document.getElementsByTagName(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3.5通过标签节点的引用获取和设置  属性值 文本值 css的值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获取属性节点的值: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官方定义的属性: 标签节点.属性名        直接赋值就是修改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自定义的属性:   标签节点.getAttribute(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属性名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标签节点.setAttribute(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名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值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修改属性值,若无则增加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移除某个属性:  标签节点.removeAttribute(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属性名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获取文本节点的值: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标签节点.innerHTML   获取开始标签到结束标签 里边的内容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标签节点.outerHTML   包括开始 结束标签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标签节点.innerText     (获取开始标签到结束标签 里边内容的文字) 只获取文字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设置css样式的值: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标签节点.style.backgroundColor=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#fff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标签节点.style[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height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]=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300px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200" w:firstLineChars="5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以上这两种可以给行间样式,内部,外部样式 赋值.   若获取只能获取到行间样式的值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获取css样式的值：   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window.getComputedStyle(标签引用, 伪类). width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window.getComputedStyle(标签引用, 伪类)[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height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]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以上两种能获取行内样式 内部样式 外部样式, 不能赋值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标签节点.offsetTop  是整型的    前边得到的css样式是字符串型的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3.6获取节点的引用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节点类型        nodeName          nodeType          nodeValue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标签节点         标签名称               1                  null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属性节点         属性名称               2                 属性值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文本节点          #text                 3           文本内容不包括HTML代码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注释节点         #comment            8                  注释内容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获取子节点: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标签节点.childNodes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第一个子节点: 标签节点.firstChild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最后的子节点: 标签节点.lastChild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获取该节点的html文档 根节点: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 ownerDocument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获取当前节点的父节点: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标签节点.ParnetNode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获取同级节点: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前一个: 标签节点.PreviousSibling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后一个: 标签节点.nextSibling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获取该节点的所有属性节点: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标签节点.attributes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3.7对标签的操作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创建标签       var a=document.createElement(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标签里添加文本 a.innerHTML=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hello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标签里添加样式 a.style.backgroundColor=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red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jsDiv = document.gerElementById(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box1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标签里插入子节点 jsDiv.appendChild(a)   插在最后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插入到某某之前   jsDiv.insertBefore(a,jsDiv.lastChild)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创建文本节点 var  tt=document.createTextNode(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你好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替换子节点   jsDiv.replaceChild(a, jsDiv.lastChild)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复制节点:var  newDiv1= jsDiv.cloneNode( )    只复制当前节点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 var  newDiv2=jsDiv.cloneNode(true) 复制当前节点和子节点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删除节点: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jsDiv.removeChild(jsDiv.lastChild) 删当前节点的最后一个子节点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jsDiv.parentNode.removeChild(jsDiv)删除当前节点的兄弟节点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返回有定位的祖先节点: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temp=jsDiv.childNodes[1].offsetParent;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console.log(temp)  返回距离最近的,,如果都没定位,返回body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4.事件    </w:t>
      </w: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 xml:space="preserve"> (240集 到246集)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4.1添加事件的方式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行间添加 &lt;div  id=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box1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onclick=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alert(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你好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  &lt;/div&gt;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函数添加 &lt;div  id=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box2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onclick=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func()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  &lt;/div&gt;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function  func(){ alert(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你好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)}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标签节点添加&lt;div  id=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box3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  &lt;/div&gt;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 jsdiv3=document.getElementById(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box3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jsdiv3.onclick = function(){  alert(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中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)}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jsdiv3.onclick = function(){  alert(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中国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)}这个事件把前个事件覆盖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jsdiv3.onclick = null   事件就清除了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监听事件添加&lt;div  id=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box4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  &lt;/div&gt;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 jsdiv4=document.getElementById(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box4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function  ff(){  alert(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世界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  }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Jsdiv4.addEventListener(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,ff ,false)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Jsdiv4.addEventListener(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,ff ,false)不会覆盖上一个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jsdiv4.removeEventListener(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,ff ,false)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用this添加事件:  this大多指向window 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但是写在标签里则指向该标签, 在事件函数里指向调用这个函数的那个标签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4.2事件种类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聚焦事件focus   离焦事件blur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单击事件click    双击事件dblclick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进入mouseover 离开mouseout  按下mousedown  抬起mouseup 移动mousemove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键盘按下keydown   键盘抬起keyup   (非功能按键才会触发)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Document.addEventListener(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keydown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,function(e){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var  event3= e || window.event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console.log(event3)   },false)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4.3事件流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事件捕获true    事件冒泡false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w3c事件流分为三个阶段: 事件捕获阶段, 处于目标阶段, 事件冒泡阶段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 event3= e|| window.event      event3.stopPropagation()阻止冒泡出去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a标签: var info = window.confirm(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您浏览的页面存在风险,是否继续?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if (info==false){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event3.preventDefault  返回原页不会继续跳转}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4.4  ev.clientX, ev.clientY   浏览器可视窗口坐标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ev.pageX, ev.pageY    页面坐标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ev.screenX, ev.screenY  电脑屏幕坐标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ev.offsetX, ev.offsetY   相对于带有定位的父盒子的x，y坐标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ev.button   0左键    1滚轮键    2右键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4.5 HTML获取屏幕 浏览器 页面 宽高的问题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4.5.1 介绍: 一个页面的展示, 从外到内的容器为 屏幕 浏览器 以及页面本身. 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HTML元素展示在页面内, 页面展现在浏览器内 而浏览器展现在屏幕内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通过js的一些对象可以获取这些容器的高度 宽度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物理尺寸和分辨率:  容器的尺寸是指当前分辨率下的高度 宽度, 而不是物理高度 宽度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如22寸的显示器, 屏幕分辨率为1366*768, 那么获取到的屏幕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高度为1366px, 宽为768px.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展示图如下: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163695" cy="1812925"/>
            <wp:effectExtent l="0" t="0" r="8255" b="15875"/>
            <wp:docPr id="2" name="图片 2" descr="浏览器宽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浏览器宽高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4.5.2屏幕信息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484880" cy="1560195"/>
            <wp:effectExtent l="0" t="0" r="1270" b="1905"/>
            <wp:docPr id="3" name="图片 3" descr="屏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screen.height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屏幕高度。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screen.width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屏幕宽度。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screen.availHeight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屏幕可用高度。即屏幕高度减去上下任务栏后的高度，可表示为软件最大化时的高度。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screen.availWidth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屏幕可用宽度。即屏幕宽度减去左右任务栏后的宽度，可表示为软件最大化时的宽度。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任务栏高/宽度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可通过屏幕高/宽度 减去 屏幕可用高/宽度得出。如：任务栏高度 = screen.height - screen.availHeight 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4.5.3 浏览器信息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864610" cy="1562100"/>
            <wp:effectExtent l="0" t="0" r="2540" b="0"/>
            <wp:docPr id="4" name="图片 4" descr="浏览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浏览器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window.outerHeight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浏览器高度。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window.outerWidth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浏览器宽度。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window.innerHeight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浏览器内页面可用高度；此高度包含了水平滚动条的高度(若存在)。可表示为浏览器当前高度去除浏览器边框、工具条后的高度。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window.innerWidth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浏览器内页面可用宽度；此宽度包含了垂直滚动条的宽度(若存在)。可表示为浏览器当前宽度去除浏览器边框后的宽度。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工具栏高/宽度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包含了地址栏、书签栏、浏览器边框等范围。如：高度，可通过浏览器高度 - 页面可用高度得出，即：window.outerHeight - window.innerHeight。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4.5.4 页面信息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480175" cy="3452495"/>
            <wp:effectExtent l="0" t="0" r="15875" b="14605"/>
            <wp:docPr id="5" name="图片 5" descr="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页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body.offsetHeight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body总高度。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body.offsetWidth 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body总宽度。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body.clientHeight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body展示的高度；表示body在浏览器内显示的区域高度。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body.clientWidth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body展示的宽度；表示body在浏览器内显示的区域宽度。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滚动条高度/宽度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如高度，可通过浏览器内页面可用高度 - body展示高度得出，即window.innerHeight - body.clientHeight。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4.6轮播图  (</w:t>
      </w: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>243---245)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4.7飞机大战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四. jQuery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1.基础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1.1 jQuery和onload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&lt;script type="text/javascript"&gt;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$(document).ready(function(){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200" w:firstLineChars="5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alert("你好")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window.onload=function(){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200" w:firstLineChars="5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alert("中国")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&lt;/script&gt;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在所有的页面和DOM加载完毕再执行,,相当于onload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不过这个不会相互覆盖, 速度比onload快, 在onload之后再执行.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1.2  jQuery和DOM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$(document).ready( function(){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//DOM对象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jsDiv50 = document.getElementById("box5")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//jQuery对象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$("#box5")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$jqDiv.html("世界")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//jQuery转成DOM对象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jsDiv51 = $jqDiv[0]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jsDiv52 = $jqDiv.get(0)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//DOM转jQuery对象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var  $jqDiv2 = $(jsDiv50) 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2.选择器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2.1 基本选择器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ID选择器      var $jqDiv = $("#box5")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标签名先择器    var $jqDiv = $("div")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类名选择器    var $jqDiv = $(".class")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并集选择器    var $jqDiv = $(".class, p")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通配符选择器  var $jqDiv = $("*")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2.2 层次选择器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ancestor  descendant选择器       var $jqDiv = $("#box  p")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parent &gt; child选择器               var $jqDiv = $("#box &gt;p")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prev+next选择器(同级其后紧挨着)   var $jqDiv = $("#box1 + div")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prev~siblings(同级其后的所有)      var $jqDiv = $("#box1~div")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3.1简单过滤器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$(".pp:first")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$(".pp:last")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$(".pp:even")偶数行的变 .addClass(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aap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)添加类 .removeClass(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aap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var $jqDiv = $(".pp:odd")奇数行的变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$(".pp:eq(3)")  下标等于3的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$(".pp:gt(3)")   下标大于3的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$(".pp:lt(3)")  下标小于3的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$(":header")匹配标题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$("p:not(.pp)")匹配所有p标签中, class名不是pp的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$(".pp:animated")正在执行动画效果的元素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3.2内容过滤器</w:t>
      </w: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>(通过DOM元素包含的文本内容以及是否含有匹配的元素进行筛选)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$(".pp:contains(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中国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 匹配包含给定文本的标签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$(".pp:empty")  匹配内容为空的标签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$("p:parent")  匹配含有子元素的标签 或者 含有文本的标签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$("div:has(p)")  匹配所有div标签中, 其子元素含有p标签的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3.3可见过滤器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$(".pp:visible")  匹配所有可见的标签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$(".pp:hidden") 匹配所有不可见的标签  type=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hidden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或display:none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3.4表单对象的属性过滤器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$("input:checked") input标签中 找到所有被选中的复选框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$("input:disabled") 匹配有disabled属性的,并且值是disabled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$("input:enabled")匹配所有可用的标签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$("select option:selected") 匹配被选中的option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3.5子元素过滤器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:firs-child   匹配给定标签的第一个 子标签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:last-child   匹配给定标签的最后一个子标签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:only-child  无兄弟标签则匹配,,有兄弟标签则不匹配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:nth-child(3) 匹配第几个  也可为even/odd/equation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4.属性选择器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$(input[name]")       匹配所有带name属性的input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$("input[name=aa]")  匹配属性值为aa的标签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$("input[name!=aa]")   不等于的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$("input[name*=a]")     name中含有a的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$("input[name^=a]")    以a开头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$("input[name$=a]")     以a结尾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$("div[id][name=aa]")    同时满足多个条件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5.表单选择器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$(":input")     匹配所有的input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:input") 匹配form中的所有input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$(":button")     匹配所有按钮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:checkbox")     匹配所有复选框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:file")           匹配所有文件域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:hidden")       匹配所有隐藏域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:image")        匹配所有图片域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:password")     匹配所有密码域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:radio")         匹配所有单选按钮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:reset")         匹配所有按钮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:submit")       匹配所有提交按钮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:text")          匹配所有文本框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6.选择器注意事项  </w:t>
      </w: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>255集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注: attr(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名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值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)  addClass  removeClass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7.标签内容的操作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获得文本内容:    .text()获取第一个       .text(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中国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)设置所有内容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获得html内容:    .html     .html(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中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值的操作:  .val()   .val(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世界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)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input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).val( [2] )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select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).val([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列表1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列表3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])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val/html 设置全部,取值为第一个匹配元素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8.节点的操作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8.1创建节点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创建标签节点:  var  $jsp=$(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&lt;p&gt;&lt;/p&gt;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创建文本节点:  var  $jsp =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&lt;p&gt; hello world &lt;/p&gt;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创建属性节点:  var  $jsp =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&lt;p title=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nice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 hello world &lt;/p&gt;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8.2插入节点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内部插入,成为子元素: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).append($jsp)追加  后边插入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$jsp.appendTo(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))  将所有匹配的元素添加另一个元素集合中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262" w:firstLineChars="526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).Prepend($jsp)   前边插入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$jsp.prependTo(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))前边插入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外部插入,成为兄弟元素: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).after($jsp)       在每一个匹配的标签之后插入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$jsp.insertAfter(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))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).before($jsp)     在每一个匹配的标签之前插入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$jsp.insertBefore(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8.3删除节点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remove()  var $p1=$(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 p:first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  $p1.remove() 内部的子标签也都删 $p1也删了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detach()   对象不删   $p1还能用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empty()    标签内容的清空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8.4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节点的复制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$("#box1 p:eq(1)").bind("click",function(){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$(this).clone().insertAfter($(this))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如果clone(true)  有了true这个参数,会把事件处理程序也一并复制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5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替换节点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$("#box2").replaceWith("&lt;div&gt; 123456&lt;/div&gt;")  旧.replaceWith(新)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$("&lt;div&gt;good &lt;/div&gt;").replaceAll("#box3")      新.replaceAll(旧)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8.6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遍历节点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$("p").each(function(index){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$(this).attr("title","我是第"+(index+1)+"p标签")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8.7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包裹节点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包裹节点  $("button:eq(0)").click(function(){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$("span").wrap("&lt;p&gt;&lt;/p&gt;");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去除包裹  $("button:eq(1)").click(function(){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$("span").unwrap();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整体包裹  $("button:eq(2)").click(function(){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$("span").wrapAll("&lt;p&gt;&lt;/p&gt;");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包裹内部  $("button:eq(3)").click(function(){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$("span").wrapInner("&lt;p&gt;&lt;/p&gt;");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9.样式的操作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添加样式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添加样式 addClass(class)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删除样式 removeClass(class)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若存在就删除, 不存在就添加  toggleClass(class)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若switch为true则添加, 为false则删除  toggleClass(class,switch)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修改样式 $("button").click(function(){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$("#box2").css("background-color","yellow");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获取样式 $("button").click(function(){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console.log($("#box2").css("backgroundColor"));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文件加载完毕再执行jQuery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$(window).load(function(){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10.事件的操作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10.1绑定事件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bind   所有的p都添加,p多了消耗资源性能低, 而且后创建的标签绑定不上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delegate 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).delegate(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9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console.log($(this).text())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})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这种是给父元素div绑定了一个事件,即使多个p也只绑定一次,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并且新建的标签也能绑定上, 不足是DOM层级过多效率低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on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).on(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9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console.log($(this).text())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one一次性事件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#button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).one(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,function(){}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10.2解除绑定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unbind      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 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).unbind(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undelegate  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).undelegate(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off           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).off(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10.3模拟点击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a.trigger(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)会导致浏览器同名的默认行为的执行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a.triggerHandler()    return false 表示不会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10.4模拟悬停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#button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).hover(function(){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移入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}, function(){console.log(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移出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10.5冒泡和默认行为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阻止冒泡: e.stopPropagation()   或者return false阻止冒泡和默认行为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阻止默认行为:$(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#link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).bind(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,function(e){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d=window.confirm(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网页有病毒,是否继续访问?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1200" w:firstLineChars="5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e.stopPropagation()  //阻止点击该链接时冒泡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if  (d==false){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e.preventDefault()    //阻止默认行为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或者用 return  false  //同时阻止冒泡和默认行为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1200" w:firstLineChars="5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10.6动画的效果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隐藏document.getElementById("b1").onclick = 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document.getElementById("box1").style.display="none";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或者用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$("#b1").click(function(){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//2000代表2秒没的,,2000可用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slow normal fast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代替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//slow 600    normal 400   fast 200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$("#box1").hide(2000,function(){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console.log("当动画结束之后调用")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显示    show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一键切换toggle 是隐藏的让你显示,原来是显示的让你隐藏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淡入fadeIn()   位置没了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淡出fadeOut() 位置没了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淡入淡出fadeToggle(1000) 位置没了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切到某个透明度 fadeTo(2000, 0.1)第一个参数是时间第二个参数是透明度位置还在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滑动隐藏slideUp()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滑动显示slideDown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一键切换滑动 slideToggle()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self = this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#box1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).slideToggle(2000,function(){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$(self).text(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显/隐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自定义动画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//先横后竖 delay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停止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两秒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({left: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+=200px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},2000)继续走200px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$("#box1").animate({left:"200px"},200).delay(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2000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).animate({top:"200px"},200);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 xml:space="preserve">//沿对角线动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opacity是透明度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 xml:space="preserve">var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div55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 xml:space="preserve"> = $("#box1").animate({left:"200px",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top:"200px",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opacity:"0.3"},2000)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//点击按钮停止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$("#b4").click(function(){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div55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.stop(false,false)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//判断动画是否正在执行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$("#b5").click(function(){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if(a.is(":animated")){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console.log("动画正在执行")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  <w:t>五.Ajax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40" w:hanging="240" w:hangingChars="1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1.Directx的安装    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Apache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的安装263集</w:t>
      </w:r>
      <w:r>
        <w:rPr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instrText xml:space="preserve"> HYPERLINK "https://jingyan.baidu.com/album/29697b912f6539ab20de3cf8.html?picindex=2" </w:instrText>
      </w:r>
      <w:r>
        <w:rPr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https://jingyan.baidu.com/album/29697b912f6539ab20de3cf8.html?picindex=2</w:t>
      </w:r>
      <w:r>
        <w:rPr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2.URL:统一资源定位符，是互联网上资源的地址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>http://www.aspxfans.com:8080/news/index.asp?boardID=5&amp;ID=24618&amp;page=1#name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协议   域名也可以是IP  端口号  目录  文件名   参数                            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访问过的IP存于C:\Windows\System32\drivers\etc\hosts中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3.同源策略（同源三大要素）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同协议：http   https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同域名/同IP： www.Baidu.com   22.19.89.989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同端口：8080   http默认使用80端口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4.ajax  266集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  <w:t>六. 移动端基础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  <w:t>1.移动端基础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1.1手机浏览器内核( 产业概况: 全球有四大独立的浏览器内核)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微软IE的Trident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网景最初研发后卖给Mozilla基金会并演化成火狐的Gecko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KDE的开源内核webkit  (Android原生浏览器, 苹果Safari, 谷歌的Chrome都是基于此)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Opera的 Presto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1.2视口viewport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1.2.1&lt;meta name="viewport"  content=" width=device-width, initial-scale=1.0,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maximum-scale=1.0, minimum-scale=1.0, user-scalable=no"&gt;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在网页的&lt;head&gt;中增加以上这句话，可以让网页的宽度自动适应手机屏幕的宽度，下面是这些属性的解释：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(1)width=device-width ：表示宽度是设备屏幕的宽度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(2)initial-scale=1.0：表示初始的缩放比例，1.0就是占网页的100%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(3)minimum-scale=1.0：表示最小的缩放比例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(4)maximum-scale=1.0：表示最大的缩放比例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(5)user-scalable=no：表示用户是否可以调整缩放比例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如果要兼容IE6/7/8的话，就要用css3-mediaqueries.js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&lt;!--[if lt IE 9]&gt;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　　　　&lt;script src="http://css3-mediaqueries-js.googlecode.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10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com/svn/trunk/css3-mediaqueries.js"&gt;&lt;/script&gt;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&lt;![endif]--&gt;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1.2.2宽度不要用绝对宽,   用相对的: width:auto;   或者  width: XX%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1.2.3字体大小是 页面字体默认大小的100%, 即16像素, 不要使用绝对大小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px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,使用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rem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例:  html{font-size: 62.5%} 此段表示字体大小为 默认字体(16px) 的62.5%, 即10px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</w:pPr>
      <w:r>
        <w:drawing>
          <wp:inline distT="0" distB="0" distL="114300" distR="114300">
            <wp:extent cx="3048000" cy="1666875"/>
            <wp:effectExtent l="0" t="0" r="0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详情: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instrText xml:space="preserve"> HYPERLINK "https://www.cnblogs.com/eyed/p/7872521.html" </w:instrTex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https://www.cnblogs.com/eyed/p/7872521.html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6086475" cy="1219200"/>
            <wp:effectExtent l="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1.2.4 media媒体查询  识别屏幕规格尺寸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1.3像素  (两种像素)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设备像素: 设备屏幕的物理像素, 任何设备的物理像素的 数量都是固定的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CSS像素: 为web开发者创造的, 在CSS中 使用的一个抽象的层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2.多媒体 (277 278)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2.1音频audio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2.2视频video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none"/>
          <w:lang w:val="en-US" w:eastAsia="zh-CN"/>
        </w:rPr>
        <w:t>3.触屏事件 (283)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3.2  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  <w:t>zepto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none"/>
          <w:lang w:val="en-US" w:eastAsia="zh-CN"/>
        </w:rPr>
        <w:t>4.swiper 轮播图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sz w:val="40"/>
          <w:szCs w:val="40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u w:val="none"/>
          <w:lang w:val="en-US" w:eastAsia="zh-CN"/>
        </w:rPr>
        <w:t>七. VUE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1.基础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1.1Vue是什么?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构建数据驱动的web应用开发框架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1.2为什么如此受欢迎?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声明式渲染: 前后端分离是大趋势,让DOM节点跟数据绑定, 只要操作数据就可以更改页面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渐进式框架: 适应各种业务需求以及场景,随着业务改变以及复杂度,可以引入各种库,帮助开发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快速交付: 易用灵活高效,  结合第三方UI框架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1.3引用方式?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引入CDN,下载js文件或者 搭建脚手架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1.4MVC  MVP  MVVM架构模型对比?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MVC: controller 薄, View 厚,  业务逻辑大都部署在View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</w:pPr>
      <w:r>
        <w:drawing>
          <wp:inline distT="0" distB="0" distL="114300" distR="114300">
            <wp:extent cx="2931160" cy="1763395"/>
            <wp:effectExtent l="0" t="0" r="2540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116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MVP:View 薄, 不部署任何业务逻辑, 称为被动视图, (Passive View) Presenter厚,逻辑都部署在这里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2838450" cy="1962150"/>
            <wp:effectExtent l="0" t="0" r="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MVVM: 双向数据绑定, View的变动,映射在ViewModel上,反之一样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虽然不是完全的MVVM框架但是受到它的启发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4419600" cy="123825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1.5与React Angular对比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相似处: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都使用了虚拟DOM  (Virtual DOM)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都提供了响应式(Reactive) 和组件化(Component)的视图组件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都将注意力集中保持在核心库,  而将其他功能 (如 路由 全局状态管理) 交给其他相关库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不同处: vue 虚拟dom  轻量,  学习成本低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vue 有 css作用域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React Native 能够渲染成原生的js, 对应的vuex可以生成原生的js代码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1.6 多页面应用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缺点: 页面切换慢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优点: 首屏时间快, SEO优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单页面应用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优点: 页面切换快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缺点: 首屏时间慢, SEO差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2.语法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2.1 var  vm = new Vue({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el: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#app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data:{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name: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zhangsan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job: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工程师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website: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http:www.ddofia.com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methods:{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})      以上的属性值可以通过 vm.name  vm.job   的方式访问到,也可以更改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2.2模板语法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插值:  (1)文本 {{ name}}  或用  v-text=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name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(2)纯HTML   v-html=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name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容易导致xss攻击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(3)表达式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指令: v-bind:href=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website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绑定属性  引号里边的内筒可以写表达式 三目运算符等等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v-on:click=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age++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 绑定事件,,其中age是属性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v-on:click=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addfun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 绑定事件,, 1其中addfun是方法 若传参需要给()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v-if增删    v-show显隐    v-else,  加一个key值,防止dom复用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v-model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循环: v-for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&lt;div 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(i, index)  in  list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:key=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index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 {{ i }}--{{index}}&lt;/div&gt;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&lt;div 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(i, index)  in  list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:key=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i.id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 {{ i .text}}--{{index}}&lt;/div&gt;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数组循环, 当修改数组内容时, 不能通过下标的形式来改变数组,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通过数组的变异方法来修改数组才能够实现,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数据发生变化页面也跟着变,这种响应式的效果.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(1))七个: push pop  shift unshift    splice截取  sort排序  reserve逆序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(2)改变引用,  直接操作vm.list的引用 让它指向另外一个地址空间的时候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(3)set方法 Vue.set(vm.list,  1,  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补充: template 站位符,  临时标签, 可以把循环体放在这里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对象循环: &lt;div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i  in  objList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&gt;{{ i }}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&lt;div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(i,key)  in  objList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&gt;{{ i }}--{{key}}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&lt;div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(i,key,index)  in  objList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&gt;{{ i }}--{{key}}--{{index}}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对象和数组一样动态的用.key 加值不会带来页面的变化,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(1)用改引用的方式 添加数据页面更新 好使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(2)set方法 Vue.set(vm.userInfo, 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address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, 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beijing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 event.stopPropagation 阻止冒泡事件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或者用事件修饰符  v-on:mousemove.stop=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来阻止冒泡事件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事件修饰符: stop  once  prevent  self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4.计算属性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4.1首字母大写 &lt;div&gt; {{ name.substring(0,1).toUpperCase()+ name.substring(1) }}&lt;/div&gt;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computed:{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changeword: 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return this.name.substring(0,1).toUpperCase()+ this.name.substring(1)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&lt;p&gt; 我是计算属性 {{ changeword}}&lt;/p&gt;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methods:{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changewordMethod: 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return this.name.substring(0,1).toUpperCase()+ this.name.substring(1)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&lt;p&gt; 我是普通方法 {{ changewordMethod()}}&lt;/p&gt;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计算属性基于它的依赖可以进行缓存,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计算属性只有它的相关依赖改变时才会重新计算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若不改变 连续调用多遍计算属性, 不会调用changeword方法来重新进行加计算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 只要连续调用,  每一次都会重新计算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当页面其他数据更改, 页面会刷新,重新渲染..  这时methods就会被再一次执行,而计算属性则不会被再一次执行,因为依赖项没有发生更改.   例如 vm.age = 17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4.2 计算属性VS watch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watch中的函数是不需要调用的, 不用return, 一个属性影响多个属性时用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computed函数调用时不需加(),  需要return,多个属性影响一个属性时用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计算属性不适用异步操作, 要用watch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4.3  setter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计算属性默认只有getter, 不过在需要是你也可以提供一个setter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5. 可以实例化多个vue实例,  分别接管不同的div 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6.动态绑定css样式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6.1在style标签中,定义activated的样式内容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:class=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{ activated: isact }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在data中{ isact: false}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 中this.isact = !isact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6.2 在style标签中,定义activated的样式内容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:class=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[ ac , bc, cc.....]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在data中{ ac: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methods中 this.ac =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avtivated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6.3 用内联样式 用变量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:style=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styleobj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data中styleobj:{ color: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black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methods中 this.styleobj.color = this.styleobj.color ===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black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balck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6.4用内联样式 用数组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:style=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[ styleobj,   { fontSize:10px },  styleobj3 ]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data中styleobj:{ color: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black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methods中 this.styleobj.color = this.styleobj.color ===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black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balck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7. 生命周期函数(钩子)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//生命周期函数就是vue实例在某个时间点会自动执行的函数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new Vue()</w:t>
      </w:r>
      <w:r>
        <w:rPr>
          <w:rFonts w:hint="eastAsia" w:ascii="微软雅黑" w:hAnsi="微软雅黑" w:eastAsia="微软雅黑" w:cs="微软雅黑"/>
          <w:color w:val="C00000"/>
          <w:sz w:val="24"/>
          <w:szCs w:val="24"/>
          <w:u w:val="none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创建vue实例的时候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init Events &amp; Lifecycle     vue进行基本的初始化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beforeCreate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init injection &amp; reactivity    vue会进行外部注入 和 双向绑定相关的内容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created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 xml:space="preserve">Has 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el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option?   是否有el这个选项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有, 走yes这条线,  直接进入下一步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没有, 走no这条线,   when vm.$mount(el) is called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 xml:space="preserve">Has 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template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 xml:space="preserve"> option?   是否有 template这个选项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有 yes,  Complle template into render function   用模板去渲染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没有no,  Complle  els  outerHTML as template  把el外层的标签当成模板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beforeMount   模板和数据相结合的DOM元素,挂载到页面上 之前将会被执行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Create vm $.el and replace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el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 xml:space="preserve">with it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模板结合数据 生成的最终vue实例里边的DOM元素, 会被挂载到页面之上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mounted  挂载完毕会被执行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在Mounted 被挂载的情况下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beforeUpdate    当数据改变 还没重新渲染之前,会执行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Updated         重新渲染之后, 会执行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when  vm.$destroy()  is called  当destroy方法被调用销毁组件时,</w:t>
      </w: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beforeDestroy    在组件销毁之前会调用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Destroyed       在组件销毁之后会调用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activated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deactivated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errorCaptured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 脚手架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10.1 安装nodejs  [从官网下载]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node  -v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npm  -v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10.2 安装脚手架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sudo  npm  install  --global  vue-cli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[版本三] npm  install  -g  @vue/cli            yarn  global  add    @vue/cli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npm uninstall -g   @vue/cli            yarn  global  remove @vue/cli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vue --version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10.3 创建项目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vue init  webpack 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vue-project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[版本三] vue  create  vue-project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版本三创建项目 各选项: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Bagel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typeScript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Progressive Web App  (PWA) Support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Router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Vuex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CSS pre-processors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Linter / Formatter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Unit Testing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E2E Testing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Use class-style component syntax? (Y/n) 是否使用class风格的组语法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10.4 运行项目   cd到 项目目录下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npm  install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npm  run  dev  (或者npm start)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[版本三] npm  run  serve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10.5 打包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[版本三] npm  run  build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11.src目录以及项目结构(组件)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11.1Html页面的css样式内容可以单独放到 .css 文件中,然后用href来引入,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HTML页面的script内容也可以单独放到 .js 文件中, 然后用src来引入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同样, js文件中的子组件部分也可以单独放到 .vue 文件中, 然后用import导入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这其中的(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head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,{.......})   第一个参数为 .vue文件的文件名, 第二参数为文件内容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11.2组件嵌套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子组件名字是什么, (template标签内跟div) class名字就是什么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子组件名字是什么 name名字就是什么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Batang" w:hAnsi="Batang" w:eastAsia="Batang" w:cs="Batang"/>
          <w:i/>
          <w:color w:val="808080"/>
          <w:sz w:val="25"/>
          <w:szCs w:val="25"/>
          <w:shd w:val="clear" w:fill="FFFFFF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注册成全局组件: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My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'./components/My'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br w:type="textWrapping"/>
      </w: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Vue.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component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"my66"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,My)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 </w:t>
      </w:r>
      <w:r>
        <w:rPr>
          <w:rFonts w:hint="default" w:ascii="Consolas" w:hAnsi="Consolas" w:eastAsia="Consolas" w:cs="Consolas"/>
          <w:i/>
          <w:color w:val="808080"/>
          <w:sz w:val="25"/>
          <w:szCs w:val="25"/>
          <w:shd w:val="clear" w:fill="FFFFFF"/>
        </w:rPr>
        <w:t>//</w:t>
      </w:r>
      <w:r>
        <w:rPr>
          <w:rFonts w:ascii="Batang" w:hAnsi="Batang" w:eastAsia="Batang" w:cs="Batang"/>
          <w:i/>
          <w:color w:val="808080"/>
          <w:sz w:val="25"/>
          <w:szCs w:val="25"/>
          <w:shd w:val="clear" w:fill="FFFFFF"/>
        </w:rPr>
        <w:t>注</w:t>
      </w:r>
      <w:r>
        <w:rPr>
          <w:rFonts w:ascii="Courier New" w:hAnsi="Courier New" w:eastAsia="Consolas" w:cs="Courier New"/>
          <w:i/>
          <w:color w:val="808080"/>
          <w:sz w:val="25"/>
          <w:szCs w:val="25"/>
          <w:shd w:val="clear" w:fill="FFFFFF"/>
        </w:rPr>
        <w:t>册</w:t>
      </w:r>
      <w:r>
        <w:rPr>
          <w:rFonts w:hint="eastAsia" w:ascii="Batang" w:hAnsi="Batang" w:eastAsia="Batang" w:cs="Batang"/>
          <w:i/>
          <w:color w:val="808080"/>
          <w:sz w:val="25"/>
          <w:szCs w:val="25"/>
          <w:shd w:val="clear" w:fill="FFFFFF"/>
        </w:rPr>
        <w:t>全局</w:t>
      </w:r>
      <w:r>
        <w:rPr>
          <w:rFonts w:hint="default" w:ascii="Courier New" w:hAnsi="Courier New" w:eastAsia="Consolas" w:cs="Courier New"/>
          <w:i/>
          <w:color w:val="808080"/>
          <w:sz w:val="25"/>
          <w:szCs w:val="25"/>
          <w:shd w:val="clear" w:fill="FFFFFF"/>
        </w:rPr>
        <w:t>组</w:t>
      </w:r>
      <w:r>
        <w:rPr>
          <w:rFonts w:hint="eastAsia" w:ascii="Batang" w:hAnsi="Batang" w:eastAsia="Batang" w:cs="Batang"/>
          <w:i/>
          <w:color w:val="808080"/>
          <w:sz w:val="25"/>
          <w:szCs w:val="25"/>
          <w:shd w:val="clear" w:fill="FFFFFF"/>
        </w:rPr>
        <w:t>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以上操作是在 main.js 中完成的.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注册成局部组件: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My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'./components/My'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ascii="Consolas" w:hAnsi="Consolas" w:eastAsia="Consolas" w:cs="Consolas"/>
          <w:color w:val="000000"/>
          <w:sz w:val="25"/>
          <w:szCs w:val="25"/>
        </w:rPr>
      </w:pP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components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HelloWorld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:HelloWorld,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My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:My}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以上操作是在 App.vue中进行的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11.3 组件css作用域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scoped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 组件使用的细节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12.1  table下tbody中要用组件, 但是不能直接写, &lt;tr is=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row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&gt;&lt;/tr&gt;  其中row是子组件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&lt;ul&gt;标签  &lt;select&gt;标签  也是一样要用&lt;option is=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row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&gt;&lt;/option&gt;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12.2 子组件data用函数定义, 并return一个{ 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12.3 用ref标记某个标签, 用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$refs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.box1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来获得这个标签节点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如果ref放于组件当中,获得的是当前组件的引用可以用 .获得子组件属性值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12.4 父子组件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全局子组件: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2885440" cy="1588135"/>
            <wp:effectExtent l="0" t="0" r="10160" b="1206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局部子组件: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2724785" cy="1553845"/>
            <wp:effectExtent l="0" t="0" r="18415" b="825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父传子: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Consolas" w:hAnsi="Consolas" w:eastAsia="宋体" w:cs="Consolas"/>
          <w:color w:val="00000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父组件中: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EFEFEF"/>
        </w:rPr>
        <w:t xml:space="preserve">my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EFEFEF"/>
        </w:rPr>
        <w:t>v-bind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EFEFEF"/>
        </w:rPr>
        <w:t>:ddd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EFEFEF"/>
        </w:rPr>
        <w:t>="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zz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EFEFEF"/>
        </w:rPr>
        <w:t>my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不加v-bind, zz是字符串,加了 zz就是js表达式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子组件中: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props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:[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"ddd"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]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来接收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不要直接修改父组件传过来的数据, 在子组件中重新定义一个变量: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return { childeee : this.ddd}   这是单向数据流,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子传父: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this.$emit(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自己事件名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  参数)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传值   string  number  boolean 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传引用 array    object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12.5 组件参数校验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父组件向 子组件传递内容, 子组件有权对这些内容进行校验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props: [ content1, content2]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props: { content1: String ,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content2: String}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props: {content1: [String, Number] 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content2: String 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props: { content1: {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type:String,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required: true  这个数据毕传不然报错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default: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默认值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’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validator: function(value){  return value.length &gt; 5 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 } 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非props特性: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(1)父组件向子组件传递了一个 数据, 但是子组件并没有声明props来接收传递过来的数据,,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子组件就无法使用 父组件传递过来的这个数据,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480" w:leftChars="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(2) 父组件这个属性会展示在, 子组件最外层的标签里. 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12.6给组件绑定原生事件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@click.native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12.7非父子组件传值 (Bus/总线/发布订阅模式/观察者模式) 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ascii="Consolas" w:hAnsi="Consolas" w:eastAsia="Consolas" w:cs="Consolas"/>
          <w:color w:val="000000"/>
          <w:sz w:val="25"/>
          <w:szCs w:val="25"/>
        </w:rPr>
      </w:pP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EFEFEF"/>
        </w:rPr>
        <w:t>script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Vue.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prototype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 xml:space="preserve">bus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Vue()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  //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prototype是给类对象增加属性的,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Vue.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component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'ccc'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data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function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text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content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},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props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content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i/>
          <w:color w:val="660E7A"/>
          <w:sz w:val="25"/>
          <w:szCs w:val="25"/>
          <w:shd w:val="clear" w:fill="FFFFFF"/>
        </w:rPr>
        <w:t>String</w:t>
      </w:r>
      <w:r>
        <w:rPr>
          <w:rFonts w:hint="default" w:ascii="Consolas" w:hAnsi="Consolas" w:eastAsia="Consolas" w:cs="Consolas"/>
          <w:b/>
          <w:i/>
          <w:color w:val="660E7A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660E7A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template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'&lt;div @click="han"&gt;{{text}}&lt;/div&gt;'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methods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 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han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function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 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bus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$emit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'ch'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text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},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mounted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function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var </w:t>
      </w:r>
      <w:r>
        <w:rPr>
          <w:rFonts w:hint="default" w:ascii="Consolas" w:hAnsi="Consolas" w:eastAsia="Consolas" w:cs="Consolas"/>
          <w:color w:val="458383"/>
          <w:sz w:val="25"/>
          <w:szCs w:val="25"/>
          <w:shd w:val="clear" w:fill="FFFFFF"/>
        </w:rPr>
        <w:t xml:space="preserve">mythis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            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bus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$on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'ch'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function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(v) 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458383"/>
          <w:sz w:val="25"/>
          <w:szCs w:val="25"/>
          <w:shd w:val="clear" w:fill="FFFFFF"/>
        </w:rPr>
        <w:t>mythis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 xml:space="preserve">text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= v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})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})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var </w:t>
      </w:r>
      <w:r>
        <w:rPr>
          <w:rFonts w:hint="default" w:ascii="Consolas" w:hAnsi="Consolas" w:eastAsia="Consolas" w:cs="Consolas"/>
          <w:b/>
          <w:i/>
          <w:color w:val="660E7A"/>
          <w:sz w:val="25"/>
          <w:szCs w:val="25"/>
          <w:shd w:val="clear" w:fill="FFFFFF"/>
        </w:rPr>
        <w:t xml:space="preserve">vm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Vue({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el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"#app"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})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EFEFEF"/>
        </w:rPr>
        <w:t>script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prototype是给类对象增加属性的, 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12.8 vue中的插槽 ( 子组件的一部分内容, 是父组件传递过来的,)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父中 &lt;child&gt;  &lt;p&gt;你好&lt;/&gt;  &lt;/child&gt;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子中,child这个组件的template下, &lt;slot&gt;&lt;/slot&gt;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插槽可以方便的向子组件插入 整块DOM元素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&lt;slot&gt;默认 内容&lt;/slot&gt;   如果父组件不传,则显示默认内容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具名插槽:   页面引用处加属性 slot=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zhang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子组件</w:t>
      </w:r>
      <w:bookmarkStart w:id="0" w:name="_GoBack"/>
      <w:bookmarkEnd w:id="0"/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中 &lt;slot  name=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zhang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 &lt;/slot&gt;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作用域插槽: 父中&lt;child&gt;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&lt;template slot-scope=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ttt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&lt;h1&gt;{{ ttt.i88 }}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&lt;/template&gt;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&lt;/child&gt;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子中:child组件,template下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&lt;ul&gt;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&lt;slot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item  in  datalist  :i88=item&gt;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&lt;/slot&gt;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&lt;/ul&gt;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作用域插槽, 数据来源于子组件,  样式来源于父组件,,  相当于子传给父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12.9 动态组件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500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&lt;component  :is=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”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子组件名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”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&gt; &lt;/component&gt;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500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在子组件中 template下  v-once指令   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‘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&lt;div v-once&gt; child-one&lt;/div&gt;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’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  <w:t>13. vue中的动画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14. 路由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安装路由 npm install vue-router --save-dev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路由容器&lt;router-view&gt; &lt;/router-view&gt; 显示当前路由地址所对应的内容,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路由重定向:  {   path: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redirect: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/home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重命名路由:     {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path: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/home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component:Home,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name: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ho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{   path: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redirect:{name: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ho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子路由  children: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跳转: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&lt;router-link  to=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  &lt;/router-link&gt;  这样的跳转   会渲染成a链接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编程式导航: (来进行跳转)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router.push(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/detail/${index}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{  path: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/detail/:myid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component:Detail  }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{{  $route.params.myid  }}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ind w:firstLine="240" w:firstLineChars="10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mode : history  需要后台配置的支持, 因为我们的应用是单页面客户应用, 如果后台没有正确的配置,  当用户在浏览器直接访问http://xxx.com/home/id, 就会返回404,,要做正真的路由匹配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15. vuex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  <w:t>八. Sass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1.Sass的介绍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1.1 Sass是一种CSS的开发工具, 提供了许多便利的写法,大大节省了设计者的时间,使得CSS的开发,变得简单和可维护.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Sass 是一门高于CSS的元语言, 它能用来清晰地 结构化地描述文件样式, 有着比普通CSS更加强大的功能.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Sass是世界上最成熟 稳定 和强大的专业级CSS扩展语言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Sass是Ruby语言写的, 但是两者的语法没有关系.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1.2 Sass的意义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易维护,更方便的定制,比较适合大型的web项目. 可以将css代码模块化, 效率提升.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2. Sass的知识点介绍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变量定义: $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数据类型:( 字符串, 数组, Maps, 颜色)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运算:    ( 数字运算, 颜色运算, 字符串运算, 布尔运算, 数组运算)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嵌套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混合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继承扩展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导入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判断语句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循环语句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function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  <w:t>九. Element-ui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1.基础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1.1安装 npm  i  element-ui -S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1.2引入 在main.js中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import  ElementUI from  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element-ui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import 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element-ui/lib/theme-chalk/index.css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Vue.use(ElementUI);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  <w:t>十. Echarts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1.创建本地库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github官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github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1.创建本地库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github官网上注册, 并下载安装git应用程序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点开安装完毕的Git Bash  (这个相当与linux的终端命令窗口)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 xml:space="preserve">git config --global user.name   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yrvh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 xml:space="preserve">git config --global user.email    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..........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cd到uu文件夹中,   在该终端窗口执行 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git init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来创建本地仓库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2.在本地仓库中的一些操作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2.1常用命令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 add 123.txt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添加这个文件到缓存区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 commit -m 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这是第一次提交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把缓存区内容提交到本地仓库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status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查看日志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diff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查看修改内容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log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查看曾经提交到本地仓库的日志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log  --pretty=oneline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作用同上, 只显示编号和信息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2.2版本回退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reset  --hard  HEAD^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回退到上一个版本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reset  --hard  HEAD^^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回退到上两个版本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reset  --hard  HEAD~100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回退到100之前的版本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reset  --hard  版本号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回退到具体某个版本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reflog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记录每次执行的命令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2.3撤销某一步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/>
          <w:bCs/>
          <w:color w:val="F4B183" w:themeColor="accent2" w:themeTint="99"/>
          <w:sz w:val="24"/>
          <w:szCs w:val="24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375623" w:themeColor="accent6" w:themeShade="7F"/>
          <w:sz w:val="24"/>
          <w:szCs w:val="24"/>
          <w:highlight w:val="no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工作区(代码区)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--------add--------&gt; </w:t>
      </w:r>
      <w:r>
        <w:rPr>
          <w:rFonts w:hint="eastAsia" w:ascii="微软雅黑" w:hAnsi="微软雅黑" w:eastAsia="微软雅黑" w:cs="微软雅黑"/>
          <w:b/>
          <w:bCs/>
          <w:color w:val="385723" w:themeColor="accent6" w:themeShade="80"/>
          <w:sz w:val="24"/>
          <w:szCs w:val="24"/>
          <w:lang w:val="en-US" w:eastAsia="zh-CN"/>
        </w:rPr>
        <w:t>缓存区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--------commit---------&gt;</w:t>
      </w:r>
      <w:r>
        <w:rPr>
          <w:rFonts w:hint="eastAsia" w:ascii="微软雅黑" w:hAnsi="微软雅黑" w:eastAsia="微软雅黑" w:cs="微软雅黑"/>
          <w:b/>
          <w:bCs/>
          <w:color w:val="F4B183" w:themeColor="accent2" w:themeTint="99"/>
          <w:sz w:val="24"/>
          <w:szCs w:val="24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仓库区(版本区)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/>
          <w:bCs/>
          <w:color w:val="F4B183" w:themeColor="accent2" w:themeTint="99"/>
          <w:sz w:val="24"/>
          <w:szCs w:val="24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checkout  --123.txt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在add之前执行,撤回到与版本库相同,  若已经add到缓存区,又有修改,但还没commit到仓库区,撤回到与缓存区相同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2.4 vim  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Esc    Shift ;    q 1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用来退出vim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3.远程仓库的操作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3.1终端命令窗口  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 xml:space="preserve">ssh-keygen -t rsa -C 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邮箱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在这个目录下 /c/users/Administrator/.ssh   复制id__ras和id__rsa.pub文件中的秘钥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3.2GitHub官网, 点击自己头像,再点击setting    复制秘钥于其中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3.3 cd到uu文件夹中,测试秘钥: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ssh -T git@github.com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3.4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关联远程库, 网页右侧获得gitHub地址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在uu文件夹下执行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remote add origin 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远程地址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remote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测试有没有连接上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3.5拉取远程库内容到本地库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git pull  origin master --allow-unrelated-histories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3.6推送本地库内容到远程库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git push origin master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3.7取消关联远程仓库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  git remote rm origin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3.8克隆远程仓库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 git clone 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远程库地址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3.9选择不上传某些文件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touch  .gitignore 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在uu文件夹中创建一个文件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将不想提交的文件名写到 .gitignore文件中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但是如果想把.gitignore中的commit到本地仓库 则需加 -f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4.分支管理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4.1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branch 分支名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创建分支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checkout 分支名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切换分支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branch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       打印出所有的分支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checkout -b 分支名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创建分支同时切换到该分支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4.2在master主分支下 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merge 分支名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来合并分支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920" w:firstLineChars="8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git  merge  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--no-ff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把合并的记录添加到gitlog中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branch -d 分支名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           删除本地仓库的分支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在week分支下执行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git push origin --delete week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 删除远程分支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在week分支下执行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git push --set-upstream origin week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创建远程分支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在master   下执行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push origin master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提交到远程主分支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在week分支下执行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push origin week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  提交到远程week分支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clone 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远程库地址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只能克隆master分支, 在本地再创建week分支,然后在week分支下执行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pull origin week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把远程week分支的内容拉下来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4.3 解决冲突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master和week 都更改了,并且都add commit了,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在master下 执行git merge week会全部打印出来, 多余的部分手动删除.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log --graph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查看分支合并图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4.4分支策略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master分支应该是非常稳定的,仅用来发布新版本的,平时不能在上面干活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干活都在dev分支上,也就是说dev分支是不稳定的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你和你的小伙伴都在dev分支上干活, 每个人都有自己的分支,时不时的往dev分支上合并就行了.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4.5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checkout -b dev origin/dev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创建本地dev分支同时 创建远程分支dev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5.标签管理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tag 标签名                      打标签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tag                             查看所有标签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tag 标签名 commitID            给特定的commit id打标签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git tag -a 标签名 -m 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标签信息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指定标签信息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 checkout  v1.0               切换到指定标签的版本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 show  标签名                 查看说明文字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 tag -d 标签名                 删除标签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 push origin 标签名            推送标签到远程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 push origin --tags             一次性推送全部尚未推送的标签到远程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删除已经推送到远程的标签           先从本地删除 git tag -d 标签名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                           再从远程删除 git push origin  :refs/tags/标签名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  <w:t>微信, 支付宝, Threejs, Web安全攻击, Canvans</w:t>
      </w:r>
    </w:p>
    <w:sectPr>
      <w:footerReference r:id="rId3" w:type="default"/>
      <w:pgSz w:w="11906" w:h="16838"/>
      <w:pgMar w:top="1134" w:right="850" w:bottom="1134" w:left="850" w:header="851" w:footer="992" w:gutter="0"/>
      <w:pgNumType w:fmt="decimal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985A57"/>
    <w:multiLevelType w:val="singleLevel"/>
    <w:tmpl w:val="24985A57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39FAE540"/>
    <w:multiLevelType w:val="singleLevel"/>
    <w:tmpl w:val="39FAE540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01D9"/>
    <w:rsid w:val="008E649F"/>
    <w:rsid w:val="008E7B9C"/>
    <w:rsid w:val="00E315C7"/>
    <w:rsid w:val="00E71344"/>
    <w:rsid w:val="00F40D6C"/>
    <w:rsid w:val="010601DC"/>
    <w:rsid w:val="0107749D"/>
    <w:rsid w:val="011816CA"/>
    <w:rsid w:val="0125443E"/>
    <w:rsid w:val="012D3F18"/>
    <w:rsid w:val="01365627"/>
    <w:rsid w:val="019F5CF5"/>
    <w:rsid w:val="01D62ED1"/>
    <w:rsid w:val="01EB3FBD"/>
    <w:rsid w:val="021A0991"/>
    <w:rsid w:val="02323734"/>
    <w:rsid w:val="02764911"/>
    <w:rsid w:val="02BE331C"/>
    <w:rsid w:val="02C10485"/>
    <w:rsid w:val="02C65D56"/>
    <w:rsid w:val="02C911EB"/>
    <w:rsid w:val="02C94BD1"/>
    <w:rsid w:val="02CE46CE"/>
    <w:rsid w:val="02DE0DC8"/>
    <w:rsid w:val="02F70751"/>
    <w:rsid w:val="032D7000"/>
    <w:rsid w:val="03324694"/>
    <w:rsid w:val="036D4851"/>
    <w:rsid w:val="03755F47"/>
    <w:rsid w:val="037B6BD7"/>
    <w:rsid w:val="03972370"/>
    <w:rsid w:val="03AB20F3"/>
    <w:rsid w:val="03AC4C21"/>
    <w:rsid w:val="03C07AE1"/>
    <w:rsid w:val="03F80BEA"/>
    <w:rsid w:val="041A25FA"/>
    <w:rsid w:val="04234066"/>
    <w:rsid w:val="04607FA5"/>
    <w:rsid w:val="05002AE9"/>
    <w:rsid w:val="050545AE"/>
    <w:rsid w:val="059B47EF"/>
    <w:rsid w:val="05A81A9A"/>
    <w:rsid w:val="05BD783A"/>
    <w:rsid w:val="06031C4B"/>
    <w:rsid w:val="063305D7"/>
    <w:rsid w:val="063D240E"/>
    <w:rsid w:val="06694F94"/>
    <w:rsid w:val="068B7330"/>
    <w:rsid w:val="06964E45"/>
    <w:rsid w:val="069C3622"/>
    <w:rsid w:val="072B2F1A"/>
    <w:rsid w:val="075A3183"/>
    <w:rsid w:val="079A3B56"/>
    <w:rsid w:val="07AE0906"/>
    <w:rsid w:val="07BA7196"/>
    <w:rsid w:val="07E9570F"/>
    <w:rsid w:val="07EB6533"/>
    <w:rsid w:val="081B4DE9"/>
    <w:rsid w:val="085E1474"/>
    <w:rsid w:val="08AF4707"/>
    <w:rsid w:val="08BA4F86"/>
    <w:rsid w:val="08BC2692"/>
    <w:rsid w:val="08D144AA"/>
    <w:rsid w:val="0901443E"/>
    <w:rsid w:val="09216926"/>
    <w:rsid w:val="0932294F"/>
    <w:rsid w:val="094865E8"/>
    <w:rsid w:val="099161AF"/>
    <w:rsid w:val="09AC375A"/>
    <w:rsid w:val="09E570F9"/>
    <w:rsid w:val="0A16726D"/>
    <w:rsid w:val="0A570BFF"/>
    <w:rsid w:val="0A630FD7"/>
    <w:rsid w:val="0A672C15"/>
    <w:rsid w:val="0A73047F"/>
    <w:rsid w:val="0A9C7F00"/>
    <w:rsid w:val="0B5534EC"/>
    <w:rsid w:val="0BFA08C3"/>
    <w:rsid w:val="0C117367"/>
    <w:rsid w:val="0C227F9C"/>
    <w:rsid w:val="0C3C221A"/>
    <w:rsid w:val="0C46379B"/>
    <w:rsid w:val="0C474C98"/>
    <w:rsid w:val="0C4B3C9B"/>
    <w:rsid w:val="0C852774"/>
    <w:rsid w:val="0C904601"/>
    <w:rsid w:val="0CC370D0"/>
    <w:rsid w:val="0CFC0B3A"/>
    <w:rsid w:val="0D1F0C71"/>
    <w:rsid w:val="0D2753FC"/>
    <w:rsid w:val="0D507D36"/>
    <w:rsid w:val="0D6B0D20"/>
    <w:rsid w:val="0D98613E"/>
    <w:rsid w:val="0DD53F60"/>
    <w:rsid w:val="0E71628F"/>
    <w:rsid w:val="0E8A71B2"/>
    <w:rsid w:val="0EA7438C"/>
    <w:rsid w:val="0EC51595"/>
    <w:rsid w:val="0EFA275B"/>
    <w:rsid w:val="0EFC4C83"/>
    <w:rsid w:val="0F1C07D9"/>
    <w:rsid w:val="0F3916AC"/>
    <w:rsid w:val="0FF768EF"/>
    <w:rsid w:val="10377E60"/>
    <w:rsid w:val="103A6E7B"/>
    <w:rsid w:val="10733D31"/>
    <w:rsid w:val="107B435A"/>
    <w:rsid w:val="10CA2CD3"/>
    <w:rsid w:val="10E17ACB"/>
    <w:rsid w:val="11215B92"/>
    <w:rsid w:val="11915838"/>
    <w:rsid w:val="11BE52B0"/>
    <w:rsid w:val="11CC38C4"/>
    <w:rsid w:val="12084DBC"/>
    <w:rsid w:val="129C3274"/>
    <w:rsid w:val="12AC710B"/>
    <w:rsid w:val="12B60D8D"/>
    <w:rsid w:val="12E67939"/>
    <w:rsid w:val="131833D8"/>
    <w:rsid w:val="132B6EA2"/>
    <w:rsid w:val="13405E45"/>
    <w:rsid w:val="145A1595"/>
    <w:rsid w:val="149D2E5E"/>
    <w:rsid w:val="14BD6AA1"/>
    <w:rsid w:val="14C10A73"/>
    <w:rsid w:val="14E006E5"/>
    <w:rsid w:val="150172AF"/>
    <w:rsid w:val="15123028"/>
    <w:rsid w:val="15195774"/>
    <w:rsid w:val="154825B0"/>
    <w:rsid w:val="15663C85"/>
    <w:rsid w:val="15785EB6"/>
    <w:rsid w:val="159C3A8C"/>
    <w:rsid w:val="15A22896"/>
    <w:rsid w:val="15E0661D"/>
    <w:rsid w:val="15E95929"/>
    <w:rsid w:val="15EE1C0B"/>
    <w:rsid w:val="15FC5553"/>
    <w:rsid w:val="16021A64"/>
    <w:rsid w:val="161A3D51"/>
    <w:rsid w:val="165D54DE"/>
    <w:rsid w:val="165E318D"/>
    <w:rsid w:val="166164D4"/>
    <w:rsid w:val="1665048A"/>
    <w:rsid w:val="1669316D"/>
    <w:rsid w:val="166C0AFB"/>
    <w:rsid w:val="16A016C8"/>
    <w:rsid w:val="16A449C8"/>
    <w:rsid w:val="16B31D74"/>
    <w:rsid w:val="16EB503F"/>
    <w:rsid w:val="1746614F"/>
    <w:rsid w:val="17496D0B"/>
    <w:rsid w:val="17500591"/>
    <w:rsid w:val="17754F84"/>
    <w:rsid w:val="17972FFE"/>
    <w:rsid w:val="179E1B91"/>
    <w:rsid w:val="17B107DD"/>
    <w:rsid w:val="17B56462"/>
    <w:rsid w:val="17BA3343"/>
    <w:rsid w:val="17C21F67"/>
    <w:rsid w:val="17D0618F"/>
    <w:rsid w:val="186C42C9"/>
    <w:rsid w:val="18730CA8"/>
    <w:rsid w:val="188D139F"/>
    <w:rsid w:val="18A26B38"/>
    <w:rsid w:val="18A511F1"/>
    <w:rsid w:val="190D1434"/>
    <w:rsid w:val="1916785A"/>
    <w:rsid w:val="191A0DCE"/>
    <w:rsid w:val="191B199F"/>
    <w:rsid w:val="1981593C"/>
    <w:rsid w:val="19831AEF"/>
    <w:rsid w:val="198A78A9"/>
    <w:rsid w:val="19C21AD8"/>
    <w:rsid w:val="1A0D4584"/>
    <w:rsid w:val="1A3D6FA2"/>
    <w:rsid w:val="1A7801BC"/>
    <w:rsid w:val="1A930ADF"/>
    <w:rsid w:val="1AAA33ED"/>
    <w:rsid w:val="1AAF3F09"/>
    <w:rsid w:val="1ACE7AD4"/>
    <w:rsid w:val="1ADD4564"/>
    <w:rsid w:val="1B4F0C22"/>
    <w:rsid w:val="1B776ECF"/>
    <w:rsid w:val="1B863DD4"/>
    <w:rsid w:val="1BAE55AE"/>
    <w:rsid w:val="1BBD3357"/>
    <w:rsid w:val="1BD873E7"/>
    <w:rsid w:val="1BE01371"/>
    <w:rsid w:val="1BE81287"/>
    <w:rsid w:val="1BF447F4"/>
    <w:rsid w:val="1BF72E3B"/>
    <w:rsid w:val="1C272DB7"/>
    <w:rsid w:val="1C4A0490"/>
    <w:rsid w:val="1C924B87"/>
    <w:rsid w:val="1CA8736D"/>
    <w:rsid w:val="1CBF16D9"/>
    <w:rsid w:val="1CBF7EF3"/>
    <w:rsid w:val="1CD9209E"/>
    <w:rsid w:val="1D092F6C"/>
    <w:rsid w:val="1D255F5E"/>
    <w:rsid w:val="1D466F7A"/>
    <w:rsid w:val="1D4A3227"/>
    <w:rsid w:val="1D55334F"/>
    <w:rsid w:val="1D636584"/>
    <w:rsid w:val="1D823DDC"/>
    <w:rsid w:val="1DAC2ED5"/>
    <w:rsid w:val="1DFB6A19"/>
    <w:rsid w:val="1DFD1107"/>
    <w:rsid w:val="1E254DF6"/>
    <w:rsid w:val="1E480FFA"/>
    <w:rsid w:val="1EDC481F"/>
    <w:rsid w:val="1F2C5233"/>
    <w:rsid w:val="1F413342"/>
    <w:rsid w:val="1F5673B8"/>
    <w:rsid w:val="1F8F39B7"/>
    <w:rsid w:val="1FA61EB3"/>
    <w:rsid w:val="1FA62FEA"/>
    <w:rsid w:val="1FD66388"/>
    <w:rsid w:val="1FF7232E"/>
    <w:rsid w:val="1FF801A4"/>
    <w:rsid w:val="215217E6"/>
    <w:rsid w:val="21932414"/>
    <w:rsid w:val="21A72AAA"/>
    <w:rsid w:val="21B43F1D"/>
    <w:rsid w:val="21BF1CB0"/>
    <w:rsid w:val="21DD6BC1"/>
    <w:rsid w:val="221A7033"/>
    <w:rsid w:val="222540F4"/>
    <w:rsid w:val="222C6375"/>
    <w:rsid w:val="22433EE6"/>
    <w:rsid w:val="22503BDD"/>
    <w:rsid w:val="226329C4"/>
    <w:rsid w:val="22A7296A"/>
    <w:rsid w:val="22CD2010"/>
    <w:rsid w:val="230B0AC6"/>
    <w:rsid w:val="2334279D"/>
    <w:rsid w:val="233E6E69"/>
    <w:rsid w:val="23924198"/>
    <w:rsid w:val="239805C7"/>
    <w:rsid w:val="23D91297"/>
    <w:rsid w:val="2455166D"/>
    <w:rsid w:val="2475658D"/>
    <w:rsid w:val="247B0244"/>
    <w:rsid w:val="248C5D37"/>
    <w:rsid w:val="24C61286"/>
    <w:rsid w:val="2500024D"/>
    <w:rsid w:val="25144392"/>
    <w:rsid w:val="252E3B91"/>
    <w:rsid w:val="253A143D"/>
    <w:rsid w:val="253C56F2"/>
    <w:rsid w:val="25500F75"/>
    <w:rsid w:val="255C562D"/>
    <w:rsid w:val="25A141A7"/>
    <w:rsid w:val="25C61551"/>
    <w:rsid w:val="25DC6B85"/>
    <w:rsid w:val="2613455C"/>
    <w:rsid w:val="26852722"/>
    <w:rsid w:val="2711006A"/>
    <w:rsid w:val="27253698"/>
    <w:rsid w:val="275B308C"/>
    <w:rsid w:val="27AB1B45"/>
    <w:rsid w:val="27B14A95"/>
    <w:rsid w:val="27F506A0"/>
    <w:rsid w:val="281656E7"/>
    <w:rsid w:val="282910A1"/>
    <w:rsid w:val="284467DD"/>
    <w:rsid w:val="285A472F"/>
    <w:rsid w:val="287F2D05"/>
    <w:rsid w:val="28873216"/>
    <w:rsid w:val="288B7EC2"/>
    <w:rsid w:val="28996983"/>
    <w:rsid w:val="28D62FCB"/>
    <w:rsid w:val="2903371C"/>
    <w:rsid w:val="29293521"/>
    <w:rsid w:val="298147D9"/>
    <w:rsid w:val="298F5CAB"/>
    <w:rsid w:val="29A1794C"/>
    <w:rsid w:val="29E52DD8"/>
    <w:rsid w:val="29E67266"/>
    <w:rsid w:val="2A27352A"/>
    <w:rsid w:val="2A426A9F"/>
    <w:rsid w:val="2A541B68"/>
    <w:rsid w:val="2A9C064E"/>
    <w:rsid w:val="2AA83F57"/>
    <w:rsid w:val="2AAC5472"/>
    <w:rsid w:val="2AB943E3"/>
    <w:rsid w:val="2ACD794D"/>
    <w:rsid w:val="2AD40C40"/>
    <w:rsid w:val="2AF043BB"/>
    <w:rsid w:val="2B0A608A"/>
    <w:rsid w:val="2BB67F46"/>
    <w:rsid w:val="2C0F0CD4"/>
    <w:rsid w:val="2C1E6F64"/>
    <w:rsid w:val="2C574B62"/>
    <w:rsid w:val="2C725A1B"/>
    <w:rsid w:val="2C762EEC"/>
    <w:rsid w:val="2C78605D"/>
    <w:rsid w:val="2C835121"/>
    <w:rsid w:val="2CD156D1"/>
    <w:rsid w:val="2CE11A46"/>
    <w:rsid w:val="2D0228F0"/>
    <w:rsid w:val="2D1670CA"/>
    <w:rsid w:val="2D424736"/>
    <w:rsid w:val="2D461DF1"/>
    <w:rsid w:val="2D5949D1"/>
    <w:rsid w:val="2D7452BA"/>
    <w:rsid w:val="2DF83D9B"/>
    <w:rsid w:val="2E612EC0"/>
    <w:rsid w:val="2EB164B7"/>
    <w:rsid w:val="2EE63AC0"/>
    <w:rsid w:val="2EF9288E"/>
    <w:rsid w:val="2F132C6D"/>
    <w:rsid w:val="2F404AE0"/>
    <w:rsid w:val="2F4C1379"/>
    <w:rsid w:val="2F651CA5"/>
    <w:rsid w:val="2F67579B"/>
    <w:rsid w:val="2F720BF7"/>
    <w:rsid w:val="30004D65"/>
    <w:rsid w:val="300177A0"/>
    <w:rsid w:val="30394A21"/>
    <w:rsid w:val="305F4182"/>
    <w:rsid w:val="309A6E70"/>
    <w:rsid w:val="30AB3E73"/>
    <w:rsid w:val="30C87A1E"/>
    <w:rsid w:val="31131EF9"/>
    <w:rsid w:val="312C310A"/>
    <w:rsid w:val="317031AE"/>
    <w:rsid w:val="31790BB7"/>
    <w:rsid w:val="319359BB"/>
    <w:rsid w:val="31983FB1"/>
    <w:rsid w:val="31BF1F8E"/>
    <w:rsid w:val="31D6549C"/>
    <w:rsid w:val="31F651E9"/>
    <w:rsid w:val="32083AA4"/>
    <w:rsid w:val="321618C7"/>
    <w:rsid w:val="32673D30"/>
    <w:rsid w:val="32BF4EEA"/>
    <w:rsid w:val="33492AD8"/>
    <w:rsid w:val="336403AC"/>
    <w:rsid w:val="33AA42A9"/>
    <w:rsid w:val="341729A0"/>
    <w:rsid w:val="3429635E"/>
    <w:rsid w:val="34833690"/>
    <w:rsid w:val="34863F69"/>
    <w:rsid w:val="34924E14"/>
    <w:rsid w:val="34F10A38"/>
    <w:rsid w:val="35232AD8"/>
    <w:rsid w:val="353A4304"/>
    <w:rsid w:val="359221EC"/>
    <w:rsid w:val="35A42744"/>
    <w:rsid w:val="35BC548C"/>
    <w:rsid w:val="35C331DD"/>
    <w:rsid w:val="35D33A2B"/>
    <w:rsid w:val="35D511C0"/>
    <w:rsid w:val="35D57950"/>
    <w:rsid w:val="360007E1"/>
    <w:rsid w:val="36AE1DCB"/>
    <w:rsid w:val="37006C07"/>
    <w:rsid w:val="371A2FD7"/>
    <w:rsid w:val="375027D7"/>
    <w:rsid w:val="37840876"/>
    <w:rsid w:val="37E4130B"/>
    <w:rsid w:val="380D4207"/>
    <w:rsid w:val="38132820"/>
    <w:rsid w:val="38164BC0"/>
    <w:rsid w:val="38275257"/>
    <w:rsid w:val="38432BBB"/>
    <w:rsid w:val="387D17B1"/>
    <w:rsid w:val="38800E88"/>
    <w:rsid w:val="38814C8A"/>
    <w:rsid w:val="389617B7"/>
    <w:rsid w:val="38B2110D"/>
    <w:rsid w:val="38B918AA"/>
    <w:rsid w:val="38C32064"/>
    <w:rsid w:val="38FC3077"/>
    <w:rsid w:val="39136542"/>
    <w:rsid w:val="394B0081"/>
    <w:rsid w:val="395B1B30"/>
    <w:rsid w:val="39620ED6"/>
    <w:rsid w:val="39994AD0"/>
    <w:rsid w:val="39B101BF"/>
    <w:rsid w:val="39B5339C"/>
    <w:rsid w:val="3A537764"/>
    <w:rsid w:val="3A537B48"/>
    <w:rsid w:val="3A853B1F"/>
    <w:rsid w:val="3AA151DA"/>
    <w:rsid w:val="3AFC3DEB"/>
    <w:rsid w:val="3B035703"/>
    <w:rsid w:val="3B0A65A3"/>
    <w:rsid w:val="3B0D6565"/>
    <w:rsid w:val="3B474A7C"/>
    <w:rsid w:val="3B5004AC"/>
    <w:rsid w:val="3B7F4672"/>
    <w:rsid w:val="3C1E7537"/>
    <w:rsid w:val="3C287DA6"/>
    <w:rsid w:val="3C787B1D"/>
    <w:rsid w:val="3C7D123E"/>
    <w:rsid w:val="3CA7562A"/>
    <w:rsid w:val="3CAD79FE"/>
    <w:rsid w:val="3CF050D4"/>
    <w:rsid w:val="3CF63F6E"/>
    <w:rsid w:val="3D467117"/>
    <w:rsid w:val="3D4F3F9D"/>
    <w:rsid w:val="3D592DBE"/>
    <w:rsid w:val="3D5A4430"/>
    <w:rsid w:val="3D5B7569"/>
    <w:rsid w:val="3D9F3ADE"/>
    <w:rsid w:val="3DA91D7E"/>
    <w:rsid w:val="3DAD763A"/>
    <w:rsid w:val="3DBA4ED1"/>
    <w:rsid w:val="3E3808B3"/>
    <w:rsid w:val="3E383C5C"/>
    <w:rsid w:val="3E3B3B57"/>
    <w:rsid w:val="3E435936"/>
    <w:rsid w:val="3E677013"/>
    <w:rsid w:val="3EB67A88"/>
    <w:rsid w:val="3EE75C6B"/>
    <w:rsid w:val="3EF32495"/>
    <w:rsid w:val="3EF8553B"/>
    <w:rsid w:val="3F2A57EA"/>
    <w:rsid w:val="3F9A52AA"/>
    <w:rsid w:val="3FA42068"/>
    <w:rsid w:val="3FFA1C5A"/>
    <w:rsid w:val="401035D9"/>
    <w:rsid w:val="4020614C"/>
    <w:rsid w:val="407D478F"/>
    <w:rsid w:val="409444EC"/>
    <w:rsid w:val="411E6B05"/>
    <w:rsid w:val="41471448"/>
    <w:rsid w:val="4171565B"/>
    <w:rsid w:val="417506A8"/>
    <w:rsid w:val="419543D0"/>
    <w:rsid w:val="41A6230F"/>
    <w:rsid w:val="41C87EEA"/>
    <w:rsid w:val="41D500D8"/>
    <w:rsid w:val="41FC657A"/>
    <w:rsid w:val="42300073"/>
    <w:rsid w:val="42625AD1"/>
    <w:rsid w:val="42674891"/>
    <w:rsid w:val="428D6F1D"/>
    <w:rsid w:val="42B82AB4"/>
    <w:rsid w:val="42DA5835"/>
    <w:rsid w:val="42E23B49"/>
    <w:rsid w:val="42F856A3"/>
    <w:rsid w:val="430C7596"/>
    <w:rsid w:val="43306EB1"/>
    <w:rsid w:val="43533EE1"/>
    <w:rsid w:val="43CD392E"/>
    <w:rsid w:val="43D30E09"/>
    <w:rsid w:val="44023F2C"/>
    <w:rsid w:val="4404775B"/>
    <w:rsid w:val="4456739B"/>
    <w:rsid w:val="445A54D0"/>
    <w:rsid w:val="446C236D"/>
    <w:rsid w:val="44756310"/>
    <w:rsid w:val="448C4280"/>
    <w:rsid w:val="449161F2"/>
    <w:rsid w:val="449275F0"/>
    <w:rsid w:val="44AC7877"/>
    <w:rsid w:val="44CD08A5"/>
    <w:rsid w:val="44E860EE"/>
    <w:rsid w:val="450A211D"/>
    <w:rsid w:val="451051DC"/>
    <w:rsid w:val="4532044E"/>
    <w:rsid w:val="458A1A66"/>
    <w:rsid w:val="45AF32EA"/>
    <w:rsid w:val="45C67D7F"/>
    <w:rsid w:val="45F75901"/>
    <w:rsid w:val="45FF0FAA"/>
    <w:rsid w:val="463B3006"/>
    <w:rsid w:val="46425D04"/>
    <w:rsid w:val="46690677"/>
    <w:rsid w:val="46FA395D"/>
    <w:rsid w:val="46FA57F7"/>
    <w:rsid w:val="475D0325"/>
    <w:rsid w:val="47807087"/>
    <w:rsid w:val="47DA2392"/>
    <w:rsid w:val="47EE4A55"/>
    <w:rsid w:val="47FE7906"/>
    <w:rsid w:val="48237686"/>
    <w:rsid w:val="482A2870"/>
    <w:rsid w:val="482F1F3D"/>
    <w:rsid w:val="48325881"/>
    <w:rsid w:val="48363234"/>
    <w:rsid w:val="48682917"/>
    <w:rsid w:val="489D289B"/>
    <w:rsid w:val="48B94613"/>
    <w:rsid w:val="48D2566B"/>
    <w:rsid w:val="48F80723"/>
    <w:rsid w:val="490666E0"/>
    <w:rsid w:val="49067E32"/>
    <w:rsid w:val="490F5FFE"/>
    <w:rsid w:val="49473638"/>
    <w:rsid w:val="49813708"/>
    <w:rsid w:val="49C41BAD"/>
    <w:rsid w:val="4A092B65"/>
    <w:rsid w:val="4A1065E2"/>
    <w:rsid w:val="4A286486"/>
    <w:rsid w:val="4A4B00B0"/>
    <w:rsid w:val="4A611F08"/>
    <w:rsid w:val="4A7D1109"/>
    <w:rsid w:val="4A8941AD"/>
    <w:rsid w:val="4AB858A4"/>
    <w:rsid w:val="4ABF019F"/>
    <w:rsid w:val="4AC01D11"/>
    <w:rsid w:val="4ACD765C"/>
    <w:rsid w:val="4AFA1E38"/>
    <w:rsid w:val="4B6A6F89"/>
    <w:rsid w:val="4B7E0DEC"/>
    <w:rsid w:val="4B824308"/>
    <w:rsid w:val="4B8657A4"/>
    <w:rsid w:val="4BC33BCF"/>
    <w:rsid w:val="4BE067DB"/>
    <w:rsid w:val="4BF60195"/>
    <w:rsid w:val="4BFF0A57"/>
    <w:rsid w:val="4C080409"/>
    <w:rsid w:val="4C6E01B0"/>
    <w:rsid w:val="4C981659"/>
    <w:rsid w:val="4CA82928"/>
    <w:rsid w:val="4D511ADE"/>
    <w:rsid w:val="4D791B9D"/>
    <w:rsid w:val="4DBC7BE5"/>
    <w:rsid w:val="4DC53E68"/>
    <w:rsid w:val="4DD06E61"/>
    <w:rsid w:val="4DE320A8"/>
    <w:rsid w:val="4DFB1FB5"/>
    <w:rsid w:val="4E037C64"/>
    <w:rsid w:val="4E7501CC"/>
    <w:rsid w:val="4E9B7C44"/>
    <w:rsid w:val="4EFE503C"/>
    <w:rsid w:val="4F0714F0"/>
    <w:rsid w:val="4F494CE7"/>
    <w:rsid w:val="4FD60463"/>
    <w:rsid w:val="4FE124E2"/>
    <w:rsid w:val="500A25FF"/>
    <w:rsid w:val="503F0CB5"/>
    <w:rsid w:val="50452719"/>
    <w:rsid w:val="509703DD"/>
    <w:rsid w:val="50AA78BE"/>
    <w:rsid w:val="50B318F6"/>
    <w:rsid w:val="50D839E9"/>
    <w:rsid w:val="50FF7EB2"/>
    <w:rsid w:val="513B6881"/>
    <w:rsid w:val="5149311C"/>
    <w:rsid w:val="515334B0"/>
    <w:rsid w:val="51622494"/>
    <w:rsid w:val="51A3695C"/>
    <w:rsid w:val="51C553B5"/>
    <w:rsid w:val="51F83B5D"/>
    <w:rsid w:val="52037759"/>
    <w:rsid w:val="52355DBD"/>
    <w:rsid w:val="5253537D"/>
    <w:rsid w:val="52557105"/>
    <w:rsid w:val="5289328E"/>
    <w:rsid w:val="528E5ED5"/>
    <w:rsid w:val="52A22AA5"/>
    <w:rsid w:val="53077ADB"/>
    <w:rsid w:val="53200897"/>
    <w:rsid w:val="534A0F67"/>
    <w:rsid w:val="5393500C"/>
    <w:rsid w:val="53B0394B"/>
    <w:rsid w:val="53B820C3"/>
    <w:rsid w:val="53DE643E"/>
    <w:rsid w:val="53F54339"/>
    <w:rsid w:val="541B3A60"/>
    <w:rsid w:val="54357150"/>
    <w:rsid w:val="5439709A"/>
    <w:rsid w:val="54625140"/>
    <w:rsid w:val="54F2644B"/>
    <w:rsid w:val="55367ECB"/>
    <w:rsid w:val="553C738F"/>
    <w:rsid w:val="55452A09"/>
    <w:rsid w:val="55643E74"/>
    <w:rsid w:val="55702D29"/>
    <w:rsid w:val="558D0097"/>
    <w:rsid w:val="559339B8"/>
    <w:rsid w:val="55EB2602"/>
    <w:rsid w:val="55EC35AE"/>
    <w:rsid w:val="56017D02"/>
    <w:rsid w:val="56472CC4"/>
    <w:rsid w:val="56AB3E49"/>
    <w:rsid w:val="56B412E5"/>
    <w:rsid w:val="571569BE"/>
    <w:rsid w:val="572D29CC"/>
    <w:rsid w:val="57467447"/>
    <w:rsid w:val="57BA53D3"/>
    <w:rsid w:val="57CC369A"/>
    <w:rsid w:val="57D13CEF"/>
    <w:rsid w:val="57F11F2B"/>
    <w:rsid w:val="58165B64"/>
    <w:rsid w:val="581F55D8"/>
    <w:rsid w:val="582615C3"/>
    <w:rsid w:val="58363A12"/>
    <w:rsid w:val="583D0117"/>
    <w:rsid w:val="583E3132"/>
    <w:rsid w:val="584F4F5E"/>
    <w:rsid w:val="588C3CA7"/>
    <w:rsid w:val="58A41561"/>
    <w:rsid w:val="58A67922"/>
    <w:rsid w:val="58A769D3"/>
    <w:rsid w:val="59353F79"/>
    <w:rsid w:val="59415D0E"/>
    <w:rsid w:val="59541096"/>
    <w:rsid w:val="59747319"/>
    <w:rsid w:val="59933D40"/>
    <w:rsid w:val="599E793B"/>
    <w:rsid w:val="59AC333C"/>
    <w:rsid w:val="59B025CC"/>
    <w:rsid w:val="59DE7B4D"/>
    <w:rsid w:val="5A303605"/>
    <w:rsid w:val="5A6C5272"/>
    <w:rsid w:val="5AB552B0"/>
    <w:rsid w:val="5AE72130"/>
    <w:rsid w:val="5AE8174F"/>
    <w:rsid w:val="5B1975FC"/>
    <w:rsid w:val="5B41340E"/>
    <w:rsid w:val="5B510E8B"/>
    <w:rsid w:val="5B9412BA"/>
    <w:rsid w:val="5B990CC2"/>
    <w:rsid w:val="5BAA4CF3"/>
    <w:rsid w:val="5BEF21A2"/>
    <w:rsid w:val="5BFA6420"/>
    <w:rsid w:val="5C3C7323"/>
    <w:rsid w:val="5C7B7B39"/>
    <w:rsid w:val="5CC92144"/>
    <w:rsid w:val="5D0A2F1E"/>
    <w:rsid w:val="5D0B452E"/>
    <w:rsid w:val="5D340777"/>
    <w:rsid w:val="5D5734D4"/>
    <w:rsid w:val="5D6F339A"/>
    <w:rsid w:val="5DD02B86"/>
    <w:rsid w:val="5DD2704C"/>
    <w:rsid w:val="5DDD4A56"/>
    <w:rsid w:val="5E3419B6"/>
    <w:rsid w:val="5E5F59B5"/>
    <w:rsid w:val="5E626761"/>
    <w:rsid w:val="5E7C5615"/>
    <w:rsid w:val="5E92206C"/>
    <w:rsid w:val="5E9B2846"/>
    <w:rsid w:val="5EBA0346"/>
    <w:rsid w:val="5ED9303C"/>
    <w:rsid w:val="5EE37AC8"/>
    <w:rsid w:val="5EF637B0"/>
    <w:rsid w:val="5F204E3F"/>
    <w:rsid w:val="5F4E684A"/>
    <w:rsid w:val="5F676D85"/>
    <w:rsid w:val="5F8429FF"/>
    <w:rsid w:val="5F9B2DE4"/>
    <w:rsid w:val="5FD50EFD"/>
    <w:rsid w:val="60050729"/>
    <w:rsid w:val="600E7F6A"/>
    <w:rsid w:val="60220DF4"/>
    <w:rsid w:val="602937A7"/>
    <w:rsid w:val="60300931"/>
    <w:rsid w:val="60337476"/>
    <w:rsid w:val="605042D2"/>
    <w:rsid w:val="6061697B"/>
    <w:rsid w:val="60747AD2"/>
    <w:rsid w:val="609A7A4C"/>
    <w:rsid w:val="60A0770E"/>
    <w:rsid w:val="60C27EB2"/>
    <w:rsid w:val="60CB14F4"/>
    <w:rsid w:val="60D164FA"/>
    <w:rsid w:val="60DB7860"/>
    <w:rsid w:val="61002611"/>
    <w:rsid w:val="610451FD"/>
    <w:rsid w:val="61187012"/>
    <w:rsid w:val="6118790E"/>
    <w:rsid w:val="612404E2"/>
    <w:rsid w:val="612B47F0"/>
    <w:rsid w:val="613651AA"/>
    <w:rsid w:val="613E7457"/>
    <w:rsid w:val="61583345"/>
    <w:rsid w:val="6197303D"/>
    <w:rsid w:val="619A0EE5"/>
    <w:rsid w:val="61C73348"/>
    <w:rsid w:val="61D72DB9"/>
    <w:rsid w:val="62083095"/>
    <w:rsid w:val="620F1842"/>
    <w:rsid w:val="620F7B6C"/>
    <w:rsid w:val="625009D6"/>
    <w:rsid w:val="625C6F8B"/>
    <w:rsid w:val="6294076B"/>
    <w:rsid w:val="6297777C"/>
    <w:rsid w:val="62995D16"/>
    <w:rsid w:val="62C53751"/>
    <w:rsid w:val="62CC198B"/>
    <w:rsid w:val="62F17D2A"/>
    <w:rsid w:val="62FC6F8C"/>
    <w:rsid w:val="631F34F8"/>
    <w:rsid w:val="632D14B8"/>
    <w:rsid w:val="63392542"/>
    <w:rsid w:val="633E35CE"/>
    <w:rsid w:val="633F6911"/>
    <w:rsid w:val="63445EF9"/>
    <w:rsid w:val="63497323"/>
    <w:rsid w:val="637E4969"/>
    <w:rsid w:val="639B0C62"/>
    <w:rsid w:val="63BD3FAB"/>
    <w:rsid w:val="63C1789A"/>
    <w:rsid w:val="63CD48BA"/>
    <w:rsid w:val="63D3214E"/>
    <w:rsid w:val="640059F9"/>
    <w:rsid w:val="64792B56"/>
    <w:rsid w:val="64B36CA5"/>
    <w:rsid w:val="64C5494A"/>
    <w:rsid w:val="64F04DCC"/>
    <w:rsid w:val="65114498"/>
    <w:rsid w:val="65166A22"/>
    <w:rsid w:val="651F5CCD"/>
    <w:rsid w:val="65691C52"/>
    <w:rsid w:val="657B3C79"/>
    <w:rsid w:val="65926FF7"/>
    <w:rsid w:val="66001CA5"/>
    <w:rsid w:val="660E0087"/>
    <w:rsid w:val="66170078"/>
    <w:rsid w:val="661826CD"/>
    <w:rsid w:val="664D2478"/>
    <w:rsid w:val="665253EE"/>
    <w:rsid w:val="665F3007"/>
    <w:rsid w:val="66A30EF3"/>
    <w:rsid w:val="66AA33FD"/>
    <w:rsid w:val="66BE0BC8"/>
    <w:rsid w:val="66D4551F"/>
    <w:rsid w:val="67A00F06"/>
    <w:rsid w:val="67C82B4B"/>
    <w:rsid w:val="67F74B62"/>
    <w:rsid w:val="68116393"/>
    <w:rsid w:val="68302E11"/>
    <w:rsid w:val="68446FB3"/>
    <w:rsid w:val="685F5253"/>
    <w:rsid w:val="688F7A4D"/>
    <w:rsid w:val="69102921"/>
    <w:rsid w:val="695944BE"/>
    <w:rsid w:val="69E130A9"/>
    <w:rsid w:val="6A1B75F2"/>
    <w:rsid w:val="6A350DF7"/>
    <w:rsid w:val="6A5C0806"/>
    <w:rsid w:val="6A7623FD"/>
    <w:rsid w:val="6A976D21"/>
    <w:rsid w:val="6AF73AD6"/>
    <w:rsid w:val="6AFF2DFC"/>
    <w:rsid w:val="6B02719D"/>
    <w:rsid w:val="6B0D6666"/>
    <w:rsid w:val="6B3A503C"/>
    <w:rsid w:val="6B3A71D0"/>
    <w:rsid w:val="6B713E61"/>
    <w:rsid w:val="6BC0658B"/>
    <w:rsid w:val="6BC64D3B"/>
    <w:rsid w:val="6BEA1E8C"/>
    <w:rsid w:val="6C0D7E05"/>
    <w:rsid w:val="6C0F7672"/>
    <w:rsid w:val="6C18549E"/>
    <w:rsid w:val="6C317E5B"/>
    <w:rsid w:val="6C4B4DB4"/>
    <w:rsid w:val="6C5568C3"/>
    <w:rsid w:val="6C6C6697"/>
    <w:rsid w:val="6C78695E"/>
    <w:rsid w:val="6C847953"/>
    <w:rsid w:val="6C914F46"/>
    <w:rsid w:val="6C9D5D6F"/>
    <w:rsid w:val="6CB9352C"/>
    <w:rsid w:val="6CC04D9E"/>
    <w:rsid w:val="6D0741C8"/>
    <w:rsid w:val="6D1A13E5"/>
    <w:rsid w:val="6D37215E"/>
    <w:rsid w:val="6D67621E"/>
    <w:rsid w:val="6D72773C"/>
    <w:rsid w:val="6DC759DE"/>
    <w:rsid w:val="6DEF490D"/>
    <w:rsid w:val="6E1572AD"/>
    <w:rsid w:val="6E367FF3"/>
    <w:rsid w:val="6E4446C2"/>
    <w:rsid w:val="6E4B6945"/>
    <w:rsid w:val="6E634085"/>
    <w:rsid w:val="6E6853E1"/>
    <w:rsid w:val="6EA246EA"/>
    <w:rsid w:val="6EC82280"/>
    <w:rsid w:val="6EE6138F"/>
    <w:rsid w:val="6F1816B5"/>
    <w:rsid w:val="6F535B00"/>
    <w:rsid w:val="6F6C04E7"/>
    <w:rsid w:val="6FBA4F64"/>
    <w:rsid w:val="6FC77A65"/>
    <w:rsid w:val="6FDB12A4"/>
    <w:rsid w:val="6FE9176F"/>
    <w:rsid w:val="700A798C"/>
    <w:rsid w:val="701C16CE"/>
    <w:rsid w:val="705F45D0"/>
    <w:rsid w:val="70853CE7"/>
    <w:rsid w:val="708875C1"/>
    <w:rsid w:val="70A60B3C"/>
    <w:rsid w:val="70DA41CE"/>
    <w:rsid w:val="710204B5"/>
    <w:rsid w:val="710B0BCF"/>
    <w:rsid w:val="71256163"/>
    <w:rsid w:val="713A2FC0"/>
    <w:rsid w:val="71426A78"/>
    <w:rsid w:val="715C5AEA"/>
    <w:rsid w:val="71614D50"/>
    <w:rsid w:val="716273CE"/>
    <w:rsid w:val="71671195"/>
    <w:rsid w:val="717B54A4"/>
    <w:rsid w:val="71B2767B"/>
    <w:rsid w:val="71B62BA0"/>
    <w:rsid w:val="71F17633"/>
    <w:rsid w:val="71F4184A"/>
    <w:rsid w:val="71FE48E2"/>
    <w:rsid w:val="720863DB"/>
    <w:rsid w:val="726A0DC3"/>
    <w:rsid w:val="72942106"/>
    <w:rsid w:val="72960FD0"/>
    <w:rsid w:val="72B13119"/>
    <w:rsid w:val="72BA309E"/>
    <w:rsid w:val="72FC36A5"/>
    <w:rsid w:val="73243576"/>
    <w:rsid w:val="73373785"/>
    <w:rsid w:val="73952192"/>
    <w:rsid w:val="739B405F"/>
    <w:rsid w:val="73A53F15"/>
    <w:rsid w:val="73B84161"/>
    <w:rsid w:val="7406492F"/>
    <w:rsid w:val="74470391"/>
    <w:rsid w:val="745A2B54"/>
    <w:rsid w:val="747C3BBE"/>
    <w:rsid w:val="74A97A44"/>
    <w:rsid w:val="74AB004C"/>
    <w:rsid w:val="74F04F33"/>
    <w:rsid w:val="74F07276"/>
    <w:rsid w:val="74F605E7"/>
    <w:rsid w:val="7508211B"/>
    <w:rsid w:val="756A5292"/>
    <w:rsid w:val="75A44696"/>
    <w:rsid w:val="75AC1763"/>
    <w:rsid w:val="75B64255"/>
    <w:rsid w:val="75D655B3"/>
    <w:rsid w:val="75DA362B"/>
    <w:rsid w:val="75F4135E"/>
    <w:rsid w:val="75F75FE9"/>
    <w:rsid w:val="7604727D"/>
    <w:rsid w:val="760C55B5"/>
    <w:rsid w:val="76482515"/>
    <w:rsid w:val="766841A9"/>
    <w:rsid w:val="766C2A9E"/>
    <w:rsid w:val="768D67A1"/>
    <w:rsid w:val="76B30008"/>
    <w:rsid w:val="76DE64A9"/>
    <w:rsid w:val="771C46C6"/>
    <w:rsid w:val="773A367E"/>
    <w:rsid w:val="773B20B8"/>
    <w:rsid w:val="77683EE6"/>
    <w:rsid w:val="77843FE7"/>
    <w:rsid w:val="779D4B71"/>
    <w:rsid w:val="77EA3C86"/>
    <w:rsid w:val="77FD54D8"/>
    <w:rsid w:val="781662A4"/>
    <w:rsid w:val="781E02B4"/>
    <w:rsid w:val="78222B3F"/>
    <w:rsid w:val="78293C3D"/>
    <w:rsid w:val="78303C6A"/>
    <w:rsid w:val="78340600"/>
    <w:rsid w:val="784A1949"/>
    <w:rsid w:val="787E2083"/>
    <w:rsid w:val="789F1396"/>
    <w:rsid w:val="78E04392"/>
    <w:rsid w:val="78F9707A"/>
    <w:rsid w:val="7908481F"/>
    <w:rsid w:val="7911640E"/>
    <w:rsid w:val="79414896"/>
    <w:rsid w:val="797221FF"/>
    <w:rsid w:val="79AD75FC"/>
    <w:rsid w:val="79B67CFD"/>
    <w:rsid w:val="7A267395"/>
    <w:rsid w:val="7A2C7EFD"/>
    <w:rsid w:val="7A980FE7"/>
    <w:rsid w:val="7AC1141B"/>
    <w:rsid w:val="7ACA7134"/>
    <w:rsid w:val="7AE532AD"/>
    <w:rsid w:val="7AE63873"/>
    <w:rsid w:val="7B057851"/>
    <w:rsid w:val="7B07730D"/>
    <w:rsid w:val="7B394DE6"/>
    <w:rsid w:val="7B6E2A3F"/>
    <w:rsid w:val="7B8E53D4"/>
    <w:rsid w:val="7B97691D"/>
    <w:rsid w:val="7BBA2CBD"/>
    <w:rsid w:val="7BE33C61"/>
    <w:rsid w:val="7BEA0ABC"/>
    <w:rsid w:val="7BF86E1D"/>
    <w:rsid w:val="7C0B3017"/>
    <w:rsid w:val="7C1D040F"/>
    <w:rsid w:val="7C26200C"/>
    <w:rsid w:val="7C564E00"/>
    <w:rsid w:val="7C6422BC"/>
    <w:rsid w:val="7CD60EF4"/>
    <w:rsid w:val="7CED6655"/>
    <w:rsid w:val="7D3478A5"/>
    <w:rsid w:val="7D5920D6"/>
    <w:rsid w:val="7DA84950"/>
    <w:rsid w:val="7DE8366B"/>
    <w:rsid w:val="7DE943FF"/>
    <w:rsid w:val="7DEA5B9F"/>
    <w:rsid w:val="7DF56D44"/>
    <w:rsid w:val="7E603248"/>
    <w:rsid w:val="7E9D1606"/>
    <w:rsid w:val="7E9E474F"/>
    <w:rsid w:val="7EB578FF"/>
    <w:rsid w:val="7EC1680A"/>
    <w:rsid w:val="7EDF0685"/>
    <w:rsid w:val="7F590092"/>
    <w:rsid w:val="7F931C41"/>
    <w:rsid w:val="7FA639F7"/>
    <w:rsid w:val="7FA808DA"/>
    <w:rsid w:val="7FC2173D"/>
    <w:rsid w:val="7FD1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2910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Guoxh</cp:lastModifiedBy>
  <dcterms:modified xsi:type="dcterms:W3CDTF">2020-01-03T01:23:43Z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